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A6F1" w14:textId="77777777" w:rsidR="008126F6" w:rsidRDefault="008126F6" w:rsidP="008126F6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bookmarkStart w:id="0" w:name="_Hlk150860876"/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AC52579" w14:textId="77777777" w:rsidR="008126F6" w:rsidRDefault="008126F6" w:rsidP="008126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83B5618" w14:textId="77777777" w:rsidR="008126F6" w:rsidRDefault="008126F6" w:rsidP="008126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3762A6F8" w14:textId="3A72F95E" w:rsidR="008126F6" w:rsidRDefault="008126F6" w:rsidP="008126F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5EAC402C" w14:textId="67D56296" w:rsidR="008126F6" w:rsidRDefault="008126F6" w:rsidP="008126F6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7F0368B1" w14:textId="003413BA" w:rsidR="00B73799" w:rsidRDefault="008126F6" w:rsidP="008126F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«СПбГУ»)</w:t>
      </w:r>
    </w:p>
    <w:p w14:paraId="68E56404" w14:textId="72F3E195" w:rsidR="008126F6" w:rsidRPr="008126F6" w:rsidRDefault="008126F6" w:rsidP="008126F6">
      <w:pPr>
        <w:spacing w:after="0" w:line="240" w:lineRule="auto"/>
        <w:contextualSpacing/>
        <w:jc w:val="center"/>
        <w:rPr>
          <w:b/>
          <w:bCs/>
          <w:color w:val="00B050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Институт среднего профессионального образования</w:t>
      </w:r>
    </w:p>
    <w:p w14:paraId="628ED54B" w14:textId="77777777" w:rsidR="00241A72" w:rsidRDefault="00241A72" w:rsidP="00B921C0">
      <w:pPr>
        <w:spacing w:after="0" w:line="240" w:lineRule="auto"/>
        <w:contextualSpacing/>
      </w:pPr>
    </w:p>
    <w:p w14:paraId="17B23179" w14:textId="4076B21F" w:rsidR="008126F6" w:rsidRDefault="008126F6" w:rsidP="000F3256">
      <w:pPr>
        <w:spacing w:after="0" w:line="240" w:lineRule="auto"/>
        <w:contextualSpacing/>
      </w:pPr>
    </w:p>
    <w:p w14:paraId="249C1D1D" w14:textId="4361263F" w:rsidR="000F3256" w:rsidRPr="00DE4436" w:rsidRDefault="000F3256" w:rsidP="00767F9A">
      <w:pPr>
        <w:tabs>
          <w:tab w:val="center" w:pos="8789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tab/>
      </w:r>
      <w:r w:rsidR="00767F9A">
        <w:rPr>
          <w:rFonts w:ascii="Times New Roman" w:hAnsi="Times New Roman" w:cs="Times New Roman"/>
          <w:sz w:val="24"/>
          <w:szCs w:val="24"/>
        </w:rPr>
        <w:t>УТВЕРЖДАЮ</w:t>
      </w:r>
      <w:r w:rsidRPr="00DE44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9A7FA" w14:textId="21AD245C" w:rsidR="000F3256" w:rsidRPr="00DE4436" w:rsidRDefault="000F3256" w:rsidP="00767F9A">
      <w:pPr>
        <w:tabs>
          <w:tab w:val="center" w:pos="8789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E4436">
        <w:rPr>
          <w:rFonts w:ascii="Times New Roman" w:hAnsi="Times New Roman" w:cs="Times New Roman"/>
          <w:sz w:val="24"/>
          <w:szCs w:val="24"/>
        </w:rPr>
        <w:tab/>
        <w:t>Директор ИСПО</w:t>
      </w:r>
    </w:p>
    <w:p w14:paraId="1309F062" w14:textId="4001CB69" w:rsidR="000F3256" w:rsidRPr="00DE4436" w:rsidRDefault="00767F9A" w:rsidP="00767F9A">
      <w:pPr>
        <w:tabs>
          <w:tab w:val="center" w:pos="8789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3256" w:rsidRPr="00DE4436">
        <w:rPr>
          <w:rFonts w:ascii="Times New Roman" w:hAnsi="Times New Roman" w:cs="Times New Roman"/>
          <w:sz w:val="24"/>
          <w:szCs w:val="24"/>
        </w:rPr>
        <w:t xml:space="preserve">(подпись) Р. А. </w:t>
      </w:r>
      <w:proofErr w:type="spellStart"/>
      <w:r w:rsidR="000F3256" w:rsidRPr="00DE4436">
        <w:rPr>
          <w:rFonts w:ascii="Times New Roman" w:hAnsi="Times New Roman" w:cs="Times New Roman"/>
          <w:sz w:val="24"/>
          <w:szCs w:val="24"/>
        </w:rPr>
        <w:t>Байбиков</w:t>
      </w:r>
      <w:proofErr w:type="spellEnd"/>
    </w:p>
    <w:p w14:paraId="7027BC3B" w14:textId="68D431DA" w:rsidR="000F3256" w:rsidRPr="00DE4436" w:rsidRDefault="000F3256" w:rsidP="00767F9A">
      <w:pPr>
        <w:tabs>
          <w:tab w:val="center" w:pos="8789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caps/>
          <w:lang w:eastAsia="ru-RU"/>
        </w:rPr>
      </w:pPr>
      <w:r w:rsidRPr="00DE4436">
        <w:rPr>
          <w:rFonts w:ascii="Times New Roman" w:hAnsi="Times New Roman" w:cs="Times New Roman"/>
          <w:sz w:val="24"/>
          <w:szCs w:val="24"/>
        </w:rPr>
        <w:tab/>
        <w:t>_._.2023</w:t>
      </w:r>
    </w:p>
    <w:p w14:paraId="52E43BBA" w14:textId="77777777" w:rsidR="00241A72" w:rsidRPr="00241A72" w:rsidRDefault="00241A72" w:rsidP="00241A7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A089AF6" w14:textId="3285BD02" w:rsidR="00767F9A" w:rsidRPr="00767F9A" w:rsidRDefault="00767F9A" w:rsidP="00241A7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7F9A">
        <w:rPr>
          <w:rFonts w:ascii="Times New Roman" w:hAnsi="Times New Roman" w:cs="Times New Roman"/>
          <w:sz w:val="28"/>
          <w:szCs w:val="28"/>
        </w:rPr>
        <w:t xml:space="preserve">Сайт </w:t>
      </w:r>
      <w:r w:rsidRPr="00767F9A">
        <w:rPr>
          <w:rFonts w:ascii="Times New Roman" w:hAnsi="Times New Roman" w:cs="Times New Roman"/>
          <w:sz w:val="28"/>
          <w:szCs w:val="28"/>
          <w:lang w:val="en-US"/>
        </w:rPr>
        <w:t>pivko</w:t>
      </w:r>
      <w:r w:rsidRPr="00767F9A">
        <w:rPr>
          <w:rFonts w:ascii="Times New Roman" w:hAnsi="Times New Roman" w:cs="Times New Roman"/>
          <w:sz w:val="28"/>
          <w:szCs w:val="28"/>
        </w:rPr>
        <w:t>.</w:t>
      </w:r>
      <w:r w:rsidRPr="00767F9A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5F97F23E" w14:textId="01050E77" w:rsidR="000F3256" w:rsidRPr="000F3256" w:rsidRDefault="000F3256" w:rsidP="00241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3256">
        <w:rPr>
          <w:rFonts w:ascii="Times New Roman" w:hAnsi="Times New Roman" w:cs="Times New Roman"/>
          <w:b/>
          <w:bCs/>
          <w:sz w:val="28"/>
          <w:szCs w:val="28"/>
        </w:rPr>
        <w:t>Руководство системного администратора</w:t>
      </w:r>
    </w:p>
    <w:p w14:paraId="72284F72" w14:textId="77777777" w:rsidR="000F3256" w:rsidRPr="000F3256" w:rsidRDefault="000F3256" w:rsidP="00241A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F3256">
        <w:rPr>
          <w:rFonts w:ascii="Times New Roman" w:hAnsi="Times New Roman" w:cs="Times New Roman"/>
          <w:b/>
          <w:bCs/>
          <w:sz w:val="48"/>
          <w:szCs w:val="48"/>
        </w:rPr>
        <w:t>ЛИСТ УТВЕРЖДЕНИЯ</w:t>
      </w:r>
    </w:p>
    <w:p w14:paraId="1D504496" w14:textId="77777777" w:rsidR="000F3256" w:rsidRDefault="000F3256" w:rsidP="00241A72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256">
        <w:rPr>
          <w:rFonts w:ascii="Times New Roman" w:hAnsi="Times New Roman" w:cs="Times New Roman"/>
          <w:sz w:val="24"/>
          <w:szCs w:val="24"/>
        </w:rPr>
        <w:t>Электронный носитель данных</w:t>
      </w:r>
    </w:p>
    <w:p w14:paraId="0A489C31" w14:textId="7F9714C9" w:rsidR="000F3256" w:rsidRDefault="000F3256" w:rsidP="000F3256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Представители</w:t>
      </w:r>
    </w:p>
    <w:p w14:paraId="714161F4" w14:textId="77777777" w:rsidR="000F3256" w:rsidRDefault="000F3256" w:rsidP="000F3256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предприятия-</w:t>
      </w:r>
    </w:p>
    <w:p w14:paraId="5C87A8EB" w14:textId="1BC463D2" w:rsidR="000F3256" w:rsidRDefault="000F3256" w:rsidP="000F3256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разработчика</w:t>
      </w:r>
    </w:p>
    <w:p w14:paraId="158129A8" w14:textId="77777777" w:rsidR="00DE4436" w:rsidRDefault="00DE4436" w:rsidP="000F3256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807997B" w14:textId="370FB26F" w:rsidR="00DE4436" w:rsidRDefault="00DE4436" w:rsidP="00DE4436">
      <w:pPr>
        <w:tabs>
          <w:tab w:val="center" w:pos="1134"/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исполнитель</w:t>
      </w:r>
    </w:p>
    <w:p w14:paraId="6FCA701D" w14:textId="404AB72F" w:rsidR="00DE4436" w:rsidRDefault="00DE4436" w:rsidP="00DE4436">
      <w:pPr>
        <w:tabs>
          <w:tab w:val="center" w:pos="1134"/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 В.М. Павленко</w:t>
      </w:r>
    </w:p>
    <w:p w14:paraId="2A5DEA21" w14:textId="2FF12E5D" w:rsidR="00DE4436" w:rsidRDefault="00DE4436" w:rsidP="00DE4436">
      <w:pPr>
        <w:tabs>
          <w:tab w:val="center" w:pos="1134"/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_._.2023</w:t>
      </w:r>
    </w:p>
    <w:p w14:paraId="02F2A997" w14:textId="1D4E4A30" w:rsidR="00DE4436" w:rsidRDefault="00767F9A" w:rsidP="00DE4436">
      <w:pPr>
        <w:tabs>
          <w:tab w:val="center" w:pos="1134"/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443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E4436">
        <w:rPr>
          <w:rFonts w:ascii="Times New Roman" w:hAnsi="Times New Roman" w:cs="Times New Roman"/>
          <w:sz w:val="24"/>
          <w:szCs w:val="24"/>
        </w:rPr>
        <w:t>Нормоконтролер</w:t>
      </w:r>
      <w:proofErr w:type="spellEnd"/>
    </w:p>
    <w:p w14:paraId="2ED56A2B" w14:textId="6405005D" w:rsidR="00DE4436" w:rsidRDefault="00DE4436" w:rsidP="000F3256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(подпись) Д.В. Иванова</w:t>
      </w:r>
    </w:p>
    <w:p w14:paraId="2EEBE0A1" w14:textId="3871C076" w:rsidR="00DE4436" w:rsidRDefault="00DE4436" w:rsidP="000F3256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_._.2023</w:t>
      </w:r>
    </w:p>
    <w:p w14:paraId="7EF146AE" w14:textId="09317CEC" w:rsidR="00DE4436" w:rsidRDefault="00DE4436" w:rsidP="000F3256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A921904" w14:textId="61D67988" w:rsidR="00DE4436" w:rsidRDefault="00DE4436" w:rsidP="000F3256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C013064" w14:textId="54AA724D" w:rsidR="00DE4436" w:rsidRDefault="00DE4436" w:rsidP="000F3256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9EFC51F" w14:textId="6E6A053C" w:rsidR="00DE4436" w:rsidRDefault="00DE4436" w:rsidP="000F3256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457B9DE" w14:textId="64826937" w:rsidR="00DE4436" w:rsidRDefault="00DE4436" w:rsidP="000F3256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A0B4EA6" w14:textId="1ED5372F" w:rsidR="00DE4436" w:rsidRDefault="00DE4436" w:rsidP="000F3256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4B2C9BB" w14:textId="09F20BF7" w:rsidR="00DE4436" w:rsidRDefault="00DE4436" w:rsidP="000F3256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5C1AE1E" w14:textId="12416EE5" w:rsidR="00DE4436" w:rsidRDefault="00DE4436" w:rsidP="000F3256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348114B" w14:textId="2ECC5CBD" w:rsidR="00DE4436" w:rsidRDefault="00DE4436" w:rsidP="000F3256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10E871D" w14:textId="5562562D" w:rsidR="00DE4436" w:rsidRDefault="00DE4436" w:rsidP="000F3256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890D2E4" w14:textId="26F746CD" w:rsidR="00DE4436" w:rsidRDefault="00DE4436" w:rsidP="000F3256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E53B875" w14:textId="77777777" w:rsidR="00DE4436" w:rsidRDefault="00DE4436" w:rsidP="000F3256">
      <w:pPr>
        <w:tabs>
          <w:tab w:val="center" w:pos="878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D90DBAA" w14:textId="77777777" w:rsidR="00DE4436" w:rsidRDefault="00DE4436" w:rsidP="00DE4436">
      <w:pPr>
        <w:rPr>
          <w:b/>
          <w:bCs/>
          <w:sz w:val="28"/>
          <w:szCs w:val="28"/>
        </w:rPr>
      </w:pPr>
    </w:p>
    <w:p w14:paraId="1E07B2C0" w14:textId="77777777" w:rsidR="00DE4436" w:rsidRDefault="00DE4436" w:rsidP="00DE4436">
      <w:pPr>
        <w:rPr>
          <w:b/>
          <w:bCs/>
          <w:sz w:val="28"/>
          <w:szCs w:val="28"/>
        </w:rPr>
      </w:pPr>
    </w:p>
    <w:p w14:paraId="0CC5526E" w14:textId="2CD5879A" w:rsidR="00C807B9" w:rsidRDefault="00DE4436" w:rsidP="00DE4436">
      <w:pPr>
        <w:jc w:val="center"/>
        <w:rPr>
          <w:rFonts w:ascii="Times New Roman" w:hAnsi="Times New Roman" w:cs="Times New Roman"/>
          <w:sz w:val="24"/>
          <w:szCs w:val="24"/>
        </w:rPr>
        <w:sectPr w:rsidR="00C807B9" w:rsidSect="002932CA">
          <w:head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202</w:t>
      </w:r>
      <w:r w:rsidR="00C807B9">
        <w:rPr>
          <w:rFonts w:ascii="Times New Roman" w:hAnsi="Times New Roman" w:cs="Times New Roman"/>
          <w:sz w:val="24"/>
          <w:szCs w:val="24"/>
        </w:rPr>
        <w:t>3</w:t>
      </w:r>
    </w:p>
    <w:p w14:paraId="2FE0D212" w14:textId="77777777" w:rsidR="00C807B9" w:rsidRDefault="00C807B9" w:rsidP="00C807B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57B35526" w14:textId="6A468ECA" w:rsidR="00C807B9" w:rsidRPr="00C807B9" w:rsidRDefault="00C807B9" w:rsidP="00C807B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5D67138" w14:textId="77777777" w:rsidR="00C807B9" w:rsidRDefault="00C807B9" w:rsidP="00C807B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EC21FB9" w14:textId="77777777" w:rsidR="00C807B9" w:rsidRDefault="00C807B9" w:rsidP="00C807B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5847E6C1" w14:textId="77777777" w:rsidR="00C807B9" w:rsidRDefault="00C807B9" w:rsidP="00C807B9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596C5F31" w14:textId="77777777" w:rsidR="00C807B9" w:rsidRDefault="00C807B9" w:rsidP="00C807B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«СПбГУ»)</w:t>
      </w:r>
    </w:p>
    <w:p w14:paraId="2D8CB5EA" w14:textId="77777777" w:rsidR="00C807B9" w:rsidRPr="008126F6" w:rsidRDefault="00C807B9" w:rsidP="00C807B9">
      <w:pPr>
        <w:spacing w:after="0" w:line="240" w:lineRule="auto"/>
        <w:contextualSpacing/>
        <w:jc w:val="center"/>
        <w:rPr>
          <w:b/>
          <w:bCs/>
          <w:color w:val="00B050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Институт среднего профессионального образования</w:t>
      </w:r>
    </w:p>
    <w:p w14:paraId="47B47DC8" w14:textId="77777777" w:rsidR="00C807B9" w:rsidRDefault="00C807B9" w:rsidP="00DE4436">
      <w:pPr>
        <w:jc w:val="center"/>
        <w:rPr>
          <w:b/>
          <w:bCs/>
          <w:sz w:val="28"/>
          <w:szCs w:val="28"/>
        </w:rPr>
      </w:pPr>
    </w:p>
    <w:p w14:paraId="241011DD" w14:textId="77777777" w:rsidR="00C807B9" w:rsidRDefault="00C807B9" w:rsidP="00DE4436">
      <w:pPr>
        <w:jc w:val="center"/>
        <w:rPr>
          <w:b/>
          <w:bCs/>
          <w:sz w:val="28"/>
          <w:szCs w:val="28"/>
        </w:rPr>
      </w:pPr>
    </w:p>
    <w:p w14:paraId="26EAAEE4" w14:textId="4A12C19B" w:rsidR="00C807B9" w:rsidRPr="00661A47" w:rsidRDefault="008A6D70" w:rsidP="00DE4436">
      <w:pPr>
        <w:jc w:val="center"/>
        <w:rPr>
          <w:sz w:val="28"/>
          <w:szCs w:val="28"/>
        </w:rPr>
      </w:pPr>
      <w:r w:rsidRPr="008A6D70">
        <w:rPr>
          <w:sz w:val="28"/>
          <w:szCs w:val="28"/>
        </w:rPr>
        <w:t xml:space="preserve">Сайт </w:t>
      </w:r>
      <w:r w:rsidRPr="008A6D70">
        <w:rPr>
          <w:sz w:val="28"/>
          <w:szCs w:val="28"/>
          <w:lang w:val="en-US"/>
        </w:rPr>
        <w:t>pivko</w:t>
      </w:r>
      <w:r w:rsidRPr="00661A47">
        <w:rPr>
          <w:sz w:val="28"/>
          <w:szCs w:val="28"/>
        </w:rPr>
        <w:t>.</w:t>
      </w:r>
      <w:r w:rsidRPr="008A6D70">
        <w:rPr>
          <w:sz w:val="28"/>
          <w:szCs w:val="28"/>
          <w:lang w:val="en-US"/>
        </w:rPr>
        <w:t>ru</w:t>
      </w:r>
    </w:p>
    <w:p w14:paraId="64881C09" w14:textId="77777777" w:rsidR="00C807B9" w:rsidRDefault="00C807B9" w:rsidP="00DE44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Руководство системного администратора</w:t>
      </w:r>
    </w:p>
    <w:p w14:paraId="631ADF0E" w14:textId="77777777" w:rsidR="00C807B9" w:rsidRPr="008A6D70" w:rsidRDefault="00C807B9" w:rsidP="00DE4436">
      <w:pPr>
        <w:jc w:val="center"/>
        <w:rPr>
          <w:sz w:val="28"/>
          <w:szCs w:val="28"/>
        </w:rPr>
      </w:pPr>
      <w:r w:rsidRPr="008A6D70">
        <w:rPr>
          <w:sz w:val="28"/>
          <w:szCs w:val="28"/>
        </w:rPr>
        <w:t>Электронный носитель данных</w:t>
      </w:r>
    </w:p>
    <w:p w14:paraId="1D9FB758" w14:textId="604B14BC" w:rsidR="008A6D70" w:rsidRDefault="00C807B9" w:rsidP="00DE4436">
      <w:pPr>
        <w:jc w:val="center"/>
        <w:rPr>
          <w:sz w:val="28"/>
          <w:szCs w:val="28"/>
        </w:rPr>
      </w:pPr>
      <w:r w:rsidRPr="008A6D70">
        <w:rPr>
          <w:sz w:val="28"/>
          <w:szCs w:val="28"/>
        </w:rPr>
        <w:t xml:space="preserve">Листов </w:t>
      </w:r>
      <w:r w:rsidR="00E373A0">
        <w:rPr>
          <w:sz w:val="28"/>
          <w:szCs w:val="28"/>
        </w:rPr>
        <w:t>12</w:t>
      </w:r>
    </w:p>
    <w:p w14:paraId="044E03D6" w14:textId="77777777" w:rsidR="008A6D70" w:rsidRDefault="008A6D70" w:rsidP="00DE4436">
      <w:pPr>
        <w:jc w:val="center"/>
        <w:rPr>
          <w:sz w:val="28"/>
          <w:szCs w:val="28"/>
        </w:rPr>
      </w:pPr>
    </w:p>
    <w:p w14:paraId="54731482" w14:textId="77777777" w:rsidR="008A6D70" w:rsidRDefault="008A6D70" w:rsidP="00DE4436">
      <w:pPr>
        <w:jc w:val="center"/>
        <w:rPr>
          <w:sz w:val="28"/>
          <w:szCs w:val="28"/>
        </w:rPr>
      </w:pPr>
    </w:p>
    <w:p w14:paraId="748D7BB2" w14:textId="77777777" w:rsidR="008A6D70" w:rsidRDefault="008A6D70" w:rsidP="00DE4436">
      <w:pPr>
        <w:jc w:val="center"/>
        <w:rPr>
          <w:sz w:val="28"/>
          <w:szCs w:val="28"/>
        </w:rPr>
      </w:pPr>
    </w:p>
    <w:p w14:paraId="16A2953B" w14:textId="77777777" w:rsidR="008A6D70" w:rsidRDefault="008A6D70" w:rsidP="00DE4436">
      <w:pPr>
        <w:jc w:val="center"/>
        <w:rPr>
          <w:sz w:val="28"/>
          <w:szCs w:val="28"/>
        </w:rPr>
      </w:pPr>
    </w:p>
    <w:p w14:paraId="1E51CDDE" w14:textId="77777777" w:rsidR="008A6D70" w:rsidRDefault="008A6D70" w:rsidP="00DE4436">
      <w:pPr>
        <w:jc w:val="center"/>
        <w:rPr>
          <w:sz w:val="28"/>
          <w:szCs w:val="28"/>
        </w:rPr>
      </w:pPr>
    </w:p>
    <w:p w14:paraId="77DEF3FA" w14:textId="77777777" w:rsidR="008A6D70" w:rsidRDefault="008A6D70" w:rsidP="00DE4436">
      <w:pPr>
        <w:jc w:val="center"/>
        <w:rPr>
          <w:sz w:val="28"/>
          <w:szCs w:val="28"/>
        </w:rPr>
      </w:pPr>
    </w:p>
    <w:p w14:paraId="7DC30675" w14:textId="77777777" w:rsidR="008A6D70" w:rsidRDefault="008A6D70" w:rsidP="00DE4436">
      <w:pPr>
        <w:jc w:val="center"/>
        <w:rPr>
          <w:sz w:val="28"/>
          <w:szCs w:val="28"/>
        </w:rPr>
      </w:pPr>
    </w:p>
    <w:p w14:paraId="327B5E3A" w14:textId="77777777" w:rsidR="008A6D70" w:rsidRDefault="008A6D70" w:rsidP="00DE4436">
      <w:pPr>
        <w:jc w:val="center"/>
        <w:rPr>
          <w:sz w:val="28"/>
          <w:szCs w:val="28"/>
        </w:rPr>
      </w:pPr>
    </w:p>
    <w:p w14:paraId="7C09E01A" w14:textId="77777777" w:rsidR="008A6D70" w:rsidRDefault="008A6D70" w:rsidP="00DE4436">
      <w:pPr>
        <w:jc w:val="center"/>
        <w:rPr>
          <w:sz w:val="28"/>
          <w:szCs w:val="28"/>
        </w:rPr>
      </w:pPr>
    </w:p>
    <w:p w14:paraId="3D17C921" w14:textId="77777777" w:rsidR="008A6D70" w:rsidRDefault="008A6D70" w:rsidP="00DE4436">
      <w:pPr>
        <w:jc w:val="center"/>
        <w:rPr>
          <w:sz w:val="28"/>
          <w:szCs w:val="28"/>
        </w:rPr>
      </w:pPr>
    </w:p>
    <w:p w14:paraId="10FCDC08" w14:textId="77777777" w:rsidR="008A6D70" w:rsidRDefault="008A6D70" w:rsidP="00DE4436">
      <w:pPr>
        <w:jc w:val="center"/>
        <w:rPr>
          <w:sz w:val="28"/>
          <w:szCs w:val="28"/>
        </w:rPr>
      </w:pPr>
    </w:p>
    <w:p w14:paraId="269A3E49" w14:textId="77777777" w:rsidR="008A6D70" w:rsidRDefault="008A6D70" w:rsidP="00DE4436">
      <w:pPr>
        <w:jc w:val="center"/>
        <w:rPr>
          <w:sz w:val="28"/>
          <w:szCs w:val="28"/>
        </w:rPr>
      </w:pPr>
    </w:p>
    <w:p w14:paraId="6A56D9B5" w14:textId="77777777" w:rsidR="008A6D70" w:rsidRDefault="008A6D70" w:rsidP="00DE4436">
      <w:pPr>
        <w:jc w:val="center"/>
        <w:rPr>
          <w:sz w:val="28"/>
          <w:szCs w:val="28"/>
        </w:rPr>
      </w:pPr>
    </w:p>
    <w:p w14:paraId="6BBF467B" w14:textId="77777777" w:rsidR="008A6D70" w:rsidRDefault="008A6D70" w:rsidP="00DE4436">
      <w:pPr>
        <w:jc w:val="center"/>
        <w:rPr>
          <w:sz w:val="28"/>
          <w:szCs w:val="28"/>
        </w:rPr>
      </w:pPr>
    </w:p>
    <w:p w14:paraId="29D261E6" w14:textId="77777777" w:rsidR="008A6D70" w:rsidRDefault="008A6D70" w:rsidP="00DE4436">
      <w:pPr>
        <w:jc w:val="center"/>
        <w:rPr>
          <w:sz w:val="28"/>
          <w:szCs w:val="28"/>
        </w:rPr>
      </w:pPr>
    </w:p>
    <w:p w14:paraId="0848A86D" w14:textId="77777777" w:rsidR="008A6D70" w:rsidRDefault="008A6D70" w:rsidP="00DE4436">
      <w:pPr>
        <w:jc w:val="center"/>
        <w:rPr>
          <w:sz w:val="28"/>
          <w:szCs w:val="28"/>
        </w:rPr>
      </w:pPr>
    </w:p>
    <w:p w14:paraId="43309E9D" w14:textId="285A00EA" w:rsidR="008A6D70" w:rsidRDefault="008A6D70" w:rsidP="00DE4436">
      <w:pPr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bookmarkEnd w:id="0"/>
    <w:p w14:paraId="312B5FF7" w14:textId="3B41D0B1" w:rsidR="007F2201" w:rsidRPr="008A6D70" w:rsidRDefault="000F3256" w:rsidP="008A6D70">
      <w:pPr>
        <w:jc w:val="center"/>
        <w:rPr>
          <w:sz w:val="28"/>
          <w:szCs w:val="28"/>
        </w:rPr>
      </w:pPr>
      <w:r w:rsidRPr="008A6D70">
        <w:rPr>
          <w:sz w:val="28"/>
          <w:szCs w:val="28"/>
        </w:rPr>
        <w:br w:type="page"/>
      </w:r>
      <w:r w:rsidR="00197675" w:rsidRPr="00C807B9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4B8E70AA" w14:textId="494721F1" w:rsidR="007F2201" w:rsidRDefault="007F2201" w:rsidP="00661A4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C807B9">
        <w:rPr>
          <w:rFonts w:ascii="Times New Roman" w:hAnsi="Times New Roman" w:cs="Times New Roman"/>
          <w:sz w:val="24"/>
          <w:szCs w:val="24"/>
        </w:rPr>
        <w:t xml:space="preserve">Документ «Руководство администратора» предназначен для сотрудников эксплуатирующей организации и </w:t>
      </w:r>
      <w:r w:rsidR="008F074A">
        <w:rPr>
          <w:rFonts w:ascii="Times New Roman" w:hAnsi="Times New Roman" w:cs="Times New Roman"/>
          <w:sz w:val="24"/>
          <w:szCs w:val="24"/>
        </w:rPr>
        <w:t>содержит информацию об</w:t>
      </w:r>
      <w:r w:rsidRPr="00C807B9">
        <w:rPr>
          <w:rFonts w:ascii="Times New Roman" w:hAnsi="Times New Roman" w:cs="Times New Roman"/>
          <w:sz w:val="24"/>
          <w:szCs w:val="24"/>
        </w:rPr>
        <w:t xml:space="preserve"> основны</w:t>
      </w:r>
      <w:r w:rsidR="008F074A">
        <w:rPr>
          <w:rFonts w:ascii="Times New Roman" w:hAnsi="Times New Roman" w:cs="Times New Roman"/>
          <w:sz w:val="24"/>
          <w:szCs w:val="24"/>
        </w:rPr>
        <w:t>х</w:t>
      </w:r>
      <w:r w:rsidRPr="00C807B9">
        <w:rPr>
          <w:rFonts w:ascii="Times New Roman" w:hAnsi="Times New Roman" w:cs="Times New Roman"/>
          <w:sz w:val="24"/>
          <w:szCs w:val="24"/>
        </w:rPr>
        <w:t xml:space="preserve"> функциональны</w:t>
      </w:r>
      <w:r w:rsidR="008F074A">
        <w:rPr>
          <w:rFonts w:ascii="Times New Roman" w:hAnsi="Times New Roman" w:cs="Times New Roman"/>
          <w:sz w:val="24"/>
          <w:szCs w:val="24"/>
        </w:rPr>
        <w:t>х</w:t>
      </w:r>
      <w:r w:rsidRPr="00C807B9">
        <w:rPr>
          <w:rFonts w:ascii="Times New Roman" w:hAnsi="Times New Roman" w:cs="Times New Roman"/>
          <w:sz w:val="24"/>
          <w:szCs w:val="24"/>
        </w:rPr>
        <w:t xml:space="preserve"> возможност</w:t>
      </w:r>
      <w:r w:rsidR="008F074A">
        <w:rPr>
          <w:rFonts w:ascii="Times New Roman" w:hAnsi="Times New Roman" w:cs="Times New Roman"/>
          <w:sz w:val="24"/>
          <w:szCs w:val="24"/>
        </w:rPr>
        <w:t>ях</w:t>
      </w:r>
      <w:r w:rsidRPr="00C807B9">
        <w:rPr>
          <w:rFonts w:ascii="Times New Roman" w:hAnsi="Times New Roman" w:cs="Times New Roman"/>
          <w:sz w:val="24"/>
          <w:szCs w:val="24"/>
        </w:rPr>
        <w:t xml:space="preserve"> и порядок действий при выполнении операций, связанных с администрирование</w:t>
      </w:r>
      <w:r w:rsidR="00241A72" w:rsidRPr="00C807B9">
        <w:rPr>
          <w:rFonts w:ascii="Times New Roman" w:hAnsi="Times New Roman" w:cs="Times New Roman"/>
          <w:sz w:val="24"/>
          <w:szCs w:val="24"/>
        </w:rPr>
        <w:t>м</w:t>
      </w:r>
      <w:r w:rsidR="000209FA" w:rsidRPr="00C807B9">
        <w:rPr>
          <w:rFonts w:ascii="Times New Roman" w:hAnsi="Times New Roman" w:cs="Times New Roman"/>
          <w:sz w:val="24"/>
          <w:szCs w:val="24"/>
        </w:rPr>
        <w:t xml:space="preserve"> программы.</w:t>
      </w:r>
    </w:p>
    <w:p w14:paraId="3A0C9456" w14:textId="79AB928E" w:rsidR="00661A47" w:rsidRPr="00661A47" w:rsidRDefault="00661A47" w:rsidP="00661A4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Издание 2023.</w:t>
      </w:r>
    </w:p>
    <w:p w14:paraId="63FF558E" w14:textId="77777777" w:rsidR="007F2201" w:rsidRDefault="007F2201">
      <w:r>
        <w:br w:type="page"/>
      </w:r>
    </w:p>
    <w:p w14:paraId="40D2A2DD" w14:textId="115A7FD3" w:rsidR="00306233" w:rsidRDefault="00F02065" w:rsidP="00306233">
      <w:pPr>
        <w:jc w:val="center"/>
        <w:rPr>
          <w:b/>
          <w:bCs/>
          <w:sz w:val="28"/>
          <w:szCs w:val="28"/>
        </w:rPr>
      </w:pPr>
      <w:r w:rsidRPr="00C807B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9038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75C5CB" w14:textId="7A2039FE" w:rsidR="00546C5F" w:rsidRPr="00546C5F" w:rsidRDefault="00546C5F">
          <w:pPr>
            <w:pStyle w:val="a9"/>
            <w:rPr>
              <w:rFonts w:ascii="Times New Roman" w:hAnsi="Times New Roman" w:cs="Times New Roman"/>
              <w:sz w:val="36"/>
              <w:szCs w:val="36"/>
            </w:rPr>
          </w:pPr>
        </w:p>
        <w:p w14:paraId="6793B07A" w14:textId="21C18816" w:rsidR="007D4F54" w:rsidRDefault="00546C5F">
          <w:pPr>
            <w:pStyle w:val="12"/>
            <w:rPr>
              <w:rFonts w:cstheme="minorBidi"/>
              <w:b w:val="0"/>
              <w:bCs w:val="0"/>
            </w:rPr>
          </w:pPr>
          <w:r w:rsidRPr="00546C5F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546C5F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546C5F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51123839" w:history="1">
            <w:r w:rsidR="007D4F54" w:rsidRPr="00DE317A">
              <w:rPr>
                <w:rStyle w:val="a7"/>
              </w:rPr>
              <w:t>1.</w:t>
            </w:r>
            <w:r w:rsidR="007D4F54">
              <w:rPr>
                <w:rFonts w:cstheme="minorBidi"/>
                <w:b w:val="0"/>
                <w:bCs w:val="0"/>
              </w:rPr>
              <w:tab/>
            </w:r>
            <w:r w:rsidR="007D4F54" w:rsidRPr="00DE317A">
              <w:rPr>
                <w:rStyle w:val="a7"/>
              </w:rPr>
              <w:t>ОБЩИЕ СВЕДЕНИЯ О ПРОГРАММЕ</w:t>
            </w:r>
            <w:r w:rsidR="007D4F54">
              <w:rPr>
                <w:webHidden/>
              </w:rPr>
              <w:tab/>
            </w:r>
            <w:r w:rsidR="007D4F54">
              <w:rPr>
                <w:webHidden/>
              </w:rPr>
              <w:fldChar w:fldCharType="begin"/>
            </w:r>
            <w:r w:rsidR="007D4F54">
              <w:rPr>
                <w:webHidden/>
              </w:rPr>
              <w:instrText xml:space="preserve"> PAGEREF _Toc151123839 \h </w:instrText>
            </w:r>
            <w:r w:rsidR="007D4F54">
              <w:rPr>
                <w:webHidden/>
              </w:rPr>
            </w:r>
            <w:r w:rsidR="007D4F54">
              <w:rPr>
                <w:webHidden/>
              </w:rPr>
              <w:fldChar w:fldCharType="separate"/>
            </w:r>
            <w:r w:rsidR="007D4F54">
              <w:rPr>
                <w:webHidden/>
              </w:rPr>
              <w:t>4</w:t>
            </w:r>
            <w:r w:rsidR="007D4F54">
              <w:rPr>
                <w:webHidden/>
              </w:rPr>
              <w:fldChar w:fldCharType="end"/>
            </w:r>
          </w:hyperlink>
        </w:p>
        <w:p w14:paraId="27E62172" w14:textId="7BCF5E2B" w:rsidR="007D4F54" w:rsidRDefault="001932F9">
          <w:pPr>
            <w:pStyle w:val="22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151123840" w:history="1">
            <w:r w:rsidR="007D4F54" w:rsidRPr="00DE317A">
              <w:rPr>
                <w:rStyle w:val="a7"/>
                <w:noProof/>
              </w:rPr>
              <w:t>1.1.</w:t>
            </w:r>
            <w:r w:rsidR="007D4F54">
              <w:rPr>
                <w:rFonts w:cstheme="minorBidi"/>
                <w:noProof/>
              </w:rPr>
              <w:tab/>
            </w:r>
            <w:r w:rsidR="007D4F54" w:rsidRPr="00DE317A">
              <w:rPr>
                <w:rStyle w:val="a7"/>
                <w:noProof/>
              </w:rPr>
              <w:t>Назначение программы</w:t>
            </w:r>
            <w:r w:rsidR="007D4F54">
              <w:rPr>
                <w:noProof/>
                <w:webHidden/>
              </w:rPr>
              <w:tab/>
            </w:r>
            <w:r w:rsidR="007D4F54">
              <w:rPr>
                <w:noProof/>
                <w:webHidden/>
              </w:rPr>
              <w:fldChar w:fldCharType="begin"/>
            </w:r>
            <w:r w:rsidR="007D4F54">
              <w:rPr>
                <w:noProof/>
                <w:webHidden/>
              </w:rPr>
              <w:instrText xml:space="preserve"> PAGEREF _Toc151123840 \h </w:instrText>
            </w:r>
            <w:r w:rsidR="007D4F54">
              <w:rPr>
                <w:noProof/>
                <w:webHidden/>
              </w:rPr>
            </w:r>
            <w:r w:rsidR="007D4F54">
              <w:rPr>
                <w:noProof/>
                <w:webHidden/>
              </w:rPr>
              <w:fldChar w:fldCharType="separate"/>
            </w:r>
            <w:r w:rsidR="007D4F54">
              <w:rPr>
                <w:noProof/>
                <w:webHidden/>
              </w:rPr>
              <w:t>4</w:t>
            </w:r>
            <w:r w:rsidR="007D4F54">
              <w:rPr>
                <w:noProof/>
                <w:webHidden/>
              </w:rPr>
              <w:fldChar w:fldCharType="end"/>
            </w:r>
          </w:hyperlink>
        </w:p>
        <w:p w14:paraId="429DE62F" w14:textId="04E3E884" w:rsidR="007D4F54" w:rsidRDefault="001932F9">
          <w:pPr>
            <w:pStyle w:val="32"/>
            <w:tabs>
              <w:tab w:val="left" w:pos="1320"/>
              <w:tab w:val="right" w:leader="dot" w:pos="10195"/>
            </w:tabs>
            <w:rPr>
              <w:rFonts w:cstheme="minorBidi"/>
              <w:noProof/>
            </w:rPr>
          </w:pPr>
          <w:hyperlink w:anchor="_Toc151123841" w:history="1">
            <w:r w:rsidR="007D4F54" w:rsidRPr="00DE317A">
              <w:rPr>
                <w:rStyle w:val="a7"/>
                <w:noProof/>
              </w:rPr>
              <w:t>1.1.1.</w:t>
            </w:r>
            <w:r w:rsidR="007D4F54">
              <w:rPr>
                <w:rFonts w:cstheme="minorBidi"/>
                <w:noProof/>
              </w:rPr>
              <w:tab/>
            </w:r>
            <w:r w:rsidR="007D4F54" w:rsidRPr="00DE317A">
              <w:rPr>
                <w:rStyle w:val="a7"/>
                <w:noProof/>
              </w:rPr>
              <w:t>Функциональное назначение</w:t>
            </w:r>
            <w:r w:rsidR="007D4F54">
              <w:rPr>
                <w:noProof/>
                <w:webHidden/>
              </w:rPr>
              <w:tab/>
            </w:r>
            <w:r w:rsidR="007D4F54">
              <w:rPr>
                <w:noProof/>
                <w:webHidden/>
              </w:rPr>
              <w:fldChar w:fldCharType="begin"/>
            </w:r>
            <w:r w:rsidR="007D4F54">
              <w:rPr>
                <w:noProof/>
                <w:webHidden/>
              </w:rPr>
              <w:instrText xml:space="preserve"> PAGEREF _Toc151123841 \h </w:instrText>
            </w:r>
            <w:r w:rsidR="007D4F54">
              <w:rPr>
                <w:noProof/>
                <w:webHidden/>
              </w:rPr>
            </w:r>
            <w:r w:rsidR="007D4F54">
              <w:rPr>
                <w:noProof/>
                <w:webHidden/>
              </w:rPr>
              <w:fldChar w:fldCharType="separate"/>
            </w:r>
            <w:r w:rsidR="007D4F54">
              <w:rPr>
                <w:noProof/>
                <w:webHidden/>
              </w:rPr>
              <w:t>4</w:t>
            </w:r>
            <w:r w:rsidR="007D4F54">
              <w:rPr>
                <w:noProof/>
                <w:webHidden/>
              </w:rPr>
              <w:fldChar w:fldCharType="end"/>
            </w:r>
          </w:hyperlink>
        </w:p>
        <w:p w14:paraId="3E9475C3" w14:textId="237A9BAA" w:rsidR="007D4F54" w:rsidRDefault="001932F9">
          <w:pPr>
            <w:pStyle w:val="32"/>
            <w:tabs>
              <w:tab w:val="left" w:pos="1320"/>
              <w:tab w:val="right" w:leader="dot" w:pos="10195"/>
            </w:tabs>
            <w:rPr>
              <w:rFonts w:cstheme="minorBidi"/>
              <w:noProof/>
            </w:rPr>
          </w:pPr>
          <w:hyperlink w:anchor="_Toc151123842" w:history="1">
            <w:r w:rsidR="007D4F54" w:rsidRPr="00DE317A">
              <w:rPr>
                <w:rStyle w:val="a7"/>
                <w:noProof/>
              </w:rPr>
              <w:t>1.1.2.</w:t>
            </w:r>
            <w:r w:rsidR="007D4F54">
              <w:rPr>
                <w:rFonts w:cstheme="minorBidi"/>
                <w:noProof/>
              </w:rPr>
              <w:tab/>
            </w:r>
            <w:r w:rsidR="007D4F54" w:rsidRPr="00DE317A">
              <w:rPr>
                <w:rStyle w:val="a7"/>
                <w:noProof/>
              </w:rPr>
              <w:t>Эксплуатационное назначение</w:t>
            </w:r>
            <w:r w:rsidR="007D4F54">
              <w:rPr>
                <w:noProof/>
                <w:webHidden/>
              </w:rPr>
              <w:tab/>
            </w:r>
            <w:r w:rsidR="007D4F54">
              <w:rPr>
                <w:noProof/>
                <w:webHidden/>
              </w:rPr>
              <w:fldChar w:fldCharType="begin"/>
            </w:r>
            <w:r w:rsidR="007D4F54">
              <w:rPr>
                <w:noProof/>
                <w:webHidden/>
              </w:rPr>
              <w:instrText xml:space="preserve"> PAGEREF _Toc151123842 \h </w:instrText>
            </w:r>
            <w:r w:rsidR="007D4F54">
              <w:rPr>
                <w:noProof/>
                <w:webHidden/>
              </w:rPr>
            </w:r>
            <w:r w:rsidR="007D4F54">
              <w:rPr>
                <w:noProof/>
                <w:webHidden/>
              </w:rPr>
              <w:fldChar w:fldCharType="separate"/>
            </w:r>
            <w:r w:rsidR="007D4F54">
              <w:rPr>
                <w:noProof/>
                <w:webHidden/>
              </w:rPr>
              <w:t>4</w:t>
            </w:r>
            <w:r w:rsidR="007D4F54">
              <w:rPr>
                <w:noProof/>
                <w:webHidden/>
              </w:rPr>
              <w:fldChar w:fldCharType="end"/>
            </w:r>
          </w:hyperlink>
        </w:p>
        <w:p w14:paraId="607687C3" w14:textId="6D0E7AB8" w:rsidR="007D4F54" w:rsidRDefault="001932F9">
          <w:pPr>
            <w:pStyle w:val="22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151123843" w:history="1">
            <w:r w:rsidR="007D4F54" w:rsidRPr="00DE317A">
              <w:rPr>
                <w:rStyle w:val="a7"/>
                <w:noProof/>
              </w:rPr>
              <w:t>1.2.</w:t>
            </w:r>
            <w:r w:rsidR="007D4F54">
              <w:rPr>
                <w:rFonts w:cstheme="minorBidi"/>
                <w:noProof/>
              </w:rPr>
              <w:tab/>
            </w:r>
            <w:r w:rsidR="007D4F54" w:rsidRPr="00DE317A">
              <w:rPr>
                <w:rStyle w:val="a7"/>
                <w:noProof/>
              </w:rPr>
              <w:t>Состав функций</w:t>
            </w:r>
            <w:r w:rsidR="007D4F54">
              <w:rPr>
                <w:noProof/>
                <w:webHidden/>
              </w:rPr>
              <w:tab/>
            </w:r>
            <w:r w:rsidR="007D4F54">
              <w:rPr>
                <w:noProof/>
                <w:webHidden/>
              </w:rPr>
              <w:fldChar w:fldCharType="begin"/>
            </w:r>
            <w:r w:rsidR="007D4F54">
              <w:rPr>
                <w:noProof/>
                <w:webHidden/>
              </w:rPr>
              <w:instrText xml:space="preserve"> PAGEREF _Toc151123843 \h </w:instrText>
            </w:r>
            <w:r w:rsidR="007D4F54">
              <w:rPr>
                <w:noProof/>
                <w:webHidden/>
              </w:rPr>
            </w:r>
            <w:r w:rsidR="007D4F54">
              <w:rPr>
                <w:noProof/>
                <w:webHidden/>
              </w:rPr>
              <w:fldChar w:fldCharType="separate"/>
            </w:r>
            <w:r w:rsidR="007D4F54">
              <w:rPr>
                <w:noProof/>
                <w:webHidden/>
              </w:rPr>
              <w:t>4</w:t>
            </w:r>
            <w:r w:rsidR="007D4F54">
              <w:rPr>
                <w:noProof/>
                <w:webHidden/>
              </w:rPr>
              <w:fldChar w:fldCharType="end"/>
            </w:r>
          </w:hyperlink>
        </w:p>
        <w:p w14:paraId="3E434072" w14:textId="3B950A72" w:rsidR="007D4F54" w:rsidRDefault="001932F9">
          <w:pPr>
            <w:pStyle w:val="22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151123844" w:history="1">
            <w:r w:rsidR="007D4F54" w:rsidRPr="00DE317A">
              <w:rPr>
                <w:rStyle w:val="a7"/>
                <w:noProof/>
              </w:rPr>
              <w:t>1.3.</w:t>
            </w:r>
            <w:r w:rsidR="007D4F54">
              <w:rPr>
                <w:rFonts w:cstheme="minorBidi"/>
                <w:noProof/>
              </w:rPr>
              <w:tab/>
            </w:r>
            <w:r w:rsidR="007D4F54" w:rsidRPr="00DE317A">
              <w:rPr>
                <w:rStyle w:val="a7"/>
                <w:noProof/>
              </w:rPr>
              <w:t>Условия выполнения программы</w:t>
            </w:r>
            <w:r w:rsidR="007D4F54">
              <w:rPr>
                <w:noProof/>
                <w:webHidden/>
              </w:rPr>
              <w:tab/>
            </w:r>
            <w:r w:rsidR="007D4F54">
              <w:rPr>
                <w:noProof/>
                <w:webHidden/>
              </w:rPr>
              <w:fldChar w:fldCharType="begin"/>
            </w:r>
            <w:r w:rsidR="007D4F54">
              <w:rPr>
                <w:noProof/>
                <w:webHidden/>
              </w:rPr>
              <w:instrText xml:space="preserve"> PAGEREF _Toc151123844 \h </w:instrText>
            </w:r>
            <w:r w:rsidR="007D4F54">
              <w:rPr>
                <w:noProof/>
                <w:webHidden/>
              </w:rPr>
            </w:r>
            <w:r w:rsidR="007D4F54">
              <w:rPr>
                <w:noProof/>
                <w:webHidden/>
              </w:rPr>
              <w:fldChar w:fldCharType="separate"/>
            </w:r>
            <w:r w:rsidR="007D4F54">
              <w:rPr>
                <w:noProof/>
                <w:webHidden/>
              </w:rPr>
              <w:t>4</w:t>
            </w:r>
            <w:r w:rsidR="007D4F54">
              <w:rPr>
                <w:noProof/>
                <w:webHidden/>
              </w:rPr>
              <w:fldChar w:fldCharType="end"/>
            </w:r>
          </w:hyperlink>
        </w:p>
        <w:p w14:paraId="350C31E0" w14:textId="79DBE264" w:rsidR="007D4F54" w:rsidRDefault="001932F9">
          <w:pPr>
            <w:pStyle w:val="12"/>
            <w:rPr>
              <w:rFonts w:cstheme="minorBidi"/>
              <w:b w:val="0"/>
              <w:bCs w:val="0"/>
            </w:rPr>
          </w:pPr>
          <w:hyperlink w:anchor="_Toc151123845" w:history="1">
            <w:r w:rsidR="007D4F54" w:rsidRPr="00DE317A">
              <w:rPr>
                <w:rStyle w:val="a7"/>
              </w:rPr>
              <w:t>2.</w:t>
            </w:r>
            <w:r w:rsidR="007D4F54">
              <w:rPr>
                <w:rFonts w:cstheme="minorBidi"/>
                <w:b w:val="0"/>
                <w:bCs w:val="0"/>
              </w:rPr>
              <w:tab/>
            </w:r>
            <w:r w:rsidR="007D4F54" w:rsidRPr="00DE317A">
              <w:rPr>
                <w:rStyle w:val="a7"/>
              </w:rPr>
              <w:t>СТРУКТУРА ПРОГРАММЫ</w:t>
            </w:r>
            <w:r w:rsidR="007D4F54">
              <w:rPr>
                <w:webHidden/>
              </w:rPr>
              <w:tab/>
            </w:r>
            <w:r w:rsidR="007D4F54">
              <w:rPr>
                <w:webHidden/>
              </w:rPr>
              <w:fldChar w:fldCharType="begin"/>
            </w:r>
            <w:r w:rsidR="007D4F54">
              <w:rPr>
                <w:webHidden/>
              </w:rPr>
              <w:instrText xml:space="preserve"> PAGEREF _Toc151123845 \h </w:instrText>
            </w:r>
            <w:r w:rsidR="007D4F54">
              <w:rPr>
                <w:webHidden/>
              </w:rPr>
            </w:r>
            <w:r w:rsidR="007D4F54">
              <w:rPr>
                <w:webHidden/>
              </w:rPr>
              <w:fldChar w:fldCharType="separate"/>
            </w:r>
            <w:r w:rsidR="007D4F54">
              <w:rPr>
                <w:webHidden/>
              </w:rPr>
              <w:t>5</w:t>
            </w:r>
            <w:r w:rsidR="007D4F54">
              <w:rPr>
                <w:webHidden/>
              </w:rPr>
              <w:fldChar w:fldCharType="end"/>
            </w:r>
          </w:hyperlink>
        </w:p>
        <w:p w14:paraId="2FE23DC3" w14:textId="7077D79B" w:rsidR="007D4F54" w:rsidRDefault="001932F9">
          <w:pPr>
            <w:pStyle w:val="12"/>
            <w:rPr>
              <w:rFonts w:cstheme="minorBidi"/>
              <w:b w:val="0"/>
              <w:bCs w:val="0"/>
            </w:rPr>
          </w:pPr>
          <w:hyperlink w:anchor="_Toc151123846" w:history="1">
            <w:r w:rsidR="007D4F54" w:rsidRPr="00DE317A">
              <w:rPr>
                <w:rStyle w:val="a7"/>
              </w:rPr>
              <w:t>3.</w:t>
            </w:r>
            <w:r w:rsidR="007D4F54">
              <w:rPr>
                <w:rFonts w:cstheme="minorBidi"/>
                <w:b w:val="0"/>
                <w:bCs w:val="0"/>
              </w:rPr>
              <w:tab/>
            </w:r>
            <w:r w:rsidR="007D4F54" w:rsidRPr="00DE317A">
              <w:rPr>
                <w:rStyle w:val="a7"/>
              </w:rPr>
              <w:t>НАСТРОЙКА ПРОГРАММЫ</w:t>
            </w:r>
            <w:r w:rsidR="007D4F54">
              <w:rPr>
                <w:webHidden/>
              </w:rPr>
              <w:tab/>
            </w:r>
            <w:r w:rsidR="007D4F54">
              <w:rPr>
                <w:webHidden/>
              </w:rPr>
              <w:fldChar w:fldCharType="begin"/>
            </w:r>
            <w:r w:rsidR="007D4F54">
              <w:rPr>
                <w:webHidden/>
              </w:rPr>
              <w:instrText xml:space="preserve"> PAGEREF _Toc151123846 \h </w:instrText>
            </w:r>
            <w:r w:rsidR="007D4F54">
              <w:rPr>
                <w:webHidden/>
              </w:rPr>
            </w:r>
            <w:r w:rsidR="007D4F54">
              <w:rPr>
                <w:webHidden/>
              </w:rPr>
              <w:fldChar w:fldCharType="separate"/>
            </w:r>
            <w:r w:rsidR="007D4F54">
              <w:rPr>
                <w:webHidden/>
              </w:rPr>
              <w:t>5</w:t>
            </w:r>
            <w:r w:rsidR="007D4F54">
              <w:rPr>
                <w:webHidden/>
              </w:rPr>
              <w:fldChar w:fldCharType="end"/>
            </w:r>
          </w:hyperlink>
        </w:p>
        <w:p w14:paraId="15681E16" w14:textId="1AA7BDE8" w:rsidR="007D4F54" w:rsidRDefault="001932F9">
          <w:pPr>
            <w:pStyle w:val="22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151123847" w:history="1">
            <w:r w:rsidR="007D4F54" w:rsidRPr="00DE317A">
              <w:rPr>
                <w:rStyle w:val="a7"/>
                <w:noProof/>
              </w:rPr>
              <w:t>3.1.</w:t>
            </w:r>
            <w:r w:rsidR="007D4F54">
              <w:rPr>
                <w:rFonts w:cstheme="minorBidi"/>
                <w:noProof/>
              </w:rPr>
              <w:tab/>
            </w:r>
            <w:r w:rsidR="007D4F54" w:rsidRPr="00DE317A">
              <w:rPr>
                <w:rStyle w:val="a7"/>
                <w:noProof/>
              </w:rPr>
              <w:t>Установка программы</w:t>
            </w:r>
            <w:r w:rsidR="007D4F54">
              <w:rPr>
                <w:noProof/>
                <w:webHidden/>
              </w:rPr>
              <w:tab/>
            </w:r>
            <w:r w:rsidR="007D4F54">
              <w:rPr>
                <w:noProof/>
                <w:webHidden/>
              </w:rPr>
              <w:fldChar w:fldCharType="begin"/>
            </w:r>
            <w:r w:rsidR="007D4F54">
              <w:rPr>
                <w:noProof/>
                <w:webHidden/>
              </w:rPr>
              <w:instrText xml:space="preserve"> PAGEREF _Toc151123847 \h </w:instrText>
            </w:r>
            <w:r w:rsidR="007D4F54">
              <w:rPr>
                <w:noProof/>
                <w:webHidden/>
              </w:rPr>
            </w:r>
            <w:r w:rsidR="007D4F54">
              <w:rPr>
                <w:noProof/>
                <w:webHidden/>
              </w:rPr>
              <w:fldChar w:fldCharType="separate"/>
            </w:r>
            <w:r w:rsidR="007D4F54">
              <w:rPr>
                <w:noProof/>
                <w:webHidden/>
              </w:rPr>
              <w:t>5</w:t>
            </w:r>
            <w:r w:rsidR="007D4F54">
              <w:rPr>
                <w:noProof/>
                <w:webHidden/>
              </w:rPr>
              <w:fldChar w:fldCharType="end"/>
            </w:r>
          </w:hyperlink>
        </w:p>
        <w:p w14:paraId="5656E6F7" w14:textId="3B7BDAC7" w:rsidR="007D4F54" w:rsidRDefault="001932F9">
          <w:pPr>
            <w:pStyle w:val="22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151123848" w:history="1">
            <w:r w:rsidR="007D4F54" w:rsidRPr="00DE317A">
              <w:rPr>
                <w:rStyle w:val="a7"/>
                <w:noProof/>
              </w:rPr>
              <w:t>3.2.</w:t>
            </w:r>
            <w:r w:rsidR="007D4F54">
              <w:rPr>
                <w:rFonts w:cstheme="minorBidi"/>
                <w:noProof/>
              </w:rPr>
              <w:tab/>
            </w:r>
            <w:r w:rsidR="007D4F54" w:rsidRPr="00DE317A">
              <w:rPr>
                <w:rStyle w:val="a7"/>
                <w:noProof/>
              </w:rPr>
              <w:t>Удаление программы</w:t>
            </w:r>
            <w:r w:rsidR="007D4F54">
              <w:rPr>
                <w:noProof/>
                <w:webHidden/>
              </w:rPr>
              <w:tab/>
            </w:r>
            <w:r w:rsidR="007D4F54">
              <w:rPr>
                <w:noProof/>
                <w:webHidden/>
              </w:rPr>
              <w:fldChar w:fldCharType="begin"/>
            </w:r>
            <w:r w:rsidR="007D4F54">
              <w:rPr>
                <w:noProof/>
                <w:webHidden/>
              </w:rPr>
              <w:instrText xml:space="preserve"> PAGEREF _Toc151123848 \h </w:instrText>
            </w:r>
            <w:r w:rsidR="007D4F54">
              <w:rPr>
                <w:noProof/>
                <w:webHidden/>
              </w:rPr>
            </w:r>
            <w:r w:rsidR="007D4F54">
              <w:rPr>
                <w:noProof/>
                <w:webHidden/>
              </w:rPr>
              <w:fldChar w:fldCharType="separate"/>
            </w:r>
            <w:r w:rsidR="007D4F54">
              <w:rPr>
                <w:noProof/>
                <w:webHidden/>
              </w:rPr>
              <w:t>9</w:t>
            </w:r>
            <w:r w:rsidR="007D4F54">
              <w:rPr>
                <w:noProof/>
                <w:webHidden/>
              </w:rPr>
              <w:fldChar w:fldCharType="end"/>
            </w:r>
          </w:hyperlink>
        </w:p>
        <w:p w14:paraId="5EE77BAD" w14:textId="5C1A04F2" w:rsidR="007D4F54" w:rsidRDefault="001932F9">
          <w:pPr>
            <w:pStyle w:val="12"/>
            <w:rPr>
              <w:rFonts w:cstheme="minorBidi"/>
              <w:b w:val="0"/>
              <w:bCs w:val="0"/>
            </w:rPr>
          </w:pPr>
          <w:hyperlink w:anchor="_Toc151123849" w:history="1">
            <w:r w:rsidR="007D4F54" w:rsidRPr="00DE317A">
              <w:rPr>
                <w:rStyle w:val="a7"/>
              </w:rPr>
              <w:t>4.</w:t>
            </w:r>
            <w:r w:rsidR="007D4F54">
              <w:rPr>
                <w:rFonts w:cstheme="minorBidi"/>
                <w:b w:val="0"/>
                <w:bCs w:val="0"/>
              </w:rPr>
              <w:tab/>
            </w:r>
            <w:r w:rsidR="007D4F54" w:rsidRPr="00DE317A">
              <w:rPr>
                <w:rStyle w:val="a7"/>
              </w:rPr>
              <w:t>ПРОВЕРКА ПРОГРАММЫ</w:t>
            </w:r>
            <w:r w:rsidR="007D4F54">
              <w:rPr>
                <w:webHidden/>
              </w:rPr>
              <w:tab/>
            </w:r>
            <w:r w:rsidR="007D4F54">
              <w:rPr>
                <w:webHidden/>
              </w:rPr>
              <w:fldChar w:fldCharType="begin"/>
            </w:r>
            <w:r w:rsidR="007D4F54">
              <w:rPr>
                <w:webHidden/>
              </w:rPr>
              <w:instrText xml:space="preserve"> PAGEREF _Toc151123849 \h </w:instrText>
            </w:r>
            <w:r w:rsidR="007D4F54">
              <w:rPr>
                <w:webHidden/>
              </w:rPr>
            </w:r>
            <w:r w:rsidR="007D4F54">
              <w:rPr>
                <w:webHidden/>
              </w:rPr>
              <w:fldChar w:fldCharType="separate"/>
            </w:r>
            <w:r w:rsidR="007D4F54">
              <w:rPr>
                <w:webHidden/>
              </w:rPr>
              <w:t>10</w:t>
            </w:r>
            <w:r w:rsidR="007D4F54">
              <w:rPr>
                <w:webHidden/>
              </w:rPr>
              <w:fldChar w:fldCharType="end"/>
            </w:r>
          </w:hyperlink>
        </w:p>
        <w:p w14:paraId="718095E7" w14:textId="33794247" w:rsidR="007D4F54" w:rsidRDefault="001932F9">
          <w:pPr>
            <w:pStyle w:val="12"/>
            <w:rPr>
              <w:rFonts w:cstheme="minorBidi"/>
              <w:b w:val="0"/>
              <w:bCs w:val="0"/>
            </w:rPr>
          </w:pPr>
          <w:hyperlink w:anchor="_Toc151123850" w:history="1">
            <w:r w:rsidR="007D4F54" w:rsidRPr="00DE317A">
              <w:rPr>
                <w:rStyle w:val="a7"/>
              </w:rPr>
              <w:t>5.</w:t>
            </w:r>
            <w:r w:rsidR="007D4F54">
              <w:rPr>
                <w:rFonts w:cstheme="minorBidi"/>
                <w:b w:val="0"/>
                <w:bCs w:val="0"/>
              </w:rPr>
              <w:tab/>
            </w:r>
            <w:r w:rsidR="007D4F54" w:rsidRPr="00DE317A">
              <w:rPr>
                <w:rStyle w:val="a7"/>
              </w:rPr>
              <w:t>ДОПОЛНИТЕЛЬНЫЕ ВОЗМОЖНОСТИ</w:t>
            </w:r>
            <w:r w:rsidR="007D4F54">
              <w:rPr>
                <w:webHidden/>
              </w:rPr>
              <w:tab/>
            </w:r>
            <w:r w:rsidR="007D4F54">
              <w:rPr>
                <w:webHidden/>
              </w:rPr>
              <w:fldChar w:fldCharType="begin"/>
            </w:r>
            <w:r w:rsidR="007D4F54">
              <w:rPr>
                <w:webHidden/>
              </w:rPr>
              <w:instrText xml:space="preserve"> PAGEREF _Toc151123850 \h </w:instrText>
            </w:r>
            <w:r w:rsidR="007D4F54">
              <w:rPr>
                <w:webHidden/>
              </w:rPr>
            </w:r>
            <w:r w:rsidR="007D4F54">
              <w:rPr>
                <w:webHidden/>
              </w:rPr>
              <w:fldChar w:fldCharType="separate"/>
            </w:r>
            <w:r w:rsidR="007D4F54">
              <w:rPr>
                <w:webHidden/>
              </w:rPr>
              <w:t>10</w:t>
            </w:r>
            <w:r w:rsidR="007D4F54">
              <w:rPr>
                <w:webHidden/>
              </w:rPr>
              <w:fldChar w:fldCharType="end"/>
            </w:r>
          </w:hyperlink>
        </w:p>
        <w:p w14:paraId="6D03BAFF" w14:textId="6325A1D9" w:rsidR="007D4F54" w:rsidRDefault="001932F9">
          <w:pPr>
            <w:pStyle w:val="12"/>
            <w:rPr>
              <w:rFonts w:cstheme="minorBidi"/>
              <w:b w:val="0"/>
              <w:bCs w:val="0"/>
            </w:rPr>
          </w:pPr>
          <w:hyperlink w:anchor="_Toc151123851" w:history="1">
            <w:r w:rsidR="007D4F54" w:rsidRPr="00DE317A">
              <w:rPr>
                <w:rStyle w:val="a7"/>
              </w:rPr>
              <w:t>6.</w:t>
            </w:r>
            <w:r w:rsidR="007D4F54">
              <w:rPr>
                <w:rFonts w:cstheme="minorBidi"/>
                <w:b w:val="0"/>
                <w:bCs w:val="0"/>
              </w:rPr>
              <w:tab/>
            </w:r>
            <w:r w:rsidR="007D4F54" w:rsidRPr="00DE317A">
              <w:rPr>
                <w:rStyle w:val="a7"/>
              </w:rPr>
              <w:t>СООБЩЕНИЕ СИСТЕМНОМУ АДМИНИСТРАТОРУ</w:t>
            </w:r>
            <w:r w:rsidR="007D4F54">
              <w:rPr>
                <w:webHidden/>
              </w:rPr>
              <w:tab/>
            </w:r>
            <w:r w:rsidR="007D4F54">
              <w:rPr>
                <w:webHidden/>
              </w:rPr>
              <w:fldChar w:fldCharType="begin"/>
            </w:r>
            <w:r w:rsidR="007D4F54">
              <w:rPr>
                <w:webHidden/>
              </w:rPr>
              <w:instrText xml:space="preserve"> PAGEREF _Toc151123851 \h </w:instrText>
            </w:r>
            <w:r w:rsidR="007D4F54">
              <w:rPr>
                <w:webHidden/>
              </w:rPr>
            </w:r>
            <w:r w:rsidR="007D4F54">
              <w:rPr>
                <w:webHidden/>
              </w:rPr>
              <w:fldChar w:fldCharType="separate"/>
            </w:r>
            <w:r w:rsidR="007D4F54">
              <w:rPr>
                <w:webHidden/>
              </w:rPr>
              <w:t>10</w:t>
            </w:r>
            <w:r w:rsidR="007D4F54">
              <w:rPr>
                <w:webHidden/>
              </w:rPr>
              <w:fldChar w:fldCharType="end"/>
            </w:r>
          </w:hyperlink>
        </w:p>
        <w:p w14:paraId="4329C10C" w14:textId="0776693A" w:rsidR="007D4F54" w:rsidRDefault="001932F9">
          <w:pPr>
            <w:pStyle w:val="22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151123852" w:history="1">
            <w:r w:rsidR="007D4F54" w:rsidRPr="00DE317A">
              <w:rPr>
                <w:rStyle w:val="a7"/>
                <w:noProof/>
              </w:rPr>
              <w:t>6.1.</w:t>
            </w:r>
            <w:r w:rsidR="007D4F54">
              <w:rPr>
                <w:rFonts w:cstheme="minorBidi"/>
                <w:noProof/>
              </w:rPr>
              <w:tab/>
            </w:r>
            <w:r w:rsidR="007D4F54" w:rsidRPr="00DE317A">
              <w:rPr>
                <w:rStyle w:val="a7"/>
                <w:noProof/>
              </w:rPr>
              <w:t>Ошибка при открытии сайта</w:t>
            </w:r>
            <w:r w:rsidR="007D4F54">
              <w:rPr>
                <w:noProof/>
                <w:webHidden/>
              </w:rPr>
              <w:tab/>
            </w:r>
            <w:r w:rsidR="007D4F54">
              <w:rPr>
                <w:noProof/>
                <w:webHidden/>
              </w:rPr>
              <w:fldChar w:fldCharType="begin"/>
            </w:r>
            <w:r w:rsidR="007D4F54">
              <w:rPr>
                <w:noProof/>
                <w:webHidden/>
              </w:rPr>
              <w:instrText xml:space="preserve"> PAGEREF _Toc151123852 \h </w:instrText>
            </w:r>
            <w:r w:rsidR="007D4F54">
              <w:rPr>
                <w:noProof/>
                <w:webHidden/>
              </w:rPr>
            </w:r>
            <w:r w:rsidR="007D4F54">
              <w:rPr>
                <w:noProof/>
                <w:webHidden/>
              </w:rPr>
              <w:fldChar w:fldCharType="separate"/>
            </w:r>
            <w:r w:rsidR="007D4F54">
              <w:rPr>
                <w:noProof/>
                <w:webHidden/>
              </w:rPr>
              <w:t>10</w:t>
            </w:r>
            <w:r w:rsidR="007D4F54">
              <w:rPr>
                <w:noProof/>
                <w:webHidden/>
              </w:rPr>
              <w:fldChar w:fldCharType="end"/>
            </w:r>
          </w:hyperlink>
        </w:p>
        <w:p w14:paraId="7D31F3BB" w14:textId="33DFBF4E" w:rsidR="00546C5F" w:rsidRDefault="00546C5F">
          <w:r w:rsidRPr="00546C5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3857549" w14:textId="77777777" w:rsidR="00306233" w:rsidRPr="00306233" w:rsidRDefault="00306233" w:rsidP="00306233">
      <w:pPr>
        <w:rPr>
          <w:sz w:val="28"/>
          <w:szCs w:val="28"/>
        </w:rPr>
      </w:pPr>
    </w:p>
    <w:p w14:paraId="278A0DF5" w14:textId="3EBC2775" w:rsidR="00241A72" w:rsidRDefault="00241A72">
      <w:r>
        <w:br w:type="page"/>
      </w:r>
    </w:p>
    <w:p w14:paraId="64E914A5" w14:textId="3E18A52A" w:rsidR="00F15582" w:rsidRPr="00F02065" w:rsidRDefault="00F02065" w:rsidP="00546C5F">
      <w:pPr>
        <w:pStyle w:val="1"/>
      </w:pPr>
      <w:bookmarkStart w:id="1" w:name="_Toc151123839"/>
      <w:r w:rsidRPr="00F02065">
        <w:lastRenderedPageBreak/>
        <w:t>ОБЩИЕ СВЕДЕНИЯ О ПРОГРАММЕ</w:t>
      </w:r>
      <w:bookmarkEnd w:id="1"/>
    </w:p>
    <w:p w14:paraId="49A5B1A1" w14:textId="3B2CFD81" w:rsidR="00A81A6F" w:rsidRPr="004D2BA9" w:rsidRDefault="00A81A6F" w:rsidP="008A3D08">
      <w:pPr>
        <w:pStyle w:val="2"/>
      </w:pPr>
      <w:bookmarkStart w:id="2" w:name="_Toc151123840"/>
      <w:r w:rsidRPr="004D2BA9">
        <w:t>Назначение программы</w:t>
      </w:r>
      <w:bookmarkEnd w:id="2"/>
    </w:p>
    <w:p w14:paraId="749C50EA" w14:textId="625CC92F" w:rsidR="00A81A6F" w:rsidRPr="00804C4B" w:rsidRDefault="00A81A6F" w:rsidP="008A3D08">
      <w:pPr>
        <w:pStyle w:val="3"/>
        <w:spacing w:before="720" w:after="560"/>
      </w:pPr>
      <w:bookmarkStart w:id="3" w:name="_Toc151123841"/>
      <w:r w:rsidRPr="00804C4B">
        <w:t>Функциональное назначение</w:t>
      </w:r>
      <w:bookmarkEnd w:id="3"/>
    </w:p>
    <w:p w14:paraId="2BD922A3" w14:textId="77777777" w:rsidR="00A81A6F" w:rsidRPr="00804C4B" w:rsidRDefault="00A81A6F" w:rsidP="008A3D08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04C4B">
        <w:rPr>
          <w:rFonts w:ascii="Times New Roman" w:hAnsi="Times New Roman" w:cs="Times New Roman"/>
          <w:sz w:val="24"/>
          <w:szCs w:val="24"/>
        </w:rPr>
        <w:t>Функциональным назначением программы является предоставление пользователю возможности по приобретению продукции сети в магазинах и автоматах через сайт.</w:t>
      </w:r>
    </w:p>
    <w:p w14:paraId="441283FB" w14:textId="24E0F86A" w:rsidR="00A81A6F" w:rsidRPr="00804C4B" w:rsidRDefault="00A81A6F" w:rsidP="008A3D08">
      <w:pPr>
        <w:pStyle w:val="3"/>
        <w:spacing w:before="720" w:after="560"/>
      </w:pPr>
      <w:bookmarkStart w:id="4" w:name="_Toc151123842"/>
      <w:r w:rsidRPr="00804C4B">
        <w:t>Эксплуатационное назначение</w:t>
      </w:r>
      <w:bookmarkEnd w:id="4"/>
    </w:p>
    <w:p w14:paraId="155E19F0" w14:textId="77777777" w:rsidR="00A81A6F" w:rsidRPr="00804C4B" w:rsidRDefault="00A81A6F" w:rsidP="008A3D08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04C4B">
        <w:rPr>
          <w:rFonts w:ascii="Times New Roman" w:hAnsi="Times New Roman" w:cs="Times New Roman"/>
          <w:sz w:val="24"/>
          <w:szCs w:val="24"/>
        </w:rPr>
        <w:t>Программа должна эксплуатироваться частным лицом.</w:t>
      </w:r>
    </w:p>
    <w:p w14:paraId="5615D94A" w14:textId="20E46EE1" w:rsidR="00A81A6F" w:rsidRPr="00804C4B" w:rsidRDefault="00A81A6F" w:rsidP="008A3D08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04C4B">
        <w:rPr>
          <w:rFonts w:ascii="Times New Roman" w:hAnsi="Times New Roman" w:cs="Times New Roman"/>
          <w:sz w:val="24"/>
          <w:szCs w:val="24"/>
        </w:rPr>
        <w:t>Пользовател</w:t>
      </w:r>
      <w:r w:rsidR="00886368" w:rsidRPr="00804C4B">
        <w:rPr>
          <w:rFonts w:ascii="Times New Roman" w:hAnsi="Times New Roman" w:cs="Times New Roman"/>
          <w:sz w:val="24"/>
          <w:szCs w:val="24"/>
        </w:rPr>
        <w:t>ь</w:t>
      </w:r>
      <w:r w:rsidRPr="00804C4B">
        <w:rPr>
          <w:rFonts w:ascii="Times New Roman" w:hAnsi="Times New Roman" w:cs="Times New Roman"/>
          <w:sz w:val="24"/>
          <w:szCs w:val="24"/>
        </w:rPr>
        <w:t xml:space="preserve"> является частным лицом.</w:t>
      </w:r>
    </w:p>
    <w:p w14:paraId="1F3DC234" w14:textId="2CE35A9F" w:rsidR="00A81A6F" w:rsidRPr="004D2BA9" w:rsidRDefault="00A81A6F" w:rsidP="008A3D08">
      <w:pPr>
        <w:pStyle w:val="2"/>
        <w:spacing w:before="720"/>
      </w:pPr>
      <w:bookmarkStart w:id="5" w:name="_Toc151123843"/>
      <w:r w:rsidRPr="004D2BA9">
        <w:t>Состав функций</w:t>
      </w:r>
      <w:bookmarkEnd w:id="5"/>
    </w:p>
    <w:p w14:paraId="1F5001F6" w14:textId="77777777" w:rsidR="00A81A6F" w:rsidRPr="009D66E0" w:rsidRDefault="00A81A6F" w:rsidP="008A3D08">
      <w:pPr>
        <w:pStyle w:val="aa"/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D66E0">
        <w:rPr>
          <w:rFonts w:ascii="Times New Roman" w:hAnsi="Times New Roman" w:cs="Times New Roman"/>
          <w:sz w:val="24"/>
          <w:szCs w:val="24"/>
        </w:rPr>
        <w:t>Программа обеспечивает возможность выполнения перечисленных ниже функций:</w:t>
      </w:r>
    </w:p>
    <w:p w14:paraId="5B67EF44" w14:textId="08D347BB" w:rsidR="00A81A6F" w:rsidRPr="009D66E0" w:rsidRDefault="00371074" w:rsidP="008A3D08">
      <w:pPr>
        <w:pStyle w:val="aa"/>
        <w:numPr>
          <w:ilvl w:val="0"/>
          <w:numId w:val="3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A81A6F" w:rsidRPr="009D66E0">
        <w:rPr>
          <w:rFonts w:ascii="Times New Roman" w:hAnsi="Times New Roman" w:cs="Times New Roman"/>
          <w:sz w:val="24"/>
          <w:szCs w:val="24"/>
        </w:rPr>
        <w:t>ункция регистрации пользователя;</w:t>
      </w:r>
    </w:p>
    <w:p w14:paraId="3D52E6AF" w14:textId="654431FB" w:rsidR="00A81A6F" w:rsidRPr="009D66E0" w:rsidRDefault="00371074" w:rsidP="008A3D08">
      <w:pPr>
        <w:pStyle w:val="aa"/>
        <w:numPr>
          <w:ilvl w:val="0"/>
          <w:numId w:val="3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A81A6F" w:rsidRPr="009D66E0">
        <w:rPr>
          <w:rFonts w:ascii="Times New Roman" w:hAnsi="Times New Roman" w:cs="Times New Roman"/>
          <w:sz w:val="24"/>
          <w:szCs w:val="24"/>
        </w:rPr>
        <w:t>ункция авторизации пользователя;</w:t>
      </w:r>
    </w:p>
    <w:p w14:paraId="30689F64" w14:textId="6628B04E" w:rsidR="00A81A6F" w:rsidRPr="009D66E0" w:rsidRDefault="00371074" w:rsidP="008A3D08">
      <w:pPr>
        <w:pStyle w:val="aa"/>
        <w:numPr>
          <w:ilvl w:val="0"/>
          <w:numId w:val="3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A81A6F" w:rsidRPr="009D66E0">
        <w:rPr>
          <w:rFonts w:ascii="Times New Roman" w:hAnsi="Times New Roman" w:cs="Times New Roman"/>
          <w:sz w:val="24"/>
          <w:szCs w:val="24"/>
        </w:rPr>
        <w:t>ункция восстановления аккаунта;</w:t>
      </w:r>
    </w:p>
    <w:p w14:paraId="38B794AC" w14:textId="27F9FAE9" w:rsidR="00A81A6F" w:rsidRPr="009D66E0" w:rsidRDefault="00371074" w:rsidP="008A3D08">
      <w:pPr>
        <w:pStyle w:val="aa"/>
        <w:numPr>
          <w:ilvl w:val="0"/>
          <w:numId w:val="3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A81A6F" w:rsidRPr="009D66E0">
        <w:rPr>
          <w:rFonts w:ascii="Times New Roman" w:hAnsi="Times New Roman" w:cs="Times New Roman"/>
          <w:sz w:val="24"/>
          <w:szCs w:val="24"/>
        </w:rPr>
        <w:t>ункция открытия карты с расположением торговых точек сети;</w:t>
      </w:r>
    </w:p>
    <w:p w14:paraId="75CF600D" w14:textId="209D4584" w:rsidR="00A81A6F" w:rsidRPr="009D66E0" w:rsidRDefault="00371074" w:rsidP="008A3D08">
      <w:pPr>
        <w:pStyle w:val="aa"/>
        <w:numPr>
          <w:ilvl w:val="0"/>
          <w:numId w:val="3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A81A6F" w:rsidRPr="009D66E0">
        <w:rPr>
          <w:rFonts w:ascii="Times New Roman" w:hAnsi="Times New Roman" w:cs="Times New Roman"/>
          <w:sz w:val="24"/>
          <w:szCs w:val="24"/>
        </w:rPr>
        <w:t>ункция приобретения продукции</w:t>
      </w:r>
      <w:r w:rsidR="00FD16DB">
        <w:rPr>
          <w:rFonts w:ascii="Times New Roman" w:hAnsi="Times New Roman" w:cs="Times New Roman"/>
          <w:sz w:val="24"/>
          <w:szCs w:val="24"/>
        </w:rPr>
        <w:t>.</w:t>
      </w:r>
    </w:p>
    <w:p w14:paraId="2FA4BD32" w14:textId="0646F3F6" w:rsidR="00A81A6F" w:rsidRPr="004D2BA9" w:rsidRDefault="00A81A6F" w:rsidP="008A3D08">
      <w:pPr>
        <w:pStyle w:val="2"/>
        <w:spacing w:before="720"/>
      </w:pPr>
      <w:bookmarkStart w:id="6" w:name="_Toc151123844"/>
      <w:r w:rsidRPr="004D2BA9">
        <w:t>Условия выполнения программы</w:t>
      </w:r>
      <w:bookmarkEnd w:id="6"/>
    </w:p>
    <w:p w14:paraId="6809A22D" w14:textId="0F29EE4F" w:rsidR="000C38F6" w:rsidRDefault="00371074" w:rsidP="008A3D08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7" w:name="_Hlk150861813"/>
      <w:r>
        <w:rPr>
          <w:rFonts w:ascii="Times New Roman" w:hAnsi="Times New Roman" w:cs="Times New Roman"/>
          <w:sz w:val="24"/>
          <w:szCs w:val="24"/>
        </w:rPr>
        <w:t>Для работы с программой необходимо н</w:t>
      </w:r>
      <w:r w:rsidR="00A81A6F" w:rsidRPr="00804C4B">
        <w:rPr>
          <w:rFonts w:ascii="Times New Roman" w:hAnsi="Times New Roman" w:cs="Times New Roman"/>
          <w:sz w:val="24"/>
          <w:szCs w:val="24"/>
        </w:rPr>
        <w:t>аличие устройства с установленным на него браузером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A6F" w:rsidRPr="00804C4B">
        <w:rPr>
          <w:rFonts w:ascii="Times New Roman" w:hAnsi="Times New Roman" w:cs="Times New Roman"/>
          <w:sz w:val="24"/>
          <w:szCs w:val="24"/>
        </w:rPr>
        <w:t>стабильно</w:t>
      </w:r>
      <w:r>
        <w:rPr>
          <w:rFonts w:ascii="Times New Roman" w:hAnsi="Times New Roman" w:cs="Times New Roman"/>
          <w:sz w:val="24"/>
          <w:szCs w:val="24"/>
        </w:rPr>
        <w:t>е</w:t>
      </w:r>
      <w:r w:rsidR="00A81A6F" w:rsidRPr="00804C4B">
        <w:rPr>
          <w:rFonts w:ascii="Times New Roman" w:hAnsi="Times New Roman" w:cs="Times New Roman"/>
          <w:sz w:val="24"/>
          <w:szCs w:val="24"/>
        </w:rPr>
        <w:t xml:space="preserve"> интернет-соединени</w:t>
      </w:r>
      <w:r>
        <w:rPr>
          <w:rFonts w:ascii="Times New Roman" w:hAnsi="Times New Roman" w:cs="Times New Roman"/>
          <w:sz w:val="24"/>
          <w:szCs w:val="24"/>
        </w:rPr>
        <w:t>е.</w:t>
      </w:r>
    </w:p>
    <w:p w14:paraId="2F60E40C" w14:textId="3BCEE6DC" w:rsidR="00371074" w:rsidRDefault="00371074" w:rsidP="008A3D08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Технические условия:</w:t>
      </w:r>
    </w:p>
    <w:p w14:paraId="2277B391" w14:textId="40EA14FC" w:rsidR="00371074" w:rsidRPr="00371074" w:rsidRDefault="00371074" w:rsidP="008A3D08">
      <w:pPr>
        <w:pStyle w:val="aa"/>
        <w:numPr>
          <w:ilvl w:val="0"/>
          <w:numId w:val="5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71074">
        <w:rPr>
          <w:rFonts w:ascii="Times New Roman" w:hAnsi="Times New Roman" w:cs="Times New Roman"/>
          <w:sz w:val="24"/>
          <w:szCs w:val="24"/>
        </w:rPr>
        <w:t>4-х ядерный процессор с тактовой частотой 2,5 ГГц;</w:t>
      </w:r>
    </w:p>
    <w:p w14:paraId="204241F2" w14:textId="57147C85" w:rsidR="00371074" w:rsidRPr="00371074" w:rsidRDefault="00371074" w:rsidP="008A3D08">
      <w:pPr>
        <w:pStyle w:val="aa"/>
        <w:numPr>
          <w:ilvl w:val="0"/>
          <w:numId w:val="5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71074">
        <w:rPr>
          <w:rFonts w:ascii="Times New Roman" w:hAnsi="Times New Roman" w:cs="Times New Roman"/>
          <w:sz w:val="24"/>
          <w:szCs w:val="24"/>
        </w:rPr>
        <w:t>бъем оперативной памяти 8 ГБ;</w:t>
      </w:r>
    </w:p>
    <w:p w14:paraId="0ADBB19C" w14:textId="558C3CDE" w:rsidR="00371074" w:rsidRPr="00371074" w:rsidRDefault="00371074" w:rsidP="008A3D08">
      <w:pPr>
        <w:pStyle w:val="aa"/>
        <w:numPr>
          <w:ilvl w:val="0"/>
          <w:numId w:val="5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371074">
        <w:rPr>
          <w:rFonts w:ascii="Times New Roman" w:hAnsi="Times New Roman" w:cs="Times New Roman"/>
          <w:sz w:val="24"/>
          <w:szCs w:val="24"/>
        </w:rPr>
        <w:t>стройства ввода: клавиатура и мышь;</w:t>
      </w:r>
    </w:p>
    <w:p w14:paraId="6F33EE1F" w14:textId="3CFD09AA" w:rsidR="00371074" w:rsidRPr="00371074" w:rsidRDefault="00371074" w:rsidP="008A3D08">
      <w:pPr>
        <w:pStyle w:val="aa"/>
        <w:numPr>
          <w:ilvl w:val="0"/>
          <w:numId w:val="5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371074">
        <w:rPr>
          <w:rFonts w:ascii="Times New Roman" w:hAnsi="Times New Roman" w:cs="Times New Roman"/>
          <w:sz w:val="24"/>
          <w:szCs w:val="24"/>
        </w:rPr>
        <w:t>стройство вывода: монитор</w:t>
      </w:r>
      <w:r w:rsidR="0058259B">
        <w:rPr>
          <w:rFonts w:ascii="Times New Roman" w:hAnsi="Times New Roman" w:cs="Times New Roman"/>
          <w:sz w:val="24"/>
          <w:szCs w:val="24"/>
        </w:rPr>
        <w:t xml:space="preserve"> (графический режим должен быть не менее 800х600)</w:t>
      </w:r>
      <w:r w:rsidRPr="003710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A431C8" w14:textId="26BC25AD" w:rsidR="00EC26DB" w:rsidRPr="004D2BA9" w:rsidRDefault="00F02065" w:rsidP="00546C5F">
      <w:pPr>
        <w:pStyle w:val="1"/>
        <w:spacing w:before="720"/>
      </w:pPr>
      <w:bookmarkStart w:id="8" w:name="_Toc151123845"/>
      <w:bookmarkEnd w:id="7"/>
      <w:r w:rsidRPr="004D2BA9">
        <w:lastRenderedPageBreak/>
        <w:t>СТРУКТУРА ПРОГРАММЫ</w:t>
      </w:r>
      <w:bookmarkEnd w:id="8"/>
    </w:p>
    <w:p w14:paraId="614364C8" w14:textId="4C3CF74C" w:rsidR="00856C10" w:rsidRPr="00856C10" w:rsidRDefault="00856C10" w:rsidP="00856C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56C10">
        <w:rPr>
          <w:rFonts w:ascii="Times New Roman" w:eastAsia="Times New Roman" w:hAnsi="Times New Roman" w:cs="Times New Roman"/>
          <w:iCs/>
          <w:sz w:val="24"/>
          <w:szCs w:val="24"/>
        </w:rPr>
        <w:t>Структура программы состоит из нескольких интерфейсов</w:t>
      </w:r>
      <w:r w:rsidR="00FD16DB">
        <w:rPr>
          <w:rFonts w:ascii="Times New Roman" w:eastAsia="Times New Roman" w:hAnsi="Times New Roman" w:cs="Times New Roman"/>
          <w:iCs/>
          <w:sz w:val="24"/>
          <w:szCs w:val="24"/>
        </w:rPr>
        <w:t xml:space="preserve"> (рис.1)</w:t>
      </w:r>
      <w:r w:rsidRPr="00856C10">
        <w:rPr>
          <w:rFonts w:ascii="Times New Roman" w:eastAsia="Times New Roman" w:hAnsi="Times New Roman" w:cs="Times New Roman"/>
          <w:iCs/>
          <w:sz w:val="24"/>
          <w:szCs w:val="24"/>
        </w:rPr>
        <w:t>, связанных между собой с помощью кнопок-ссылок. Начальная страница и главная страница являются основными частями.</w:t>
      </w:r>
    </w:p>
    <w:p w14:paraId="717E3BEC" w14:textId="77777777" w:rsidR="00856C10" w:rsidRPr="00856C10" w:rsidRDefault="00856C10" w:rsidP="00856C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56C10">
        <w:rPr>
          <w:rFonts w:ascii="Times New Roman" w:eastAsia="Times New Roman" w:hAnsi="Times New Roman" w:cs="Times New Roman"/>
          <w:iCs/>
          <w:sz w:val="24"/>
          <w:szCs w:val="24"/>
        </w:rPr>
        <w:t>С начальной страницы можно перейти на страницу входа, страницу регистрации, карту с локацией автоматов и магазинов.</w:t>
      </w:r>
    </w:p>
    <w:p w14:paraId="12CDC2D3" w14:textId="77777777" w:rsidR="00856C10" w:rsidRPr="00856C10" w:rsidRDefault="00856C10" w:rsidP="00856C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56C10">
        <w:rPr>
          <w:rFonts w:ascii="Times New Roman" w:eastAsia="Times New Roman" w:hAnsi="Times New Roman" w:cs="Times New Roman"/>
          <w:iCs/>
          <w:sz w:val="24"/>
          <w:szCs w:val="24"/>
        </w:rPr>
        <w:t>После входа в систему происходит переход на главную страницу сайта.</w:t>
      </w:r>
    </w:p>
    <w:p w14:paraId="7AB7D651" w14:textId="35609471" w:rsidR="00856C10" w:rsidRDefault="00856C10" w:rsidP="00856C1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56C10">
        <w:rPr>
          <w:rFonts w:ascii="Times New Roman" w:eastAsia="Times New Roman" w:hAnsi="Times New Roman" w:cs="Times New Roman"/>
          <w:iCs/>
          <w:sz w:val="24"/>
          <w:szCs w:val="24"/>
        </w:rPr>
        <w:t xml:space="preserve">С главной страницы осуществляется переход в каталог, личный кабинет, корзину и на страницу оплаты товара.  </w:t>
      </w:r>
    </w:p>
    <w:p w14:paraId="552B8B2A" w14:textId="2EBBE0F1" w:rsidR="00FD16DB" w:rsidRDefault="00FD16DB" w:rsidP="00FD16DB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538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D2FC68" wp14:editId="0A29E765">
            <wp:extent cx="5940425" cy="22332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3F69" w14:textId="5BC30EE7" w:rsidR="00FD16DB" w:rsidRPr="00856C10" w:rsidRDefault="00FD16DB" w:rsidP="00FD16DB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Рис.1 Навигационная карта</w:t>
      </w:r>
    </w:p>
    <w:p w14:paraId="138F72E5" w14:textId="5D3DE669" w:rsidR="00AC26CF" w:rsidRPr="004D2BA9" w:rsidRDefault="00F02065" w:rsidP="00546C5F">
      <w:pPr>
        <w:pStyle w:val="1"/>
        <w:spacing w:before="720"/>
      </w:pPr>
      <w:bookmarkStart w:id="9" w:name="_Toc151123846"/>
      <w:r w:rsidRPr="004D2BA9">
        <w:t>НАСТРОЙКА ПРОГРАММЫ</w:t>
      </w:r>
      <w:bookmarkEnd w:id="9"/>
    </w:p>
    <w:p w14:paraId="6039F9ED" w14:textId="4115C189" w:rsidR="004B357F" w:rsidRDefault="004B357F" w:rsidP="008A3D08">
      <w:pPr>
        <w:pStyle w:val="2"/>
      </w:pPr>
      <w:bookmarkStart w:id="10" w:name="_Toc151123847"/>
      <w:r w:rsidRPr="004D2BA9">
        <w:t>Установка программы</w:t>
      </w:r>
      <w:bookmarkEnd w:id="10"/>
    </w:p>
    <w:p w14:paraId="425199F5" w14:textId="77777777" w:rsidR="0058259B" w:rsidRDefault="00152B1A" w:rsidP="008A3D08">
      <w:pPr>
        <w:pStyle w:val="aa"/>
        <w:spacing w:after="0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установки: </w:t>
      </w:r>
    </w:p>
    <w:p w14:paraId="507A6B49" w14:textId="4ADE8926" w:rsidR="0058259B" w:rsidRDefault="00152B1A" w:rsidP="008A3D08">
      <w:pPr>
        <w:pStyle w:val="aa"/>
        <w:numPr>
          <w:ilvl w:val="0"/>
          <w:numId w:val="7"/>
        </w:numPr>
        <w:spacing w:after="0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установщика</w:t>
      </w:r>
      <w:r w:rsidR="0058259B">
        <w:rPr>
          <w:rFonts w:ascii="Times New Roman" w:hAnsi="Times New Roman" w:cs="Times New Roman"/>
          <w:sz w:val="24"/>
          <w:szCs w:val="24"/>
        </w:rPr>
        <w:t xml:space="preserve"> (рис. 2)</w:t>
      </w:r>
      <w:r>
        <w:rPr>
          <w:rFonts w:ascii="Times New Roman" w:hAnsi="Times New Roman" w:cs="Times New Roman"/>
          <w:sz w:val="24"/>
          <w:szCs w:val="24"/>
        </w:rPr>
        <w:t>;</w:t>
      </w:r>
      <w:r w:rsidR="005825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E3AB16" w14:textId="77777777" w:rsidR="0058259B" w:rsidRDefault="0058259B" w:rsidP="008A3D08">
      <w:pPr>
        <w:pStyle w:val="aa"/>
        <w:numPr>
          <w:ilvl w:val="0"/>
          <w:numId w:val="7"/>
        </w:numPr>
        <w:spacing w:after="0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всех необходимых пунктов (рис.4-6); </w:t>
      </w:r>
    </w:p>
    <w:p w14:paraId="7AAE734B" w14:textId="796B9AF3" w:rsidR="00152B1A" w:rsidRDefault="0058259B" w:rsidP="008A3D08">
      <w:pPr>
        <w:pStyle w:val="aa"/>
        <w:numPr>
          <w:ilvl w:val="0"/>
          <w:numId w:val="7"/>
        </w:numPr>
        <w:spacing w:after="0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завершение загрузки (рис. 7).</w:t>
      </w:r>
    </w:p>
    <w:p w14:paraId="30245AE8" w14:textId="77777777" w:rsidR="0058259B" w:rsidRPr="0058259B" w:rsidRDefault="0058259B" w:rsidP="008A3D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E6FE99" w14:textId="2F2E9751" w:rsidR="003E43D0" w:rsidRPr="00804C4B" w:rsidRDefault="006E026D" w:rsidP="0058259B">
      <w:pPr>
        <w:rPr>
          <w:rFonts w:ascii="Times New Roman" w:hAnsi="Times New Roman" w:cs="Times New Roman"/>
          <w:sz w:val="24"/>
          <w:szCs w:val="24"/>
        </w:rPr>
      </w:pPr>
      <w:r w:rsidRPr="00804C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E672CD" wp14:editId="18DA2953">
            <wp:extent cx="4432300" cy="33242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DCC7" w14:textId="199D7D75" w:rsidR="00AC26CF" w:rsidRPr="00804C4B" w:rsidRDefault="00AC26CF" w:rsidP="005825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4C4B">
        <w:rPr>
          <w:rFonts w:ascii="Times New Roman" w:hAnsi="Times New Roman" w:cs="Times New Roman"/>
          <w:sz w:val="24"/>
          <w:szCs w:val="24"/>
        </w:rPr>
        <w:t>Рис.</w:t>
      </w:r>
      <w:r w:rsidR="00FD16DB">
        <w:rPr>
          <w:rFonts w:ascii="Times New Roman" w:hAnsi="Times New Roman" w:cs="Times New Roman"/>
          <w:sz w:val="24"/>
          <w:szCs w:val="24"/>
        </w:rPr>
        <w:t>2</w:t>
      </w:r>
      <w:r w:rsidRPr="00804C4B">
        <w:rPr>
          <w:rFonts w:ascii="Times New Roman" w:hAnsi="Times New Roman" w:cs="Times New Roman"/>
          <w:sz w:val="24"/>
          <w:szCs w:val="24"/>
        </w:rPr>
        <w:t xml:space="preserve"> Запуск установщика</w:t>
      </w:r>
    </w:p>
    <w:p w14:paraId="296FC456" w14:textId="77777777" w:rsidR="00AC26CF" w:rsidRPr="00804C4B" w:rsidRDefault="00AC26CF" w:rsidP="00856C10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318D99A1" w14:textId="6B09D3B8" w:rsidR="006E026D" w:rsidRPr="00804C4B" w:rsidRDefault="006E026D" w:rsidP="00FD16DB">
      <w:pPr>
        <w:rPr>
          <w:rFonts w:ascii="Times New Roman" w:hAnsi="Times New Roman" w:cs="Times New Roman"/>
          <w:sz w:val="24"/>
          <w:szCs w:val="24"/>
        </w:rPr>
      </w:pPr>
      <w:r w:rsidRPr="00804C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E9816A" wp14:editId="1D70D6A7">
            <wp:extent cx="5336856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579" cy="400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F96D8" w14:textId="1B2A1175" w:rsidR="00AC26CF" w:rsidRPr="00804C4B" w:rsidRDefault="00AC26CF" w:rsidP="00FD16DB">
      <w:pPr>
        <w:rPr>
          <w:rFonts w:ascii="Times New Roman" w:hAnsi="Times New Roman" w:cs="Times New Roman"/>
          <w:sz w:val="24"/>
          <w:szCs w:val="24"/>
        </w:rPr>
      </w:pPr>
      <w:r w:rsidRPr="00804C4B">
        <w:rPr>
          <w:rFonts w:ascii="Times New Roman" w:hAnsi="Times New Roman" w:cs="Times New Roman"/>
          <w:noProof/>
          <w:sz w:val="24"/>
          <w:szCs w:val="24"/>
        </w:rPr>
        <w:t>Рис.</w:t>
      </w:r>
      <w:r w:rsidR="00FD16DB">
        <w:rPr>
          <w:rFonts w:ascii="Times New Roman" w:hAnsi="Times New Roman" w:cs="Times New Roman"/>
          <w:noProof/>
          <w:sz w:val="24"/>
          <w:szCs w:val="24"/>
        </w:rPr>
        <w:t>3</w:t>
      </w:r>
      <w:r w:rsidRPr="00804C4B">
        <w:rPr>
          <w:rFonts w:ascii="Times New Roman" w:hAnsi="Times New Roman" w:cs="Times New Roman"/>
          <w:noProof/>
          <w:sz w:val="24"/>
          <w:szCs w:val="24"/>
        </w:rPr>
        <w:t xml:space="preserve"> Выбор папки для установки</w:t>
      </w:r>
    </w:p>
    <w:p w14:paraId="64D1946D" w14:textId="5737FB61" w:rsidR="006E026D" w:rsidRPr="00804C4B" w:rsidRDefault="006E026D" w:rsidP="00FD16DB">
      <w:pPr>
        <w:rPr>
          <w:rFonts w:ascii="Times New Roman" w:hAnsi="Times New Roman" w:cs="Times New Roman"/>
          <w:sz w:val="24"/>
          <w:szCs w:val="24"/>
        </w:rPr>
      </w:pPr>
    </w:p>
    <w:p w14:paraId="61F4E094" w14:textId="11AE7936" w:rsidR="006E026D" w:rsidRPr="00804C4B" w:rsidRDefault="006E026D" w:rsidP="00FD16DB">
      <w:pPr>
        <w:rPr>
          <w:rFonts w:ascii="Times New Roman" w:hAnsi="Times New Roman" w:cs="Times New Roman"/>
          <w:sz w:val="24"/>
          <w:szCs w:val="24"/>
        </w:rPr>
      </w:pPr>
      <w:r w:rsidRPr="00804C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6CB946" wp14:editId="070F3455">
            <wp:extent cx="5267325" cy="394190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371" cy="395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D76C" w14:textId="033F39F7" w:rsidR="00AC26CF" w:rsidRPr="00804C4B" w:rsidRDefault="00AC26CF" w:rsidP="00FD16DB">
      <w:pPr>
        <w:rPr>
          <w:rFonts w:ascii="Times New Roman" w:hAnsi="Times New Roman" w:cs="Times New Roman"/>
          <w:sz w:val="24"/>
          <w:szCs w:val="24"/>
        </w:rPr>
      </w:pPr>
      <w:r w:rsidRPr="00804C4B">
        <w:rPr>
          <w:rFonts w:ascii="Times New Roman" w:hAnsi="Times New Roman" w:cs="Times New Roman"/>
          <w:sz w:val="24"/>
          <w:szCs w:val="24"/>
        </w:rPr>
        <w:t>Рис.</w:t>
      </w:r>
      <w:r w:rsidR="00FD16DB">
        <w:rPr>
          <w:rFonts w:ascii="Times New Roman" w:hAnsi="Times New Roman" w:cs="Times New Roman"/>
          <w:sz w:val="24"/>
          <w:szCs w:val="24"/>
        </w:rPr>
        <w:t>4</w:t>
      </w:r>
      <w:r w:rsidRPr="00804C4B">
        <w:rPr>
          <w:rFonts w:ascii="Times New Roman" w:hAnsi="Times New Roman" w:cs="Times New Roman"/>
          <w:sz w:val="24"/>
          <w:szCs w:val="24"/>
        </w:rPr>
        <w:t xml:space="preserve"> Выбор дополнительных опций при установке</w:t>
      </w:r>
    </w:p>
    <w:p w14:paraId="2463F1B7" w14:textId="77777777" w:rsidR="006E026D" w:rsidRPr="00804C4B" w:rsidRDefault="006E026D" w:rsidP="00FD16DB">
      <w:pPr>
        <w:rPr>
          <w:rFonts w:ascii="Times New Roman" w:hAnsi="Times New Roman" w:cs="Times New Roman"/>
          <w:sz w:val="24"/>
          <w:szCs w:val="24"/>
        </w:rPr>
      </w:pPr>
    </w:p>
    <w:p w14:paraId="3E000B2C" w14:textId="77777777" w:rsidR="00AC26CF" w:rsidRPr="00804C4B" w:rsidRDefault="006E026D" w:rsidP="00FD16DB">
      <w:pPr>
        <w:rPr>
          <w:rFonts w:ascii="Times New Roman" w:hAnsi="Times New Roman" w:cs="Times New Roman"/>
          <w:noProof/>
          <w:sz w:val="24"/>
          <w:szCs w:val="24"/>
        </w:rPr>
      </w:pPr>
      <w:r w:rsidRPr="00804C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2B976F" wp14:editId="79254DBB">
            <wp:extent cx="5133975" cy="38484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16" cy="38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ADF8" w14:textId="1B88DBA4" w:rsidR="006E026D" w:rsidRPr="00804C4B" w:rsidRDefault="00AC26CF" w:rsidP="00FD16DB">
      <w:pPr>
        <w:rPr>
          <w:rFonts w:ascii="Times New Roman" w:hAnsi="Times New Roman" w:cs="Times New Roman"/>
          <w:noProof/>
          <w:sz w:val="24"/>
          <w:szCs w:val="24"/>
        </w:rPr>
      </w:pPr>
      <w:r w:rsidRPr="00804C4B">
        <w:rPr>
          <w:rFonts w:ascii="Times New Roman" w:hAnsi="Times New Roman" w:cs="Times New Roman"/>
          <w:noProof/>
          <w:sz w:val="24"/>
          <w:szCs w:val="24"/>
        </w:rPr>
        <w:t>Рис.</w:t>
      </w:r>
      <w:r w:rsidR="00FD16DB">
        <w:rPr>
          <w:rFonts w:ascii="Times New Roman" w:hAnsi="Times New Roman" w:cs="Times New Roman"/>
          <w:noProof/>
          <w:sz w:val="24"/>
          <w:szCs w:val="24"/>
        </w:rPr>
        <w:t>5</w:t>
      </w:r>
      <w:r w:rsidRPr="00804C4B">
        <w:rPr>
          <w:rFonts w:ascii="Times New Roman" w:hAnsi="Times New Roman" w:cs="Times New Roman"/>
          <w:noProof/>
          <w:sz w:val="24"/>
          <w:szCs w:val="24"/>
        </w:rPr>
        <w:t xml:space="preserve"> Выбор папки в меню «Пуск»</w:t>
      </w:r>
    </w:p>
    <w:p w14:paraId="78EBF97F" w14:textId="77777777" w:rsidR="00AC26CF" w:rsidRPr="00804C4B" w:rsidRDefault="00AC26CF" w:rsidP="00FD16DB">
      <w:pPr>
        <w:rPr>
          <w:rFonts w:ascii="Times New Roman" w:hAnsi="Times New Roman" w:cs="Times New Roman"/>
          <w:noProof/>
          <w:sz w:val="24"/>
          <w:szCs w:val="24"/>
        </w:rPr>
      </w:pPr>
    </w:p>
    <w:p w14:paraId="676A87FB" w14:textId="2C397779" w:rsidR="006E026D" w:rsidRPr="00804C4B" w:rsidRDefault="006E026D" w:rsidP="00FD16DB">
      <w:pPr>
        <w:rPr>
          <w:rFonts w:ascii="Times New Roman" w:hAnsi="Times New Roman" w:cs="Times New Roman"/>
          <w:noProof/>
          <w:sz w:val="24"/>
          <w:szCs w:val="24"/>
        </w:rPr>
      </w:pPr>
      <w:r w:rsidRPr="00804C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5C5C8B" wp14:editId="182E08DF">
            <wp:extent cx="5200650" cy="389840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908" cy="391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2F4E" w14:textId="0FC7ABEC" w:rsidR="00AC26CF" w:rsidRPr="00804C4B" w:rsidRDefault="00AC26CF" w:rsidP="00FD16DB">
      <w:pPr>
        <w:rPr>
          <w:rFonts w:ascii="Times New Roman" w:hAnsi="Times New Roman" w:cs="Times New Roman"/>
          <w:noProof/>
          <w:sz w:val="24"/>
          <w:szCs w:val="24"/>
        </w:rPr>
      </w:pPr>
      <w:r w:rsidRPr="00804C4B">
        <w:rPr>
          <w:rFonts w:ascii="Times New Roman" w:hAnsi="Times New Roman" w:cs="Times New Roman"/>
          <w:noProof/>
          <w:sz w:val="24"/>
          <w:szCs w:val="24"/>
        </w:rPr>
        <w:t>Рис.</w:t>
      </w:r>
      <w:r w:rsidR="00FD16DB">
        <w:rPr>
          <w:rFonts w:ascii="Times New Roman" w:hAnsi="Times New Roman" w:cs="Times New Roman"/>
          <w:noProof/>
          <w:sz w:val="24"/>
          <w:szCs w:val="24"/>
        </w:rPr>
        <w:t>6</w:t>
      </w:r>
      <w:r w:rsidRPr="00804C4B">
        <w:rPr>
          <w:rFonts w:ascii="Times New Roman" w:hAnsi="Times New Roman" w:cs="Times New Roman"/>
          <w:noProof/>
          <w:sz w:val="24"/>
          <w:szCs w:val="24"/>
        </w:rPr>
        <w:t xml:space="preserve"> Проверка данных и подтверждение установки</w:t>
      </w:r>
    </w:p>
    <w:p w14:paraId="1B4A5946" w14:textId="0E4F81F0" w:rsidR="006E026D" w:rsidRPr="00804C4B" w:rsidRDefault="006E026D" w:rsidP="00FD16DB">
      <w:pPr>
        <w:rPr>
          <w:rFonts w:ascii="Times New Roman" w:hAnsi="Times New Roman" w:cs="Times New Roman"/>
          <w:sz w:val="24"/>
          <w:szCs w:val="24"/>
        </w:rPr>
      </w:pPr>
    </w:p>
    <w:p w14:paraId="1B388DCF" w14:textId="6AC46D86" w:rsidR="006E026D" w:rsidRPr="00804C4B" w:rsidRDefault="006E026D" w:rsidP="00FD16DB">
      <w:pPr>
        <w:rPr>
          <w:rFonts w:ascii="Times New Roman" w:hAnsi="Times New Roman" w:cs="Times New Roman"/>
          <w:sz w:val="24"/>
          <w:szCs w:val="24"/>
        </w:rPr>
      </w:pPr>
      <w:r w:rsidRPr="00804C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572BE" wp14:editId="6022FBA0">
            <wp:extent cx="5523865" cy="414068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398" cy="41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B0F5" w14:textId="004916F7" w:rsidR="00AC26CF" w:rsidRPr="00804C4B" w:rsidRDefault="00AC26CF" w:rsidP="00546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04C4B">
        <w:rPr>
          <w:rFonts w:ascii="Times New Roman" w:hAnsi="Times New Roman" w:cs="Times New Roman"/>
          <w:sz w:val="24"/>
          <w:szCs w:val="24"/>
        </w:rPr>
        <w:t>Рис.</w:t>
      </w:r>
      <w:r w:rsidR="00FD16DB">
        <w:rPr>
          <w:rFonts w:ascii="Times New Roman" w:hAnsi="Times New Roman" w:cs="Times New Roman"/>
          <w:sz w:val="24"/>
          <w:szCs w:val="24"/>
        </w:rPr>
        <w:t>7</w:t>
      </w:r>
      <w:r w:rsidRPr="00804C4B">
        <w:rPr>
          <w:rFonts w:ascii="Times New Roman" w:hAnsi="Times New Roman" w:cs="Times New Roman"/>
          <w:sz w:val="24"/>
          <w:szCs w:val="24"/>
        </w:rPr>
        <w:t xml:space="preserve"> Программа установлена</w:t>
      </w:r>
    </w:p>
    <w:p w14:paraId="04C8AD00" w14:textId="21A198EA" w:rsidR="00AC26CF" w:rsidRPr="00804C4B" w:rsidRDefault="00AC26CF" w:rsidP="00856C10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290BE715" w14:textId="635A3836" w:rsidR="00FD16DB" w:rsidRDefault="00AC26CF" w:rsidP="00546C5F">
      <w:pPr>
        <w:pStyle w:val="2"/>
        <w:spacing w:before="720"/>
      </w:pPr>
      <w:bookmarkStart w:id="11" w:name="_Toc151123848"/>
      <w:r w:rsidRPr="004D2BA9">
        <w:lastRenderedPageBreak/>
        <w:t>Удаление программы</w:t>
      </w:r>
      <w:bookmarkEnd w:id="11"/>
    </w:p>
    <w:p w14:paraId="172B6003" w14:textId="27C2ACD3" w:rsidR="00FD16DB" w:rsidRDefault="00FD16DB" w:rsidP="008A3D08">
      <w:pPr>
        <w:pStyle w:val="aa"/>
        <w:spacing w:before="720" w:after="0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удаления программы:</w:t>
      </w:r>
    </w:p>
    <w:p w14:paraId="726CD65E" w14:textId="739F72C7" w:rsidR="00FD16DB" w:rsidRDefault="00FD16DB" w:rsidP="00FD16DB">
      <w:pPr>
        <w:pStyle w:val="aa"/>
        <w:numPr>
          <w:ilvl w:val="0"/>
          <w:numId w:val="6"/>
        </w:numPr>
        <w:spacing w:after="0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деинсталлятора (рис. 8);</w:t>
      </w:r>
    </w:p>
    <w:p w14:paraId="3F1E1371" w14:textId="07E46B3B" w:rsidR="00FD16DB" w:rsidRDefault="00FD16DB" w:rsidP="008A3D08">
      <w:pPr>
        <w:pStyle w:val="aa"/>
        <w:numPr>
          <w:ilvl w:val="0"/>
          <w:numId w:val="6"/>
        </w:numPr>
        <w:spacing w:after="0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программы и ярлыка с рабочего стола (рис.9</w:t>
      </w:r>
      <w:r w:rsidR="0058259B">
        <w:rPr>
          <w:rFonts w:ascii="Times New Roman" w:hAnsi="Times New Roman" w:cs="Times New Roman"/>
          <w:sz w:val="24"/>
          <w:szCs w:val="24"/>
        </w:rPr>
        <w:t>), (</w:t>
      </w:r>
      <w:r>
        <w:rPr>
          <w:rFonts w:ascii="Times New Roman" w:hAnsi="Times New Roman" w:cs="Times New Roman"/>
          <w:sz w:val="24"/>
          <w:szCs w:val="24"/>
        </w:rPr>
        <w:t>рис.10).</w:t>
      </w:r>
    </w:p>
    <w:p w14:paraId="60F276B8" w14:textId="77777777" w:rsidR="008A3D08" w:rsidRPr="008A3D08" w:rsidRDefault="008A3D08" w:rsidP="008A3D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42086" w14:textId="1936357F" w:rsidR="00AC26CF" w:rsidRPr="00804C4B" w:rsidRDefault="00AC26CF" w:rsidP="00FD16D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04C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61CBD" wp14:editId="4CA52DBA">
            <wp:extent cx="5524369" cy="279082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156" cy="279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53D6" w14:textId="763F004E" w:rsidR="00AC26CF" w:rsidRPr="00804C4B" w:rsidRDefault="00AC26CF" w:rsidP="00FD16DB">
      <w:pPr>
        <w:rPr>
          <w:rFonts w:ascii="Times New Roman" w:hAnsi="Times New Roman" w:cs="Times New Roman"/>
          <w:sz w:val="24"/>
          <w:szCs w:val="24"/>
        </w:rPr>
      </w:pPr>
      <w:r w:rsidRPr="00804C4B">
        <w:rPr>
          <w:rFonts w:ascii="Times New Roman" w:hAnsi="Times New Roman" w:cs="Times New Roman"/>
          <w:sz w:val="24"/>
          <w:szCs w:val="24"/>
        </w:rPr>
        <w:t>Рис.</w:t>
      </w:r>
      <w:r w:rsidR="00FD16DB">
        <w:rPr>
          <w:rFonts w:ascii="Times New Roman" w:hAnsi="Times New Roman" w:cs="Times New Roman"/>
          <w:sz w:val="24"/>
          <w:szCs w:val="24"/>
        </w:rPr>
        <w:t>8</w:t>
      </w:r>
      <w:r w:rsidRPr="00804C4B">
        <w:rPr>
          <w:rFonts w:ascii="Times New Roman" w:hAnsi="Times New Roman" w:cs="Times New Roman"/>
          <w:sz w:val="24"/>
          <w:szCs w:val="24"/>
        </w:rPr>
        <w:t xml:space="preserve"> Окно удаления</w:t>
      </w:r>
    </w:p>
    <w:p w14:paraId="4FAF1B7B" w14:textId="730C3240" w:rsidR="00AC26CF" w:rsidRPr="00804C4B" w:rsidRDefault="00AC26CF" w:rsidP="00FD16DB">
      <w:pPr>
        <w:rPr>
          <w:rFonts w:ascii="Times New Roman" w:hAnsi="Times New Roman" w:cs="Times New Roman"/>
          <w:noProof/>
          <w:sz w:val="24"/>
          <w:szCs w:val="24"/>
        </w:rPr>
      </w:pPr>
      <w:r w:rsidRPr="00804C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273CA" wp14:editId="63583710">
            <wp:extent cx="5743575" cy="2907704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937" cy="291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EA3F1" w14:textId="77777777" w:rsidR="00FD16DB" w:rsidRDefault="00AC26CF" w:rsidP="00FD16DB">
      <w:pPr>
        <w:rPr>
          <w:rFonts w:ascii="Times New Roman" w:hAnsi="Times New Roman" w:cs="Times New Roman"/>
          <w:sz w:val="24"/>
          <w:szCs w:val="24"/>
        </w:rPr>
      </w:pPr>
      <w:r w:rsidRPr="00804C4B">
        <w:rPr>
          <w:rFonts w:ascii="Times New Roman" w:hAnsi="Times New Roman" w:cs="Times New Roman"/>
          <w:noProof/>
          <w:sz w:val="24"/>
          <w:szCs w:val="24"/>
        </w:rPr>
        <w:t>Рис.</w:t>
      </w:r>
      <w:r w:rsidR="00FD16DB">
        <w:rPr>
          <w:rFonts w:ascii="Times New Roman" w:hAnsi="Times New Roman" w:cs="Times New Roman"/>
          <w:noProof/>
          <w:sz w:val="24"/>
          <w:szCs w:val="24"/>
        </w:rPr>
        <w:t>9</w:t>
      </w:r>
      <w:r w:rsidRPr="00804C4B">
        <w:rPr>
          <w:rFonts w:ascii="Times New Roman" w:hAnsi="Times New Roman" w:cs="Times New Roman"/>
          <w:noProof/>
          <w:sz w:val="24"/>
          <w:szCs w:val="24"/>
        </w:rPr>
        <w:t xml:space="preserve"> Удаление программы</w:t>
      </w:r>
    </w:p>
    <w:p w14:paraId="10BFB3C7" w14:textId="1C72FF73" w:rsidR="006E026D" w:rsidRPr="00804C4B" w:rsidRDefault="00AC26CF" w:rsidP="00FD16DB">
      <w:pPr>
        <w:rPr>
          <w:rFonts w:ascii="Times New Roman" w:hAnsi="Times New Roman" w:cs="Times New Roman"/>
          <w:sz w:val="24"/>
          <w:szCs w:val="24"/>
        </w:rPr>
      </w:pPr>
      <w:r w:rsidRPr="00804C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0224FC" wp14:editId="5363CE98">
            <wp:extent cx="5525186" cy="27882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679" cy="280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4008" w14:textId="04EC33CE" w:rsidR="00AC26CF" w:rsidRPr="00804C4B" w:rsidRDefault="00AC26CF" w:rsidP="00FD16DB">
      <w:pPr>
        <w:rPr>
          <w:rFonts w:ascii="Times New Roman" w:hAnsi="Times New Roman" w:cs="Times New Roman"/>
          <w:sz w:val="24"/>
          <w:szCs w:val="24"/>
        </w:rPr>
      </w:pPr>
      <w:r w:rsidRPr="00804C4B">
        <w:rPr>
          <w:rFonts w:ascii="Times New Roman" w:hAnsi="Times New Roman" w:cs="Times New Roman"/>
          <w:sz w:val="24"/>
          <w:szCs w:val="24"/>
        </w:rPr>
        <w:t>Рис.</w:t>
      </w:r>
      <w:r w:rsidR="00FD16DB">
        <w:rPr>
          <w:rFonts w:ascii="Times New Roman" w:hAnsi="Times New Roman" w:cs="Times New Roman"/>
          <w:sz w:val="24"/>
          <w:szCs w:val="24"/>
        </w:rPr>
        <w:t>10</w:t>
      </w:r>
      <w:r w:rsidRPr="00804C4B">
        <w:rPr>
          <w:rFonts w:ascii="Times New Roman" w:hAnsi="Times New Roman" w:cs="Times New Roman"/>
          <w:sz w:val="24"/>
          <w:szCs w:val="24"/>
        </w:rPr>
        <w:t xml:space="preserve"> Программа удалена</w:t>
      </w:r>
    </w:p>
    <w:p w14:paraId="067D96CA" w14:textId="77777777" w:rsidR="006E026D" w:rsidRPr="00804C4B" w:rsidRDefault="006E026D" w:rsidP="00856C10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4FE21D6B" w14:textId="371CD512" w:rsidR="00FA2F00" w:rsidRPr="004D2BA9" w:rsidRDefault="00F02065" w:rsidP="00546C5F">
      <w:pPr>
        <w:pStyle w:val="1"/>
        <w:spacing w:before="720"/>
      </w:pPr>
      <w:bookmarkStart w:id="12" w:name="_Toc151123849"/>
      <w:r w:rsidRPr="004D2BA9">
        <w:t>ПРОВЕРКА ПРОГРАММЫ</w:t>
      </w:r>
      <w:bookmarkEnd w:id="12"/>
    </w:p>
    <w:p w14:paraId="611AF964" w14:textId="1465D691" w:rsidR="00886368" w:rsidRPr="00804C4B" w:rsidRDefault="00886368" w:rsidP="00856C1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04C4B">
        <w:rPr>
          <w:rFonts w:ascii="Times New Roman" w:hAnsi="Times New Roman" w:cs="Times New Roman"/>
          <w:sz w:val="24"/>
          <w:szCs w:val="24"/>
        </w:rPr>
        <w:t>Для проверки программы следует зайти на сайт и нажать на кнопку перехода к карте. Если страница открылась и работают кнопки масштаба карты, то программа работает исправно.</w:t>
      </w:r>
    </w:p>
    <w:p w14:paraId="65EBA7F7" w14:textId="77777777" w:rsidR="006B3278" w:rsidRPr="00804C4B" w:rsidRDefault="006B3278" w:rsidP="00856C10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64FB2199" w14:textId="370BE3D1" w:rsidR="00886368" w:rsidRPr="004D2BA9" w:rsidRDefault="00F02065" w:rsidP="00546C5F">
      <w:pPr>
        <w:pStyle w:val="1"/>
        <w:spacing w:before="720"/>
      </w:pPr>
      <w:bookmarkStart w:id="13" w:name="_Toc151123850"/>
      <w:r w:rsidRPr="004D2BA9">
        <w:t>ДОПОЛНИТЕЛЬНЫЕ ВОЗМОЖНОСТИ</w:t>
      </w:r>
      <w:bookmarkEnd w:id="13"/>
    </w:p>
    <w:p w14:paraId="724351CD" w14:textId="1289567D" w:rsidR="0080786E" w:rsidRPr="00804C4B" w:rsidRDefault="00886368" w:rsidP="0080786E">
      <w:pPr>
        <w:spacing w:after="0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 w:rsidRPr="00804C4B">
        <w:rPr>
          <w:rFonts w:ascii="Times New Roman" w:hAnsi="Times New Roman" w:cs="Times New Roman"/>
          <w:sz w:val="24"/>
          <w:szCs w:val="24"/>
        </w:rPr>
        <w:t>Информации по разделу нет</w:t>
      </w:r>
      <w:r w:rsidR="0080786E">
        <w:rPr>
          <w:rFonts w:ascii="Times New Roman" w:hAnsi="Times New Roman" w:cs="Times New Roman"/>
          <w:sz w:val="24"/>
          <w:szCs w:val="24"/>
        </w:rPr>
        <w:t>.</w:t>
      </w:r>
      <w:r w:rsidR="00FA2F00" w:rsidRPr="00804C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538C8ED" w14:textId="0F84CE51" w:rsidR="005802BA" w:rsidRPr="004D2BA9" w:rsidRDefault="00F02065" w:rsidP="00546C5F">
      <w:pPr>
        <w:pStyle w:val="1"/>
        <w:spacing w:before="720"/>
      </w:pPr>
      <w:bookmarkStart w:id="14" w:name="_Toc151123851"/>
      <w:r w:rsidRPr="004D2BA9">
        <w:t>СООБЩЕНИЕ СИСТЕМНОМУ АДМИНИСТРАТОРУ</w:t>
      </w:r>
      <w:bookmarkEnd w:id="14"/>
    </w:p>
    <w:p w14:paraId="47016797" w14:textId="72508208" w:rsidR="000E6568" w:rsidRDefault="00542343" w:rsidP="00542343">
      <w:pPr>
        <w:pStyle w:val="2"/>
      </w:pPr>
      <w:bookmarkStart w:id="15" w:name="_Toc151123852"/>
      <w:r>
        <w:t>Ошибка при открытии сайта</w:t>
      </w:r>
      <w:bookmarkEnd w:id="15"/>
    </w:p>
    <w:p w14:paraId="1599647F" w14:textId="0C4DC336" w:rsidR="00F22442" w:rsidRPr="00573B23" w:rsidRDefault="00F22442" w:rsidP="00573B2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73B23">
        <w:rPr>
          <w:rFonts w:ascii="Times New Roman" w:hAnsi="Times New Roman" w:cs="Times New Roman"/>
          <w:sz w:val="24"/>
          <w:szCs w:val="24"/>
        </w:rPr>
        <w:t xml:space="preserve">В случае возникновении проблем с открытием сайта следует выполнить следующее: </w:t>
      </w:r>
    </w:p>
    <w:p w14:paraId="1E46A1DF" w14:textId="15C66073" w:rsidR="00F22442" w:rsidRPr="00573B23" w:rsidRDefault="00F22442" w:rsidP="00573B23">
      <w:pPr>
        <w:pStyle w:val="aa"/>
        <w:numPr>
          <w:ilvl w:val="0"/>
          <w:numId w:val="8"/>
        </w:num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73B23">
        <w:rPr>
          <w:rFonts w:ascii="Times New Roman" w:hAnsi="Times New Roman" w:cs="Times New Roman"/>
          <w:sz w:val="24"/>
          <w:szCs w:val="24"/>
        </w:rPr>
        <w:t xml:space="preserve">Проверить, не допущена ли ошибка при наборе адреса, например, </w:t>
      </w:r>
      <w:r w:rsidRPr="00573B23">
        <w:rPr>
          <w:rFonts w:ascii="Times New Roman" w:hAnsi="Times New Roman" w:cs="Times New Roman"/>
          <w:b/>
          <w:bCs/>
          <w:sz w:val="24"/>
          <w:szCs w:val="24"/>
          <w:lang w:val="en-US"/>
        </w:rPr>
        <w:t>ww</w:t>
      </w:r>
      <w:r w:rsidRPr="00573B23">
        <w:rPr>
          <w:rFonts w:ascii="Times New Roman" w:hAnsi="Times New Roman" w:cs="Times New Roman"/>
          <w:sz w:val="24"/>
          <w:szCs w:val="24"/>
        </w:rPr>
        <w:t>.</w:t>
      </w:r>
      <w:r w:rsidRPr="00573B23">
        <w:rPr>
          <w:rFonts w:ascii="Times New Roman" w:hAnsi="Times New Roman" w:cs="Times New Roman"/>
          <w:sz w:val="24"/>
          <w:szCs w:val="24"/>
          <w:lang w:val="en-US"/>
        </w:rPr>
        <w:t>pivko</w:t>
      </w:r>
      <w:r w:rsidRPr="00573B23">
        <w:rPr>
          <w:rFonts w:ascii="Times New Roman" w:hAnsi="Times New Roman" w:cs="Times New Roman"/>
          <w:sz w:val="24"/>
          <w:szCs w:val="24"/>
        </w:rPr>
        <w:t>.</w:t>
      </w:r>
      <w:r w:rsidRPr="00573B23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573B23">
        <w:rPr>
          <w:rFonts w:ascii="Times New Roman" w:hAnsi="Times New Roman" w:cs="Times New Roman"/>
          <w:sz w:val="24"/>
          <w:szCs w:val="24"/>
        </w:rPr>
        <w:t xml:space="preserve"> вместо </w:t>
      </w:r>
      <w:r w:rsidRPr="00573B23">
        <w:rPr>
          <w:rFonts w:ascii="Times New Roman" w:hAnsi="Times New Roman" w:cs="Times New Roman"/>
          <w:b/>
          <w:bCs/>
          <w:sz w:val="24"/>
          <w:szCs w:val="24"/>
          <w:lang w:val="en-US"/>
        </w:rPr>
        <w:t>www</w:t>
      </w:r>
      <w:r w:rsidRPr="00573B23">
        <w:rPr>
          <w:rFonts w:ascii="Times New Roman" w:hAnsi="Times New Roman" w:cs="Times New Roman"/>
          <w:sz w:val="24"/>
          <w:szCs w:val="24"/>
        </w:rPr>
        <w:t>.</w:t>
      </w:r>
      <w:r w:rsidRPr="00573B23">
        <w:rPr>
          <w:rFonts w:ascii="Times New Roman" w:hAnsi="Times New Roman" w:cs="Times New Roman"/>
          <w:sz w:val="24"/>
          <w:szCs w:val="24"/>
          <w:lang w:val="en-US"/>
        </w:rPr>
        <w:t>pivko</w:t>
      </w:r>
      <w:r w:rsidRPr="00573B23">
        <w:rPr>
          <w:rFonts w:ascii="Times New Roman" w:hAnsi="Times New Roman" w:cs="Times New Roman"/>
          <w:sz w:val="24"/>
          <w:szCs w:val="24"/>
        </w:rPr>
        <w:t>.</w:t>
      </w:r>
      <w:r w:rsidRPr="00573B23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1932F9">
        <w:rPr>
          <w:rFonts w:ascii="Times New Roman" w:hAnsi="Times New Roman" w:cs="Times New Roman"/>
          <w:sz w:val="24"/>
          <w:szCs w:val="24"/>
        </w:rPr>
        <w:t>;</w:t>
      </w:r>
    </w:p>
    <w:p w14:paraId="0F7AFC99" w14:textId="39B95388" w:rsidR="00F22442" w:rsidRPr="00573B23" w:rsidRDefault="00573B23" w:rsidP="00573B23">
      <w:pPr>
        <w:pStyle w:val="aa"/>
        <w:numPr>
          <w:ilvl w:val="0"/>
          <w:numId w:val="8"/>
        </w:num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73B23">
        <w:rPr>
          <w:rFonts w:ascii="Times New Roman" w:hAnsi="Times New Roman" w:cs="Times New Roman"/>
          <w:sz w:val="24"/>
          <w:szCs w:val="24"/>
        </w:rPr>
        <w:t>Если ни одна страница не загружается – проверьте настройки соединения с Интернетом</w:t>
      </w:r>
      <w:r w:rsidR="001932F9">
        <w:rPr>
          <w:rFonts w:ascii="Times New Roman" w:hAnsi="Times New Roman" w:cs="Times New Roman"/>
          <w:sz w:val="24"/>
          <w:szCs w:val="24"/>
        </w:rPr>
        <w:t>;</w:t>
      </w:r>
    </w:p>
    <w:p w14:paraId="65498CB1" w14:textId="28FBDB69" w:rsidR="00573B23" w:rsidRPr="00573B23" w:rsidRDefault="00573B23" w:rsidP="00573B23">
      <w:pPr>
        <w:pStyle w:val="aa"/>
        <w:numPr>
          <w:ilvl w:val="0"/>
          <w:numId w:val="8"/>
        </w:num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573B23">
        <w:rPr>
          <w:rFonts w:ascii="Times New Roman" w:hAnsi="Times New Roman" w:cs="Times New Roman"/>
          <w:sz w:val="24"/>
          <w:szCs w:val="24"/>
        </w:rPr>
        <w:t>Если компьютер или сеть защищены межсетевым экраном или прокси-сервером – убедитесь, что браузеру разрешён выход в Интернет.</w:t>
      </w:r>
    </w:p>
    <w:sectPr w:rsidR="00573B23" w:rsidRPr="00573B23" w:rsidSect="00694427"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D8986" w14:textId="77777777" w:rsidR="007F2201" w:rsidRDefault="007F2201" w:rsidP="007F2201">
      <w:pPr>
        <w:spacing w:after="0" w:line="240" w:lineRule="auto"/>
      </w:pPr>
      <w:r>
        <w:separator/>
      </w:r>
    </w:p>
  </w:endnote>
  <w:endnote w:type="continuationSeparator" w:id="0">
    <w:p w14:paraId="160EABB0" w14:textId="77777777" w:rsidR="007F2201" w:rsidRDefault="007F2201" w:rsidP="007F2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39F51" w14:textId="77777777" w:rsidR="007F2201" w:rsidRDefault="007F2201" w:rsidP="007F2201">
      <w:pPr>
        <w:spacing w:after="0" w:line="240" w:lineRule="auto"/>
      </w:pPr>
      <w:r>
        <w:separator/>
      </w:r>
    </w:p>
  </w:footnote>
  <w:footnote w:type="continuationSeparator" w:id="0">
    <w:p w14:paraId="27876BA4" w14:textId="77777777" w:rsidR="007F2201" w:rsidRDefault="007F2201" w:rsidP="007F2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7600299"/>
      <w:docPartObj>
        <w:docPartGallery w:val="Page Numbers (Top of Page)"/>
        <w:docPartUnique/>
      </w:docPartObj>
    </w:sdtPr>
    <w:sdtEndPr/>
    <w:sdtContent>
      <w:p w14:paraId="4BC7A84A" w14:textId="41E9247D" w:rsidR="00694427" w:rsidRDefault="0069442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6EC7DA" w14:textId="77777777" w:rsidR="00694427" w:rsidRDefault="0069442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170"/>
    <w:multiLevelType w:val="hybridMultilevel"/>
    <w:tmpl w:val="83DAD9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9531C"/>
    <w:multiLevelType w:val="hybridMultilevel"/>
    <w:tmpl w:val="1AC8E4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BC5E09"/>
    <w:multiLevelType w:val="hybridMultilevel"/>
    <w:tmpl w:val="98267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32259"/>
    <w:multiLevelType w:val="hybridMultilevel"/>
    <w:tmpl w:val="EC6C68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9600A"/>
    <w:multiLevelType w:val="multilevel"/>
    <w:tmpl w:val="6FEAF54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0F736F6"/>
    <w:multiLevelType w:val="hybridMultilevel"/>
    <w:tmpl w:val="1C3EE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947CC"/>
    <w:multiLevelType w:val="multilevel"/>
    <w:tmpl w:val="2634E7F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614A3066"/>
    <w:multiLevelType w:val="hybridMultilevel"/>
    <w:tmpl w:val="068441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6F"/>
    <w:rsid w:val="000209FA"/>
    <w:rsid w:val="00064DB6"/>
    <w:rsid w:val="000B503C"/>
    <w:rsid w:val="000C38F6"/>
    <w:rsid w:val="000E386A"/>
    <w:rsid w:val="000E6568"/>
    <w:rsid w:val="000F3256"/>
    <w:rsid w:val="00115F11"/>
    <w:rsid w:val="00145750"/>
    <w:rsid w:val="00152B1A"/>
    <w:rsid w:val="001932F9"/>
    <w:rsid w:val="00197675"/>
    <w:rsid w:val="001E605C"/>
    <w:rsid w:val="00216163"/>
    <w:rsid w:val="00241A72"/>
    <w:rsid w:val="002932CA"/>
    <w:rsid w:val="002B6B10"/>
    <w:rsid w:val="00306233"/>
    <w:rsid w:val="00325BFD"/>
    <w:rsid w:val="00371074"/>
    <w:rsid w:val="003E43D0"/>
    <w:rsid w:val="00465E1C"/>
    <w:rsid w:val="00491A60"/>
    <w:rsid w:val="004B357F"/>
    <w:rsid w:val="004D2BA9"/>
    <w:rsid w:val="00542343"/>
    <w:rsid w:val="00546C5F"/>
    <w:rsid w:val="00573B23"/>
    <w:rsid w:val="005802BA"/>
    <w:rsid w:val="0058259B"/>
    <w:rsid w:val="00615C07"/>
    <w:rsid w:val="00661A47"/>
    <w:rsid w:val="00694427"/>
    <w:rsid w:val="006B3278"/>
    <w:rsid w:val="006E026D"/>
    <w:rsid w:val="00745749"/>
    <w:rsid w:val="00767F9A"/>
    <w:rsid w:val="007D4F54"/>
    <w:rsid w:val="007F2201"/>
    <w:rsid w:val="00804C4B"/>
    <w:rsid w:val="0080786E"/>
    <w:rsid w:val="008126F6"/>
    <w:rsid w:val="00856C10"/>
    <w:rsid w:val="00886368"/>
    <w:rsid w:val="008A3D08"/>
    <w:rsid w:val="008A6D70"/>
    <w:rsid w:val="008F074A"/>
    <w:rsid w:val="00927F83"/>
    <w:rsid w:val="009D66E0"/>
    <w:rsid w:val="009F3E8C"/>
    <w:rsid w:val="00A31753"/>
    <w:rsid w:val="00A81A6F"/>
    <w:rsid w:val="00AA6E0B"/>
    <w:rsid w:val="00AC26CF"/>
    <w:rsid w:val="00AF285D"/>
    <w:rsid w:val="00AF41D4"/>
    <w:rsid w:val="00B73799"/>
    <w:rsid w:val="00B921C0"/>
    <w:rsid w:val="00C03A3E"/>
    <w:rsid w:val="00C32590"/>
    <w:rsid w:val="00C807B9"/>
    <w:rsid w:val="00C9466F"/>
    <w:rsid w:val="00DE4436"/>
    <w:rsid w:val="00E33CF6"/>
    <w:rsid w:val="00E373A0"/>
    <w:rsid w:val="00EC26DB"/>
    <w:rsid w:val="00F02065"/>
    <w:rsid w:val="00F15582"/>
    <w:rsid w:val="00F22442"/>
    <w:rsid w:val="00FA2F00"/>
    <w:rsid w:val="00FD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33DC870"/>
  <w15:chartTrackingRefBased/>
  <w15:docId w15:val="{9B0A2CA2-21D8-4493-9E24-CFC1A1CC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306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46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546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2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2201"/>
  </w:style>
  <w:style w:type="paragraph" w:styleId="a5">
    <w:name w:val="footer"/>
    <w:basedOn w:val="a"/>
    <w:link w:val="a6"/>
    <w:uiPriority w:val="99"/>
    <w:unhideWhenUsed/>
    <w:rsid w:val="007F22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2201"/>
  </w:style>
  <w:style w:type="character" w:styleId="a7">
    <w:name w:val="Hyperlink"/>
    <w:basedOn w:val="a0"/>
    <w:uiPriority w:val="99"/>
    <w:unhideWhenUsed/>
    <w:rsid w:val="00241A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1A72"/>
    <w:rPr>
      <w:color w:val="605E5C"/>
      <w:shd w:val="clear" w:color="auto" w:fill="E1DFDD"/>
    </w:rPr>
  </w:style>
  <w:style w:type="character" w:customStyle="1" w:styleId="11">
    <w:name w:val="Заголовок 1 Знак"/>
    <w:basedOn w:val="a0"/>
    <w:link w:val="10"/>
    <w:uiPriority w:val="9"/>
    <w:rsid w:val="00306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306233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306233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46C5F"/>
    <w:pPr>
      <w:tabs>
        <w:tab w:val="left" w:pos="440"/>
        <w:tab w:val="right" w:leader="dot" w:pos="10195"/>
      </w:tabs>
      <w:spacing w:after="100"/>
    </w:pPr>
    <w:rPr>
      <w:rFonts w:eastAsiaTheme="minorEastAsia" w:cs="Times New Roman"/>
      <w:b/>
      <w:bCs/>
      <w:noProof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306233"/>
    <w:pPr>
      <w:spacing w:after="100"/>
      <w:ind w:left="440"/>
    </w:pPr>
    <w:rPr>
      <w:rFonts w:eastAsiaTheme="minorEastAsia" w:cs="Times New Roman"/>
      <w:lang w:eastAsia="ru-RU"/>
    </w:rPr>
  </w:style>
  <w:style w:type="paragraph" w:styleId="aa">
    <w:name w:val="List Paragraph"/>
    <w:basedOn w:val="a"/>
    <w:uiPriority w:val="34"/>
    <w:qFormat/>
    <w:rsid w:val="00C03A3E"/>
    <w:pPr>
      <w:ind w:left="720"/>
      <w:contextualSpacing/>
    </w:pPr>
  </w:style>
  <w:style w:type="paragraph" w:customStyle="1" w:styleId="1">
    <w:name w:val="Стиль1"/>
    <w:basedOn w:val="10"/>
    <w:next w:val="a"/>
    <w:qFormat/>
    <w:rsid w:val="00546C5F"/>
    <w:pPr>
      <w:numPr>
        <w:numId w:val="1"/>
      </w:numPr>
      <w:spacing w:after="560"/>
      <w:ind w:left="0" w:firstLine="0"/>
      <w:jc w:val="center"/>
    </w:pPr>
    <w:rPr>
      <w:rFonts w:ascii="Times New Roman" w:hAnsi="Times New Roman" w:cs="Times New Roman"/>
      <w:b/>
      <w:bCs/>
      <w:color w:val="auto"/>
      <w:sz w:val="24"/>
      <w:szCs w:val="24"/>
    </w:rPr>
  </w:style>
  <w:style w:type="paragraph" w:customStyle="1" w:styleId="2">
    <w:name w:val="Стиль2"/>
    <w:basedOn w:val="20"/>
    <w:next w:val="a"/>
    <w:qFormat/>
    <w:rsid w:val="00546C5F"/>
    <w:pPr>
      <w:numPr>
        <w:ilvl w:val="1"/>
        <w:numId w:val="1"/>
      </w:numPr>
      <w:spacing w:after="560" w:line="276" w:lineRule="auto"/>
      <w:ind w:left="0" w:firstLine="709"/>
    </w:pPr>
    <w:rPr>
      <w:rFonts w:ascii="Times New Roman" w:hAnsi="Times New Roman" w:cs="Times New Roman"/>
      <w:b/>
      <w:bCs/>
      <w:color w:val="auto"/>
      <w:sz w:val="24"/>
      <w:szCs w:val="24"/>
    </w:rPr>
  </w:style>
  <w:style w:type="paragraph" w:customStyle="1" w:styleId="3">
    <w:name w:val="Стиль3"/>
    <w:basedOn w:val="30"/>
    <w:next w:val="a"/>
    <w:qFormat/>
    <w:rsid w:val="00546C5F"/>
    <w:pPr>
      <w:numPr>
        <w:ilvl w:val="2"/>
        <w:numId w:val="1"/>
      </w:numPr>
      <w:spacing w:line="276" w:lineRule="auto"/>
      <w:ind w:left="0" w:firstLine="709"/>
    </w:pPr>
    <w:rPr>
      <w:rFonts w:ascii="Times New Roman" w:hAnsi="Times New Roman" w:cs="Times New Roman"/>
      <w:i/>
      <w:iCs/>
      <w:color w:val="auto"/>
    </w:rPr>
  </w:style>
  <w:style w:type="character" w:customStyle="1" w:styleId="21">
    <w:name w:val="Заголовок 2 Знак"/>
    <w:basedOn w:val="a0"/>
    <w:link w:val="20"/>
    <w:uiPriority w:val="9"/>
    <w:semiHidden/>
    <w:rsid w:val="00546C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semiHidden/>
    <w:rsid w:val="00546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A7AF6-4175-41E9-8B30-D54366D0F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11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2291922-18</dc:creator>
  <cp:keywords/>
  <dc:description/>
  <cp:lastModifiedBy>2291922-18</cp:lastModifiedBy>
  <cp:revision>43</cp:revision>
  <dcterms:created xsi:type="dcterms:W3CDTF">2023-10-19T06:36:00Z</dcterms:created>
  <dcterms:modified xsi:type="dcterms:W3CDTF">2023-11-17T12:00:00Z</dcterms:modified>
</cp:coreProperties>
</file>