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宋体" w:eastAsia="宋体" w:hAnsi="宋体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44"/>
          <w:szCs w:val="30"/>
        </w:rPr>
      </w:sdtEndPr>
      <w:sdtContent>
        <w:p w:rsidR="0090378E" w:rsidRDefault="00C46039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13"/>
              <w:kern w:val="0"/>
              <w:sz w:val="72"/>
              <w:szCs w:val="72"/>
            </w:rPr>
            <w:t>武汉纺织大学</w:t>
          </w:r>
        </w:p>
        <w:p w:rsidR="0090378E" w:rsidRDefault="0090378E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 w:rsidR="0090378E" w:rsidRDefault="0090378E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="黑体" w:eastAsia="黑体"/>
              <w:sz w:val="48"/>
              <w:szCs w:val="48"/>
            </w:rPr>
          </w:pPr>
        </w:p>
        <w:p w:rsidR="0090378E" w:rsidRDefault="00C46039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Web应用开发课程设计</w:t>
          </w:r>
        </w:p>
        <w:p w:rsidR="0090378E" w:rsidRDefault="0090378E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 w:rsidR="0090378E" w:rsidRDefault="00C46039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/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基于</w:t>
          </w:r>
          <w:r w:rsidR="0034572E"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b</w:t>
          </w:r>
          <w:r w:rsidR="0034572E">
            <w:rPr>
              <w:b/>
              <w:bCs/>
              <w:color w:val="000000"/>
              <w:sz w:val="32"/>
              <w:szCs w:val="32"/>
              <w:shd w:val="clear" w:color="auto" w:fill="FDFEFF"/>
            </w:rPr>
            <w:t>ootstrap</w:t>
          </w: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的</w:t>
          </w:r>
          <w:r w:rsidR="0034572E"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网站主页</w:t>
          </w:r>
          <w:r w:rsidR="007107D1"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设计</w:t>
          </w:r>
        </w:p>
        <w:p w:rsidR="0090378E" w:rsidRDefault="0090378E">
          <w:pPr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90378E" w:rsidRDefault="0090378E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90378E" w:rsidRDefault="0090378E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90378E" w:rsidRDefault="0090378E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:rsidR="0090378E" w:rsidRDefault="00C4603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院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学院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</w:p>
        <w:p w:rsidR="0090378E" w:rsidRDefault="00C4603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班    级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物联网1180</w:t>
          </w:r>
          <w:r w:rsidR="00147B52">
            <w:rPr>
              <w:rFonts w:ascii="仿宋" w:eastAsia="仿宋" w:hAnsi="仿宋"/>
              <w:b/>
              <w:sz w:val="28"/>
              <w:szCs w:val="28"/>
              <w:u w:val="single"/>
            </w:rPr>
            <w:t>3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</w:p>
        <w:p w:rsidR="0090378E" w:rsidRDefault="00C4603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姓    名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r w:rsidR="00147B52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徐亚光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</w:p>
        <w:p w:rsidR="0090378E" w:rsidRDefault="00C4603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号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18042</w:t>
          </w:r>
          <w:r w:rsidR="00147B52">
            <w:rPr>
              <w:rFonts w:ascii="仿宋" w:eastAsia="仿宋" w:hAnsi="仿宋"/>
              <w:b/>
              <w:sz w:val="28"/>
              <w:szCs w:val="28"/>
              <w:u w:val="single"/>
            </w:rPr>
            <w:t>80321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</w:t>
          </w:r>
        </w:p>
        <w:p w:rsidR="0090378E" w:rsidRDefault="00C4603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指导</w:t>
          </w:r>
          <w:r>
            <w:rPr>
              <w:rFonts w:ascii="仿宋" w:eastAsia="仿宋" w:hAnsi="仿宋"/>
              <w:b/>
              <w:sz w:val="28"/>
              <w:szCs w:val="28"/>
            </w:rPr>
            <w:t>老师：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:rsidR="0090378E" w:rsidRDefault="00C4603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成    绩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:rsidR="0090378E" w:rsidRDefault="00C46039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完成日期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20年12月15日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</w:p>
        <w:p w:rsidR="0090378E" w:rsidRDefault="0090378E"/>
        <w:p w:rsidR="0090378E" w:rsidRDefault="0090378E">
          <w:pPr>
            <w:jc w:val="center"/>
            <w:rPr>
              <w:rFonts w:ascii="宋体" w:eastAsia="宋体" w:hAnsi="宋体"/>
            </w:rPr>
          </w:pPr>
        </w:p>
        <w:p w:rsidR="0090378E" w:rsidRDefault="0090378E">
          <w:pPr>
            <w:jc w:val="center"/>
            <w:rPr>
              <w:rFonts w:ascii="宋体" w:eastAsia="宋体" w:hAnsi="宋体"/>
            </w:rPr>
          </w:pPr>
        </w:p>
        <w:p w:rsidR="0090378E" w:rsidRDefault="0090378E">
          <w:pPr>
            <w:jc w:val="center"/>
            <w:rPr>
              <w:rFonts w:ascii="宋体" w:eastAsia="宋体" w:hAnsi="宋体"/>
            </w:rPr>
          </w:pPr>
        </w:p>
        <w:p w:rsidR="0090378E" w:rsidRDefault="0090378E">
          <w:pPr>
            <w:jc w:val="center"/>
            <w:rPr>
              <w:rFonts w:ascii="宋体" w:eastAsia="宋体" w:hAnsi="宋体"/>
            </w:rPr>
          </w:pPr>
        </w:p>
        <w:p w:rsidR="0090378E" w:rsidRDefault="0090378E">
          <w:pPr>
            <w:jc w:val="center"/>
            <w:rPr>
              <w:rFonts w:ascii="宋体" w:eastAsia="宋体" w:hAnsi="宋体"/>
            </w:rPr>
          </w:pPr>
        </w:p>
        <w:p w:rsidR="0090378E" w:rsidRDefault="0090378E">
          <w:pPr>
            <w:jc w:val="center"/>
            <w:rPr>
              <w:rFonts w:ascii="宋体" w:eastAsia="宋体" w:hAnsi="宋体"/>
            </w:rPr>
          </w:pPr>
        </w:p>
        <w:p w:rsidR="0090378E" w:rsidRPr="007107D1" w:rsidRDefault="005056BF" w:rsidP="007107D1">
          <w:pP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sectPr w:rsidR="0090378E" w:rsidRPr="007107D1">
              <w:pgSz w:w="11906" w:h="16838"/>
              <w:pgMar w:top="1440" w:right="1800" w:bottom="1440" w:left="1800" w:header="851" w:footer="992" w:gutter="0"/>
              <w:cols w:space="425"/>
              <w:titlePg/>
              <w:docGrid w:type="lines" w:linePitch="312"/>
            </w:sectPr>
          </w:pPr>
        </w:p>
      </w:sdtContent>
    </w:sdt>
    <w:p w:rsidR="009F3A9A" w:rsidRDefault="00C46039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0" w:name="_Toc22456"/>
      <w:r>
        <w:rPr>
          <w:rFonts w:ascii="黑体" w:eastAsia="黑体" w:hAnsi="黑体" w:cs="黑体" w:hint="eastAsia"/>
          <w:sz w:val="30"/>
          <w:szCs w:val="30"/>
        </w:rPr>
        <w:lastRenderedPageBreak/>
        <w:t>1</w:t>
      </w:r>
      <w:r w:rsidR="00F94F80">
        <w:rPr>
          <w:rFonts w:ascii="黑体" w:eastAsia="黑体" w:hAnsi="黑体" w:cs="黑体"/>
          <w:sz w:val="30"/>
          <w:szCs w:val="30"/>
        </w:rPr>
        <w:t>.</w:t>
      </w:r>
      <w:r>
        <w:rPr>
          <w:rFonts w:ascii="黑体" w:eastAsia="黑体" w:hAnsi="黑体" w:cs="黑体" w:hint="eastAsia"/>
          <w:sz w:val="30"/>
          <w:szCs w:val="30"/>
        </w:rPr>
        <w:t xml:space="preserve"> 需求分析</w:t>
      </w:r>
      <w:bookmarkEnd w:id="0"/>
    </w:p>
    <w:p w:rsidR="0090378E" w:rsidRDefault="009F3A9A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r>
        <w:rPr>
          <w:noProof/>
        </w:rPr>
        <w:drawing>
          <wp:inline distT="0" distB="0" distL="0" distR="0" wp14:anchorId="550FB7BB" wp14:editId="57086D81">
            <wp:extent cx="5274310" cy="2499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A9A" w:rsidRDefault="007107D1" w:rsidP="007107D1">
      <w:r>
        <w:rPr>
          <w:rFonts w:hint="eastAsia"/>
        </w:rPr>
        <w:t xml:space="preserve"> </w:t>
      </w:r>
    </w:p>
    <w:p w:rsidR="007107D1" w:rsidRPr="007107D1" w:rsidRDefault="007107D1" w:rsidP="009F3A9A">
      <w:pPr>
        <w:ind w:firstLineChars="200" w:firstLine="420"/>
        <w:rPr>
          <w:rFonts w:hint="eastAsia"/>
        </w:rPr>
      </w:pPr>
      <w:r>
        <w:rPr>
          <w:rFonts w:hint="eastAsia"/>
        </w:rPr>
        <w:t>设计一个电商平台网站首页，导航栏有多级目录方便快速找到想要的内容。图片轮播可以非常</w:t>
      </w:r>
      <w:r w:rsidR="009F3A9A">
        <w:rPr>
          <w:rFonts w:hint="eastAsia"/>
        </w:rPr>
        <w:t>动态、</w:t>
      </w:r>
      <w:r>
        <w:rPr>
          <w:rFonts w:hint="eastAsia"/>
        </w:rPr>
        <w:t>直观的展示公司信息，吸引客户眼球。</w:t>
      </w:r>
    </w:p>
    <w:p w:rsidR="0090378E" w:rsidRDefault="007107D1" w:rsidP="007107D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动态生成下拉菜单，菜单文字和链接均从数据库中读取</w:t>
      </w:r>
    </w:p>
    <w:p w:rsidR="007107D1" w:rsidRDefault="007107D1" w:rsidP="007107D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动态生成幻灯片轮播，图片从数据库中读取</w:t>
      </w:r>
    </w:p>
    <w:p w:rsidR="007107D1" w:rsidRPr="007107D1" w:rsidRDefault="007107D1" w:rsidP="007107D1">
      <w:pPr>
        <w:ind w:firstLineChars="100" w:firstLine="210"/>
        <w:rPr>
          <w:rFonts w:hint="eastAsia"/>
          <w:szCs w:val="21"/>
        </w:rPr>
      </w:pPr>
    </w:p>
    <w:p w:rsidR="0090378E" w:rsidRDefault="00F94F80">
      <w:pPr>
        <w:pStyle w:val="2"/>
        <w:spacing w:before="0" w:after="0" w:line="360" w:lineRule="auto"/>
        <w:rPr>
          <w:sz w:val="28"/>
          <w:szCs w:val="28"/>
        </w:rPr>
      </w:pPr>
      <w:bookmarkStart w:id="1" w:name="_Toc6247"/>
      <w:r>
        <w:rPr>
          <w:sz w:val="28"/>
          <w:szCs w:val="28"/>
        </w:rPr>
        <w:t>2</w:t>
      </w:r>
      <w:r w:rsidR="00C46039">
        <w:rPr>
          <w:rFonts w:hint="eastAsia"/>
          <w:sz w:val="28"/>
          <w:szCs w:val="28"/>
        </w:rPr>
        <w:t>.</w:t>
      </w:r>
      <w:bookmarkEnd w:id="1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设计思路</w:t>
      </w:r>
    </w:p>
    <w:p w:rsidR="00F94F80" w:rsidRPr="00F94F80" w:rsidRDefault="00F94F80" w:rsidP="00F94F80">
      <w:pPr>
        <w:ind w:firstLineChars="200" w:firstLine="420"/>
        <w:rPr>
          <w:rFonts w:hint="eastAsia"/>
        </w:rPr>
      </w:pPr>
      <w:r>
        <w:rPr>
          <w:rFonts w:hint="eastAsia"/>
        </w:rPr>
        <w:t>在打开网站后，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bootstrap</w:t>
      </w:r>
      <w:r>
        <w:rPr>
          <w:rFonts w:hint="eastAsia"/>
          <w:szCs w:val="21"/>
        </w:rPr>
        <w:t>框架实现导航栏</w:t>
      </w:r>
      <w:r>
        <w:rPr>
          <w:rFonts w:hint="eastAsia"/>
          <w:szCs w:val="21"/>
        </w:rPr>
        <w:t>以及二级菜单和轮播图片的显示。图片以及文字从数据库读取写入。数据库中需要创建图片和导航栏文字信息。</w:t>
      </w:r>
    </w:p>
    <w:p w:rsidR="0090378E" w:rsidRDefault="00F94F80">
      <w:pPr>
        <w:pStyle w:val="2"/>
        <w:spacing w:before="0"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rFonts w:hint="eastAsia"/>
          <w:sz w:val="28"/>
          <w:szCs w:val="28"/>
        </w:rPr>
        <w:t>代码分析</w:t>
      </w:r>
    </w:p>
    <w:p w:rsidR="000453B5" w:rsidRDefault="000453B5" w:rsidP="000453B5">
      <w:r>
        <w:rPr>
          <w:rFonts w:hint="eastAsia"/>
        </w:rPr>
        <w:t>1</w:t>
      </w:r>
      <w:r>
        <w:t>.</w:t>
      </w:r>
      <w:r>
        <w:rPr>
          <w:rFonts w:hint="eastAsia"/>
        </w:rPr>
        <w:t>主页面</w:t>
      </w:r>
    </w:p>
    <w:p w:rsidR="000453B5" w:rsidRPr="000453B5" w:rsidRDefault="000453B5" w:rsidP="000453B5">
      <w:pPr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  <w:szCs w:val="21"/>
        </w:rPr>
        <w:t>bootstrap</w:t>
      </w:r>
      <w:r>
        <w:rPr>
          <w:rFonts w:hint="eastAsia"/>
          <w:szCs w:val="21"/>
        </w:rPr>
        <w:t>框架</w:t>
      </w:r>
      <w:r>
        <w:rPr>
          <w:rFonts w:hint="eastAsia"/>
          <w:szCs w:val="21"/>
        </w:rPr>
        <w:t>引入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外部样式表链接</w:t>
      </w:r>
    </w:p>
    <w:p w:rsidR="000453B5" w:rsidRDefault="000453B5" w:rsidP="000453B5">
      <w:r>
        <w:rPr>
          <w:noProof/>
        </w:rPr>
        <w:drawing>
          <wp:inline distT="0" distB="0" distL="0" distR="0">
            <wp:extent cx="5274310" cy="27864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3B5" w:rsidRDefault="000453B5" w:rsidP="000453B5">
      <w:r>
        <w:rPr>
          <w:rFonts w:hint="eastAsia"/>
        </w:rPr>
        <w:lastRenderedPageBreak/>
        <w:t>/</w:t>
      </w:r>
      <w:r>
        <w:t xml:space="preserve">/ </w:t>
      </w:r>
      <w:r>
        <w:rPr>
          <w:rFonts w:hint="eastAsia"/>
        </w:rPr>
        <w:t>导航栏</w:t>
      </w:r>
    </w:p>
    <w:p w:rsidR="000453B5" w:rsidRPr="000453B5" w:rsidRDefault="000453B5" w:rsidP="000453B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>
            <wp:extent cx="5274310" cy="45930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3B5" w:rsidRPr="000453B5" w:rsidRDefault="000453B5" w:rsidP="000453B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453B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6261100" cy="2367441"/>
            <wp:effectExtent l="0" t="0" r="6350" b="0"/>
            <wp:docPr id="11" name="图片 11" descr="C:\Users\X\AppData\Roaming\Tencent\Users\4021089\QQ\WinTemp\RichOle\Q9}C](KWY8EIT``@[TZO4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\AppData\Roaming\Tencent\Users\4021089\QQ\WinTemp\RichOle\Q9}C](KWY8EIT``@[TZO43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799" cy="239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3B5" w:rsidRDefault="000453B5" w:rsidP="000453B5"/>
    <w:p w:rsidR="000453B5" w:rsidRDefault="000453B5" w:rsidP="000453B5">
      <w:r>
        <w:rPr>
          <w:rFonts w:hint="eastAsia"/>
        </w:rPr>
        <w:t>/</w:t>
      </w:r>
      <w:r>
        <w:t>/</w:t>
      </w:r>
      <w:r>
        <w:rPr>
          <w:rFonts w:hint="eastAsia"/>
        </w:rPr>
        <w:t>图片轮播</w:t>
      </w:r>
    </w:p>
    <w:p w:rsidR="000453B5" w:rsidRPr="000453B5" w:rsidRDefault="000453B5" w:rsidP="000453B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453B5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6029824" cy="3657600"/>
            <wp:effectExtent l="0" t="0" r="9525" b="0"/>
            <wp:docPr id="12" name="图片 12" descr="C:\Users\X\AppData\Roaming\Tencent\Users\4021089\QQ\WinTemp\RichOle\_3J]BC}P{G%O}W2PX1K67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\AppData\Roaming\Tencent\Users\4021089\QQ\WinTemp\RichOle\_3J]BC}P{G%O}W2PX1K67W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731" cy="367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3B5" w:rsidRDefault="000453B5" w:rsidP="000453B5">
      <w:pPr>
        <w:rPr>
          <w:rFonts w:hint="eastAsia"/>
        </w:rPr>
      </w:pPr>
    </w:p>
    <w:p w:rsidR="000453B5" w:rsidRDefault="000453B5" w:rsidP="000453B5">
      <w:r>
        <w:rPr>
          <w:rFonts w:hint="eastAsia"/>
        </w:rPr>
        <w:t>/</w:t>
      </w:r>
      <w:r>
        <w:t>/</w:t>
      </w:r>
      <w:r>
        <w:rPr>
          <w:rFonts w:hint="eastAsia"/>
        </w:rPr>
        <w:t>详情介绍</w:t>
      </w:r>
    </w:p>
    <w:p w:rsidR="00596B60" w:rsidRDefault="000453B5" w:rsidP="00596B6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453B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976898" cy="3600434"/>
            <wp:effectExtent l="0" t="0" r="5080" b="635"/>
            <wp:docPr id="13" name="图片 13" descr="C:\Users\X\AppData\Roaming\Tencent\Users\4021089\QQ\WinTemp\RichOle\GG$1VFV]8]G5~_C[HIQL@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X\AppData\Roaming\Tencent\Users\4021089\QQ\WinTemp\RichOle\GG$1VFV]8]G5~_C[HIQL@Q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526" cy="363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B60" w:rsidRDefault="00596B60" w:rsidP="00596B6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596B60" w:rsidRPr="00596B60" w:rsidRDefault="00596B60" w:rsidP="00596B6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96B60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6013450" cy="1727701"/>
            <wp:effectExtent l="0" t="0" r="6350" b="6350"/>
            <wp:docPr id="17" name="图片 17" descr="C:\Users\X\AppData\Roaming\Tencent\Users\4021089\QQ\WinTemp\RichOle\%(G3U_`901]C31JFKR247Y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X\AppData\Roaming\Tencent\Users\4021089\QQ\WinTemp\RichOle\%(G3U_`901]C31JFKR247Y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79" cy="17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B60" w:rsidRDefault="00596B60" w:rsidP="00596B6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596B60" w:rsidRDefault="00596B60" w:rsidP="00596B6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/</w:t>
      </w:r>
      <w:r>
        <w:rPr>
          <w:rFonts w:ascii="宋体" w:eastAsia="宋体" w:hAnsi="宋体" w:cs="宋体"/>
          <w:kern w:val="0"/>
          <w:sz w:val="24"/>
        </w:rPr>
        <w:t>/</w:t>
      </w:r>
      <w:r>
        <w:rPr>
          <w:rFonts w:ascii="宋体" w:eastAsia="宋体" w:hAnsi="宋体" w:cs="宋体" w:hint="eastAsia"/>
          <w:kern w:val="0"/>
          <w:sz w:val="24"/>
        </w:rPr>
        <w:t>底部</w:t>
      </w:r>
    </w:p>
    <w:p w:rsidR="00596B60" w:rsidRPr="00596B60" w:rsidRDefault="00596B60" w:rsidP="00596B6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96B6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6005564" cy="1373645"/>
            <wp:effectExtent l="0" t="0" r="0" b="0"/>
            <wp:docPr id="18" name="图片 18" descr="C:\Users\X\AppData\Roaming\Tencent\Users\4021089\QQ\WinTemp\RichOle\0O55M3URQO440J{C7Y2(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X\AppData\Roaming\Tencent\Users\4021089\QQ\WinTemp\RichOle\0O55M3URQO440J{C7Y2(5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099" cy="142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B60" w:rsidRDefault="00596B60" w:rsidP="00596B60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596B60" w:rsidRPr="00596B60" w:rsidRDefault="00596B60" w:rsidP="00596B60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596B60" w:rsidRPr="00596B60" w:rsidRDefault="00596B60" w:rsidP="00596B60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90378E" w:rsidRDefault="0090378E">
      <w:pPr>
        <w:rPr>
          <w:szCs w:val="21"/>
        </w:rPr>
      </w:pPr>
      <w:bookmarkStart w:id="2" w:name="_GoBack"/>
      <w:bookmarkEnd w:id="2"/>
    </w:p>
    <w:sectPr w:rsidR="0090378E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56BF" w:rsidRDefault="005056BF">
      <w:r>
        <w:separator/>
      </w:r>
    </w:p>
  </w:endnote>
  <w:endnote w:type="continuationSeparator" w:id="0">
    <w:p w:rsidR="005056BF" w:rsidRDefault="00505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78E" w:rsidRDefault="00C4603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0378E" w:rsidRDefault="00C46039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90378E" w:rsidRDefault="00C46039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56BF" w:rsidRDefault="005056BF">
      <w:r>
        <w:separator/>
      </w:r>
    </w:p>
  </w:footnote>
  <w:footnote w:type="continuationSeparator" w:id="0">
    <w:p w:rsidR="005056BF" w:rsidRDefault="005056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378E" w:rsidRDefault="00C46039">
    <w:pPr>
      <w:pStyle w:val="a4"/>
      <w:pBdr>
        <w:bottom w:val="single" w:sz="4" w:space="1" w:color="auto"/>
      </w:pBdr>
      <w:jc w:val="center"/>
    </w:pPr>
    <w:r>
      <w:rPr>
        <w:rFonts w:hint="eastAsia"/>
      </w:rPr>
      <w:t>web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79737FD"/>
    <w:multiLevelType w:val="hybridMultilevel"/>
    <w:tmpl w:val="AAA40054"/>
    <w:lvl w:ilvl="0" w:tplc="70527F3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59243765"/>
    <w:multiLevelType w:val="singleLevel"/>
    <w:tmpl w:val="59243765"/>
    <w:lvl w:ilvl="0">
      <w:start w:val="2"/>
      <w:numFmt w:val="decimal"/>
      <w:suff w:val="nothing"/>
      <w:lvlText w:val="(%1)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4E2E74"/>
    <w:rsid w:val="000453B5"/>
    <w:rsid w:val="00147B52"/>
    <w:rsid w:val="0034572E"/>
    <w:rsid w:val="004D3D15"/>
    <w:rsid w:val="005056BF"/>
    <w:rsid w:val="00507D2B"/>
    <w:rsid w:val="00596B60"/>
    <w:rsid w:val="006216E7"/>
    <w:rsid w:val="00642907"/>
    <w:rsid w:val="007107D1"/>
    <w:rsid w:val="008D3147"/>
    <w:rsid w:val="0090378E"/>
    <w:rsid w:val="009F3A9A"/>
    <w:rsid w:val="00AA5D20"/>
    <w:rsid w:val="00C46039"/>
    <w:rsid w:val="00F94F80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88AD84"/>
  <w15:docId w15:val="{88047F20-F489-4EF8-B2B9-229707A3F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paragraph" w:styleId="a7">
    <w:name w:val="List Paragraph"/>
    <w:basedOn w:val="a"/>
    <w:uiPriority w:val="99"/>
    <w:rsid w:val="007107D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3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2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9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徐 亚光</cp:lastModifiedBy>
  <cp:revision>9</cp:revision>
  <dcterms:created xsi:type="dcterms:W3CDTF">2020-05-21T00:51:00Z</dcterms:created>
  <dcterms:modified xsi:type="dcterms:W3CDTF">2020-12-19T03:43:00Z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