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EC6723" w:rsidRPr="00C825B8" w:rsidTr="009E2228">
        <w:tc>
          <w:tcPr>
            <w:tcW w:w="1384" w:type="dxa"/>
          </w:tcPr>
          <w:p w:rsidR="00EC6723" w:rsidRPr="00C825B8" w:rsidRDefault="00EC6723" w:rsidP="009E222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F305B77" wp14:editId="7D31ED0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C6723" w:rsidRPr="00C825B8" w:rsidRDefault="00EC6723" w:rsidP="009E222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EC6723" w:rsidRPr="00C825B8" w:rsidRDefault="00EC6723" w:rsidP="009E222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C6723" w:rsidRPr="00C825B8" w:rsidRDefault="00EC6723" w:rsidP="009E222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EC6723" w:rsidRPr="00C825B8" w:rsidRDefault="00EC6723" w:rsidP="009E222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EC6723" w:rsidRPr="00C825B8" w:rsidRDefault="00EC6723" w:rsidP="009E222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EC6723" w:rsidRPr="00C825B8" w:rsidRDefault="00EC6723" w:rsidP="009E222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EC6723" w:rsidRPr="00C825B8" w:rsidRDefault="00EC6723" w:rsidP="009E222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EC6723" w:rsidRPr="00C825B8" w:rsidRDefault="00EC6723" w:rsidP="00EC6723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EC6723" w:rsidRDefault="00EC6723" w:rsidP="00EC6723">
      <w:pPr>
        <w:rPr>
          <w:b/>
        </w:rPr>
      </w:pPr>
    </w:p>
    <w:p w:rsidR="00EC6723" w:rsidRDefault="00EC6723" w:rsidP="00EC6723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:rsidR="00EC6723" w:rsidRPr="00FE3E91" w:rsidRDefault="00EC6723" w:rsidP="00EC6723"/>
    <w:p w:rsidR="00EC6723" w:rsidRDefault="00EC6723" w:rsidP="00EC6723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:rsidR="00EC6723" w:rsidRDefault="00EC6723" w:rsidP="00EC6723">
      <w:pPr>
        <w:rPr>
          <w:i/>
        </w:rPr>
      </w:pPr>
    </w:p>
    <w:p w:rsidR="00EC6723" w:rsidRDefault="00EC6723" w:rsidP="00EC6723">
      <w:pPr>
        <w:rPr>
          <w:i/>
          <w:sz w:val="32"/>
        </w:rPr>
      </w:pPr>
    </w:p>
    <w:p w:rsidR="00EC6723" w:rsidRDefault="00EC6723" w:rsidP="00EC6723">
      <w:pPr>
        <w:rPr>
          <w:i/>
          <w:sz w:val="32"/>
        </w:rPr>
      </w:pPr>
    </w:p>
    <w:p w:rsidR="00EC6723" w:rsidRDefault="00EC6723" w:rsidP="00EC6723">
      <w:pPr>
        <w:rPr>
          <w:i/>
          <w:sz w:val="32"/>
        </w:rPr>
      </w:pPr>
    </w:p>
    <w:p w:rsidR="00EC6723" w:rsidRPr="00CE61CC" w:rsidRDefault="00EC6723" w:rsidP="00EC6723">
      <w:pPr>
        <w:rPr>
          <w:i/>
          <w:sz w:val="32"/>
        </w:rPr>
      </w:pPr>
    </w:p>
    <w:p w:rsidR="00EC6723" w:rsidRPr="00973326" w:rsidRDefault="00EC6723" w:rsidP="00EC6723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EC6723" w:rsidRDefault="00EC6723" w:rsidP="00EC6723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л</w:t>
      </w:r>
      <w:r w:rsidRPr="00973326">
        <w:rPr>
          <w:b/>
          <w:sz w:val="40"/>
          <w:szCs w:val="22"/>
        </w:rPr>
        <w:t>абораторной работе №1</w:t>
      </w:r>
    </w:p>
    <w:p w:rsidR="00EC6723" w:rsidRDefault="00EC6723" w:rsidP="00EC6723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  <w:r>
        <w:rPr>
          <w:b/>
          <w:sz w:val="40"/>
          <w:szCs w:val="22"/>
        </w:rPr>
        <w:t xml:space="preserve"> </w:t>
      </w: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:rsidR="00EC6723" w:rsidRDefault="00EC6723" w:rsidP="00EC3FC5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  <w:r w:rsidR="00EC3FC5">
        <w:rPr>
          <w:b/>
          <w:sz w:val="40"/>
          <w:szCs w:val="22"/>
        </w:rPr>
        <w:t xml:space="preserve"> </w:t>
      </w:r>
      <w:r>
        <w:rPr>
          <w:b/>
          <w:sz w:val="40"/>
          <w:szCs w:val="22"/>
        </w:rPr>
        <w:t>«Распознавание цепочек регулярного языка»</w:t>
      </w:r>
    </w:p>
    <w:p w:rsidR="00EC6723" w:rsidRDefault="00EC6723" w:rsidP="00EC6723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Вариант 4</w:t>
      </w:r>
    </w:p>
    <w:p w:rsidR="00EC3FC5" w:rsidRDefault="00EC3FC5" w:rsidP="00EC6723">
      <w:pPr>
        <w:jc w:val="center"/>
        <w:rPr>
          <w:b/>
          <w:sz w:val="40"/>
          <w:szCs w:val="22"/>
        </w:rPr>
      </w:pPr>
    </w:p>
    <w:p w:rsidR="00EC6723" w:rsidRPr="00E371FA" w:rsidRDefault="00EC6723" w:rsidP="00EC6723">
      <w:pPr>
        <w:jc w:val="center"/>
        <w:rPr>
          <w:b/>
          <w:sz w:val="40"/>
          <w:szCs w:val="22"/>
        </w:rPr>
      </w:pPr>
    </w:p>
    <w:p w:rsidR="00EC6723" w:rsidRDefault="00EC6723" w:rsidP="00EC6723">
      <w:pPr>
        <w:jc w:val="center"/>
        <w:rPr>
          <w:b/>
          <w:sz w:val="44"/>
        </w:rPr>
      </w:pPr>
    </w:p>
    <w:p w:rsidR="00EC6723" w:rsidRDefault="00EC6723" w:rsidP="00EC6723">
      <w:pPr>
        <w:rPr>
          <w:b/>
          <w:i/>
          <w:sz w:val="40"/>
        </w:rPr>
      </w:pPr>
    </w:p>
    <w:p w:rsidR="00EC6723" w:rsidRDefault="00EC6723" w:rsidP="00EC6723">
      <w:pPr>
        <w:rPr>
          <w:b/>
          <w:i/>
          <w:sz w:val="40"/>
        </w:rPr>
      </w:pPr>
    </w:p>
    <w:p w:rsidR="00EC6723" w:rsidRDefault="00EC6723" w:rsidP="00EC6723">
      <w:pPr>
        <w:rPr>
          <w:b/>
          <w:i/>
          <w:sz w:val="40"/>
        </w:rPr>
      </w:pPr>
    </w:p>
    <w:p w:rsidR="00EC6723" w:rsidRDefault="00EC6723" w:rsidP="00EC6723"/>
    <w:p w:rsidR="00EC6723" w:rsidRDefault="00EC6723" w:rsidP="00EC6723"/>
    <w:p w:rsidR="00EC6723" w:rsidRPr="001B631B" w:rsidRDefault="00EC6723" w:rsidP="00EC6723"/>
    <w:p w:rsidR="00EC6723" w:rsidRPr="001B631B" w:rsidRDefault="00EC6723" w:rsidP="00EC6723">
      <w:r w:rsidRPr="001B631B">
        <w:t>Студент ___</w:t>
      </w:r>
      <w:r w:rsidRPr="001B631B">
        <w:rPr>
          <w:u w:val="single"/>
        </w:rPr>
        <w:t>ИУ7-</w:t>
      </w:r>
      <w:r>
        <w:rPr>
          <w:u w:val="single"/>
        </w:rPr>
        <w:t>23</w:t>
      </w:r>
      <w:r w:rsidRPr="001B631B">
        <w:rPr>
          <w:u w:val="single"/>
        </w:rPr>
        <w:t>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</w:t>
      </w:r>
      <w:r>
        <w:t>__</w:t>
      </w:r>
      <w:r w:rsidRPr="001B631B">
        <w:t>_</w:t>
      </w:r>
      <w:r>
        <w:rPr>
          <w:u w:val="single"/>
        </w:rPr>
        <w:t>Н.И. Иксарица</w:t>
      </w:r>
      <w:r w:rsidRPr="001B631B">
        <w:t>_</w:t>
      </w:r>
      <w:r>
        <w:t>_</w:t>
      </w:r>
      <w:r w:rsidRPr="001B631B">
        <w:t xml:space="preserve">__ </w:t>
      </w:r>
    </w:p>
    <w:p w:rsidR="00EC6723" w:rsidRPr="001B631B" w:rsidRDefault="00EC6723" w:rsidP="00EC6723">
      <w:pPr>
        <w:ind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  (г</w:t>
      </w:r>
      <w:r w:rsidRPr="001B631B">
        <w:rPr>
          <w:sz w:val="18"/>
          <w:szCs w:val="18"/>
        </w:rPr>
        <w:t>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:rsidR="00EC6723" w:rsidRPr="001B631B" w:rsidRDefault="00EC6723" w:rsidP="00EC6723">
      <w:pPr>
        <w:jc w:val="both"/>
        <w:rPr>
          <w:sz w:val="20"/>
        </w:rPr>
      </w:pPr>
    </w:p>
    <w:p w:rsidR="00EC6723" w:rsidRPr="001B631B" w:rsidRDefault="00EC6723" w:rsidP="00EC6723">
      <w:pPr>
        <w:jc w:val="both"/>
        <w:rPr>
          <w:sz w:val="20"/>
        </w:rPr>
      </w:pPr>
    </w:p>
    <w:p w:rsidR="00EC6723" w:rsidRPr="001B631B" w:rsidRDefault="00EC6723" w:rsidP="00EC6723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___</w:t>
      </w:r>
      <w:r>
        <w:rPr>
          <w:u w:val="single"/>
        </w:rPr>
        <w:t xml:space="preserve">А.А. </w:t>
      </w:r>
      <w:proofErr w:type="spellStart"/>
      <w:r>
        <w:rPr>
          <w:u w:val="single"/>
        </w:rPr>
        <w:t>Ступников</w:t>
      </w:r>
      <w:proofErr w:type="spellEnd"/>
      <w:r w:rsidRPr="001B631B">
        <w:t xml:space="preserve">____ </w:t>
      </w:r>
    </w:p>
    <w:p w:rsidR="00EC6723" w:rsidRPr="001B631B" w:rsidRDefault="00EC6723" w:rsidP="00EC6723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>)</w:t>
      </w:r>
    </w:p>
    <w:p w:rsidR="00EC6723" w:rsidRPr="00B628BF" w:rsidRDefault="00EC6723" w:rsidP="00EC6723">
      <w:pPr>
        <w:rPr>
          <w:sz w:val="20"/>
        </w:rPr>
      </w:pPr>
    </w:p>
    <w:p w:rsidR="00EC6723" w:rsidRDefault="00EC6723" w:rsidP="00EC6723">
      <w:pPr>
        <w:jc w:val="center"/>
        <w:rPr>
          <w:i/>
          <w:sz w:val="22"/>
        </w:rPr>
      </w:pPr>
    </w:p>
    <w:p w:rsidR="00EC6723" w:rsidRDefault="00EC6723" w:rsidP="00EC6723">
      <w:pPr>
        <w:jc w:val="center"/>
        <w:rPr>
          <w:i/>
          <w:sz w:val="22"/>
        </w:rPr>
      </w:pPr>
    </w:p>
    <w:p w:rsidR="00EC6723" w:rsidRDefault="00EC6723" w:rsidP="00EC6723">
      <w:pPr>
        <w:jc w:val="center"/>
        <w:rPr>
          <w:i/>
          <w:sz w:val="22"/>
        </w:rPr>
      </w:pPr>
    </w:p>
    <w:p w:rsidR="00EC6723" w:rsidRDefault="00EC6723" w:rsidP="00EC6723">
      <w:pPr>
        <w:jc w:val="center"/>
        <w:rPr>
          <w:i/>
          <w:sz w:val="22"/>
        </w:rPr>
      </w:pPr>
    </w:p>
    <w:p w:rsidR="00EC6723" w:rsidRDefault="00EC6723" w:rsidP="00EC6723">
      <w:pPr>
        <w:jc w:val="center"/>
        <w:rPr>
          <w:i/>
          <w:sz w:val="22"/>
        </w:rPr>
      </w:pPr>
    </w:p>
    <w:p w:rsidR="00AC09B4" w:rsidRPr="005F0707" w:rsidRDefault="00AC09B4" w:rsidP="00EC6723">
      <w:pPr>
        <w:jc w:val="center"/>
        <w:rPr>
          <w:i/>
          <w:sz w:val="22"/>
        </w:rPr>
      </w:pPr>
    </w:p>
    <w:p w:rsidR="00EC6723" w:rsidRDefault="00EC6723" w:rsidP="00EC6723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9E2228" w:rsidRPr="009E2228" w:rsidRDefault="009E2228" w:rsidP="009E2228">
      <w:pPr>
        <w:spacing w:line="360" w:lineRule="auto"/>
        <w:ind w:firstLine="709"/>
        <w:jc w:val="both"/>
        <w:rPr>
          <w:sz w:val="28"/>
        </w:rPr>
      </w:pPr>
      <w:r w:rsidRPr="009E2228">
        <w:rPr>
          <w:b/>
          <w:sz w:val="28"/>
        </w:rPr>
        <w:lastRenderedPageBreak/>
        <w:t>Цель работы</w:t>
      </w:r>
      <w:r w:rsidRPr="009E2228">
        <w:rPr>
          <w:sz w:val="28"/>
        </w:rPr>
        <w:t>: приобретение практических навыков реализации важнейших элементов лексических анализаторов на примере распознавания цепочек регулярного языка.</w:t>
      </w:r>
    </w:p>
    <w:p w:rsidR="009E2228" w:rsidRDefault="009E2228" w:rsidP="009E2228">
      <w:pPr>
        <w:spacing w:line="360" w:lineRule="auto"/>
      </w:pPr>
    </w:p>
    <w:p w:rsidR="009E2228" w:rsidRPr="009E2228" w:rsidRDefault="009E2228" w:rsidP="009E2228">
      <w:pPr>
        <w:spacing w:line="360" w:lineRule="auto"/>
        <w:jc w:val="center"/>
        <w:rPr>
          <w:b/>
          <w:sz w:val="28"/>
        </w:rPr>
      </w:pPr>
      <w:r w:rsidRPr="009E2228">
        <w:rPr>
          <w:b/>
          <w:sz w:val="28"/>
        </w:rPr>
        <w:t>Задачи</w:t>
      </w:r>
    </w:p>
    <w:p w:rsidR="009E2228" w:rsidRPr="009E2228" w:rsidRDefault="009E2228" w:rsidP="009E2228">
      <w:pPr>
        <w:spacing w:line="360" w:lineRule="auto"/>
        <w:ind w:firstLine="709"/>
        <w:jc w:val="both"/>
        <w:rPr>
          <w:sz w:val="28"/>
        </w:rPr>
      </w:pPr>
      <w:r w:rsidRPr="009E2228">
        <w:rPr>
          <w:sz w:val="28"/>
        </w:rPr>
        <w:t>Задачи работы:</w:t>
      </w:r>
    </w:p>
    <w:p w:rsidR="009E2228" w:rsidRPr="009E2228" w:rsidRDefault="009E2228" w:rsidP="009E222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9E2228">
        <w:rPr>
          <w:sz w:val="28"/>
        </w:rPr>
        <w:t>Ознакомиться с основными понятиями и определениями, лежащими в основе построения лексических анализаторов.</w:t>
      </w:r>
    </w:p>
    <w:p w:rsidR="009E2228" w:rsidRPr="009E2228" w:rsidRDefault="009E2228" w:rsidP="009E222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9E2228">
        <w:rPr>
          <w:sz w:val="28"/>
        </w:rPr>
        <w:t xml:space="preserve">Прояснить связь между регулярным множеством, регулярным выражением, </w:t>
      </w:r>
      <w:proofErr w:type="spellStart"/>
      <w:r w:rsidRPr="009E2228">
        <w:rPr>
          <w:sz w:val="28"/>
        </w:rPr>
        <w:t>праволинейным</w:t>
      </w:r>
      <w:proofErr w:type="spellEnd"/>
      <w:r w:rsidRPr="009E2228">
        <w:rPr>
          <w:sz w:val="28"/>
        </w:rPr>
        <w:t xml:space="preserve"> языком, конечно</w:t>
      </w:r>
      <w:r>
        <w:rPr>
          <w:sz w:val="28"/>
        </w:rPr>
        <w:t>-</w:t>
      </w:r>
      <w:r w:rsidRPr="009E2228">
        <w:rPr>
          <w:sz w:val="28"/>
        </w:rPr>
        <w:t>автоматным языком и недетерминированным конечно-автоматным языком.</w:t>
      </w:r>
    </w:p>
    <w:p w:rsidR="009E2228" w:rsidRPr="009E2228" w:rsidRDefault="009E2228" w:rsidP="009E222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9E2228">
        <w:rPr>
          <w:sz w:val="28"/>
        </w:rPr>
        <w:t xml:space="preserve">Разработать, тестировать и отладить программу распознавания цепочек регулярного или </w:t>
      </w:r>
      <w:proofErr w:type="spellStart"/>
      <w:r w:rsidRPr="009E2228">
        <w:rPr>
          <w:sz w:val="28"/>
        </w:rPr>
        <w:t>праволинейного</w:t>
      </w:r>
      <w:proofErr w:type="spellEnd"/>
      <w:r w:rsidRPr="009E2228">
        <w:rPr>
          <w:sz w:val="28"/>
        </w:rPr>
        <w:t xml:space="preserve"> языка в соответствии с предложенным вариантом грамматики.</w:t>
      </w:r>
    </w:p>
    <w:p w:rsidR="009E2228" w:rsidRDefault="009E2228" w:rsidP="009E2228">
      <w:pPr>
        <w:spacing w:line="360" w:lineRule="auto"/>
        <w:rPr>
          <w:b/>
          <w:bCs/>
          <w:sz w:val="28"/>
          <w:szCs w:val="28"/>
        </w:rPr>
      </w:pPr>
    </w:p>
    <w:p w:rsidR="00EC6723" w:rsidRDefault="009E2228" w:rsidP="00EC672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4</w:t>
      </w:r>
    </w:p>
    <w:p w:rsidR="00EC6723" w:rsidRDefault="003717E2" w:rsidP="00EC67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</w:t>
      </w:r>
      <w:r w:rsidR="00EC6723">
        <w:rPr>
          <w:sz w:val="28"/>
          <w:szCs w:val="28"/>
        </w:rPr>
        <w:t xml:space="preserve"> программу</w:t>
      </w:r>
      <w:r w:rsidR="00EC6723" w:rsidRPr="005B2E88">
        <w:rPr>
          <w:sz w:val="28"/>
          <w:szCs w:val="28"/>
        </w:rPr>
        <w:t>, которая в качестве входа принимает произвольное регулярное выражение, и выполняет</w:t>
      </w:r>
      <w:r w:rsidR="00EC6723">
        <w:rPr>
          <w:sz w:val="28"/>
          <w:szCs w:val="28"/>
        </w:rPr>
        <w:t xml:space="preserve"> </w:t>
      </w:r>
      <w:r w:rsidR="00EC6723" w:rsidRPr="005B2E88">
        <w:rPr>
          <w:sz w:val="28"/>
          <w:szCs w:val="28"/>
        </w:rPr>
        <w:t>следующие преобразования:</w:t>
      </w:r>
    </w:p>
    <w:p w:rsidR="00EC6723" w:rsidRPr="005B2E88" w:rsidRDefault="00EC6723" w:rsidP="003717E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По регулярному выражению строит </w:t>
      </w:r>
      <w:r>
        <w:rPr>
          <w:sz w:val="28"/>
          <w:szCs w:val="28"/>
        </w:rPr>
        <w:t>недетермини</w:t>
      </w:r>
      <w:r w:rsidR="003717E2">
        <w:rPr>
          <w:sz w:val="28"/>
          <w:szCs w:val="28"/>
        </w:rPr>
        <w:t>рованный конечный автомат (НКА).</w:t>
      </w:r>
    </w:p>
    <w:p w:rsidR="00EC6723" w:rsidRPr="005B2E88" w:rsidRDefault="00EC6723" w:rsidP="003717E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B2E88">
        <w:rPr>
          <w:sz w:val="28"/>
          <w:szCs w:val="28"/>
        </w:rPr>
        <w:t>По</w:t>
      </w:r>
      <w:r>
        <w:rPr>
          <w:sz w:val="28"/>
          <w:szCs w:val="28"/>
        </w:rPr>
        <w:t xml:space="preserve"> полученному</w:t>
      </w:r>
      <w:r w:rsidRPr="005B2E88">
        <w:rPr>
          <w:sz w:val="28"/>
          <w:szCs w:val="28"/>
        </w:rPr>
        <w:t xml:space="preserve"> НКА строит эквивалентный ему </w:t>
      </w:r>
      <w:r>
        <w:rPr>
          <w:sz w:val="28"/>
          <w:szCs w:val="28"/>
        </w:rPr>
        <w:t>детермини</w:t>
      </w:r>
      <w:r w:rsidR="003717E2">
        <w:rPr>
          <w:sz w:val="28"/>
          <w:szCs w:val="28"/>
        </w:rPr>
        <w:t>рованный конечный автомат (ДКА).</w:t>
      </w:r>
    </w:p>
    <w:p w:rsidR="00EC6723" w:rsidRPr="005B2E88" w:rsidRDefault="00EC6723" w:rsidP="003717E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По ДКА строит эквивалентный ему </w:t>
      </w:r>
      <w:r>
        <w:rPr>
          <w:sz w:val="28"/>
          <w:szCs w:val="28"/>
        </w:rPr>
        <w:t>конечный автомат</w:t>
      </w:r>
      <w:r w:rsidRPr="005B2E88">
        <w:rPr>
          <w:sz w:val="28"/>
          <w:szCs w:val="28"/>
        </w:rPr>
        <w:t>, имеющий наименьшее возможное количество состояний</w:t>
      </w:r>
      <w:r w:rsidR="003717E2">
        <w:rPr>
          <w:sz w:val="28"/>
          <w:szCs w:val="28"/>
        </w:rPr>
        <w:t xml:space="preserve"> (с использованием алгоритма Бржозовского).</w:t>
      </w:r>
    </w:p>
    <w:p w:rsidR="00EC6723" w:rsidRDefault="00EC6723" w:rsidP="003717E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Моделирует минимальный </w:t>
      </w:r>
      <w:r>
        <w:rPr>
          <w:sz w:val="28"/>
          <w:szCs w:val="28"/>
        </w:rPr>
        <w:t>конечный автомат</w:t>
      </w:r>
      <w:r w:rsidRPr="005B2E88">
        <w:rPr>
          <w:sz w:val="28"/>
          <w:szCs w:val="28"/>
        </w:rPr>
        <w:t xml:space="preserve"> для входной цепочки из терминалов исходной грамматики.</w:t>
      </w:r>
    </w:p>
    <w:p w:rsidR="00EC6723" w:rsidRDefault="00EC6723" w:rsidP="00EC6723">
      <w:pPr>
        <w:spacing w:line="360" w:lineRule="auto"/>
        <w:jc w:val="both"/>
        <w:rPr>
          <w:sz w:val="28"/>
          <w:szCs w:val="28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</w:p>
    <w:p w:rsidR="003717E2" w:rsidRDefault="00EC6723" w:rsidP="00A2243E">
      <w:pPr>
        <w:spacing w:line="360" w:lineRule="auto"/>
        <w:jc w:val="center"/>
        <w:rPr>
          <w:b/>
          <w:bCs/>
          <w:sz w:val="28"/>
          <w:szCs w:val="28"/>
        </w:rPr>
      </w:pPr>
      <w:r w:rsidRPr="00D5737F">
        <w:rPr>
          <w:b/>
          <w:bCs/>
          <w:sz w:val="28"/>
          <w:szCs w:val="28"/>
        </w:rPr>
        <w:lastRenderedPageBreak/>
        <w:t>Листинги</w:t>
      </w:r>
      <w:r w:rsidRPr="00833884">
        <w:rPr>
          <w:b/>
          <w:bCs/>
          <w:sz w:val="28"/>
          <w:szCs w:val="28"/>
        </w:rPr>
        <w:t xml:space="preserve"> </w:t>
      </w:r>
      <w:r w:rsidRPr="00D5737F">
        <w:rPr>
          <w:b/>
          <w:bCs/>
          <w:sz w:val="28"/>
          <w:szCs w:val="28"/>
        </w:rPr>
        <w:t>кода</w:t>
      </w:r>
    </w:p>
    <w:p w:rsidR="00EC6723" w:rsidRDefault="00EC6723" w:rsidP="00EC67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1. </w:t>
      </w:r>
      <w:r w:rsidR="00A2243E">
        <w:rPr>
          <w:sz w:val="28"/>
          <w:szCs w:val="28"/>
        </w:rPr>
        <w:t>Построение недетерминированного конечного автомата путём разбора строки регулярного выражения.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2243E" w:rsidRPr="00BD47D1" w:rsidTr="00A2243E">
        <w:tc>
          <w:tcPr>
            <w:tcW w:w="9911" w:type="dxa"/>
          </w:tcPr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ns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cc.lab01.regex-parser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70C1"/>
                <w:sz w:val="18"/>
                <w:szCs w:val="16"/>
                <w:lang w:val="en-US"/>
              </w:rPr>
              <w:t>:require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[cc.lab01.expressions </w:t>
            </w:r>
            <w:r w:rsidRPr="00A2243E">
              <w:rPr>
                <w:rFonts w:ascii="Consolas" w:hAnsi="Consolas"/>
                <w:color w:val="0070C1"/>
                <w:sz w:val="18"/>
                <w:szCs w:val="16"/>
                <w:lang w:val="en-US"/>
              </w:rPr>
              <w:t>:as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ex]))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parse-alt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parse-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succ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parse-unary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parse-brackets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parse-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sym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parse-null)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debug? true)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proofErr w:type="gram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</w:t>
            </w:r>
            <w:proofErr w:type="spellEnd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unary-ops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"+*?"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binary-ops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"|"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balanced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?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"Если круглые скобки рассталены правильно, возвращает true, иначе false."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proofErr w:type="gram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empty</w:t>
            </w:r>
            <w:proofErr w:type="gramEnd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reduce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[stack c]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case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c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\(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stack c)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\)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seq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stack)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pop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stack)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reduced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</w:t>
            </w:r>
            <w:r w:rsidRPr="00A2243E">
              <w:rPr>
                <w:rFonts w:ascii="Consolas" w:hAnsi="Consolas"/>
                <w:color w:val="0070C1"/>
                <w:sz w:val="18"/>
                <w:szCs w:val="16"/>
                <w:lang w:val="en-US"/>
              </w:rPr>
              <w:t>:UNDERFLOW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]))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stack))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'()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input)))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get-depth-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vec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"Возвращает вектор, в котором каждому символу из входной строки s соответствует число,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   характеризующее текущую глубину вложенности круглых скобок.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   Пример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: </w:t>
            </w:r>
            <w:r w:rsidRPr="00A2243E">
              <w:rPr>
                <w:rFonts w:ascii="Consolas" w:hAnsi="Consolas"/>
                <w:color w:val="EE0000"/>
                <w:sz w:val="18"/>
                <w:szCs w:val="16"/>
                <w:lang w:val="en-US"/>
              </w:rPr>
              <w:t>\"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(ab()</w:t>
            </w:r>
            <w:proofErr w:type="gramStart"/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))(</w:t>
            </w:r>
            <w:proofErr w:type="gramEnd"/>
            <w:r w:rsidRPr="00A2243E">
              <w:rPr>
                <w:rFonts w:ascii="Consolas" w:hAnsi="Consolas"/>
                <w:color w:val="EE0000"/>
                <w:sz w:val="18"/>
                <w:szCs w:val="16"/>
                <w:lang w:val="en-US"/>
              </w:rPr>
              <w:t>\"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 -&gt; [1 1 1 2 1 0 -1 0]"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[s]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-&gt;&gt;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#(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case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% \(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 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\)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-1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0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</w:rPr>
              <w:t>reductions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+)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    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indexes-of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"Возвращает индексы символа value (символ или строка из одного символа) в s. Если value не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   найдено, будет возвращена пустая коллекция."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([s value]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-&gt;&gt;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map-indexed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[index c]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=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c)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value))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</w:t>
            </w:r>
            <w:r w:rsidRPr="00E47422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index)))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proofErr w:type="gram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filter</w:t>
            </w:r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some?)))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([s v1 &amp; values]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-&gt;&gt;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values v1)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proofErr w:type="gram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map</w:t>
            </w:r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#(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indexes-of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s %))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concat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sort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not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balanced?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</w:t>
            </w:r>
            <w:r w:rsidRPr="00C4241B">
              <w:rPr>
                <w:rFonts w:ascii="Consolas" w:hAnsi="Consolas"/>
                <w:color w:val="000000"/>
                <w:sz w:val="18"/>
                <w:szCs w:val="16"/>
              </w:rPr>
              <w:t>(</w:t>
            </w:r>
            <w:proofErr w:type="gram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throw</w:t>
            </w:r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r w:rsidRPr="00C4241B">
              <w:rPr>
                <w:rFonts w:ascii="Consolas" w:hAnsi="Consolas"/>
                <w:color w:val="000000"/>
                <w:sz w:val="18"/>
                <w:szCs w:val="16"/>
              </w:rPr>
              <w:t>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Exception</w:t>
            </w:r>
            <w:r w:rsidRPr="00C4241B">
              <w:rPr>
                <w:rFonts w:ascii="Consolas" w:hAnsi="Consolas"/>
                <w:color w:val="795E26"/>
                <w:sz w:val="18"/>
                <w:szCs w:val="16"/>
              </w:rPr>
              <w:t>.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"Не удалось построить КА по введённой строке."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parse-alt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parse-unary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lastRenderedPageBreak/>
              <w:t>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parse-brackets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if-let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parse-null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graph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 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</w:rPr>
              <w:t>throw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</w:rPr>
              <w:t>Exception.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</w:rPr>
              <w:t>"Не удалось построить КА по введённой строке."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</w:rPr>
              <w:t>)))))))))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parse-alt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2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[depth-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get-depth-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indexes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indexes-of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 </w:t>
            </w:r>
            <w:r w:rsidRPr="00A2243E">
              <w:rPr>
                <w:rFonts w:ascii="Consolas" w:hAnsi="Consolas"/>
                <w:color w:val="A31515"/>
                <w:sz w:val="18"/>
                <w:szCs w:val="16"/>
                <w:lang w:val="en-US"/>
              </w:rPr>
              <w:t>"|"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-&gt;&gt;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indexes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proofErr w:type="gram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filter</w:t>
            </w:r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#(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zero?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gram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depth-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vec</w:t>
            </w:r>
            <w:proofErr w:type="spellEnd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%)))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[index]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some?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ex/alt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subs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0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subs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inc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index)))))))))))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[depth-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get-depth-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-&gt;&gt;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partition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2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map-indexed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#(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vector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% %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2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filter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[a b]]]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and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not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binary-ops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a))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not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binary-ops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b))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not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unary-ops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b))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               (</w:t>
            </w:r>
            <w:proofErr w:type="gram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zero</w:t>
            </w:r>
            <w:proofErr w:type="gramEnd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depth-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((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[index]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some?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subs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0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inc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subs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inc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index)))))))))))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parse-unary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last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[_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unary-ops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proofErr w:type="gramStart"/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[_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zero?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last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get-depth-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vec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substr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butlast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case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sym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\*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ex/star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substr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\+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ex/plus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substr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\?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ex/opt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substr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nil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parse-brackets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&gt;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[_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balanced?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[_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and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=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\()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=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last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\)))]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parse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butlast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rest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input))))))))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parse-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=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 </w:t>
            </w:r>
            <w:r w:rsidRPr="00A2243E">
              <w:rPr>
                <w:rFonts w:ascii="Consolas" w:hAnsi="Consolas"/>
                <w:color w:val="098658"/>
                <w:sz w:val="18"/>
                <w:szCs w:val="16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[_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not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unary-ops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when-let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[_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not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binary-ops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AF00DB"/>
                <w:sz w:val="18"/>
                <w:szCs w:val="16"/>
                <w:lang w:val="en-US"/>
              </w:rPr>
              <w:t>-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parse-null [input]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6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empty?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input)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6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    (</w:t>
            </w:r>
            <w:r w:rsidRPr="00A2243E">
              <w:rPr>
                <w:rFonts w:ascii="Consolas" w:hAnsi="Consolas"/>
                <w:color w:val="795E26"/>
                <w:sz w:val="18"/>
                <w:szCs w:val="16"/>
                <w:lang w:val="en-US"/>
              </w:rPr>
              <w:t>ex/null</w:t>
            </w:r>
            <w:r w:rsidRPr="00A2243E">
              <w:rPr>
                <w:rFonts w:ascii="Consolas" w:hAnsi="Consolas"/>
                <w:color w:val="000000"/>
                <w:sz w:val="18"/>
                <w:szCs w:val="16"/>
                <w:lang w:val="en-US"/>
              </w:rPr>
              <w:t>)))</w:t>
            </w:r>
          </w:p>
        </w:tc>
      </w:tr>
    </w:tbl>
    <w:p w:rsidR="00A2243E" w:rsidRDefault="00A2243E" w:rsidP="00EC6723">
      <w:pPr>
        <w:spacing w:line="360" w:lineRule="auto"/>
        <w:jc w:val="both"/>
        <w:rPr>
          <w:sz w:val="28"/>
          <w:szCs w:val="28"/>
          <w:lang w:val="en-US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  <w:lang w:val="en-US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2. Функции для создания НКА при помощи конструктора Томпсона.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2243E" w:rsidRPr="00A2243E" w:rsidTr="00A2243E">
        <w:tc>
          <w:tcPr>
            <w:tcW w:w="9911" w:type="dxa"/>
          </w:tcPr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cc.lab01.expressions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:require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clojure.set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null)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alt)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star)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plus)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opt)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rng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null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только пустую последовательность."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[]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[start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finish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{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:graph-type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:NFA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 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{start {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#{finish}}}}))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sym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только s, где s может быть строкой или одним символом."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[s]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[start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finish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{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:graph-type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:NFA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s)}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 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{start {(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str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s) #{finish}}}}))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simplify [graph]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not=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 </w:t>
            </w:r>
            <w:r w:rsidRPr="00A2243E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8"/>
              </w:rPr>
              <w:t>throw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Exception</w:t>
            </w:r>
            <w:proofErr w:type="spellEnd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.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str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"Число начальных состояний в конструкторе Томпсона должно быть равно единице."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when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not=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count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 </w:t>
            </w:r>
            <w:r w:rsidRPr="00A2243E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8"/>
              </w:rPr>
              <w:t>throw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Exception</w:t>
            </w:r>
            <w:proofErr w:type="spellEnd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.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str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"Число конечных состояний в конструкторе Томпсона должно быть равно единице."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first)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graph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first)]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alt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всё, что принимается любым из графов graphs. Ведет себя как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(</w:t>
            </w:r>
            <w:proofErr w:type="spellStart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null</w:t>
            </w:r>
            <w:proofErr w:type="spellEnd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) если подграфы не заданы."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([]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null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([&amp;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graphs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[graphs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simplify graphs)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start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finish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alphabet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clojure.set/union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states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clojure.set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/union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states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into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 finish} states)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merge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reduce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[transitions graph]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[start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conj)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lastRenderedPageBreak/>
              <w:t>                             graphs)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reduce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[transitions graph]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[(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conj) finish))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graphs)]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{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:graph-type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:NFA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alphabet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states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proofErr w:type="gramStart"/>
            <w:r w:rsidRPr="00A2243E">
              <w:rPr>
                <w:rFonts w:ascii="Consolas" w:hAnsi="Consolas"/>
                <w:color w:val="0070C1"/>
                <w:sz w:val="18"/>
                <w:szCs w:val="18"/>
              </w:rPr>
              <w:t>:</w:t>
            </w:r>
            <w:proofErr w:type="spellStart"/>
            <w:r w:rsidRPr="00A2243E">
              <w:rPr>
                <w:rFonts w:ascii="Consolas" w:hAnsi="Consolas"/>
                <w:color w:val="0070C1"/>
                <w:sz w:val="18"/>
                <w:szCs w:val="18"/>
              </w:rPr>
              <w:t>transitions</w:t>
            </w:r>
            <w:proofErr w:type="spellEnd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transitions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})))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succ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всё, что принимается графами graphs выстроенными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последовательно. Ведет себя как (null), если подграфы не заданы."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([]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([&amp; graphs]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[graphs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simplify graphs)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start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finish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alphabet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clojure.set/union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states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clojure.set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/union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states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into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 finish} states)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merge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pairs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partition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2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reduce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[transitions pair]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[f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pair))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s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second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pair))]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  [f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s)))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pairs)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[start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conj)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first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[(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last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graphs))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finish)]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{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:graph-type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:NFA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alphabet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states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transitions})))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star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все, что принимается графом НКА ноль или более раз."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[graph]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[graph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simplify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start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finish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gensym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"s"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alphabet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states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into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 finish}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transitions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[start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[(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finish)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[start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finish)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[(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conj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lastRenderedPageBreak/>
              <w:t>    {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:graph-type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:NFA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#{start}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#{finish}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alphabet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states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</w:t>
            </w:r>
            <w:proofErr w:type="gramStart"/>
            <w:r w:rsidRPr="00A2243E">
              <w:rPr>
                <w:rFonts w:ascii="Consolas" w:hAnsi="Consolas"/>
                <w:color w:val="0070C1"/>
                <w:sz w:val="18"/>
                <w:szCs w:val="18"/>
              </w:rPr>
              <w:t>:</w:t>
            </w:r>
            <w:proofErr w:type="spellStart"/>
            <w:r w:rsidRPr="00A2243E">
              <w:rPr>
                <w:rFonts w:ascii="Consolas" w:hAnsi="Consolas"/>
                <w:color w:val="0070C1"/>
                <w:sz w:val="18"/>
                <w:szCs w:val="18"/>
              </w:rPr>
              <w:t>transitions</w:t>
            </w:r>
            <w:proofErr w:type="spellEnd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transitions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}))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</w:rPr>
              <w:t>defmacro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plus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все, что принимается графом НКА один или несколько раз."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[graph]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`(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succ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~graph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star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~graph)))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A2243E">
              <w:rPr>
                <w:rFonts w:ascii="Consolas" w:hAnsi="Consolas"/>
                <w:color w:val="AF00DB"/>
                <w:sz w:val="18"/>
                <w:szCs w:val="18"/>
              </w:rPr>
              <w:t>defmacro</w:t>
            </w:r>
            <w:proofErr w:type="spellEnd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opt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все, что принимается графом НКА или пустой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последовательностью."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proofErr w:type="gram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`(</w:t>
            </w:r>
            <w:proofErr w:type="spellStart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alt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null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      ~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</w:rPr>
              <w:t>defmacro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rng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"Возвращает НКА, который принимает все, что принимается графом НКА, последовательно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реплицированным от </w:t>
            </w:r>
            <w:proofErr w:type="spellStart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lower</w:t>
            </w:r>
            <w:proofErr w:type="spellEnd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до </w:t>
            </w:r>
            <w:proofErr w:type="spellStart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upper</w:t>
            </w:r>
            <w:proofErr w:type="spellEnd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(включительно) раз.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Если верхняя граница не зададна, то граф будет реплецирован ровно lower раз.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Если верхняя граница </w:t>
            </w:r>
            <w:proofErr w:type="gramStart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равна :inf</w:t>
            </w:r>
            <w:proofErr w:type="gramEnd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, то НКА принимает все, что принимается графом, реплицированным по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  крайней мере </w:t>
            </w:r>
            <w:proofErr w:type="spellStart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lower</w:t>
            </w:r>
            <w:proofErr w:type="spellEnd"/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 раз подряд."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([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n]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 </w:t>
            </w:r>
            <w:proofErr w:type="gram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`(</w:t>
            </w:r>
            <w:proofErr w:type="spellStart"/>
            <w:proofErr w:type="gram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~@(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repeat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n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graph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)))</w:t>
            </w:r>
          </w:p>
          <w:p w:rsidR="00A2243E" w:rsidRPr="00C4241B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C4241B">
              <w:rPr>
                <w:rFonts w:ascii="Consolas" w:hAnsi="Consolas"/>
                <w:color w:val="000000"/>
                <w:sz w:val="18"/>
                <w:szCs w:val="18"/>
              </w:rPr>
              <w:t>([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graph lower upper</w:t>
            </w:r>
            <w:r w:rsidRPr="00C4241B">
              <w:rPr>
                <w:rFonts w:ascii="Consolas" w:hAnsi="Consolas"/>
                <w:color w:val="000000"/>
                <w:sz w:val="18"/>
                <w:szCs w:val="18"/>
              </w:rPr>
              <w:t>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=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upper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</w:t>
            </w:r>
            <w:proofErr w:type="spellStart"/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inf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`(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~@(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lower graph)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star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~graph))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`(alt ~@(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list `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succ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% graph))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range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lower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+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upper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 w:rsidRPr="00A2243E">
              <w:rPr>
                <w:rFonts w:ascii="Consolas" w:hAnsi="Consolas"/>
                <w:color w:val="098658"/>
                <w:sz w:val="18"/>
                <w:szCs w:val="18"/>
              </w:rPr>
              <w:t>1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)))))))</w:t>
            </w:r>
          </w:p>
        </w:tc>
      </w:tr>
    </w:tbl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3. Минимизация конечного автомата.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2243E" w:rsidRPr="00A2243E" w:rsidTr="00A2243E">
        <w:tc>
          <w:tcPr>
            <w:tcW w:w="9911" w:type="dxa"/>
          </w:tcPr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cc.lab01.morph</w:t>
            </w:r>
          </w:p>
          <w:p w:rsid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:require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clojure.set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]))</w:t>
            </w:r>
          </w:p>
          <w:p w:rsid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graph-reverse [graph]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[graph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assoc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triads (</w:t>
            </w:r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for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keys)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j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keys)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k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j))]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[k j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r-transitions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reduce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proofErr w:type="spellStart"/>
            <w:r w:rsidRPr="00A2243E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acc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[k j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update-in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acc [k j]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comp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set conj) i))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{}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triads)]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assoc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 </w:t>
            </w:r>
            <w:r w:rsidRPr="00A2243E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r-transitions)))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AF00DB"/>
                <w:sz w:val="18"/>
                <w:szCs w:val="18"/>
              </w:rPr>
              <w:t>defn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minimize</w:t>
            </w:r>
            <w:proofErr w:type="spellEnd"/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A31515"/>
                <w:sz w:val="18"/>
                <w:szCs w:val="18"/>
              </w:rPr>
              <w:t>"Минимизация КА с использованием алгоритма Бржозовского."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[graph]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graph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(</w:t>
            </w:r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graph-reverse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nfa</w:t>
            </w:r>
            <w:proofErr w:type="spellEnd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dfa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graph-reverse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:rsidR="00A2243E" w:rsidRPr="00A2243E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      (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nfa</w:t>
            </w:r>
            <w:proofErr w:type="spellEnd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-&gt;</w:t>
            </w:r>
            <w:proofErr w:type="spellStart"/>
            <w:r w:rsidRPr="00A2243E">
              <w:rPr>
                <w:rFonts w:ascii="Consolas" w:hAnsi="Consolas"/>
                <w:color w:val="795E26"/>
                <w:sz w:val="18"/>
                <w:szCs w:val="18"/>
              </w:rPr>
              <w:t>dfa</w:t>
            </w:r>
            <w:proofErr w:type="spellEnd"/>
            <w:r w:rsidRPr="00A2243E">
              <w:rPr>
                <w:rFonts w:ascii="Consolas" w:hAnsi="Consolas"/>
                <w:color w:val="000000"/>
                <w:sz w:val="18"/>
                <w:szCs w:val="18"/>
              </w:rPr>
              <w:t>)))</w:t>
            </w:r>
          </w:p>
        </w:tc>
      </w:tr>
    </w:tbl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</w:p>
    <w:p w:rsidR="00A2243E" w:rsidRDefault="00A2243E" w:rsidP="00EC67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4.</w:t>
      </w:r>
      <w:r w:rsidR="007754DF">
        <w:rPr>
          <w:sz w:val="28"/>
          <w:szCs w:val="28"/>
        </w:rPr>
        <w:t xml:space="preserve"> </w:t>
      </w:r>
      <w:proofErr w:type="spellStart"/>
      <w:r w:rsidR="007754DF">
        <w:rPr>
          <w:sz w:val="28"/>
          <w:szCs w:val="28"/>
        </w:rPr>
        <w:t>Детерминизация</w:t>
      </w:r>
      <w:proofErr w:type="spellEnd"/>
      <w:r w:rsidR="007754DF">
        <w:rPr>
          <w:sz w:val="28"/>
          <w:szCs w:val="28"/>
        </w:rPr>
        <w:t xml:space="preserve"> НКА.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2243E" w:rsidRPr="00BD47D1" w:rsidTr="00A2243E">
        <w:tc>
          <w:tcPr>
            <w:tcW w:w="9911" w:type="dxa"/>
          </w:tcPr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E47422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ns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cc.lab01.morph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:require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clojure.set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]))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AF00DB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 xml:space="preserve"> 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(declare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null-closure)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E47422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alpha-null-closure)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E47422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declare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47422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null-closure [states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E47422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loop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[transitions (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closure states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checkpoints states]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(</w:t>
            </w:r>
            <w:r w:rsidRPr="00E47422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[next-checkpoints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concat</w:t>
            </w:r>
            <w:proofErr w:type="spellEnd"/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get-in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 [% 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:null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checkpoints))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next-closure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into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closure next-checkpoints)]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(</w:t>
            </w:r>
            <w:r w:rsidRPr="00E47422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=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closure next-closure)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closure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(</w:t>
            </w:r>
            <w:r w:rsidRPr="00E47422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recur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next-closure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set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next-checkpoints))))))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47422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alpha-null-closure [states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c]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E47422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[transitions (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alpha-states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set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concat</w:t>
            </w:r>
            <w:proofErr w:type="spellEnd"/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get-in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transitions [% c])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states)))]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set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apply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concat</w:t>
            </w:r>
            <w:proofErr w:type="spellEnd"/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null-closure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#{%}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alpha-states)))))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47422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]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r w:rsidRPr="00E47422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loop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[queue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list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null-closure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alphabet (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-states #{}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-transitions {}]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(</w:t>
            </w:r>
            <w:r w:rsidRPr="00E47422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empty?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queue)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{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:graph-type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:DFA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#{(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null-closure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)}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-&gt;&gt;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-states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(</w:t>
            </w:r>
            <w:proofErr w:type="gramStart"/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filter</w:t>
            </w:r>
            <w:proofErr w:type="gram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seq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clojure.set/intersection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nfa) %)))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set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:alphabet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alphabet</w:t>
            </w:r>
            <w:proofErr w:type="spellEnd"/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:states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-states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</w:t>
            </w:r>
            <w:r w:rsidRPr="00E47422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-transitions}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(</w:t>
            </w:r>
            <w:r w:rsidRPr="00E47422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[state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peek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queue)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queue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pop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queue)]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(</w:t>
            </w:r>
            <w:r w:rsidRPr="00E47422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contains?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-states state)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(</w:t>
            </w:r>
            <w:r w:rsidRPr="00E47422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recur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queue alphabet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-states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-transitions)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(</w:t>
            </w:r>
            <w:r w:rsidRPr="00E47422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[entries (</w:t>
            </w:r>
            <w:r w:rsidRPr="00E47422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for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[c alphabet]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list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alpha-null-closure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state nfa c)))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</w:t>
            </w:r>
            <w:proofErr w:type="gram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entries</w:t>
            </w:r>
            <w:proofErr w:type="gram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filter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not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empty?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proofErr w:type="gramStart"/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second</w:t>
            </w:r>
            <w:proofErr w:type="gram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%))) entries)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queue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into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queue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map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second entries))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-states (</w:t>
            </w:r>
            <w:proofErr w:type="spellStart"/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conj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-states state)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-transitions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reduce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#(</w:t>
            </w:r>
            <w:proofErr w:type="spellStart"/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assoc</w:t>
            </w:r>
            <w:proofErr w:type="spellEnd"/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-in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%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        [state 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first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%</w:t>
            </w:r>
            <w:r w:rsidRPr="00E47422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2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)]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           #{(</w:t>
            </w:r>
            <w:r w:rsidRPr="00E47422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second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%</w:t>
            </w:r>
            <w:r w:rsidRPr="00E47422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2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)})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</w:t>
            </w:r>
            <w:proofErr w:type="spellStart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-transitions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                           entries)]</w:t>
            </w:r>
          </w:p>
          <w:p w:rsidR="00A2243E" w:rsidRPr="00E47422" w:rsidRDefault="00A2243E" w:rsidP="00A2243E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(</w:t>
            </w:r>
            <w:r w:rsidRPr="00E47422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recur</w:t>
            </w:r>
            <w:r w:rsidRPr="00E47422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queue alphabet dfa-states dfa-transitions)))))))</w:t>
            </w:r>
          </w:p>
        </w:tc>
      </w:tr>
    </w:tbl>
    <w:p w:rsidR="00A2243E" w:rsidRDefault="00A2243E" w:rsidP="00EC6723">
      <w:pPr>
        <w:spacing w:line="360" w:lineRule="auto"/>
        <w:jc w:val="both"/>
        <w:rPr>
          <w:sz w:val="28"/>
          <w:szCs w:val="28"/>
          <w:lang w:val="en-US"/>
        </w:rPr>
      </w:pPr>
    </w:p>
    <w:p w:rsidR="00E47422" w:rsidRDefault="00E47422" w:rsidP="00EC6723">
      <w:pPr>
        <w:spacing w:line="360" w:lineRule="auto"/>
        <w:jc w:val="both"/>
        <w:rPr>
          <w:sz w:val="28"/>
          <w:szCs w:val="28"/>
          <w:lang w:val="en-US"/>
        </w:rPr>
      </w:pPr>
    </w:p>
    <w:p w:rsidR="003C5876" w:rsidRDefault="003C5876" w:rsidP="00EC67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5. Функция </w:t>
      </w:r>
      <w:r w:rsidR="001A0476">
        <w:rPr>
          <w:sz w:val="28"/>
          <w:szCs w:val="28"/>
        </w:rPr>
        <w:t>для проверки соответствия строки регулярному выражению, моделируемому построенным ДКА.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C5876" w:rsidRPr="003C5876" w:rsidTr="003C5876">
        <w:tc>
          <w:tcPr>
            <w:tcW w:w="9911" w:type="dxa"/>
          </w:tcPr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3C5876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ns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cc.lab01.bypass)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3C5876">
              <w:rPr>
                <w:rFonts w:ascii="Consolas" w:hAnsi="Consolas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proofErr w:type="gram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-accepts? [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stream]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{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:pre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=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count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 </w:t>
            </w:r>
            <w:r w:rsidRPr="003C5876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1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)]}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(</w:t>
            </w:r>
            <w:proofErr w:type="spellStart"/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doseq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keys)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j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keys)]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when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j)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count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not=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r w:rsidRPr="003C5876">
              <w:rPr>
                <w:rFonts w:ascii="Consolas" w:hAnsi="Consolas"/>
                <w:color w:val="098658"/>
                <w:sz w:val="18"/>
                <w:szCs w:val="18"/>
                <w:lang w:val="en-US"/>
              </w:rPr>
              <w:t>1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</w:rPr>
              <w:t>throw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</w:rPr>
              <w:t>Exception.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 w:rsidRPr="003C5876">
              <w:rPr>
                <w:rFonts w:ascii="Consolas" w:hAnsi="Consolas"/>
                <w:color w:val="A31515"/>
                <w:sz w:val="18"/>
                <w:szCs w:val="18"/>
              </w:rPr>
              <w:t>"ДКА должен содержать только одно начальное состояние."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</w:rPr>
              <w:t>))))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loop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[cur-state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first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:start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cur-stream stream]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empty?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cur-stream)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-&gt;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cur-state ((</w:t>
            </w:r>
            <w:proofErr w:type="gramStart"/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:finish</w:t>
            </w:r>
            <w:proofErr w:type="gram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dfa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some?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))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let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[token (</w:t>
            </w:r>
            <w:proofErr w:type="spellStart"/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str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first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cur-stream))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next-state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first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get-in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dfa [</w:t>
            </w:r>
            <w:r w:rsidRPr="003C5876">
              <w:rPr>
                <w:rFonts w:ascii="Consolas" w:hAnsi="Consolas"/>
                <w:color w:val="0070C1"/>
                <w:sz w:val="18"/>
                <w:szCs w:val="18"/>
                <w:lang w:val="en-US"/>
              </w:rPr>
              <w:t>:transitions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cur-state token]))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next-stream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rest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cur-stream)]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(</w:t>
            </w:r>
            <w:r w:rsidRPr="003C5876">
              <w:rPr>
                <w:rFonts w:ascii="Consolas" w:hAnsi="Consolas"/>
                <w:color w:val="795E26"/>
                <w:sz w:val="18"/>
                <w:szCs w:val="18"/>
                <w:lang w:val="en-US"/>
              </w:rPr>
              <w:t>some?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next-state)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(</w:t>
            </w:r>
            <w:r w:rsidRPr="003C5876">
              <w:rPr>
                <w:rFonts w:ascii="Consolas" w:hAnsi="Consolas"/>
                <w:color w:val="0000FF"/>
                <w:sz w:val="18"/>
                <w:szCs w:val="18"/>
                <w:lang w:val="en-US"/>
              </w:rPr>
              <w:t>recur</w:t>
            </w: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next-state next-stream)</w:t>
            </w:r>
          </w:p>
          <w:p w:rsidR="003C5876" w:rsidRPr="003C5876" w:rsidRDefault="003C5876" w:rsidP="003C5876">
            <w:pP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3C5876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</w:t>
            </w:r>
            <w:proofErr w:type="spellStart"/>
            <w:r w:rsidRPr="003C5876">
              <w:rPr>
                <w:rFonts w:ascii="Consolas" w:hAnsi="Consolas"/>
                <w:color w:val="0000FF"/>
                <w:sz w:val="18"/>
                <w:szCs w:val="18"/>
              </w:rPr>
              <w:t>false</w:t>
            </w:r>
            <w:proofErr w:type="spellEnd"/>
            <w:r w:rsidRPr="003C5876">
              <w:rPr>
                <w:rFonts w:ascii="Consolas" w:hAnsi="Consolas"/>
                <w:color w:val="000000"/>
                <w:sz w:val="18"/>
                <w:szCs w:val="18"/>
              </w:rPr>
              <w:t>)))))</w:t>
            </w:r>
          </w:p>
        </w:tc>
      </w:tr>
    </w:tbl>
    <w:p w:rsidR="003C5876" w:rsidRDefault="003C5876" w:rsidP="00EC6723">
      <w:pPr>
        <w:spacing w:line="360" w:lineRule="auto"/>
        <w:jc w:val="both"/>
        <w:rPr>
          <w:sz w:val="28"/>
          <w:szCs w:val="28"/>
        </w:rPr>
      </w:pPr>
    </w:p>
    <w:p w:rsidR="00C4241B" w:rsidRPr="00C4241B" w:rsidRDefault="00C4241B" w:rsidP="00C4241B">
      <w:pPr>
        <w:spacing w:line="360" w:lineRule="auto"/>
        <w:jc w:val="center"/>
        <w:rPr>
          <w:b/>
          <w:sz w:val="28"/>
          <w:szCs w:val="28"/>
        </w:rPr>
      </w:pPr>
      <w:r w:rsidRPr="00C4241B">
        <w:rPr>
          <w:b/>
          <w:sz w:val="28"/>
          <w:szCs w:val="28"/>
        </w:rPr>
        <w:t>Тестирование разработанной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4"/>
        <w:gridCol w:w="2361"/>
        <w:gridCol w:w="2388"/>
        <w:gridCol w:w="2398"/>
      </w:tblGrid>
      <w:tr w:rsidR="00C4241B" w:rsidTr="00EC529C">
        <w:trPr>
          <w:tblHeader/>
        </w:trPr>
        <w:tc>
          <w:tcPr>
            <w:tcW w:w="2764" w:type="dxa"/>
          </w:tcPr>
          <w:p w:rsidR="00C4241B" w:rsidRPr="0017009C" w:rsidRDefault="00C4241B" w:rsidP="00EC529C">
            <w:pPr>
              <w:spacing w:before="240" w:after="24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Регулярное выражение</w:t>
            </w:r>
          </w:p>
        </w:tc>
        <w:tc>
          <w:tcPr>
            <w:tcW w:w="2361" w:type="dxa"/>
          </w:tcPr>
          <w:p w:rsidR="00C4241B" w:rsidRPr="0017009C" w:rsidRDefault="00C4241B" w:rsidP="00EC529C">
            <w:pPr>
              <w:spacing w:before="240" w:after="24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Входная цепочка</w:t>
            </w:r>
          </w:p>
        </w:tc>
        <w:tc>
          <w:tcPr>
            <w:tcW w:w="2388" w:type="dxa"/>
          </w:tcPr>
          <w:p w:rsidR="00C4241B" w:rsidRPr="0017009C" w:rsidRDefault="00C4241B" w:rsidP="00EC529C">
            <w:pPr>
              <w:spacing w:before="240" w:after="24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398" w:type="dxa"/>
          </w:tcPr>
          <w:p w:rsidR="00C4241B" w:rsidRPr="0017009C" w:rsidRDefault="00C4241B" w:rsidP="00EC529C">
            <w:pPr>
              <w:spacing w:before="240" w:after="24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 w:rsidR="00C4241B" w:rsidTr="001A2AB1">
        <w:tc>
          <w:tcPr>
            <w:tcW w:w="2764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1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rPr>
          <w:trHeight w:val="261"/>
        </w:trPr>
        <w:tc>
          <w:tcPr>
            <w:tcW w:w="2764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1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</w:t>
            </w:r>
            <w:proofErr w:type="spellEnd"/>
          </w:p>
        </w:tc>
        <w:tc>
          <w:tcPr>
            <w:tcW w:w="238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2361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238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2361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2361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61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8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Pr="0017009C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:rsidR="00C4241B" w:rsidRPr="0017009C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abcc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ab|bc|cd|de</w:t>
            </w:r>
            <w:proofErr w:type="spellEnd"/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bc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abbc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:rsidR="00C4241B" w:rsidRPr="00883FCA" w:rsidRDefault="00C4241B" w:rsidP="00C424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:rsidR="00C4241B" w:rsidRPr="00883FCA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sz w:val="28"/>
                <w:szCs w:val="28"/>
                <w:lang w:val="en-US"/>
              </w:rPr>
              <w:t>?</w:t>
            </w:r>
          </w:p>
        </w:tc>
        <w:tc>
          <w:tcPr>
            <w:tcW w:w="2361" w:type="dxa"/>
          </w:tcPr>
          <w:p w:rsidR="00C4241B" w:rsidRPr="00CF58BA" w:rsidRDefault="00C4241B" w:rsidP="00C424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sz w:val="28"/>
                <w:szCs w:val="28"/>
                <w:lang w:val="en-US"/>
              </w:rPr>
              <w:t>?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sz w:val="28"/>
                <w:szCs w:val="28"/>
                <w:lang w:val="en-US"/>
              </w:rPr>
              <w:t>?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ba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abab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aabab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</w:p>
        </w:tc>
        <w:tc>
          <w:tcPr>
            <w:tcW w:w="2361" w:type="dxa"/>
          </w:tcPr>
          <w:p w:rsidR="00C4241B" w:rsidRPr="009F593C" w:rsidRDefault="00C4241B" w:rsidP="00C424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  <w:tr w:rsidR="00C4241B" w:rsidTr="001A2AB1">
        <w:tc>
          <w:tcPr>
            <w:tcW w:w="2764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:rsidR="00C4241B" w:rsidRDefault="00C4241B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238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  <w:tc>
          <w:tcPr>
            <w:tcW w:w="2398" w:type="dxa"/>
          </w:tcPr>
          <w:p w:rsidR="00C4241B" w:rsidRDefault="001A2AB1" w:rsidP="00C424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соответствует</w:t>
            </w:r>
            <w:proofErr w:type="spellEnd"/>
          </w:p>
        </w:tc>
      </w:tr>
    </w:tbl>
    <w:p w:rsidR="00C4241B" w:rsidRDefault="00C4241B" w:rsidP="00EC6723">
      <w:pPr>
        <w:spacing w:line="360" w:lineRule="auto"/>
        <w:jc w:val="both"/>
        <w:rPr>
          <w:sz w:val="28"/>
          <w:szCs w:val="28"/>
        </w:rPr>
      </w:pPr>
    </w:p>
    <w:p w:rsidR="001A2AB1" w:rsidRDefault="001A2AB1" w:rsidP="001A2AB1">
      <w:pPr>
        <w:spacing w:line="360" w:lineRule="auto"/>
        <w:jc w:val="center"/>
        <w:rPr>
          <w:b/>
          <w:sz w:val="28"/>
          <w:szCs w:val="28"/>
        </w:rPr>
      </w:pPr>
      <w:r w:rsidRPr="001A2AB1">
        <w:rPr>
          <w:b/>
          <w:sz w:val="28"/>
          <w:szCs w:val="28"/>
        </w:rPr>
        <w:t>Пример работы программы</w:t>
      </w:r>
    </w:p>
    <w:p w:rsidR="001A2AB1" w:rsidRDefault="001A2AB1" w:rsidP="00EE40C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данном примере в качестве регулярного выражения используется строка «</w:t>
      </w:r>
      <w:r>
        <w:rPr>
          <w:bCs/>
          <w:sz w:val="28"/>
          <w:szCs w:val="28"/>
          <w:lang w:val="en-US"/>
        </w:rPr>
        <w:t>a</w:t>
      </w:r>
      <w:r w:rsidRPr="001A2AB1">
        <w:rPr>
          <w:bCs/>
          <w:sz w:val="28"/>
          <w:szCs w:val="28"/>
        </w:rPr>
        <w:t>(</w:t>
      </w:r>
      <w:proofErr w:type="spellStart"/>
      <w:proofErr w:type="gramStart"/>
      <w:r>
        <w:rPr>
          <w:bCs/>
          <w:sz w:val="28"/>
          <w:szCs w:val="28"/>
          <w:lang w:val="en-US"/>
        </w:rPr>
        <w:t>bc</w:t>
      </w:r>
      <w:proofErr w:type="spellEnd"/>
      <w:r w:rsidRPr="001A2AB1">
        <w:rPr>
          <w:bCs/>
          <w:sz w:val="28"/>
          <w:szCs w:val="28"/>
        </w:rPr>
        <w:t>?</w:t>
      </w:r>
      <w:r>
        <w:rPr>
          <w:bCs/>
          <w:sz w:val="28"/>
          <w:szCs w:val="28"/>
          <w:lang w:val="en-US"/>
        </w:rPr>
        <w:t>d</w:t>
      </w:r>
      <w:proofErr w:type="gramEnd"/>
      <w:r w:rsidRPr="001A2AB1">
        <w:rPr>
          <w:bCs/>
          <w:sz w:val="28"/>
          <w:szCs w:val="28"/>
        </w:rPr>
        <w:t>|</w:t>
      </w:r>
      <w:r>
        <w:rPr>
          <w:bCs/>
          <w:sz w:val="28"/>
          <w:szCs w:val="28"/>
          <w:lang w:val="en-US"/>
        </w:rPr>
        <w:t>e</w:t>
      </w:r>
      <w:r w:rsidRPr="001A2AB1">
        <w:rPr>
          <w:bCs/>
          <w:sz w:val="28"/>
          <w:szCs w:val="28"/>
        </w:rPr>
        <w:t>+)*</w:t>
      </w:r>
      <w:r>
        <w:rPr>
          <w:bCs/>
          <w:sz w:val="28"/>
          <w:szCs w:val="28"/>
        </w:rPr>
        <w:t xml:space="preserve">». На рисунке 1 изображен НКА, построенный для указанного регулярного выражения с использованием конструктора Томпсона. На рисунке 2 изображён ДКА, построенный на основе НКА. Обратный </w:t>
      </w:r>
      <w:r w:rsidR="00EE40C9">
        <w:rPr>
          <w:bCs/>
          <w:sz w:val="28"/>
          <w:szCs w:val="28"/>
        </w:rPr>
        <w:t>конечный автомат</w:t>
      </w:r>
      <w:r>
        <w:rPr>
          <w:bCs/>
          <w:sz w:val="28"/>
          <w:szCs w:val="28"/>
        </w:rPr>
        <w:t xml:space="preserve"> к ДКА изображён на рисунке 3. </w:t>
      </w:r>
      <w:r w:rsidR="00EE40C9">
        <w:rPr>
          <w:bCs/>
          <w:sz w:val="28"/>
          <w:szCs w:val="28"/>
        </w:rPr>
        <w:t>На рисунке 4 изображён минимальный конечный автомат.</w:t>
      </w:r>
    </w:p>
    <w:p w:rsidR="00EE40C9" w:rsidRDefault="00EE40C9" w:rsidP="00EE40C9">
      <w:pPr>
        <w:spacing w:line="360" w:lineRule="auto"/>
        <w:jc w:val="both"/>
        <w:rPr>
          <w:bCs/>
          <w:sz w:val="28"/>
          <w:szCs w:val="28"/>
        </w:rPr>
      </w:pPr>
    </w:p>
    <w:p w:rsidR="00EE40C9" w:rsidRDefault="00BD47D1" w:rsidP="00061A02">
      <w:pPr>
        <w:spacing w:line="360" w:lineRule="auto"/>
        <w:jc w:val="center"/>
        <w:rPr>
          <w:bCs/>
          <w:sz w:val="28"/>
          <w:szCs w:val="28"/>
        </w:rPr>
      </w:pPr>
      <w:r w:rsidRPr="00BD47D1"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5156791" cy="8915502"/>
            <wp:effectExtent l="0" t="0" r="6350" b="0"/>
            <wp:docPr id="6" name="Рисунок 6" descr="C:\Downloads\2graph-nfa.d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2graph-nfa.dot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620" cy="892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C9" w:rsidRDefault="00EE40C9" w:rsidP="00EE40C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Недетерминированный конечный автомат</w:t>
      </w:r>
    </w:p>
    <w:p w:rsidR="00EE40C9" w:rsidRDefault="00EE40C9" w:rsidP="00EE40C9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009775" cy="7991475"/>
            <wp:effectExtent l="0" t="0" r="9525" b="9525"/>
            <wp:docPr id="3" name="Рисунок 3" descr="D:\Users\Nikita\AppData\Local\Microsoft\Windows\INetCache\Content.Word\graph-dfa.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Nikita\AppData\Local\Microsoft\Windows\INetCache\Content.Word\graph-dfa.d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C9" w:rsidRDefault="00EE40C9" w:rsidP="00EE40C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Детерминированный конечный автомат</w:t>
      </w:r>
    </w:p>
    <w:p w:rsidR="00EE40C9" w:rsidRDefault="00EE40C9" w:rsidP="00EE40C9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181350" cy="7705725"/>
            <wp:effectExtent l="0" t="0" r="0" b="9525"/>
            <wp:docPr id="4" name="Рисунок 4" descr="D:\Users\Nikita\AppData\Local\Microsoft\Windows\INetCache\Content.Word\graph-dfa-reverse.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Nikita\AppData\Local\Microsoft\Windows\INetCache\Content.Word\graph-dfa-reverse.d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C9" w:rsidRDefault="00EE40C9" w:rsidP="00EE40C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Обратный конечный автомат к ДКА</w:t>
      </w:r>
    </w:p>
    <w:p w:rsidR="00EE40C9" w:rsidRDefault="00EE40C9" w:rsidP="00EE40C9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219200" cy="4524375"/>
            <wp:effectExtent l="0" t="0" r="0" b="9525"/>
            <wp:docPr id="5" name="Рисунок 5" descr="D:\Users\Nikita\AppData\Local\Microsoft\Windows\INetCache\Content.Word\graph-minimal-simple.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Nikita\AppData\Local\Microsoft\Windows\INetCache\Content.Word\graph-minimal-simple.d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C9" w:rsidRDefault="00EE40C9" w:rsidP="00EE40C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Минимальный конечный автомат</w:t>
      </w:r>
    </w:p>
    <w:p w:rsidR="001E303E" w:rsidRDefault="001E303E" w:rsidP="00EE40C9">
      <w:pPr>
        <w:spacing w:line="360" w:lineRule="auto"/>
        <w:jc w:val="center"/>
        <w:rPr>
          <w:bCs/>
          <w:sz w:val="28"/>
          <w:szCs w:val="28"/>
        </w:rPr>
      </w:pPr>
    </w:p>
    <w:p w:rsidR="001E303E" w:rsidRDefault="001E303E" w:rsidP="001E303E">
      <w:pPr>
        <w:spacing w:line="360" w:lineRule="auto"/>
        <w:jc w:val="center"/>
        <w:rPr>
          <w:b/>
          <w:bCs/>
          <w:sz w:val="28"/>
          <w:szCs w:val="28"/>
        </w:rPr>
      </w:pPr>
      <w:r w:rsidRPr="008745EF">
        <w:rPr>
          <w:b/>
          <w:bCs/>
          <w:sz w:val="28"/>
          <w:szCs w:val="28"/>
        </w:rPr>
        <w:t>Заключение</w:t>
      </w:r>
    </w:p>
    <w:p w:rsidR="001E303E" w:rsidRDefault="009350EB" w:rsidP="001E30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работы была создана программа для построения недетерминированного конечного автомата по регулярному выражению с использованием конструктора Томпсон</w:t>
      </w:r>
      <w:r w:rsidR="008004AE">
        <w:rPr>
          <w:sz w:val="28"/>
          <w:szCs w:val="28"/>
        </w:rPr>
        <w:t xml:space="preserve">а, </w:t>
      </w:r>
      <w:proofErr w:type="spellStart"/>
      <w:r>
        <w:rPr>
          <w:sz w:val="28"/>
          <w:szCs w:val="28"/>
        </w:rPr>
        <w:t>детерминизации</w:t>
      </w:r>
      <w:proofErr w:type="spellEnd"/>
      <w:r w:rsidR="008004AE">
        <w:rPr>
          <w:sz w:val="28"/>
          <w:szCs w:val="28"/>
        </w:rPr>
        <w:t xml:space="preserve"> и минимизации</w:t>
      </w:r>
      <w:r>
        <w:rPr>
          <w:sz w:val="28"/>
          <w:szCs w:val="28"/>
        </w:rPr>
        <w:t xml:space="preserve"> конечного автомата</w:t>
      </w:r>
      <w:r w:rsidR="008004AE">
        <w:rPr>
          <w:sz w:val="28"/>
          <w:szCs w:val="28"/>
        </w:rPr>
        <w:t xml:space="preserve">, а также для </w:t>
      </w:r>
      <w:r w:rsidR="001E303E">
        <w:rPr>
          <w:sz w:val="28"/>
          <w:szCs w:val="28"/>
        </w:rPr>
        <w:t xml:space="preserve">проверки </w:t>
      </w:r>
      <w:r w:rsidR="008004AE">
        <w:rPr>
          <w:sz w:val="28"/>
          <w:szCs w:val="28"/>
        </w:rPr>
        <w:t xml:space="preserve">принадлежности </w:t>
      </w:r>
      <w:r w:rsidR="001E303E">
        <w:rPr>
          <w:sz w:val="28"/>
          <w:szCs w:val="28"/>
        </w:rPr>
        <w:t xml:space="preserve">произвольной входной цепочки </w:t>
      </w:r>
      <w:r w:rsidR="008004AE">
        <w:rPr>
          <w:sz w:val="28"/>
          <w:szCs w:val="28"/>
        </w:rPr>
        <w:t>регулярному языку, порождаемому построенным в результате моделирования конечным автоматом, то есть на соответствие цепочки регулярному выражению</w:t>
      </w:r>
      <w:r w:rsidR="001E303E">
        <w:rPr>
          <w:sz w:val="28"/>
          <w:szCs w:val="28"/>
        </w:rPr>
        <w:t>.</w:t>
      </w:r>
    </w:p>
    <w:p w:rsidR="001E303E" w:rsidRDefault="001E303E" w:rsidP="008004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допускает наличие следующих конс</w:t>
      </w:r>
      <w:r w:rsidR="008004AE">
        <w:rPr>
          <w:sz w:val="28"/>
          <w:szCs w:val="28"/>
        </w:rPr>
        <w:t xml:space="preserve">трукций в регулярном выражении </w:t>
      </w:r>
      <w:r>
        <w:rPr>
          <w:sz w:val="28"/>
          <w:szCs w:val="28"/>
        </w:rPr>
        <w:t>и любых их комбинаций:</w:t>
      </w:r>
    </w:p>
    <w:p w:rsidR="001E303E" w:rsidRPr="008745EF" w:rsidRDefault="008004AE" w:rsidP="008004AE">
      <w:pPr>
        <w:pStyle w:val="a3"/>
        <w:numPr>
          <w:ilvl w:val="0"/>
          <w:numId w:val="4"/>
        </w:numPr>
        <w:spacing w:line="360" w:lineRule="auto"/>
        <w:ind w:left="426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r w:rsidR="001E303E" w:rsidRPr="008745EF">
        <w:rPr>
          <w:sz w:val="28"/>
          <w:szCs w:val="28"/>
        </w:rPr>
        <w:t>имвольный</w:t>
      </w:r>
      <w:proofErr w:type="gramEnd"/>
      <w:r w:rsidR="001E303E" w:rsidRPr="008745EF">
        <w:rPr>
          <w:sz w:val="28"/>
          <w:szCs w:val="28"/>
        </w:rPr>
        <w:t xml:space="preserve"> литерал;</w:t>
      </w:r>
    </w:p>
    <w:p w:rsidR="001E303E" w:rsidRPr="008745EF" w:rsidRDefault="008004AE" w:rsidP="008004AE">
      <w:pPr>
        <w:pStyle w:val="a3"/>
        <w:numPr>
          <w:ilvl w:val="0"/>
          <w:numId w:val="4"/>
        </w:numPr>
        <w:spacing w:line="360" w:lineRule="auto"/>
        <w:ind w:left="426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r w:rsidR="001E303E" w:rsidRPr="008745EF">
        <w:rPr>
          <w:sz w:val="28"/>
          <w:szCs w:val="28"/>
        </w:rPr>
        <w:t>оследовательность</w:t>
      </w:r>
      <w:proofErr w:type="gramEnd"/>
      <w:r w:rsidR="001E303E" w:rsidRPr="008745EF">
        <w:rPr>
          <w:sz w:val="28"/>
          <w:szCs w:val="28"/>
        </w:rPr>
        <w:t xml:space="preserve"> конструкций (конкатенация);</w:t>
      </w:r>
    </w:p>
    <w:p w:rsidR="001E303E" w:rsidRPr="008745EF" w:rsidRDefault="008004AE" w:rsidP="008004AE">
      <w:pPr>
        <w:pStyle w:val="a3"/>
        <w:numPr>
          <w:ilvl w:val="0"/>
          <w:numId w:val="4"/>
        </w:numPr>
        <w:spacing w:line="360" w:lineRule="auto"/>
        <w:ind w:left="426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="001E303E" w:rsidRPr="008745EF">
        <w:rPr>
          <w:sz w:val="28"/>
          <w:szCs w:val="28"/>
        </w:rPr>
        <w:t>онструкция</w:t>
      </w:r>
      <w:proofErr w:type="gramEnd"/>
      <w:r w:rsidR="001E303E" w:rsidRPr="008745EF">
        <w:rPr>
          <w:sz w:val="28"/>
          <w:szCs w:val="28"/>
        </w:rPr>
        <w:t xml:space="preserve"> «или» (символ «|»);</w:t>
      </w:r>
    </w:p>
    <w:p w:rsidR="001E303E" w:rsidRPr="008745EF" w:rsidRDefault="008004AE" w:rsidP="008004AE">
      <w:pPr>
        <w:pStyle w:val="a3"/>
        <w:numPr>
          <w:ilvl w:val="0"/>
          <w:numId w:val="4"/>
        </w:numPr>
        <w:spacing w:line="360" w:lineRule="auto"/>
        <w:ind w:left="426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п</w:t>
      </w:r>
      <w:r w:rsidR="001E303E" w:rsidRPr="008745EF">
        <w:rPr>
          <w:sz w:val="28"/>
          <w:szCs w:val="28"/>
        </w:rPr>
        <w:t>роизвольное</w:t>
      </w:r>
      <w:proofErr w:type="gramEnd"/>
      <w:r w:rsidR="001E303E" w:rsidRPr="008745EF">
        <w:rPr>
          <w:sz w:val="28"/>
          <w:szCs w:val="28"/>
        </w:rPr>
        <w:t xml:space="preserve"> число повторений (символ «*»);</w:t>
      </w:r>
    </w:p>
    <w:p w:rsidR="001E303E" w:rsidRPr="008745EF" w:rsidRDefault="008004AE" w:rsidP="008004AE">
      <w:pPr>
        <w:pStyle w:val="a3"/>
        <w:numPr>
          <w:ilvl w:val="0"/>
          <w:numId w:val="4"/>
        </w:numPr>
        <w:spacing w:line="360" w:lineRule="auto"/>
        <w:ind w:left="426"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н</w:t>
      </w:r>
      <w:r w:rsidR="001E303E" w:rsidRPr="008745EF">
        <w:rPr>
          <w:sz w:val="28"/>
          <w:szCs w:val="28"/>
        </w:rPr>
        <w:t>енулевое</w:t>
      </w:r>
      <w:proofErr w:type="gramEnd"/>
      <w:r w:rsidR="001E303E" w:rsidRPr="008745EF">
        <w:rPr>
          <w:sz w:val="28"/>
          <w:szCs w:val="28"/>
        </w:rPr>
        <w:t xml:space="preserve"> число повторений (символ «+»)</w:t>
      </w:r>
      <w:r w:rsidR="001E303E" w:rsidRPr="008745EF">
        <w:rPr>
          <w:sz w:val="28"/>
          <w:szCs w:val="28"/>
          <w:lang w:val="en-US"/>
        </w:rPr>
        <w:t>;</w:t>
      </w:r>
    </w:p>
    <w:p w:rsidR="008004AE" w:rsidRDefault="008004AE" w:rsidP="008004AE">
      <w:pPr>
        <w:pStyle w:val="a3"/>
        <w:numPr>
          <w:ilvl w:val="0"/>
          <w:numId w:val="4"/>
        </w:numPr>
        <w:spacing w:line="360" w:lineRule="auto"/>
        <w:ind w:left="426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</w:t>
      </w:r>
      <w:r w:rsidR="001E303E" w:rsidRPr="008745EF">
        <w:rPr>
          <w:sz w:val="28"/>
          <w:szCs w:val="28"/>
        </w:rPr>
        <w:t>уль</w:t>
      </w:r>
      <w:proofErr w:type="gramEnd"/>
      <w:r w:rsidR="001E303E" w:rsidRPr="008745EF">
        <w:rPr>
          <w:sz w:val="28"/>
          <w:szCs w:val="28"/>
        </w:rPr>
        <w:t xml:space="preserve"> или един</w:t>
      </w:r>
      <w:r>
        <w:rPr>
          <w:sz w:val="28"/>
          <w:szCs w:val="28"/>
        </w:rPr>
        <w:t>ственное вхождение (символ «?»).</w:t>
      </w:r>
    </w:p>
    <w:p w:rsidR="001E303E" w:rsidRPr="008004AE" w:rsidRDefault="008004AE" w:rsidP="008004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Реализованное ПО было протестировано в соответствии с разделом «Тестирование».</w:t>
      </w:r>
      <w:bookmarkStart w:id="0" w:name="_GoBack"/>
      <w:bookmarkEnd w:id="0"/>
    </w:p>
    <w:sectPr w:rsidR="001E303E" w:rsidRPr="008004AE" w:rsidSect="00EC672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4A77"/>
    <w:multiLevelType w:val="hybridMultilevel"/>
    <w:tmpl w:val="80441B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C7B06"/>
    <w:multiLevelType w:val="hybridMultilevel"/>
    <w:tmpl w:val="BA828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A46EB"/>
    <w:multiLevelType w:val="hybridMultilevel"/>
    <w:tmpl w:val="E3980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23"/>
    <w:rsid w:val="00061A02"/>
    <w:rsid w:val="001A0476"/>
    <w:rsid w:val="001A2AB1"/>
    <w:rsid w:val="001E303E"/>
    <w:rsid w:val="002E7D46"/>
    <w:rsid w:val="003717E2"/>
    <w:rsid w:val="003B1F98"/>
    <w:rsid w:val="003C5876"/>
    <w:rsid w:val="007754DF"/>
    <w:rsid w:val="008004AE"/>
    <w:rsid w:val="009350EB"/>
    <w:rsid w:val="009E2228"/>
    <w:rsid w:val="00A2243E"/>
    <w:rsid w:val="00AC09B4"/>
    <w:rsid w:val="00B7314A"/>
    <w:rsid w:val="00BD47D1"/>
    <w:rsid w:val="00C4241B"/>
    <w:rsid w:val="00E47422"/>
    <w:rsid w:val="00EC3FC5"/>
    <w:rsid w:val="00EC529C"/>
    <w:rsid w:val="00EC6723"/>
    <w:rsid w:val="00EE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E9CBA-912A-442D-A1E3-98875FCA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23"/>
    <w:pPr>
      <w:ind w:left="720"/>
      <w:contextualSpacing/>
    </w:pPr>
  </w:style>
  <w:style w:type="table" w:styleId="a4">
    <w:name w:val="Table Grid"/>
    <w:basedOn w:val="a1"/>
    <w:uiPriority w:val="39"/>
    <w:rsid w:val="00EC6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2930</Words>
  <Characters>16704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Иксарица Никита Игоревич</dc:creator>
  <cp:keywords/>
  <dc:description/>
  <cp:lastModifiedBy>Никита</cp:lastModifiedBy>
  <cp:revision>16</cp:revision>
  <dcterms:created xsi:type="dcterms:W3CDTF">2021-04-07T12:28:00Z</dcterms:created>
  <dcterms:modified xsi:type="dcterms:W3CDTF">2021-05-10T00:30:00Z</dcterms:modified>
</cp:coreProperties>
</file>