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8248"/>
      </w:tblGrid>
      <w:tr w:rsidR="008D4F8D" w:rsidRPr="00B53F3C" w14:paraId="79FEBC99" w14:textId="77777777" w:rsidTr="00B563E2">
        <w:tc>
          <w:tcPr>
            <w:tcW w:w="1386" w:type="dxa"/>
          </w:tcPr>
          <w:p w14:paraId="3D5529DE" w14:textId="77777777" w:rsidR="008D4F8D" w:rsidRPr="00B53F3C" w:rsidRDefault="008D4F8D" w:rsidP="00B563E2">
            <w:pPr>
              <w:ind w:right="-143"/>
              <w:rPr>
                <w:b/>
                <w:sz w:val="28"/>
              </w:rPr>
            </w:pPr>
            <w:r w:rsidRPr="00B53F3C">
              <w:rPr>
                <w:noProof/>
                <w:sz w:val="28"/>
                <w:lang w:eastAsia="ru-RU"/>
              </w:rPr>
              <w:drawing>
                <wp:anchor distT="0" distB="0" distL="114300" distR="114300" simplePos="0" relativeHeight="251664384" behindDoc="1" locked="0" layoutInCell="1" allowOverlap="1" wp14:anchorId="49C24593" wp14:editId="3CF3E92D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248" w:type="dxa"/>
          </w:tcPr>
          <w:p w14:paraId="0733F3D5" w14:textId="77777777" w:rsidR="008D4F8D" w:rsidRPr="00B53F3C" w:rsidRDefault="008D4F8D" w:rsidP="00B563E2">
            <w:pPr>
              <w:ind w:right="-116"/>
              <w:jc w:val="center"/>
              <w:rPr>
                <w:b/>
                <w:sz w:val="28"/>
              </w:rPr>
            </w:pPr>
            <w:r w:rsidRPr="00B53F3C">
              <w:rPr>
                <w:b/>
                <w:sz w:val="28"/>
              </w:rPr>
              <w:t>Министерство образования и науки Российской Федерации</w:t>
            </w:r>
          </w:p>
          <w:p w14:paraId="6F1DDF1C" w14:textId="77777777" w:rsidR="008D4F8D" w:rsidRPr="00B53F3C" w:rsidRDefault="008D4F8D" w:rsidP="00B563E2">
            <w:pPr>
              <w:ind w:right="-116"/>
              <w:jc w:val="center"/>
              <w:rPr>
                <w:b/>
                <w:sz w:val="28"/>
              </w:rPr>
            </w:pPr>
            <w:r w:rsidRPr="00B53F3C">
              <w:rPr>
                <w:b/>
                <w:sz w:val="28"/>
              </w:rPr>
              <w:t>Федеральное государственное бюджетное образовательное учреждение</w:t>
            </w:r>
          </w:p>
          <w:p w14:paraId="68051FDE" w14:textId="77777777" w:rsidR="008D4F8D" w:rsidRPr="00B53F3C" w:rsidRDefault="008D4F8D" w:rsidP="00B563E2">
            <w:pPr>
              <w:ind w:right="-116"/>
              <w:jc w:val="center"/>
              <w:rPr>
                <w:b/>
                <w:sz w:val="28"/>
              </w:rPr>
            </w:pPr>
            <w:r w:rsidRPr="00B53F3C">
              <w:rPr>
                <w:b/>
                <w:sz w:val="28"/>
              </w:rPr>
              <w:t>высшего образования</w:t>
            </w:r>
          </w:p>
          <w:p w14:paraId="27A47AAA" w14:textId="77777777" w:rsidR="008D4F8D" w:rsidRPr="00B53F3C" w:rsidRDefault="008D4F8D" w:rsidP="00B563E2">
            <w:pPr>
              <w:ind w:right="-116"/>
              <w:jc w:val="center"/>
              <w:rPr>
                <w:b/>
                <w:sz w:val="28"/>
              </w:rPr>
            </w:pPr>
            <w:r w:rsidRPr="00B53F3C">
              <w:rPr>
                <w:b/>
                <w:sz w:val="28"/>
              </w:rPr>
              <w:t>«Московский государственный технический университет</w:t>
            </w:r>
          </w:p>
          <w:p w14:paraId="6C029EA0" w14:textId="77777777" w:rsidR="008D4F8D" w:rsidRPr="00B53F3C" w:rsidRDefault="008D4F8D" w:rsidP="00B563E2">
            <w:pPr>
              <w:ind w:right="-116"/>
              <w:jc w:val="center"/>
              <w:rPr>
                <w:b/>
                <w:sz w:val="28"/>
              </w:rPr>
            </w:pPr>
            <w:r w:rsidRPr="00B53F3C">
              <w:rPr>
                <w:b/>
                <w:sz w:val="28"/>
              </w:rPr>
              <w:t xml:space="preserve">имени </w:t>
            </w:r>
            <w:proofErr w:type="gramStart"/>
            <w:r w:rsidRPr="00B53F3C">
              <w:rPr>
                <w:b/>
                <w:sz w:val="28"/>
              </w:rPr>
              <w:t>Н.Э.</w:t>
            </w:r>
            <w:proofErr w:type="gramEnd"/>
            <w:r w:rsidRPr="00B53F3C">
              <w:rPr>
                <w:b/>
                <w:sz w:val="28"/>
              </w:rPr>
              <w:t xml:space="preserve"> Баумана</w:t>
            </w:r>
          </w:p>
          <w:p w14:paraId="3B8C5C48" w14:textId="77777777" w:rsidR="008D4F8D" w:rsidRPr="00B53F3C" w:rsidRDefault="008D4F8D" w:rsidP="00B563E2">
            <w:pPr>
              <w:ind w:right="-116"/>
              <w:jc w:val="center"/>
              <w:rPr>
                <w:b/>
                <w:sz w:val="28"/>
              </w:rPr>
            </w:pPr>
            <w:r w:rsidRPr="00B53F3C">
              <w:rPr>
                <w:b/>
                <w:sz w:val="28"/>
              </w:rPr>
              <w:t>(национальный исследовательский университет)»</w:t>
            </w:r>
          </w:p>
          <w:p w14:paraId="12BD0F40" w14:textId="77777777" w:rsidR="008D4F8D" w:rsidRPr="00B53F3C" w:rsidRDefault="008D4F8D" w:rsidP="00B563E2">
            <w:pPr>
              <w:ind w:right="-116"/>
              <w:jc w:val="center"/>
              <w:rPr>
                <w:b/>
                <w:sz w:val="28"/>
              </w:rPr>
            </w:pPr>
            <w:r w:rsidRPr="00B53F3C">
              <w:rPr>
                <w:b/>
                <w:sz w:val="28"/>
              </w:rPr>
              <w:t>(МГТУ им. Н.Э. Баумана)</w:t>
            </w:r>
          </w:p>
        </w:tc>
      </w:tr>
    </w:tbl>
    <w:p w14:paraId="3C963C2F" w14:textId="77777777" w:rsidR="008D4F8D" w:rsidRPr="009F017C" w:rsidRDefault="008D4F8D" w:rsidP="008D4F8D">
      <w:pPr>
        <w:ind w:right="-143"/>
        <w:rPr>
          <w:szCs w:val="28"/>
        </w:rPr>
      </w:pPr>
    </w:p>
    <w:p w14:paraId="6A8FA1A0" w14:textId="77777777" w:rsidR="008D4F8D" w:rsidRPr="00C82742" w:rsidRDefault="008D4F8D" w:rsidP="008D4F8D">
      <w:pPr>
        <w:spacing w:before="100" w:beforeAutospacing="1" w:after="100" w:afterAutospacing="1"/>
        <w:ind w:right="-284"/>
        <w:rPr>
          <w:color w:val="000000"/>
          <w:sz w:val="28"/>
          <w:szCs w:val="28"/>
          <w:lang w:eastAsia="ru-RU"/>
        </w:rPr>
      </w:pPr>
      <w:r>
        <w:rPr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4535D7" wp14:editId="1E2F78C9">
                <wp:simplePos x="0" y="0"/>
                <wp:positionH relativeFrom="column">
                  <wp:posOffset>1095798</wp:posOffset>
                </wp:positionH>
                <wp:positionV relativeFrom="paragraph">
                  <wp:posOffset>356447</wp:posOffset>
                </wp:positionV>
                <wp:extent cx="5020734" cy="0"/>
                <wp:effectExtent l="0" t="0" r="27940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07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E65FE3" id="Прямая соединительная линия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6.3pt,28.05pt" to="481.6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 w:rsidRPr="00C82742">
        <w:rPr>
          <w:color w:val="000000"/>
          <w:sz w:val="28"/>
          <w:szCs w:val="28"/>
          <w:lang w:eastAsia="ru-RU"/>
        </w:rPr>
        <w:t xml:space="preserve">ФАКУЛЬТЕТ  </w:t>
      </w:r>
      <w:r>
        <w:rPr>
          <w:color w:val="000000"/>
          <w:sz w:val="28"/>
          <w:szCs w:val="28"/>
          <w:lang w:eastAsia="ru-RU"/>
        </w:rPr>
        <w:t xml:space="preserve">                  </w:t>
      </w:r>
      <w:r w:rsidR="00AD0418">
        <w:rPr>
          <w:color w:val="000000"/>
          <w:sz w:val="28"/>
          <w:szCs w:val="28"/>
          <w:lang w:eastAsia="ru-RU"/>
        </w:rPr>
        <w:t xml:space="preserve">  </w:t>
      </w:r>
      <w:r>
        <w:rPr>
          <w:color w:val="000000"/>
          <w:sz w:val="28"/>
          <w:szCs w:val="28"/>
          <w:lang w:eastAsia="ru-RU"/>
        </w:rPr>
        <w:t>Информатика и системы управления</w:t>
      </w:r>
      <w:r w:rsidRPr="00C82742">
        <w:rPr>
          <w:color w:val="000000"/>
          <w:sz w:val="28"/>
          <w:szCs w:val="28"/>
          <w:lang w:eastAsia="ru-RU"/>
        </w:rPr>
        <w:t xml:space="preserve">                                                                                                       </w:t>
      </w:r>
    </w:p>
    <w:p w14:paraId="23386D10" w14:textId="77777777" w:rsidR="008D4F8D" w:rsidRPr="00C82742" w:rsidRDefault="008D4F8D" w:rsidP="008D4F8D">
      <w:pPr>
        <w:spacing w:before="100" w:beforeAutospacing="1" w:after="100" w:afterAutospacing="1"/>
        <w:ind w:right="-284"/>
        <w:rPr>
          <w:color w:val="000000"/>
          <w:sz w:val="28"/>
          <w:szCs w:val="28"/>
          <w:lang w:eastAsia="ru-RU"/>
        </w:rPr>
      </w:pPr>
      <w:r>
        <w:rPr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397E47" wp14:editId="1EAE39AB">
                <wp:simplePos x="0" y="0"/>
                <wp:positionH relativeFrom="column">
                  <wp:posOffset>884132</wp:posOffset>
                </wp:positionH>
                <wp:positionV relativeFrom="paragraph">
                  <wp:posOffset>177377</wp:posOffset>
                </wp:positionV>
                <wp:extent cx="5232400" cy="0"/>
                <wp:effectExtent l="0" t="0" r="25400" b="1905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2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02887B6" id="Прямая соединительная линия 5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9.6pt,13.95pt" to="481.6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" strokecolor="black [3200]" strokeweight=".5pt">
                <v:stroke joinstyle="miter"/>
              </v:line>
            </w:pict>
          </mc:Fallback>
        </mc:AlternateContent>
      </w:r>
      <w:r w:rsidRPr="00C82742">
        <w:rPr>
          <w:color w:val="000000"/>
          <w:sz w:val="28"/>
          <w:szCs w:val="28"/>
          <w:lang w:eastAsia="ru-RU"/>
        </w:rPr>
        <w:t xml:space="preserve">КАФЕДРА   Программное обеспечение ЭВМ и информационные технологии    </w:t>
      </w:r>
    </w:p>
    <w:p w14:paraId="46BCD4E8" w14:textId="77777777" w:rsidR="008D4F8D" w:rsidRPr="00C82742" w:rsidRDefault="008D4F8D" w:rsidP="008D4F8D">
      <w:pPr>
        <w:spacing w:before="100" w:beforeAutospacing="1" w:after="100" w:afterAutospacing="1"/>
        <w:ind w:right="-284"/>
        <w:rPr>
          <w:color w:val="000000"/>
          <w:sz w:val="28"/>
          <w:szCs w:val="28"/>
          <w:lang w:eastAsia="ru-RU"/>
        </w:rPr>
      </w:pPr>
      <w:r>
        <w:rPr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E720BA" wp14:editId="69DF3D9C">
                <wp:simplePos x="0" y="0"/>
                <wp:positionH relativeFrom="column">
                  <wp:posOffset>1290532</wp:posOffset>
                </wp:positionH>
                <wp:positionV relativeFrom="paragraph">
                  <wp:posOffset>184573</wp:posOffset>
                </wp:positionV>
                <wp:extent cx="4826000" cy="0"/>
                <wp:effectExtent l="0" t="0" r="31750" b="1905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26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D461208" id="Прямая соединительная линия 6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1.6pt,14.55pt" to="481.6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" strokecolor="black [3200]" strokeweight=".5pt">
                <v:stroke joinstyle="miter"/>
              </v:line>
            </w:pict>
          </mc:Fallback>
        </mc:AlternateContent>
      </w:r>
      <w:r w:rsidRPr="00C82742">
        <w:rPr>
          <w:color w:val="000000"/>
          <w:sz w:val="28"/>
          <w:szCs w:val="28"/>
          <w:lang w:eastAsia="ru-RU"/>
        </w:rPr>
        <w:t xml:space="preserve">ДИСЦИПЛИНА </w:t>
      </w:r>
      <w:r w:rsidR="00AD0418">
        <w:rPr>
          <w:color w:val="000000"/>
          <w:sz w:val="28"/>
          <w:szCs w:val="28"/>
          <w:lang w:eastAsia="ru-RU"/>
        </w:rPr>
        <w:t xml:space="preserve">      </w:t>
      </w:r>
      <w:r w:rsidR="00512B05">
        <w:rPr>
          <w:color w:val="000000"/>
          <w:sz w:val="28"/>
          <w:szCs w:val="28"/>
          <w:lang w:eastAsia="ru-RU"/>
        </w:rPr>
        <w:t xml:space="preserve">                 </w:t>
      </w:r>
      <w:r>
        <w:rPr>
          <w:color w:val="000000"/>
          <w:sz w:val="28"/>
          <w:szCs w:val="28"/>
          <w:lang w:eastAsia="ru-RU"/>
        </w:rPr>
        <w:t xml:space="preserve"> </w:t>
      </w:r>
      <w:r w:rsidR="00F03AAE">
        <w:rPr>
          <w:color w:val="000000"/>
          <w:sz w:val="28"/>
          <w:szCs w:val="28"/>
          <w:lang w:eastAsia="ru-RU"/>
        </w:rPr>
        <w:t>Методы вычислений</w:t>
      </w:r>
    </w:p>
    <w:p w14:paraId="554096CE" w14:textId="77777777" w:rsidR="008D4F8D" w:rsidRDefault="008D4F8D" w:rsidP="008D4F8D">
      <w:pPr>
        <w:spacing w:before="240" w:line="360" w:lineRule="auto"/>
        <w:ind w:right="-284"/>
        <w:rPr>
          <w:sz w:val="32"/>
        </w:rPr>
      </w:pPr>
    </w:p>
    <w:p w14:paraId="29E64477" w14:textId="77777777" w:rsidR="008D4F8D" w:rsidRPr="00B53F3C" w:rsidRDefault="008D4F8D" w:rsidP="008D4F8D">
      <w:pPr>
        <w:spacing w:before="240" w:line="360" w:lineRule="auto"/>
        <w:ind w:right="-284"/>
        <w:rPr>
          <w:sz w:val="32"/>
        </w:rPr>
      </w:pPr>
    </w:p>
    <w:p w14:paraId="01DD44BA" w14:textId="77777777" w:rsidR="008D4F8D" w:rsidRPr="00CB2762" w:rsidRDefault="00CB2762" w:rsidP="008D4F8D">
      <w:pPr>
        <w:spacing w:before="240"/>
        <w:ind w:right="-284"/>
        <w:jc w:val="center"/>
        <w:rPr>
          <w:rFonts w:eastAsia="Calibri"/>
          <w:b/>
          <w:sz w:val="32"/>
          <w:szCs w:val="28"/>
          <w:u w:val="single"/>
        </w:rPr>
      </w:pPr>
      <w:r>
        <w:rPr>
          <w:rFonts w:eastAsia="Calibri"/>
          <w:b/>
          <w:sz w:val="32"/>
          <w:szCs w:val="28"/>
          <w:u w:val="single"/>
        </w:rPr>
        <w:t>ОТЧЕТ ПО ЛАБОРАТОРНОЙ РАБОТЕ №</w:t>
      </w:r>
      <w:r w:rsidR="00F03AAE">
        <w:rPr>
          <w:rFonts w:eastAsia="Calibri"/>
          <w:b/>
          <w:sz w:val="32"/>
          <w:szCs w:val="28"/>
          <w:u w:val="single"/>
        </w:rPr>
        <w:t>1</w:t>
      </w:r>
    </w:p>
    <w:p w14:paraId="20A24F97" w14:textId="1093C448" w:rsidR="008D4F8D" w:rsidRPr="00505B2C" w:rsidRDefault="008D4F8D" w:rsidP="008D4F8D">
      <w:pPr>
        <w:spacing w:before="240"/>
        <w:ind w:right="-284"/>
        <w:jc w:val="center"/>
        <w:rPr>
          <w:b/>
          <w:sz w:val="32"/>
          <w:szCs w:val="28"/>
          <w:u w:val="single"/>
        </w:rPr>
      </w:pPr>
      <w:r w:rsidRPr="00505B2C">
        <w:rPr>
          <w:rFonts w:eastAsia="Calibri"/>
          <w:b/>
          <w:sz w:val="32"/>
          <w:szCs w:val="28"/>
          <w:u w:val="single"/>
        </w:rPr>
        <w:t>по теме: «</w:t>
      </w:r>
      <w:r w:rsidR="00645C3C">
        <w:rPr>
          <w:rFonts w:eastAsia="Calibri"/>
          <w:b/>
          <w:sz w:val="32"/>
          <w:szCs w:val="28"/>
          <w:u w:val="single"/>
        </w:rPr>
        <w:t>Метод поразрядного поиска</w:t>
      </w:r>
      <w:r w:rsidRPr="00505B2C">
        <w:rPr>
          <w:b/>
          <w:sz w:val="32"/>
          <w:szCs w:val="28"/>
          <w:u w:val="single"/>
        </w:rPr>
        <w:t>»</w:t>
      </w:r>
    </w:p>
    <w:p w14:paraId="0DD41A4B" w14:textId="77777777" w:rsidR="008D4F8D" w:rsidRPr="00B53F3C" w:rsidRDefault="008D4F8D" w:rsidP="008D4F8D">
      <w:pPr>
        <w:spacing w:before="240"/>
        <w:ind w:right="-284"/>
        <w:rPr>
          <w:b/>
          <w:sz w:val="32"/>
          <w:szCs w:val="28"/>
        </w:rPr>
      </w:pPr>
    </w:p>
    <w:p w14:paraId="1D016FD6" w14:textId="77777777" w:rsidR="008D4F8D" w:rsidRDefault="008D4F8D" w:rsidP="008D4F8D">
      <w:pPr>
        <w:spacing w:before="240"/>
        <w:ind w:right="-284"/>
        <w:jc w:val="center"/>
        <w:rPr>
          <w:b/>
          <w:sz w:val="32"/>
          <w:szCs w:val="28"/>
        </w:rPr>
      </w:pPr>
    </w:p>
    <w:p w14:paraId="5B2C2E3F" w14:textId="77777777" w:rsidR="002476DE" w:rsidRDefault="002476DE" w:rsidP="008D4F8D">
      <w:pPr>
        <w:spacing w:before="240"/>
        <w:ind w:right="-284"/>
        <w:jc w:val="center"/>
        <w:rPr>
          <w:b/>
          <w:sz w:val="32"/>
          <w:szCs w:val="28"/>
        </w:rPr>
      </w:pPr>
    </w:p>
    <w:p w14:paraId="48F707FE" w14:textId="77777777" w:rsidR="008D4F8D" w:rsidRDefault="008D4F8D" w:rsidP="00CB2762">
      <w:pPr>
        <w:spacing w:before="240"/>
        <w:ind w:right="-284"/>
        <w:rPr>
          <w:b/>
          <w:sz w:val="32"/>
          <w:szCs w:val="28"/>
        </w:rPr>
      </w:pPr>
    </w:p>
    <w:p w14:paraId="47FA84B3" w14:textId="77777777" w:rsidR="008D4F8D" w:rsidRPr="00B53F3C" w:rsidRDefault="008D4F8D" w:rsidP="008D4F8D">
      <w:pPr>
        <w:spacing w:before="240"/>
        <w:ind w:right="-284"/>
        <w:jc w:val="center"/>
        <w:rPr>
          <w:b/>
          <w:sz w:val="32"/>
          <w:szCs w:val="28"/>
        </w:rPr>
      </w:pPr>
    </w:p>
    <w:p w14:paraId="70C1904E" w14:textId="77777777" w:rsidR="008D4F8D" w:rsidRPr="00626EAD" w:rsidRDefault="008D4F8D" w:rsidP="008D4F8D">
      <w:pPr>
        <w:spacing w:before="240"/>
        <w:ind w:right="-284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4B72CC" wp14:editId="4D7FCFE1">
                <wp:simplePos x="0" y="0"/>
                <wp:positionH relativeFrom="column">
                  <wp:posOffset>647065</wp:posOffset>
                </wp:positionH>
                <wp:positionV relativeFrom="paragraph">
                  <wp:posOffset>344805</wp:posOffset>
                </wp:positionV>
                <wp:extent cx="5469043" cy="0"/>
                <wp:effectExtent l="0" t="0" r="36830" b="1905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90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0E39297" id="Прямая соединительная линия 7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.95pt,27.15pt" to="481.6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>
        <w:rPr>
          <w:sz w:val="28"/>
          <w:szCs w:val="28"/>
        </w:rPr>
        <w:t xml:space="preserve">Студент         </w:t>
      </w:r>
      <w:proofErr w:type="spellStart"/>
      <w:r w:rsidR="00626EAD" w:rsidRPr="006D1E87">
        <w:rPr>
          <w:sz w:val="28"/>
          <w:szCs w:val="28"/>
        </w:rPr>
        <w:t>Иксарица</w:t>
      </w:r>
      <w:proofErr w:type="spellEnd"/>
      <w:r w:rsidR="00626EAD" w:rsidRPr="006D1E87">
        <w:rPr>
          <w:sz w:val="28"/>
          <w:szCs w:val="28"/>
        </w:rPr>
        <w:t xml:space="preserve"> Никита Игоревич</w:t>
      </w:r>
    </w:p>
    <w:p w14:paraId="4CC9F2E7" w14:textId="793EDA6B" w:rsidR="008D4F8D" w:rsidRPr="00505B2C" w:rsidRDefault="008D4F8D" w:rsidP="008D4F8D">
      <w:pPr>
        <w:spacing w:before="240"/>
        <w:ind w:right="-284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56C76D" wp14:editId="0B2D6E87">
                <wp:simplePos x="0" y="0"/>
                <wp:positionH relativeFrom="column">
                  <wp:posOffset>647065</wp:posOffset>
                </wp:positionH>
                <wp:positionV relativeFrom="paragraph">
                  <wp:posOffset>360468</wp:posOffset>
                </wp:positionV>
                <wp:extent cx="5468620" cy="0"/>
                <wp:effectExtent l="0" t="0" r="36830" b="1905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86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BE7A6A" id="Прямая соединительная линия 8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.95pt,28.4pt" to="481.55pt,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 w:rsidR="00626EAD">
        <w:rPr>
          <w:sz w:val="28"/>
          <w:szCs w:val="28"/>
        </w:rPr>
        <w:t xml:space="preserve">Группа          </w:t>
      </w:r>
      <w:r w:rsidR="00F03AAE">
        <w:rPr>
          <w:sz w:val="28"/>
          <w:szCs w:val="28"/>
        </w:rPr>
        <w:t>ИУ7-</w:t>
      </w:r>
      <w:r w:rsidR="00645C3C" w:rsidRPr="00645C3C">
        <w:rPr>
          <w:sz w:val="28"/>
          <w:szCs w:val="28"/>
        </w:rPr>
        <w:t>2</w:t>
      </w:r>
      <w:r w:rsidR="00F03AAE">
        <w:rPr>
          <w:sz w:val="28"/>
          <w:szCs w:val="28"/>
        </w:rPr>
        <w:t>3М</w:t>
      </w:r>
    </w:p>
    <w:p w14:paraId="7A78576A" w14:textId="029E9D26" w:rsidR="008D4F8D" w:rsidRPr="00645C3C" w:rsidRDefault="00F95BD4" w:rsidP="008D4F8D">
      <w:pPr>
        <w:spacing w:before="240" w:line="360" w:lineRule="auto"/>
        <w:ind w:right="-143"/>
        <w:rPr>
          <w:rFonts w:eastAsia="Calibri"/>
          <w:sz w:val="32"/>
          <w:szCs w:val="28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F5E0EC" wp14:editId="3BC29A32">
                <wp:simplePos x="0" y="0"/>
                <wp:positionH relativeFrom="column">
                  <wp:posOffset>789682</wp:posOffset>
                </wp:positionH>
                <wp:positionV relativeFrom="paragraph">
                  <wp:posOffset>369706</wp:posOffset>
                </wp:positionV>
                <wp:extent cx="5327177" cy="0"/>
                <wp:effectExtent l="0" t="0" r="26035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717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62F7D30" id="Прямая соединительная линия 2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2.2pt,29.1pt" to="481.65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" strokecolor="black [3200]" strokeweight=".5pt">
                <v:stroke joinstyle="miter"/>
              </v:line>
            </w:pict>
          </mc:Fallback>
        </mc:AlternateContent>
      </w:r>
      <w:r>
        <w:rPr>
          <w:rFonts w:eastAsia="Calibri"/>
          <w:sz w:val="32"/>
          <w:szCs w:val="28"/>
        </w:rPr>
        <w:t xml:space="preserve">Вариант       </w:t>
      </w:r>
      <w:r w:rsidR="00F03AAE">
        <w:rPr>
          <w:rFonts w:eastAsia="Calibri"/>
          <w:sz w:val="32"/>
          <w:szCs w:val="28"/>
        </w:rPr>
        <w:t xml:space="preserve">   </w:t>
      </w:r>
      <w:r w:rsidR="00645C3C" w:rsidRPr="00645C3C">
        <w:rPr>
          <w:rFonts w:eastAsia="Calibri"/>
          <w:sz w:val="32"/>
          <w:szCs w:val="28"/>
        </w:rPr>
        <w:t>10</w:t>
      </w:r>
    </w:p>
    <w:p w14:paraId="75BE72FE" w14:textId="77777777" w:rsidR="008D4F8D" w:rsidRDefault="008D4F8D" w:rsidP="008D4F8D">
      <w:pPr>
        <w:spacing w:before="240" w:line="360" w:lineRule="auto"/>
        <w:ind w:right="-143"/>
        <w:rPr>
          <w:rFonts w:eastAsia="Calibri"/>
          <w:sz w:val="32"/>
          <w:szCs w:val="28"/>
        </w:rPr>
      </w:pPr>
    </w:p>
    <w:p w14:paraId="264E7349" w14:textId="77777777" w:rsidR="008D4F8D" w:rsidRPr="00B53F3C" w:rsidRDefault="008D4F8D" w:rsidP="008D4F8D">
      <w:pPr>
        <w:spacing w:before="240" w:line="360" w:lineRule="auto"/>
        <w:ind w:right="-143"/>
        <w:jc w:val="center"/>
        <w:rPr>
          <w:rFonts w:eastAsia="Calibri"/>
          <w:sz w:val="32"/>
          <w:szCs w:val="28"/>
        </w:rPr>
      </w:pPr>
    </w:p>
    <w:p w14:paraId="2AA9787C" w14:textId="1D70A01E" w:rsidR="008D4F8D" w:rsidRPr="00AB25CB" w:rsidRDefault="00F03AAE" w:rsidP="008D4F8D">
      <w:pPr>
        <w:spacing w:before="240" w:line="360" w:lineRule="auto"/>
        <w:ind w:right="-143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Москва, 202</w:t>
      </w:r>
      <w:r w:rsidR="00645C3C">
        <w:rPr>
          <w:rFonts w:eastAsia="Calibri"/>
          <w:sz w:val="28"/>
          <w:szCs w:val="28"/>
        </w:rPr>
        <w:t>1</w:t>
      </w:r>
      <w:r w:rsidR="008D4F8D" w:rsidRPr="00AB25CB">
        <w:rPr>
          <w:rFonts w:eastAsia="Calibri"/>
          <w:sz w:val="28"/>
          <w:szCs w:val="28"/>
        </w:rPr>
        <w:t xml:space="preserve"> г.</w:t>
      </w:r>
    </w:p>
    <w:p w14:paraId="427FF308" w14:textId="1D26E5C2" w:rsidR="002476DE" w:rsidRPr="002476DE" w:rsidRDefault="00A34AC1" w:rsidP="00F95BD4">
      <w:pPr>
        <w:spacing w:before="240" w:after="24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A34AC1">
        <w:rPr>
          <w:b/>
          <w:sz w:val="28"/>
          <w:szCs w:val="28"/>
          <w:shd w:val="clear" w:color="auto" w:fill="FFFFFF"/>
        </w:rPr>
        <w:lastRenderedPageBreak/>
        <w:t>Цель работы</w:t>
      </w:r>
      <w:r w:rsidR="00512B05">
        <w:rPr>
          <w:b/>
          <w:sz w:val="28"/>
          <w:szCs w:val="28"/>
          <w:shd w:val="clear" w:color="auto" w:fill="FFFFFF"/>
        </w:rPr>
        <w:t xml:space="preserve">: </w:t>
      </w:r>
      <w:r w:rsidR="00F03AAE">
        <w:rPr>
          <w:sz w:val="28"/>
          <w:szCs w:val="28"/>
          <w:shd w:val="clear" w:color="auto" w:fill="FFFFFF"/>
        </w:rPr>
        <w:t xml:space="preserve">изучение метода </w:t>
      </w:r>
      <w:r w:rsidR="00645C3C">
        <w:rPr>
          <w:sz w:val="28"/>
          <w:szCs w:val="28"/>
          <w:shd w:val="clear" w:color="auto" w:fill="FFFFFF"/>
        </w:rPr>
        <w:t xml:space="preserve">поразрядного поиска для </w:t>
      </w:r>
      <w:r w:rsidR="00F03AAE">
        <w:rPr>
          <w:sz w:val="28"/>
          <w:szCs w:val="28"/>
          <w:shd w:val="clear" w:color="auto" w:fill="FFFFFF"/>
        </w:rPr>
        <w:t xml:space="preserve">решения задачи </w:t>
      </w:r>
      <w:r w:rsidR="00645C3C">
        <w:rPr>
          <w:sz w:val="28"/>
          <w:szCs w:val="28"/>
          <w:shd w:val="clear" w:color="auto" w:fill="FFFFFF"/>
        </w:rPr>
        <w:t>одномерной минимизации</w:t>
      </w:r>
      <w:r w:rsidR="00F03AAE">
        <w:rPr>
          <w:sz w:val="28"/>
          <w:szCs w:val="28"/>
          <w:shd w:val="clear" w:color="auto" w:fill="FFFFFF"/>
        </w:rPr>
        <w:t>.</w:t>
      </w:r>
    </w:p>
    <w:p w14:paraId="419B4669" w14:textId="77777777" w:rsidR="001015B2" w:rsidRPr="00A34AC1" w:rsidRDefault="00F03AAE" w:rsidP="00F03AAE">
      <w:pPr>
        <w:tabs>
          <w:tab w:val="left" w:pos="3329"/>
        </w:tabs>
        <w:spacing w:before="240" w:after="240"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ab/>
      </w:r>
    </w:p>
    <w:p w14:paraId="7CE8EF13" w14:textId="136B142D" w:rsidR="004C524C" w:rsidRPr="00F008BF" w:rsidRDefault="00645C3C" w:rsidP="004C524C">
      <w:pPr>
        <w:spacing w:before="240" w:after="240" w:line="360" w:lineRule="auto"/>
        <w:jc w:val="center"/>
        <w:rPr>
          <w:rFonts w:eastAsiaTheme="majorEastAsia"/>
          <w:b/>
          <w:sz w:val="32"/>
          <w:szCs w:val="28"/>
        </w:rPr>
      </w:pPr>
      <w:r>
        <w:rPr>
          <w:rFonts w:eastAsiaTheme="majorEastAsia"/>
          <w:b/>
          <w:sz w:val="32"/>
          <w:szCs w:val="28"/>
        </w:rPr>
        <w:t>Постановка задачи одномерной минимизации</w:t>
      </w:r>
    </w:p>
    <w:p w14:paraId="16815220" w14:textId="77777777" w:rsidR="00645C3C" w:rsidRPr="00645C3C" w:rsidRDefault="00645C3C" w:rsidP="00645C3C">
      <w:pPr>
        <w:spacing w:line="360" w:lineRule="auto"/>
        <w:ind w:firstLine="709"/>
        <w:jc w:val="both"/>
        <w:rPr>
          <w:sz w:val="28"/>
          <w:szCs w:val="28"/>
        </w:rPr>
      </w:pPr>
      <w:r w:rsidRPr="00645C3C">
        <w:rPr>
          <w:sz w:val="28"/>
          <w:szCs w:val="28"/>
        </w:rPr>
        <w:t>Типовая задача оптимизации имеет вид</w:t>
      </w:r>
    </w:p>
    <w:p w14:paraId="7A38419B" w14:textId="5CA971B9" w:rsidR="00645C3C" w:rsidRPr="00645C3C" w:rsidRDefault="00645C3C" w:rsidP="00645C3C">
      <w:pPr>
        <w:spacing w:line="360" w:lineRule="auto"/>
        <w:ind w:firstLine="709"/>
        <w:jc w:val="both"/>
        <w:rPr>
          <w:rFonts w:eastAsiaTheme="minorEastAsia"/>
          <w:i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→extr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x∈G</m:t>
                  </m:r>
                </m:e>
              </m:eqAr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,</m:t>
          </m:r>
        </m:oMath>
      </m:oMathPara>
    </w:p>
    <w:p w14:paraId="6B7CAE94" w14:textId="64E6B6C2" w:rsidR="00645C3C" w:rsidRDefault="00645C3C" w:rsidP="00645C3C">
      <w:pPr>
        <w:spacing w:line="360" w:lineRule="auto"/>
        <w:ind w:firstLine="709"/>
        <w:jc w:val="both"/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/>
            <w:sz w:val="28"/>
            <w:szCs w:val="28"/>
          </w:rPr>
          <m:t>f:G→</m:t>
        </m:r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R</m:t>
        </m:r>
      </m:oMath>
      <w:r w:rsidRPr="00645C3C">
        <w:rPr>
          <w:rFonts w:eastAsiaTheme="minorEastAsia"/>
          <w:iCs/>
          <w:sz w:val="28"/>
          <w:szCs w:val="28"/>
        </w:rPr>
        <w:t xml:space="preserve"> – </w:t>
      </w:r>
      <w:r>
        <w:rPr>
          <w:rFonts w:eastAsiaTheme="minorEastAsia"/>
          <w:iCs/>
          <w:sz w:val="28"/>
          <w:szCs w:val="28"/>
        </w:rPr>
        <w:t>целевая функция</w:t>
      </w:r>
      <w:r w:rsidRPr="00645C3C">
        <w:rPr>
          <w:rFonts w:eastAsiaTheme="minorEastAsia"/>
          <w:iCs/>
          <w:sz w:val="28"/>
          <w:szCs w:val="28"/>
        </w:rPr>
        <w:t>;</w:t>
      </w:r>
    </w:p>
    <w:p w14:paraId="17DD8BC3" w14:textId="6BFBBF08" w:rsidR="00645C3C" w:rsidRDefault="00645C3C" w:rsidP="00645C3C">
      <w:pPr>
        <w:spacing w:line="360" w:lineRule="auto"/>
        <w:ind w:left="1134"/>
        <w:jc w:val="both"/>
        <w:rPr>
          <w:rFonts w:eastAsiaTheme="minorEastAsia"/>
          <w:iCs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G⊆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p>
        </m:sSup>
      </m:oMath>
      <w:r w:rsidRPr="00645C3C">
        <w:rPr>
          <w:rFonts w:eastAsiaTheme="minorEastAsia"/>
          <w:iCs/>
          <w:sz w:val="28"/>
          <w:szCs w:val="28"/>
        </w:rPr>
        <w:t xml:space="preserve"> </w:t>
      </w:r>
      <w:r>
        <w:rPr>
          <w:rFonts w:eastAsiaTheme="minorEastAsia"/>
          <w:iCs/>
          <w:sz w:val="28"/>
          <w:szCs w:val="28"/>
        </w:rPr>
        <w:t>–</w:t>
      </w:r>
      <w:r w:rsidRPr="00645C3C">
        <w:rPr>
          <w:rFonts w:eastAsiaTheme="minorEastAsia"/>
          <w:iCs/>
          <w:sz w:val="28"/>
          <w:szCs w:val="28"/>
        </w:rPr>
        <w:t xml:space="preserve"> </w:t>
      </w:r>
      <w:r>
        <w:rPr>
          <w:rFonts w:eastAsiaTheme="minorEastAsia"/>
          <w:iCs/>
          <w:sz w:val="28"/>
          <w:szCs w:val="28"/>
        </w:rPr>
        <w:t>множество допустимых решений.</w:t>
      </w:r>
    </w:p>
    <w:p w14:paraId="651277B5" w14:textId="318AD05A" w:rsidR="00645C3C" w:rsidRDefault="00645C3C" w:rsidP="00645C3C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Если </w:t>
      </w:r>
      <w:r w:rsidRPr="00645C3C">
        <w:rPr>
          <w:rFonts w:eastAsiaTheme="minorEastAsia"/>
          <w:sz w:val="28"/>
          <w:szCs w:val="28"/>
        </w:rPr>
        <w:t xml:space="preserve">в этой задаче </w:t>
      </w:r>
      <m:oMath>
        <m:r>
          <w:rPr>
            <w:rFonts w:ascii="Cambria Math" w:eastAsiaTheme="minorEastAsia" w:hAnsi="Cambria Math"/>
            <w:sz w:val="28"/>
            <w:szCs w:val="28"/>
          </w:rPr>
          <m:t>G=[a;b</m:t>
        </m:r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]⊆R</m:t>
        </m:r>
      </m:oMath>
      <w:r w:rsidRPr="00645C3C">
        <w:rPr>
          <w:rFonts w:eastAsiaTheme="minorEastAsia"/>
          <w:sz w:val="28"/>
          <w:szCs w:val="28"/>
        </w:rPr>
        <w:t>, то соответствующая задача называется задачей одномерной оптимизации.</w:t>
      </w:r>
    </w:p>
    <w:p w14:paraId="3567EACE" w14:textId="40AEE588" w:rsidR="00645C3C" w:rsidRDefault="00645C3C" w:rsidP="00645C3C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proofErr w:type="spellStart"/>
      <w:r>
        <w:rPr>
          <w:rFonts w:eastAsiaTheme="minorEastAsia"/>
          <w:sz w:val="28"/>
          <w:szCs w:val="28"/>
        </w:rPr>
        <w:t>Т.о</w:t>
      </w:r>
      <w:proofErr w:type="spellEnd"/>
      <w:r>
        <w:rPr>
          <w:rFonts w:eastAsiaTheme="minorEastAsia"/>
          <w:sz w:val="28"/>
          <w:szCs w:val="28"/>
        </w:rPr>
        <w:t>. задача одномерной минимизации имеет вид:</w:t>
      </w:r>
    </w:p>
    <w:p w14:paraId="5262A6D2" w14:textId="62A7E01A" w:rsidR="00570FD9" w:rsidRPr="004B7FCB" w:rsidRDefault="00645C3C" w:rsidP="00645C3C">
      <w:pPr>
        <w:spacing w:line="360" w:lineRule="auto"/>
        <w:ind w:firstLine="709"/>
        <w:jc w:val="both"/>
        <w:rPr>
          <w:rFonts w:eastAsiaTheme="minorEastAsia"/>
          <w:sz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→min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x∈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a;b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.</m:t>
          </m:r>
        </m:oMath>
      </m:oMathPara>
    </w:p>
    <w:p w14:paraId="7954CD8F" w14:textId="77777777" w:rsidR="00B43830" w:rsidRPr="004B7FCB" w:rsidRDefault="00B43830" w:rsidP="00645C3C">
      <w:pPr>
        <w:spacing w:line="360" w:lineRule="auto"/>
        <w:rPr>
          <w:rFonts w:eastAsiaTheme="minorEastAsia"/>
          <w:sz w:val="40"/>
        </w:rPr>
      </w:pPr>
    </w:p>
    <w:p w14:paraId="455EDB03" w14:textId="50BDE0D4" w:rsidR="00B43830" w:rsidRPr="00645C3C" w:rsidRDefault="00914BAF" w:rsidP="00B43830">
      <w:pPr>
        <w:spacing w:before="240" w:after="240" w:line="360" w:lineRule="auto"/>
        <w:jc w:val="center"/>
        <w:rPr>
          <w:rFonts w:eastAsiaTheme="majorEastAsia"/>
          <w:b/>
          <w:sz w:val="32"/>
          <w:szCs w:val="28"/>
        </w:rPr>
      </w:pPr>
      <w:r>
        <w:rPr>
          <w:rFonts w:eastAsiaTheme="majorEastAsia"/>
          <w:b/>
          <w:sz w:val="32"/>
          <w:szCs w:val="28"/>
        </w:rPr>
        <w:t>Д</w:t>
      </w:r>
      <w:r w:rsidR="00B43830">
        <w:rPr>
          <w:rFonts w:eastAsiaTheme="majorEastAsia"/>
          <w:b/>
          <w:sz w:val="32"/>
          <w:szCs w:val="28"/>
        </w:rPr>
        <w:t xml:space="preserve">анные </w:t>
      </w:r>
      <w:r>
        <w:rPr>
          <w:rFonts w:eastAsiaTheme="majorEastAsia"/>
          <w:b/>
          <w:sz w:val="32"/>
          <w:szCs w:val="28"/>
        </w:rPr>
        <w:t xml:space="preserve">индивидуального </w:t>
      </w:r>
      <w:r w:rsidR="00B43830">
        <w:rPr>
          <w:rFonts w:eastAsiaTheme="majorEastAsia"/>
          <w:b/>
          <w:sz w:val="32"/>
          <w:szCs w:val="28"/>
        </w:rPr>
        <w:t>варианта №</w:t>
      </w:r>
      <w:r w:rsidR="00645C3C" w:rsidRPr="00645C3C">
        <w:rPr>
          <w:rFonts w:eastAsiaTheme="majorEastAsia"/>
          <w:b/>
          <w:sz w:val="32"/>
          <w:szCs w:val="28"/>
        </w:rPr>
        <w:t>10</w:t>
      </w:r>
    </w:p>
    <w:p w14:paraId="17D226FF" w14:textId="77777777" w:rsidR="00645C3C" w:rsidRDefault="00645C3C" w:rsidP="00B43830">
      <w:pPr>
        <w:spacing w:before="240" w:after="240" w:line="360" w:lineRule="auto"/>
        <w:ind w:firstLine="709"/>
        <w:jc w:val="both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Целевая функция</w:t>
      </w:r>
    </w:p>
    <w:p w14:paraId="3B42CD8F" w14:textId="01386D30" w:rsidR="00645C3C" w:rsidRPr="00914BAF" w:rsidRDefault="00645C3C" w:rsidP="00B43830">
      <w:pPr>
        <w:spacing w:before="240" w:after="240" w:line="360" w:lineRule="auto"/>
        <w:ind w:firstLine="709"/>
        <w:jc w:val="both"/>
        <w:rPr>
          <w:rFonts w:eastAsiaTheme="majorEastAsia"/>
          <w:sz w:val="28"/>
          <w:szCs w:val="28"/>
        </w:rPr>
      </w:pPr>
      <m:oMathPara>
        <m:oMath>
          <m:r>
            <w:rPr>
              <w:rFonts w:ascii="Cambria Math" w:eastAsiaTheme="majorEastAsia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Theme="maj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aj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ajorEastAsia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eastAsiaTheme="majorEastAsia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/>
                  <w:sz w:val="28"/>
                  <w:szCs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ajorEastAsia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aj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aj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aj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ajorEastAsia" w:hAnsi="Cambria Math"/>
                              <w:sz w:val="28"/>
                              <w:szCs w:val="28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ajorEastAsia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ajorEastAsia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-3x+3-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ajorEastAsia" w:hAnsi="Cambria Math"/>
                              <w:sz w:val="28"/>
                              <w:szCs w:val="28"/>
                            </w:rPr>
                            <m:t>30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ajorEastAsia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ajorEastAsia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ajorEastAsia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den>
                          </m:f>
                        </m:sup>
                      </m:sSup>
                    </m:num>
                    <m:den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ajorEastAsia" w:hAnsi="Cambria Math"/>
              <w:sz w:val="28"/>
              <w:szCs w:val="28"/>
            </w:rPr>
            <m:t>+th</m:t>
          </m:r>
          <m:d>
            <m:dPr>
              <m:ctrlPr>
                <w:rPr>
                  <w:rFonts w:ascii="Cambria Math" w:eastAsiaTheme="majorEastAsia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aj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ajorEastAsia" w:hAnsi="Cambria Math"/>
                      <w:sz w:val="28"/>
                      <w:szCs w:val="28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eastAsiaTheme="majorEastAsia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  <m:sSup>
                    <m:sSupPr>
                      <m:ctrlPr>
                        <w:rPr>
                          <w:rFonts w:ascii="Cambria Math" w:eastAsiaTheme="maj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ajorEastAsia" w:hAnsi="Cambria Math"/>
                      <w:sz w:val="28"/>
                      <w:szCs w:val="28"/>
                    </w:rPr>
                    <m:t>-2x-6</m:t>
                  </m:r>
                  <m:rad>
                    <m:radPr>
                      <m:degHide m:val="1"/>
                      <m:ctrlPr>
                        <w:rPr>
                          <w:rFonts w:ascii="Cambria Math" w:eastAsiaTheme="majorEastAsia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2</m:t>
                      </m:r>
                    </m:e>
                  </m:rad>
                  <m:r>
                    <w:rPr>
                      <w:rFonts w:ascii="Cambria Math" w:eastAsiaTheme="majorEastAsia" w:hAnsi="Cambria Math"/>
                      <w:sz w:val="28"/>
                      <w:szCs w:val="28"/>
                    </w:rPr>
                    <m:t>+1</m:t>
                  </m:r>
                </m:num>
                <m:den>
                  <m:r>
                    <w:rPr>
                      <w:rFonts w:ascii="Cambria Math" w:eastAsiaTheme="majorEastAsia" w:hAnsi="Cambria Math"/>
                      <w:sz w:val="28"/>
                      <w:szCs w:val="28"/>
                    </w:rPr>
                    <m:t>-2</m:t>
                  </m:r>
                  <m:rad>
                    <m:radPr>
                      <m:degHide m:val="1"/>
                      <m:ctrlPr>
                        <w:rPr>
                          <w:rFonts w:ascii="Cambria Math" w:eastAsiaTheme="majorEastAsia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  <m:sSup>
                    <m:sSupPr>
                      <m:ctrlPr>
                        <w:rPr>
                          <w:rFonts w:ascii="Cambria Math" w:eastAsiaTheme="maj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ajorEastAsia" w:hAnsi="Cambria Math"/>
                      <w:sz w:val="28"/>
                      <w:szCs w:val="28"/>
                    </w:rPr>
                    <m:t>+x+3</m:t>
                  </m:r>
                  <m:rad>
                    <m:radPr>
                      <m:degHide m:val="1"/>
                      <m:ctrlPr>
                        <w:rPr>
                          <w:rFonts w:ascii="Cambria Math" w:eastAsiaTheme="majorEastAsia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ajorEastAsia" w:hAnsi="Cambria Math"/>
                          <w:sz w:val="28"/>
                          <w:szCs w:val="28"/>
                        </w:rPr>
                        <m:t>2</m:t>
                      </m:r>
                    </m:e>
                  </m:rad>
                </m:den>
              </m:f>
            </m:e>
          </m:d>
          <m:r>
            <w:rPr>
              <w:rFonts w:ascii="Cambria Math" w:eastAsiaTheme="majorEastAsia" w:hAnsi="Cambria Math"/>
              <w:sz w:val="28"/>
              <w:szCs w:val="28"/>
            </w:rPr>
            <m:t>+1,2.</m:t>
          </m:r>
        </m:oMath>
      </m:oMathPara>
    </w:p>
    <w:p w14:paraId="6CC17405" w14:textId="2F4B8755" w:rsidR="00914BAF" w:rsidRPr="00914BAF" w:rsidRDefault="00914BAF" w:rsidP="00B43830">
      <w:pPr>
        <w:spacing w:before="240" w:after="240" w:line="360" w:lineRule="auto"/>
        <w:ind w:firstLine="709"/>
        <w:jc w:val="both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Отрезок </w:t>
      </w:r>
      <m:oMath>
        <m:d>
          <m:dPr>
            <m:begChr m:val="["/>
            <m:endChr m:val="]"/>
            <m:ctrlPr>
              <w:rPr>
                <w:rFonts w:ascii="Cambria Math" w:eastAsiaTheme="majorEastAsia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ajorEastAsia" w:hAnsi="Cambria Math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ajorEastAsia" w:hAnsi="Cambria Math"/>
                <w:sz w:val="28"/>
                <w:szCs w:val="28"/>
              </w:rPr>
              <m:t>;</m:t>
            </m:r>
            <m:r>
              <w:rPr>
                <w:rFonts w:ascii="Cambria Math" w:eastAsiaTheme="majorEastAsia" w:hAnsi="Cambria Math"/>
                <w:sz w:val="28"/>
                <w:szCs w:val="28"/>
                <w:lang w:val="en-US"/>
              </w:rPr>
              <m:t>b</m:t>
            </m:r>
          </m:e>
        </m:d>
        <m:r>
          <w:rPr>
            <w:rFonts w:ascii="Cambria Math" w:eastAsiaTheme="majorEastAsia" w:hAnsi="Cambria Math"/>
            <w:sz w:val="28"/>
            <w:szCs w:val="28"/>
          </w:rPr>
          <m:t>=[0;1]</m:t>
        </m:r>
      </m:oMath>
      <w:r>
        <w:rPr>
          <w:rFonts w:eastAsiaTheme="majorEastAsia"/>
          <w:sz w:val="28"/>
          <w:szCs w:val="28"/>
        </w:rPr>
        <w:t>.</w:t>
      </w:r>
    </w:p>
    <w:p w14:paraId="06BEE068" w14:textId="77777777" w:rsidR="0041053A" w:rsidRPr="0041053A" w:rsidRDefault="0041053A" w:rsidP="00172092">
      <w:pPr>
        <w:spacing w:before="240" w:after="240" w:line="360" w:lineRule="auto"/>
        <w:jc w:val="center"/>
        <w:rPr>
          <w:rFonts w:eastAsiaTheme="majorEastAsia"/>
          <w:sz w:val="28"/>
          <w:szCs w:val="28"/>
        </w:rPr>
      </w:pPr>
    </w:p>
    <w:p w14:paraId="63B3BCF6" w14:textId="4EF83AA7" w:rsidR="0041053A" w:rsidRDefault="00914BAF" w:rsidP="0041053A">
      <w:pPr>
        <w:spacing w:before="240" w:after="240" w:line="360" w:lineRule="auto"/>
        <w:jc w:val="center"/>
        <w:rPr>
          <w:rFonts w:eastAsiaTheme="majorEastAsia"/>
          <w:b/>
          <w:sz w:val="32"/>
          <w:szCs w:val="28"/>
        </w:rPr>
      </w:pPr>
      <w:r>
        <w:rPr>
          <w:rFonts w:eastAsiaTheme="majorEastAsia"/>
          <w:b/>
          <w:sz w:val="32"/>
          <w:szCs w:val="28"/>
        </w:rPr>
        <w:t>Описание метода поразрядного поиска</w:t>
      </w:r>
    </w:p>
    <w:p w14:paraId="33DC7E0F" w14:textId="7EA80535" w:rsidR="005E3B2C" w:rsidRPr="005E3B2C" w:rsidRDefault="005E3B2C" w:rsidP="00EF068E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5E3B2C">
        <w:rPr>
          <w:rFonts w:eastAsiaTheme="minorEastAsia"/>
          <w:sz w:val="28"/>
          <w:szCs w:val="28"/>
        </w:rPr>
        <w:t>Метод поразрядного поиска является усовершенствованием метода перебора с целью уменьшения количества обращений к целевой функции.</w:t>
      </w:r>
    </w:p>
    <w:p w14:paraId="2CDCCB82" w14:textId="676D4DAE" w:rsidR="005E3B2C" w:rsidRDefault="005E3B2C" w:rsidP="00EF068E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5E3B2C">
        <w:rPr>
          <w:rFonts w:eastAsiaTheme="minorEastAsia"/>
          <w:sz w:val="28"/>
          <w:szCs w:val="28"/>
        </w:rPr>
        <w:lastRenderedPageBreak/>
        <w:t>В основе метода лежит идея грубого определения локализации искомой т</w:t>
      </w:r>
      <w:r>
        <w:rPr>
          <w:rFonts w:eastAsiaTheme="minorEastAsia"/>
          <w:sz w:val="28"/>
          <w:szCs w:val="28"/>
        </w:rPr>
        <w:t>очки минимума</w:t>
      </w:r>
      <w:r w:rsidRPr="005E3B2C">
        <w:rPr>
          <w:rFonts w:eastAsiaTheme="minorEastAsia"/>
          <w:sz w:val="28"/>
          <w:szCs w:val="28"/>
        </w:rPr>
        <w:t xml:space="preserve"> с последующими её уточнением.</w:t>
      </w:r>
    </w:p>
    <w:p w14:paraId="086EA51C" w14:textId="77777777" w:rsidR="00981A43" w:rsidRDefault="005E3B2C" w:rsidP="00EF068E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Схема алгоритма поразрядного поиска изображена на рисунке 1.</w:t>
      </w:r>
    </w:p>
    <w:p w14:paraId="5E3EF5B9" w14:textId="77777777" w:rsidR="00981A43" w:rsidRDefault="00981A43" w:rsidP="00981A43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</w:p>
    <w:p w14:paraId="747C60BE" w14:textId="30659B04" w:rsidR="005E3B2C" w:rsidRPr="00981A43" w:rsidRDefault="00981A43" w:rsidP="005B19CA">
      <w:pPr>
        <w:spacing w:line="360" w:lineRule="auto"/>
        <w:jc w:val="center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ε</m:t>
        </m:r>
      </m:oMath>
      <w:r w:rsidRPr="00981A43">
        <w:rPr>
          <w:rFonts w:eastAsiaTheme="minorEastAsia"/>
          <w:sz w:val="28"/>
          <w:szCs w:val="28"/>
        </w:rPr>
        <w:t xml:space="preserve"> – требуемая точность, задаваемая пользователем.</w:t>
      </w:r>
    </w:p>
    <w:p w14:paraId="33C5C417" w14:textId="1AC11679" w:rsidR="005E3B2C" w:rsidRDefault="005E3B2C" w:rsidP="005B19CA">
      <w:pPr>
        <w:spacing w:line="360" w:lineRule="auto"/>
        <w:jc w:val="center"/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lang w:val="en-US"/>
        </w:rPr>
        <w:drawing>
          <wp:inline distT="0" distB="0" distL="0" distR="0" wp14:anchorId="3B0A0077" wp14:editId="60436587">
            <wp:extent cx="5224263" cy="738464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847" cy="74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F30D" w14:textId="0B9210EB" w:rsidR="005E3B2C" w:rsidRDefault="005E3B2C" w:rsidP="005B19CA">
      <w:pPr>
        <w:spacing w:line="360" w:lineRule="auto"/>
        <w:jc w:val="center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Рисунок 1 – Метод поразрядного поиска</w:t>
      </w:r>
    </w:p>
    <w:p w14:paraId="2F93370C" w14:textId="77777777" w:rsidR="006651C6" w:rsidRDefault="00172092" w:rsidP="00172092">
      <w:pPr>
        <w:spacing w:before="240" w:after="240" w:line="360" w:lineRule="auto"/>
        <w:jc w:val="center"/>
        <w:rPr>
          <w:rFonts w:eastAsiaTheme="majorEastAsia"/>
          <w:b/>
          <w:sz w:val="32"/>
          <w:szCs w:val="28"/>
        </w:rPr>
      </w:pPr>
      <w:r>
        <w:rPr>
          <w:rFonts w:eastAsiaTheme="majorEastAsia"/>
          <w:b/>
          <w:sz w:val="32"/>
          <w:szCs w:val="28"/>
        </w:rPr>
        <w:lastRenderedPageBreak/>
        <w:t>Текст программы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72092" w:rsidRPr="009B6C91" w14:paraId="3F99ABB5" w14:textId="77777777" w:rsidTr="00172092">
        <w:tc>
          <w:tcPr>
            <w:tcW w:w="9345" w:type="dxa"/>
          </w:tcPr>
          <w:p w14:paraId="52DE326E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>function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lab01()</w:t>
            </w:r>
          </w:p>
          <w:p w14:paraId="31418C77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a = </w:t>
            </w:r>
            <w:proofErr w:type="gram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0;</w:t>
            </w:r>
            <w:proofErr w:type="gramEnd"/>
          </w:p>
          <w:p w14:paraId="3AB6774A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b = </w:t>
            </w:r>
            <w:proofErr w:type="gram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1;</w:t>
            </w:r>
            <w:proofErr w:type="gramEnd"/>
          </w:p>
          <w:p w14:paraId="050B255B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  <w:proofErr w:type="spell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epsArr</w:t>
            </w:r>
            <w:proofErr w:type="spell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= [0.01 0.0001 0.000001</w:t>
            </w:r>
            <w:proofErr w:type="gram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];</w:t>
            </w:r>
            <w:proofErr w:type="gramEnd"/>
          </w:p>
          <w:p w14:paraId="17A4D4E0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</w:p>
          <w:p w14:paraId="29874D6C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  <w:proofErr w:type="spellStart"/>
            <w:proofErr w:type="gram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fprintf</w:t>
            </w:r>
            <w:proofErr w:type="spell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(</w:t>
            </w:r>
            <w:proofErr w:type="gramEnd"/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'eps          | x*          | f* = f(x*)  | iterations  \n'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);</w:t>
            </w:r>
          </w:p>
          <w:p w14:paraId="46B1FCFA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  <w:proofErr w:type="spell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fprintf</w:t>
            </w:r>
            <w:proofErr w:type="spell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(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'-------------|-------------|-------------|-------------\n'</w:t>
            </w:r>
            <w:proofErr w:type="gram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);</w:t>
            </w:r>
            <w:proofErr w:type="gramEnd"/>
          </w:p>
          <w:p w14:paraId="3542ED5F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</w:p>
          <w:p w14:paraId="6399143A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>for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eps = </w:t>
            </w:r>
            <w:proofErr w:type="spell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epsArr</w:t>
            </w:r>
            <w:proofErr w:type="spellEnd"/>
          </w:p>
          <w:p w14:paraId="02A9D030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[</w:t>
            </w:r>
            <w:proofErr w:type="spell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xRes</w:t>
            </w:r>
            <w:proofErr w:type="spell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</w:t>
            </w:r>
            <w:proofErr w:type="spell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yRes</w:t>
            </w:r>
            <w:proofErr w:type="spell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</w:t>
            </w:r>
            <w:proofErr w:type="spell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xCalc</w:t>
            </w:r>
            <w:proofErr w:type="spell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] = </w:t>
            </w:r>
            <w:proofErr w:type="spellStart"/>
            <w:proofErr w:type="gram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bitwiseSearch</w:t>
            </w:r>
            <w:proofErr w:type="spell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(</w:t>
            </w:r>
            <w:proofErr w:type="gram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a, b, @targetFunc, eps);</w:t>
            </w:r>
          </w:p>
          <w:p w14:paraId="47A4701E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  <w:proofErr w:type="spell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xRange</w:t>
            </w:r>
            <w:proofErr w:type="spell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= </w:t>
            </w:r>
            <w:proofErr w:type="spell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a:</w:t>
            </w:r>
            <w:proofErr w:type="gram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eps:b</w:t>
            </w:r>
            <w:proofErr w:type="spellEnd"/>
            <w:proofErr w:type="gram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;</w:t>
            </w:r>
          </w:p>
          <w:p w14:paraId="0A6E0EF6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</w:p>
          <w:p w14:paraId="3B40B89A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  <w:proofErr w:type="spellStart"/>
            <w:proofErr w:type="gram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fprintf</w:t>
            </w:r>
            <w:proofErr w:type="spell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(</w:t>
            </w:r>
            <w:proofErr w:type="gramEnd"/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'%13.6f|'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, eps);</w:t>
            </w:r>
          </w:p>
          <w:p w14:paraId="3CF6BF7E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  <w:proofErr w:type="spellStart"/>
            <w:proofErr w:type="gram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fprintf</w:t>
            </w:r>
            <w:proofErr w:type="spell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(</w:t>
            </w:r>
            <w:proofErr w:type="gramEnd"/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'%13.6f|'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</w:t>
            </w:r>
            <w:proofErr w:type="spell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xRes</w:t>
            </w:r>
            <w:proofErr w:type="spell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);</w:t>
            </w:r>
          </w:p>
          <w:p w14:paraId="611D0C8E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  <w:proofErr w:type="spellStart"/>
            <w:proofErr w:type="gram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fprintf</w:t>
            </w:r>
            <w:proofErr w:type="spell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(</w:t>
            </w:r>
            <w:proofErr w:type="gramEnd"/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'%13.6f|'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</w:t>
            </w:r>
            <w:proofErr w:type="spell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yRes</w:t>
            </w:r>
            <w:proofErr w:type="spell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);</w:t>
            </w:r>
          </w:p>
          <w:p w14:paraId="32777DE0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  <w:proofErr w:type="spellStart"/>
            <w:proofErr w:type="gram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fprintf</w:t>
            </w:r>
            <w:proofErr w:type="spell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(</w:t>
            </w:r>
            <w:proofErr w:type="gramEnd"/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'%13d\n'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, length(</w:t>
            </w:r>
            <w:proofErr w:type="spell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xCalc</w:t>
            </w:r>
            <w:proofErr w:type="spell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));</w:t>
            </w:r>
          </w:p>
          <w:p w14:paraId="7838FBCC" w14:textId="4D4E2889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</w:p>
          <w:p w14:paraId="3D20B7F2" w14:textId="25BCAEDF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  <w:proofErr w:type="gram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figure(</w:t>
            </w:r>
            <w:proofErr w:type="gramEnd"/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'Name'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'eps = 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+ string(eps));</w:t>
            </w:r>
          </w:p>
          <w:p w14:paraId="74112C98" w14:textId="26DDCAE0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hold </w:t>
            </w:r>
            <w:proofErr w:type="gramStart"/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on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;</w:t>
            </w:r>
            <w:proofErr w:type="gramEnd"/>
          </w:p>
          <w:p w14:paraId="51E8C85E" w14:textId="067419B9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  <w:proofErr w:type="gram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title(</w:t>
            </w:r>
            <w:proofErr w:type="gramEnd"/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</w:t>
            </w:r>
            <w:r w:rsidRPr="009A3AE0">
              <w:rPr>
                <w:rFonts w:ascii="Cambria" w:eastAsiaTheme="minorHAnsi" w:hAnsi="Cambria" w:cs="Cambria"/>
                <w:color w:val="AA04F9"/>
              </w:rPr>
              <w:t>Метод</w:t>
            </w:r>
            <w:r w:rsidRPr="009A3AE0">
              <w:rPr>
                <w:rFonts w:ascii="Courier" w:eastAsiaTheme="minorHAnsi" w:hAnsi="Courier" w:cs="Courier"/>
                <w:color w:val="AA04F9"/>
              </w:rPr>
              <w:t xml:space="preserve"> </w:t>
            </w:r>
            <w:r w:rsidRPr="009A3AE0">
              <w:rPr>
                <w:rFonts w:ascii="Cambria" w:eastAsiaTheme="minorHAnsi" w:hAnsi="Cambria" w:cs="Cambria"/>
                <w:color w:val="AA04F9"/>
              </w:rPr>
              <w:t>поразрядного</w:t>
            </w:r>
            <w:r w:rsidRPr="009A3AE0">
              <w:rPr>
                <w:rFonts w:ascii="Courier" w:eastAsiaTheme="minorHAnsi" w:hAnsi="Courier" w:cs="Courier"/>
                <w:color w:val="AA04F9"/>
              </w:rPr>
              <w:t xml:space="preserve"> </w:t>
            </w:r>
            <w:r w:rsidRPr="009A3AE0">
              <w:rPr>
                <w:rFonts w:ascii="Cambria" w:eastAsiaTheme="minorHAnsi" w:hAnsi="Cambria" w:cs="Cambria"/>
                <w:color w:val="AA04F9"/>
              </w:rPr>
              <w:t>поиска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);</w:t>
            </w:r>
          </w:p>
          <w:p w14:paraId="6A5B8F72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grid </w:t>
            </w:r>
            <w:proofErr w:type="gramStart"/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on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;</w:t>
            </w:r>
            <w:proofErr w:type="gramEnd"/>
          </w:p>
          <w:p w14:paraId="559AE553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  <w:proofErr w:type="gram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plot(</w:t>
            </w:r>
            <w:proofErr w:type="spellStart"/>
            <w:proofErr w:type="gram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xRange</w:t>
            </w:r>
            <w:proofErr w:type="spell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</w:t>
            </w:r>
            <w:proofErr w:type="spell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targetFunc</w:t>
            </w:r>
            <w:proofErr w:type="spell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(</w:t>
            </w:r>
            <w:proofErr w:type="spell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xRange</w:t>
            </w:r>
            <w:proofErr w:type="spell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),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'-g'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</w:t>
            </w:r>
            <w:proofErr w:type="spellStart"/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LineWidth</w:t>
            </w:r>
            <w:proofErr w:type="spellEnd"/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, 2);</w:t>
            </w:r>
          </w:p>
          <w:p w14:paraId="325C83FC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  <w:proofErr w:type="gram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plot(</w:t>
            </w:r>
            <w:proofErr w:type="spellStart"/>
            <w:proofErr w:type="gram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xCalc</w:t>
            </w:r>
            <w:proofErr w:type="spell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</w:t>
            </w:r>
            <w:proofErr w:type="spell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targetFunc</w:t>
            </w:r>
            <w:proofErr w:type="spell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(</w:t>
            </w:r>
            <w:proofErr w:type="spell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xCalc</w:t>
            </w:r>
            <w:proofErr w:type="spell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),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</w:t>
            </w:r>
            <w:proofErr w:type="spellStart"/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xk</w:t>
            </w:r>
            <w:proofErr w:type="spellEnd"/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</w:t>
            </w:r>
            <w:proofErr w:type="spellStart"/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LineWidth</w:t>
            </w:r>
            <w:proofErr w:type="spellEnd"/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2,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</w:t>
            </w:r>
            <w:proofErr w:type="spellStart"/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MarkerSize</w:t>
            </w:r>
            <w:proofErr w:type="spellEnd"/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, 10);</w:t>
            </w:r>
          </w:p>
          <w:p w14:paraId="2240246E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  <w:proofErr w:type="gram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plot(</w:t>
            </w:r>
            <w:proofErr w:type="spellStart"/>
            <w:proofErr w:type="gram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xRes</w:t>
            </w:r>
            <w:proofErr w:type="spell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</w:t>
            </w:r>
            <w:proofErr w:type="spell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yRes</w:t>
            </w:r>
            <w:proofErr w:type="spell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'dm'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,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</w:t>
            </w:r>
            <w:proofErr w:type="spellStart"/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LineWidth</w:t>
            </w:r>
            <w:proofErr w:type="spellEnd"/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5,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</w:t>
            </w:r>
            <w:proofErr w:type="spellStart"/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MarkerSize</w:t>
            </w:r>
            <w:proofErr w:type="spellEnd"/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'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, 10);</w:t>
            </w:r>
          </w:p>
          <w:p w14:paraId="11C24730" w14:textId="48ED961B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9A3AE0">
              <w:rPr>
                <w:rFonts w:ascii="Courier" w:eastAsiaTheme="minorHAnsi" w:hAnsi="Courier" w:cs="Courier"/>
                <w:color w:val="000000"/>
              </w:rPr>
              <w:t xml:space="preserve">        </w:t>
            </w:r>
            <w:proofErr w:type="gram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legend</w:t>
            </w:r>
            <w:r w:rsidRPr="009A3AE0">
              <w:rPr>
                <w:rFonts w:ascii="Courier" w:eastAsiaTheme="minorHAnsi" w:hAnsi="Courier" w:cs="Courier"/>
                <w:color w:val="000000"/>
              </w:rPr>
              <w:t>(</w:t>
            </w:r>
            <w:proofErr w:type="gramEnd"/>
            <w:r w:rsidRPr="009A3AE0">
              <w:rPr>
                <w:rFonts w:ascii="Courier" w:eastAsiaTheme="minorHAnsi" w:hAnsi="Courier" w:cs="Courier"/>
                <w:color w:val="AA04F9"/>
              </w:rPr>
              <w:t>'</w:t>
            </w:r>
            <w:r w:rsidRPr="009A3AE0">
              <w:rPr>
                <w:rFonts w:ascii="Cambria" w:eastAsiaTheme="minorHAnsi" w:hAnsi="Cambria" w:cs="Cambria"/>
                <w:color w:val="AA04F9"/>
              </w:rPr>
              <w:t>Целевая</w:t>
            </w:r>
            <w:r w:rsidRPr="009A3AE0">
              <w:rPr>
                <w:rFonts w:ascii="Courier" w:eastAsiaTheme="minorHAnsi" w:hAnsi="Courier" w:cs="Courier"/>
                <w:color w:val="AA04F9"/>
              </w:rPr>
              <w:t xml:space="preserve"> </w:t>
            </w:r>
            <w:r w:rsidRPr="009A3AE0">
              <w:rPr>
                <w:rFonts w:ascii="Cambria" w:eastAsiaTheme="minorHAnsi" w:hAnsi="Cambria" w:cs="Cambria"/>
                <w:color w:val="AA04F9"/>
              </w:rPr>
              <w:t>функция</w:t>
            </w:r>
            <w:r w:rsidRPr="009A3AE0">
              <w:rPr>
                <w:rFonts w:ascii="Courier" w:eastAsiaTheme="minorHAnsi" w:hAnsi="Courier" w:cs="Courier"/>
                <w:color w:val="AA04F9"/>
              </w:rPr>
              <w:t xml:space="preserve">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f</w:t>
            </w:r>
            <w:r w:rsidRPr="009A3AE0">
              <w:rPr>
                <w:rFonts w:ascii="Courier" w:eastAsiaTheme="minorHAnsi" w:hAnsi="Courier" w:cs="Courier"/>
                <w:color w:val="AA04F9"/>
              </w:rPr>
              <w:t>(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x</w:t>
            </w:r>
            <w:r w:rsidRPr="009A3AE0">
              <w:rPr>
                <w:rFonts w:ascii="Courier" w:eastAsiaTheme="minorHAnsi" w:hAnsi="Courier" w:cs="Courier"/>
                <w:color w:val="AA04F9"/>
              </w:rPr>
              <w:t>)'</w:t>
            </w:r>
            <w:r w:rsidRPr="009A3AE0">
              <w:rPr>
                <w:rFonts w:ascii="Courier" w:eastAsiaTheme="minorHAnsi" w:hAnsi="Courier" w:cs="Courier"/>
                <w:color w:val="000000"/>
              </w:rPr>
              <w:t xml:space="preserve">, </w:t>
            </w:r>
            <w:r w:rsidRPr="009A3AE0">
              <w:rPr>
                <w:rFonts w:ascii="Courier" w:eastAsiaTheme="minorHAnsi" w:hAnsi="Courier" w:cs="Courier"/>
                <w:color w:val="0E00FF"/>
              </w:rPr>
              <w:t>...</w:t>
            </w:r>
          </w:p>
          <w:p w14:paraId="6531AAE4" w14:textId="2C03B355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9A3AE0">
              <w:rPr>
                <w:rFonts w:ascii="Courier" w:eastAsiaTheme="minorHAnsi" w:hAnsi="Courier" w:cs="Courier"/>
                <w:color w:val="000000"/>
              </w:rPr>
              <w:t xml:space="preserve">               </w:t>
            </w:r>
            <w:r w:rsidRPr="009A3AE0">
              <w:rPr>
                <w:rFonts w:ascii="Courier" w:eastAsiaTheme="minorHAnsi" w:hAnsi="Courier" w:cs="Courier"/>
                <w:color w:val="AA04F9"/>
              </w:rPr>
              <w:t>'</w:t>
            </w:r>
            <w:r w:rsidRPr="009A3AE0">
              <w:rPr>
                <w:rFonts w:ascii="Cambria" w:eastAsiaTheme="minorHAnsi" w:hAnsi="Cambria" w:cs="Cambria"/>
                <w:color w:val="AA04F9"/>
              </w:rPr>
              <w:t>Последовательность</w:t>
            </w:r>
            <w:r w:rsidRPr="009A3AE0">
              <w:rPr>
                <w:rFonts w:ascii="Courier" w:eastAsiaTheme="minorHAnsi" w:hAnsi="Courier" w:cs="Courier"/>
                <w:color w:val="AA04F9"/>
              </w:rPr>
              <w:t xml:space="preserve"> </w:t>
            </w:r>
            <w:r w:rsidRPr="009A3AE0">
              <w:rPr>
                <w:rFonts w:ascii="Cambria" w:eastAsiaTheme="minorHAnsi" w:hAnsi="Cambria" w:cs="Cambria"/>
                <w:color w:val="AA04F9"/>
              </w:rPr>
              <w:t>приближений</w:t>
            </w:r>
            <w:r w:rsidRPr="009A3AE0">
              <w:rPr>
                <w:rFonts w:ascii="Courier" w:eastAsiaTheme="minorHAnsi" w:hAnsi="Courier" w:cs="Courier"/>
                <w:color w:val="AA04F9"/>
              </w:rPr>
              <w:t xml:space="preserve"> </w:t>
            </w:r>
            <w:r w:rsidRPr="009A3AE0">
              <w:rPr>
                <w:rFonts w:ascii="Courier" w:eastAsiaTheme="minorHAnsi" w:hAnsi="Courier" w:cs="Courier"/>
                <w:color w:val="AA04F9"/>
              </w:rPr>
              <w:t>(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xi</w:t>
            </w:r>
            <w:r w:rsidRPr="009A3AE0">
              <w:rPr>
                <w:rFonts w:ascii="Courier" w:eastAsiaTheme="minorHAnsi" w:hAnsi="Courier" w:cs="Courier"/>
                <w:color w:val="AA04F9"/>
              </w:rPr>
              <w:t xml:space="preserve">;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f</w:t>
            </w:r>
            <w:r w:rsidRPr="009A3AE0">
              <w:rPr>
                <w:rFonts w:ascii="Courier" w:eastAsiaTheme="minorHAnsi" w:hAnsi="Courier" w:cs="Courier"/>
                <w:color w:val="AA04F9"/>
              </w:rPr>
              <w:t>(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xi</w:t>
            </w:r>
            <w:r w:rsidRPr="009A3AE0">
              <w:rPr>
                <w:rFonts w:ascii="Courier" w:eastAsiaTheme="minorHAnsi" w:hAnsi="Courier" w:cs="Courier"/>
                <w:color w:val="AA04F9"/>
              </w:rPr>
              <w:t>))'</w:t>
            </w:r>
            <w:r w:rsidRPr="009A3AE0">
              <w:rPr>
                <w:rFonts w:ascii="Courier" w:eastAsiaTheme="minorHAnsi" w:hAnsi="Courier" w:cs="Courier"/>
                <w:color w:val="000000"/>
              </w:rPr>
              <w:t xml:space="preserve">, </w:t>
            </w:r>
            <w:r w:rsidRPr="009A3AE0">
              <w:rPr>
                <w:rFonts w:ascii="Courier" w:eastAsiaTheme="minorHAnsi" w:hAnsi="Courier" w:cs="Courier"/>
                <w:color w:val="0E00FF"/>
              </w:rPr>
              <w:t>...</w:t>
            </w:r>
          </w:p>
          <w:p w14:paraId="3D75DE58" w14:textId="463A4CEF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9A3AE0">
              <w:rPr>
                <w:rFonts w:ascii="Courier" w:eastAsiaTheme="minorHAnsi" w:hAnsi="Courier" w:cs="Courier"/>
                <w:color w:val="000000"/>
              </w:rPr>
              <w:t xml:space="preserve">               </w:t>
            </w:r>
            <w:r w:rsidRPr="009A3AE0">
              <w:rPr>
                <w:rFonts w:ascii="Courier" w:eastAsiaTheme="minorHAnsi" w:hAnsi="Courier" w:cs="Courier"/>
                <w:color w:val="AA04F9"/>
              </w:rPr>
              <w:t>'</w:t>
            </w:r>
            <w:r w:rsidRPr="009A3AE0">
              <w:rPr>
                <w:rFonts w:ascii="Cambria" w:eastAsiaTheme="minorHAnsi" w:hAnsi="Cambria" w:cs="Cambria"/>
                <w:color w:val="AA04F9"/>
              </w:rPr>
              <w:t>Найденная</w:t>
            </w:r>
            <w:r w:rsidRPr="009A3AE0">
              <w:rPr>
                <w:rFonts w:ascii="Courier" w:eastAsiaTheme="minorHAnsi" w:hAnsi="Courier" w:cs="Courier"/>
                <w:color w:val="AA04F9"/>
              </w:rPr>
              <w:t xml:space="preserve"> </w:t>
            </w:r>
            <w:r w:rsidRPr="009A3AE0">
              <w:rPr>
                <w:rFonts w:ascii="Cambria" w:eastAsiaTheme="minorHAnsi" w:hAnsi="Cambria" w:cs="Cambria"/>
                <w:color w:val="AA04F9"/>
              </w:rPr>
              <w:t>точка</w:t>
            </w:r>
            <w:r w:rsidRPr="009A3AE0">
              <w:rPr>
                <w:rFonts w:ascii="Courier" w:eastAsiaTheme="minorHAnsi" w:hAnsi="Courier" w:cs="Courier"/>
                <w:color w:val="AA04F9"/>
              </w:rPr>
              <w:t xml:space="preserve"> </w:t>
            </w:r>
            <w:r w:rsidRPr="009A3AE0">
              <w:rPr>
                <w:rFonts w:ascii="Cambria" w:eastAsiaTheme="minorHAnsi" w:hAnsi="Cambria" w:cs="Cambria"/>
                <w:color w:val="AA04F9"/>
              </w:rPr>
              <w:t>минимума</w:t>
            </w:r>
            <w:r w:rsidRPr="009A3AE0">
              <w:rPr>
                <w:rFonts w:ascii="Courier" w:eastAsiaTheme="minorHAnsi" w:hAnsi="Courier" w:cs="Courier"/>
                <w:color w:val="AA04F9"/>
              </w:rPr>
              <w:t xml:space="preserve"> (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x</w:t>
            </w:r>
            <w:r w:rsidRPr="009A3AE0">
              <w:rPr>
                <w:rFonts w:ascii="Courier" w:eastAsiaTheme="minorHAnsi" w:hAnsi="Courier" w:cs="Courier"/>
                <w:color w:val="AA04F9"/>
              </w:rPr>
              <w:t xml:space="preserve">*; 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f</w:t>
            </w:r>
            <w:r w:rsidRPr="009A3AE0">
              <w:rPr>
                <w:rFonts w:ascii="Courier" w:eastAsiaTheme="minorHAnsi" w:hAnsi="Courier" w:cs="Courier"/>
                <w:color w:val="AA04F9"/>
              </w:rPr>
              <w:t>(</w:t>
            </w:r>
            <w:r w:rsidRPr="009A3AE0">
              <w:rPr>
                <w:rFonts w:ascii="Courier" w:eastAsiaTheme="minorHAnsi" w:hAnsi="Courier" w:cs="Courier"/>
                <w:color w:val="AA04F9"/>
                <w:lang w:val="en-US"/>
              </w:rPr>
              <w:t>x</w:t>
            </w:r>
            <w:r w:rsidRPr="009A3AE0">
              <w:rPr>
                <w:rFonts w:ascii="Courier" w:eastAsiaTheme="minorHAnsi" w:hAnsi="Courier" w:cs="Courier"/>
                <w:color w:val="AA04F9"/>
              </w:rPr>
              <w:t>*))'</w:t>
            </w:r>
            <w:r w:rsidRPr="009A3AE0">
              <w:rPr>
                <w:rFonts w:ascii="Courier" w:eastAsiaTheme="minorHAnsi" w:hAnsi="Courier" w:cs="Courier"/>
                <w:color w:val="000000"/>
              </w:rPr>
              <w:t>);</w:t>
            </w:r>
          </w:p>
          <w:p w14:paraId="6DDFB6EC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</w:rPr>
              <w:t xml:space="preserve">    </w:t>
            </w: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>end</w:t>
            </w:r>
          </w:p>
          <w:p w14:paraId="3A797D96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>end</w:t>
            </w:r>
          </w:p>
          <w:p w14:paraId="61D3B516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 xml:space="preserve"> </w:t>
            </w:r>
          </w:p>
          <w:p w14:paraId="11D705C8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>function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y = </w:t>
            </w:r>
            <w:proofErr w:type="spell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targetFunc</w:t>
            </w:r>
            <w:proofErr w:type="spell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(x)</w:t>
            </w:r>
          </w:p>
          <w:p w14:paraId="010575A5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y = </w:t>
            </w:r>
            <w:proofErr w:type="gram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sin(</w:t>
            </w:r>
            <w:proofErr w:type="gram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(x.^4 + x.^3 - 3 * x + 3 - 30.^(1 / 3)) / 2) + </w:t>
            </w: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>...</w:t>
            </w:r>
          </w:p>
          <w:p w14:paraId="497EDFF5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</w:t>
            </w:r>
            <w:proofErr w:type="gram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tanh(</w:t>
            </w:r>
            <w:proofErr w:type="gram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(4 * 3.^0.5 * x.^3 - 2 * x - 6 * 2.^0.5 + 1) /  </w:t>
            </w: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>...</w:t>
            </w:r>
          </w:p>
          <w:p w14:paraId="23628982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   (-2 * </w:t>
            </w:r>
            <w:proofErr w:type="gram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3.^</w:t>
            </w:r>
            <w:proofErr w:type="gram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0.5 * x.^3 + x + 3 * 2.^0.5)) + </w:t>
            </w: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>...</w:t>
            </w:r>
          </w:p>
          <w:p w14:paraId="1641F474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</w:t>
            </w:r>
            <w:proofErr w:type="gram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1.2;</w:t>
            </w:r>
            <w:proofErr w:type="gramEnd"/>
          </w:p>
          <w:p w14:paraId="7B4BD0C4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>end</w:t>
            </w:r>
          </w:p>
          <w:p w14:paraId="2694EC1C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 xml:space="preserve"> </w:t>
            </w:r>
          </w:p>
          <w:p w14:paraId="3A32C038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>function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[</w:t>
            </w:r>
            <w:proofErr w:type="spell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xRes</w:t>
            </w:r>
            <w:proofErr w:type="spell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</w:t>
            </w:r>
            <w:proofErr w:type="spell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yRes</w:t>
            </w:r>
            <w:proofErr w:type="spell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, </w:t>
            </w:r>
            <w:proofErr w:type="spell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xCalc</w:t>
            </w:r>
            <w:proofErr w:type="spell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] = </w:t>
            </w:r>
            <w:proofErr w:type="spellStart"/>
            <w:proofErr w:type="gram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bitwiseSearch</w:t>
            </w:r>
            <w:proofErr w:type="spell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(</w:t>
            </w:r>
            <w:proofErr w:type="gram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a, b, f, eps)</w:t>
            </w:r>
          </w:p>
          <w:p w14:paraId="4804FA36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delta = (b - a) / </w:t>
            </w:r>
            <w:proofErr w:type="gram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4;</w:t>
            </w:r>
            <w:proofErr w:type="gramEnd"/>
          </w:p>
          <w:p w14:paraId="01FFC99B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</w:t>
            </w:r>
          </w:p>
          <w:p w14:paraId="4CE5E692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x0 = </w:t>
            </w:r>
            <w:proofErr w:type="gram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a;</w:t>
            </w:r>
            <w:proofErr w:type="gramEnd"/>
          </w:p>
          <w:p w14:paraId="2ACB4FC7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f0 = f(x0</w:t>
            </w:r>
            <w:proofErr w:type="gram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);</w:t>
            </w:r>
            <w:proofErr w:type="gramEnd"/>
          </w:p>
          <w:p w14:paraId="54C03C84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</w:p>
          <w:p w14:paraId="6DDE68C5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  <w:proofErr w:type="spell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xCalc</w:t>
            </w:r>
            <w:proofErr w:type="spell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= [x0</w:t>
            </w:r>
            <w:proofErr w:type="gram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];</w:t>
            </w:r>
            <w:proofErr w:type="gramEnd"/>
          </w:p>
          <w:p w14:paraId="08663F16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</w:t>
            </w:r>
          </w:p>
          <w:p w14:paraId="558EE9A9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x1 = </w:t>
            </w:r>
            <w:proofErr w:type="gram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x0;</w:t>
            </w:r>
            <w:proofErr w:type="gramEnd"/>
          </w:p>
          <w:p w14:paraId="66A6DAD9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f1 = </w:t>
            </w:r>
            <w:proofErr w:type="gram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f0;</w:t>
            </w:r>
            <w:proofErr w:type="gramEnd"/>
          </w:p>
          <w:p w14:paraId="2A26AA99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</w:t>
            </w:r>
          </w:p>
          <w:p w14:paraId="286B7B69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>while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abs(delta) &gt; eps</w:t>
            </w:r>
          </w:p>
          <w:p w14:paraId="3E6A3E17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x0 = </w:t>
            </w:r>
            <w:proofErr w:type="gram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x1;</w:t>
            </w:r>
            <w:proofErr w:type="gramEnd"/>
          </w:p>
          <w:p w14:paraId="0CDCD51F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f0 = </w:t>
            </w:r>
            <w:proofErr w:type="gram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f1;</w:t>
            </w:r>
            <w:proofErr w:type="gramEnd"/>
          </w:p>
          <w:p w14:paraId="0EE8B4CC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</w:t>
            </w:r>
          </w:p>
          <w:p w14:paraId="106CA1DF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x1 = x0 + </w:t>
            </w:r>
            <w:proofErr w:type="gram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delta;</w:t>
            </w:r>
            <w:proofErr w:type="gramEnd"/>
          </w:p>
          <w:p w14:paraId="328A9E7C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f1 = f(x1</w:t>
            </w:r>
            <w:proofErr w:type="gram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);</w:t>
            </w:r>
            <w:proofErr w:type="gramEnd"/>
          </w:p>
          <w:p w14:paraId="0AEED6EA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</w:p>
          <w:p w14:paraId="07B776A6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  <w:proofErr w:type="spell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xCalc</w:t>
            </w:r>
            <w:proofErr w:type="spell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= [</w:t>
            </w:r>
            <w:proofErr w:type="spell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xCalc</w:t>
            </w:r>
            <w:proofErr w:type="spell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x1</w:t>
            </w:r>
            <w:proofErr w:type="gram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];</w:t>
            </w:r>
            <w:proofErr w:type="gramEnd"/>
          </w:p>
          <w:p w14:paraId="244F7527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</w:p>
          <w:p w14:paraId="174E3183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>if</w:t>
            </w: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f1 &gt;= f0 || x1 &lt;= a || x1 &gt;= b</w:t>
            </w:r>
          </w:p>
          <w:p w14:paraId="2DCE27FD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lastRenderedPageBreak/>
              <w:t xml:space="preserve">            delta = -delta / </w:t>
            </w:r>
            <w:proofErr w:type="gram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4;</w:t>
            </w:r>
            <w:proofErr w:type="gramEnd"/>
          </w:p>
          <w:p w14:paraId="58E0CDA1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    </w:t>
            </w: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>end</w:t>
            </w:r>
          </w:p>
          <w:p w14:paraId="433D8696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>end</w:t>
            </w:r>
          </w:p>
          <w:p w14:paraId="2A60EDF4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E00FF"/>
                <w:lang w:val="en-US"/>
              </w:rPr>
              <w:t xml:space="preserve"> </w:t>
            </w:r>
          </w:p>
          <w:p w14:paraId="63956BBA" w14:textId="77777777" w:rsidR="009A3AE0" w:rsidRP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  <w:lang w:val="en-US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  <w:proofErr w:type="spell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xRes</w:t>
            </w:r>
            <w:proofErr w:type="spellEnd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= </w:t>
            </w:r>
            <w:proofErr w:type="gramStart"/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>x1;</w:t>
            </w:r>
            <w:proofErr w:type="gramEnd"/>
          </w:p>
          <w:p w14:paraId="7652A059" w14:textId="77777777" w:rsid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r w:rsidRPr="009A3AE0">
              <w:rPr>
                <w:rFonts w:ascii="Courier" w:eastAsiaTheme="minorHAnsi" w:hAnsi="Courier" w:cs="Courier"/>
                <w:color w:val="000000"/>
                <w:lang w:val="en-US"/>
              </w:rPr>
              <w:t xml:space="preserve">    </w:t>
            </w:r>
            <w:proofErr w:type="spellStart"/>
            <w:r>
              <w:rPr>
                <w:rFonts w:ascii="Courier" w:eastAsiaTheme="minorHAnsi" w:hAnsi="Courier" w:cs="Courier"/>
                <w:color w:val="000000"/>
              </w:rPr>
              <w:t>yRes</w:t>
            </w:r>
            <w:proofErr w:type="spellEnd"/>
            <w:r>
              <w:rPr>
                <w:rFonts w:ascii="Courier" w:eastAsiaTheme="minorHAnsi" w:hAnsi="Courier" w:cs="Courier"/>
                <w:color w:val="000000"/>
              </w:rPr>
              <w:t xml:space="preserve"> = f1;</w:t>
            </w:r>
          </w:p>
          <w:p w14:paraId="5ADE781B" w14:textId="77777777" w:rsidR="009A3AE0" w:rsidRDefault="009A3AE0" w:rsidP="009A3AE0">
            <w:pPr>
              <w:autoSpaceDE w:val="0"/>
              <w:autoSpaceDN w:val="0"/>
              <w:adjustRightInd w:val="0"/>
              <w:rPr>
                <w:rFonts w:ascii="Courier" w:eastAsiaTheme="minorHAnsi" w:hAnsi="Courier" w:cstheme="minorBidi"/>
                <w:sz w:val="24"/>
                <w:szCs w:val="24"/>
              </w:rPr>
            </w:pPr>
            <w:proofErr w:type="spellStart"/>
            <w:r>
              <w:rPr>
                <w:rFonts w:ascii="Courier" w:eastAsiaTheme="minorHAnsi" w:hAnsi="Courier" w:cs="Courier"/>
                <w:color w:val="0E00FF"/>
              </w:rPr>
              <w:t>end</w:t>
            </w:r>
            <w:proofErr w:type="spellEnd"/>
          </w:p>
          <w:p w14:paraId="5DDB42AC" w14:textId="69F1AE21" w:rsidR="00172092" w:rsidRPr="006C1CA4" w:rsidRDefault="00172092" w:rsidP="00FF1536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4"/>
                <w:szCs w:val="24"/>
              </w:rPr>
            </w:pPr>
          </w:p>
        </w:tc>
      </w:tr>
    </w:tbl>
    <w:p w14:paraId="055D15D3" w14:textId="77777777" w:rsidR="00172092" w:rsidRDefault="00172092" w:rsidP="00172092">
      <w:pPr>
        <w:spacing w:before="240" w:after="240" w:line="360" w:lineRule="auto"/>
        <w:rPr>
          <w:rFonts w:eastAsiaTheme="majorEastAsia"/>
          <w:b/>
          <w:sz w:val="32"/>
          <w:szCs w:val="28"/>
          <w:lang w:val="en-US"/>
        </w:rPr>
      </w:pPr>
    </w:p>
    <w:p w14:paraId="5F1AF5AD" w14:textId="46A5B64B" w:rsidR="00172092" w:rsidRDefault="00172092" w:rsidP="005B19CA">
      <w:pPr>
        <w:spacing w:before="240" w:after="240" w:line="360" w:lineRule="auto"/>
        <w:jc w:val="center"/>
        <w:rPr>
          <w:rFonts w:eastAsiaTheme="majorEastAsia"/>
          <w:b/>
          <w:sz w:val="32"/>
          <w:szCs w:val="28"/>
        </w:rPr>
      </w:pPr>
      <w:r>
        <w:rPr>
          <w:rFonts w:eastAsiaTheme="majorEastAsia"/>
          <w:b/>
          <w:sz w:val="32"/>
          <w:szCs w:val="28"/>
        </w:rPr>
        <w:t xml:space="preserve">Результаты расчётов для </w:t>
      </w:r>
      <w:r w:rsidR="00742183">
        <w:rPr>
          <w:rFonts w:eastAsiaTheme="majorEastAsia"/>
          <w:b/>
          <w:sz w:val="32"/>
          <w:szCs w:val="28"/>
        </w:rPr>
        <w:t>задачи</w:t>
      </w:r>
      <w:r w:rsidR="004707ED" w:rsidRPr="005B19CA">
        <w:rPr>
          <w:rFonts w:eastAsiaTheme="majorEastAsia"/>
          <w:b/>
          <w:sz w:val="32"/>
          <w:szCs w:val="28"/>
        </w:rPr>
        <w:t xml:space="preserve"> </w:t>
      </w:r>
      <w:r w:rsidR="004707ED">
        <w:rPr>
          <w:rFonts w:eastAsiaTheme="majorEastAsia"/>
          <w:b/>
          <w:sz w:val="32"/>
          <w:szCs w:val="28"/>
        </w:rPr>
        <w:t>из</w:t>
      </w:r>
      <w:r w:rsidR="00742183">
        <w:rPr>
          <w:rFonts w:eastAsiaTheme="majorEastAsia"/>
          <w:b/>
          <w:sz w:val="32"/>
          <w:szCs w:val="28"/>
        </w:rPr>
        <w:t xml:space="preserve"> </w:t>
      </w:r>
      <w:r>
        <w:rPr>
          <w:rFonts w:eastAsiaTheme="majorEastAsia"/>
          <w:b/>
          <w:sz w:val="32"/>
          <w:szCs w:val="28"/>
        </w:rPr>
        <w:t>индивидуального варианта</w:t>
      </w:r>
    </w:p>
    <w:p w14:paraId="4FE61BB8" w14:textId="04B5CDC8" w:rsidR="00F61CBE" w:rsidRDefault="005B19CA" w:rsidP="005B19CA">
      <w:pPr>
        <w:spacing w:before="240" w:after="240" w:line="360" w:lineRule="auto"/>
        <w:ind w:firstLine="709"/>
        <w:jc w:val="both"/>
        <w:rPr>
          <w:rFonts w:eastAsiaTheme="majorEastAsia"/>
          <w:sz w:val="28"/>
        </w:rPr>
      </w:pPr>
      <w:r>
        <w:rPr>
          <w:rFonts w:eastAsiaTheme="majorEastAsia"/>
          <w:sz w:val="28"/>
        </w:rPr>
        <w:t xml:space="preserve">В таблице 1 приведены результаты расчётов для задачи одномерной минимизации из индивидуального варианты для разных значений точности </w:t>
      </w:r>
      <m:oMath>
        <m:r>
          <w:rPr>
            <w:rFonts w:ascii="Cambria Math" w:eastAsiaTheme="majorEastAsia" w:hAnsi="Cambria Math"/>
            <w:sz w:val="28"/>
          </w:rPr>
          <m:t>ε</m:t>
        </m:r>
      </m:oMath>
      <w:r w:rsidRPr="005B19CA">
        <w:rPr>
          <w:rFonts w:eastAsiaTheme="majorEastAsia"/>
          <w:sz w:val="28"/>
        </w:rPr>
        <w:t>.</w:t>
      </w:r>
    </w:p>
    <w:p w14:paraId="1F2B6C32" w14:textId="77777777" w:rsidR="005B19CA" w:rsidRDefault="005B19CA" w:rsidP="005B19CA">
      <w:pPr>
        <w:spacing w:before="240" w:after="240" w:line="360" w:lineRule="auto"/>
        <w:rPr>
          <w:rFonts w:eastAsiaTheme="majorEastAsia"/>
          <w:sz w:val="28"/>
        </w:rPr>
      </w:pPr>
    </w:p>
    <w:p w14:paraId="70853589" w14:textId="7E0594A9" w:rsidR="005B19CA" w:rsidRDefault="005B19CA" w:rsidP="005B19CA">
      <w:pPr>
        <w:spacing w:before="240" w:after="240" w:line="360" w:lineRule="auto"/>
        <w:rPr>
          <w:rFonts w:eastAsiaTheme="majorEastAsia"/>
          <w:sz w:val="28"/>
        </w:rPr>
      </w:pPr>
      <w:r>
        <w:rPr>
          <w:rFonts w:eastAsiaTheme="majorEastAsia"/>
          <w:sz w:val="28"/>
        </w:rPr>
        <w:t>Таблица 1 – Результаты расчётов для задачи из индивидуального варианта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71"/>
        <w:gridCol w:w="2018"/>
        <w:gridCol w:w="2019"/>
        <w:gridCol w:w="2018"/>
        <w:gridCol w:w="2019"/>
      </w:tblGrid>
      <w:tr w:rsidR="005B19CA" w14:paraId="69FD771E" w14:textId="77777777" w:rsidTr="00F77030">
        <w:tc>
          <w:tcPr>
            <w:tcW w:w="1271" w:type="dxa"/>
          </w:tcPr>
          <w:p w14:paraId="32D513E3" w14:textId="7EEEF41E" w:rsidR="005B19CA" w:rsidRPr="005B19CA" w:rsidRDefault="005B19CA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</w:rPr>
              <w:t>№ п</w:t>
            </w:r>
            <w:r>
              <w:rPr>
                <w:rFonts w:eastAsiaTheme="majorEastAsia"/>
                <w:sz w:val="28"/>
                <w:lang w:val="en-US"/>
              </w:rPr>
              <w:t>/</w:t>
            </w:r>
            <w:r>
              <w:rPr>
                <w:rFonts w:eastAsiaTheme="majorEastAsia"/>
                <w:sz w:val="28"/>
              </w:rPr>
              <w:t>п</w:t>
            </w:r>
          </w:p>
        </w:tc>
        <w:tc>
          <w:tcPr>
            <w:tcW w:w="2018" w:type="dxa"/>
          </w:tcPr>
          <w:p w14:paraId="3368B126" w14:textId="1CAB02C4" w:rsidR="005B19CA" w:rsidRPr="005B19CA" w:rsidRDefault="005B19CA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  <w:lang w:val="en-US"/>
              </w:rPr>
            </w:pPr>
            <m:oMathPara>
              <m:oMath>
                <m:r>
                  <w:rPr>
                    <w:rFonts w:ascii="Cambria Math" w:eastAsiaTheme="majorEastAsia" w:hAnsi="Cambria Math"/>
                    <w:sz w:val="28"/>
                    <w:lang w:val="en-US"/>
                  </w:rPr>
                  <m:t>ε</m:t>
                </m:r>
              </m:oMath>
            </m:oMathPara>
          </w:p>
        </w:tc>
        <w:tc>
          <w:tcPr>
            <w:tcW w:w="2019" w:type="dxa"/>
          </w:tcPr>
          <w:p w14:paraId="5260D5CC" w14:textId="5E6C4E1D" w:rsidR="005B19CA" w:rsidRDefault="005B19CA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</w:rPr>
            </w:pPr>
            <m:oMathPara>
              <m:oMath>
                <m:r>
                  <w:rPr>
                    <w:rFonts w:ascii="Cambria Math" w:eastAsiaTheme="majorEastAsia" w:hAnsi="Cambria Math"/>
                    <w:sz w:val="28"/>
                  </w:rPr>
                  <m:t>N</m:t>
                </m:r>
              </m:oMath>
            </m:oMathPara>
          </w:p>
        </w:tc>
        <w:tc>
          <w:tcPr>
            <w:tcW w:w="2018" w:type="dxa"/>
          </w:tcPr>
          <w:p w14:paraId="67F6C887" w14:textId="0B0D9978" w:rsidR="005B19CA" w:rsidRDefault="005B19CA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ajorEastAsia" w:hAnsi="Cambria Math"/>
                        <w:i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Theme="majorEastAsia" w:hAnsi="Cambria Math"/>
                        <w:sz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ajorEastAsia" w:hAnsi="Cambria Math"/>
                        <w:sz w:val="28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2019" w:type="dxa"/>
          </w:tcPr>
          <w:p w14:paraId="0177BF95" w14:textId="3E3D1CD4" w:rsidR="005B19CA" w:rsidRDefault="005B19CA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</w:rPr>
            </w:pPr>
            <m:oMathPara>
              <m:oMath>
                <m:r>
                  <w:rPr>
                    <w:rFonts w:ascii="Cambria Math" w:eastAsiaTheme="majorEastAsia" w:hAnsi="Cambria Math"/>
                    <w:sz w:val="28"/>
                  </w:rPr>
                  <m:t>f</m:t>
                </m:r>
                <m:d>
                  <m:dPr>
                    <m:ctrlPr>
                      <w:rPr>
                        <w:rFonts w:ascii="Cambria Math" w:eastAsiaTheme="majorEastAsia" w:hAnsi="Cambria Math"/>
                        <w:i/>
                        <w:sz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ajorEastAsia" w:hAnsi="Cambria Math"/>
                            <w:i/>
                            <w:sz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ajorEastAsia" w:hAnsi="Cambria Math"/>
                            <w:sz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ajorEastAsia" w:hAnsi="Cambria Math"/>
                            <w:sz w:val="28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</w:tr>
      <w:tr w:rsidR="005B19CA" w14:paraId="136172A3" w14:textId="77777777" w:rsidTr="00F77030">
        <w:tc>
          <w:tcPr>
            <w:tcW w:w="1271" w:type="dxa"/>
          </w:tcPr>
          <w:p w14:paraId="3BCF9862" w14:textId="78B4CE48" w:rsidR="005B19CA" w:rsidRDefault="005B19CA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</w:rPr>
              <w:t>1</w:t>
            </w:r>
          </w:p>
        </w:tc>
        <w:tc>
          <w:tcPr>
            <w:tcW w:w="2018" w:type="dxa"/>
          </w:tcPr>
          <w:p w14:paraId="2615CEC8" w14:textId="58BAAA2A" w:rsidR="005B19CA" w:rsidRPr="005B19CA" w:rsidRDefault="005B19CA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</w:rPr>
              <w:t>0</w:t>
            </w:r>
            <w:r>
              <w:rPr>
                <w:rFonts w:eastAsiaTheme="majorEastAsia"/>
                <w:sz w:val="28"/>
                <w:lang w:val="en-US"/>
              </w:rPr>
              <w:t>,01</w:t>
            </w:r>
          </w:p>
        </w:tc>
        <w:tc>
          <w:tcPr>
            <w:tcW w:w="2019" w:type="dxa"/>
          </w:tcPr>
          <w:p w14:paraId="2DAA86B4" w14:textId="587A126A" w:rsidR="005B19CA" w:rsidRPr="005B19CA" w:rsidRDefault="005B19CA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17</w:t>
            </w:r>
          </w:p>
        </w:tc>
        <w:tc>
          <w:tcPr>
            <w:tcW w:w="2018" w:type="dxa"/>
          </w:tcPr>
          <w:p w14:paraId="01FE7C23" w14:textId="45A240A2" w:rsidR="005B19CA" w:rsidRDefault="00F77030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</w:rPr>
            </w:pPr>
            <w:r w:rsidRPr="00F77030">
              <w:rPr>
                <w:rFonts w:eastAsiaTheme="majorEastAsia"/>
                <w:sz w:val="28"/>
              </w:rPr>
              <w:t>0</w:t>
            </w:r>
            <w:r>
              <w:rPr>
                <w:rFonts w:eastAsiaTheme="majorEastAsia"/>
                <w:sz w:val="28"/>
                <w:lang w:val="en-US"/>
              </w:rPr>
              <w:t>,</w:t>
            </w:r>
            <w:r w:rsidRPr="00F77030">
              <w:rPr>
                <w:rFonts w:eastAsiaTheme="majorEastAsia"/>
                <w:sz w:val="28"/>
              </w:rPr>
              <w:t>718750</w:t>
            </w:r>
          </w:p>
        </w:tc>
        <w:tc>
          <w:tcPr>
            <w:tcW w:w="2019" w:type="dxa"/>
          </w:tcPr>
          <w:p w14:paraId="1AED0EE7" w14:textId="447AB3FF" w:rsidR="005B19CA" w:rsidRPr="00F77030" w:rsidRDefault="00F77030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-</w:t>
            </w:r>
            <w:r w:rsidRPr="00F77030">
              <w:rPr>
                <w:rFonts w:eastAsiaTheme="majorEastAsia"/>
                <w:sz w:val="28"/>
                <w:lang w:val="en-US"/>
              </w:rPr>
              <w:t>0</w:t>
            </w:r>
            <w:r>
              <w:rPr>
                <w:rFonts w:eastAsiaTheme="majorEastAsia"/>
                <w:sz w:val="28"/>
                <w:lang w:val="en-US"/>
              </w:rPr>
              <w:t>,</w:t>
            </w:r>
            <w:r w:rsidRPr="00F77030">
              <w:rPr>
                <w:rFonts w:eastAsiaTheme="majorEastAsia"/>
                <w:sz w:val="28"/>
                <w:lang w:val="en-US"/>
              </w:rPr>
              <w:t>464919</w:t>
            </w:r>
          </w:p>
        </w:tc>
      </w:tr>
      <w:tr w:rsidR="005B19CA" w14:paraId="589C048E" w14:textId="77777777" w:rsidTr="00F77030">
        <w:tc>
          <w:tcPr>
            <w:tcW w:w="1271" w:type="dxa"/>
          </w:tcPr>
          <w:p w14:paraId="1C77A2F8" w14:textId="4B5A8D7A" w:rsidR="005B19CA" w:rsidRDefault="005B19CA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</w:rPr>
              <w:t>2</w:t>
            </w:r>
          </w:p>
        </w:tc>
        <w:tc>
          <w:tcPr>
            <w:tcW w:w="2018" w:type="dxa"/>
          </w:tcPr>
          <w:p w14:paraId="34B3D012" w14:textId="5FADA615" w:rsidR="005B19CA" w:rsidRPr="005B19CA" w:rsidRDefault="005B19CA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0,0001</w:t>
            </w:r>
          </w:p>
        </w:tc>
        <w:tc>
          <w:tcPr>
            <w:tcW w:w="2019" w:type="dxa"/>
          </w:tcPr>
          <w:p w14:paraId="7142236B" w14:textId="651AC1DA" w:rsidR="005B19CA" w:rsidRPr="00F77030" w:rsidRDefault="00F77030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27</w:t>
            </w:r>
          </w:p>
        </w:tc>
        <w:tc>
          <w:tcPr>
            <w:tcW w:w="2018" w:type="dxa"/>
          </w:tcPr>
          <w:p w14:paraId="1155BAC2" w14:textId="2DC951D7" w:rsidR="005B19CA" w:rsidRDefault="00F77030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</w:rPr>
            </w:pPr>
            <w:r w:rsidRPr="00F77030">
              <w:rPr>
                <w:rFonts w:eastAsiaTheme="majorEastAsia"/>
                <w:sz w:val="28"/>
              </w:rPr>
              <w:t>0</w:t>
            </w:r>
            <w:r>
              <w:rPr>
                <w:rFonts w:eastAsiaTheme="majorEastAsia"/>
                <w:sz w:val="28"/>
                <w:lang w:val="en-US"/>
              </w:rPr>
              <w:t>,</w:t>
            </w:r>
            <w:r w:rsidRPr="00F77030">
              <w:rPr>
                <w:rFonts w:eastAsiaTheme="majorEastAsia"/>
                <w:sz w:val="28"/>
              </w:rPr>
              <w:t>705322</w:t>
            </w:r>
          </w:p>
        </w:tc>
        <w:tc>
          <w:tcPr>
            <w:tcW w:w="2019" w:type="dxa"/>
          </w:tcPr>
          <w:p w14:paraId="20EA53C2" w14:textId="7B2FD678" w:rsidR="005B19CA" w:rsidRPr="00F77030" w:rsidRDefault="00F77030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-</w:t>
            </w:r>
            <w:r w:rsidRPr="00F77030">
              <w:rPr>
                <w:rFonts w:eastAsiaTheme="majorEastAsia"/>
                <w:sz w:val="28"/>
                <w:lang w:val="en-US"/>
              </w:rPr>
              <w:t>0</w:t>
            </w:r>
            <w:r>
              <w:rPr>
                <w:rFonts w:eastAsiaTheme="majorEastAsia"/>
                <w:sz w:val="28"/>
                <w:lang w:val="en-US"/>
              </w:rPr>
              <w:t>,</w:t>
            </w:r>
            <w:r w:rsidRPr="00F77030">
              <w:rPr>
                <w:rFonts w:eastAsiaTheme="majorEastAsia"/>
                <w:sz w:val="28"/>
                <w:lang w:val="en-US"/>
              </w:rPr>
              <w:t>465252</w:t>
            </w:r>
          </w:p>
        </w:tc>
      </w:tr>
      <w:tr w:rsidR="005B19CA" w14:paraId="00DFDCBB" w14:textId="77777777" w:rsidTr="00F77030">
        <w:tc>
          <w:tcPr>
            <w:tcW w:w="1271" w:type="dxa"/>
          </w:tcPr>
          <w:p w14:paraId="74679592" w14:textId="6BF25BC2" w:rsidR="005B19CA" w:rsidRDefault="005B19CA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</w:rPr>
            </w:pPr>
            <w:r>
              <w:rPr>
                <w:rFonts w:eastAsiaTheme="majorEastAsia"/>
                <w:sz w:val="28"/>
              </w:rPr>
              <w:t>3</w:t>
            </w:r>
          </w:p>
        </w:tc>
        <w:tc>
          <w:tcPr>
            <w:tcW w:w="2018" w:type="dxa"/>
          </w:tcPr>
          <w:p w14:paraId="44E20803" w14:textId="1DDA4B57" w:rsidR="005B19CA" w:rsidRPr="005B19CA" w:rsidRDefault="005B19CA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0,000001</w:t>
            </w:r>
          </w:p>
        </w:tc>
        <w:tc>
          <w:tcPr>
            <w:tcW w:w="2019" w:type="dxa"/>
          </w:tcPr>
          <w:p w14:paraId="2E5A2C3D" w14:textId="5ECE19B0" w:rsidR="005B19CA" w:rsidRPr="00F77030" w:rsidRDefault="00F77030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41</w:t>
            </w:r>
          </w:p>
        </w:tc>
        <w:tc>
          <w:tcPr>
            <w:tcW w:w="2018" w:type="dxa"/>
          </w:tcPr>
          <w:p w14:paraId="545FEF22" w14:textId="2AF17E3F" w:rsidR="005B19CA" w:rsidRDefault="00F77030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</w:rPr>
            </w:pPr>
            <w:r w:rsidRPr="00F77030">
              <w:rPr>
                <w:rFonts w:eastAsiaTheme="majorEastAsia"/>
                <w:sz w:val="28"/>
              </w:rPr>
              <w:t>0</w:t>
            </w:r>
            <w:r>
              <w:rPr>
                <w:rFonts w:eastAsiaTheme="majorEastAsia"/>
                <w:sz w:val="28"/>
                <w:lang w:val="en-US"/>
              </w:rPr>
              <w:t>,</w:t>
            </w:r>
            <w:r w:rsidRPr="00F77030">
              <w:rPr>
                <w:rFonts w:eastAsiaTheme="majorEastAsia"/>
                <w:sz w:val="28"/>
              </w:rPr>
              <w:t>705471</w:t>
            </w:r>
          </w:p>
        </w:tc>
        <w:tc>
          <w:tcPr>
            <w:tcW w:w="2019" w:type="dxa"/>
          </w:tcPr>
          <w:p w14:paraId="7F65D66C" w14:textId="4024F0E9" w:rsidR="005B19CA" w:rsidRPr="00F77030" w:rsidRDefault="00F77030" w:rsidP="005B19CA">
            <w:pPr>
              <w:spacing w:before="240" w:after="240" w:line="360" w:lineRule="auto"/>
              <w:jc w:val="center"/>
              <w:rPr>
                <w:rFonts w:eastAsiaTheme="majorEastAsia"/>
                <w:sz w:val="28"/>
                <w:lang w:val="en-US"/>
              </w:rPr>
            </w:pPr>
            <w:r>
              <w:rPr>
                <w:rFonts w:eastAsiaTheme="majorEastAsia"/>
                <w:sz w:val="28"/>
                <w:lang w:val="en-US"/>
              </w:rPr>
              <w:t>-</w:t>
            </w:r>
            <w:r w:rsidRPr="00F77030">
              <w:rPr>
                <w:rFonts w:eastAsiaTheme="majorEastAsia"/>
                <w:sz w:val="28"/>
                <w:lang w:val="en-US"/>
              </w:rPr>
              <w:t>0</w:t>
            </w:r>
            <w:r>
              <w:rPr>
                <w:rFonts w:eastAsiaTheme="majorEastAsia"/>
                <w:sz w:val="28"/>
                <w:lang w:val="en-US"/>
              </w:rPr>
              <w:t>,</w:t>
            </w:r>
            <w:r w:rsidRPr="00F77030">
              <w:rPr>
                <w:rFonts w:eastAsiaTheme="majorEastAsia"/>
                <w:sz w:val="28"/>
                <w:lang w:val="en-US"/>
              </w:rPr>
              <w:t>465252</w:t>
            </w:r>
          </w:p>
        </w:tc>
      </w:tr>
    </w:tbl>
    <w:p w14:paraId="2DD38090" w14:textId="77777777" w:rsidR="005B19CA" w:rsidRPr="005B19CA" w:rsidRDefault="005B19CA" w:rsidP="005B19CA">
      <w:pPr>
        <w:spacing w:before="240" w:after="240" w:line="360" w:lineRule="auto"/>
        <w:ind w:firstLine="709"/>
        <w:jc w:val="center"/>
        <w:rPr>
          <w:rFonts w:eastAsiaTheme="majorEastAsia"/>
          <w:sz w:val="28"/>
        </w:rPr>
      </w:pPr>
    </w:p>
    <w:sectPr w:rsidR="005B19CA" w:rsidRPr="005B19CA" w:rsidSect="00B563E2">
      <w:footerReference w:type="default" r:id="rId10"/>
      <w:pgSz w:w="11906" w:h="16838"/>
      <w:pgMar w:top="1134" w:right="850" w:bottom="993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B40E74" w14:textId="77777777" w:rsidR="00F370E2" w:rsidRDefault="00F370E2">
      <w:r>
        <w:separator/>
      </w:r>
    </w:p>
  </w:endnote>
  <w:endnote w:type="continuationSeparator" w:id="0">
    <w:p w14:paraId="6ADE5944" w14:textId="77777777" w:rsidR="00F370E2" w:rsidRDefault="00F37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3632356"/>
      <w:docPartObj>
        <w:docPartGallery w:val="Page Numbers (Bottom of Page)"/>
        <w:docPartUnique/>
      </w:docPartObj>
    </w:sdtPr>
    <w:sdtEndPr/>
    <w:sdtContent>
      <w:p w14:paraId="5DF1FFA0" w14:textId="77777777" w:rsidR="00AD0418" w:rsidRDefault="00AD0418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6B29">
          <w:rPr>
            <w:noProof/>
          </w:rPr>
          <w:t>12</w:t>
        </w:r>
        <w:r>
          <w:fldChar w:fldCharType="end"/>
        </w:r>
      </w:p>
    </w:sdtContent>
  </w:sdt>
  <w:p w14:paraId="27E886C5" w14:textId="77777777" w:rsidR="00AD0418" w:rsidRDefault="00AD041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2A98F2" w14:textId="77777777" w:rsidR="00F370E2" w:rsidRDefault="00F370E2">
      <w:r>
        <w:separator/>
      </w:r>
    </w:p>
  </w:footnote>
  <w:footnote w:type="continuationSeparator" w:id="0">
    <w:p w14:paraId="4B2E62C7" w14:textId="77777777" w:rsidR="00F370E2" w:rsidRDefault="00F370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3E7FF9"/>
    <w:multiLevelType w:val="multilevel"/>
    <w:tmpl w:val="A50A1338"/>
    <w:lvl w:ilvl="0">
      <w:start w:val="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FCB0833"/>
    <w:multiLevelType w:val="hybridMultilevel"/>
    <w:tmpl w:val="8632A5C4"/>
    <w:lvl w:ilvl="0" w:tplc="0419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2" w15:restartNumberingAfterBreak="0">
    <w:nsid w:val="161A1CCB"/>
    <w:multiLevelType w:val="hybridMultilevel"/>
    <w:tmpl w:val="8600567C"/>
    <w:lvl w:ilvl="0" w:tplc="8E885E6A">
      <w:start w:val="1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7996E49"/>
    <w:multiLevelType w:val="hybridMultilevel"/>
    <w:tmpl w:val="037049E4"/>
    <w:lvl w:ilvl="0" w:tplc="041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233CB"/>
    <w:multiLevelType w:val="hybridMultilevel"/>
    <w:tmpl w:val="792C24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57E93"/>
    <w:multiLevelType w:val="hybridMultilevel"/>
    <w:tmpl w:val="5EF08B3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B679FF"/>
    <w:multiLevelType w:val="hybridMultilevel"/>
    <w:tmpl w:val="1FCEA7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A2640C"/>
    <w:multiLevelType w:val="hybridMultilevel"/>
    <w:tmpl w:val="FF142E32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6832703"/>
    <w:multiLevelType w:val="hybridMultilevel"/>
    <w:tmpl w:val="B91039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6F124B"/>
    <w:multiLevelType w:val="multilevel"/>
    <w:tmpl w:val="825688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  <w:color w:val="auto"/>
        <w:sz w:val="3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7756CF4"/>
    <w:multiLevelType w:val="hybridMultilevel"/>
    <w:tmpl w:val="27600918"/>
    <w:lvl w:ilvl="0" w:tplc="80A23B88">
      <w:numFmt w:val="bullet"/>
      <w:lvlText w:val=""/>
      <w:lvlJc w:val="left"/>
      <w:pPr>
        <w:ind w:left="1069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293355DF"/>
    <w:multiLevelType w:val="hybridMultilevel"/>
    <w:tmpl w:val="24CE388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9FB3420"/>
    <w:multiLevelType w:val="multilevel"/>
    <w:tmpl w:val="C9B6CD8A"/>
    <w:lvl w:ilvl="0">
      <w:start w:val="1"/>
      <w:numFmt w:val="decimal"/>
      <w:lvlText w:val="%1."/>
      <w:lvlJc w:val="left"/>
      <w:pPr>
        <w:ind w:left="3189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41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sz w:val="32"/>
      </w:rPr>
    </w:lvl>
    <w:lvl w:ilvl="3">
      <w:start w:val="1"/>
      <w:numFmt w:val="decimal"/>
      <w:lvlText w:val="%1.%2.%3.%4."/>
      <w:lvlJc w:val="left"/>
      <w:pPr>
        <w:ind w:left="377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7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34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9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54" w:hanging="2160"/>
      </w:pPr>
      <w:rPr>
        <w:rFonts w:hint="default"/>
      </w:rPr>
    </w:lvl>
  </w:abstractNum>
  <w:abstractNum w:abstractNumId="13" w15:restartNumberingAfterBreak="0">
    <w:nsid w:val="2AA71122"/>
    <w:multiLevelType w:val="hybridMultilevel"/>
    <w:tmpl w:val="67B4F6EC"/>
    <w:lvl w:ilvl="0" w:tplc="6B1EE10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222222"/>
        <w:sz w:val="19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1245C4"/>
    <w:multiLevelType w:val="hybridMultilevel"/>
    <w:tmpl w:val="7076F7C6"/>
    <w:lvl w:ilvl="0" w:tplc="04190001">
      <w:start w:val="1"/>
      <w:numFmt w:val="bullet"/>
      <w:lvlText w:val=""/>
      <w:lvlJc w:val="left"/>
      <w:pPr>
        <w:ind w:left="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1" w:hanging="360"/>
      </w:pPr>
      <w:rPr>
        <w:rFonts w:ascii="Wingdings" w:hAnsi="Wingdings" w:hint="default"/>
      </w:rPr>
    </w:lvl>
  </w:abstractNum>
  <w:abstractNum w:abstractNumId="15" w15:restartNumberingAfterBreak="0">
    <w:nsid w:val="3EBD2531"/>
    <w:multiLevelType w:val="multilevel"/>
    <w:tmpl w:val="EB60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65159F4"/>
    <w:multiLevelType w:val="multilevel"/>
    <w:tmpl w:val="A7F299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94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17" w15:restartNumberingAfterBreak="0">
    <w:nsid w:val="475D0F8A"/>
    <w:multiLevelType w:val="hybridMultilevel"/>
    <w:tmpl w:val="D57A63C8"/>
    <w:lvl w:ilvl="0" w:tplc="B3D0A6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91B6330"/>
    <w:multiLevelType w:val="multilevel"/>
    <w:tmpl w:val="C9F0B74C"/>
    <w:lvl w:ilvl="0">
      <w:start w:val="1"/>
      <w:numFmt w:val="decimal"/>
      <w:lvlText w:val="%1)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B9143A5"/>
    <w:multiLevelType w:val="multilevel"/>
    <w:tmpl w:val="AB567654"/>
    <w:lvl w:ilvl="0">
      <w:start w:val="1"/>
      <w:numFmt w:val="decimal"/>
      <w:lvlText w:val="%1."/>
      <w:lvlJc w:val="left"/>
      <w:pPr>
        <w:ind w:left="298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34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3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70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06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6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2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8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788" w:hanging="2160"/>
      </w:pPr>
      <w:rPr>
        <w:rFonts w:hint="default"/>
      </w:rPr>
    </w:lvl>
  </w:abstractNum>
  <w:abstractNum w:abstractNumId="20" w15:restartNumberingAfterBreak="0">
    <w:nsid w:val="4EBC57D2"/>
    <w:multiLevelType w:val="hybridMultilevel"/>
    <w:tmpl w:val="980CA24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B31E72"/>
    <w:multiLevelType w:val="hybridMultilevel"/>
    <w:tmpl w:val="46F485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962D99"/>
    <w:multiLevelType w:val="multilevel"/>
    <w:tmpl w:val="EA74EB0A"/>
    <w:lvl w:ilvl="0">
      <w:start w:val="4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3" w15:restartNumberingAfterBreak="0">
    <w:nsid w:val="58ED4327"/>
    <w:multiLevelType w:val="hybridMultilevel"/>
    <w:tmpl w:val="48F674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2A00B9"/>
    <w:multiLevelType w:val="multilevel"/>
    <w:tmpl w:val="DB781C0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5DDC070F"/>
    <w:multiLevelType w:val="multilevel"/>
    <w:tmpl w:val="D5E0A646"/>
    <w:lvl w:ilvl="0">
      <w:start w:val="1"/>
      <w:numFmt w:val="decimal"/>
      <w:lvlText w:val="%1)"/>
      <w:lvlJc w:val="left"/>
      <w:pPr>
        <w:ind w:left="298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34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3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70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06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6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2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8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788" w:hanging="2160"/>
      </w:pPr>
      <w:rPr>
        <w:rFonts w:hint="default"/>
      </w:rPr>
    </w:lvl>
  </w:abstractNum>
  <w:abstractNum w:abstractNumId="26" w15:restartNumberingAfterBreak="0">
    <w:nsid w:val="67585516"/>
    <w:multiLevelType w:val="hybridMultilevel"/>
    <w:tmpl w:val="C33697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AA2605"/>
    <w:multiLevelType w:val="hybridMultilevel"/>
    <w:tmpl w:val="8564C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D337DE"/>
    <w:multiLevelType w:val="hybridMultilevel"/>
    <w:tmpl w:val="EEFA8A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756083"/>
    <w:multiLevelType w:val="hybridMultilevel"/>
    <w:tmpl w:val="BBA4063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23A7D1E"/>
    <w:multiLevelType w:val="hybridMultilevel"/>
    <w:tmpl w:val="5E6CEDB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24630BB"/>
    <w:multiLevelType w:val="hybridMultilevel"/>
    <w:tmpl w:val="6C267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C9261C"/>
    <w:multiLevelType w:val="hybridMultilevel"/>
    <w:tmpl w:val="C958BF0E"/>
    <w:lvl w:ilvl="0" w:tplc="0E3C642C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9660320"/>
    <w:multiLevelType w:val="hybridMultilevel"/>
    <w:tmpl w:val="03CA93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F470CAD"/>
    <w:multiLevelType w:val="multilevel"/>
    <w:tmpl w:val="F7924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</w:num>
  <w:num w:numId="2">
    <w:abstractNumId w:val="4"/>
  </w:num>
  <w:num w:numId="3">
    <w:abstractNumId w:val="28"/>
  </w:num>
  <w:num w:numId="4">
    <w:abstractNumId w:val="8"/>
  </w:num>
  <w:num w:numId="5">
    <w:abstractNumId w:val="6"/>
  </w:num>
  <w:num w:numId="6">
    <w:abstractNumId w:val="16"/>
  </w:num>
  <w:num w:numId="7">
    <w:abstractNumId w:val="1"/>
  </w:num>
  <w:num w:numId="8">
    <w:abstractNumId w:val="12"/>
  </w:num>
  <w:num w:numId="9">
    <w:abstractNumId w:val="34"/>
  </w:num>
  <w:num w:numId="10">
    <w:abstractNumId w:val="25"/>
  </w:num>
  <w:num w:numId="11">
    <w:abstractNumId w:val="17"/>
  </w:num>
  <w:num w:numId="12">
    <w:abstractNumId w:val="14"/>
  </w:num>
  <w:num w:numId="13">
    <w:abstractNumId w:val="33"/>
  </w:num>
  <w:num w:numId="14">
    <w:abstractNumId w:val="7"/>
  </w:num>
  <w:num w:numId="15">
    <w:abstractNumId w:val="0"/>
  </w:num>
  <w:num w:numId="16">
    <w:abstractNumId w:val="24"/>
  </w:num>
  <w:num w:numId="17">
    <w:abstractNumId w:val="18"/>
  </w:num>
  <w:num w:numId="18">
    <w:abstractNumId w:val="26"/>
  </w:num>
  <w:num w:numId="19">
    <w:abstractNumId w:val="19"/>
  </w:num>
  <w:num w:numId="20">
    <w:abstractNumId w:val="9"/>
  </w:num>
  <w:num w:numId="21">
    <w:abstractNumId w:val="22"/>
  </w:num>
  <w:num w:numId="22">
    <w:abstractNumId w:val="15"/>
  </w:num>
  <w:num w:numId="23">
    <w:abstractNumId w:val="3"/>
  </w:num>
  <w:num w:numId="24">
    <w:abstractNumId w:val="11"/>
  </w:num>
  <w:num w:numId="25">
    <w:abstractNumId w:val="30"/>
  </w:num>
  <w:num w:numId="26">
    <w:abstractNumId w:val="13"/>
  </w:num>
  <w:num w:numId="27">
    <w:abstractNumId w:val="21"/>
  </w:num>
  <w:num w:numId="28">
    <w:abstractNumId w:val="5"/>
  </w:num>
  <w:num w:numId="29">
    <w:abstractNumId w:val="2"/>
  </w:num>
  <w:num w:numId="30">
    <w:abstractNumId w:val="29"/>
  </w:num>
  <w:num w:numId="31">
    <w:abstractNumId w:val="2"/>
  </w:num>
  <w:num w:numId="32">
    <w:abstractNumId w:val="29"/>
  </w:num>
  <w:num w:numId="33">
    <w:abstractNumId w:val="23"/>
  </w:num>
  <w:num w:numId="34">
    <w:abstractNumId w:val="31"/>
  </w:num>
  <w:num w:numId="35">
    <w:abstractNumId w:val="27"/>
  </w:num>
  <w:num w:numId="36">
    <w:abstractNumId w:val="20"/>
  </w:num>
  <w:num w:numId="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CFC"/>
    <w:rsid w:val="00012F7E"/>
    <w:rsid w:val="00012F80"/>
    <w:rsid w:val="00021992"/>
    <w:rsid w:val="00024DB5"/>
    <w:rsid w:val="000452E9"/>
    <w:rsid w:val="00050956"/>
    <w:rsid w:val="00052958"/>
    <w:rsid w:val="0005686C"/>
    <w:rsid w:val="000615F3"/>
    <w:rsid w:val="00062B85"/>
    <w:rsid w:val="000716B3"/>
    <w:rsid w:val="0007679D"/>
    <w:rsid w:val="00082CF1"/>
    <w:rsid w:val="0008394D"/>
    <w:rsid w:val="000842F7"/>
    <w:rsid w:val="00086415"/>
    <w:rsid w:val="00094436"/>
    <w:rsid w:val="000A6E53"/>
    <w:rsid w:val="000A7A0C"/>
    <w:rsid w:val="000C3629"/>
    <w:rsid w:val="000D6AAA"/>
    <w:rsid w:val="001015B2"/>
    <w:rsid w:val="001114E5"/>
    <w:rsid w:val="00172092"/>
    <w:rsid w:val="001723DC"/>
    <w:rsid w:val="00172F89"/>
    <w:rsid w:val="00180950"/>
    <w:rsid w:val="001818B6"/>
    <w:rsid w:val="001932A8"/>
    <w:rsid w:val="001A240E"/>
    <w:rsid w:val="001A36B6"/>
    <w:rsid w:val="001A7B40"/>
    <w:rsid w:val="001B6720"/>
    <w:rsid w:val="001D163B"/>
    <w:rsid w:val="001F3887"/>
    <w:rsid w:val="00225757"/>
    <w:rsid w:val="002428A3"/>
    <w:rsid w:val="00244390"/>
    <w:rsid w:val="002476DE"/>
    <w:rsid w:val="0025793D"/>
    <w:rsid w:val="00291915"/>
    <w:rsid w:val="00293ADD"/>
    <w:rsid w:val="00313CDB"/>
    <w:rsid w:val="0033184B"/>
    <w:rsid w:val="003333C0"/>
    <w:rsid w:val="003338FA"/>
    <w:rsid w:val="003375B3"/>
    <w:rsid w:val="003434C6"/>
    <w:rsid w:val="003636FF"/>
    <w:rsid w:val="0037231E"/>
    <w:rsid w:val="00373F56"/>
    <w:rsid w:val="00390F5A"/>
    <w:rsid w:val="003D68FF"/>
    <w:rsid w:val="0040193E"/>
    <w:rsid w:val="0041053A"/>
    <w:rsid w:val="004232FA"/>
    <w:rsid w:val="00431397"/>
    <w:rsid w:val="00433215"/>
    <w:rsid w:val="00436A6B"/>
    <w:rsid w:val="00456A01"/>
    <w:rsid w:val="004707ED"/>
    <w:rsid w:val="0049139A"/>
    <w:rsid w:val="00496E07"/>
    <w:rsid w:val="004A697C"/>
    <w:rsid w:val="004B47DD"/>
    <w:rsid w:val="004B7FCB"/>
    <w:rsid w:val="004C524C"/>
    <w:rsid w:val="004D7BE2"/>
    <w:rsid w:val="00500538"/>
    <w:rsid w:val="00501290"/>
    <w:rsid w:val="00512B05"/>
    <w:rsid w:val="00562EDC"/>
    <w:rsid w:val="00565981"/>
    <w:rsid w:val="00570FD9"/>
    <w:rsid w:val="00572C84"/>
    <w:rsid w:val="00581CAA"/>
    <w:rsid w:val="0059183C"/>
    <w:rsid w:val="005A0AB9"/>
    <w:rsid w:val="005B19CA"/>
    <w:rsid w:val="005E3B2C"/>
    <w:rsid w:val="00610ACD"/>
    <w:rsid w:val="006118A8"/>
    <w:rsid w:val="00615758"/>
    <w:rsid w:val="00623566"/>
    <w:rsid w:val="006259E3"/>
    <w:rsid w:val="00626EAD"/>
    <w:rsid w:val="00645C3C"/>
    <w:rsid w:val="00651753"/>
    <w:rsid w:val="006651C6"/>
    <w:rsid w:val="00667D97"/>
    <w:rsid w:val="00677C10"/>
    <w:rsid w:val="00680E94"/>
    <w:rsid w:val="00685228"/>
    <w:rsid w:val="006B1949"/>
    <w:rsid w:val="006C1CA4"/>
    <w:rsid w:val="006C4E5C"/>
    <w:rsid w:val="006D1E87"/>
    <w:rsid w:val="006D5CD3"/>
    <w:rsid w:val="006E75C9"/>
    <w:rsid w:val="006F2A3A"/>
    <w:rsid w:val="00703767"/>
    <w:rsid w:val="00703F5B"/>
    <w:rsid w:val="007253B1"/>
    <w:rsid w:val="00742183"/>
    <w:rsid w:val="007460BA"/>
    <w:rsid w:val="00747D00"/>
    <w:rsid w:val="00747E48"/>
    <w:rsid w:val="00752707"/>
    <w:rsid w:val="00761670"/>
    <w:rsid w:val="00776031"/>
    <w:rsid w:val="007768E6"/>
    <w:rsid w:val="00780FC1"/>
    <w:rsid w:val="007A3BC6"/>
    <w:rsid w:val="007E2F98"/>
    <w:rsid w:val="007E38F0"/>
    <w:rsid w:val="007E5086"/>
    <w:rsid w:val="00805CAF"/>
    <w:rsid w:val="00806670"/>
    <w:rsid w:val="00812546"/>
    <w:rsid w:val="00841B2E"/>
    <w:rsid w:val="0085232C"/>
    <w:rsid w:val="00854E6C"/>
    <w:rsid w:val="00856747"/>
    <w:rsid w:val="00862627"/>
    <w:rsid w:val="00862C21"/>
    <w:rsid w:val="00864201"/>
    <w:rsid w:val="008779E5"/>
    <w:rsid w:val="00880301"/>
    <w:rsid w:val="008907FF"/>
    <w:rsid w:val="008B5A06"/>
    <w:rsid w:val="008C0CAD"/>
    <w:rsid w:val="008D4F8D"/>
    <w:rsid w:val="008D7347"/>
    <w:rsid w:val="008E3CB0"/>
    <w:rsid w:val="008E7C56"/>
    <w:rsid w:val="00901085"/>
    <w:rsid w:val="00903B64"/>
    <w:rsid w:val="00903D20"/>
    <w:rsid w:val="00914BAF"/>
    <w:rsid w:val="0091702C"/>
    <w:rsid w:val="009175D1"/>
    <w:rsid w:val="009323AF"/>
    <w:rsid w:val="00947A58"/>
    <w:rsid w:val="00973CF9"/>
    <w:rsid w:val="009772A8"/>
    <w:rsid w:val="00981A43"/>
    <w:rsid w:val="00987409"/>
    <w:rsid w:val="009A3AE0"/>
    <w:rsid w:val="009B6C91"/>
    <w:rsid w:val="009E31BB"/>
    <w:rsid w:val="009F017C"/>
    <w:rsid w:val="00A01BCC"/>
    <w:rsid w:val="00A20D78"/>
    <w:rsid w:val="00A277CD"/>
    <w:rsid w:val="00A3216C"/>
    <w:rsid w:val="00A34AC1"/>
    <w:rsid w:val="00A61973"/>
    <w:rsid w:val="00A753E5"/>
    <w:rsid w:val="00AA571D"/>
    <w:rsid w:val="00AA7087"/>
    <w:rsid w:val="00AB59D0"/>
    <w:rsid w:val="00AC31A7"/>
    <w:rsid w:val="00AC4034"/>
    <w:rsid w:val="00AD0418"/>
    <w:rsid w:val="00AD55F0"/>
    <w:rsid w:val="00AE0756"/>
    <w:rsid w:val="00AE307E"/>
    <w:rsid w:val="00AF0CD3"/>
    <w:rsid w:val="00B04D89"/>
    <w:rsid w:val="00B1638F"/>
    <w:rsid w:val="00B339DE"/>
    <w:rsid w:val="00B370AE"/>
    <w:rsid w:val="00B43830"/>
    <w:rsid w:val="00B563E2"/>
    <w:rsid w:val="00B6401C"/>
    <w:rsid w:val="00B67B94"/>
    <w:rsid w:val="00B769B3"/>
    <w:rsid w:val="00BB0AC5"/>
    <w:rsid w:val="00BD2DC3"/>
    <w:rsid w:val="00BF4F18"/>
    <w:rsid w:val="00BF71D2"/>
    <w:rsid w:val="00C00AC1"/>
    <w:rsid w:val="00C14210"/>
    <w:rsid w:val="00C40A57"/>
    <w:rsid w:val="00C45100"/>
    <w:rsid w:val="00C72F08"/>
    <w:rsid w:val="00C779CA"/>
    <w:rsid w:val="00C84613"/>
    <w:rsid w:val="00CB2762"/>
    <w:rsid w:val="00CC3E11"/>
    <w:rsid w:val="00CD42C5"/>
    <w:rsid w:val="00CD45DB"/>
    <w:rsid w:val="00D034B3"/>
    <w:rsid w:val="00D115B4"/>
    <w:rsid w:val="00D2504B"/>
    <w:rsid w:val="00D3725F"/>
    <w:rsid w:val="00D929E3"/>
    <w:rsid w:val="00DA3C2E"/>
    <w:rsid w:val="00DA40DB"/>
    <w:rsid w:val="00DB28DC"/>
    <w:rsid w:val="00DB6732"/>
    <w:rsid w:val="00DC42A4"/>
    <w:rsid w:val="00DD662B"/>
    <w:rsid w:val="00DF543E"/>
    <w:rsid w:val="00DF6188"/>
    <w:rsid w:val="00E05B42"/>
    <w:rsid w:val="00E13FC9"/>
    <w:rsid w:val="00E31040"/>
    <w:rsid w:val="00E47147"/>
    <w:rsid w:val="00E47D33"/>
    <w:rsid w:val="00E517AB"/>
    <w:rsid w:val="00E77572"/>
    <w:rsid w:val="00E77C1D"/>
    <w:rsid w:val="00E8219A"/>
    <w:rsid w:val="00E84CFC"/>
    <w:rsid w:val="00EA41B6"/>
    <w:rsid w:val="00EB5FD2"/>
    <w:rsid w:val="00EB6D34"/>
    <w:rsid w:val="00EC19D3"/>
    <w:rsid w:val="00ED6B29"/>
    <w:rsid w:val="00EE34B3"/>
    <w:rsid w:val="00EF04D9"/>
    <w:rsid w:val="00EF068E"/>
    <w:rsid w:val="00F008BF"/>
    <w:rsid w:val="00F03AAE"/>
    <w:rsid w:val="00F370E2"/>
    <w:rsid w:val="00F4506E"/>
    <w:rsid w:val="00F51ECF"/>
    <w:rsid w:val="00F574CA"/>
    <w:rsid w:val="00F61CBE"/>
    <w:rsid w:val="00F77030"/>
    <w:rsid w:val="00F95BD4"/>
    <w:rsid w:val="00F9682A"/>
    <w:rsid w:val="00F97185"/>
    <w:rsid w:val="00FB4A4B"/>
    <w:rsid w:val="00FC76D9"/>
    <w:rsid w:val="00FE3EDF"/>
    <w:rsid w:val="00FF0F51"/>
    <w:rsid w:val="00FF1536"/>
    <w:rsid w:val="00FF2248"/>
    <w:rsid w:val="00FF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806AF"/>
  <w15:chartTrackingRefBased/>
  <w15:docId w15:val="{ABC91E5A-7123-43A8-9F84-8FE1D8B4D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26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8D4F8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8D4F8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D4F8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4F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rsid w:val="008D4F8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D4F8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TOC Heading"/>
    <w:basedOn w:val="1"/>
    <w:next w:val="a"/>
    <w:uiPriority w:val="39"/>
    <w:unhideWhenUsed/>
    <w:qFormat/>
    <w:rsid w:val="008D4F8D"/>
    <w:pPr>
      <w:spacing w:line="259" w:lineRule="auto"/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8D4F8D"/>
    <w:pPr>
      <w:numPr>
        <w:numId w:val="1"/>
      </w:numPr>
      <w:spacing w:after="100" w:line="259" w:lineRule="auto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D4F8D"/>
    <w:pPr>
      <w:spacing w:after="100" w:line="259" w:lineRule="auto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8D4F8D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a4">
    <w:name w:val="List Paragraph"/>
    <w:basedOn w:val="a"/>
    <w:uiPriority w:val="34"/>
    <w:qFormat/>
    <w:rsid w:val="008D4F8D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8D4F8D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w">
    <w:name w:val="w"/>
    <w:basedOn w:val="a0"/>
    <w:rsid w:val="008D4F8D"/>
  </w:style>
  <w:style w:type="character" w:styleId="a6">
    <w:name w:val="Hyperlink"/>
    <w:basedOn w:val="a0"/>
    <w:uiPriority w:val="99"/>
    <w:unhideWhenUsed/>
    <w:rsid w:val="008D4F8D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8D4F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4F8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header"/>
    <w:basedOn w:val="a"/>
    <w:link w:val="a8"/>
    <w:uiPriority w:val="99"/>
    <w:unhideWhenUsed/>
    <w:rsid w:val="008D4F8D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8D4F8D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8D4F8D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8D4F8D"/>
    <w:rPr>
      <w:rFonts w:ascii="Times New Roman" w:eastAsia="Times New Roman" w:hAnsi="Times New Roman" w:cs="Times New Roman"/>
      <w:sz w:val="20"/>
      <w:szCs w:val="20"/>
    </w:rPr>
  </w:style>
  <w:style w:type="character" w:styleId="ab">
    <w:name w:val="annotation reference"/>
    <w:basedOn w:val="a0"/>
    <w:uiPriority w:val="99"/>
    <w:semiHidden/>
    <w:unhideWhenUsed/>
    <w:rsid w:val="008D4F8D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8D4F8D"/>
  </w:style>
  <w:style w:type="character" w:customStyle="1" w:styleId="ad">
    <w:name w:val="Текст примечания Знак"/>
    <w:basedOn w:val="a0"/>
    <w:link w:val="ac"/>
    <w:uiPriority w:val="99"/>
    <w:semiHidden/>
    <w:rsid w:val="008D4F8D"/>
    <w:rPr>
      <w:rFonts w:ascii="Times New Roman" w:eastAsia="Times New Roman" w:hAnsi="Times New Roman" w:cs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D4F8D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D4F8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8D4F8D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8D4F8D"/>
    <w:rPr>
      <w:rFonts w:ascii="Segoe UI" w:eastAsia="Times New Roman" w:hAnsi="Segoe UI" w:cs="Segoe UI"/>
      <w:sz w:val="18"/>
      <w:szCs w:val="18"/>
    </w:rPr>
  </w:style>
  <w:style w:type="table" w:styleId="af2">
    <w:name w:val="Table Grid"/>
    <w:basedOn w:val="a1"/>
    <w:uiPriority w:val="39"/>
    <w:rsid w:val="008D4F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Title"/>
    <w:basedOn w:val="a"/>
    <w:next w:val="a"/>
    <w:link w:val="af4"/>
    <w:uiPriority w:val="10"/>
    <w:qFormat/>
    <w:rsid w:val="008D4F8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Заголовок Знак"/>
    <w:basedOn w:val="a0"/>
    <w:link w:val="af3"/>
    <w:uiPriority w:val="10"/>
    <w:rsid w:val="008D4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5">
    <w:name w:val="Strong"/>
    <w:basedOn w:val="a0"/>
    <w:uiPriority w:val="22"/>
    <w:qFormat/>
    <w:rsid w:val="008D4F8D"/>
    <w:rPr>
      <w:b/>
      <w:bCs/>
    </w:rPr>
  </w:style>
  <w:style w:type="paragraph" w:styleId="af6">
    <w:name w:val="endnote text"/>
    <w:basedOn w:val="a"/>
    <w:link w:val="af7"/>
    <w:uiPriority w:val="99"/>
    <w:semiHidden/>
    <w:unhideWhenUsed/>
    <w:rsid w:val="008D4F8D"/>
  </w:style>
  <w:style w:type="character" w:customStyle="1" w:styleId="af7">
    <w:name w:val="Текст концевой сноски Знак"/>
    <w:basedOn w:val="a0"/>
    <w:link w:val="af6"/>
    <w:uiPriority w:val="99"/>
    <w:semiHidden/>
    <w:rsid w:val="008D4F8D"/>
    <w:rPr>
      <w:rFonts w:ascii="Times New Roman" w:eastAsia="Times New Roman" w:hAnsi="Times New Roman" w:cs="Times New Roman"/>
      <w:sz w:val="20"/>
      <w:szCs w:val="20"/>
    </w:rPr>
  </w:style>
  <w:style w:type="character" w:styleId="af8">
    <w:name w:val="endnote reference"/>
    <w:basedOn w:val="a0"/>
    <w:uiPriority w:val="99"/>
    <w:semiHidden/>
    <w:unhideWhenUsed/>
    <w:rsid w:val="008D4F8D"/>
    <w:rPr>
      <w:vertAlign w:val="superscript"/>
    </w:rPr>
  </w:style>
  <w:style w:type="paragraph" w:styleId="af9">
    <w:name w:val="Subtitle"/>
    <w:basedOn w:val="a"/>
    <w:next w:val="a"/>
    <w:link w:val="afa"/>
    <w:uiPriority w:val="11"/>
    <w:qFormat/>
    <w:rsid w:val="008D4F8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a">
    <w:name w:val="Подзаголовок Знак"/>
    <w:basedOn w:val="a0"/>
    <w:link w:val="af9"/>
    <w:uiPriority w:val="11"/>
    <w:rsid w:val="008D4F8D"/>
    <w:rPr>
      <w:rFonts w:eastAsiaTheme="minorEastAsia"/>
      <w:color w:val="5A5A5A" w:themeColor="text1" w:themeTint="A5"/>
      <w:spacing w:val="15"/>
    </w:rPr>
  </w:style>
  <w:style w:type="character" w:customStyle="1" w:styleId="mwe-math-mathml-inline">
    <w:name w:val="mwe-math-mathml-inline"/>
    <w:basedOn w:val="a0"/>
    <w:rsid w:val="00DB6732"/>
  </w:style>
  <w:style w:type="character" w:styleId="afb">
    <w:name w:val="Placeholder Text"/>
    <w:basedOn w:val="a0"/>
    <w:uiPriority w:val="99"/>
    <w:semiHidden/>
    <w:rsid w:val="006B1949"/>
    <w:rPr>
      <w:color w:val="808080"/>
    </w:rPr>
  </w:style>
  <w:style w:type="character" w:customStyle="1" w:styleId="reference-text">
    <w:name w:val="reference-text"/>
    <w:basedOn w:val="a0"/>
    <w:rsid w:val="00626EAD"/>
  </w:style>
  <w:style w:type="character" w:customStyle="1" w:styleId="lang-csharp">
    <w:name w:val="lang-csharp"/>
    <w:basedOn w:val="a0"/>
    <w:rsid w:val="006D1E87"/>
  </w:style>
  <w:style w:type="character" w:styleId="HTML1">
    <w:name w:val="HTML Code"/>
    <w:basedOn w:val="a0"/>
    <w:uiPriority w:val="99"/>
    <w:semiHidden/>
    <w:unhideWhenUsed/>
    <w:rsid w:val="00496E07"/>
    <w:rPr>
      <w:rFonts w:ascii="Courier New" w:eastAsia="Times New Roman" w:hAnsi="Courier New" w:cs="Courier New"/>
      <w:sz w:val="20"/>
      <w:szCs w:val="20"/>
    </w:rPr>
  </w:style>
  <w:style w:type="paragraph" w:styleId="afc">
    <w:name w:val="No Spacing"/>
    <w:basedOn w:val="a"/>
    <w:uiPriority w:val="1"/>
    <w:qFormat/>
    <w:rsid w:val="00903D20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6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99D72C-5F69-414E-BBE8-339426FF5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1671</TotalTime>
  <Pages>5</Pages>
  <Words>587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 Иксарица</cp:lastModifiedBy>
  <cp:revision>121</cp:revision>
  <dcterms:created xsi:type="dcterms:W3CDTF">2018-10-01T02:33:00Z</dcterms:created>
  <dcterms:modified xsi:type="dcterms:W3CDTF">2021-05-17T23:37:00Z</dcterms:modified>
</cp:coreProperties>
</file>