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B6BE" w14:textId="7D53DC29" w:rsidR="00910160" w:rsidRDefault="001D02C7" w:rsidP="00910160">
      <w:pPr>
        <w:jc w:val="center"/>
        <w:rPr>
          <w:lang w:val="en-US"/>
        </w:rPr>
      </w:pPr>
      <w:r w:rsidRPr="001D02C7">
        <w:rPr>
          <w:b/>
          <w:bCs/>
          <w:sz w:val="40"/>
          <w:szCs w:val="40"/>
          <w:lang w:val="en-US"/>
        </w:rPr>
        <w:t>AquaSmart</w:t>
      </w:r>
    </w:p>
    <w:p w14:paraId="78498D63" w14:textId="2A472E5C" w:rsidR="00910160" w:rsidRPr="00910160" w:rsidRDefault="00910160" w:rsidP="00910160">
      <w:pPr>
        <w:rPr>
          <w:b/>
          <w:bCs/>
          <w:color w:val="196B24" w:themeColor="accent3"/>
          <w:sz w:val="32"/>
          <w:szCs w:val="32"/>
          <w:lang w:val="en-US"/>
        </w:rPr>
      </w:pPr>
      <w:proofErr w:type="spellStart"/>
      <w:r w:rsidRPr="00910160">
        <w:rPr>
          <w:b/>
          <w:bCs/>
          <w:color w:val="196B24" w:themeColor="accent3"/>
          <w:sz w:val="32"/>
          <w:szCs w:val="32"/>
        </w:rPr>
        <w:t>Functional</w:t>
      </w:r>
      <w:proofErr w:type="spellEnd"/>
      <w:r w:rsidRPr="00910160">
        <w:rPr>
          <w:b/>
          <w:bCs/>
          <w:color w:val="196B24" w:themeColor="accent3"/>
          <w:sz w:val="32"/>
          <w:szCs w:val="32"/>
        </w:rPr>
        <w:t xml:space="preserve"> </w:t>
      </w:r>
      <w:proofErr w:type="spellStart"/>
      <w:r w:rsidRPr="00910160">
        <w:rPr>
          <w:b/>
          <w:bCs/>
          <w:color w:val="196B24" w:themeColor="accent3"/>
          <w:sz w:val="32"/>
          <w:szCs w:val="32"/>
        </w:rPr>
        <w:t>Requirements</w:t>
      </w:r>
      <w:proofErr w:type="spellEnd"/>
      <w:r w:rsidRPr="00910160">
        <w:rPr>
          <w:b/>
          <w:bCs/>
          <w:color w:val="196B24" w:themeColor="accent3"/>
          <w:sz w:val="32"/>
          <w:szCs w:val="32"/>
          <w:lang w:val="en-US"/>
        </w:rPr>
        <w:t>:</w:t>
      </w:r>
    </w:p>
    <w:p w14:paraId="5E9E67A8" w14:textId="205C7416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FR1 - Τηλεχειρισμός Ταΐσματος:</w:t>
      </w:r>
      <w:r w:rsidRPr="00910160">
        <w:rPr>
          <w:rFonts w:asciiTheme="majorHAnsi" w:hAnsiTheme="majorHAnsi"/>
          <w:sz w:val="28"/>
          <w:szCs w:val="28"/>
        </w:rPr>
        <w:t xml:space="preserve"> Ο χρήστης πρέπει να μπορεί να ενεργοποιεί τον μηχανισμό ταΐσματος (</w:t>
      </w:r>
      <w:proofErr w:type="spellStart"/>
      <w:r w:rsidRPr="00910160">
        <w:rPr>
          <w:rFonts w:asciiTheme="majorHAnsi" w:hAnsiTheme="majorHAnsi"/>
          <w:sz w:val="28"/>
          <w:szCs w:val="28"/>
        </w:rPr>
        <w:t>servo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motor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) χειροκίνητα μέσω του </w:t>
      </w:r>
      <w:proofErr w:type="spellStart"/>
      <w:r w:rsidRPr="00910160">
        <w:rPr>
          <w:rFonts w:asciiTheme="majorHAnsi" w:hAnsiTheme="majorHAnsi"/>
          <w:sz w:val="28"/>
          <w:szCs w:val="28"/>
        </w:rPr>
        <w:t>mobile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app</w:t>
      </w:r>
      <w:proofErr w:type="spellEnd"/>
      <w:r w:rsidRPr="00910160">
        <w:rPr>
          <w:rFonts w:asciiTheme="majorHAnsi" w:hAnsiTheme="majorHAnsi"/>
          <w:sz w:val="28"/>
          <w:szCs w:val="28"/>
        </w:rPr>
        <w:t>.</w:t>
      </w:r>
    </w:p>
    <w:p w14:paraId="7DFB8905" w14:textId="735D277E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FR2 - Προγραμματισμός (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Scheduling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>):</w:t>
      </w:r>
      <w:r w:rsidRPr="00910160">
        <w:rPr>
          <w:rFonts w:asciiTheme="majorHAnsi" w:hAnsiTheme="majorHAnsi"/>
          <w:sz w:val="28"/>
          <w:szCs w:val="28"/>
        </w:rPr>
        <w:t xml:space="preserve"> Ο χρήστης πρέπει να μπορεί να ορίζει συγκεκριμένες ώρες της ημέρας για αυτόματο τάισμα.</w:t>
      </w:r>
    </w:p>
    <w:p w14:paraId="35C481B9" w14:textId="57C10375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FR3 - Παρακολούθηση Θερμοκρασίας:</w:t>
      </w:r>
      <w:r w:rsidRPr="00910160">
        <w:rPr>
          <w:rFonts w:asciiTheme="majorHAnsi" w:hAnsiTheme="majorHAnsi"/>
          <w:sz w:val="28"/>
          <w:szCs w:val="28"/>
        </w:rPr>
        <w:t xml:space="preserve"> Το σύστημα πρέπει να διαβάζει τη θερμοκρασία του νερού ανά 5 λεπτά και να την αποστέλλει στη βάση δεδομένων.</w:t>
      </w:r>
    </w:p>
    <w:p w14:paraId="4EB16841" w14:textId="22AE94EB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FR4 - Έλεγχος Φωτισμού:</w:t>
      </w:r>
      <w:r w:rsidRPr="00910160">
        <w:rPr>
          <w:rFonts w:asciiTheme="majorHAnsi" w:hAnsiTheme="majorHAnsi"/>
          <w:sz w:val="28"/>
          <w:szCs w:val="28"/>
        </w:rPr>
        <w:t xml:space="preserve"> Ο χρήστης πρέπει να μπορεί να ανοιγοκλείνει τα φώτα του ενυδρείου εξ αποστάσεως ή να ορίζει "</w:t>
      </w:r>
      <w:proofErr w:type="spellStart"/>
      <w:r w:rsidRPr="00910160">
        <w:rPr>
          <w:rFonts w:asciiTheme="majorHAnsi" w:hAnsiTheme="majorHAnsi"/>
          <w:sz w:val="28"/>
          <w:szCs w:val="28"/>
        </w:rPr>
        <w:t>Night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Mode</w:t>
      </w:r>
      <w:proofErr w:type="spellEnd"/>
      <w:r w:rsidRPr="00910160">
        <w:rPr>
          <w:rFonts w:asciiTheme="majorHAnsi" w:hAnsiTheme="majorHAnsi"/>
          <w:sz w:val="28"/>
          <w:szCs w:val="28"/>
        </w:rPr>
        <w:t>".</w:t>
      </w:r>
    </w:p>
    <w:p w14:paraId="06F95B7C" w14:textId="1E93C70D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 xml:space="preserve">FR5 - Live 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Video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Streaming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>:</w:t>
      </w:r>
      <w:r w:rsidRPr="00910160">
        <w:rPr>
          <w:rFonts w:asciiTheme="majorHAnsi" w:hAnsiTheme="majorHAnsi"/>
          <w:sz w:val="28"/>
          <w:szCs w:val="28"/>
        </w:rPr>
        <w:t xml:space="preserve"> Η εφαρμογή πρέπει να προβάλλει ζωντανή εικόνα από την κάμερα του ενυδρείου.</w:t>
      </w:r>
    </w:p>
    <w:p w14:paraId="27375DAB" w14:textId="264802BC" w:rsidR="00910160" w:rsidRPr="00910160" w:rsidRDefault="00910160" w:rsidP="00910160">
      <w:pPr>
        <w:pStyle w:val="Web"/>
        <w:numPr>
          <w:ilvl w:val="0"/>
          <w:numId w:val="3"/>
        </w:numPr>
        <w:ind w:left="142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FR6 - Σύστημα Ειδοποιήσεων:</w:t>
      </w:r>
      <w:r w:rsidRPr="00910160">
        <w:rPr>
          <w:rFonts w:asciiTheme="majorHAnsi" w:hAnsiTheme="majorHAnsi"/>
          <w:sz w:val="28"/>
          <w:szCs w:val="28"/>
        </w:rPr>
        <w:t xml:space="preserve"> Το σύστημα πρέπει να στέλνει </w:t>
      </w:r>
      <w:proofErr w:type="spellStart"/>
      <w:r w:rsidRPr="00910160">
        <w:rPr>
          <w:rFonts w:asciiTheme="majorHAnsi" w:hAnsiTheme="majorHAnsi"/>
          <w:sz w:val="28"/>
          <w:szCs w:val="28"/>
        </w:rPr>
        <w:t>Push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Notification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αν η θερμοκρασία ξεπεράσει ένα όριο (π.χ. &gt; 29°C) ή αν πέσει η στάθμη του νερού.</w:t>
      </w:r>
    </w:p>
    <w:p w14:paraId="74710351" w14:textId="77777777" w:rsidR="00910160" w:rsidRDefault="00910160" w:rsidP="00910160">
      <w:pPr>
        <w:rPr>
          <w:b/>
          <w:bCs/>
          <w:sz w:val="32"/>
          <w:szCs w:val="32"/>
          <w:lang w:val="en-US"/>
        </w:rPr>
      </w:pPr>
    </w:p>
    <w:p w14:paraId="042E2C4C" w14:textId="2E993203" w:rsidR="00910160" w:rsidRPr="00910160" w:rsidRDefault="00910160" w:rsidP="00910160">
      <w:pPr>
        <w:rPr>
          <w:b/>
          <w:bCs/>
          <w:color w:val="EE0000"/>
          <w:sz w:val="32"/>
          <w:szCs w:val="32"/>
          <w:lang w:val="en-US"/>
        </w:rPr>
      </w:pPr>
      <w:r w:rsidRPr="00910160">
        <w:rPr>
          <w:b/>
          <w:bCs/>
          <w:color w:val="EE0000"/>
          <w:sz w:val="32"/>
          <w:szCs w:val="32"/>
          <w:lang w:val="en-US"/>
        </w:rPr>
        <w:t>Non-</w:t>
      </w:r>
      <w:proofErr w:type="spellStart"/>
      <w:r w:rsidRPr="00910160">
        <w:rPr>
          <w:b/>
          <w:bCs/>
          <w:color w:val="EE0000"/>
          <w:sz w:val="32"/>
          <w:szCs w:val="32"/>
        </w:rPr>
        <w:t>Functional</w:t>
      </w:r>
      <w:proofErr w:type="spellEnd"/>
      <w:r w:rsidRPr="00910160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910160">
        <w:rPr>
          <w:b/>
          <w:bCs/>
          <w:color w:val="EE0000"/>
          <w:sz w:val="32"/>
          <w:szCs w:val="32"/>
        </w:rPr>
        <w:t>Requirements</w:t>
      </w:r>
      <w:proofErr w:type="spellEnd"/>
      <w:r w:rsidRPr="00910160">
        <w:rPr>
          <w:b/>
          <w:bCs/>
          <w:color w:val="EE0000"/>
          <w:sz w:val="32"/>
          <w:szCs w:val="32"/>
          <w:lang w:val="en-US"/>
        </w:rPr>
        <w:t>:</w:t>
      </w:r>
    </w:p>
    <w:p w14:paraId="33D74D07" w14:textId="17AB33A3" w:rsidR="00910160" w:rsidRPr="00910160" w:rsidRDefault="00910160" w:rsidP="00910160">
      <w:pPr>
        <w:pStyle w:val="Web"/>
        <w:numPr>
          <w:ilvl w:val="0"/>
          <w:numId w:val="4"/>
        </w:numPr>
        <w:ind w:left="284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 xml:space="preserve">NFR1 - 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Latency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 xml:space="preserve"> (Καθυστέρηση):</w:t>
      </w:r>
      <w:r w:rsidRPr="00910160">
        <w:rPr>
          <w:rFonts w:asciiTheme="majorHAnsi" w:hAnsiTheme="majorHAnsi"/>
          <w:sz w:val="28"/>
          <w:szCs w:val="28"/>
        </w:rPr>
        <w:t xml:space="preserve"> Η απόκριση από το πάτημα του κουμπιού στο </w:t>
      </w:r>
      <w:proofErr w:type="spellStart"/>
      <w:r w:rsidRPr="00910160">
        <w:rPr>
          <w:rFonts w:asciiTheme="majorHAnsi" w:hAnsiTheme="majorHAnsi"/>
          <w:sz w:val="28"/>
          <w:szCs w:val="28"/>
        </w:rPr>
        <w:t>app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μέχρι την κίνηση του μοτέρ στο ενυδρείο δεν πρέπει να ξεπερνά τα </w:t>
      </w:r>
      <w:r w:rsidRPr="00910160">
        <w:rPr>
          <w:rFonts w:asciiTheme="majorHAnsi" w:hAnsiTheme="majorHAnsi"/>
          <w:b/>
          <w:bCs/>
          <w:sz w:val="28"/>
          <w:szCs w:val="28"/>
        </w:rPr>
        <w:t>1.5 - 2 δευτερόλεπτα</w:t>
      </w:r>
      <w:r w:rsidRPr="00910160">
        <w:rPr>
          <w:rFonts w:asciiTheme="majorHAnsi" w:hAnsiTheme="majorHAnsi"/>
          <w:sz w:val="28"/>
          <w:szCs w:val="28"/>
        </w:rPr>
        <w:t>.</w:t>
      </w:r>
    </w:p>
    <w:p w14:paraId="65B2C980" w14:textId="1DE8A69B" w:rsidR="00910160" w:rsidRPr="00910160" w:rsidRDefault="00910160" w:rsidP="00910160">
      <w:pPr>
        <w:pStyle w:val="Web"/>
        <w:numPr>
          <w:ilvl w:val="0"/>
          <w:numId w:val="4"/>
        </w:numPr>
        <w:ind w:left="284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NFR2 - Διαθεσιμότητα (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Availability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>):</w:t>
      </w:r>
      <w:r w:rsidRPr="00910160">
        <w:rPr>
          <w:rFonts w:asciiTheme="majorHAnsi" w:hAnsiTheme="majorHAnsi"/>
          <w:sz w:val="28"/>
          <w:szCs w:val="28"/>
        </w:rPr>
        <w:t xml:space="preserve"> Το σύστημα (ESP32/</w:t>
      </w:r>
      <w:proofErr w:type="spellStart"/>
      <w:r w:rsidRPr="00910160">
        <w:rPr>
          <w:rFonts w:asciiTheme="majorHAnsi" w:hAnsiTheme="majorHAnsi"/>
          <w:sz w:val="28"/>
          <w:szCs w:val="28"/>
        </w:rPr>
        <w:t>Raspberry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Pi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) πρέπει να επανασυνδέεται αυτόματα στο </w:t>
      </w:r>
      <w:proofErr w:type="spellStart"/>
      <w:r w:rsidRPr="00910160">
        <w:rPr>
          <w:rFonts w:asciiTheme="majorHAnsi" w:hAnsiTheme="majorHAnsi"/>
          <w:sz w:val="28"/>
          <w:szCs w:val="28"/>
        </w:rPr>
        <w:t>Wi-Fi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σε περίπτωση διακοπής ρεύματος ή σύνδεσης.</w:t>
      </w:r>
    </w:p>
    <w:p w14:paraId="16E92A0A" w14:textId="014C54DA" w:rsidR="00910160" w:rsidRPr="00910160" w:rsidRDefault="00910160" w:rsidP="00910160">
      <w:pPr>
        <w:pStyle w:val="Web"/>
        <w:numPr>
          <w:ilvl w:val="0"/>
          <w:numId w:val="4"/>
        </w:numPr>
        <w:ind w:left="284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NFR3 - Ασφάλεια (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Security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>):</w:t>
      </w:r>
      <w:r w:rsidRPr="00910160">
        <w:rPr>
          <w:rFonts w:asciiTheme="majorHAnsi" w:hAnsiTheme="majorHAnsi"/>
          <w:sz w:val="28"/>
          <w:szCs w:val="28"/>
        </w:rPr>
        <w:t xml:space="preserve"> Μόνο εξουσιοδοτημένοι χρήστες (εσύ) πρέπει να έχουν πρόσβαση στα κουμπιά ελέγχου (χρήση </w:t>
      </w:r>
      <w:proofErr w:type="spellStart"/>
      <w:r w:rsidRPr="00910160">
        <w:rPr>
          <w:rFonts w:asciiTheme="majorHAnsi" w:hAnsiTheme="majorHAnsi"/>
          <w:sz w:val="28"/>
          <w:szCs w:val="28"/>
        </w:rPr>
        <w:t>Firebase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Authentication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ή JWT).</w:t>
      </w:r>
    </w:p>
    <w:p w14:paraId="09FE82C0" w14:textId="685FE46E" w:rsidR="00910160" w:rsidRPr="00910160" w:rsidRDefault="00910160" w:rsidP="00910160">
      <w:pPr>
        <w:pStyle w:val="Web"/>
        <w:numPr>
          <w:ilvl w:val="0"/>
          <w:numId w:val="4"/>
        </w:numPr>
        <w:ind w:left="284"/>
        <w:rPr>
          <w:rFonts w:asciiTheme="majorHAnsi" w:hAnsiTheme="majorHAnsi"/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 xml:space="preserve">NFR4 - </w:t>
      </w:r>
      <w:proofErr w:type="spellStart"/>
      <w:r w:rsidRPr="00910160">
        <w:rPr>
          <w:rFonts w:asciiTheme="majorHAnsi" w:hAnsiTheme="majorHAnsi"/>
          <w:b/>
          <w:bCs/>
          <w:sz w:val="28"/>
          <w:szCs w:val="28"/>
        </w:rPr>
        <w:t>Scalability</w:t>
      </w:r>
      <w:proofErr w:type="spellEnd"/>
      <w:r w:rsidRPr="00910160">
        <w:rPr>
          <w:rFonts w:asciiTheme="majorHAnsi" w:hAnsiTheme="majorHAnsi"/>
          <w:b/>
          <w:bCs/>
          <w:sz w:val="28"/>
          <w:szCs w:val="28"/>
        </w:rPr>
        <w:t>:</w:t>
      </w:r>
      <w:r w:rsidRPr="00910160">
        <w:rPr>
          <w:rFonts w:asciiTheme="majorHAnsi" w:hAnsiTheme="majorHAnsi"/>
          <w:sz w:val="28"/>
          <w:szCs w:val="28"/>
        </w:rPr>
        <w:t xml:space="preserve"> Η βάση δεδομένων πρέπει να είναι σχεδιασμένη έτσι ώστε να μπορεί να αποθηκεύει ιστορικά δεδομένα θερμοκρασίας για τουλάχιστον 1 χρόνο χωρίς καθυστέρηση στην ανάκτηση.</w:t>
      </w:r>
    </w:p>
    <w:p w14:paraId="03EAAD4F" w14:textId="41CB3F1E" w:rsidR="00910160" w:rsidRPr="00910160" w:rsidRDefault="00910160" w:rsidP="00910160">
      <w:pPr>
        <w:pStyle w:val="Web"/>
        <w:numPr>
          <w:ilvl w:val="0"/>
          <w:numId w:val="4"/>
        </w:numPr>
        <w:ind w:left="284"/>
        <w:rPr>
          <w:sz w:val="28"/>
          <w:szCs w:val="28"/>
        </w:rPr>
      </w:pPr>
      <w:r w:rsidRPr="00910160">
        <w:rPr>
          <w:rFonts w:asciiTheme="majorHAnsi" w:hAnsiTheme="majorHAnsi"/>
          <w:b/>
          <w:bCs/>
          <w:sz w:val="28"/>
          <w:szCs w:val="28"/>
        </w:rPr>
        <w:t>NFR5 - UI/UX:</w:t>
      </w:r>
      <w:r w:rsidRPr="00910160">
        <w:rPr>
          <w:rFonts w:asciiTheme="majorHAnsi" w:hAnsiTheme="majorHAnsi"/>
          <w:sz w:val="28"/>
          <w:szCs w:val="28"/>
        </w:rPr>
        <w:t xml:space="preserve"> Το </w:t>
      </w:r>
      <w:proofErr w:type="spellStart"/>
      <w:r w:rsidRPr="00910160">
        <w:rPr>
          <w:rFonts w:asciiTheme="majorHAnsi" w:hAnsiTheme="majorHAnsi"/>
          <w:sz w:val="28"/>
          <w:szCs w:val="28"/>
        </w:rPr>
        <w:t>mobile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910160">
        <w:rPr>
          <w:rFonts w:asciiTheme="majorHAnsi" w:hAnsiTheme="majorHAnsi"/>
          <w:sz w:val="28"/>
          <w:szCs w:val="28"/>
        </w:rPr>
        <w:t>interface</w:t>
      </w:r>
      <w:proofErr w:type="spellEnd"/>
      <w:r w:rsidRPr="00910160">
        <w:rPr>
          <w:rFonts w:asciiTheme="majorHAnsi" w:hAnsiTheme="majorHAnsi"/>
          <w:sz w:val="28"/>
          <w:szCs w:val="28"/>
        </w:rPr>
        <w:t xml:space="preserve"> πρέπει να είναι "</w:t>
      </w:r>
      <w:proofErr w:type="spellStart"/>
      <w:r w:rsidRPr="00910160">
        <w:rPr>
          <w:rFonts w:asciiTheme="majorHAnsi" w:hAnsiTheme="majorHAnsi"/>
          <w:sz w:val="28"/>
          <w:szCs w:val="28"/>
        </w:rPr>
        <w:t>Responsive</w:t>
      </w:r>
      <w:proofErr w:type="spellEnd"/>
      <w:r w:rsidRPr="00910160">
        <w:rPr>
          <w:rFonts w:asciiTheme="majorHAnsi" w:hAnsiTheme="majorHAnsi"/>
          <w:sz w:val="28"/>
          <w:szCs w:val="28"/>
        </w:rPr>
        <w:t>" και να λειτουργεί σωστά σε διαφορετικά μεγέθη οθόνης</w:t>
      </w:r>
      <w:r w:rsidRPr="00910160">
        <w:rPr>
          <w:sz w:val="28"/>
          <w:szCs w:val="28"/>
        </w:rPr>
        <w:t xml:space="preserve"> κινητών.</w:t>
      </w:r>
    </w:p>
    <w:p w14:paraId="0EB14DD7" w14:textId="09ABE928" w:rsidR="00910160" w:rsidRPr="00FF4F72" w:rsidRDefault="00FF4F72" w:rsidP="00FF4F72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  <w:r w:rsidRPr="00FF4F72">
        <w:rPr>
          <w:color w:val="7030A0"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70F570D" wp14:editId="231C5A4E">
            <wp:simplePos x="0" y="0"/>
            <wp:positionH relativeFrom="page">
              <wp:align>right</wp:align>
            </wp:positionH>
            <wp:positionV relativeFrom="paragraph">
              <wp:posOffset>381000</wp:posOffset>
            </wp:positionV>
            <wp:extent cx="7507527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42" y="21483"/>
                <wp:lineTo x="21542" y="0"/>
                <wp:lineTo x="0" y="0"/>
              </wp:wrapPolygon>
            </wp:wrapTight>
            <wp:docPr id="1245107827" name="Εικόνα 1" descr="Εικόνα που περιέχει κείμενο, διάγραμμα, γραμμή, Σχέδι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7827" name="Εικόνα 1" descr="Εικόνα που περιέχει κείμενο, διάγραμμα, γραμμή, Σχέδι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752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160" w:rsidRPr="00FF4F72">
        <w:rPr>
          <w:b/>
          <w:bCs/>
          <w:color w:val="7030A0"/>
          <w:sz w:val="28"/>
          <w:szCs w:val="28"/>
          <w:lang w:val="en-US"/>
        </w:rPr>
        <w:t>Use Case Diagram</w:t>
      </w:r>
    </w:p>
    <w:p w14:paraId="5CDED608" w14:textId="77777777" w:rsidR="00FF4F72" w:rsidRDefault="00FF4F72" w:rsidP="00FF4F72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216F6B7D" w14:textId="77777777" w:rsidR="00FF4F72" w:rsidRDefault="00FF4F72" w:rsidP="00FF4F72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2784F614" w14:textId="77777777" w:rsidR="00FF4F72" w:rsidRDefault="00FF4F72" w:rsidP="00FF4F72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15874489" w14:textId="3255FAD8" w:rsidR="00FF4F72" w:rsidRDefault="00FF4F72" w:rsidP="00FF4F72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  <w:r w:rsidRPr="00FF4F72">
        <w:rPr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EF5FB8A" wp14:editId="40A331D3">
            <wp:simplePos x="0" y="0"/>
            <wp:positionH relativeFrom="page">
              <wp:align>left</wp:align>
            </wp:positionH>
            <wp:positionV relativeFrom="paragraph">
              <wp:posOffset>4006850</wp:posOffset>
            </wp:positionV>
            <wp:extent cx="7728156" cy="3185160"/>
            <wp:effectExtent l="0" t="0" r="6350" b="0"/>
            <wp:wrapTight wrapText="bothSides">
              <wp:wrapPolygon edited="0">
                <wp:start x="0" y="0"/>
                <wp:lineTo x="0" y="21445"/>
                <wp:lineTo x="21565" y="21445"/>
                <wp:lineTo x="21565" y="0"/>
                <wp:lineTo x="0" y="0"/>
              </wp:wrapPolygon>
            </wp:wrapTight>
            <wp:docPr id="92701459" name="Εικόνα 1" descr="Εικόνα που περιέχει κείμενο, διάγραμμα, γραμμή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1459" name="Εικόνα 1" descr="Εικόνα που περιέχει κείμενο, διάγραμμα, γραμμή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156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7030A0"/>
          <w:sz w:val="28"/>
          <w:szCs w:val="28"/>
          <w:lang w:val="en-US"/>
        </w:rPr>
        <w:t>System Architecture</w:t>
      </w:r>
    </w:p>
    <w:p w14:paraId="38A7353E" w14:textId="77777777" w:rsidR="00FF4F72" w:rsidRDefault="00FF4F72" w:rsidP="00FF4F72">
      <w:pPr>
        <w:rPr>
          <w:b/>
          <w:bCs/>
          <w:color w:val="7030A0"/>
          <w:sz w:val="28"/>
          <w:szCs w:val="28"/>
          <w:lang w:val="en-US"/>
        </w:rPr>
      </w:pPr>
    </w:p>
    <w:p w14:paraId="7F841420" w14:textId="77777777" w:rsidR="00FF4F72" w:rsidRDefault="00FF4F72" w:rsidP="00FF4F72">
      <w:pPr>
        <w:rPr>
          <w:b/>
          <w:bCs/>
          <w:color w:val="7030A0"/>
          <w:sz w:val="28"/>
          <w:szCs w:val="28"/>
          <w:lang w:val="en-US"/>
        </w:rPr>
      </w:pPr>
    </w:p>
    <w:p w14:paraId="21FAECAA" w14:textId="77777777" w:rsidR="00FF4F72" w:rsidRDefault="00FF4F72" w:rsidP="00FF4F72">
      <w:pPr>
        <w:rPr>
          <w:b/>
          <w:bCs/>
          <w:color w:val="7030A0"/>
          <w:sz w:val="28"/>
          <w:szCs w:val="28"/>
          <w:lang w:val="en-US"/>
        </w:rPr>
      </w:pPr>
    </w:p>
    <w:p w14:paraId="3049DC1A" w14:textId="77777777" w:rsidR="00FF4F72" w:rsidRDefault="00FF4F72" w:rsidP="00FF4F72">
      <w:pPr>
        <w:jc w:val="center"/>
        <w:rPr>
          <w:b/>
          <w:bCs/>
          <w:color w:val="7030A0"/>
          <w:sz w:val="28"/>
          <w:szCs w:val="28"/>
          <w:lang w:val="en-US"/>
        </w:rPr>
      </w:pPr>
    </w:p>
    <w:p w14:paraId="65E9E0DB" w14:textId="01B24D3D" w:rsidR="00910160" w:rsidRDefault="00FF4F72" w:rsidP="00FF4F72">
      <w:pPr>
        <w:jc w:val="center"/>
        <w:rPr>
          <w:b/>
          <w:bCs/>
          <w:color w:val="7030A0"/>
          <w:sz w:val="28"/>
          <w:szCs w:val="28"/>
          <w:lang w:val="en-US"/>
        </w:rPr>
      </w:pPr>
      <w:r w:rsidRPr="00FF4F72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3819070E" wp14:editId="0A0E210B">
            <wp:simplePos x="0" y="0"/>
            <wp:positionH relativeFrom="page">
              <wp:align>left</wp:align>
            </wp:positionH>
            <wp:positionV relativeFrom="paragraph">
              <wp:posOffset>350520</wp:posOffset>
            </wp:positionV>
            <wp:extent cx="7595870" cy="2682240"/>
            <wp:effectExtent l="0" t="0" r="5080" b="3810"/>
            <wp:wrapTight wrapText="bothSides">
              <wp:wrapPolygon edited="0">
                <wp:start x="0" y="0"/>
                <wp:lineTo x="0" y="21477"/>
                <wp:lineTo x="21560" y="21477"/>
                <wp:lineTo x="21560" y="0"/>
                <wp:lineTo x="0" y="0"/>
              </wp:wrapPolygon>
            </wp:wrapTight>
            <wp:docPr id="546654884" name="Εικόνα 1" descr="Εικόνα που περιέχει κείμενο, διάγραμμα, γραμμή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4884" name="Εικόνα 1" descr="Εικόνα που περιέχει κείμενο, διάγραμμα, γραμμή, στιγμιότυπο οθόνη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color w:val="7030A0"/>
          <w:sz w:val="28"/>
          <w:szCs w:val="28"/>
          <w:lang w:val="en-US"/>
        </w:rPr>
        <w:t>DataBase</w:t>
      </w:r>
      <w:proofErr w:type="spellEnd"/>
      <w:r>
        <w:rPr>
          <w:b/>
          <w:bCs/>
          <w:color w:val="7030A0"/>
          <w:sz w:val="28"/>
          <w:szCs w:val="28"/>
          <w:lang w:val="en-US"/>
        </w:rPr>
        <w:t xml:space="preserve"> System</w:t>
      </w:r>
    </w:p>
    <w:p w14:paraId="05AE4134" w14:textId="2725D26A" w:rsidR="00FF4F72" w:rsidRPr="00FF4F72" w:rsidRDefault="00FF4F72" w:rsidP="00FF4F72">
      <w:pPr>
        <w:jc w:val="center"/>
        <w:rPr>
          <w:b/>
          <w:bCs/>
          <w:sz w:val="32"/>
          <w:szCs w:val="32"/>
          <w:lang w:val="en-US"/>
        </w:rPr>
      </w:pPr>
    </w:p>
    <w:p w14:paraId="51AD65FB" w14:textId="15C1E949" w:rsidR="00910160" w:rsidRPr="00DD0718" w:rsidRDefault="001D14CA" w:rsidP="001D14CA">
      <w:pPr>
        <w:pStyle w:val="Web"/>
        <w:jc w:val="center"/>
        <w:rPr>
          <w:b/>
          <w:bCs/>
          <w:color w:val="7030A0"/>
          <w:sz w:val="28"/>
          <w:szCs w:val="28"/>
        </w:rPr>
      </w:pPr>
      <w:r w:rsidRPr="001D14CA">
        <w:rPr>
          <w:rFonts w:asciiTheme="majorHAnsi" w:hAnsiTheme="majorHAnsi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232A274F" wp14:editId="4B1F5EA6">
            <wp:simplePos x="0" y="0"/>
            <wp:positionH relativeFrom="page">
              <wp:align>left</wp:align>
            </wp:positionH>
            <wp:positionV relativeFrom="paragraph">
              <wp:posOffset>461645</wp:posOffset>
            </wp:positionV>
            <wp:extent cx="7670348" cy="2575560"/>
            <wp:effectExtent l="0" t="0" r="6985" b="0"/>
            <wp:wrapTight wrapText="bothSides">
              <wp:wrapPolygon edited="0">
                <wp:start x="0" y="0"/>
                <wp:lineTo x="0" y="21408"/>
                <wp:lineTo x="21566" y="21408"/>
                <wp:lineTo x="21566" y="0"/>
                <wp:lineTo x="0" y="0"/>
              </wp:wrapPolygon>
            </wp:wrapTight>
            <wp:docPr id="1888848902" name="Εικόνα 1" descr="Εικόνα που περιέχει κείμενο, διάγραμμα, στιγμιότυπο οθόνης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8902" name="Εικόνα 1" descr="Εικόνα που περιέχει κείμενο, διάγραμμα, στιγμιότυπο οθόνης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348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7030A0"/>
          <w:sz w:val="28"/>
          <w:szCs w:val="28"/>
          <w:lang w:val="en-US"/>
        </w:rPr>
        <w:t>UI/UX System</w:t>
      </w:r>
    </w:p>
    <w:p w14:paraId="201608B6" w14:textId="1E21E7AF" w:rsidR="001D14CA" w:rsidRDefault="001D14CA" w:rsidP="001D14CA">
      <w:pPr>
        <w:pStyle w:val="Web"/>
        <w:jc w:val="center"/>
        <w:rPr>
          <w:rFonts w:asciiTheme="majorHAnsi" w:hAnsiTheme="majorHAnsi"/>
          <w:sz w:val="28"/>
          <w:szCs w:val="28"/>
        </w:rPr>
      </w:pPr>
    </w:p>
    <w:p w14:paraId="68B6319D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2B92FA5A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181647FC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4EF5B1DA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2DD935B8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41B97D5D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7E1432C6" w14:textId="4C505AD5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  <w:r>
        <w:rPr>
          <w:b/>
          <w:bCs/>
          <w:color w:val="7030A0"/>
          <w:sz w:val="28"/>
          <w:szCs w:val="28"/>
          <w:lang w:val="en-US"/>
        </w:rPr>
        <w:t>Wiring Diagram</w:t>
      </w:r>
    </w:p>
    <w:p w14:paraId="3ACD6AE1" w14:textId="77777777" w:rsidR="00DD0718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</w:p>
    <w:p w14:paraId="1F96CB41" w14:textId="716B35B5" w:rsidR="00DD0718" w:rsidRPr="001D02C7" w:rsidRDefault="00DD0718" w:rsidP="00DD0718">
      <w:pPr>
        <w:pStyle w:val="Web"/>
        <w:jc w:val="center"/>
        <w:rPr>
          <w:b/>
          <w:bCs/>
          <w:color w:val="7030A0"/>
          <w:sz w:val="28"/>
          <w:szCs w:val="28"/>
          <w:lang w:val="en-US"/>
        </w:rPr>
      </w:pPr>
      <w:r w:rsidRPr="00DD0718">
        <w:rPr>
          <w:b/>
          <w:bCs/>
          <w:color w:val="7030A0"/>
          <w:sz w:val="28"/>
          <w:szCs w:val="28"/>
          <w:lang w:val="en-US"/>
        </w:rPr>
        <w:drawing>
          <wp:inline distT="0" distB="0" distL="0" distR="0" wp14:anchorId="38F85771" wp14:editId="3A5C515A">
            <wp:extent cx="5402580" cy="3785579"/>
            <wp:effectExtent l="0" t="0" r="7620" b="5715"/>
            <wp:docPr id="1353092105" name="Εικόνα 1" descr="Εικόνα που περιέχει κείμενο, στιγμιότυπο οθόνης, διάγραμμα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2105" name="Εικόνα 1" descr="Εικόνα που περιέχει κείμενο, στιγμιότυπο οθόνης, διάγραμμα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222" cy="37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B57" w14:textId="77777777" w:rsidR="00DD0718" w:rsidRPr="00DD0718" w:rsidRDefault="00DD0718" w:rsidP="001D14CA">
      <w:pPr>
        <w:pStyle w:val="Web"/>
        <w:jc w:val="center"/>
        <w:rPr>
          <w:rFonts w:asciiTheme="majorHAnsi" w:hAnsiTheme="majorHAnsi"/>
          <w:sz w:val="28"/>
          <w:szCs w:val="28"/>
        </w:rPr>
      </w:pPr>
    </w:p>
    <w:p w14:paraId="4E0E907B" w14:textId="13C7C009" w:rsidR="00910160" w:rsidRPr="00FF4F72" w:rsidRDefault="00910160" w:rsidP="00910160">
      <w:pPr>
        <w:rPr>
          <w:b/>
          <w:bCs/>
          <w:sz w:val="32"/>
          <w:szCs w:val="32"/>
          <w:lang w:val="en-US"/>
        </w:rPr>
      </w:pPr>
    </w:p>
    <w:p w14:paraId="7C9AEE59" w14:textId="77777777" w:rsidR="00910160" w:rsidRPr="00FF4F72" w:rsidRDefault="00910160" w:rsidP="00910160">
      <w:pPr>
        <w:jc w:val="center"/>
        <w:rPr>
          <w:lang w:val="en-US"/>
        </w:rPr>
      </w:pPr>
    </w:p>
    <w:p w14:paraId="25307CC3" w14:textId="77777777" w:rsidR="00910160" w:rsidRPr="00FF4F72" w:rsidRDefault="00910160" w:rsidP="00910160">
      <w:pPr>
        <w:jc w:val="center"/>
        <w:rPr>
          <w:lang w:val="en-US"/>
        </w:rPr>
      </w:pPr>
    </w:p>
    <w:sectPr w:rsidR="00910160" w:rsidRPr="00FF4F72" w:rsidSect="00FF4F72">
      <w:pgSz w:w="11906" w:h="16838"/>
      <w:pgMar w:top="56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803"/>
    <w:multiLevelType w:val="hybridMultilevel"/>
    <w:tmpl w:val="7F72D85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300B"/>
    <w:multiLevelType w:val="hybridMultilevel"/>
    <w:tmpl w:val="AB8229D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E3F34"/>
    <w:multiLevelType w:val="hybridMultilevel"/>
    <w:tmpl w:val="B8482F32"/>
    <w:lvl w:ilvl="0" w:tplc="399685BA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16AEF"/>
    <w:multiLevelType w:val="hybridMultilevel"/>
    <w:tmpl w:val="50CC28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738711">
    <w:abstractNumId w:val="1"/>
  </w:num>
  <w:num w:numId="2" w16cid:durableId="113646497">
    <w:abstractNumId w:val="2"/>
  </w:num>
  <w:num w:numId="3" w16cid:durableId="1046413486">
    <w:abstractNumId w:val="0"/>
  </w:num>
  <w:num w:numId="4" w16cid:durableId="89400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60"/>
    <w:rsid w:val="001D02C7"/>
    <w:rsid w:val="001D14CA"/>
    <w:rsid w:val="00910160"/>
    <w:rsid w:val="00DD0718"/>
    <w:rsid w:val="00FD0BF2"/>
    <w:rsid w:val="00FF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78AF"/>
  <w15:chartTrackingRefBased/>
  <w15:docId w15:val="{49F74D3A-B8A1-4CBD-90F7-06EB2F2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160"/>
  </w:style>
  <w:style w:type="paragraph" w:styleId="1">
    <w:name w:val="heading 1"/>
    <w:basedOn w:val="a"/>
    <w:next w:val="a"/>
    <w:link w:val="1Char"/>
    <w:uiPriority w:val="9"/>
    <w:qFormat/>
    <w:rsid w:val="0091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0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0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10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10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10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101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1016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101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1016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101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10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1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1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1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101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01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01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0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101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016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10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Μιχαήλ .</dc:creator>
  <cp:keywords/>
  <dc:description/>
  <cp:lastModifiedBy>Μιχαήλ .</cp:lastModifiedBy>
  <cp:revision>3</cp:revision>
  <dcterms:created xsi:type="dcterms:W3CDTF">2026-02-16T20:23:00Z</dcterms:created>
  <dcterms:modified xsi:type="dcterms:W3CDTF">2026-02-16T21:13:00Z</dcterms:modified>
</cp:coreProperties>
</file>