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7C325" w14:textId="77777777" w:rsidR="006F619E" w:rsidRDefault="00B6686C">
      <w:pPr>
        <w:spacing w:before="95" w:line="268" w:lineRule="auto"/>
        <w:ind w:left="473" w:right="551"/>
        <w:jc w:val="center"/>
        <w:rPr>
          <w:sz w:val="34"/>
        </w:rPr>
      </w:pPr>
      <w:proofErr w:type="spellStart"/>
      <w:r>
        <w:rPr>
          <w:sz w:val="34"/>
        </w:rPr>
        <w:t>XPRESSyourself</w:t>
      </w:r>
      <w:proofErr w:type="spellEnd"/>
      <w:r>
        <w:rPr>
          <w:sz w:val="34"/>
        </w:rPr>
        <w:t xml:space="preserve">: </w:t>
      </w:r>
      <w:commentRangeStart w:id="0"/>
      <w:r>
        <w:rPr>
          <w:sz w:val="34"/>
        </w:rPr>
        <w:t>Automating and Enhancing the High-Throughput Sequencing Toolkit</w:t>
      </w:r>
      <w:commentRangeEnd w:id="0"/>
      <w:r w:rsidR="003F34AD">
        <w:rPr>
          <w:rStyle w:val="CommentReference"/>
        </w:rPr>
        <w:commentReference w:id="0"/>
      </w:r>
    </w:p>
    <w:p w14:paraId="2FA64E31" w14:textId="77777777" w:rsidR="006F619E" w:rsidRDefault="00B6686C">
      <w:pPr>
        <w:spacing w:before="257" w:line="230" w:lineRule="auto"/>
        <w:ind w:left="4398" w:right="4486" w:hanging="1"/>
        <w:jc w:val="center"/>
        <w:rPr>
          <w:rFonts w:ascii="Times New Roman"/>
          <w:sz w:val="16"/>
        </w:rPr>
      </w:pPr>
      <w:r>
        <w:rPr>
          <w:sz w:val="24"/>
        </w:rPr>
        <w:t>Jordan A. Berg,</w:t>
      </w:r>
      <w:r>
        <w:rPr>
          <w:rFonts w:ascii="Times New Roman"/>
          <w:position w:val="9"/>
          <w:sz w:val="16"/>
        </w:rPr>
        <w:t xml:space="preserve">1 </w:t>
      </w:r>
      <w:r>
        <w:rPr>
          <w:sz w:val="24"/>
        </w:rPr>
        <w:t xml:space="preserve">Jonathan R. </w:t>
      </w:r>
      <w:r>
        <w:rPr>
          <w:spacing w:val="-3"/>
          <w:sz w:val="24"/>
        </w:rPr>
        <w:t>Belyeu,</w:t>
      </w:r>
      <w:r>
        <w:rPr>
          <w:rFonts w:ascii="Times New Roman"/>
          <w:spacing w:val="-3"/>
          <w:position w:val="9"/>
          <w:sz w:val="16"/>
        </w:rPr>
        <w:t xml:space="preserve">2 </w:t>
      </w:r>
      <w:r>
        <w:rPr>
          <w:sz w:val="24"/>
        </w:rPr>
        <w:t xml:space="preserve">Alex </w:t>
      </w:r>
      <w:r>
        <w:rPr>
          <w:spacing w:val="-4"/>
          <w:sz w:val="24"/>
        </w:rPr>
        <w:t xml:space="preserve">J. </w:t>
      </w:r>
      <w:proofErr w:type="spellStart"/>
      <w:r>
        <w:rPr>
          <w:sz w:val="24"/>
        </w:rPr>
        <w:t>Bott</w:t>
      </w:r>
      <w:proofErr w:type="spellEnd"/>
      <w:r>
        <w:rPr>
          <w:sz w:val="24"/>
        </w:rPr>
        <w:t>,</w:t>
      </w:r>
      <w:r>
        <w:rPr>
          <w:rFonts w:ascii="Times New Roman"/>
          <w:position w:val="9"/>
          <w:sz w:val="16"/>
        </w:rPr>
        <w:t>1</w:t>
      </w:r>
    </w:p>
    <w:p w14:paraId="1A1268EC" w14:textId="77777777" w:rsidR="006F619E" w:rsidRDefault="00B6686C">
      <w:pPr>
        <w:spacing w:line="230" w:lineRule="auto"/>
        <w:ind w:left="4490" w:right="4578"/>
        <w:jc w:val="center"/>
        <w:rPr>
          <w:rFonts w:ascii="Times New Roman"/>
          <w:sz w:val="16"/>
        </w:rPr>
      </w:pPr>
      <w:commentRangeStart w:id="1"/>
      <w:r>
        <w:rPr>
          <w:sz w:val="24"/>
        </w:rPr>
        <w:t>Jason Gertz</w:t>
      </w:r>
      <w:commentRangeEnd w:id="1"/>
      <w:r w:rsidR="005D41C6">
        <w:rPr>
          <w:rStyle w:val="CommentReference"/>
        </w:rPr>
        <w:commentReference w:id="1"/>
      </w:r>
      <w:r>
        <w:rPr>
          <w:sz w:val="24"/>
        </w:rPr>
        <w:t>,</w:t>
      </w:r>
      <w:r>
        <w:rPr>
          <w:rFonts w:ascii="Times New Roman"/>
          <w:position w:val="9"/>
          <w:sz w:val="16"/>
        </w:rPr>
        <w:t xml:space="preserve">3 </w:t>
      </w:r>
      <w:r>
        <w:rPr>
          <w:sz w:val="24"/>
        </w:rPr>
        <w:t>Jeffrey T. Morgan,</w:t>
      </w:r>
      <w:r>
        <w:rPr>
          <w:rFonts w:ascii="Times New Roman"/>
          <w:position w:val="9"/>
          <w:sz w:val="16"/>
        </w:rPr>
        <w:t xml:space="preserve">1 </w:t>
      </w:r>
      <w:proofErr w:type="spellStart"/>
      <w:r>
        <w:rPr>
          <w:sz w:val="24"/>
        </w:rPr>
        <w:t>Yeyun</w:t>
      </w:r>
      <w:proofErr w:type="spellEnd"/>
      <w:r>
        <w:rPr>
          <w:sz w:val="24"/>
        </w:rPr>
        <w:t xml:space="preserve"> Ouyang,</w:t>
      </w:r>
      <w:r>
        <w:rPr>
          <w:rFonts w:ascii="Times New Roman"/>
          <w:position w:val="9"/>
          <w:sz w:val="16"/>
        </w:rPr>
        <w:t>1</w:t>
      </w:r>
    </w:p>
    <w:p w14:paraId="4F4FE546" w14:textId="77777777" w:rsidR="006F619E" w:rsidRDefault="00B6686C">
      <w:pPr>
        <w:spacing w:line="230" w:lineRule="auto"/>
        <w:ind w:left="4128" w:right="4216"/>
        <w:jc w:val="center"/>
        <w:rPr>
          <w:rFonts w:ascii="Times New Roman"/>
          <w:sz w:val="16"/>
        </w:rPr>
      </w:pPr>
      <w:r>
        <w:rPr>
          <w:sz w:val="24"/>
        </w:rPr>
        <w:t>Aaron R. Quinlan,</w:t>
      </w:r>
      <w:r>
        <w:rPr>
          <w:rFonts w:ascii="Times New Roman"/>
          <w:position w:val="9"/>
          <w:sz w:val="16"/>
        </w:rPr>
        <w:t>2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4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 xml:space="preserve">5 </w:t>
      </w:r>
      <w:r>
        <w:rPr>
          <w:sz w:val="24"/>
        </w:rPr>
        <w:t>Jared Rutter</w:t>
      </w:r>
      <w:r>
        <w:rPr>
          <w:rFonts w:ascii="Times New Roman"/>
          <w:position w:val="9"/>
          <w:sz w:val="16"/>
        </w:rPr>
        <w:t>1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6</w:t>
      </w:r>
    </w:p>
    <w:p w14:paraId="471B8978" w14:textId="77777777" w:rsidR="006F619E" w:rsidRDefault="006F619E">
      <w:pPr>
        <w:pStyle w:val="BodyText"/>
        <w:rPr>
          <w:rFonts w:ascii="Times New Roman"/>
          <w:sz w:val="24"/>
        </w:rPr>
      </w:pPr>
    </w:p>
    <w:p w14:paraId="06758EAC" w14:textId="77777777" w:rsidR="006F619E" w:rsidRDefault="00B6686C">
      <w:pPr>
        <w:pStyle w:val="BodyText"/>
        <w:spacing w:before="1" w:line="242" w:lineRule="auto"/>
        <w:ind w:left="1170" w:right="1248"/>
        <w:jc w:val="center"/>
      </w:pPr>
      <w:r>
        <w:rPr>
          <w:rFonts w:ascii="Times New Roman"/>
          <w:position w:val="8"/>
          <w:sz w:val="16"/>
        </w:rPr>
        <w:t>1</w:t>
      </w:r>
      <w:r>
        <w:t xml:space="preserve">Department of Biochemistry,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2</w:t>
      </w:r>
      <w:r>
        <w:t xml:space="preserve">Department of Human Genetics,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3</w:t>
      </w:r>
      <w:r>
        <w:t xml:space="preserve">Department of Oncological Sciences,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spacing w:val="-3"/>
          <w:position w:val="8"/>
          <w:sz w:val="16"/>
        </w:rPr>
        <w:t>4</w:t>
      </w:r>
      <w:r>
        <w:rPr>
          <w:spacing w:val="-3"/>
        </w:rPr>
        <w:t xml:space="preserve">USTAR </w:t>
      </w:r>
      <w:r>
        <w:t xml:space="preserve">Center </w:t>
      </w:r>
      <w:r>
        <w:rPr>
          <w:spacing w:val="-3"/>
        </w:rPr>
        <w:t xml:space="preserve">for </w:t>
      </w:r>
      <w:r>
        <w:t xml:space="preserve">Genetic </w:t>
      </w:r>
      <w:r>
        <w:rPr>
          <w:spacing w:val="-3"/>
        </w:rPr>
        <w:t xml:space="preserve">Discovery, </w:t>
      </w:r>
      <w:r>
        <w:t xml:space="preserve">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5</w:t>
      </w: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Biomedical</w:t>
      </w:r>
      <w:r>
        <w:rPr>
          <w:spacing w:val="-6"/>
        </w:rPr>
        <w:t xml:space="preserve"> </w:t>
      </w:r>
      <w:r>
        <w:t>Informatics,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6"/>
        </w:rPr>
        <w:t xml:space="preserve"> </w:t>
      </w:r>
      <w:r>
        <w:t>Lake</w:t>
      </w:r>
      <w:r>
        <w:rPr>
          <w:spacing w:val="-6"/>
        </w:rPr>
        <w:t xml:space="preserve"> </w:t>
      </w:r>
      <w:r>
        <w:rPr>
          <w:spacing w:val="-5"/>
        </w:rPr>
        <w:t>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6"/>
        </w:rPr>
        <w:t xml:space="preserve"> </w:t>
      </w:r>
      <w:r>
        <w:t xml:space="preserve">84112 </w:t>
      </w:r>
      <w:r>
        <w:rPr>
          <w:rFonts w:ascii="Times New Roman"/>
          <w:position w:val="8"/>
          <w:sz w:val="16"/>
        </w:rPr>
        <w:t>6</w:t>
      </w:r>
      <w:r>
        <w:t>Howard</w:t>
      </w:r>
      <w:r>
        <w:rPr>
          <w:spacing w:val="-6"/>
        </w:rPr>
        <w:t xml:space="preserve"> </w:t>
      </w:r>
      <w:r>
        <w:t>Hughes</w:t>
      </w:r>
      <w:r>
        <w:rPr>
          <w:spacing w:val="-5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Institute,</w:t>
      </w:r>
      <w:r>
        <w:rPr>
          <w:spacing w:val="-6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5"/>
        </w:rPr>
        <w:t xml:space="preserve"> </w:t>
      </w:r>
      <w:r>
        <w:t>Lake</w:t>
      </w:r>
      <w:r>
        <w:rPr>
          <w:spacing w:val="-5"/>
        </w:rPr>
        <w:t xml:space="preserve"> 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5"/>
        </w:rPr>
        <w:t xml:space="preserve"> </w:t>
      </w:r>
      <w:r>
        <w:t>84112</w:t>
      </w:r>
    </w:p>
    <w:p w14:paraId="66EF1A4C" w14:textId="77777777" w:rsidR="006F619E" w:rsidRDefault="006F619E">
      <w:pPr>
        <w:pStyle w:val="BodyText"/>
        <w:rPr>
          <w:sz w:val="26"/>
        </w:rPr>
      </w:pPr>
    </w:p>
    <w:p w14:paraId="7DD0D030" w14:textId="77777777" w:rsidR="006F619E" w:rsidRDefault="006F619E">
      <w:pPr>
        <w:pStyle w:val="BodyText"/>
        <w:rPr>
          <w:sz w:val="26"/>
        </w:rPr>
      </w:pPr>
    </w:p>
    <w:p w14:paraId="4ECFC7EF" w14:textId="77777777" w:rsidR="006F619E" w:rsidRDefault="00B6686C">
      <w:pPr>
        <w:pStyle w:val="Heading3"/>
        <w:spacing w:before="230" w:line="453" w:lineRule="auto"/>
        <w:ind w:left="665" w:right="743" w:firstLine="0"/>
        <w:jc w:val="both"/>
      </w:pPr>
      <w:r>
        <w:t>Nucleic</w:t>
      </w:r>
      <w:r>
        <w:rPr>
          <w:spacing w:val="-19"/>
        </w:rPr>
        <w:t xml:space="preserve"> </w:t>
      </w:r>
      <w:r>
        <w:t>acid</w:t>
      </w:r>
      <w:r>
        <w:rPr>
          <w:spacing w:val="-18"/>
        </w:rPr>
        <w:t xml:space="preserve"> </w:t>
      </w:r>
      <w:r>
        <w:t>sequencing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routine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powerful</w:t>
      </w:r>
      <w:r>
        <w:rPr>
          <w:spacing w:val="-18"/>
        </w:rPr>
        <w:t xml:space="preserve"> </w:t>
      </w:r>
      <w:r>
        <w:t>tool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biological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clinical</w:t>
      </w:r>
      <w:r>
        <w:rPr>
          <w:spacing w:val="-18"/>
        </w:rPr>
        <w:t xml:space="preserve"> </w:t>
      </w:r>
      <w:r>
        <w:t xml:space="preserve">research. How- </w:t>
      </w:r>
      <w:r>
        <w:rPr>
          <w:spacing w:val="-4"/>
        </w:rPr>
        <w:t xml:space="preserve">ever, </w:t>
      </w:r>
      <w:r>
        <w:t xml:space="preserve">computational bottlenecks often exist for average users. </w:t>
      </w:r>
      <w:proofErr w:type="spellStart"/>
      <w:r>
        <w:t>XPRESSyourself</w:t>
      </w:r>
      <w:proofErr w:type="spellEnd"/>
      <w:r>
        <w:t xml:space="preserve"> is a</w:t>
      </w:r>
      <w:r>
        <w:rPr>
          <w:spacing w:val="-45"/>
        </w:rPr>
        <w:t xml:space="preserve"> </w:t>
      </w:r>
      <w:r>
        <w:t>ribosome profiling and RNA-seq analytical pipeline that aims to eliminate these barriers, standardize</w:t>
      </w:r>
      <w:del w:id="2" w:author="Jason Gertz" w:date="2019-07-02T15:04:00Z">
        <w:r w:rsidDel="005D41C6">
          <w:delText xml:space="preserve"> </w:delText>
        </w:r>
      </w:del>
      <w:r>
        <w:t xml:space="preserve"> </w:t>
      </w:r>
      <w:r>
        <w:rPr>
          <w:rFonts w:ascii="Arial-BoldItalicMT"/>
          <w:i/>
        </w:rPr>
        <w:t xml:space="preserve">in silico </w:t>
      </w:r>
      <w:r>
        <w:t xml:space="preserve">protocols, and decrease time-to-discovery. </w:t>
      </w:r>
      <w:proofErr w:type="spellStart"/>
      <w:r>
        <w:t>XPRESSyourself</w:t>
      </w:r>
      <w:proofErr w:type="spellEnd"/>
      <w:r>
        <w:t xml:space="preserve"> additionally introduces tools missing from current ribosome profiling and RNA-seq computational toolkits. </w:t>
      </w:r>
      <w:r>
        <w:rPr>
          <w:spacing w:val="-3"/>
        </w:rPr>
        <w:t xml:space="preserve">Using </w:t>
      </w:r>
      <w:proofErr w:type="spellStart"/>
      <w:r>
        <w:t>XPRESSyourself</w:t>
      </w:r>
      <w:proofErr w:type="spellEnd"/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publicly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ribosome</w:t>
      </w:r>
      <w:r>
        <w:rPr>
          <w:spacing w:val="-17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able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identify</w:t>
      </w:r>
      <w:ins w:id="3" w:author="Jason Gertz" w:date="2019-07-02T15:05:00Z">
        <w:r w:rsidR="005D41C6">
          <w:t>,</w:t>
        </w:r>
      </w:ins>
      <w:r>
        <w:t xml:space="preserve"> in a matter of hours</w:t>
      </w:r>
      <w:ins w:id="4" w:author="Jason Gertz" w:date="2019-07-02T15:06:00Z">
        <w:r w:rsidR="005D41C6">
          <w:t>,</w:t>
        </w:r>
      </w:ins>
      <w:r>
        <w:t xml:space="preserve"> putative mechanisms that explain neurodegenerative phenotypes dur</w:t>
      </w:r>
      <w:del w:id="5" w:author="Jason Gertz" w:date="2019-07-02T15:05:00Z">
        <w:r w:rsidDel="005D41C6">
          <w:delText xml:space="preserve">- </w:delText>
        </w:r>
      </w:del>
      <w:r>
        <w:t>ing</w:t>
      </w:r>
      <w:r>
        <w:rPr>
          <w:spacing w:val="-6"/>
        </w:rPr>
        <w:t xml:space="preserve"> </w:t>
      </w:r>
      <w:r>
        <w:t>acute</w:t>
      </w:r>
      <w:r>
        <w:rPr>
          <w:spacing w:val="-5"/>
        </w:rPr>
        <w:t xml:space="preserve"> </w:t>
      </w:r>
      <w:r>
        <w:t>cellular</w:t>
      </w:r>
      <w:r>
        <w:rPr>
          <w:spacing w:val="-6"/>
        </w:rPr>
        <w:t xml:space="preserve"> </w:t>
      </w:r>
      <w:r>
        <w:t>stress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neuroprotective</w:t>
      </w:r>
      <w:r>
        <w:rPr>
          <w:spacing w:val="-5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ISRIB</w:t>
      </w:r>
      <w:r>
        <w:rPr>
          <w:spacing w:val="-6"/>
        </w:rPr>
        <w:t xml:space="preserve"> </w:t>
      </w:r>
      <w:r>
        <w:t>during acute</w:t>
      </w:r>
      <w:r>
        <w:rPr>
          <w:spacing w:val="-5"/>
        </w:rPr>
        <w:t xml:space="preserve"> </w:t>
      </w:r>
      <w:r>
        <w:t>cellular</w:t>
      </w:r>
      <w:r>
        <w:rPr>
          <w:spacing w:val="-5"/>
        </w:rPr>
        <w:t xml:space="preserve"> </w:t>
      </w:r>
      <w:r>
        <w:t>stress,</w:t>
      </w:r>
      <w:r>
        <w:rPr>
          <w:spacing w:val="-4"/>
        </w:rPr>
        <w:t xml:space="preserve"> </w:t>
      </w:r>
      <w:r>
        <w:t>highlighting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rapidly</w:t>
      </w:r>
      <w:r>
        <w:rPr>
          <w:spacing w:val="-5"/>
        </w:rPr>
        <w:t xml:space="preserve"> </w:t>
      </w:r>
      <w:r>
        <w:t>uncover</w:t>
      </w:r>
      <w:r>
        <w:rPr>
          <w:spacing w:val="-4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insight.</w:t>
      </w:r>
    </w:p>
    <w:p w14:paraId="1435F777" w14:textId="77777777" w:rsidR="006F619E" w:rsidRDefault="00B6686C">
      <w:pPr>
        <w:spacing w:before="219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75634953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7D00DEB9" w14:textId="77777777" w:rsidR="006F619E" w:rsidRDefault="00B6686C">
      <w:pPr>
        <w:pStyle w:val="BodyText"/>
        <w:ind w:left="970"/>
      </w:pPr>
      <w:r>
        <w:t>Pipeline, Ribosome Profiling, RNA-seq, Automation, Standardization, Reference Truncation</w:t>
      </w:r>
    </w:p>
    <w:p w14:paraId="256D5CDD" w14:textId="77777777" w:rsidR="006F619E" w:rsidRDefault="006F619E">
      <w:pPr>
        <w:pStyle w:val="BodyText"/>
        <w:spacing w:before="7"/>
        <w:rPr>
          <w:sz w:val="38"/>
        </w:rPr>
      </w:pPr>
    </w:p>
    <w:p w14:paraId="6F905549" w14:textId="77777777" w:rsidR="006F619E" w:rsidRDefault="00B6686C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0"/>
        <w:ind w:hanging="446"/>
      </w:pPr>
      <w:r>
        <w:t>Background</w:t>
      </w:r>
    </w:p>
    <w:p w14:paraId="0F24CAE8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1188E3A7" w14:textId="77777777" w:rsidR="006F619E" w:rsidRDefault="00B6686C">
      <w:pPr>
        <w:pStyle w:val="BodyText"/>
        <w:spacing w:line="453" w:lineRule="auto"/>
        <w:ind w:left="119" w:right="199" w:firstLine="850"/>
        <w:jc w:val="both"/>
      </w:pPr>
      <w:r>
        <w:t>High-throughput</w:t>
      </w:r>
      <w:r>
        <w:rPr>
          <w:spacing w:val="-12"/>
        </w:rPr>
        <w:t xml:space="preserve"> </w:t>
      </w:r>
      <w:r>
        <w:t>sequencing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revolutionized</w:t>
      </w:r>
      <w:r>
        <w:rPr>
          <w:spacing w:val="-11"/>
        </w:rPr>
        <w:t xml:space="preserve"> </w:t>
      </w:r>
      <w:r>
        <w:t>biomedical,</w:t>
      </w:r>
      <w:r>
        <w:rPr>
          <w:spacing w:val="-12"/>
        </w:rPr>
        <w:t xml:space="preserve"> </w:t>
      </w:r>
      <w:r>
        <w:t>industrial,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 xml:space="preserve">research. Specifically, RNA-seq has proven to be the forerunner technology </w:t>
      </w:r>
      <w:r>
        <w:rPr>
          <w:spacing w:val="-3"/>
        </w:rPr>
        <w:t xml:space="preserve">for </w:t>
      </w:r>
      <w:r>
        <w:t>high-quality RNA quantification within the last</w:t>
      </w:r>
      <w:del w:id="6" w:author="Jason Gertz" w:date="2019-07-02T15:08:00Z">
        <w:r w:rsidDel="00ED589A">
          <w:delText xml:space="preserve"> two</w:delText>
        </w:r>
      </w:del>
      <w:r>
        <w:t xml:space="preserve"> </w:t>
      </w:r>
      <w:commentRangeStart w:id="7"/>
      <w:r>
        <w:t>decade</w:t>
      </w:r>
      <w:commentRangeEnd w:id="7"/>
      <w:r w:rsidR="00ED589A">
        <w:rPr>
          <w:rStyle w:val="CommentReference"/>
        </w:rPr>
        <w:commentReference w:id="7"/>
      </w:r>
      <w:del w:id="8" w:author="Jason Gertz" w:date="2019-07-02T15:08:00Z">
        <w:r w:rsidDel="00ED589A">
          <w:delText>s</w:delText>
        </w:r>
      </w:del>
      <w:r>
        <w:t xml:space="preserve">. RNA-seq </w:t>
      </w:r>
      <w:r>
        <w:rPr>
          <w:spacing w:val="-3"/>
        </w:rPr>
        <w:t xml:space="preserve">involves </w:t>
      </w:r>
      <w:r>
        <w:t>isolating the RNA fragments from a population of cells, incorporating these fragments into cDNA libraries, and assembling the sequenced reads to a reference genome or transcriptome to measure relative transcript abundance, differential splice variants, sequence polymorphisms, and more (</w:t>
      </w:r>
      <w:r>
        <w:rPr>
          <w:i/>
        </w:rPr>
        <w:t>1</w:t>
      </w:r>
      <w:r>
        <w:t>). High-throughput</w:t>
      </w:r>
      <w:r>
        <w:rPr>
          <w:spacing w:val="-7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adapted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 xml:space="preserve">as DNA sequencing, </w:t>
      </w:r>
      <w:proofErr w:type="spellStart"/>
      <w:r>
        <w:t>ChIP</w:t>
      </w:r>
      <w:proofErr w:type="spellEnd"/>
      <w:r>
        <w:t xml:space="preserve">-seq, single-cell RNA-seq, and more </w:t>
      </w:r>
      <w:r>
        <w:rPr>
          <w:spacing w:val="-3"/>
        </w:rPr>
        <w:t xml:space="preserve">recently, </w:t>
      </w:r>
      <w:commentRangeStart w:id="9"/>
      <w:r>
        <w:t>ribosome profiling</w:t>
      </w:r>
      <w:r>
        <w:rPr>
          <w:spacing w:val="-22"/>
        </w:rPr>
        <w:t xml:space="preserve"> </w:t>
      </w:r>
      <w:commentRangeEnd w:id="9"/>
      <w:r w:rsidR="00ED589A">
        <w:rPr>
          <w:rStyle w:val="CommentReference"/>
        </w:rPr>
        <w:commentReference w:id="9"/>
      </w:r>
      <w:r>
        <w:t>(</w:t>
      </w:r>
      <w:r>
        <w:rPr>
          <w:i/>
        </w:rPr>
        <w:t>2</w:t>
      </w:r>
      <w:r>
        <w:t>).</w:t>
      </w:r>
    </w:p>
    <w:p w14:paraId="4B922814" w14:textId="77777777" w:rsidR="006F619E" w:rsidRDefault="00B6686C">
      <w:pPr>
        <w:pStyle w:val="BodyText"/>
        <w:spacing w:before="1" w:line="453" w:lineRule="auto"/>
        <w:ind w:left="119" w:right="199" w:firstLine="850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>been made to implement and perfect these technologies, various bottlenecks still</w:t>
      </w:r>
      <w:r>
        <w:rPr>
          <w:spacing w:val="-12"/>
        </w:rPr>
        <w:t xml:space="preserve"> </w:t>
      </w:r>
      <w:r>
        <w:t>exist.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accustomed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bioinformatics and</w:t>
      </w:r>
      <w:r>
        <w:rPr>
          <w:spacing w:val="-7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rPr>
          <w:spacing w:val="-3"/>
        </w:rPr>
        <w:t>biology,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intricacies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 challenging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problematic.</w:t>
      </w:r>
      <w:r>
        <w:rPr>
          <w:spacing w:val="4"/>
        </w:rPr>
        <w:t xml:space="preserve"> </w:t>
      </w:r>
      <w:r>
        <w:rPr>
          <w:spacing w:val="-3"/>
        </w:rPr>
        <w:t>Moreover,</w:t>
      </w:r>
      <w:r>
        <w:rPr>
          <w:spacing w:val="-11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aware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up-to-date</w:t>
      </w:r>
      <w:r>
        <w:rPr>
          <w:spacing w:val="-12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</w:p>
    <w:p w14:paraId="411859C3" w14:textId="77777777" w:rsidR="006F619E" w:rsidRDefault="006F619E">
      <w:pPr>
        <w:spacing w:line="453" w:lineRule="auto"/>
        <w:jc w:val="both"/>
        <w:sectPr w:rsidR="006F619E">
          <w:footerReference w:type="default" r:id="rId10"/>
          <w:type w:val="continuous"/>
          <w:pgSz w:w="12240" w:h="20160"/>
          <w:pgMar w:top="1400" w:right="520" w:bottom="360" w:left="600" w:header="720" w:footer="161" w:gutter="0"/>
          <w:pgNumType w:start="1"/>
          <w:cols w:space="720"/>
        </w:sectPr>
      </w:pPr>
    </w:p>
    <w:p w14:paraId="5E386727" w14:textId="77777777" w:rsidR="006F619E" w:rsidRDefault="00B6686C">
      <w:pPr>
        <w:pStyle w:val="BodyText"/>
        <w:spacing w:before="73" w:line="453" w:lineRule="auto"/>
        <w:ind w:left="120" w:right="197"/>
        <w:jc w:val="both"/>
      </w:pPr>
      <w:r>
        <w:lastRenderedPageBreak/>
        <w:t xml:space="preserve">settings </w:t>
      </w:r>
      <w:r>
        <w:rPr>
          <w:spacing w:val="-3"/>
        </w:rPr>
        <w:t xml:space="preserve">for </w:t>
      </w:r>
      <w:r>
        <w:t>their application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>developing robust, automated pipelines that accurately</w:t>
      </w:r>
      <w:r>
        <w:rPr>
          <w:spacing w:val="-16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datasets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laborious.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variability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inevitably</w:t>
      </w:r>
      <w:r>
        <w:rPr>
          <w:spacing w:val="-15"/>
        </w:rPr>
        <w:t xml:space="preserve"> </w:t>
      </w:r>
      <w:r>
        <w:t xml:space="preserve">arises with each lab or bioinformatics core designing and using personal pipelines is also a significant challenge in </w:t>
      </w:r>
      <w:r>
        <w:rPr>
          <w:spacing w:val="-4"/>
        </w:rPr>
        <w:t xml:space="preserve">the </w:t>
      </w:r>
      <w:r>
        <w:t>field.</w:t>
      </w:r>
    </w:p>
    <w:p w14:paraId="34DA30CA" w14:textId="77777777" w:rsidR="006F619E" w:rsidRDefault="00B6686C">
      <w:pPr>
        <w:pStyle w:val="BodyText"/>
        <w:spacing w:line="453" w:lineRule="auto"/>
        <w:ind w:left="120" w:right="197" w:firstLine="850"/>
        <w:jc w:val="both"/>
      </w:pPr>
      <w:r>
        <w:t xml:space="preserve">While RNA-seq is a matured technology, there is still an abundance of biases and idiosyncrasies </w:t>
      </w:r>
      <w:r>
        <w:rPr>
          <w:spacing w:val="-4"/>
        </w:rPr>
        <w:t xml:space="preserve">as- </w:t>
      </w:r>
      <w:proofErr w:type="spellStart"/>
      <w:r>
        <w:t>sociated</w:t>
      </w:r>
      <w:proofErr w:type="spellEnd"/>
      <w:r>
        <w:t xml:space="preserve"> with each analytical method or tool, of which a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 xml:space="preserve">aware. </w:t>
      </w:r>
      <w:r>
        <w:t xml:space="preserve">Additionally, </w:t>
      </w:r>
      <w:r>
        <w:rPr>
          <w:spacing w:val="-4"/>
        </w:rPr>
        <w:t xml:space="preserve">few </w:t>
      </w:r>
      <w:r>
        <w:t>if any</w:t>
      </w:r>
      <w:r>
        <w:rPr>
          <w:spacing w:val="-9"/>
        </w:rPr>
        <w:t xml:space="preserve"> </w:t>
      </w:r>
      <w:r>
        <w:t>pre-existing</w:t>
      </w:r>
      <w:r>
        <w:rPr>
          <w:spacing w:val="-10"/>
        </w:rPr>
        <w:t xml:space="preserve"> </w:t>
      </w:r>
      <w:r>
        <w:t>pipelines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toolkits</w:t>
      </w:r>
      <w:r>
        <w:rPr>
          <w:spacing w:val="-8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thorough</w:t>
      </w:r>
      <w:r>
        <w:rPr>
          <w:spacing w:val="-8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assessing</w:t>
      </w:r>
      <w:r>
        <w:rPr>
          <w:spacing w:val="-9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 metrics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curation,</w:t>
      </w:r>
      <w:r>
        <w:rPr>
          <w:spacing w:val="-13"/>
        </w:rPr>
        <w:t xml:space="preserve"> </w:t>
      </w:r>
      <w:r>
        <w:t>particularly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profiling.</w:t>
      </w:r>
      <w:r>
        <w:rPr>
          <w:spacing w:val="2"/>
        </w:rPr>
        <w:t xml:space="preserve"> </w:t>
      </w:r>
      <w:r>
        <w:rPr>
          <w:spacing w:val="-3"/>
        </w:rP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bias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6"/>
        </w:rPr>
        <w:t xml:space="preserve"> </w:t>
      </w:r>
      <w:r>
        <w:t>profiling libraries is a 5’ and 3’ read pile-up (</w:t>
      </w:r>
      <w:r>
        <w:rPr>
          <w:i/>
        </w:rPr>
        <w:t>5–7</w:t>
      </w:r>
      <w:r>
        <w:t xml:space="preserve">) due to longer kinetics associated with translation initiation and </w:t>
      </w:r>
      <w:proofErr w:type="spellStart"/>
      <w:r>
        <w:t>termi</w:t>
      </w:r>
      <w:proofErr w:type="spellEnd"/>
      <w:r>
        <w:t>- nation. Experts in the field recommend that these regions of each transcript not be quantified when processing 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libraries;</w:t>
      </w:r>
      <w:r>
        <w:rPr>
          <w:spacing w:val="-9"/>
        </w:rPr>
        <w:t xml:space="preserve"> </w:t>
      </w:r>
      <w:r>
        <w:rPr>
          <w:spacing w:val="-4"/>
        </w:rPr>
        <w:t>however,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publicly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exist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facilitate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vital step (</w:t>
      </w:r>
      <w:r>
        <w:rPr>
          <w:i/>
        </w:rPr>
        <w:t>8,</w:t>
      </w:r>
      <w:r>
        <w:rPr>
          <w:i/>
          <w:spacing w:val="-35"/>
        </w:rPr>
        <w:t xml:space="preserve"> </w:t>
      </w:r>
      <w:r>
        <w:rPr>
          <w:i/>
        </w:rPr>
        <w:t>9</w:t>
      </w:r>
      <w:r>
        <w:t>).</w:t>
      </w:r>
    </w:p>
    <w:p w14:paraId="318E8542" w14:textId="7DAD6A01" w:rsidR="006F619E" w:rsidRDefault="00B6686C">
      <w:pPr>
        <w:pStyle w:val="BodyText"/>
        <w:spacing w:line="453" w:lineRule="auto"/>
        <w:ind w:left="120" w:right="199" w:firstLine="850"/>
        <w:jc w:val="both"/>
      </w:pPr>
      <w:r>
        <w:rPr>
          <w:spacing w:val="-3"/>
        </w:rPr>
        <w:t xml:space="preserve">Several </w:t>
      </w:r>
      <w:r>
        <w:t xml:space="preserve">computational pipelines </w:t>
      </w:r>
      <w:r>
        <w:rPr>
          <w:spacing w:val="-3"/>
        </w:rPr>
        <w:t>for</w:t>
      </w:r>
      <w:del w:id="10" w:author="Jason Gertz" w:date="2019-07-02T15:11:00Z">
        <w:r w:rsidDel="00206491">
          <w:rPr>
            <w:spacing w:val="-3"/>
          </w:rPr>
          <w:delText xml:space="preserve"> </w:delText>
        </w:r>
      </w:del>
      <w:r>
        <w:rPr>
          <w:spacing w:val="-3"/>
        </w:rPr>
        <w:t xml:space="preserve"> </w:t>
      </w:r>
      <w:r>
        <w:t xml:space="preserve">sequencing </w:t>
      </w:r>
      <w:r>
        <w:rPr>
          <w:spacing w:val="-3"/>
        </w:rPr>
        <w:t>have</w:t>
      </w:r>
      <w:r>
        <w:rPr>
          <w:spacing w:val="55"/>
        </w:rPr>
        <w:t xml:space="preserve"> </w:t>
      </w:r>
      <w:r>
        <w:t xml:space="preserve">emerged that intend to tackle various aspects </w:t>
      </w:r>
      <w:del w:id="11" w:author="Jason Gertz" w:date="2019-07-02T15:11:00Z">
        <w:r w:rsidDel="00206491">
          <w:delText xml:space="preserve"> </w:delText>
        </w:r>
      </w:del>
      <w:r>
        <w:t xml:space="preserve">of these bottlenecks, but many suffer from usability issues, are not easily modifiable, or sacrifice quality </w:t>
      </w:r>
      <w:r>
        <w:rPr>
          <w:spacing w:val="-3"/>
        </w:rPr>
        <w:t xml:space="preserve">for </w:t>
      </w:r>
      <w:r>
        <w:t xml:space="preserve">speed. </w:t>
      </w:r>
      <w:r>
        <w:rPr>
          <w:spacing w:val="-3"/>
        </w:rPr>
        <w:t xml:space="preserve">For </w:t>
      </w:r>
      <w:r>
        <w:t xml:space="preserve">example, a simple internet search </w:t>
      </w:r>
      <w:r>
        <w:rPr>
          <w:spacing w:val="-3"/>
        </w:rPr>
        <w:t xml:space="preserve">for </w:t>
      </w:r>
      <w:r>
        <w:t xml:space="preserve">RNA-seq pipelines will </w:t>
      </w:r>
      <w:r>
        <w:rPr>
          <w:spacing w:val="-3"/>
        </w:rPr>
        <w:t xml:space="preserve">reveal several </w:t>
      </w:r>
      <w:r>
        <w:t>classes of pipelines.</w:t>
      </w:r>
      <w:r>
        <w:rPr>
          <w:spacing w:val="-15"/>
        </w:rPr>
        <w:t xml:space="preserve"> </w:t>
      </w:r>
      <w:r>
        <w:t>The first class is a tutorial labeled as a pipeline. Many instances of these are available (</w:t>
      </w:r>
      <w:r>
        <w:rPr>
          <w:i/>
        </w:rPr>
        <w:t>10, 11</w:t>
      </w:r>
      <w:r>
        <w:t xml:space="preserve">); </w:t>
      </w:r>
      <w:r>
        <w:rPr>
          <w:spacing w:val="-4"/>
        </w:rPr>
        <w:t xml:space="preserve">however, </w:t>
      </w:r>
      <w:r>
        <w:t>they are not automated, are often outdated, and can be difficult to implement. The second class is a</w:t>
      </w:r>
      <w:del w:id="12" w:author="Jason Gertz" w:date="2019-07-02T15:12:00Z">
        <w:r w:rsidDel="00206491">
          <w:delText>n</w:delText>
        </w:r>
      </w:del>
      <w:r>
        <w:t xml:space="preserve"> semi-automated pipeline that requires extensive manual configuration (</w:t>
      </w:r>
      <w:r>
        <w:rPr>
          <w:i/>
        </w:rPr>
        <w:t>12–15</w:t>
      </w:r>
      <w:r>
        <w:t>). The third class is an automated pipeline but requires programmatic modification to change many common parameters (</w:t>
      </w:r>
      <w:r>
        <w:rPr>
          <w:i/>
        </w:rPr>
        <w:t>16, 17</w:t>
      </w:r>
      <w:r>
        <w:t xml:space="preserve">). Perhaps, the most </w:t>
      </w:r>
      <w:r>
        <w:rPr>
          <w:spacing w:val="-3"/>
        </w:rPr>
        <w:t xml:space="preserve">user- </w:t>
      </w:r>
      <w:r>
        <w:t xml:space="preserve">friendly example is </w:t>
      </w:r>
      <w:commentRangeStart w:id="13"/>
      <w:r>
        <w:rPr>
          <w:spacing w:val="-4"/>
        </w:rPr>
        <w:t>Galaxy</w:t>
      </w:r>
      <w:commentRangeEnd w:id="13"/>
      <w:r w:rsidR="00206491">
        <w:rPr>
          <w:rStyle w:val="CommentReference"/>
        </w:rPr>
        <w:commentReference w:id="13"/>
      </w:r>
      <w:r>
        <w:rPr>
          <w:spacing w:val="-4"/>
        </w:rPr>
        <w:t xml:space="preserve">, </w:t>
      </w:r>
      <w:r>
        <w:t xml:space="preserve">but in cases like its ribosome profiling pipeline, methods are severely </w:t>
      </w:r>
      <w:proofErr w:type="gramStart"/>
      <w:r>
        <w:t>outdated</w:t>
      </w:r>
      <w:proofErr w:type="gramEnd"/>
      <w:r>
        <w:t xml:space="preserve"> and a robust quality control step is lacking. In all</w:t>
      </w:r>
      <w:ins w:id="14" w:author="Jason Gertz" w:date="2019-07-02T15:12:00Z">
        <w:r w:rsidR="00206491">
          <w:t xml:space="preserve"> of</w:t>
        </w:r>
      </w:ins>
      <w:r>
        <w:t xml:space="preserve"> the above cases, a thorough, robust, simple pipeline geared to the general user without sacrificing speed or quality is</w:t>
      </w:r>
      <w:r>
        <w:rPr>
          <w:spacing w:val="-13"/>
        </w:rPr>
        <w:t xml:space="preserve"> </w:t>
      </w:r>
      <w:r>
        <w:t>lacking.</w:t>
      </w:r>
    </w:p>
    <w:p w14:paraId="439B0094" w14:textId="77777777" w:rsidR="006F619E" w:rsidRDefault="00B6686C">
      <w:pPr>
        <w:pStyle w:val="BodyText"/>
        <w:spacing w:before="1" w:line="453" w:lineRule="auto"/>
        <w:ind w:left="120" w:right="114" w:firstLine="850"/>
      </w:pPr>
      <w:r>
        <w:t>In</w:t>
      </w:r>
      <w:r>
        <w:rPr>
          <w:spacing w:val="-24"/>
        </w:rPr>
        <w:t xml:space="preserve"> </w:t>
      </w:r>
      <w:r>
        <w:t>response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issues</w:t>
      </w:r>
      <w:r>
        <w:rPr>
          <w:spacing w:val="-24"/>
        </w:rPr>
        <w:t xml:space="preserve"> </w:t>
      </w:r>
      <w:r>
        <w:t>surrounding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automation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sequencing</w:t>
      </w:r>
      <w:r>
        <w:rPr>
          <w:spacing w:val="-24"/>
        </w:rPr>
        <w:t xml:space="preserve"> </w:t>
      </w:r>
      <w:r>
        <w:t>technology,</w:t>
      </w:r>
      <w:r>
        <w:rPr>
          <w:spacing w:val="-22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built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r>
        <w:t>XPRESSy</w:t>
      </w:r>
      <w:proofErr w:type="spellEnd"/>
      <w:r>
        <w:t xml:space="preserve">- </w:t>
      </w:r>
      <w:proofErr w:type="spellStart"/>
      <w:r>
        <w:t>ourself</w:t>
      </w:r>
      <w:proofErr w:type="spellEnd"/>
      <w:r>
        <w:t xml:space="preserve"> bioinformatics suite </w:t>
      </w:r>
      <w:r>
        <w:rPr>
          <w:spacing w:val="-3"/>
        </w:rPr>
        <w:t xml:space="preserve">for </w:t>
      </w:r>
      <w:r>
        <w:t xml:space="preserve">processing and analyzing high-throughput expression data. Architecturally, this suite is designed to work fast, while not sacrificing quality </w:t>
      </w:r>
      <w:r>
        <w:rPr>
          <w:spacing w:val="-3"/>
        </w:rPr>
        <w:t xml:space="preserve">for </w:t>
      </w:r>
      <w:r>
        <w:t xml:space="preserve">speed. Each step of the pipeline utilizes the </w:t>
      </w:r>
      <w:proofErr w:type="gramStart"/>
      <w:r>
        <w:t xml:space="preserve">state of the </w:t>
      </w:r>
      <w:r>
        <w:rPr>
          <w:spacing w:val="2"/>
        </w:rPr>
        <w:t>art</w:t>
      </w:r>
      <w:proofErr w:type="gramEnd"/>
      <w:r>
        <w:rPr>
          <w:spacing w:val="2"/>
        </w:rPr>
        <w:t xml:space="preserve"> </w:t>
      </w:r>
      <w:r>
        <w:t xml:space="preserve">software package </w:t>
      </w:r>
      <w:r>
        <w:rPr>
          <w:spacing w:val="-3"/>
        </w:rPr>
        <w:t xml:space="preserve">for </w:t>
      </w:r>
      <w:r>
        <w:t xml:space="preserve">that task, having been previously vetted </w:t>
      </w:r>
      <w:r>
        <w:rPr>
          <w:spacing w:val="-3"/>
        </w:rPr>
        <w:t xml:space="preserve">by </w:t>
      </w:r>
      <w:r>
        <w:t xml:space="preserve">peer-reviewed benchmarking stud- </w:t>
      </w:r>
      <w:proofErr w:type="spellStart"/>
      <w:r>
        <w:t>ies</w:t>
      </w:r>
      <w:proofErr w:type="spellEnd"/>
      <w:r>
        <w:t xml:space="preserve">. Additionally, the framework that underlies the pipeline structure is designed such that </w:t>
      </w:r>
      <w:proofErr w:type="gramStart"/>
      <w:r>
        <w:t>updating</w:t>
      </w:r>
      <w:proofErr w:type="gramEnd"/>
      <w:r>
        <w:t xml:space="preserve"> and testing of a new module are facile tasks </w:t>
      </w:r>
      <w:r>
        <w:rPr>
          <w:spacing w:val="-3"/>
        </w:rPr>
        <w:t xml:space="preserve">for </w:t>
      </w:r>
      <w:r>
        <w:t xml:space="preserve">a trained bioinformatician, thus able to continuously offer the best options available to the entire </w:t>
      </w:r>
      <w:r>
        <w:rPr>
          <w:spacing w:val="-3"/>
        </w:rPr>
        <w:t xml:space="preserve">community, </w:t>
      </w:r>
      <w:r>
        <w:t>regardless of</w:t>
      </w:r>
      <w:r>
        <w:rPr>
          <w:spacing w:val="-9"/>
        </w:rPr>
        <w:t xml:space="preserve"> </w:t>
      </w:r>
      <w:r>
        <w:t>expertise.</w:t>
      </w:r>
    </w:p>
    <w:p w14:paraId="2C72122C" w14:textId="77777777" w:rsidR="006F619E" w:rsidRDefault="00B6686C">
      <w:pPr>
        <w:pStyle w:val="BodyText"/>
        <w:spacing w:before="1" w:line="453" w:lineRule="auto"/>
        <w:ind w:left="120" w:right="199" w:firstLine="850"/>
        <w:jc w:val="both"/>
      </w:pPr>
      <w:r>
        <w:rPr>
          <w:spacing w:val="-3"/>
        </w:rPr>
        <w:t>Currently,</w:t>
      </w:r>
      <w:r>
        <w:rPr>
          <w:spacing w:val="-14"/>
        </w:rPr>
        <w:t xml:space="preserve"> </w:t>
      </w:r>
      <w:proofErr w:type="spellStart"/>
      <w:r>
        <w:t>XPRESSyourself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partitioned</w:t>
      </w:r>
      <w:r>
        <w:rPr>
          <w:spacing w:val="-1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packages.</w:t>
      </w:r>
      <w:r>
        <w:rPr>
          <w:spacing w:val="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XPRESSpipe</w:t>
      </w:r>
      <w:proofErr w:type="spellEnd"/>
      <w:r>
        <w:rPr>
          <w:spacing w:val="-14"/>
        </w:rPr>
        <w:t xml:space="preserve"> </w:t>
      </w:r>
      <w:r>
        <w:rPr>
          <w:spacing w:val="-4"/>
        </w:rPr>
        <w:t xml:space="preserve">pack- </w:t>
      </w:r>
      <w:r>
        <w:t>age,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pre-processing,</w:t>
      </w:r>
      <w:r>
        <w:rPr>
          <w:spacing w:val="-6"/>
        </w:rPr>
        <w:t xml:space="preserve"> </w:t>
      </w:r>
      <w:r>
        <w:t>aligning,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quantifying</w:t>
      </w:r>
      <w:r>
        <w:rPr>
          <w:spacing w:val="-6"/>
        </w:rPr>
        <w:t xml:space="preserve"> </w:t>
      </w:r>
      <w:r>
        <w:t xml:space="preserve">of sequencing reads, performing quality control via various meta-analyses of 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RNA-seq experiments.</w:t>
      </w:r>
      <w:r>
        <w:rPr>
          <w:spacing w:val="5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distributions</w:t>
      </w:r>
      <w:r>
        <w:rPr>
          <w:spacing w:val="-9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rPr>
          <w:spacing w:val="-3"/>
        </w:rPr>
        <w:t xml:space="preserve">ex- </w:t>
      </w:r>
      <w:proofErr w:type="spellStart"/>
      <w:r>
        <w:t>periments</w:t>
      </w:r>
      <w:proofErr w:type="spellEnd"/>
      <w:r>
        <w:t xml:space="preserve"> due to the unique characteristics of the ribosome footprint-sized libraries (usually around 21-30 </w:t>
      </w:r>
      <w:proofErr w:type="spellStart"/>
      <w:r>
        <w:t>nt</w:t>
      </w:r>
      <w:proofErr w:type="spellEnd"/>
      <w:r>
        <w:t>).</w:t>
      </w:r>
      <w:r>
        <w:rPr>
          <w:spacing w:val="-34"/>
        </w:rPr>
        <w:t xml:space="preserve"> </w:t>
      </w:r>
      <w:r>
        <w:t>A periodicity</w:t>
      </w:r>
      <w:r>
        <w:rPr>
          <w:spacing w:val="-20"/>
        </w:rPr>
        <w:t xml:space="preserve"> </w:t>
      </w:r>
      <w:r>
        <w:t>sub-module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tracks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P-site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ribosome</w:t>
      </w:r>
      <w:r>
        <w:rPr>
          <w:spacing w:val="-20"/>
        </w:rPr>
        <w:t xml:space="preserve"> </w:t>
      </w:r>
      <w:r>
        <w:t>footprints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effective</w:t>
      </w:r>
      <w:r>
        <w:rPr>
          <w:spacing w:val="-19"/>
        </w:rPr>
        <w:t xml:space="preserve"> </w:t>
      </w:r>
      <w:r>
        <w:t>capture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characteristic 1</w:t>
      </w:r>
      <w:r>
        <w:rPr>
          <w:spacing w:val="-13"/>
        </w:rPr>
        <w:t xml:space="preserve"> </w:t>
      </w:r>
      <w:r>
        <w:t>codon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ribosome.</w:t>
      </w:r>
      <w:r>
        <w:rPr>
          <w:spacing w:val="4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includes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sub-module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distri</w:t>
      </w:r>
      <w:proofErr w:type="spellEnd"/>
      <w:r>
        <w:t xml:space="preserve">- </w:t>
      </w:r>
      <w:proofErr w:type="spellStart"/>
      <w:r>
        <w:t>bution</w:t>
      </w:r>
      <w:proofErr w:type="spellEnd"/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relative</w:t>
      </w:r>
      <w:r>
        <w:rPr>
          <w:spacing w:val="-18"/>
        </w:rPr>
        <w:t xml:space="preserve"> </w:t>
      </w:r>
      <w:r>
        <w:t>position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aligned</w:t>
      </w:r>
      <w:r>
        <w:rPr>
          <w:spacing w:val="-18"/>
        </w:rPr>
        <w:t xml:space="preserve"> </w:t>
      </w:r>
      <w:r>
        <w:t>reads</w:t>
      </w:r>
      <w:r>
        <w:rPr>
          <w:spacing w:val="-19"/>
        </w:rPr>
        <w:t xml:space="preserve"> </w:t>
      </w:r>
      <w:r>
        <w:t>across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representative</w:t>
      </w:r>
      <w:r>
        <w:rPr>
          <w:spacing w:val="-18"/>
        </w:rPr>
        <w:t xml:space="preserve"> </w:t>
      </w:r>
      <w:r>
        <w:t>transcript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ensure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no</w:t>
      </w:r>
      <w:r>
        <w:rPr>
          <w:spacing w:val="-19"/>
        </w:rPr>
        <w:t xml:space="preserve"> </w:t>
      </w:r>
      <w:r>
        <w:t>5’</w:t>
      </w:r>
      <w:r>
        <w:rPr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3’</w:t>
      </w:r>
      <w:r>
        <w:rPr>
          <w:spacing w:val="-18"/>
        </w:rPr>
        <w:t xml:space="preserve"> </w:t>
      </w:r>
      <w:r>
        <w:t>biases occurred during library preparation. As PCR duplicates can arise during library preparation, a library</w:t>
      </w:r>
      <w:r>
        <w:rPr>
          <w:spacing w:val="3"/>
        </w:rPr>
        <w:t xml:space="preserve"> </w:t>
      </w:r>
      <w:r>
        <w:t>complexity</w:t>
      </w:r>
    </w:p>
    <w:p w14:paraId="2F2FE4BF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B674728" w14:textId="3C6F21BD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>visualization sub-module is included in the pipeline to ensure that PCR duplicates are minimized in the library and a robust population of different transcripts was captured during sequencing library preparation. The</w:t>
      </w:r>
      <w:r>
        <w:rPr>
          <w:spacing w:val="-19"/>
        </w:rPr>
        <w:t xml:space="preserve"> </w:t>
      </w:r>
      <w:r>
        <w:t xml:space="preserve">second package currently available within </w:t>
      </w:r>
      <w:proofErr w:type="spellStart"/>
      <w:r>
        <w:t>XPRESSyourself</w:t>
      </w:r>
      <w:proofErr w:type="spellEnd"/>
      <w:r>
        <w:t xml:space="preserve"> is </w:t>
      </w:r>
      <w:proofErr w:type="spellStart"/>
      <w:r>
        <w:t>XPRESSplot</w:t>
      </w:r>
      <w:proofErr w:type="spellEnd"/>
      <w:r>
        <w:t xml:space="preserve">, which provides tools to perform the bulk </w:t>
      </w:r>
      <w:r>
        <w:rPr>
          <w:spacing w:val="-6"/>
        </w:rPr>
        <w:t xml:space="preserve">of </w:t>
      </w:r>
      <w:r>
        <w:t>sequence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figures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publication,</w:t>
      </w:r>
      <w:r>
        <w:rPr>
          <w:spacing w:val="-12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plot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protocols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frequently require</w:t>
      </w:r>
      <w:r>
        <w:rPr>
          <w:spacing w:val="-9"/>
        </w:rPr>
        <w:t xml:space="preserve"> </w:t>
      </w:r>
      <w:r>
        <w:rPr>
          <w:spacing w:val="-3"/>
        </w:rPr>
        <w:t>several</w:t>
      </w:r>
      <w:r>
        <w:rPr>
          <w:spacing w:val="-9"/>
        </w:rPr>
        <w:t xml:space="preserve"> </w:t>
      </w:r>
      <w:r>
        <w:t>hundred</w:t>
      </w:r>
      <w:r>
        <w:rPr>
          <w:spacing w:val="-10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condensed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minimal</w:t>
      </w:r>
      <w:r>
        <w:rPr>
          <w:spacing w:val="-9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user.</w:t>
      </w:r>
      <w:r>
        <w:rPr>
          <w:spacing w:val="7"/>
        </w:rPr>
        <w:t xml:space="preserve"> </w:t>
      </w:r>
      <w:proofErr w:type="spellStart"/>
      <w:r>
        <w:t>XPRESSy</w:t>
      </w:r>
      <w:proofErr w:type="spellEnd"/>
      <w:r>
        <w:t xml:space="preserve">- </w:t>
      </w:r>
      <w:proofErr w:type="spellStart"/>
      <w:r>
        <w:t>ourself</w:t>
      </w:r>
      <w:proofErr w:type="spellEnd"/>
      <w:r>
        <w:t xml:space="preserve"> suite packages are coded in Python and R, the</w:t>
      </w:r>
      <w:ins w:id="15" w:author="Jason Gertz" w:date="2019-07-02T15:16:00Z">
        <w:r w:rsidR="00703A55">
          <w:t xml:space="preserve"> current</w:t>
        </w:r>
      </w:ins>
      <w:r>
        <w:t xml:space="preserve"> linguae </w:t>
      </w:r>
      <w:proofErr w:type="spellStart"/>
      <w:r>
        <w:t>francae</w:t>
      </w:r>
      <w:proofErr w:type="spellEnd"/>
      <w:r>
        <w:t xml:space="preserve"> of computational biology and bioinfor</w:t>
      </w:r>
      <w:del w:id="16" w:author="Jason Gertz" w:date="2019-07-02T15:16:00Z">
        <w:r w:rsidDel="00703A55">
          <w:delText xml:space="preserve">- </w:delText>
        </w:r>
      </w:del>
      <w:r>
        <w:t>matics,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modification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improvement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large.</w:t>
      </w:r>
      <w:r>
        <w:rPr>
          <w:spacing w:val="2"/>
        </w:rPr>
        <w:t xml:space="preserve"> </w:t>
      </w:r>
      <w:proofErr w:type="spellStart"/>
      <w:r>
        <w:t>XPRESSyourself</w:t>
      </w:r>
      <w:proofErr w:type="spellEnd"/>
      <w:r>
        <w:t xml:space="preserve"> suite</w:t>
      </w:r>
      <w:r>
        <w:rPr>
          <w:spacing w:val="-7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perpetually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GPL-3.0</w:t>
      </w:r>
      <w:r>
        <w:rPr>
          <w:spacing w:val="-7"/>
        </w:rPr>
        <w:t xml:space="preserve"> </w:t>
      </w:r>
      <w:r>
        <w:t>license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https://github.com/XPRESSyourself.</w:t>
      </w:r>
    </w:p>
    <w:p w14:paraId="2421A638" w14:textId="77777777" w:rsidR="006F619E" w:rsidRDefault="00B6686C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224"/>
        <w:ind w:hanging="446"/>
      </w:pPr>
      <w:r>
        <w:t>Results</w:t>
      </w:r>
    </w:p>
    <w:p w14:paraId="39F28045" w14:textId="77777777" w:rsidR="006F619E" w:rsidRDefault="00B6686C">
      <w:pPr>
        <w:pStyle w:val="Heading2"/>
        <w:numPr>
          <w:ilvl w:val="1"/>
          <w:numId w:val="8"/>
        </w:numPr>
        <w:tabs>
          <w:tab w:val="left" w:pos="691"/>
          <w:tab w:val="left" w:pos="692"/>
        </w:tabs>
        <w:spacing w:before="257"/>
        <w:ind w:hanging="571"/>
      </w:pPr>
      <w:proofErr w:type="spellStart"/>
      <w:r>
        <w:t>XPRESSpipe</w:t>
      </w:r>
      <w:proofErr w:type="spellEnd"/>
    </w:p>
    <w:p w14:paraId="272FAD50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6B188C29" w14:textId="77777777" w:rsidR="006F619E" w:rsidRDefault="00B6686C">
      <w:pPr>
        <w:pStyle w:val="BodyText"/>
        <w:spacing w:line="453" w:lineRule="auto"/>
        <w:ind w:left="120" w:right="199" w:firstLine="850"/>
        <w:jc w:val="both"/>
      </w:pPr>
      <w:proofErr w:type="spellStart"/>
      <w:r>
        <w:t>XPRESSpipe</w:t>
      </w:r>
      <w:proofErr w:type="spellEnd"/>
      <w:r>
        <w:rPr>
          <w:spacing w:val="-15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automated</w:t>
      </w:r>
      <w:r>
        <w:rPr>
          <w:spacing w:val="-15"/>
        </w:rPr>
        <w:t xml:space="preserve"> </w:t>
      </w:r>
      <w:r>
        <w:t>pipelines</w:t>
      </w:r>
      <w:r>
        <w:rPr>
          <w:spacing w:val="-15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profiling,</w:t>
      </w:r>
      <w:r>
        <w:rPr>
          <w:spacing w:val="-14"/>
        </w:rPr>
        <w:t xml:space="preserve"> </w:t>
      </w:r>
      <w:r>
        <w:t>single-end,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paired-end</w:t>
      </w:r>
      <w:r>
        <w:rPr>
          <w:spacing w:val="-14"/>
        </w:rPr>
        <w:t xml:space="preserve"> </w:t>
      </w:r>
      <w:r>
        <w:t>RNA-seq. The</w:t>
      </w:r>
      <w:r>
        <w:rPr>
          <w:spacing w:val="-15"/>
        </w:rPr>
        <w:t xml:space="preserve"> </w:t>
      </w:r>
      <w:r>
        <w:t>pipeline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largely</w:t>
      </w:r>
      <w:r>
        <w:rPr>
          <w:spacing w:val="-14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upon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Cancer</w:t>
      </w:r>
      <w:r>
        <w:rPr>
          <w:spacing w:val="-15"/>
        </w:rPr>
        <w:t xml:space="preserve"> </w:t>
      </w:r>
      <w:r>
        <w:t>Genome</w:t>
      </w:r>
      <w:r>
        <w:rPr>
          <w:spacing w:val="-15"/>
        </w:rPr>
        <w:t xml:space="preserve"> </w:t>
      </w:r>
      <w:r>
        <w:t>Atlas</w:t>
      </w:r>
      <w:r>
        <w:rPr>
          <w:spacing w:val="-15"/>
        </w:rPr>
        <w:t xml:space="preserve"> </w:t>
      </w:r>
      <w:r>
        <w:t>(TCGA)</w:t>
      </w:r>
      <w:r>
        <w:rPr>
          <w:spacing w:val="-14"/>
        </w:rPr>
        <w:t xml:space="preserve"> </w:t>
      </w:r>
      <w:hyperlink r:id="rId11">
        <w:r>
          <w:t>(https://www</w:t>
        </w:r>
      </w:hyperlink>
      <w:r>
        <w:t>.cancer</w:t>
      </w:r>
      <w:hyperlink r:id="rId12">
        <w:r>
          <w:t>.gov/tcga)</w:t>
        </w:r>
      </w:hyperlink>
      <w:r>
        <w:t xml:space="preserve"> alignment standards and </w:t>
      </w:r>
      <w:commentRangeStart w:id="17"/>
      <w:r>
        <w:t xml:space="preserve">the ensure standardization </w:t>
      </w:r>
      <w:commentRangeEnd w:id="17"/>
      <w:r w:rsidR="001318CB">
        <w:rPr>
          <w:rStyle w:val="CommentReference"/>
        </w:rPr>
        <w:commentReference w:id="17"/>
      </w:r>
      <w:r>
        <w:t xml:space="preserve">of read processing. In the future, it is feasible that </w:t>
      </w:r>
      <w:r>
        <w:rPr>
          <w:spacing w:val="-5"/>
        </w:rPr>
        <w:t>ad</w:t>
      </w:r>
      <w:del w:id="18" w:author="Jason Gertz" w:date="2019-07-02T15:31:00Z">
        <w:r w:rsidDel="001318CB">
          <w:rPr>
            <w:spacing w:val="-5"/>
          </w:rPr>
          <w:delText xml:space="preserve">- </w:delText>
        </w:r>
      </w:del>
      <w:r>
        <w:t>ditional tunable parameters will be added. Within this manuscript, we will focus on ribosome profiling exam</w:t>
      </w:r>
      <w:del w:id="19" w:author="Jason Gertz" w:date="2019-07-02T15:31:00Z">
        <w:r w:rsidDel="001318CB">
          <w:delText xml:space="preserve">- </w:delText>
        </w:r>
      </w:del>
      <w:r>
        <w:t xml:space="preserve">ples, while the majority of statements are also applicable to single- and paired-end RNA-seq. More details </w:t>
      </w:r>
      <w:r>
        <w:rPr>
          <w:spacing w:val="-6"/>
        </w:rPr>
        <w:t xml:space="preserve">can </w:t>
      </w:r>
      <w:r>
        <w:t xml:space="preserve">be found in the documentation that will be continually updated as features are added, updated, or modified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9"/>
        </w:rPr>
        <w:t xml:space="preserve"> </w:t>
      </w:r>
      <w:r>
        <w:t>parameters.</w:t>
      </w:r>
    </w:p>
    <w:p w14:paraId="27C5E048" w14:textId="77777777" w:rsidR="006F619E" w:rsidRDefault="00B6686C">
      <w:pPr>
        <w:spacing w:line="183" w:lineRule="exact"/>
        <w:ind w:left="3084"/>
        <w:rPr>
          <w:sz w:val="20"/>
        </w:rPr>
      </w:pPr>
      <w:r>
        <w:rPr>
          <w:sz w:val="20"/>
        </w:rPr>
        <w:t xml:space="preserve">Table 1: Summary of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 arguments.</w:t>
      </w:r>
    </w:p>
    <w:p w14:paraId="6D39E679" w14:textId="77777777" w:rsidR="006F619E" w:rsidRDefault="00195A70">
      <w:pPr>
        <w:pStyle w:val="Heading3"/>
        <w:tabs>
          <w:tab w:val="left" w:pos="3313"/>
        </w:tabs>
        <w:spacing w:before="32" w:after="11" w:line="264" w:lineRule="auto"/>
        <w:ind w:left="239" w:right="660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1E698E98" wp14:editId="52902DC4">
                <wp:simplePos x="0" y="0"/>
                <wp:positionH relativeFrom="page">
                  <wp:posOffset>457200</wp:posOffset>
                </wp:positionH>
                <wp:positionV relativeFrom="paragraph">
                  <wp:posOffset>205740</wp:posOffset>
                </wp:positionV>
                <wp:extent cx="6783705" cy="0"/>
                <wp:effectExtent l="0" t="0" r="0" b="0"/>
                <wp:wrapNone/>
                <wp:docPr id="123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40C839" id="Line 117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iJsFAIAAC8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aY6RI&#13;&#10;C03aCsVRls1CdTrjCkhaqZ0N+uhZvZitpt8cxJKHYFg4A2j77pNmAEOOXseinGvbhsMgF51j7S/3&#13;&#10;2vOzRxQ2p7P5eJZOMKK3WEKK20Fjnf/IdYvCpMQS+EVgcto6H4iQ4pYS7lF6I6SMrZUKdSWepJNJ&#13;&#10;POC0FCwEQ5qzh/1KWnQiwRzxC4oB7CEtIFfENX1eDPW2sfqoWLyl4YStr3NPhOznACRVuAg0As/r&#13;&#10;rLfF96f0aT1fz/NBPpquB3laVYMPm1U+mG6y2aQaV6tVlf0InLO8aARjXAXaN4tm+d9Z4PpYenPd&#13;&#10;TXqvT/KIHrUD2ds/ko5NDn3tvbDX7LKzoUyh3+DKmHx9QcH2v69j1q93vvwJAAD//wMAUEsDBBQA&#13;&#10;BgAIAAAAIQC7hCP24AAAAA4BAAAPAAAAZHJzL2Rvd25yZXYueG1sTI/NTsMwEITvSLyDtUhcELWT&#13;&#10;VBSlcSp+hKIeKTyAGy9JIF5HttOYt8cVB7istDvamfmqXTQjO6HzgyUJ2UoAQ2qtHqiT8P72cnsP&#13;&#10;zAdFWo2WUMI3etjVlxeVKrVd6BVPh9CxZEK+VBL6EKaSc9/2aJRf2QkpaR/WGRXS6jqunVqSuRl5&#13;&#10;LsQdN2qglNCrCZ96bL8Os0kh0Qla9vqzeZz3N00Ti002kZTXV/F5m8bDFljAGP4+4MyQ+kOdih3t&#13;&#10;TNqzUcImTzxBQpGvgZ31bC0KYMffC68r/h+j/gEAAP//AwBQSwECLQAUAAYACAAAACEAtoM4kv4A&#13;&#10;AADhAQAAEwAAAAAAAAAAAAAAAAAAAAAAW0NvbnRlbnRfVHlwZXNdLnhtbFBLAQItABQABgAIAAAA&#13;&#10;IQA4/SH/1gAAAJQBAAALAAAAAAAAAAAAAAAAAC8BAABfcmVscy8ucmVsc1BLAQItABQABgAIAAAA&#13;&#10;IQAcuiJsFAIAAC8EAAAOAAAAAAAAAAAAAAAAAC4CAABkcnMvZTJvRG9jLnhtbFBLAQItABQABgAI&#13;&#10;AAAAIQC7hCP24AAAAA4BAAAPAAAAAAAAAAAAAAAAAG4EAABkcnMvZG93bnJldi54bWxQSwUGAAAA&#13;&#10;AAQABADzAAAAew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00389C29" wp14:editId="16CB9036">
                <wp:simplePos x="0" y="0"/>
                <wp:positionH relativeFrom="page">
                  <wp:posOffset>905510</wp:posOffset>
                </wp:positionH>
                <wp:positionV relativeFrom="paragraph">
                  <wp:posOffset>1565910</wp:posOffset>
                </wp:positionV>
                <wp:extent cx="43815" cy="0"/>
                <wp:effectExtent l="0" t="0" r="0" b="0"/>
                <wp:wrapNone/>
                <wp:docPr id="122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EC27D2" id="Line 116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FqNEgIAAC0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0mGCnS&#13;&#10;QpO2QnGUZbNQnc64ApJWameDPnpWL2ar6XcHseQuGBbOANq++6wZwJCj17Eo59q24TDIRedY+8tQ&#13;&#10;e372iMJm/jDPphjRWyQhxe2Ysc5/4rpFYVJiCewiLDltnQ80SHFLCbcovRFSxsZKhboST9PpNB5w&#13;&#10;WgoWgiHN2cN+JS06kWCN+AW9AHaXFpAr4po+L4Z601h9VCze0nDC1te5J0L2cwCSKlwECoHnddab&#13;&#10;4sdj+rier+f5KJ/M1qM8rarRx80qH8022Ydp9VCtVlX2M3DO8qIRjHEVaN8MmuVvM8D1qfTWGiw6&#13;&#10;1Ce5R4/ageztH0nHFoeu9k7Ya3bZ2VCm0G3wZEy+vp9g+j/XMev3K1/+AgAA//8DAFBLAwQUAAYA&#13;&#10;CAAAACEAZH0rD+AAAAAQAQAADwAAAGRycy9kb3ducmV2LnhtbExPXU/DMAx8R+I/REbiBbF0pRTo&#13;&#10;mk58CFV7ZNsPyJrQFhqnStI1/Hs8aRK8WD77fHcu19EM7Kid7y0KWC4SYBobq3psBex377ePwHyQ&#13;&#10;qORgUQv40R7W1eVFKQtlZ/zQx21oGYmgL6SALoSx4Nw3nTbSL+yokXaf1hkZCLqWKydnEjcDT5Mk&#13;&#10;50b2SA6dHPVrp5vv7WTIJLoE5436ql+mzU1dx7uH5YhCXF/FtxWV5xWwoGP4u4DTD5QfKgp2sBMq&#13;&#10;zwbCWZoTVUCa5dScGNnTPbDDecKrkv9/pPoFAAD//wMAUEsBAi0AFAAGAAgAAAAhALaDOJL+AAAA&#13;&#10;4QEAABMAAAAAAAAAAAAAAAAAAAAAAFtDb250ZW50X1R5cGVzXS54bWxQSwECLQAUAAYACAAAACEA&#13;&#10;OP0h/9YAAACUAQAACwAAAAAAAAAAAAAAAAAvAQAAX3JlbHMvLnJlbHNQSwECLQAUAAYACAAAACEA&#13;&#10;T9xajRICAAAtBAAADgAAAAAAAAAAAAAAAAAuAgAAZHJzL2Uyb0RvYy54bWxQSwECLQAUAAYACAAA&#13;&#10;ACEAZH0rD+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1A682DC1" wp14:editId="29B0078F">
                <wp:simplePos x="0" y="0"/>
                <wp:positionH relativeFrom="page">
                  <wp:posOffset>905510</wp:posOffset>
                </wp:positionH>
                <wp:positionV relativeFrom="paragraph">
                  <wp:posOffset>2613660</wp:posOffset>
                </wp:positionV>
                <wp:extent cx="43815" cy="0"/>
                <wp:effectExtent l="0" t="0" r="0" b="0"/>
                <wp:wrapNone/>
                <wp:docPr id="121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04E692" id="Line 115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x5PdEQIAAC0EAAAOAAAAZHJzL2Uyb0RvYy54bWysU8GO2jAQvVfqP1i+QxI2UDYirCoCvdAu&#13;&#10;0rYfYGyHWHVsyzYEVPXfO3YgLd3LqioHY2fGb96beV48nVuJTtw6oVWJs3GKEVdUM6EOJf72dTOa&#13;&#10;Y+Q8UYxIrXiJL9zhp+X7d4vOFHyiGy0ZtwhAlCs6U+LGe1MkiaMNb4kba8MVBGttW+LhaA8Js6QD&#13;&#10;9FYmkzSdJZ22zFhNuXPwteqDeBnx65pT/1zXjnskSwzcfFxtXPdhTZYLUhwsMY2gVxrkH1i0RCgo&#13;&#10;OkBVxBN0tOIVVCuo1U7Xfkx1m+i6FpRHDaAmS/9S89IQw6MWaI4zQ5vc/4OlX047iwSD2U0yjBRp&#13;&#10;YUhboTjKsmnoTmdcAUkrtbNBHz2rF7PV9LuDWHIXDAdnAG3ffdYMYMjR69iUc23bcBnkonPs/WXo&#13;&#10;PT97ROFj/jCHgojeIgkpbteMdf4T1y0KmxJLYBdhyWnrfKBBiltKqKL0RkgZBysV6ko8TafTeMFp&#13;&#10;KVgIhjRnD/uVtOhEgjXiL+gFsLu0gFwR1/R5MdSbxuqjYrFKwwlbX/eeCNnvAUiqUAgUAs/rrjfF&#13;&#10;j8f0cT1fz/NRPpmtR3laVaOPm1U+mm2yD9PqoVqtquxn4JzlRSMY4yrQvhk0y99mgOtT6a01WHTo&#13;&#10;T3KPHrUD2dt/JB1HHKbaO2Gv2WVnQ5vCtMGTMfn6foLp/zzHrN+vfPkLAAD//wMAUEsDBBQABgAI&#13;&#10;AAAAIQAiuUD94AAAABABAAAPAAAAZHJzL2Rvd25yZXYueG1sTE9dT8MwDHxH4j9ERuIFsbSjDOia&#13;&#10;TnwIVXtk8AOyxrSFxqmadA3/Hk+aBC+Wzz7fnYtNtL044Og7RwrSRQICqXamo0bBx/vr9T0IHzQZ&#13;&#10;3TtCBT/oYVOenxU6N26mNzzsQiNYhHyuFbQhDLmUvm7Rar9wAxLvPt1odWA4NtKMemZx28tlkqyk&#13;&#10;1R2xQ6sHfG6x/t5Nlk3imNC8NV/V07S9qqp4c5cOpNTlRXxZc3lcgwgYw98FHH/g/FBysL2byHjR&#13;&#10;M86WK6YqyNKUmyMje7gFsT9NZFnI/4+UvwAAAP//AwBQSwECLQAUAAYACAAAACEAtoM4kv4AAADh&#13;&#10;AQAAEwAAAAAAAAAAAAAAAAAAAAAAW0NvbnRlbnRfVHlwZXNdLnhtbFBLAQItABQABgAIAAAAIQA4&#13;&#10;/SH/1gAAAJQBAAALAAAAAAAAAAAAAAAAAC8BAABfcmVscy8ucmVsc1BLAQItABQABgAIAAAAIQB+&#13;&#10;x5PdEQIAAC0EAAAOAAAAAAAAAAAAAAAAAC4CAABkcnMvZTJvRG9jLnhtbFBLAQItABQABgAIAAAA&#13;&#10;IQAiuUD9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611EB8B1" wp14:editId="72A0561C">
                <wp:simplePos x="0" y="0"/>
                <wp:positionH relativeFrom="page">
                  <wp:posOffset>1123950</wp:posOffset>
                </wp:positionH>
                <wp:positionV relativeFrom="paragraph">
                  <wp:posOffset>2967990</wp:posOffset>
                </wp:positionV>
                <wp:extent cx="43180" cy="0"/>
                <wp:effectExtent l="0" t="0" r="0" b="0"/>
                <wp:wrapNone/>
                <wp:docPr id="120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A7AAC9" id="Line 114" o:spid="_x0000_s1026" style="position:absolute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1/jEQIAAC0EAAAOAAAAZHJzL2Uyb0RvYy54bWysU8GO2yAQvVfqPyDuie2sk2atOKsqTnpJ&#13;&#10;u5G2/QACOEbFgIDEiar+ewecuE33sqrqAwZmeLx581g8nVuJTtw6oVWJs3GKEVdUM6EOJf72dTOa&#13;&#10;Y+Q8UYxIrXiJL9zhp+X7d4vOFHyiGy0ZtwhAlCs6U+LGe1MkiaMNb4kba8MVBGttW+JhaQ8Js6QD&#13;&#10;9FYmkzSdJZ22zFhNuXOwW/VBvIz4dc2pf65rxz2SJQZuPo42jvswJssFKQ6WmEbQKw3yDyxaIhRc&#13;&#10;OkBVxBN0tOIVVCuo1U7Xfkx1m+i6FpTHGqCaLP2rmpeGGB5rAXGcGWRy/w+WfjntLBIMejcBfRRp&#13;&#10;oUlboTjKsjyo0xlXQNJK7Wyoj57Vi9lq+t1BLLkLhoUzgLbvPmsGMOTodRTlXNs2HIZy0Tlqfxm0&#13;&#10;52ePKGzmD9kcCNBbJCHF7Zixzn/iukVhUmIJ7CIsOW2dDzRIcUsJtyi9EVLGxkqFuhJP0+k0HnBa&#13;&#10;ChaCIc3Zw34lLTqRYI34hXoB7C4tIFfENX1eDPWmsfqoWLyl4YStr3NPhOznACRVuAgqBJ7XWW+K&#13;&#10;H4/p43q+nuejfDJbj/K0qkYfN6t8NNtkH6bVQ7VaVdnPwDnLi0YwxlWgfTNolr/NANen0ltrsOig&#13;&#10;T3KPHmsHsrd/JB1bHLraO2Gv2WVng0yh2+DJmHx9P8H0f65j1u9XvvwFAAD//wMAUEsDBBQABgAI&#13;&#10;AAAAIQBE9q424QAAABABAAAPAAAAZHJzL2Rvd25yZXYueG1sTI/LasMwEEX3hf6DmEI3pZHThDg4&#13;&#10;lkMfFJNl036AYk1sp9bIWHKs/n0nUGg2A3ced+7Jt9F24oyDbx0pmM8SEEiVMy3VCr4+3x/XIHzQ&#13;&#10;ZHTnCBX8oIdtcXuT68y4iT7wvA+1YBPymVbQhNBnUvqqQav9zPVIPDu6werAcqilGfTE5raTT0my&#13;&#10;kla3xB8a3eNrg9X3frT8JA4JTTtzKl/G3UNZxkU670mp+7v4tuHyvAERMIb/C7gwcH4oONjBjWS8&#13;&#10;6FinKQMFBctVugRx2VgvmOjw15FFLq9Bil8AAAD//wMAUEsBAi0AFAAGAAgAAAAhALaDOJL+AAAA&#13;&#10;4QEAABMAAAAAAAAAAAAAAAAAAAAAAFtDb250ZW50X1R5cGVzXS54bWxQSwECLQAUAAYACAAAACEA&#13;&#10;OP0h/9YAAACUAQAACwAAAAAAAAAAAAAAAAAvAQAAX3JlbHMvLnJlbHNQSwECLQAUAAYACAAAACEA&#13;&#10;en9f4xECAAAtBAAADgAAAAAAAAAAAAAAAAAuAgAAZHJzL2Uyb0RvYy54bWxQSwECLQAUAAYACAAA&#13;&#10;ACEARPauNuEAAAAQ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Arguments</w:t>
      </w:r>
      <w:r w:rsidR="00B6686C">
        <w:tab/>
      </w:r>
      <w:r w:rsidR="00B6686C">
        <w:rPr>
          <w:spacing w:val="-1"/>
          <w:w w:val="95"/>
        </w:rPr>
        <w:t xml:space="preserve">Description </w:t>
      </w:r>
      <w:r w:rsidR="00B6686C">
        <w:t>Required</w:t>
      </w:r>
    </w:p>
    <w:p w14:paraId="614B9243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145B06" wp14:editId="03F4A98F">
                <wp:extent cx="6783705" cy="5080"/>
                <wp:effectExtent l="0" t="0" r="0" b="0"/>
                <wp:docPr id="118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9" name="Line 11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F79395" id="Group 11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uM0cgIAAIMFAAAOAAAAZHJzL2Uyb0RvYy54bWykVN9v2yAQfp+0/wH5PbWdOKlrNZmmOOlL&#13;&#10;t1Xq9gcQwDYaBgQ0TjXtf98BjvvrperyQA7fcXz3fXdcfzn1Ah2ZsVzJdZJfZAlikijKZbtOfv3c&#13;&#10;z8oEWYclxUJJtk4emU2+bD5/uh50xeaqU4IygyCJtNWg10nnnK7S1JKO9dheKM0kOBtleuxga9qU&#13;&#10;GjxA9l6k8yxbpYMyVBtFmLXwtY7OZBPyNw0j7kfTWOaQWCeAzYXVhPXg13RzjavWYN1xMsLAH0DR&#13;&#10;Yy7h0ilVjR1GD4a/SdVzYpRVjbsgqk9V03DCQg1QTZ69qubGqAcdammrodUTTUDtK54+nJZ8P94Z&#13;&#10;xClol4NUEvcgUrgX5fnc0zPotoKoG6Pv9Z2JNYJ5q8hvC+70td/v2xiMDsM3RSEhfnAq0HNqTO9T&#13;&#10;QOHoFFR4nFRgJ4cIfFxdlovLbJkgAr5lVo4ikQ6UfHOIdLvxWJ6tykU8VHrcKa7ibQHhiMiXA41m&#13;&#10;n7i0/8flfYc1CxJZz9LE5dWZy1suGVC5iFSGoK2MPJKTfMHjM6dHaYHudzJYxD4+M/iMikDeRAWu&#13;&#10;tLHuhqkeeWOdCEAXhMHHW+sia+cQr5NUey4EfMeVkGjweiyX4YBVglPv9D5r2sNWGHTEfszCb5Tg&#13;&#10;RZjPXGPbxbjgisChzyUNt3QM091oO8xFtKEAIf1FUCHgHK04YH+usqtduSuLWTFf7WZFVtezr/tt&#13;&#10;MVvt88tlvai32zr/6zHnRdVxSpn0sM/Dnhfva4Dx2YljOo37xE/6MntoPwB7/g+goRGjqrELD4o+&#13;&#10;3hnP+diTwQqTHo6Nr5J/Sp7vQ9TT27n5B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Dfa4zRyAgAAgwUAAA4AAAAAAAAA&#13;&#10;AAAAAAAALgIAAGRycy9lMm9Eb2MueG1sUEsBAi0AFAAGAAgAAAAhAAon4+/eAAAACAEAAA8AAAAA&#13;&#10;AAAAAAAAAAAAzAQAAGRycy9kb3ducmV2LnhtbFBLBQYAAAAABAAEAPMAAADXBQAAAAA=&#13;&#10;">
                <v:line id="Line 11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olNyAAAAOEAAAAPAAAAZHJzL2Rvd25yZXYueG1sRI/BasJA&#13;&#10;EIbvBd9hGaG3ukmQqtE1aG2h4Klp8TxkxyQmOxt2t5q+fbcg9DLM8PN/w7cpRtOLKznfWlaQzhIQ&#13;&#10;xJXVLdcKvj7fnpYgfEDW2FsmBT/kodhOHjaYa3vjD7qWoRYRwj5HBU0IQy6lrxoy6Gd2II7Z2TqD&#13;&#10;IZ6ultrhLcJNL7MkeZYGW44fGhzopaGqK7+NgjZbjGmYn7pjety/Xlw2Xx4yq9TjdDys49itQQQa&#13;&#10;w3/jjnjX0SFdwZ9R3EBufwEAAP//AwBQSwECLQAUAAYACAAAACEA2+H2y+4AAACFAQAAEwAAAAAA&#13;&#10;AAAAAAAAAAAAAAAAW0NvbnRlbnRfVHlwZXNdLnhtbFBLAQItABQABgAIAAAAIQBa9CxbvwAAABUB&#13;&#10;AAALAAAAAAAAAAAAAAAAAB8BAABfcmVscy8ucmVsc1BLAQItABQABgAIAAAAIQCvxolN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2B36FA2B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</w:t>
      </w:r>
      <w:proofErr w:type="spellStart"/>
      <w:r>
        <w:rPr>
          <w:rFonts w:ascii="Courier New"/>
          <w:w w:val="95"/>
        </w:rPr>
        <w:t>i</w:t>
      </w:r>
      <w:proofErr w:type="spellEnd"/>
      <w:r>
        <w:rPr>
          <w:rFonts w:ascii="Courier New"/>
          <w:w w:val="95"/>
        </w:rPr>
        <w:t>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772817B0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198526" wp14:editId="5A15F777">
                <wp:extent cx="6783705" cy="5080"/>
                <wp:effectExtent l="0" t="0" r="0" b="0"/>
                <wp:docPr id="1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7" name="Line 11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90079" id="Group 11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3i5dAIAAIM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5YsESdyDSCEvyvNAz6DbCrxujH7Q9ybWCNtbRX5bYC99a/fnNjqj/fBdUQiIH50K9Bwb0/sQ&#13;&#10;UDg6BhWeJhXY0SECHxfL8mKZzRNEwDbPylEk0oGS7y6Rbjtey7NFeREvlV7WFFcxW0A4IvJ9AY1m&#13;&#10;n7m0/8flQ4c1CxJZz9LE5fLE5S2XDKjMPSSfG5w2MvJIjvIVjy+M3tMC3R9ksIh9fGLwBRWBvIkK&#13;&#10;XGlj3Q1TPfKbVSIAXRAGH26ti6ydXLxOUu24EPAdV0Kiwesxn4cLVglOvdHbrGn3G2HQAfsxC79R&#13;&#10;glduPnKNbRf9gikChz6XNGTpGKbbce8wF3EPBQjpE0GFgHPcxQH7c5ldbsttWcyK88V2VmR1Pfu2&#13;&#10;2xSzxS5fzuuLerOp878ec15UHaeUSQ/7NOx58bEGGJ+dOKbTuE/8pK+jh/YDsKf/ABoaMaoaO2Gv&#13;&#10;6NO98ZyPPRl2YdLDtfFV8k/Jy3Pwen471/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P894uXQCAACDBQAADgAAAAAA&#13;&#10;AAAAAAAAAAAuAgAAZHJzL2Uyb0RvYy54bWxQSwECLQAUAAYACAAAACEACifj794AAAAIAQAADwAA&#13;&#10;AAAAAAAAAAAAAADOBAAAZHJzL2Rvd25yZXYueG1sUEsFBgAAAAAEAAQA8wAAANkFAAAAAA==&#13;&#10;">
                <v:line id="Line 11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bikyAAAAOEAAAAPAAAAZHJzL2Rvd25yZXYueG1sRI9Na8Mw&#13;&#10;DIbvg/0Ho8Fuq5NQlpLWLd26wSCnftCziNUkbSwH20uyfz8PBr0IiZf3Ec9qM5lODOR8a1lBOktA&#13;&#10;EFdWt1wrOB0/XxYgfEDW2FkmBT/kYbN+fFhhoe3IexoOoRYRwr5ABU0IfSGlrxoy6Ge2J47ZxTqD&#13;&#10;IZ6ultrhGOGmk1mSvEqDLccPDfb03lB1O3wbBW2WT2mYn29lWr59XF02X+wyq9Tz07RbxrFdggg0&#13;&#10;hXvjH/Glo0Oaw59R3ECufwEAAP//AwBQSwECLQAUAAYACAAAACEA2+H2y+4AAACFAQAAEwAAAAAA&#13;&#10;AAAAAAAAAAAAAAAAW0NvbnRlbnRfVHlwZXNdLnhtbFBLAQItABQABgAIAAAAIQBa9CxbvwAAABUB&#13;&#10;AAALAAAAAAAAAAAAAAAAAB8BAABfcmVscy8ucmVsc1BLAQItABQABgAIAAAAIQCxFbik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821B37F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1FEFF305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C38951" wp14:editId="4377B048">
                <wp:extent cx="6783705" cy="5080"/>
                <wp:effectExtent l="0" t="0" r="0" b="0"/>
                <wp:docPr id="114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5" name="Line 10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40F57F" id="Group 10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TX3cwIAAIMFAAAOAAAAZHJzL2Uyb0RvYy54bWykVFFv2yAQfp+0/4D8ntpundS1mlRTnPSl&#13;&#10;Wyt1+wEEsI2GAQGNU0377zvAdZv0peryQMB33H33fXdc3xx6gfbMWK7kMsnPsgQxSRTlsl0mv35u&#13;&#10;Z2WCrMOSYqEkWybPzCY3q69frgddsXPVKUGZQRBE2mrQy6RzTldpaknHemzPlGYSjI0yPXZwNG1K&#13;&#10;DR4gei/S8yxbpIMyVBtFmLXwtY7GZBXiNw0j7r5pLHNILBPA5sJqwrrza7q6xlVrsO44GWHgT6Do&#13;&#10;MZeQdApVY4fRk+HvQvWcGGVV486I6lPVNJywUANUk2cn1dwa9aRDLW01tHqiCag94enTYcmP/YNB&#13;&#10;nIJ2eZEgiXsQKeRFeVZ6egbdVuB1a/SjfjCxRtjeKfLbgjk9tftzG53RbviuKATET04Feg6N6X0I&#13;&#10;KBwdggrPkwrs4BCBj4vL8uIymyeIgG2elaNIpAMl310i3Wa8lmeL8iJeCrhTXMVsAeGIyJcDjWZf&#13;&#10;ubT/x+VjhzULElnP0sQlwI9c3nHJgMqrSGVwWsvIIznIIx7fGD1KC3R/kMEi9vELg2+oCORNVOBK&#13;&#10;G+tumeqR3ywTAeiCMHh/Z52X89XF6yTVlgsRhkRINHg95vNwwSrBqTd6N2va3VoYtMd+zMLPI4Jg&#13;&#10;R24+Z41tF/2CKQKHPpc0ZOkYpptx7zAXcQ+BhPSJoELAOe7igP25yq425aYsZsX5YjMrsrqefduu&#13;&#10;i9lim1/O64t6va7zvx5zXlQdp5RJD/tl2PPiYw0wPjtxTKdxn/hJj6OH2gHsy38ADY0YVY1duFP0&#13;&#10;+cF4msaeDLsw6eHa+Cr5p+TtOXi9vp2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lWTX3cwIAAIMFAAAOAAAAAAAA&#13;&#10;AAAAAAAAAC4CAABkcnMvZTJvRG9jLnhtbFBLAQItABQABgAIAAAAIQAKJ+Pv3gAAAAgBAAAPAAAA&#13;&#10;AAAAAAAAAAAAAM0EAABkcnMvZG93bnJldi54bWxQSwUGAAAAAAQABADzAAAA2AUAAAAA&#13;&#10;">
                <v:line id="Line 10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4NIxwAAAOEAAAAPAAAAZHJzL2Rvd25yZXYueG1sRI/BasJA&#13;&#10;EIbvhb7DMoK3uknQVqKrVK0geGpaPA/ZMYlmZ8Puqunbu4LQyzDDz/8N33zZm1ZcyfnGsoJ0lIAg&#13;&#10;Lq1uuFLw+7N9m4LwAVlja5kU/JGH5eL1ZY65tjf+pmsRKhEh7HNUUIfQ5VL6siaDfmQ74pgdrTMY&#13;&#10;4ukqqR3eIty0MkuSd2mw4fihxo7WNZXn4mIUNNlHn4bx4bxP96uvk8vG001mlRoO+s0sjs8ZiEB9&#13;&#10;+G88ETsdHdIJPIziBnJxBwAA//8DAFBLAQItABQABgAIAAAAIQDb4fbL7gAAAIUBAAATAAAAAAAA&#13;&#10;AAAAAAAAAAAAAABbQ29udGVudF9UeXBlc10ueG1sUEsBAi0AFAAGAAgAAAAhAFr0LFu/AAAAFQEA&#13;&#10;AAsAAAAAAAAAAAAAAAAAHwEAAF9yZWxzLy5yZWxzUEsBAi0AFAAGAAgAAAAhAC6Lg0j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34ABF29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75947882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29B69" wp14:editId="1C010282">
                <wp:extent cx="6783705" cy="5080"/>
                <wp:effectExtent l="0" t="0" r="0" b="0"/>
                <wp:docPr id="11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3" name="Line 10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004062" id="Group 10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8cUcgIAAIMFAAAOAAAAZHJzL2Uyb0RvYy54bWykVN9v2yAQfp+0/wH5PbWdOolrNZmmOOlL&#13;&#10;t1Xq9gcQwDYaBgQ0TjXtf98BjvvrperyQA7fcXz3fXdcfzn1Ah2ZsVzJdZJfZAlikijKZbtOfv3c&#13;&#10;z8oEWYclxUJJtk4emU2+bD5/uh50xeaqU4IygyCJtNWg10nnnK7S1JKO9dheKM0kOBtleuxga9qU&#13;&#10;GjxA9l6k8yxbpoMyVBtFmLXwtY7OZBPyNw0j7kfTWOaQWCeAzYXVhPXg13RzjavWYN1xMsLAH0DR&#13;&#10;Yy7h0ilVjR1GD4a/SdVzYpRVjbsgqk9V03DCQg1QTZ69qubGqAcdammrodUTTUDtK54+nJZ8P94Z&#13;&#10;xClol88TJHEPIoV7UZ4tPT2DbiuIujH6Xt+ZWCOYt4r8tuBOX/v9vo3B6DB8UxQS4genAj2nxvQ+&#13;&#10;BRSOTkGFx0kFdnKIwMflqrxcZYsEEfAtsnIUiXSg5JtDpNuNxwBueRkPlR53iqt4W0A4IvLlQKPZ&#13;&#10;Jy7t/3F532HNgkTWszRxCUgil7dcMqByFakMQVsZeSQn+YLHZ06P0gLd72SwiH18ZvAZFYG8iQpc&#13;&#10;aWPdDVM98sY6EYAuCIOPt9ZF1s4hXiep9lwI+I4rIdHg9VgswgGrBKfe6X3WtIetMOiI/ZiF3yjB&#13;&#10;izCfuca2i3HBFYFDn0sabukYprvRdpiLaEMBQvqLoELAOVpxwP5cZVe7clcWs2K+3M2KrK5nX/fb&#13;&#10;Yrbc56tFfVlvt3X+12POi6rjlDLpYZ+HPS/e1wDjsxPHdBr3iZ/0ZfbQfgD2/B9AQyNGVWMXHhR9&#13;&#10;vDOe87EngxUmPRwbXyX/lDzfh6int3Pz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ANvxxRyAgAAgwUAAA4AAAAAAAAA&#13;&#10;AAAAAAAALgIAAGRycy9lMm9Eb2MueG1sUEsBAi0AFAAGAAgAAAAhAAon4+/eAAAACAEAAA8AAAAA&#13;&#10;AAAAAAAAAAAAzAQAAGRycy9kb3ducmV2LnhtbFBLBQYAAAAABAAEAPMAAADXBQAAAAA=&#13;&#10;">
                <v:line id="Line 10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r6nyAAAAOEAAAAPAAAAZHJzL2Rvd25yZXYueG1sRI/BasJA&#13;&#10;EIbvhb7DMoK3ukkqVaIbaatCwZO2eB6yYxKTnQ27W41v3xWEXoYZfv5v+JarwXTiQs43lhWkkwQE&#13;&#10;cWl1w5WCn+/tyxyED8gaO8uk4EYeVsXz0xJzba+8p8shVCJC2OeooA6hz6X0ZU0G/cT2xDE7WWcw&#13;&#10;xNNVUju8RrjpZJYkb9Jgw/FDjT191lS2h1+joMlmQxqmx3aX7j42Z5dN5+vMKjUeDetFHO8LEIGG&#13;&#10;8N94IL50dEhf4W4UN5DFHwAAAP//AwBQSwECLQAUAAYACAAAACEA2+H2y+4AAACFAQAAEwAAAAAA&#13;&#10;AAAAAAAAAAAAAAAAW0NvbnRlbnRfVHlwZXNdLnhtbFBLAQItABQABgAIAAAAIQBa9CxbvwAAABUB&#13;&#10;AAALAAAAAAAAAAAAAAAAAB8BAABfcmVscy8ucmVsc1BLAQItABQABgAIAAAAIQDOLr6n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BE013A7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gtf</w:t>
      </w:r>
      <w:proofErr w:type="spellEnd"/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1"/>
        </w:rPr>
        <w:t xml:space="preserve"> </w:t>
      </w:r>
      <w:r>
        <w:t>quantification</w:t>
      </w:r>
    </w:p>
    <w:p w14:paraId="3E5ED465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C9F643" wp14:editId="77F95BA7">
                <wp:extent cx="6783705" cy="5080"/>
                <wp:effectExtent l="0" t="0" r="0" b="0"/>
                <wp:docPr id="11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1" name="Line 10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4F99CF" id="Group 10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2WfWcwIAAIMFAAAOAAAAZHJzL2Uyb0RvYy54bWykVE1v4yAQva+0/wH5ntpundS1mlSrOOml&#13;&#10;u43U3R9AANtoMSCgcarV/vcdwHG/LlU3BzJ4huHNezNc3xx7gQ7MWK7kMsnPsgQxSRTlsl0mv35u&#13;&#10;Z2WCrMOSYqEkWyZPzCY3q69frgddsXPVKUGZQZBE2mrQy6RzTldpaknHemzPlGYSnI0yPXawNW1K&#13;&#10;DR4gey/S8yxbpIMyVBtFmLXwtY7OZBXyNw0j7r5pLHNILBPA5sJqwrr3a7q6xlVrsO44GWHgT6Do&#13;&#10;MZdw6ZSqxg6jR8Pfpeo5Mcqqxp0R1aeqaThhoQaoJs/eVHNr1KMOtbTV0OqJJqD2DU+fTkt+HHYG&#13;&#10;cQra5cCPxD2IFO5FeVZ4egbdVhB1a/SD3plYI5h3ivy24E7f+v2+jcFoP3xXFBLiR6cCPcfG9D4F&#13;&#10;FI6OQYWnSQV2dIjAx8VleXGZzRNEwDfPylEk0oGS7w6RbjMey7NFeREPlR53iqt4W0A4IvLlQKPZ&#13;&#10;Zy7t/3H50GHNgkTWszRxmZ+4vOOSAZXzSGUIWsvIIznKVzy+cHqUFuj+IINBKFydGHxBRSBvogJX&#13;&#10;2lh3y1SPvLFMBKALwuDDnXWRtVOI10mqLRcCvuNKSDR4PebzcMAqwal3ep817X4tDDpgP2bhN0rw&#13;&#10;KsxnrrHtYlxw+TBcQZ9LGqyOYboZbYe5iDYUIKQPhAoB52jFAftzlV1tyk1ZzIrzxWZWZHU9+7Zd&#13;&#10;F7PFNr+c1xf1el3nfz3mvKg6TimTHvZp2PPiYw0wPjtxTKdxn/hJX2cP7QdgT/8BNDRiVDV24V7R&#13;&#10;p53xnI89Gaww6eHY+Cr5p+TlPkQ9v52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Z2WfWcwIAAIMFAAAOAAAAAAAA&#13;&#10;AAAAAAAAAC4CAABkcnMvZTJvRG9jLnhtbFBLAQItABQABgAIAAAAIQAKJ+Pv3gAAAAgBAAAPAAAA&#13;&#10;AAAAAAAAAAAAAM0EAABkcnMvZG93bnJldi54bWxQSwUGAAAAAAQABADzAAAA2AUAAAAA&#13;&#10;">
                <v:line id="Line 10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IVLxwAAAOEAAAAPAAAAZHJzL2Rvd25yZXYueG1sRI/BagIx&#13;&#10;EIbvhb5DGMFbzWYRK6tRbFUoeKqK52Ez3d26mSxJquvbN4LgZZjh5/+Gb77sbSsu5EPjWIMaZSCI&#13;&#10;S2carjQcD9u3KYgQkQ22jknDjQIsF68vcyyMu/I3XfaxEgnCoUANdYxdIWUoa7IYRq4jTtmP8xZj&#13;&#10;On0ljcdrgttW5lk2kRYbTh9q7OizpvK8/7Mamvy9V3F8Ou/U7mPz6/PxdJ07rYeDfj1LYzUDEamP&#13;&#10;z8YD8WWSg1JwN0obyMU/AAAA//8DAFBLAQItABQABgAIAAAAIQDb4fbL7gAAAIUBAAATAAAAAAAA&#13;&#10;AAAAAAAAAAAAAABbQ29udGVudF9UeXBlc10ueG1sUEsBAi0AFAAGAAgAAAAhAFr0LFu/AAAAFQEA&#13;&#10;AAsAAAAAAAAAAAAAAAAAHwEAAF9yZWxzLy5yZWxzUEsBAi0AFAAGAAgAAAAhAFGwhUv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70701A7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proofErr w:type="spellStart"/>
      <w:r>
        <w:t>Experiment</w:t>
      </w:r>
      <w:proofErr w:type="spellEnd"/>
      <w:r>
        <w:rPr>
          <w:spacing w:val="-1"/>
        </w:rPr>
        <w:t xml:space="preserve"> </w:t>
      </w:r>
      <w:r>
        <w:t>name</w:t>
      </w:r>
    </w:p>
    <w:p w14:paraId="42D75123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3E047D" wp14:editId="4A3EFBC3">
                <wp:extent cx="6783705" cy="5080"/>
                <wp:effectExtent l="0" t="0" r="0" b="0"/>
                <wp:docPr id="108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9" name="Line 10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6C6AB" id="Group 10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1l1xcgIAAIMFAAAOAAAAZHJzL2Uyb0RvYy54bWykVN9v2yAQfp+0/wH5PbWdOKlrNZmmOOlL&#13;&#10;t1Xq9gcQwDYaBgQ0TjXtf98BjvvrperyQA7fcXz3fXdcfzn1Ah2ZsVzJdZJfZAlikijKZbtOfv3c&#13;&#10;z8oEWYclxUJJtk4emU2+bD5/uh50xeaqU4IygyCJtNWg10nnnK7S1JKO9dheKM0kOBtleuxga9qU&#13;&#10;GjxA9l6k8yxbpYMyVBtFmLXwtY7OZBPyNw0j7kfTWOaQWCeAzYXVhPXg13RzjavWYN1xMsLAH0DR&#13;&#10;Yy7h0ilVjR1GD4a/SdVzYpRVjbsgqk9V03DCQg1QTZ69qubGqAcdammrodUTTUDtK54+nJZ8P94Z&#13;&#10;xClol4FUEvcgUrgX5dnc0zPotoKoG6Pv9Z2JNYJ5q8hvC+70td/v2xiMDsM3RSEhfnAq0HNqTO9T&#13;&#10;QOHoFFR4nFRgJ4cIfFxdlovLbJkgAr5lVo4ikQ6UfHOIdLvxWJ6tykU8VHrcKa7ibQHhiMiXA41m&#13;&#10;n7i0/8flfYc1CxJZz9LE5dWZy1suGVC5iFSGoK2MPJKTfMHjM6dHaYHudzJYxD4+M/iMikDeRAWu&#13;&#10;tLHuhqkeeWOdCEAXhMHHW+sia+cQr5NUey4EfMeVkGjweiyX4YBVglPv9D5r2sNWGHTEfszCb5Tg&#13;&#10;RZjPXGPbxbjgisChzyUNt3QM091oO8xFtKEAIf1FUCHgHK04YH+usqtduSuLWTFf7WZFVtezr/tt&#13;&#10;MVvt88tlvai32zr/6zHnRdVxSpn0sM/Dnhfva4Dx2YljOo37xE/6MntoPwB7/g+goRGjqrELD4o+&#13;&#10;3hnP+diTwQqTHo6Nr5J/Sp7vQ9TT27n5B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BnWXXFyAgAAgwUAAA4AAAAAAAAA&#13;&#10;AAAAAAAALgIAAGRycy9lMm9Eb2MueG1sUEsBAi0AFAAGAAgAAAAhAAon4+/eAAAACAEAAA8AAAAA&#13;&#10;AAAAAAAAAAAAzAQAAGRycy9kb3ducmV2LnhtbFBLBQYAAAAABAAEAPMAAADXBQAAAAA=&#13;&#10;">
                <v:line id="Line 10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x+QyAAAAOEAAAAPAAAAZHJzL2Rvd25yZXYueG1sRI/BasJA&#13;&#10;EIbvhb7DMgVvdZMgVqNraKtCwVNVPA/ZMYnJzobdrca3dwuFXoYZfv5v+JbFYDpxJecbywrScQKC&#13;&#10;uLS64UrB8bB9nYHwAVljZ5kU3MlDsXp+WmKu7Y2/6boPlYgQ9jkqqEPocyl9WZNBP7Y9cczO1hkM&#13;&#10;8XSV1A5vEW46mSXJVBpsOH6osafPmsp2/2MUNNnbkIbJqd2lu4/NxWWT2TqzSo1ehvUijvcFiEBD&#13;&#10;+G/8Ib50dEjm8GsUN5CrBwAAAP//AwBQSwECLQAUAAYACAAAACEA2+H2y+4AAACFAQAAEwAAAAAA&#13;&#10;AAAAAAAAAAAAAAAAW0NvbnRlbnRfVHlwZXNdLnhtbFBLAQItABQABgAIAAAAIQBa9CxbvwAAABUB&#13;&#10;AAALAAAAAAAAAAAAAAAAAB8BAABfcmVscy8ucmVsc1BLAQItABQABgAIAAAAIQAqHx+Q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9509404" w14:textId="77777777" w:rsidR="006F619E" w:rsidRDefault="00195A70">
      <w:pPr>
        <w:pStyle w:val="Heading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D4D4533" wp14:editId="48649BCE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TopAndBottom/>
                <wp:docPr id="107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4DB620" id="Line 101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nzOFAIAAC8EAAAOAAAAZHJzL2Uyb0RvYy54bWysU8uu2yAQ3VfqPyD2ie1c53GtOFdVnHST&#13;&#10;tpFu+wEEcIyKAQGJHVX99w44SZt2U1X1AgMzHM6ZOSxf+laiM7dOaFXibJxixBXVTKhjib983o4W&#13;&#10;GDlPFCNSK17iC3f4ZfX2zbIzBZ/oRkvGLQIQ5YrOlLjx3hRJ4mjDW+LG2nAFwVrblnhY2mPCLOkA&#13;&#10;vZXJJE1nSactM1ZT7hzsVkMQryJ+XXPqP9W14x7JEgM3H0cbx0MYk9WSFEdLTCPolQb5BxYtEQou&#13;&#10;vUNVxBN0suIPqFZQq52u/ZjqNtF1LSiPGkBNlv6m5rUhhkctUBxn7mVy/w+WfjzvLRIMepfOMVKk&#13;&#10;hSbthOIoS7NQnc64ApLWam+DPtqrV7PT9KuDWPIQDAtnAO3QfdAMYMjJ61iUvrZtOAxyUR9rf7nX&#13;&#10;nvceUdiczRdP83SKEb3FElLcDhrr/HuuWxQmJZbALwKT8875QIQUt5Rwj9JbIWVsrVSoK/E0nU7j&#13;&#10;AaelYCEY0pw9HtbSojMJ5ohfUAxgD2kBuSKuGfJiaLCN1SfF4i0NJ2xznXsi5DAHIKnCRaAReF5n&#13;&#10;gy2+PafPm8VmkY/yyWwzytOqGr3brvPRbJvNp9VTtV5X2ffAOcuLRjDGVaB9s2iW/50Fro9lMNfd&#13;&#10;pPf6JI/oUTuQvf0j6djk0NfBCwfNLnsbyhT6Da6MydcXFGz/6zpm/Xznqx8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CSCnzOFAIAAC8EAAAOAAAAAAAAAAAAAAAAAC4CAABkcnMvZTJvRG9jLnhtbFBLAQItABQABgAI&#13;&#10;AAAAIQDWGJXG4AAAAA4BAAAPAAAAAAAAAAAAAAAAAG4EAABkcnMvZG93bnJldi54bWxQSwUGAAAA&#13;&#10;AAQABADzAAAAew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Optional</w:t>
      </w:r>
    </w:p>
    <w:p w14:paraId="034B314D" w14:textId="77777777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 xml:space="preserve">splice- </w:t>
      </w:r>
      <w:proofErr w:type="spellStart"/>
      <w:r>
        <w:t>juntions</w:t>
      </w:r>
      <w:proofErr w:type="spellEnd"/>
    </w:p>
    <w:p w14:paraId="76AF1443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BA056D" wp14:editId="396F0D66">
                <wp:extent cx="6783705" cy="5080"/>
                <wp:effectExtent l="0" t="0" r="0" b="0"/>
                <wp:docPr id="105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6" name="Line 10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3AF28" id="Group 9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DdxcgIAAIIFAAAOAAAAZHJzL2Uyb0RvYy54bWykVE1v4yAQva+0/wH5ntpundSx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ZfMESdyDSCEvWi49O4NuK3C6MfpB35tYImxvFfltwZy+tftzG53RfviuKMTDj04Fdo6N6X0I&#13;&#10;qBsdgwhPkwjs6BCBj4vL8uLSYyFgm2flqBHpQMh3l0i3Ha/l2aK8iJdKjzvFVcwWEI6IfDnQZ/aZ&#13;&#10;Svt/VD50WLOgkPUsTVQuTlTecslQnoUifG5w2sjIIznKVzy+MHpPC3R/kMEitvGJwRdUhLwTFbjS&#13;&#10;xrobpnrkN6tEALogDD7cWhdZO7l4naTacSHgO66ERIPXYz4PF6wSnHqjt1nT7jfCoAP2UxZ+owSv&#13;&#10;3HzkGtsu+gVTBA5tLmnI0jFMt+PeYS7iHgoQ0ieCCgHnuIvz9WeZLbfltixmxfliOyuyup59222K&#13;&#10;2WKXX87ri3qzqfO/HnNeVB2nlEkP+zTrefGxBhhfnTil07RP/KSvo4f2A7Cn/wAaGjGqGrtwr+jT&#13;&#10;vfGcjz0ZdmHQw7XxUfIvyctz8Hp+Otf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ACQN3FyAgAAggUAAA4AAAAAAAAA&#13;&#10;AAAAAAAALgIAAGRycy9lMm9Eb2MueG1sUEsBAi0AFAAGAAgAAAAhAAon4+/eAAAACAEAAA8AAAAA&#13;&#10;AAAAAAAAAAAAzAQAAGRycy9kb3ducmV2LnhtbFBLBQYAAAAABAAEAPMAAADXBQAAAAA=&#13;&#10;">
                <v:line id="Line 10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IvixwAAAOEAAAAPAAAAZHJzL2Rvd25yZXYueG1sRI9Ni8Iw&#13;&#10;EIbvwv6HMAt707RFVKpR3NUFwZMfeB6asa02k5JE7f77jSB4GWZ4eZ/hmS0604g7OV9bVpAOEhDE&#13;&#10;hdU1lwqOh9/+BIQPyBoby6Tgjzws5h+9GebaPnhH930oRYSwz1FBFUKbS+mLigz6gW2JY3a2zmCI&#13;&#10;pyuldviIcNPILElG0mDN8UOFLf1UVFz3N6OgzsZdGoan6zbdfq8vLhtOVplV6uuzW03jWE5BBOrC&#13;&#10;u/FCbHR0SEbwNIobyPk/AAAA//8DAFBLAQItABQABgAIAAAAIQDb4fbL7gAAAIUBAAATAAAAAAAA&#13;&#10;AAAAAAAAAAAAAABbQ29udGVudF9UeXBlc10ueG1sUEsBAi0AFAAGAAgAAAAhAFr0LFu/AAAAFQEA&#13;&#10;AAsAAAAAAAAAAAAAAAAAHwEAAF9yZWxzLy5yZWxzUEsBAi0AFAAGAAgAAAAhAFuAi+L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5A93E83" w14:textId="77777777" w:rsidR="006F619E" w:rsidRDefault="00195A70">
      <w:pPr>
        <w:pStyle w:val="BodyText"/>
        <w:tabs>
          <w:tab w:val="left" w:pos="3313"/>
        </w:tabs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461E3FC" wp14:editId="6A7423E5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104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90FF12" id="Line 98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HDJEwIAAC4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JB79IcI0Va&#13;&#10;aNJWKI7ms1CczrgCclZqZ4M8elYvZqvpNwex5CEYFs4A2L77pBmgkKPXsSbn2rbhMKhF51j6y730&#13;&#10;/OwRhc3JdPY0TccY0VssIcXtoLHOf+S6RWFSYgn0IjA5bZ0PREhxSwn3KL0RUsbOSoW6Eo/T8Tge&#13;&#10;cFoKFoIhzdnDfiUtOpHgjfgFxQD2kBaQK+KaPi+GetdYfVQs3tJwwtbXuSdC9nMAkipcBBqB53XW&#13;&#10;u+L7PJ2vZ+tZPshHk/UgT6tq8GGzygeTTTYdV0/ValVlPwLnLC8awRhXgfbNoVn+dw64vpXeW3eP&#13;&#10;3uuTPKJH7UD29o+kY5NDX3sv7DW77GwoU+g3mDImXx9QcP3v65j165kvfwIAAP//AwBQSwMEFAAG&#13;&#10;AAgAAAAhAPqCYIrhAAAADgEAAA8AAABkcnMvZG93bnJldi54bWxMj81OwzAQhO9IvIO1SFwQtdNU&#13;&#10;tErjVPwIRT228ABuvCSBeB3ZTmPeHlcc4LLS7mhn5it30QzsjM73liRkCwEMqbG6p1bC+9vr/QaY&#13;&#10;D4q0GiyhhG/0sKuur0pVaDvTAc/H0LJkQr5QEroQxoJz33RolF/YESlpH9YZFdLqWq6dmpO5GfhS&#13;&#10;iAduVE8poVMjPnfYfB0nk0KiEzTv9Wf9NO3v6jrm62wkKW9v4ss2jcctsIAx/H3AhSH1hyoVO9mJ&#13;&#10;tGeDhPUy8QQJm3wF7KJnK5EDO/1eeFXy/xjVDwAAAP//AwBQSwECLQAUAAYACAAAACEAtoM4kv4A&#13;&#10;AADhAQAAEwAAAAAAAAAAAAAAAAAAAAAAW0NvbnRlbnRfVHlwZXNdLnhtbFBLAQItABQABgAIAAAA&#13;&#10;IQA4/SH/1gAAAJQBAAALAAAAAAAAAAAAAAAAAC8BAABfcmVscy8ucmVsc1BLAQItABQABgAIAAAA&#13;&#10;IQCEdHDJEwIAAC4EAAAOAAAAAAAAAAAAAAAAAC4CAABkcnMvZTJvRG9jLnhtbFBLAQItABQABgAI&#13;&#10;AAAAIQD6gmCK4QAAAA4BAAAPAAAAAAAAAAAAAAAAAG0EAABkcnMvZG93bnJldi54bWxQSwUGAAAA&#13;&#10;AAQABADzAAAAew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 w:hAnsi="Courier New"/>
          <w:w w:val="95"/>
        </w:rPr>
        <w:t>-a,</w:t>
      </w:r>
      <w:r w:rsidR="00B6686C">
        <w:rPr>
          <w:rFonts w:ascii="Courier New" w:hAnsi="Courier New"/>
          <w:spacing w:val="-74"/>
          <w:w w:val="95"/>
        </w:rPr>
        <w:t xml:space="preserve"> </w:t>
      </w:r>
      <w:r w:rsidR="00B6686C">
        <w:rPr>
          <w:rFonts w:ascii="Courier New" w:hAnsi="Courier New"/>
          <w:w w:val="95"/>
        </w:rPr>
        <w:t>--adaptors</w:t>
      </w:r>
      <w:r w:rsidR="00B6686C">
        <w:rPr>
          <w:rFonts w:ascii="Courier New" w:hAnsi="Courier New"/>
          <w:w w:val="95"/>
        </w:rPr>
        <w:tab/>
      </w:r>
      <w:r w:rsidR="00B6686C">
        <w:t>Specify</w:t>
      </w:r>
      <w:r w:rsidR="00B6686C">
        <w:rPr>
          <w:spacing w:val="-14"/>
        </w:rPr>
        <w:t xml:space="preserve"> </w:t>
      </w:r>
      <w:r w:rsidR="00B6686C">
        <w:t>adaptor</w:t>
      </w:r>
      <w:r w:rsidR="00B6686C">
        <w:rPr>
          <w:spacing w:val="-15"/>
        </w:rPr>
        <w:t xml:space="preserve"> </w:t>
      </w:r>
      <w:r w:rsidR="00B6686C">
        <w:t>as</w:t>
      </w:r>
      <w:r w:rsidR="00B6686C">
        <w:rPr>
          <w:spacing w:val="-14"/>
        </w:rPr>
        <w:t xml:space="preserve"> </w:t>
      </w:r>
      <w:r w:rsidR="00B6686C">
        <w:t>string</w:t>
      </w:r>
      <w:r w:rsidR="00B6686C">
        <w:rPr>
          <w:spacing w:val="-15"/>
        </w:rPr>
        <w:t xml:space="preserve"> </w:t>
      </w:r>
      <w:r w:rsidR="00B6686C">
        <w:t>–</w:t>
      </w:r>
      <w:r w:rsidR="00B6686C">
        <w:rPr>
          <w:spacing w:val="-14"/>
        </w:rPr>
        <w:t xml:space="preserve"> </w:t>
      </w:r>
      <w:r w:rsidR="00B6686C">
        <w:t>if</w:t>
      </w:r>
      <w:r w:rsidR="00B6686C">
        <w:rPr>
          <w:spacing w:val="-15"/>
        </w:rPr>
        <w:t xml:space="preserve"> </w:t>
      </w:r>
      <w:r w:rsidR="00B6686C">
        <w:t>“None”</w:t>
      </w:r>
      <w:r w:rsidR="00B6686C">
        <w:rPr>
          <w:spacing w:val="-14"/>
        </w:rPr>
        <w:t xml:space="preserve"> </w:t>
      </w:r>
      <w:r w:rsidR="00B6686C">
        <w:t>is</w:t>
      </w:r>
      <w:r w:rsidR="00B6686C">
        <w:rPr>
          <w:spacing w:val="-15"/>
        </w:rPr>
        <w:t xml:space="preserve"> </w:t>
      </w:r>
      <w:r w:rsidR="00B6686C">
        <w:t>provided,</w:t>
      </w:r>
      <w:r w:rsidR="00B6686C">
        <w:rPr>
          <w:spacing w:val="-13"/>
        </w:rPr>
        <w:t xml:space="preserve"> </w:t>
      </w:r>
      <w:r w:rsidR="00B6686C">
        <w:t>software</w:t>
      </w:r>
      <w:r w:rsidR="00B6686C">
        <w:rPr>
          <w:spacing w:val="-15"/>
        </w:rPr>
        <w:t xml:space="preserve"> </w:t>
      </w:r>
      <w:r w:rsidR="00B6686C">
        <w:t>will</w:t>
      </w:r>
      <w:r w:rsidR="00B6686C">
        <w:rPr>
          <w:spacing w:val="-14"/>
        </w:rPr>
        <w:t xml:space="preserve"> </w:t>
      </w:r>
      <w:r w:rsidR="00B6686C">
        <w:t>attempt</w:t>
      </w:r>
      <w:r w:rsidR="00B6686C">
        <w:rPr>
          <w:spacing w:val="-15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rPr>
          <w:spacing w:val="-3"/>
        </w:rPr>
        <w:t xml:space="preserve">auto- </w:t>
      </w:r>
      <w:r w:rsidR="00B6686C">
        <w:t xml:space="preserve">detect adaptors – if </w:t>
      </w:r>
      <w:r w:rsidR="00B6686C">
        <w:rPr>
          <w:spacing w:val="-5"/>
        </w:rPr>
        <w:t xml:space="preserve">“POLYX” </w:t>
      </w:r>
      <w:r w:rsidR="00B6686C">
        <w:t xml:space="preserve">is provided as a single string in the list, </w:t>
      </w:r>
      <w:proofErr w:type="spellStart"/>
      <w:r w:rsidR="00B6686C">
        <w:rPr>
          <w:spacing w:val="-3"/>
        </w:rPr>
        <w:t>polyX</w:t>
      </w:r>
      <w:proofErr w:type="spellEnd"/>
      <w:r w:rsidR="00B6686C">
        <w:rPr>
          <w:spacing w:val="-3"/>
        </w:rPr>
        <w:t xml:space="preserve"> </w:t>
      </w:r>
      <w:r w:rsidR="00B6686C">
        <w:t>adaptors will be</w:t>
      </w:r>
      <w:r w:rsidR="00B6686C">
        <w:rPr>
          <w:spacing w:val="-4"/>
        </w:rPr>
        <w:t xml:space="preserve"> </w:t>
      </w:r>
      <w:r w:rsidR="00B6686C">
        <w:t>trimmed</w:t>
      </w:r>
    </w:p>
    <w:p w14:paraId="38CFEED9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1C0ACAB5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91F105" wp14:editId="6DD804B6">
                <wp:extent cx="6783705" cy="5080"/>
                <wp:effectExtent l="0" t="0" r="0" b="0"/>
                <wp:docPr id="10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3" name="Line 9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F50AF" id="Group 9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WhbcgIAAIEFAAAOAAAAZHJzL2Uyb0RvYy54bWykVE1v2zAMvQ/YfxB8T20nTuIYSYohTnrp&#13;&#10;1gLdfoAiybYwWTIkNU4x7L+Pkhz361J0OSiUSVGP75FaX59bgU5MG67kJkqvkggxSRTlst5Ev34e&#13;&#10;JnmEjMWSYqEk20RPzETX269f1n1XsKlqlKBMI0giTdF3m6ixtivi2JCGtdhcqY5JcFZKt9jCVtcx&#13;&#10;1biH7K2Ip0myiHulaacVYcbA1zI4o63PX1WM2LuqMswisYkAm/Wr9uvRrfF2jYta467hZICBP4Gi&#13;&#10;xVzCpWOqEluMHjV/l6rlRCujKntFVBurquKE+RqgmjR5U82NVo+dr6Uu+robaQJq3/D06bTkx+le&#13;&#10;I05Bu2QaIYlbEMnfi1YLx07f1QUE3ejuobvXoUQwbxX5bcAdv/W7fR2C0bH/rijkw49WeXbOlW5d&#13;&#10;Cqgbnb0IT6MI7GwRgY+LZT5bJvMIEfDNk3zQiDQg5LtDpNkPx9Jkkc/CodzhjnERbvMIB0SuHOgz&#13;&#10;80yl+T8qHxrcMa+QcSyNVAKSQOUtlwytloFJH7OTgUZylq9ofOF0IA2w/UECs9DFFwJfMOG5G5nA&#13;&#10;RaeNvWGqRc7YRALAeV3w6dbYQNolxMkk1YELAd9xISTqnRzzuT9glODUOZ3P6Pq4ExqdsBsy/xsU&#13;&#10;eBXmMpfYNCHOuwJw6HJJ/S0Nw3Q/2BZzEWwoQEh3EVQIOAcrjNefVbLa5/s8m2TTxX6SJWU5+XbY&#13;&#10;ZZPFIV3Oy1m525XpX4c5zYqGU8qkg30Z9TT7mP7DoxOGdBz2kZ/4dXbffQD28u9BQx8GVUMTHhV9&#13;&#10;uteO86ElveXn3B8b3iT3kLzc+6jnl3P7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PBZaFtyAgAAgQUAAA4AAAAAAAAA&#13;&#10;AAAAAAAALgIAAGRycy9lMm9Eb2MueG1sUEsBAi0AFAAGAAgAAAAhAAon4+/eAAAACAEAAA8AAAAA&#13;&#10;AAAAAAAAAAAAzAQAAGRycy9kb3ducmV2LnhtbFBLBQYAAAAABAAEAPMAAADXBQAAAAA=&#13;&#10;">
                <v:line id="Line 9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yh6yAAAAOEAAAAPAAAAZHJzL2Rvd25yZXYueG1sRI/BasJA&#13;&#10;EIbvhb7DMoK3ukkqVaIbaatCwZO2eB6yYxKTnQ27W41v3xWEXoYZfv5v+JarwXTiQs43lhWkkwQE&#13;&#10;cWl1w5WCn+/tyxyED8gaO8uk4EYeVsXz0xJzba+8p8shVCJC2OeooA6hz6X0ZU0G/cT2xDE7WWcw&#13;&#10;xNNVUju8RrjpZJYkb9Jgw/FDjT191lS2h1+joMlmQxqmx3aX7j42Z5dN5+vMKjUeDetFHO8LEIGG&#13;&#10;8N94IL50dEhe4W4UN5DFHwAAAP//AwBQSwECLQAUAAYACAAAACEA2+H2y+4AAACFAQAAEwAAAAAA&#13;&#10;AAAAAAAAAAAAAAAAW0NvbnRlbnRfVHlwZXNdLnhtbFBLAQItABQABgAIAAAAIQBa9CxbvwAAABUB&#13;&#10;AAALAAAAAAAAAAAAAAAAAB8BAABfcmVscy8ucmVsc1BLAQItABQABgAIAAAAIQBL9yh6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50F4D5B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5"/>
        </w:rPr>
        <w:t xml:space="preserve"> </w:t>
      </w:r>
      <w:r>
        <w:t>18)</w:t>
      </w:r>
    </w:p>
    <w:p w14:paraId="17178077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39A74A" wp14:editId="25D38E63">
                <wp:extent cx="6783705" cy="5080"/>
                <wp:effectExtent l="0" t="0" r="0" b="0"/>
                <wp:docPr id="10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1" name="Line 9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5A660" id="Group 9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KQjcgIAAIEFAAAOAAAAZHJzL2Uyb0RvYy54bWykVE1v4yAQva+0/wH5ntpundSxmlSrOOml&#13;&#10;u63U3R9AANtoMSCgcarV/vcdwHG/LlU3BzJ4huHNezNcXR97gQ7MWK7kKsnPsgQxSRTlsl0lv37u&#13;&#10;ZmWCrMOSYqEkWyVPzCbX669frgZdsXPVKUGZQZBE2mrQq6RzTldpaknHemzPlGYSnI0yPXawNW1K&#13;&#10;DR4gey/S8yxbpIMyVBtFmLXwtY7OZB3yNw0j7q5pLHNIrBLA5sJqwrr3a7q+wlVrsO44GWHgT6Do&#13;&#10;MZdw6ZSqxg6jR8Pfpeo5Mcqqxp0R1aeqaThhoQaoJs/eVHNj1KMOtbTV0OqJJqD2DU+fTkt+HO4N&#13;&#10;4hS0y4AfiXsQKdyLloVnZ9BtBUE3Rj/oexNLBPNWkd8W3Olbv9+3MRjth++KQj786FRg59iY3qeA&#13;&#10;utExiPA0icCODhH4uLgsLy6zeYII+OZZOWpEOhDy3SHSbcdjebYoL+Kh0uNOcRVvCwhHRL4c6DP7&#13;&#10;TKX9PyofOqxZUMh6liYq8xOVt1wytJxHJkPMRkYayVG+ovGF04O0wPYHCQw64epE4AsmAncTE7jS&#13;&#10;xrobpnrkjVUiAFzQBR9urYuknUK8TFLtuBDwHVdCosHLMZ+HA1YJTr3T+6xp9xth0AH7IQu/UYFX&#13;&#10;YT5zjW0X44LLh+EKulzSYHUM0+1oO8xFtKEAIX0gVAg4RyuO159lttyW27KYFeeL7azI6nr2bbcp&#13;&#10;ZotdfjmvL+rNps7/esx5UXWcUiY97NOo58XH9B8fnTik07BP/KSvs4fuA7Cn/wAa+jCqGptwr+jT&#13;&#10;vfGcjy0ZrDDn4dj4JvmH5OU+RD2/nO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PyIpCNyAgAAgQUAAA4AAAAAAAAA&#13;&#10;AAAAAAAALgIAAGRycy9lMm9Eb2MueG1sUEsBAi0AFAAGAAgAAAAhAAon4+/eAAAACAEAAA8AAAAA&#13;&#10;AAAAAAAAAAAAzAQAAGRycy9kb3ducmV2LnhtbFBLBQYAAAAABAAEAPMAAADXBQAAAAA=&#13;&#10;">
                <v:line id="Line 9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ROWxgAAAOEAAAAPAAAAZHJzL2Rvd25yZXYueG1sRI/BisIw&#13;&#10;EIbvgu8QZmFvmraISjXKqrsgeFKXPQ/N2FabSUmidt/eCIKXYYaf/xu++bIzjbiR87VlBekwAUFc&#13;&#10;WF1zqeD3+DOYgvABWWNjmRT8k4flot+bY67tnfd0O4RSRAj7HBVUIbS5lL6oyKAf2pY4ZifrDIZ4&#13;&#10;ulJqh/cIN43MkmQsDdYcP1TY0rqi4nK4GgV1NunSMPq77NLd6vvsstF0k1mlPj+6zSyOrxmIQF14&#13;&#10;N16IrY4OSQpPo7iBXDwAAAD//wMAUEsBAi0AFAAGAAgAAAAhANvh9svuAAAAhQEAABMAAAAAAAAA&#13;&#10;AAAAAAAAAAAAAFtDb250ZW50X1R5cGVzXS54bWxQSwECLQAUAAYACAAAACEAWvQsW78AAAAVAQAA&#13;&#10;CwAAAAAAAAAAAAAAAAAfAQAAX3JlbHMvLnJlbHNQSwECLQAUAAYACAAAACEA1GkTlsYAAADh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7BA817FD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--deduplicate</w:t>
      </w:r>
      <w:r>
        <w:rPr>
          <w:rFonts w:ascii="Courier New"/>
          <w:w w:val="90"/>
        </w:rPr>
        <w:tab/>
      </w:r>
      <w:r>
        <w:t>Include option to quantify alignment files with</w:t>
      </w:r>
      <w:r>
        <w:rPr>
          <w:spacing w:val="-15"/>
        </w:rPr>
        <w:t xml:space="preserve"> </w:t>
      </w:r>
      <w:r>
        <w:t>de-duplication</w:t>
      </w:r>
    </w:p>
    <w:p w14:paraId="7AAD3F0A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0A30E6" wp14:editId="6202C597">
                <wp:extent cx="6783705" cy="5080"/>
                <wp:effectExtent l="0" t="0" r="0" b="0"/>
                <wp:docPr id="9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9" name="Line 9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5B52E" id="Group 9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OrTcQIAAH8FAAAOAAAAZHJzL2Uyb0RvYy54bWykVE1v2zAMvQ/YfxB8T20nTuoYcYohTnrp&#13;&#10;1gLdfoAiy7YwWRIkJU4x7L+Pkpz061J0OSiUSVGP75Fa3Zx6jo5UGyZFGaVXSYSoILJmoi2jXz93&#13;&#10;kzxCxmJRYy4FLaMnaqKb9dcvq0EVdCo7yWuqESQRphhUGXXWqiKODeloj82VVFSAs5G6xxa2uo1r&#13;&#10;jQfI3vN4miSLeJC6VloSagx8rYIzWvv8TUOJvW8aQy3iZQTYrF+1X/dujdcrXLQaq46REQb+BIoe&#13;&#10;MwGXXlJV2GJ00Oxdqp4RLY1s7BWRfSybhhHqa4Bq0uRNNbdaHpSvpS2GVl1oAmrf8PTptOTH8UEj&#13;&#10;VpfREpQSuAeN/LVoOXXkDKotIOZWq0f1oEOFYN5J8tuAO37rd/s2BKP98F3WkA8frPTknBrduxRQ&#13;&#10;Njp5DZ4uGtCTRQQ+Lq7z2XUyjxAB3zzJR4lIBzq+O0S67XgsTRb5LBzKHe4YF+E2j3BE5MqBNjPP&#13;&#10;TJr/Y/Kxw4p6gYxj6czk8szkHRMULWeBSB+yEYFFchKvWHzhdBgNkP1B/rLQw2f+XhDhqbsQgQul&#13;&#10;jb2lskfOKCMO4Lws+HhnbODsHOJUEnLHOIfvuOACDU6N+dwfMJKz2jmdz+h2v+EaHbEbMf8bBXgV&#13;&#10;5jJX2HQhzrsCcOhxUftbOorr7WhbzHiwoQAu3EVQIeAcrTBcf5bJcptv82ySTRfbSZZU1eTbbpNN&#13;&#10;Frv0el7Nqs2mSv86zGlWdKyuqXCwz4OeZh+Tf3xywoheRv3CT/w6u28+AHv+96ChDYOqoQf3sn56&#13;&#10;0I7zsSO95afcHxtfJPeMvNz7qOd3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ewDq03ECAAB/BQAADgAAAAAAAAAA&#13;&#10;AAAAAAAuAgAAZHJzL2Uyb0RvYy54bWxQSwECLQAUAAYACAAAACEACifj794AAAAIAQAADwAAAAAA&#13;&#10;AAAAAAAAAADLBAAAZHJzL2Rvd25yZXYueG1sUEsFBgAAAAAEAAQA8wAAANYFAAAAAA==&#13;&#10;">
                <v:line id="Line 9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okvxwAAAOAAAAAPAAAAZHJzL2Rvd25yZXYueG1sRI9Pi8Iw&#13;&#10;FMTvC36H8ARva9oirlaj6OrCgif/4PnRPNtq81KSrHa/vVlY8DIwDPMbZr7sTCPu5HxtWUE6TEAQ&#13;&#10;F1bXXCo4Hb/eJyB8QNbYWCYFv+Rhuei9zTHX9sF7uh9CKSKEfY4KqhDaXEpfVGTQD21LHLOLdQZD&#13;&#10;tK6U2uEjwk0jsyQZS4M1x4UKW/qsqLgdfoyCOvvo0jA633bpbr29umw02WRWqUG/28yirGYgAnXh&#13;&#10;1fhHfGsF0yn8HYpnQC6eAAAA//8DAFBLAQItABQABgAIAAAAIQDb4fbL7gAAAIUBAAATAAAAAAAA&#13;&#10;AAAAAAAAAAAAAABbQ29udGVudF9UeXBlc10ueG1sUEsBAi0AFAAGAAgAAAAhAFr0LFu/AAAAFQEA&#13;&#10;AAsAAAAAAAAAAAAAAAAAHwEAAF9yZWxzLy5yZWxzUEsBAi0AFAAGAAgAAAAhACAeiS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35865D5" w14:textId="77777777" w:rsidR="006F619E" w:rsidRDefault="00195A70">
      <w:pPr>
        <w:pStyle w:val="BodyText"/>
        <w:tabs>
          <w:tab w:val="left" w:pos="3313"/>
        </w:tabs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F630A20" wp14:editId="3588200D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None/>
                <wp:docPr id="97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98248" id="Line 91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+O7EwIAAC0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KVeD7FSJEW&#13;&#10;erQViqN5FmrTGVdAykrtbFBHz+rFbDX95iCWPATDwhnA2nefNAMUcvQ6luRc2zYcBrHoHCt/uVee&#13;&#10;nz2isDmZzp6m6RgjeoslpLgdNNb5j1y3KExKLIFeBCanrfOBCCluKeEepTdCythYqVBX4nE6HscD&#13;&#10;TkvBQjCkOXvYr6RFJxKsEb+gGMAe0gJyRVzT58VQbxqrj4rFWxpO2Po690TIfg5AUoWLQCPwvM56&#13;&#10;U3yfp/P1bD3LB/losh7kaVUNPmxW+WCyyabj6qlararsR+Cc5UUjGOMq0L4ZNMv/zgDXp9Jb627R&#13;&#10;e32SR/SoHcje/pF0bHLoa++FvWaXnQ1lCv0GT8bk6/sJpv99HbN+vfLlTwAAAP//AwBQSwMEFAAG&#13;&#10;AAgAAAAhANYYlcbgAAAADgEAAA8AAABkcnMvZG93bnJldi54bWxMj81OwzAQhO9IvIO1SFwQtZMi&#13;&#10;2qZxKn6Eoh4pPIAbL0kgXke205i3xxUHuKy0O9qZ+cpdNAM7ofO9JQnZQgBDaqzuqZXw/vZyuwbm&#13;&#10;gyKtBkso4Rs97KrLi1IV2s70iqdDaFkyIV8oCV0IY8G5bzo0yi/siJS0D+uMCml1LddOzcncDDwX&#13;&#10;4p4b1VNK6NSITx02X4fJpJDoBM17/Vk/Tvubuo7LVTaSlNdX8XmbxsMWWMAY/j7gzJD6Q5WKHe1E&#13;&#10;2rNBwipPPEFCvsmBnfXsTiyBHX8vvCr5f4zqBwAA//8DAFBLAQItABQABgAIAAAAIQC2gziS/gAA&#13;&#10;AOEBAAATAAAAAAAAAAAAAAAAAAAAAABbQ29udGVudF9UeXBlc10ueG1sUEsBAi0AFAAGAAgAAAAh&#13;&#10;ADj9If/WAAAAlAEAAAsAAAAAAAAAAAAAAAAALwEAAF9yZWxzLy5yZWxzUEsBAi0AFAAGAAgAAAAh&#13;&#10;AIXD47sTAgAALQQAAA4AAAAAAAAAAAAAAAAALgIAAGRycy9lMm9Eb2MueG1sUEsBAi0AFAAGAAgA&#13;&#10;AAAhANYYlcbgAAAADgEAAA8AAAAAAAAAAAAAAAAAbQ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rFonts w:ascii="Courier New"/>
          <w:w w:val="95"/>
        </w:rPr>
        <w:t>--output</w:t>
      </w:r>
      <w:r w:rsidR="00B6686C">
        <w:rPr>
          <w:rFonts w:ascii="Courier New"/>
          <w:spacing w:val="-87"/>
          <w:w w:val="95"/>
        </w:rPr>
        <w:t xml:space="preserve"> </w:t>
      </w:r>
      <w:r w:rsidR="00B6686C">
        <w:rPr>
          <w:rFonts w:ascii="Courier New"/>
          <w:w w:val="95"/>
        </w:rPr>
        <w:t>bed</w:t>
      </w:r>
      <w:r w:rsidR="00B6686C">
        <w:rPr>
          <w:rFonts w:ascii="Courier New"/>
          <w:w w:val="95"/>
        </w:rPr>
        <w:tab/>
      </w:r>
      <w:r w:rsidR="00B6686C">
        <w:t xml:space="preserve">Include option to output BED files </w:t>
      </w:r>
      <w:r w:rsidR="00B6686C">
        <w:rPr>
          <w:spacing w:val="-3"/>
        </w:rPr>
        <w:t xml:space="preserve">for </w:t>
      </w:r>
      <w:r w:rsidR="00B6686C">
        <w:t>each aligned</w:t>
      </w:r>
      <w:r w:rsidR="00B6686C">
        <w:rPr>
          <w:spacing w:val="-12"/>
        </w:rPr>
        <w:t xml:space="preserve"> </w:t>
      </w:r>
      <w:r w:rsidR="00B6686C">
        <w:t>file</w:t>
      </w:r>
    </w:p>
    <w:p w14:paraId="51477851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DDF9065" w14:textId="77777777" w:rsidR="006F619E" w:rsidRDefault="00B6686C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44B34BC8" w14:textId="77777777" w:rsidR="006F619E" w:rsidRDefault="00195A70">
      <w:pPr>
        <w:pStyle w:val="BodyText"/>
        <w:spacing w:before="22"/>
        <w:ind w:left="239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424275EE" wp14:editId="0AB2F1D2">
                <wp:simplePos x="0" y="0"/>
                <wp:positionH relativeFrom="page">
                  <wp:posOffset>1705610</wp:posOffset>
                </wp:positionH>
                <wp:positionV relativeFrom="paragraph">
                  <wp:posOffset>127635</wp:posOffset>
                </wp:positionV>
                <wp:extent cx="43815" cy="0"/>
                <wp:effectExtent l="0" t="0" r="0" b="0"/>
                <wp:wrapNone/>
                <wp:docPr id="96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1EA73" id="Line 90" o:spid="_x0000_s1026" style="position:absolute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Jd2EQIAACsEAAAOAAAAZHJzL2Uyb0RvYy54bWysU1HP2iAUfV+y/0B417Z+1Wlj/bJY3Yvb&#13;&#10;Z/JtPwCBWjIKBNBqlv33Xah2c3tZlvWBAvdyOPfcw/L50kp05tYJrUqcjVOMuKKaCXUs8ZfP29Ec&#13;&#10;I+eJYkRqxUt85Q4/r96+WXam4BPdaMm4RQCiXNGZEjfemyJJHG14S9xYG64gWGvbEg9Le0yYJR2g&#13;&#10;tzKZpOks6bRlxmrKnYPdqg/iVcSva079S1077pEsMXDzcbRxPIQxWS1JcbTENILeaJB/YNESoeDS&#13;&#10;AaoinqCTFX9AtYJa7XTtx1S3ia5rQXmsAarJ0t+qeW2I4bEWEMeZQSb3/2Dpp/PeIsFKvJhhpEgL&#13;&#10;PdoJxdEiatMZV0DKWu1tqI5e1KvZafrVgW7JQzAsnAGsQ/dRM0AhJ6+jJJfatuEwFIsuUfnroDy/&#13;&#10;eERhM3+aZ1OM6D2SkOJ+zFjnP3DdojApsQRyEZacd84HGqS4p4RblN4KKWNbpUJdiafpdBoPOC0F&#13;&#10;C8GQ5uzxsJYWnUkwRvyCFwDsIS0gV8Q1fV4M9Zax+qRYvKXhhG1uc0+E7OcAJFW4CCoEnrdZb4lv&#13;&#10;i3SxmW/m+SifzDajPK2q0fvtOh/Nttm7afVUrddV9j1wzvKiEYxxFWjf7Znlf9f+20PpjTUYdNAn&#13;&#10;eUSPtQPZ+z+Sji0OXQ3vyRUHza57G2QKK3BkTL69nmD5X9cx6+cbX/0AAAD//wMAUEsDBBQABgAI&#13;&#10;AAAAIQAIo54Y3gAAAA4BAAAPAAAAZHJzL2Rvd25yZXYueG1sTE/JTsMwEL0j8Q/WIHFB1E5Q0yqN&#13;&#10;U7EIRT1S+AA3NkkgHke205i/ZxAHuIxmefOWap/syM7Gh8GhhGwlgBlsnR6wk/D2+ny7BRaiQq1G&#13;&#10;h0bClwmwry8vKlVqt+CLOR9jx4gEQ6kk9DFOJeeh7Y1VYeUmg3R7d96qSKPvuPZqIXI78lyIgls1&#13;&#10;ICn0ajKPvWk/j7MlkeQFLgf90TzMh5umSXebbEIpr6/S047K/Q5YNCn+fcBPBvIPNRk7uRl1YKOE&#13;&#10;vNgWBKVGZMAIkG/Wa2Cn3wWvK/4/Rv0NAAD//wMAUEsBAi0AFAAGAAgAAAAhALaDOJL+AAAA4QEA&#13;&#10;ABMAAAAAAAAAAAAAAAAAAAAAAFtDb250ZW50X1R5cGVzXS54bWxQSwECLQAUAAYACAAAACEAOP0h&#13;&#10;/9YAAACUAQAACwAAAAAAAAAAAAAAAAAvAQAAX3JlbHMvLnJlbHNQSwECLQAUAAYACAAAACEAxKSX&#13;&#10;dhECAAArBAAADgAAAAAAAAAAAAAAAAAuAgAAZHJzL2Uyb0RvYy54bWxQSwECLQAUAAYACAAAACEA&#13;&#10;CKOeGN4AAAAOAQAADwAAAAAAAAAAAAAAAABr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0DF3CE46" wp14:editId="5D3D03C2">
                <wp:simplePos x="0" y="0"/>
                <wp:positionH relativeFrom="page">
                  <wp:posOffset>1196340</wp:posOffset>
                </wp:positionH>
                <wp:positionV relativeFrom="paragraph">
                  <wp:posOffset>304800</wp:posOffset>
                </wp:positionV>
                <wp:extent cx="43815" cy="0"/>
                <wp:effectExtent l="0" t="0" r="0" b="0"/>
                <wp:wrapNone/>
                <wp:docPr id="95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CACE13" id="Line 89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24pt" to="97.65pt,2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Xp0EAIAACsEAAAOAAAAZHJzL2Uyb0RvYy54bWysU8Gu2jAQvFfqP1i+QxJeoCEiPFUEeqF9&#13;&#10;SK/9AGM7xKpjW7YhoKr/3rUDtLSXqioHY2fXszO748XzuZPoxK0TWlU4G6cYcUU1E+pQ4S+fN6MC&#13;&#10;I+eJYkRqxSt84Q4/L9++WfSm5BPdasm4RQCiXNmbCrfemzJJHG15R9xYG64g2GjbEQ9He0iYJT2g&#13;&#10;dzKZpOks6bVlxmrKnYOv9RDEy4jfNJz6l6Zx3CNZYeDm42rjug9rslyQ8mCJaQW90iD/wKIjQkHR&#13;&#10;O1RNPEFHK/6A6gS12unGj6nuEt00gvKoAdRk6W9qXltieNQCzXHm3ib3/2Dpp9POIsEqPJ9ipEgH&#13;&#10;M9oKxVExD73pjSshZaV2NqijZ/Vqtpp+dRBLHoLh4Axg7fuPmgEKOXodW3JubBcug1h0jp2/3DvP&#13;&#10;zx5R+Jg/FRnUp7dIQsrbNWOd/8B1h8KmwhLIRVhy2jofaJDylhKqKL0RUsaxSoX6Ck/T6TRecFoK&#13;&#10;FoIhzdnDfiUtOpFgjPgLegHsIS0g18S1Q14MDZax+qhYrNJywtbXvSdCDnsAkioUAoXA87obLPFt&#13;&#10;ns7XxbrIR/lkth7laV2P3m9W+Wi2yd5N66d6taqz74FzlpetYIyrQPtmzyz/u/FfH8pgrLtB7/1J&#13;&#10;HtGjdiB7+4+k44jDVAcn7DW77GxoU5g2ODImX19PsPyv55j1840vfwAAAP//AwBQSwMEFAAGAAgA&#13;&#10;AAAhAL8GaM3fAAAADgEAAA8AAABkcnMvZG93bnJldi54bWxMT8tOwzAQvCPxD9YicUGtU1ogpHEq&#13;&#10;HkJRj7R8gBsvSSBeR7HTmL9nqx7gstLszs4j30TbiSMOvnWkYDFPQCBVzrRUK/jYv81SED5oMrpz&#13;&#10;hAp+0MOmuLzIdWbcRO943IVasAj5TCtoQugzKX3VoNV+7nokvn26werAcKilGfTE4raTt0lyL61u&#13;&#10;iR0a3eNLg9X3brRsEoeEpq35Kp/H7U1ZxuXDoielrq/i65rH0xpEwBj+PuDUgfNDwcEObiTjRcc4&#13;&#10;TVdMVbBKudiJ8Hi3BHE4L2SRy/81il8AAAD//wMAUEsBAi0AFAAGAAgAAAAhALaDOJL+AAAA4QEA&#13;&#10;ABMAAAAAAAAAAAAAAAAAAAAAAFtDb250ZW50X1R5cGVzXS54bWxQSwECLQAUAAYACAAAACEAOP0h&#13;&#10;/9YAAACUAQAACwAAAAAAAAAAAAAAAAAvAQAAX3JlbHMvLnJlbHNQSwECLQAUAAYACAAAACEASjV6&#13;&#10;dBACAAArBAAADgAAAAAAAAAAAAAAAAAuAgAAZHJzL2Uyb0RvYy54bWxQSwECLQAUAAYACAAAACEA&#13;&#10;vwZozd8AAAAO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rFonts w:ascii="Courier New"/>
          <w:w w:val="85"/>
        </w:rPr>
        <w:t>--quantification method</w:t>
      </w:r>
    </w:p>
    <w:p w14:paraId="2D6F105F" w14:textId="77777777" w:rsidR="006F619E" w:rsidRDefault="00B6686C">
      <w:pPr>
        <w:pStyle w:val="BodyText"/>
        <w:spacing w:before="6"/>
        <w:ind w:left="239"/>
      </w:pPr>
      <w:r>
        <w:br w:type="column"/>
      </w:r>
      <w:r>
        <w:t>Specify quantification method (default: Cufflinks (</w:t>
      </w:r>
      <w:r>
        <w:rPr>
          <w:i/>
        </w:rPr>
        <w:t>18</w:t>
      </w:r>
      <w:r>
        <w:t>))</w:t>
      </w:r>
    </w:p>
    <w:p w14:paraId="18D3E8C0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2883" w:space="191"/>
            <w:col w:w="8046"/>
          </w:cols>
        </w:sectPr>
      </w:pPr>
    </w:p>
    <w:p w14:paraId="1494D83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08C60963" wp14:editId="3062E1A0">
                <wp:simplePos x="0" y="0"/>
                <wp:positionH relativeFrom="page">
                  <wp:posOffset>1123950</wp:posOffset>
                </wp:positionH>
                <wp:positionV relativeFrom="page">
                  <wp:posOffset>11837035</wp:posOffset>
                </wp:positionV>
                <wp:extent cx="43180" cy="0"/>
                <wp:effectExtent l="0" t="0" r="0" b="0"/>
                <wp:wrapNone/>
                <wp:docPr id="94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0BC092" id="Line 88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8.5pt,932.05pt" to="91.9pt,93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XsWEAIAACsEAAAOAAAAZHJzL2Uyb0RvYy54bWysU1HP2iAUfV+y/0B417Z+1dX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AVnucYKdJB&#13;&#10;j7ZCcVQUoTa9cSWkrNTOBnX0rF7NVtOvDmLJQzAsnAGsff9RM0AhR69jSc6N7cJhEIvOsfKXe+X5&#13;&#10;2SMKm/lTVkB76C2SkPJ2zFjnP3DdoTCpsARyEZacts4HGqS8pYRblN4IKWNbpUJ9hafpdBoPOC0F&#13;&#10;C8GQ5uxhv5IWnUgwRvyCXgB7SAvINXHtkBdDg2WsPioWb2k5Yevr3BMhhzkASRUuAoXA8zobLPFt&#13;&#10;ns7XxbrIR/lkth7laV2P3m9W+Wi2yd5N66d6taqz74FzlpetYIyrQPtmzyz/u/ZfH8pgrLtB7/VJ&#13;&#10;HtGjdiB7+0fSscWhq4MT9ppddjaUKXQbHBmTr68nWP7Xdcz6+caXPwAAAP//AwBQSwMEFAAGAAgA&#13;&#10;AAAhACSIEl7fAAAAEgEAAA8AAABkcnMvZG93bnJldi54bWxMT8lOwzAQvSPxD9YgcUHUCUVNlMap&#13;&#10;WISiHil8gBsPSSAeR7HTmL9nekBwGc2b5S3lLtpBnHDyvSMF6SoBgdQ401Or4P3t5TYH4YMmowdH&#13;&#10;qOAbPeyqy4tSF8Yt9IqnQ2gFk5AvtIIuhLGQ0jcdWu1XbkTi3YebrA4Mp1aaSS9Mbgd5lyQbaXVP&#13;&#10;rNDpEZ86bL4Os2WROCW07M1n/Tjvb+o6rrN0JKWur+LzlsvDFkTAGP4+4JyB/UPFxo5uJuPFwDjL&#13;&#10;OFDgJt/cpyDOJ/maIx1/R7Iq5f8o1Q8AAAD//wMAUEsBAi0AFAAGAAgAAAAhALaDOJL+AAAA4QEA&#13;&#10;ABMAAAAAAAAAAAAAAAAAAAAAAFtDb250ZW50X1R5cGVzXS54bWxQSwECLQAUAAYACAAAACEAOP0h&#13;&#10;/9YAAACUAQAACwAAAAAAAAAAAAAAAAAvAQAAX3JlbHMvLnJlbHNQSwECLQAUAAYACAAAACEAcYF7&#13;&#10;FhACAAArBAAADgAAAAAAAAAAAAAAAAAuAgAAZHJzL2Uyb0RvYy54bWxQSwECLQAUAAYACAAAACEA&#13;&#10;JIgSXt8AAAASAQAADwAAAAAAAAAAAAAAAABqBAAAZHJzL2Rvd25yZXYueG1sUEsFBgAAAAAEAAQA&#13;&#10;8wAAAHY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5C76759D" wp14:editId="478AF49B">
                <wp:simplePos x="0" y="0"/>
                <wp:positionH relativeFrom="page">
                  <wp:posOffset>1196340</wp:posOffset>
                </wp:positionH>
                <wp:positionV relativeFrom="page">
                  <wp:posOffset>12186285</wp:posOffset>
                </wp:positionV>
                <wp:extent cx="43815" cy="0"/>
                <wp:effectExtent l="0" t="0" r="0" b="0"/>
                <wp:wrapNone/>
                <wp:docPr id="93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0F4188" id="Line 87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4.2pt,959.55pt" to="97.65pt,95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t9jEQIAACs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Alno8xUqSF&#13;&#10;Hm2F4mj2FGrTGVdAykrtbFBHz+rFbDX95iCWPATDwhnA2nefNAMUcvQ6luRc2zYcBrHoHCt/uVee&#13;&#10;nz2isJmPZ9kEI3qLJKS4HTPW+Y9ctyhMSiyBXIQlp63zgQYpbinhFqU3QsrYVqlQV+JJOpnEA05L&#13;&#10;wUIwpDl72K+kRScSjBG/oBfAHtICckVc0+fFUG8Zq4+KxVsaTtj6OvdEyH4OQFKFi0Ah8LzOekt8&#13;&#10;n6fz9Ww9ywf5aLoe5GlVDT5sVvlgusmeJtW4Wq2q7EfgnOVFIxjjKtC+2TPL/67914fSG+tu0Ht9&#13;&#10;kkf0qB3I3v6RdGxx6GrvhL1ml50NZQrdBkfG5OvrCZb/fR2zfr3x5U8AAAD//wMAUEsDBBQABgAI&#13;&#10;AAAAIQDB80Ej4AAAABIBAAAPAAAAZHJzL2Rvd25yZXYueG1sTE/bTsMwDH1H4h8iI/GCtnSMS9c1&#13;&#10;nbgIVXtk4wOyxrSFxqmadA1/j/cwgSxZPvaxj0++ibYTRxx860jBYp6AQKqcaalW8LF/m6UgfNBk&#13;&#10;dOcIFfygh01xeZHrzLiJ3vG4C7XgI+QzraAJoc+k9FWDVvu565F49ukGqwPDoZZm0BMft528TZIH&#13;&#10;aXVLrNDoHl8arL53o2WROCQ0bc1X+Txub8oyLh8XPSl1fRVf15ye1iACxvC3AScP/D8U/NjBjWS8&#13;&#10;6Bin6R1TuVhxgDhRVvdLEIdzSxa5/G+l+AUAAP//AwBQSwECLQAUAAYACAAAACEAtoM4kv4AAADh&#13;&#10;AQAAEwAAAAAAAAAAAAAAAAAAAAAAW0NvbnRlbnRfVHlwZXNdLnhtbFBLAQItABQABgAIAAAAIQA4&#13;&#10;/SH/1gAAAJQBAAALAAAAAAAAAAAAAAAAAC8BAABfcmVscy8ucmVsc1BLAQItABQABgAIAAAAIQBx&#13;&#10;It9jEQIAACsEAAAOAAAAAAAAAAAAAAAAAC4CAABkcnMvZTJvRG9jLnhtbFBLAQItABQABgAIAAAA&#13;&#10;IQDB80Ej4AAAABIBAAAPAAAAAAAAAAAAAAAAAGsEAABkcnMvZG93bnJldi54bWxQSwUGAAAAAAQA&#13;&#10;BADzAAAAeA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8D6BFB7" wp14:editId="2185AE6B">
                <wp:extent cx="6783705" cy="5080"/>
                <wp:effectExtent l="0" t="0" r="0" b="0"/>
                <wp:docPr id="91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2" name="Line 8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254CAD" id="Group 8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rSUcQIAAH8FAAAOAAAAZHJzL2Uyb0RvYy54bWykVE1v4yAQva+0/wH5ntpOndS16lSrOOml&#13;&#10;u63U3R9AANtoMSCgcarV/vcdwEm/LlU3BzJ4huHNezNcXR8GgfbMWK5kneRnWYKYJIpy2dXJr5/b&#13;&#10;WZkg67CkWCjJ6uSJ2eR69fXL1agrNle9EpQZBEmkrUZdJ71zukpTS3o2YHumNJPgbJUZsIOt6VJq&#13;&#10;8AjZB5HOs2yZjspQbRRh1sLXJjqTVcjftoy4u7a1zCFRJ4DNhdWEdefXdHWFq85g3XMywcCfQDFg&#13;&#10;LuHSU6oGO4weDX+XauDEKKtad0bUkKq25YSFGqCaPHtTzY1RjzrU0lVjp080AbVvePp0WvJjf28Q&#13;&#10;p3VymSdI4gE0CteicuHJGXVXQcyN0Q/63sQKwbxV5LcFd/rW7/ddDEa78buikA8/OhXIObRm8Cmg&#13;&#10;bHQIGjydNGAHhwh8XF6U5xfZIkEEfIusnCQiPej47hDpN9OxPFuW5/FQ6XGnuIq3BYQTIl8OtJl9&#13;&#10;ZtL+H5MPPdYsCGQ9S0cm50cmb7lkqFxGIkPIWkYWyUG+YvGF02O0QPYH+StiDx/5e0FEoO5EBK60&#13;&#10;se6GqQF5o04EgAuy4P2tdZGzY4hXSaotFwK+40pINHo1FotwwCrBqXd6nzXdbi0M2mM/YuE3CfAq&#13;&#10;zGdusO1jXHBF4NDjkoZbeobpZrId5iLaUICQ/iKoEHBOVhyuP5fZ5abclMWsmC83syJrmtm37bqY&#13;&#10;Lbf5xaI5b9brJv/rMedF1XNKmfSwj4OeFx+Tf3py4oieRv3ET/o6e2g+AHv8D6ChDaOqsQd3ij7d&#13;&#10;G8/51JHBClMejk0vkn9GXu5D1PO7ufo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xo60lHECAAB/BQAADgAAAAAAAAAA&#13;&#10;AAAAAAAuAgAAZHJzL2Uyb0RvYy54bWxQSwECLQAUAAYACAAAACEACifj794AAAAIAQAADwAAAAAA&#13;&#10;AAAAAAAAAADLBAAAZHJzL2Rvd25yZXYueG1sUEsFBgAAAAAEAAQA8wAAANYFAAAAAA==&#13;&#10;">
                <v:line id="Line 8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htexwAAAOAAAAAPAAAAZHJzL2Rvd25yZXYueG1sRI9La8Mw&#13;&#10;EITvhf4HsYXcGtkipKkTJbR5QCGnPOh5sba2G2tlJCVx/n1UKOQyMAzzDTNb9LYVF/KhcawhH2Yg&#13;&#10;iEtnGq40HA+b1wmIEJENto5Jw40CLObPTzMsjLvyji77WIkE4VCghjrGrpAylDVZDEPXEafsx3mL&#13;&#10;MVlfSePxmuC2lSrLxtJiw2mhxo6WNZWn/dlqaNRbn8fR92mbbz/Xv16NJivltB689Ktpko8piEh9&#13;&#10;fDT+EV9Gw7uCv0PpDMj5HQAA//8DAFBLAQItABQABgAIAAAAIQDb4fbL7gAAAIUBAAATAAAAAAAA&#13;&#10;AAAAAAAAAAAAAABbQ29udGVudF9UeXBlc10ueG1sUEsBAi0AFAAGAAgAAAAhAFr0LFu/AAAAFQEA&#13;&#10;AAsAAAAAAAAAAAAAAAAAHwEAAF9yZWxzLy5yZWxzUEsBAi0AFAAGAAgAAAAhAC66G17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2D38180A" w14:textId="77777777" w:rsidR="006F619E" w:rsidRDefault="00195A70">
      <w:pPr>
        <w:pStyle w:val="BodyText"/>
        <w:tabs>
          <w:tab w:val="left" w:pos="3313"/>
        </w:tabs>
        <w:ind w:left="3313" w:right="523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80F7AB" wp14:editId="0EAA28D3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90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E75D76" id="Line 84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IrzEgIAAC0EAAAOAAAAZHJzL2Uyb0RvYy54bWysU02P2yAQvVfqf0DcE9tZ58uKs6ripJe0&#13;&#10;jbTdH0AAx6gYEJA4UdX/3gEnadO9VFV9wMAMjzdvHovncyvRiVsntCpxNkwx4opqJtShxK9fN4MZ&#13;&#10;Rs4TxYjUipf4wh1+Xr5/t+hMwUe60ZJxiwBEuaIzJW68N0WSONrwlrihNlxBsNa2JR6W9pAwSzpA&#13;&#10;b2UyStNJ0mnLjNWUOwe7VR/Ey4hf15z6L3XtuEeyxMDNx9HGcR/GZLkgxcES0wh6pUH+gUVLhIJL&#13;&#10;71AV8QQdrXgD1QpqtdO1H1LdJrquBeWxBqgmS/+o5qUhhsdaQBxn7jK5/wdLP592FglW4jnIo0gL&#13;&#10;PdoKxdEsD9p0xhWQslI7G6qjZ/Vitpp+cxBLHoJh4Qxg7btPmgEKOXodJTnXtg2HoVh0jspf7srz&#13;&#10;s0cUNifT2dM0HWNEb7GEFLeDxjr/kesWhUmJJdCLwOS0dT4QIcUtJdyj9EZIGRsrFepKPE7H43jA&#13;&#10;aSlYCIY0Zw/7lbToRII14hcqBrCHtIBcEdf0eTHUm8bqo2LxloYTtr7OPRGynwOQVOEiqBF4Xme9&#13;&#10;Kb7P0/l6tp7lg3w0WQ/ytKoGHzarfDDZZNNx9VStVlX2I3DO8qIRjHEVaN8MmuV/Z4DrU+mtdbfo&#13;&#10;XZ/kET3WDmRv/0g6Njn0tffCXrPLzgaZQr/BkzH5+n6C6X9fx6xfr3z5EwAA//8DAFBLAwQUAAYA&#13;&#10;CAAAACEATEoIF98AAAAOAQAADwAAAGRycy9kb3ducmV2LnhtbExPy07DMBC8I/EP1iJxQdROC22V&#13;&#10;xql4CEU9UvoBbmySQLyObKcxf89WHMpltTujnUexTbZnJ+ND51BCNhPADNZOd9hIOHy83a+BhahQ&#13;&#10;q96hkfBjAmzL66tC5dpN+G5O+9gwEsGQKwltjEPOeahbY1WYucEgcZ/OWxXp9A3XXk0kbns+F2LJ&#13;&#10;reqQHFo1mJfW1N/70ZJJ8gKnnf6qnsfdXVWlxSobUMrbm/S6ofG0ARZNipcPOHeg/FBSsKMbUQfW&#13;&#10;S1jNqU+U8LhcADvz2YOg7fiH8LLg/2uUvwAAAP//AwBQSwECLQAUAAYACAAAACEAtoM4kv4AAADh&#13;&#10;AQAAEwAAAAAAAAAAAAAAAAAAAAAAW0NvbnRlbnRfVHlwZXNdLnhtbFBLAQItABQABgAIAAAAIQA4&#13;&#10;/SH/1gAAAJQBAAALAAAAAAAAAAAAAAAAAC8BAABfcmVscy8ucmVsc1BLAQItABQABgAIAAAAIQCL&#13;&#10;NIrzEgIAAC0EAAAOAAAAAAAAAAAAAAAAAC4CAABkcnMvZTJvRG9jLnhtbFBLAQItABQABgAIAAAA&#13;&#10;IQBMSggX3wAAAA4BAAAPAAAAAAAAAAAAAAAAAGwEAABkcnMvZG93bnJldi54bWxQSwUGAAAAAAQA&#13;&#10;BADzAAAAeA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  <w:w w:val="95"/>
        </w:rPr>
        <w:t>--feature</w:t>
      </w:r>
      <w:r w:rsidR="00B6686C">
        <w:rPr>
          <w:rFonts w:ascii="Courier New"/>
          <w:spacing w:val="-95"/>
          <w:w w:val="95"/>
        </w:rPr>
        <w:t xml:space="preserve"> </w:t>
      </w:r>
      <w:r w:rsidR="00B6686C">
        <w:rPr>
          <w:rFonts w:ascii="Courier New"/>
          <w:w w:val="95"/>
        </w:rPr>
        <w:t>type</w:t>
      </w:r>
      <w:r w:rsidR="00B6686C">
        <w:rPr>
          <w:rFonts w:ascii="Courier New"/>
          <w:w w:val="95"/>
        </w:rPr>
        <w:tab/>
      </w:r>
      <w:r w:rsidR="00B6686C">
        <w:t xml:space="preserve">Specify feature type (3rd column in GFF file) to be used if quantifying </w:t>
      </w:r>
      <w:r w:rsidR="00B6686C">
        <w:rPr>
          <w:spacing w:val="-4"/>
        </w:rPr>
        <w:t xml:space="preserve">with </w:t>
      </w:r>
      <w:proofErr w:type="spellStart"/>
      <w:r w:rsidR="00B6686C">
        <w:t>htseq</w:t>
      </w:r>
      <w:proofErr w:type="spellEnd"/>
      <w:r w:rsidR="00B6686C">
        <w:t xml:space="preserve"> (default:</w:t>
      </w:r>
      <w:r w:rsidR="00B6686C">
        <w:rPr>
          <w:spacing w:val="11"/>
        </w:rPr>
        <w:t xml:space="preserve"> </w:t>
      </w:r>
      <w:r w:rsidR="00B6686C">
        <w:t>CDS)</w:t>
      </w:r>
    </w:p>
    <w:p w14:paraId="5BFF11D8" w14:textId="77777777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 w:hAnsi="Courier New"/>
          <w:w w:val="90"/>
        </w:rPr>
        <w:t>--stranded</w:t>
      </w:r>
      <w:r>
        <w:rPr>
          <w:rFonts w:ascii="Courier New" w:hAnsi="Courier New"/>
          <w:w w:val="90"/>
        </w:rPr>
        <w:tab/>
      </w:r>
      <w:r>
        <w:t>Specify</w:t>
      </w:r>
      <w:r>
        <w:rPr>
          <w:spacing w:val="-14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preparation</w:t>
      </w:r>
      <w:r>
        <w:rPr>
          <w:spacing w:val="-13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stranded</w:t>
      </w:r>
      <w:r>
        <w:rPr>
          <w:spacing w:val="-14"/>
        </w:rPr>
        <w:t xml:space="preserve"> </w:t>
      </w:r>
      <w:r>
        <w:t>(Options</w:t>
      </w:r>
      <w:r>
        <w:rPr>
          <w:spacing w:val="-14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——</w:t>
      </w:r>
      <w:r>
        <w:rPr>
          <w:spacing w:val="-13"/>
        </w:rPr>
        <w:t xml:space="preserve"> </w:t>
      </w:r>
      <w:proofErr w:type="spellStart"/>
      <w:r>
        <w:t>corre</w:t>
      </w:r>
      <w:proofErr w:type="spellEnd"/>
      <w:r>
        <w:t xml:space="preserve">- </w:t>
      </w:r>
      <w:proofErr w:type="spellStart"/>
      <w:r>
        <w:t>spond</w:t>
      </w:r>
      <w:proofErr w:type="spellEnd"/>
      <w:r>
        <w:t xml:space="preserve"> with Cufflinks inputs, options after </w:t>
      </w:r>
      <w:proofErr w:type="gramStart"/>
      <w:r>
        <w:t>correspond</w:t>
      </w:r>
      <w:proofErr w:type="gramEnd"/>
      <w:r>
        <w:t xml:space="preserve"> with </w:t>
      </w:r>
      <w:proofErr w:type="spellStart"/>
      <w:r>
        <w:t>htseq</w:t>
      </w:r>
      <w:proofErr w:type="spellEnd"/>
      <w:r>
        <w:rPr>
          <w:spacing w:val="-37"/>
        </w:rPr>
        <w:t xml:space="preserve"> </w:t>
      </w:r>
      <w:r>
        <w:t>inputs)</w:t>
      </w:r>
    </w:p>
    <w:p w14:paraId="635C7FF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ECE7FE" wp14:editId="0B8CBDBD">
                <wp:extent cx="6783705" cy="5080"/>
                <wp:effectExtent l="0" t="0" r="0" b="0"/>
                <wp:docPr id="88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9" name="Line 8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B6E3D" id="Group 8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ukIcQIAAH8FAAAOAAAAZHJzL2Uyb0RvYy54bWykVE1v4yAQva+0/wH5ntpOndS16lSrOOml&#13;&#10;u63U3R9AANtoMSCgcarV/vcdwEm/LlU3BzJ4huHNezNcXR8GgfbMWK5kneRnWYKYJIpy2dXJr5/b&#13;&#10;WZkg67CkWCjJ6uSJ2eR69fXL1agrNle9EpQZBEmkrUZdJ71zukpTS3o2YHumNJPgbJUZsIOt6VJq&#13;&#10;8AjZB5HOs2yZjspQbRRh1sLXJjqTVcjftoy4u7a1zCFRJ4DNhdWEdefXdHWFq85g3XMywcCfQDFg&#13;&#10;LuHSU6oGO4weDX+XauDEKKtad0bUkKq25YSFGqCaPHtTzY1RjzrU0lVjp080AbVvePp0WvJjf28Q&#13;&#10;p3VSglISD6BRuBaVc0/OqLsKYm6MftD3JlYI5q0ivy2407d+v+9iMNqN3xWFfPjRqUDOoTWDTwFl&#13;&#10;o0PQ4OmkATs4RODj8qI8v8gWCSLgW2TlJBHpQcd3h0i/mY7l2bI8j4dKjzvFVbwtIJwQ+XKgzewz&#13;&#10;k/b/mHzosWZBIOtZOjJ5eWTylkuGAFcgMoSsZWSRHOQrFl84PUYLZH+QvyL28JG/F0QE6k5E4Eob&#13;&#10;626YGpA36kQAuCAL3t9aFzk7hniVpNpyIeA7roREo1djsQgHrBKceqf3WdPt1sKgPfYjFn6TAK/C&#13;&#10;fOYG2z7GBVcEDj0uabilZ5huJtthLqINBQjpL4IKAedkxeH6c5ldbspNWcyK+XIzK7KmmX3brovZ&#13;&#10;cptfLJrzZr1u8r8ec15UPaeUSQ/7OOh58TH5pycnjuhp1E/8pK+zh+YDsMf/ABraMKoae3Cn6NO9&#13;&#10;8ZxPHRmsMOXh2PQi+Wfk5T5EPb+bq3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ttbpCHECAAB/BQAADgAAAAAAAAAA&#13;&#10;AAAAAAAuAgAAZHJzL2Uyb0RvYy54bWxQSwECLQAUAAYACAAAACEACifj794AAAAIAQAADwAAAAAA&#13;&#10;AAAAAAAAAADLBAAAZHJzL2Rvd25yZXYueG1sUEsFBgAAAAAEAAQA8wAAANYFAAAAAA==&#13;&#10;">
                <v:line id="Line 8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x/yxwAAAOAAAAAPAAAAZHJzL2Rvd25yZXYueG1sRI9Ba8JA&#13;&#10;FITvBf/D8gRvdZMgbYyuolWh4Kkqnh/ZZxLNvg27W43/vlso9DIwDPMNM1/2phV3cr6xrCAdJyCI&#13;&#10;S6sbrhScjrvXHIQPyBpby6TgSR6Wi8HLHAttH/xF90OoRISwL1BBHUJXSOnLmgz6se2IY3axzmCI&#13;&#10;1lVSO3xEuGllliRv0mDDcaHGjj5qKm+Hb6Ogyd77NEzOt326X2+vLpvkm8wqNRr2m1mU1QxEoD78&#13;&#10;N/4Qn1pBPoXfQ/EMyMUPAAAA//8DAFBLAQItABQABgAIAAAAIQDb4fbL7gAAAIUBAAATAAAAAAAA&#13;&#10;AAAAAAAAAAAAAABbQ29udGVudF9UeXBlc10ueG1sUEsBAi0AFAAGAAgAAAAhAFr0LFu/AAAAFQEA&#13;&#10;AAsAAAAAAAAAAAAAAAAAHwEAAF9yZWxzLy5yZWxzUEsBAi0AFAAGAAgAAAAhAKXHH/L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EA6AB54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0B07ABF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57B38F" wp14:editId="0C903BC3">
                <wp:extent cx="6783705" cy="5080"/>
                <wp:effectExtent l="0" t="0" r="0" b="0"/>
                <wp:docPr id="86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7" name="Line 8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9DA35" id="Group 8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W8ycwIAAH8FAAAOAAAAZHJzL2Uyb0RvYy54bWykVE1v4yAQva+0/wFxT223TuJadapVnPTS&#13;&#10;3Vbq7g8ggG20GCygcarV/vcdwEm/LlU3BwKeYebNezNcXR96ifbcWKFVhbOzFCOuqGZCtRX+9XM7&#13;&#10;KzCyjihGpFa8wk/c4uvV1y9X41Dyc91pybhBEETZchwq3Dk3lEliacd7Ys/0wBUYG2164uBo2oQZ&#13;&#10;MkL0XibnabpIRm3YYDTl1sLXOhrxKsRvGk7dXdNY7pCsMGBzYTVh3fk1WV2RsjVk6ASdYJBPoOiJ&#13;&#10;UJD0FKomjqBHI96F6gU12urGnVHdJ7ppBOWhBqgmS99Uc2P04xBqacuxHU40AbVvePp0WPpjf2+Q&#13;&#10;YBUuFhgp0oNGIS0qAjnj0Jbgc2OGh+HexAphe6vpbwvcJW/t/txGZ7Qbv2sG8cij04GcQ2N6HwLK&#13;&#10;RoegwdNJA35wiMLHxbK4WKZzjCjY5mlEQUragY7vLtFuM13L0kVxES8VXtSElDFbQDgh8l0BbWaf&#13;&#10;mbT/x+RDRwYeBLKepSOTyyOTt0JxVGQekM8MLmsVWaQH9YrFF0bvaYHsD/KXxx4+8veCiCDgiQhS&#13;&#10;Dsa6G6575DcVlgAuyEL2t9ZFzo4uXiWlt0JK+E5KqdDo1ZjPwwWrpWDe6G3WtLu1NGhP/IiF3yTA&#13;&#10;KzcfuSa2i37BFIFDjysWsnScsM20d0TIuIcCpPKJoELAOe3icP25TC83xabIZ/n5YjPL07qefduu&#13;&#10;89limy3n9UW9XtfZX485y8tOMMaVh30c9Cz/mPzTkxNH9DTqJ36S19FD8wHY438ADW0YVY2dsNPs&#13;&#10;6d54zqeODLsw5eHa9CL5Z+TlOXg9v5u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WnW8ycwIAAH8FAAAOAAAAAAAA&#13;&#10;AAAAAAAAAC4CAABkcnMvZTJvRG9jLnhtbFBLAQItABQABgAIAAAAIQAKJ+Pv3gAAAAgBAAAPAAAA&#13;&#10;AAAAAAAAAAAAAM0EAABkcnMvZG93bnJldi54bWxQSwUGAAAAAAQABADzAAAA2AUAAAAA&#13;&#10;">
                <v:line id="Line 8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C4bxwAAAOAAAAAPAAAAZHJzL2Rvd25yZXYueG1sRI9Pi8Iw&#13;&#10;FMTvgt8hPMGbpi2ylmoU/6yw4GndxfOjebbV5qUkWa3f3iws7GVgGOY3zHLdm1bcyfnGsoJ0moAg&#13;&#10;Lq1uuFLw/XWY5CB8QNbYWiYFT/KwXg0HSyy0ffAn3U+hEhHCvkAFdQhdIaUvazLop7YjjtnFOoMh&#13;&#10;WldJ7fAR4aaVWZK8SYMNx4UaO9rVVN5OP0ZBk837NMzOt2N63L5fXTbL95lVajzq94somwWIQH34&#13;&#10;b/whPrSCfA6/h+IZkKsXAAAA//8DAFBLAQItABQABgAIAAAAIQDb4fbL7gAAAIUBAAATAAAAAAAA&#13;&#10;AAAAAAAAAAAAAABbQ29udGVudF9UeXBlc10ueG1sUEsBAi0AFAAGAAgAAAAhAFr0LFu/AAAAFQEA&#13;&#10;AAsAAAAAAAAAAAAAAAAAHwEAAF9yZWxzLy5yZWxzUEsBAi0AFAAGAAgAAAAhALsULhv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05D7667" w14:textId="77777777" w:rsidR="006F619E" w:rsidRDefault="00B6686C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5C942C6D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514DE8" wp14:editId="0E267B40">
                <wp:extent cx="6783705" cy="5080"/>
                <wp:effectExtent l="0" t="0" r="0" b="0"/>
                <wp:docPr id="8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5" name="Line 7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797E5" id="Group 7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qfscgIAAH8FAAAOAAAAZHJzL2Uyb0RvYy54bWykVE1v4yAQva+0/wFxT223TuJadapVnPTS&#13;&#10;3Vbq7g8ggG20GCygcarV/vcdwEm/LlU3BwKeYebNezNcXR96ifbcWKFVhbOzFCOuqGZCtRX+9XM7&#13;&#10;KzCyjihGpFa8wk/c4uvV1y9X41Dyc91pybhBEETZchwq3Dk3lEliacd7Ys/0wBUYG2164uBo2oQZ&#13;&#10;MkL0XibnabpIRm3YYDTl1sLXOhrxKsRvGk7dXdNY7pCsMGBzYTVh3fk1WV2RsjVk6ASdYJBPoOiJ&#13;&#10;UJD0FKomjqBHI96F6gU12urGnVHdJ7ppBOWhBqgmS99Uc2P04xBqacuxHU40AbVvePp0WPpjf2+Q&#13;&#10;YBUucowU6UGjkBYtC0/OOLQl+NyY4WG4N7FC2N5q+tuCOXlr9+c2OqPd+F0ziEcenQ7kHBrT+xBQ&#13;&#10;NjoEDZ5OGvCDQxQ+LpbFxTKdY0TBNk+LSSLagY7vLtFuM13L0kVxES8F3AkpY7aAcELky4E2s89M&#13;&#10;2v9j8qEjAw8CWc/SkUlAH5m8FYqj5WUkMrisVWSRHtQrFl8YPUYLZH+Qvzz28JG/F0QE6k5EkHIw&#13;&#10;1t1w3SO/qbAEcEEWsr+1zov57OJVUnorpAwDIhUavRrzebhgtRTMG72bNe1uLQ3aEz9i4ecRQbBX&#13;&#10;bj5nTWwX/YIpAoceVyxk6Thhm2nviJBxD4Gk8omgQsA57eJw/blMLzfFpshn+fliM8vTup59267z&#13;&#10;2WKbLef1Rb1e19lfjznLy04wxpWHfRz0LP+Y/NOTE0f0NOonfpLX0UPtAPb4H0BDG0ZVYw/uNHu6&#13;&#10;N56mqSPDLkx5uDa9SP4ZeXkOXs/v5uof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NlOp+xyAgAAfwUAAA4AAAAAAAAA&#13;&#10;AAAAAAAALgIAAGRycy9lMm9Eb2MueG1sUEsBAi0AFAAGAAgAAAAhAAon4+/eAAAACAEAAA8AAAAA&#13;&#10;AAAAAAAAAAAAzAQAAGRycy9kb3ducmV2LnhtbFBLBQYAAAAABAAEAPMAAADXBQAAAAA=&#13;&#10;">
                <v:line id="Line 7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hX3xwAAAOAAAAAPAAAAZHJzL2Rvd25yZXYueG1sRI9Ba8JA&#13;&#10;FITvgv9heYK3ukmwbYiuYquFgqeqeH5kn0k0+zbsrhr/fbdQ8DIwDPMNM1/2phU3cr6xrCCdJCCI&#13;&#10;S6sbrhQc9l8vOQgfkDW2lknBgzwsF8PBHAtt7/xDt12oRISwL1BBHUJXSOnLmgz6ie2IY3ayzmCI&#13;&#10;1lVSO7xHuGllliRv0mDDcaHGjj5rKi+7q1HQZO99GqbHyzbdfmzOLpvm68wqNR7161mU1QxEoD48&#13;&#10;G/+Ib60gf4W/Q/EMyMUvAAAA//8DAFBLAQItABQABgAIAAAAIQDb4fbL7gAAAIUBAAATAAAAAAAA&#13;&#10;AAAAAAAAAAAAAABbQ29udGVudF9UeXBlc10ueG1sUEsBAi0AFAAGAAgAAAAhAFr0LFu/AAAAFQEA&#13;&#10;AAsAAAAAAAAAAAAAAAAAHwEAAF9yZWxzLy5yZWxzUEsBAi0AFAAGAAgAAAAhACSKFff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B7937BA" w14:textId="77777777" w:rsidR="006F619E" w:rsidRDefault="00195A70">
      <w:pPr>
        <w:pStyle w:val="BodyText"/>
        <w:tabs>
          <w:tab w:val="left" w:pos="3313"/>
        </w:tabs>
        <w:ind w:left="3313" w:right="434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553020A" wp14:editId="0C8237E4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83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45E2EB" id="Line 77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Tc6EwIAAC0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KsxPMxRoq0&#13;&#10;0KOtUBzNZqE2nXEFpKzUzgZ19KxezFbTbw5iyUMwLJwBrH33STNAIUevY0nOtW3DYRCLzrHyl3vl&#13;&#10;+dkjCpvT2Xw8SycY0VssIcXtoLHOf+S6RWFSYgn0IjA5bZ0PREhxSwn3KL0RUsbGSoW6Ek/SySQe&#13;&#10;cFoKFoIhzdnDfiUtOpFgjfgFxQD2kBaQK+KaPi+GetNYfVQs3tJwwtbXuSdC9nMAkipcBBqB53XW&#13;&#10;m+L7U/q0nq/n+SAfTdeDPK2qwYfNKh9MN9lsUo2r1arKfgTOWV40gjGuAu2bQbP87wxwfSq9te4W&#13;&#10;vdcneUSP2oHs7R9JxyaHvvZe2Gt22dlQptBv8GRMvr6fYPrf1zHr1ytf/gQAAP//AwBQSwMEFAAG&#13;&#10;AAgAAAAhAExKCBffAAAADgEAAA8AAABkcnMvZG93bnJldi54bWxMT8tOwzAQvCPxD9YicUHUTgtt&#13;&#10;lcapeAhFPVL6AW5skkC8jmynMX/PVhzKZbU7o51HsU22ZyfjQ+dQQjYTwAzWTnfYSDh8vN2vgYWo&#13;&#10;UKveoZHwYwJsy+urQuXaTfhuTvvYMBLBkCsJbYxDznmoW2NVmLnBIHGfzlsV6fQN115NJG57Phdi&#13;&#10;ya3qkBxaNZiX1tTf+9GSSfICp53+qp7H3V1VpcUqG1DK25v0uqHxtAEWTYqXDzh3oPxQUrCjG1EH&#13;&#10;1ktYzalPlPC4XAA789mDoO34h/Cy4P9rlL8AAAD//wMAUEsBAi0AFAAGAAgAAAAhALaDOJL+AAAA&#13;&#10;4QEAABMAAAAAAAAAAAAAAAAAAAAAAFtDb250ZW50X1R5cGVzXS54bWxQSwECLQAUAAYACAAAACEA&#13;&#10;OP0h/9YAAACUAQAACwAAAAAAAAAAAAAAAAAvAQAAX3JlbHMvLnJlbHNQSwECLQAUAAYACAAAACEA&#13;&#10;LR03OhMCAAAtBAAADgAAAAAAAAAAAAAAAAAuAgAAZHJzL2Uyb0RvYy54bWxQSwECLQAUAAYACAAA&#13;&#10;ACEATEoIF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  <w:w w:val="90"/>
        </w:rPr>
        <w:t>--</w:t>
      </w:r>
      <w:proofErr w:type="spellStart"/>
      <w:r w:rsidR="00B6686C">
        <w:rPr>
          <w:rFonts w:ascii="Courier New"/>
          <w:w w:val="90"/>
        </w:rPr>
        <w:t>sjdbOverhang</w:t>
      </w:r>
      <w:proofErr w:type="spellEnd"/>
      <w:r w:rsidR="00B6686C">
        <w:rPr>
          <w:rFonts w:ascii="Courier New"/>
          <w:w w:val="90"/>
        </w:rPr>
        <w:tab/>
      </w:r>
      <w:r w:rsidR="00B6686C">
        <w:t>Sequencing</w:t>
      </w:r>
      <w:r w:rsidR="00B6686C">
        <w:rPr>
          <w:spacing w:val="-17"/>
        </w:rPr>
        <w:t xml:space="preserve"> </w:t>
      </w:r>
      <w:r w:rsidR="00B6686C">
        <w:t>platform</w:t>
      </w:r>
      <w:r w:rsidR="00B6686C">
        <w:rPr>
          <w:spacing w:val="-17"/>
        </w:rPr>
        <w:t xml:space="preserve"> </w:t>
      </w:r>
      <w:r w:rsidR="00B6686C">
        <w:t>read-length</w:t>
      </w:r>
      <w:r w:rsidR="00B6686C">
        <w:rPr>
          <w:spacing w:val="-18"/>
        </w:rPr>
        <w:t xml:space="preserve"> </w:t>
      </w:r>
      <w:r w:rsidR="00B6686C">
        <w:rPr>
          <w:spacing w:val="-3"/>
        </w:rPr>
        <w:t>for</w:t>
      </w:r>
      <w:r w:rsidR="00B6686C">
        <w:rPr>
          <w:spacing w:val="-17"/>
        </w:rPr>
        <w:t xml:space="preserve"> </w:t>
      </w:r>
      <w:r w:rsidR="00B6686C">
        <w:t>constructing</w:t>
      </w:r>
      <w:r w:rsidR="00B6686C">
        <w:rPr>
          <w:spacing w:val="-16"/>
        </w:rPr>
        <w:t xml:space="preserve"> </w:t>
      </w:r>
      <w:r w:rsidR="00B6686C">
        <w:t>splice-aware</w:t>
      </w:r>
      <w:r w:rsidR="00B6686C">
        <w:rPr>
          <w:spacing w:val="-17"/>
        </w:rPr>
        <w:t xml:space="preserve"> </w:t>
      </w:r>
      <w:r w:rsidR="00B6686C">
        <w:t>reference</w:t>
      </w:r>
      <w:r w:rsidR="00B6686C">
        <w:rPr>
          <w:spacing w:val="-17"/>
        </w:rPr>
        <w:t xml:space="preserve"> </w:t>
      </w:r>
      <w:r w:rsidR="00B6686C">
        <w:rPr>
          <w:spacing w:val="-3"/>
        </w:rPr>
        <w:t xml:space="preserve">pre- </w:t>
      </w:r>
      <w:proofErr w:type="spellStart"/>
      <w:r w:rsidR="00B6686C">
        <w:t>viously</w:t>
      </w:r>
      <w:proofErr w:type="spellEnd"/>
      <w:r w:rsidR="00B6686C">
        <w:t xml:space="preserve"> (see </w:t>
      </w:r>
      <w:r w:rsidR="00B6686C">
        <w:rPr>
          <w:spacing w:val="-7"/>
        </w:rPr>
        <w:t xml:space="preserve">STAR </w:t>
      </w:r>
      <w:r w:rsidR="00B6686C">
        <w:t xml:space="preserve">documentation </w:t>
      </w:r>
      <w:r w:rsidR="00B6686C">
        <w:rPr>
          <w:spacing w:val="-3"/>
        </w:rPr>
        <w:t xml:space="preserve">for </w:t>
      </w:r>
      <w:r w:rsidR="00B6686C">
        <w:t>more</w:t>
      </w:r>
      <w:r w:rsidR="00B6686C">
        <w:rPr>
          <w:spacing w:val="-3"/>
        </w:rPr>
        <w:t xml:space="preserve"> </w:t>
      </w:r>
      <w:r w:rsidR="00B6686C">
        <w:t>information)</w:t>
      </w:r>
    </w:p>
    <w:p w14:paraId="345BA427" w14:textId="77777777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0"/>
        </w:rPr>
        <w:t>--</w:t>
      </w:r>
      <w:proofErr w:type="spellStart"/>
      <w:r>
        <w:rPr>
          <w:rFonts w:ascii="Courier New"/>
          <w:w w:val="90"/>
        </w:rPr>
        <w:t>mismatchRatio</w:t>
      </w:r>
      <w:proofErr w:type="spellEnd"/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3AB52DE1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A6DBD9" wp14:editId="6E4D129C">
                <wp:extent cx="6783705" cy="5080"/>
                <wp:effectExtent l="0" t="0" r="0" b="0"/>
                <wp:docPr id="8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2" name="Line 7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2732C" id="Group 7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Ky5cQIAAH8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Mk+QxANoFK5Fq4UnZ9RdBTE3Rt/rOxMrBPNWkd8W3Olrv993MRjtx2+KQj784FQg59iawaeA&#13;&#10;stExaPB41oAdHSLwcbkqL1fZIkEEfIusnCQiPej45hDpt9OxPFuWl/FQ6XGnuIq3BYQTIl8OtJl9&#13;&#10;YtL+H5P3PdYsCGQ9Sycm5ycmb7lkaLWMRIaQjYwskqN8weIzp8dogex38lfEHj7x94yIQN2ZCFxp&#13;&#10;Y90NUwPyRp0IABdkwYdb6yJnpxCvklQ7LgR8x5WQaPRqLBbhgFWCU+/0Pmu6/UYYdMB+xMJvEuBF&#13;&#10;mM/cYNvHuOCKwKHHJQ239AzT7WQ7zEW0oQAh/UVQIeCcrDhcf66yq225LYtZMV9uZ0XWNLOvu00x&#13;&#10;W+7y1aK5bDabJv/rMedF1XNKmfSwT4OeF++Tf3py4oieR/3MT/oye2g+AHv6D6ChDaOqsQf3ij7e&#13;&#10;Gc/51JHBClMejk0vkn9Gnu9D1NO7uf4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X1ysuXECAAB/BQAADgAAAAAAAAAA&#13;&#10;AAAAAAAuAgAAZHJzL2Uyb0RvYy54bWxQSwECLQAUAAYACAAAACEACifj794AAAAIAQAADwAAAAAA&#13;&#10;AAAAAAAAAADLBAAAZHJzL2Rvd25yZXYueG1sUEsFBgAAAAAEAAQA8wAAANYFAAAAAA==&#13;&#10;">
                <v:line id="Line 7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42DxgAAAOAAAAAPAAAAZHJzL2Rvd25yZXYueG1sRI9BawIx&#13;&#10;FITvhf6H8Aq91ewGsctqlFYrFDxVS8+PzXN3dfOyJFHXf98IgpeBYZhvmNlisJ04kw+tYw35KANB&#13;&#10;XDnTcq3hd7d+K0CEiGywc0warhRgMX9+mmFp3IV/6LyNtUgQDiVqaGLsSylD1ZDFMHI9ccr2zluM&#13;&#10;yfpaGo+XBLedVFk2kRZbTgsN9rRsqDpuT1ZDq96HPI7/jpt88/l18GpcrJTT+vVlWE2TfExBRBri&#13;&#10;o3FHfBsNhYLboXQG5PwfAAD//wMAUEsBAi0AFAAGAAgAAAAhANvh9svuAAAAhQEAABMAAAAAAAAA&#13;&#10;AAAAAAAAAAAAAFtDb250ZW50X1R5cGVzXS54bWxQSwECLQAUAAYACAAAACEAWvQsW78AAAAVAQAA&#13;&#10;CwAAAAAAAAAAAAAAAAAfAQAAX3JlbHMvLnJlbHNQSwECLQAUAAYACAAAACEAq2ONg8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3ADF60A" w14:textId="77777777" w:rsidR="006F619E" w:rsidRDefault="00195A70">
      <w:pPr>
        <w:pStyle w:val="BodyText"/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1DCFD167" wp14:editId="48A11118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80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2170A1" id="Line 74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LeFEgIAAC0EAAAOAAAAZHJzL2Uyb0RvYy54bWysU1HP2iAUfV+y/0B417Z+Vfs11i+L1b24&#13;&#10;zeTbfgACtWQUCKDVLPvvu1B1c3tZlvWBAvdyOPfcw+Ll3El04tYJrSqcjVOMuKKaCXWo8JfPm1GB&#13;&#10;kfNEMSK14hW+cIdflm/fLHpT8olutWTcIgBRruxNhVvvTZkkjra8I26sDVcQbLTtiIelPSTMkh7Q&#13;&#10;O5lM0nSW9NoyYzXlzsFuPQTxMuI3Daf+U9M47pGsMHDzcbRx3IcxWS5IebDEtIJeaZB/YNERoeDS&#13;&#10;O1RNPEFHK/6A6gS12unGj6nuEt00gvJYA1STpb9V89oSw2MtII4zd5nc/4OlH087iwSrcAHyKNJB&#13;&#10;j7ZCcTTPgza9cSWkrNTOhuroWb2araZfHcSSh2BYOANY+/6DZoBCjl5HSc6N7cJhKBado/KXu/L8&#13;&#10;7BGFzdm8eJqnU4zoLZaQ8nbQWOffc92hMKmwBHoRmJy2zgcipLylhHuU3ggpY2OlQn2Fp+l0Gg84&#13;&#10;LQULwZDm7GG/khadSLBG/ELFAPaQFpBr4tohL4YG01h9VCze0nLC1te5J0IOcwCSKlwENQLP62ww&#13;&#10;xbfn9HldrIt8lE9m61Ge1vXo3WaVj2abbD6tn+rVqs6+B85ZXraCMa4C7ZtBs/zvDHB9KoO17ha9&#13;&#10;65M8osfageztH0nHJoe+Dl7Ya3bZ2SBT6Dd4MiZf308w/a/rmPXzlS9/AAAA//8DAFBLAwQUAAYA&#13;&#10;CAAAACEA+oJgiuEAAAAOAQAADwAAAGRycy9kb3ducmV2LnhtbEyPzU7DMBCE70i8g7VIXBC101S0&#13;&#10;SuNU/AhFPbbwAG68JIF4HdlOY94eVxzgstLuaGfmK3fRDOyMzveWJGQLAQypsbqnVsL72+v9BpgP&#13;&#10;irQaLKGEb/Swq66vSlVoO9MBz8fQsmRCvlASuhDGgnPfdGiUX9gRKWkf1hkV0uparp2ak7kZ+FKI&#13;&#10;B25UTymhUyM+d9h8HSeTQqITNO/1Z/007e/qOubrbCQpb2/iyzaNxy2wgDH8fcCFIfWHKhU72Ym0&#13;&#10;Z4OE9TLxBAmbfAXsomcrkQM7/V54VfL/GNUPAAAA//8DAFBLAQItABQABgAIAAAAIQC2gziS/gAA&#13;&#10;AOEBAAATAAAAAAAAAAAAAAAAAAAAAABbQ29udGVudF9UeXBlc10ueG1sUEsBAi0AFAAGAAgAAAAh&#13;&#10;ADj9If/WAAAAlAEAAAsAAAAAAAAAAAAAAAAALwEAAF9yZWxzLy5yZWxzUEsBAi0AFAAGAAgAAAAh&#13;&#10;ANTMt4USAgAALQQAAA4AAAAAAAAAAAAAAAAALgIAAGRycy9lMm9Eb2MueG1sUEsBAi0AFAAGAAgA&#13;&#10;AAAhAPqCYIrhAAAADgEAAA8AAAAAAAAAAAAAAAAAbAQAAGRycy9kb3ducmV2LnhtbFBLBQYAAAAA&#13;&#10;BAAEAPMAAAB6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</w:rPr>
        <w:t>--</w:t>
      </w:r>
      <w:proofErr w:type="spellStart"/>
      <w:r w:rsidR="00B6686C">
        <w:rPr>
          <w:rFonts w:ascii="Courier New"/>
        </w:rPr>
        <w:t>seedSearchStartLmax</w:t>
      </w:r>
      <w:proofErr w:type="spellEnd"/>
      <w:r w:rsidR="00B6686C">
        <w:rPr>
          <w:rFonts w:ascii="Courier New"/>
        </w:rPr>
        <w:t xml:space="preserve"> </w:t>
      </w:r>
      <w:r w:rsidR="00B6686C">
        <w:t xml:space="preserve">Adjusting this parameter </w:t>
      </w:r>
      <w:r w:rsidR="00B6686C">
        <w:rPr>
          <w:spacing w:val="-3"/>
        </w:rPr>
        <w:t xml:space="preserve">by </w:t>
      </w:r>
      <w:r w:rsidR="00B6686C">
        <w:t>providing a lower number will improve</w:t>
      </w:r>
      <w:r w:rsidR="00B6686C">
        <w:rPr>
          <w:spacing w:val="-34"/>
        </w:rPr>
        <w:t xml:space="preserve"> </w:t>
      </w:r>
      <w:r w:rsidR="00B6686C">
        <w:t xml:space="preserve">mapping sensitivity (recommended value = 15 </w:t>
      </w:r>
      <w:r w:rsidR="00B6686C">
        <w:rPr>
          <w:spacing w:val="-3"/>
        </w:rPr>
        <w:t xml:space="preserve">for </w:t>
      </w:r>
      <w:r w:rsidR="00B6686C">
        <w:t>reads</w:t>
      </w:r>
      <w:r w:rsidR="00B6686C">
        <w:rPr>
          <w:spacing w:val="-15"/>
        </w:rPr>
        <w:t xml:space="preserve"> </w:t>
      </w:r>
      <w:r w:rsidR="00B6686C">
        <w:t xml:space="preserve">25 </w:t>
      </w:r>
      <w:proofErr w:type="spellStart"/>
      <w:r w:rsidR="00B6686C">
        <w:t>nts</w:t>
      </w:r>
      <w:proofErr w:type="spellEnd"/>
      <w:r w:rsidR="00B6686C">
        <w:t xml:space="preserve">) (see </w:t>
      </w:r>
      <w:r w:rsidR="00B6686C">
        <w:rPr>
          <w:spacing w:val="-7"/>
        </w:rPr>
        <w:t xml:space="preserve">STAR </w:t>
      </w:r>
      <w:proofErr w:type="spellStart"/>
      <w:r w:rsidR="00B6686C">
        <w:t>documen</w:t>
      </w:r>
      <w:proofErr w:type="spellEnd"/>
      <w:r w:rsidR="00B6686C">
        <w:t xml:space="preserve">- </w:t>
      </w:r>
      <w:proofErr w:type="spellStart"/>
      <w:r w:rsidR="00B6686C">
        <w:t>tation</w:t>
      </w:r>
      <w:proofErr w:type="spellEnd"/>
      <w:r w:rsidR="00B6686C">
        <w:t xml:space="preserve"> </w:t>
      </w:r>
      <w:r w:rsidR="00B6686C">
        <w:rPr>
          <w:spacing w:val="-3"/>
        </w:rPr>
        <w:t xml:space="preserve">for </w:t>
      </w:r>
      <w:r w:rsidR="00B6686C">
        <w:t>more</w:t>
      </w:r>
      <w:r w:rsidR="00B6686C">
        <w:rPr>
          <w:spacing w:val="-1"/>
        </w:rPr>
        <w:t xml:space="preserve"> </w:t>
      </w:r>
      <w:r w:rsidR="00B6686C">
        <w:t>information)</w:t>
      </w:r>
    </w:p>
    <w:p w14:paraId="53C4CDA6" w14:textId="77777777" w:rsidR="006F619E" w:rsidRDefault="00B6686C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--genome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size</w:t>
      </w:r>
      <w:r>
        <w:rPr>
          <w:rFonts w:ascii="Courier New"/>
          <w:w w:val="95"/>
        </w:rPr>
        <w:tab/>
      </w:r>
      <w:r>
        <w:t>Only</w:t>
      </w:r>
      <w:r>
        <w:rPr>
          <w:spacing w:val="-16"/>
        </w:rPr>
        <w:t xml:space="preserve"> </w:t>
      </w:r>
      <w:r>
        <w:t>needs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changed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argument</w:t>
      </w:r>
      <w:r>
        <w:rPr>
          <w:spacing w:val="-16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rPr>
          <w:spacing w:val="-4"/>
        </w:rPr>
        <w:t xml:space="preserve">and </w:t>
      </w:r>
      <w:r>
        <w:lastRenderedPageBreak/>
        <w:t>using a two-pass</w:t>
      </w:r>
      <w:r>
        <w:rPr>
          <w:spacing w:val="-4"/>
        </w:rPr>
        <w:t xml:space="preserve"> </w:t>
      </w:r>
      <w:r>
        <w:t>alignment</w:t>
      </w:r>
    </w:p>
    <w:p w14:paraId="40124859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1993CB" wp14:editId="7E47B6EC">
                <wp:extent cx="6783705" cy="5080"/>
                <wp:effectExtent l="0" t="0" r="0" b="0"/>
                <wp:docPr id="7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79" name="Line 7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AED48" id="Group 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doKcQIAAH8FAAAOAAAAZHJzL2Uyb0RvYy54bWykVFFv2yAQfp+0/4D8ntpOnMS14lRTnPSl&#13;&#10;Wyt1+wEEYxsNAwIap5r233eAkzbtS9XlgRy+4/ju++5Y3Rx7jg5UGyZFGaVXSYSoILJmoi2jXz93&#13;&#10;kzxCxmJRYy4FLaNnaqKb9dcvq0EVdCo7yWuqESQRphhUGXXWqiKODeloj82VVFSAs5G6xxa2uo1r&#13;&#10;jQfI3vN4miSLeJC6VloSagx8rYIzWvv8TUOJvW8aQy3iZQTYrF+1X/dujdcrXLQaq46REQb+BIoe&#13;&#10;MwGXnlNV2GL0pNm7VD0jWhrZ2Csi+1g2DSPU1wDVpMmbam61fFK+lrYYWnWmCah9w9On05IfhweN&#13;&#10;WF1GS1BK4B408tei5dSRM6i2gJhbrR7Vgw4VgnknyW8D7vit3+3bEIz2w3dZQz78ZKUn59jo3qWA&#13;&#10;stHRa/B81oAeLSLwcbHMZ8tkHiECvnmSjxKRDnR8d4h02/FYmizyWTiUO9wxLsJtHuGIyJUDbWZe&#13;&#10;mDT/x+RjhxX1AhnH0onJ6xOTd0xQtJwFIn3IRgQWyVFcsPjK6TAaIPuD/GWhh0/8vSLCU3cmAhdK&#13;&#10;G3tLZY+cUUYcwHlZ8OHO2MDZKcSpJOSOcQ7fccEFGpwa87k/YCRntXM6n9HtfsM1OmA3Yv43CnAR&#13;&#10;5jJX2HQhzrsCcOhxUftbOorr7WhbzHiwoQAu3EVQIeAcrTBcf66T622+zbNJNl1sJ1lSVZNvu002&#13;&#10;WezS5byaVZtNlf51mNOs6FhdU+FgnwY9zT4m//jkhBE9j/qZn/gyu28+AHv696ChDYOqoQf3sn5+&#13;&#10;0I7zsSO95afcHxtfJPeMvN77qJd3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O1XaCnECAAB/BQAADgAAAAAAAAAA&#13;&#10;AAAAAAAuAgAAZHJzL2Uyb0RvYy54bWxQSwECLQAUAAYACAAAACEACifj794AAAAIAQAADwAAAAAA&#13;&#10;AAAAAAAAAADLBAAAZHJzL2Rvd25yZXYueG1sUEsFBgAAAAAEAAQA8wAAANYFAAAAAA==&#13;&#10;">
                <v:line id="Line 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m/VxwAAAOAAAAAPAAAAZHJzL2Rvd25yZXYueG1sRI9Pi8Iw&#13;&#10;FMTvC36H8ARva9oiq1ajuOsuCJ78g+dH82yrzUtJona/vVlY8DIwDPMbZr7sTCPu5HxtWUE6TEAQ&#13;&#10;F1bXXCo4Hn7eJyB8QNbYWCYFv+Rhuei9zTHX9sE7uu9DKSKEfY4KqhDaXEpfVGTQD21LHLOzdQZD&#13;&#10;tK6U2uEjwk0jsyT5kAZrjgsVtvRVUXHd34yCOht3aRidrtt0+/l9cdloss6sUoN+t55FWc1ABOrC&#13;&#10;q/GP2GgF4yn8HYpnQC6eAAAA//8DAFBLAQItABQABgAIAAAAIQDb4fbL7gAAAIUBAAATAAAAAAAA&#13;&#10;AAAAAAAAAAAAAABbQ29udGVudF9UeXBlc10ueG1sUEsBAi0AFAAGAAgAAAAhAFr0LFu/AAAAFQEA&#13;&#10;AAsAAAAAAAAAAAAAAAAAHwEAAF9yZWxzLy5yZWxzUEsBAi0AFAAGAAgAAAAhAJASb9X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86E5F84" w14:textId="77777777" w:rsidR="006F619E" w:rsidRDefault="00B6686C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5"/>
        </w:rPr>
        <w:t xml:space="preserve"> </w:t>
      </w:r>
      <w:r>
        <w:t>limit)</w:t>
      </w:r>
    </w:p>
    <w:p w14:paraId="5D5314FB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5758CCB4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Installation</w:t>
      </w:r>
    </w:p>
    <w:p w14:paraId="04B20856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3CF670C8" w14:textId="77777777" w:rsidR="006F619E" w:rsidRDefault="00B6686C">
      <w:pPr>
        <w:pStyle w:val="BodyText"/>
        <w:spacing w:line="453" w:lineRule="auto"/>
        <w:ind w:left="120"/>
      </w:pPr>
      <w:proofErr w:type="spellStart"/>
      <w:r>
        <w:t>XPRESSpipe</w:t>
      </w:r>
      <w:proofErr w:type="spellEnd"/>
      <w:r>
        <w:t xml:space="preserve"> can be compiled from source (https://github.com/XPRESSyourself/XPRESSpipe) or a version- controlled Docker image </w:t>
      </w:r>
      <w:hyperlink r:id="rId13">
        <w:r>
          <w:t>(https://www</w:t>
        </w:r>
      </w:hyperlink>
      <w:r>
        <w:t>.docker</w:t>
      </w:r>
      <w:hyperlink r:id="rId14">
        <w:r>
          <w:t xml:space="preserve">.com/) </w:t>
        </w:r>
      </w:hyperlink>
      <w:r>
        <w:t>can be loaded using the following commands:</w:t>
      </w:r>
    </w:p>
    <w:p w14:paraId="55518292" w14:textId="77777777" w:rsidR="006F619E" w:rsidRDefault="00195A70">
      <w:pPr>
        <w:spacing w:before="41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0417652" wp14:editId="0A64E190">
                <wp:simplePos x="0" y="0"/>
                <wp:positionH relativeFrom="page">
                  <wp:posOffset>457200</wp:posOffset>
                </wp:positionH>
                <wp:positionV relativeFrom="paragraph">
                  <wp:posOffset>198120</wp:posOffset>
                </wp:positionV>
                <wp:extent cx="6858000" cy="0"/>
                <wp:effectExtent l="0" t="0" r="0" b="0"/>
                <wp:wrapTopAndBottom/>
                <wp:docPr id="77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E58BE" id="Line 71" o:spid="_x0000_s1026" style="position:absolute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LIEEgIAAC0EAAAOAAAAZHJzL2Uyb0RvYy54bWysU1HP2iAUfV+y/0B417auar/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AVns8xUqSD&#13;&#10;Hm2F4miehdr0xpWQslI7G9TRs3o1W02/OoglD8GwcAaw9v1HzQCFHL2OJTk3tguHQSw6x8pf7pXn&#13;&#10;Z48obM6KaZGm0CB6iyWkvB001vkPXHcoTCosgV4EJqet84EIKW8p4R6lN0LK2FipUF/haTqdxgNO&#13;&#10;S8FCMKQ5e9ivpEUnEqwRv6AYwB7SAnJNXDvkxdBgGquPisVbWk7Y+jr3RMhhDkBShYtAI/C8zgZT&#13;&#10;fHtKn9bFushH+WS2HuVpXY/eb1b5aLbJ5tP6Xb1a1dn3wDnLy1YwxlWgfTNolv+dAa5PZbDW3aL3&#13;&#10;+iSP6FE7kL39I+nY5NDXwQt7zS47G8oU+g2ejMnX9xNM/+s6Zv185csfAAAA//8DAFBLAwQUAAYA&#13;&#10;CAAAACEAGLKE7t0AAAAOAQAADwAAAGRycy9kb3ducmV2LnhtbExPy07DMBC8I/EP1iJxQdRJKihK&#13;&#10;41Q8hKIeW/gAN16SQLyOYqcxf89GHOCy0s5oXsUu2l6ccfSdIwXpKgGBVDvTUaPg/e319gGED5qM&#13;&#10;7h2hgm/0sCsvLwqdGzfTAc/H0Ag2IZ9rBW0IQy6lr1u02q/cgMTchxutDvyOjTSjntnc9jJLkntp&#13;&#10;dUec0OoBn1usv46T5ZA4JjTvzWf1NO1vqiquN+lASl1fxZctn8ctiIAx/Clg2cD9oeRiJzeR8aJX&#13;&#10;sMl4T1CwTjMQC5/eLcjpF5FlIf/PKH8AAAD//wMAUEsBAi0AFAAGAAgAAAAhALaDOJL+AAAA4QEA&#13;&#10;ABMAAAAAAAAAAAAAAAAAAAAAAFtDb250ZW50X1R5cGVzXS54bWxQSwECLQAUAAYACAAAACEAOP0h&#13;&#10;/9YAAACUAQAACwAAAAAAAAAAAAAAAAAvAQAAX3JlbHMvLnJlbHNQSwECLQAUAAYACAAAACEA7Liy&#13;&#10;BBICAAAtBAAADgAAAAAAAAAAAAAAAAAuAgAAZHJzL2Uyb0RvYy54bWxQSwECLQAUAAYACAAAACEA&#13;&#10;GLKE7t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1: Source installation.</w:t>
      </w:r>
    </w:p>
    <w:p w14:paraId="330AF3AE" w14:textId="77777777" w:rsidR="006F619E" w:rsidRDefault="00B6686C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46332F7B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34B15049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1161C8C1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 xml:space="preserve">env </w:t>
      </w:r>
      <w:r>
        <w:rPr>
          <w:rFonts w:ascii="Courier New"/>
          <w:w w:val="95"/>
          <w:sz w:val="20"/>
        </w:rPr>
        <w:t xml:space="preserve">create -v -n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-f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</w:p>
    <w:p w14:paraId="6F5F4B7C" w14:textId="77777777" w:rsidR="006F619E" w:rsidRDefault="00B6686C">
      <w:pPr>
        <w:spacing w:line="286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35DFB6CE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6274BFE5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python setup.py install</w:t>
      </w:r>
    </w:p>
    <w:p w14:paraId="33F2A3D6" w14:textId="77777777" w:rsidR="006F619E" w:rsidRDefault="00B6686C">
      <w:pPr>
        <w:tabs>
          <w:tab w:val="left" w:pos="10919"/>
        </w:tabs>
        <w:spacing w:line="292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1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sz w:val="20"/>
          <w:u w:val="single"/>
        </w:rPr>
        <w:tab/>
      </w:r>
    </w:p>
    <w:p w14:paraId="7E8414F1" w14:textId="77777777" w:rsidR="006F619E" w:rsidRDefault="006F619E">
      <w:pPr>
        <w:pStyle w:val="BodyText"/>
        <w:rPr>
          <w:rFonts w:ascii="Courier New"/>
          <w:sz w:val="29"/>
        </w:rPr>
      </w:pPr>
    </w:p>
    <w:p w14:paraId="2C245757" w14:textId="77777777" w:rsidR="006F619E" w:rsidRDefault="00B6686C">
      <w:pPr>
        <w:pStyle w:val="BodyText"/>
        <w:spacing w:before="101" w:line="453" w:lineRule="auto"/>
        <w:ind w:left="120" w:right="199"/>
        <w:jc w:val="both"/>
      </w:pPr>
      <w:proofErr w:type="spellStart"/>
      <w:r>
        <w:t>XPRESSpipe</w:t>
      </w:r>
      <w:proofErr w:type="spellEnd"/>
      <w:r>
        <w:t xml:space="preserve"> is built upon </w:t>
      </w:r>
      <w:r>
        <w:rPr>
          <w:spacing w:val="-3"/>
        </w:rPr>
        <w:t xml:space="preserve">several </w:t>
      </w:r>
      <w:r>
        <w:t>pre-established software packages required as dependencies. A full list can be found in the Methods. The above code block will install the required dependencies into a</w:t>
      </w:r>
      <w:r>
        <w:rPr>
          <w:spacing w:val="-22"/>
        </w:rPr>
        <w:t xml:space="preserve"> </w:t>
      </w:r>
      <w:r>
        <w:t>compartmentalized virtual</w:t>
      </w:r>
      <w:r>
        <w:rPr>
          <w:spacing w:val="-9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Anaconda</w:t>
      </w:r>
      <w:r>
        <w:rPr>
          <w:spacing w:val="-10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manager.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activated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spacing w:val="-3"/>
        </w:rPr>
        <w:t xml:space="preserve">time </w:t>
      </w:r>
      <w:proofErr w:type="spellStart"/>
      <w:r>
        <w:t>XPRESSpipe</w:t>
      </w:r>
      <w:proofErr w:type="spellEnd"/>
      <w:r>
        <w:t xml:space="preserve"> is used. In order </w:t>
      </w:r>
      <w:r>
        <w:rPr>
          <w:spacing w:val="-3"/>
        </w:rPr>
        <w:t xml:space="preserve">for </w:t>
      </w:r>
      <w:r>
        <w:t xml:space="preserve">your computer to access these installations, the locations of Anaconda and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computer’s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recognized</w:t>
      </w:r>
      <w:r>
        <w:rPr>
          <w:spacing w:val="-11"/>
        </w:rPr>
        <w:t xml:space="preserve"> </w:t>
      </w:r>
      <w:r>
        <w:rPr>
          <w:spacing w:val="-10"/>
        </w:rPr>
        <w:t>PATHs.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cases,</w:t>
      </w:r>
      <w:r>
        <w:rPr>
          <w:spacing w:val="-10"/>
        </w:rPr>
        <w:t xml:space="preserve"> </w:t>
      </w:r>
      <w:r>
        <w:t>Anaconda</w:t>
      </w:r>
      <w:r>
        <w:rPr>
          <w:spacing w:val="-12"/>
        </w:rPr>
        <w:t xml:space="preserve"> </w:t>
      </w:r>
      <w:r>
        <w:t>should handle this automatically during</w:t>
      </w:r>
      <w:r>
        <w:rPr>
          <w:spacing w:val="-6"/>
        </w:rPr>
        <w:t xml:space="preserve"> </w:t>
      </w:r>
      <w:r>
        <w:t>installation.</w:t>
      </w:r>
    </w:p>
    <w:p w14:paraId="09376CC4" w14:textId="77777777" w:rsidR="006F619E" w:rsidRDefault="00B6686C">
      <w:pPr>
        <w:pStyle w:val="BodyText"/>
        <w:spacing w:before="1"/>
        <w:ind w:left="120"/>
      </w:pPr>
      <w:r>
        <w:t>When</w:t>
      </w:r>
      <w:r>
        <w:rPr>
          <w:spacing w:val="-14"/>
        </w:rPr>
        <w:t xml:space="preserve"> </w:t>
      </w:r>
      <w:r>
        <w:t>installing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node,</w:t>
      </w:r>
      <w:r>
        <w:rPr>
          <w:spacing w:val="-12"/>
        </w:rPr>
        <w:t xml:space="preserve"> </w:t>
      </w:r>
      <w:r>
        <w:t>Anaconda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directed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user’s</w:t>
      </w:r>
    </w:p>
    <w:p w14:paraId="2E544B9C" w14:textId="77777777" w:rsidR="006F619E" w:rsidRDefault="00B6686C">
      <w:pPr>
        <w:pStyle w:val="BodyText"/>
        <w:spacing w:before="225"/>
        <w:ind w:left="120"/>
      </w:pPr>
      <w:r>
        <w:rPr>
          <w:rFonts w:ascii="Menlo" w:hAnsi="Menlo"/>
          <w:i/>
        </w:rPr>
        <w:t>∼</w:t>
      </w:r>
      <w:proofErr w:type="gramStart"/>
      <w:r>
        <w:rPr>
          <w:rFonts w:ascii="Courier New" w:hAnsi="Courier New"/>
        </w:rPr>
        <w:t>/.local</w:t>
      </w:r>
      <w:proofErr w:type="gramEnd"/>
      <w:r>
        <w:rPr>
          <w:rFonts w:ascii="Courier New" w:hAnsi="Courier New"/>
        </w:rPr>
        <w:t>/bin</w:t>
      </w:r>
      <w:r>
        <w:rPr>
          <w:rFonts w:ascii="Courier New" w:hAnsi="Courier New"/>
          <w:spacing w:val="-79"/>
        </w:rPr>
        <w:t xml:space="preserve"> </w:t>
      </w:r>
      <w:r>
        <w:t>directory, as follows:</w:t>
      </w:r>
    </w:p>
    <w:p w14:paraId="72E5602F" w14:textId="77777777" w:rsidR="006F619E" w:rsidRDefault="00195A70">
      <w:pPr>
        <w:spacing w:before="247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5B2E0683" wp14:editId="0FBCA815">
                <wp:simplePos x="0" y="0"/>
                <wp:positionH relativeFrom="page">
                  <wp:posOffset>457200</wp:posOffset>
                </wp:positionH>
                <wp:positionV relativeFrom="paragraph">
                  <wp:posOffset>328930</wp:posOffset>
                </wp:positionV>
                <wp:extent cx="6858000" cy="0"/>
                <wp:effectExtent l="0" t="0" r="0" b="0"/>
                <wp:wrapTopAndBottom/>
                <wp:docPr id="76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B48FAF" id="Line 70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5.9pt" to="8in,2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9zJuEwIAAC0EAAAOAAAAZHJzL2Uyb0RvYy54bWysU1HP2iAUfV+y/0B417auar/G+mWxuhe3&#13;&#10;z+TbfgACtWQUCKDVLPvvu1B1c3tZlvWBAvdyOPfcw+L53El04tYJrSqcjVOMuKKaCXWo8JfPm1GB&#13;&#10;kfNEMSK14hW+cIefl2/fLHpT8olutWTcIgBRruxNhVvvTZkkjra8I26sDVcQbLTtiIelPSTMkh7Q&#13;&#10;O5lM0nSW9NoyYzXlzsFuPQTxMuI3Daf+pWkc90hWGLj5ONo47sOYLBekPFhiWkGvNMg/sOiIUHDp&#13;&#10;HaomnqCjFX9AdYJa7XTjx1R3iW4aQXmsAarJ0t+qeW2J4bEWEMeZu0zu/8HST6edRYJVeD7DSJEO&#13;&#10;erQViqN51KY3roSUldrZUB09q1ez1fSrA92Sh2BYOANY+/6jZoBCjl5HSc6N7cJhKBado/KXu/L8&#13;&#10;7BGFzVkxLdIUGkRvsYSUt4PGOv+B6w6FSYUl0IvA5LR1PhAh5S0l3KP0RkgZGysV6is8TafTeMBp&#13;&#10;KVgIhjRnD/uVtOhEgjXiF9wAYA9pAbkmrh3yYmgwjdVHxeItLSdsfZ17IuQwByCpwkVQI/C8zgZT&#13;&#10;fHtKn9bFushH+WS2HuVpXY/eb1b5aLbJ5tP6Xb1a1dn3wDnLy1YwxlWgfTNolv+dAa5PZbDW3aJ3&#13;&#10;fZJH9Fg7kL39I+nY5NDX8KJcudfssrNBprACT8bk6/sJpv91HbN+vvLlDwAAAP//AwBQSwMEFAAG&#13;&#10;AAgAAAAhABwW3B/fAAAADgEAAA8AAABkcnMvZG93bnJldi54bWxMj81OwzAQhO9IvIO1SFwQdVJU&#13;&#10;WqVxKn6Eoh5beAA33iaBeB3FTmPeno04wGWl3dHOzJfvou3EBQffOlKQLhIQSJUzLdUKPt7f7jcg&#13;&#10;fNBkdOcIFXyjh11xfZXrzLiJDng5hlqwCflMK2hC6DMpfdWg1X7heiTWzm6wOvA61NIMemJz28ll&#13;&#10;kjxKq1vihEb3+NJg9XUcLYfEIaFpbz7L53F/V5bxYZ32pNTtTXzd8njagggYw98HzAzcHwoudnIj&#13;&#10;GS86Besl8wQFq5QxZj1dzZfT70UWufyPUfwAAAD//wMAUEsBAi0AFAAGAAgAAAAhALaDOJL+AAAA&#13;&#10;4QEAABMAAAAAAAAAAAAAAAAAAAAAAFtDb250ZW50X1R5cGVzXS54bWxQSwECLQAUAAYACAAAACEA&#13;&#10;OP0h/9YAAACUAQAACwAAAAAAAAAAAAAAAAAvAQAAX3JlbHMvLnJlbHNQSwECLQAUAAYACAAAACEA&#13;&#10;u/cybhMCAAAtBAAADgAAAAAAAAAAAAAAAAAuAgAAZHJzL2Uyb0RvYy54bWxQSwECLQAUAAYACAAA&#13;&#10;ACEAHBbcH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2: Anaconda installation on a high-performance compute node.</w:t>
      </w:r>
    </w:p>
    <w:p w14:paraId="64A7D3F9" w14:textId="77777777" w:rsidR="006F619E" w:rsidRDefault="00B6686C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157BDCB0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</w:t>
      </w:r>
    </w:p>
    <w:p w14:paraId="4BCE0EA0" w14:textId="77777777" w:rsidR="006F619E" w:rsidRDefault="00B6686C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module purge</w:t>
      </w:r>
    </w:p>
    <w:p w14:paraId="3B13DCED" w14:textId="77777777" w:rsidR="006F619E" w:rsidRDefault="006F619E">
      <w:pPr>
        <w:pStyle w:val="BodyText"/>
        <w:spacing w:before="1"/>
        <w:rPr>
          <w:rFonts w:ascii="Courier New"/>
          <w:sz w:val="20"/>
        </w:rPr>
      </w:pPr>
    </w:p>
    <w:p w14:paraId="040F50E9" w14:textId="77777777" w:rsidR="006F619E" w:rsidRDefault="00B6686C">
      <w:pPr>
        <w:spacing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anaconda2 or anaconda3 distribution and make executable</w:t>
      </w:r>
    </w:p>
    <w:p w14:paraId="5A9FA1D5" w14:textId="77777777" w:rsidR="006F619E" w:rsidRDefault="00B6686C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curl -O https://repo.anaconda.com/archive/Anaconda3-5.3.0-Linux-x86_64.sh</w:t>
      </w:r>
    </w:p>
    <w:p w14:paraId="39104225" w14:textId="77777777" w:rsidR="006F619E" w:rsidRDefault="00B6686C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chmod</w:t>
      </w:r>
      <w:proofErr w:type="spellEnd"/>
      <w:r>
        <w:rPr>
          <w:rFonts w:ascii="Courier New"/>
          <w:w w:val="95"/>
          <w:sz w:val="20"/>
        </w:rPr>
        <w:t xml:space="preserve"> 700 Anaconda3-5.3.0-Linux-x86_64.sh</w:t>
      </w:r>
    </w:p>
    <w:p w14:paraId="3FC65025" w14:textId="77777777" w:rsidR="006F619E" w:rsidRDefault="006F619E">
      <w:pPr>
        <w:pStyle w:val="BodyText"/>
        <w:spacing w:before="1"/>
        <w:rPr>
          <w:rFonts w:ascii="Courier New"/>
          <w:sz w:val="20"/>
        </w:rPr>
      </w:pPr>
    </w:p>
    <w:p w14:paraId="35FD78F4" w14:textId="77777777" w:rsidR="006F619E" w:rsidRDefault="00B6686C">
      <w:pPr>
        <w:spacing w:line="254" w:lineRule="auto"/>
        <w:ind w:left="518" w:right="52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5815F67D" w14:textId="77777777" w:rsidR="006F619E" w:rsidRDefault="00B6686C">
      <w:pPr>
        <w:spacing w:line="195" w:lineRule="exact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 xml:space="preserve">export </w:t>
      </w:r>
      <w:r>
        <w:rPr>
          <w:rFonts w:ascii="Courier New"/>
          <w:w w:val="95"/>
          <w:sz w:val="20"/>
        </w:rPr>
        <w:t>INSTALL_DIR=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HOME/</w:t>
      </w:r>
      <w:proofErr w:type="spellStart"/>
      <w:r>
        <w:rPr>
          <w:rFonts w:ascii="Courier New"/>
          <w:w w:val="95"/>
          <w:sz w:val="20"/>
        </w:rPr>
        <w:t>softwares</w:t>
      </w:r>
      <w:proofErr w:type="spellEnd"/>
      <w:r>
        <w:rPr>
          <w:rFonts w:ascii="Courier New"/>
          <w:w w:val="95"/>
          <w:sz w:val="20"/>
        </w:rPr>
        <w:t>/anaconda3/5.3.0</w:t>
      </w:r>
    </w:p>
    <w:p w14:paraId="5D9E0F0C" w14:textId="77777777" w:rsidR="006F619E" w:rsidRDefault="00B6686C">
      <w:pPr>
        <w:spacing w:line="292" w:lineRule="exact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./Anaconda3-5.3.0-Linux-x86_64.sh -b -p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INSTALL_DIR</w:t>
      </w:r>
      <w:r>
        <w:rPr>
          <w:rFonts w:ascii="Courier New"/>
          <w:spacing w:val="-76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-s</w:t>
      </w:r>
    </w:p>
    <w:p w14:paraId="13B41FF2" w14:textId="77777777" w:rsidR="006F619E" w:rsidRDefault="006F619E">
      <w:pPr>
        <w:pStyle w:val="BodyText"/>
        <w:spacing w:before="1"/>
        <w:rPr>
          <w:rFonts w:ascii="Courier New"/>
          <w:sz w:val="20"/>
        </w:rPr>
      </w:pPr>
    </w:p>
    <w:p w14:paraId="003A3F90" w14:textId="77777777" w:rsidR="006F619E" w:rsidRDefault="00B6686C">
      <w:pPr>
        <w:spacing w:line="254" w:lineRule="auto"/>
        <w:ind w:left="518" w:right="31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perform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Source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code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block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above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complete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of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>,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except the last step:</w:t>
      </w:r>
    </w:p>
    <w:p w14:paraId="55A53713" w14:textId="77777777" w:rsidR="006F619E" w:rsidRDefault="00B6686C">
      <w:pPr>
        <w:spacing w:line="195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sz w:val="20"/>
        </w:rPr>
        <w:t xml:space="preserve">$ </w:t>
      </w:r>
      <w:r>
        <w:rPr>
          <w:rFonts w:ascii="Courier New" w:hAnsi="Courier New"/>
          <w:sz w:val="20"/>
        </w:rPr>
        <w:t xml:space="preserve">python setup.py install --prefix </w:t>
      </w:r>
      <w:r>
        <w:rPr>
          <w:rFonts w:ascii="Menlo" w:hAnsi="Menlo"/>
          <w:i/>
          <w:sz w:val="20"/>
        </w:rPr>
        <w:t>∼</w:t>
      </w:r>
      <w:proofErr w:type="gramStart"/>
      <w:r>
        <w:rPr>
          <w:rFonts w:ascii="Courier New" w:hAnsi="Courier New"/>
          <w:sz w:val="20"/>
        </w:rPr>
        <w:t>/.</w:t>
      </w:r>
      <w:r>
        <w:rPr>
          <w:rFonts w:ascii="Courier New" w:hAnsi="Courier New"/>
          <w:color w:val="0000FF"/>
          <w:sz w:val="20"/>
        </w:rPr>
        <w:t>local</w:t>
      </w:r>
      <w:proofErr w:type="gramEnd"/>
      <w:r>
        <w:rPr>
          <w:rFonts w:ascii="Courier New" w:hAnsi="Courier New"/>
          <w:sz w:val="20"/>
        </w:rPr>
        <w:t>/bin</w:t>
      </w:r>
    </w:p>
    <w:p w14:paraId="3E3EC3D9" w14:textId="77777777" w:rsidR="006F619E" w:rsidRDefault="00B6686C">
      <w:pPr>
        <w:tabs>
          <w:tab w:val="left" w:pos="10919"/>
        </w:tabs>
        <w:spacing w:line="292" w:lineRule="exact"/>
        <w:ind w:left="120"/>
        <w:rPr>
          <w:rFonts w:ascii="Monaco" w:hAnsi="Monaco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2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Monaco" w:hAnsi="Monaco"/>
          <w:sz w:val="20"/>
          <w:u w:val="single"/>
        </w:rPr>
        <w:tab/>
      </w:r>
    </w:p>
    <w:p w14:paraId="08EC2BEF" w14:textId="77777777" w:rsidR="006F619E" w:rsidRDefault="006F619E">
      <w:pPr>
        <w:pStyle w:val="BodyText"/>
        <w:spacing w:before="6"/>
        <w:rPr>
          <w:rFonts w:ascii="Monaco"/>
          <w:sz w:val="21"/>
        </w:rPr>
      </w:pPr>
    </w:p>
    <w:p w14:paraId="675E29F7" w14:textId="77777777" w:rsidR="006F619E" w:rsidRDefault="00195A70">
      <w:pPr>
        <w:spacing w:before="102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8F4F6" wp14:editId="482A5835">
                <wp:simplePos x="0" y="0"/>
                <wp:positionH relativeFrom="page">
                  <wp:posOffset>457200</wp:posOffset>
                </wp:positionH>
                <wp:positionV relativeFrom="paragraph">
                  <wp:posOffset>236855</wp:posOffset>
                </wp:positionV>
                <wp:extent cx="6858000" cy="0"/>
                <wp:effectExtent l="0" t="0" r="0" b="0"/>
                <wp:wrapTopAndBottom/>
                <wp:docPr id="75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910F20" id="Line 69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4zpMEgIAAC0EAAAOAAAAZHJzL2Uyb0RvYy54bWysU1HP2iAUfV+y/0B417au9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Eq/FRgpEgH&#13;&#10;PdoKxdF0HmrTG1dCykrtbFBHz+rVbDX96iCWPATDwhnA2vcfNQMUcvQ6luTc2C4cBrHoHCt/uVee&#13;&#10;nz2isDmdFbM0hQbRWywh5e2gsc5/4LpDYVJhCfQiMDltnQ9ESHlLCfcovRFSxsZKhfoKF2lRxANO&#13;&#10;S8FCMKQ5e9ivpEUnEqwRv6AYwB7SAnJNXDvkxdBgGquPisVbWk7Y+jr3RMhhDkBShYtAI/C8zgZT&#13;&#10;fJun8/VsPctH+WS6HuVpXY/eb1b5aLrJnor6Xb1a1dn3wDnLy1YwxlWgfTNolv+dAa5PZbDW3aL3&#13;&#10;+iSP6FE7kL39I+nY5NDXwQt7zS47G8oU+g2ejMnX9xNM/+s6Zv185csfAAAA//8DAFBLAwQUAAYA&#13;&#10;CAAAACEARLhlpt0AAAAOAQAADwAAAGRycy9kb3ducmV2LnhtbExPy07DMBC8I/EP1iJxQdRJI0iV&#13;&#10;xql4CEU9tvABbrxNAvE6sp3G/D2OOMBlpZ3RvMpd0AO7oHW9IQHpKgGG1BjVUyvg4/3tfgPMeUlK&#13;&#10;DoZQwDc62FXXV6UslJnpgJejb1k0IVdIAZ33Y8G5azrU0q3MiBS5s7Fa+vjalisr52iuB75Okkeu&#13;&#10;ZU8xoZMjvnTYfB0nHUOCTWjeq8/6edrf1XXI8nQkIW5vwus2nqctMI/B/ylg2RD7QxWLncxEyrFB&#13;&#10;QL6Oe7yALM+ALXz6sCCnX4RXJf8/o/oBAAD//wMAUEsBAi0AFAAGAAgAAAAhALaDOJL+AAAA4QEA&#13;&#10;ABMAAAAAAAAAAAAAAAAAAAAAAFtDb250ZW50X1R5cGVzXS54bWxQSwECLQAUAAYACAAAACEAOP0h&#13;&#10;/9YAAACUAQAACwAAAAAAAAAAAAAAAAAvAQAAX3JlbHMvLnJlbHNQSwECLQAUAAYACAAAACEAQeM6&#13;&#10;TBICAAAtBAAADgAAAAAAAAAAAAAAAAAuAgAAZHJzL2Uyb0RvYy54bWxQSwECLQAUAAYACAAAACEA&#13;&#10;RLhlpt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3: Source installation on compute node.</w:t>
      </w:r>
    </w:p>
    <w:p w14:paraId="227CE723" w14:textId="77777777" w:rsidR="006F619E" w:rsidRDefault="00B6686C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2CBBED9A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4096F627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7A6DFB66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6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env</w:t>
      </w:r>
      <w:r>
        <w:rPr>
          <w:rFonts w:ascii="Courier New"/>
          <w:color w:val="0000FF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-v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-n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-f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These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need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manually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</w:p>
    <w:p w14:paraId="685271F6" w14:textId="77777777" w:rsidR="006F619E" w:rsidRDefault="00B6686C">
      <w:pPr>
        <w:spacing w:line="180" w:lineRule="exact"/>
        <w:ind w:left="518"/>
        <w:rPr>
          <w:rFonts w:ascii="Courier New" w:hAnsi="Courier New"/>
          <w:sz w:val="20"/>
        </w:rPr>
      </w:pPr>
      <w:r>
        <w:rPr>
          <w:rFonts w:ascii="Courier New" w:hAnsi="Courier New"/>
          <w:color w:val="009900"/>
          <w:w w:val="95"/>
          <w:sz w:val="20"/>
        </w:rPr>
        <w:t>the user’s profile depending on compute node setup</w:t>
      </w:r>
    </w:p>
    <w:p w14:paraId="3DEAD896" w14:textId="77777777" w:rsidR="006F619E" w:rsidRDefault="00B6686C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7583D3BF" w14:textId="77777777" w:rsidR="006F619E" w:rsidRDefault="00B6686C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5D5F3DBF" w14:textId="77777777" w:rsidR="006F619E" w:rsidRDefault="00B6686C">
      <w:pPr>
        <w:tabs>
          <w:tab w:val="left" w:pos="10919"/>
        </w:tabs>
        <w:spacing w:line="304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5"/>
          <w:sz w:val="20"/>
          <w:u w:val="single"/>
        </w:rPr>
        <w:t>$</w:t>
      </w:r>
      <w:r>
        <w:rPr>
          <w:rFonts w:ascii="Monaco" w:hAnsi="Monaco"/>
          <w:spacing w:val="-80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python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setup.py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install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--prefix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Menlo" w:hAnsi="Menlo"/>
          <w:i/>
          <w:w w:val="95"/>
          <w:sz w:val="20"/>
          <w:u w:val="single"/>
        </w:rPr>
        <w:t>∼</w:t>
      </w:r>
      <w:proofErr w:type="gramStart"/>
      <w:r>
        <w:rPr>
          <w:rFonts w:ascii="Courier New" w:hAnsi="Courier New"/>
          <w:w w:val="95"/>
          <w:sz w:val="20"/>
          <w:u w:val="single"/>
        </w:rPr>
        <w:t>/.</w:t>
      </w:r>
      <w:r>
        <w:rPr>
          <w:rFonts w:ascii="Courier New" w:hAnsi="Courier New"/>
          <w:color w:val="0000FF"/>
          <w:w w:val="95"/>
          <w:sz w:val="20"/>
          <w:u w:val="single" w:color="000000"/>
        </w:rPr>
        <w:t>local</w:t>
      </w:r>
      <w:proofErr w:type="gramEnd"/>
      <w:r>
        <w:rPr>
          <w:rFonts w:ascii="Courier New" w:hAnsi="Courier New"/>
          <w:w w:val="95"/>
          <w:sz w:val="20"/>
          <w:u w:val="single"/>
        </w:rPr>
        <w:t>/bin</w:t>
      </w:r>
      <w:r>
        <w:rPr>
          <w:rFonts w:ascii="Courier New" w:hAnsi="Courier New"/>
          <w:sz w:val="20"/>
          <w:u w:val="single"/>
        </w:rPr>
        <w:tab/>
      </w:r>
    </w:p>
    <w:p w14:paraId="29D0AFDD" w14:textId="77777777" w:rsidR="006F619E" w:rsidRDefault="006F619E">
      <w:pPr>
        <w:pStyle w:val="BodyText"/>
        <w:rPr>
          <w:rFonts w:ascii="Courier New"/>
          <w:sz w:val="29"/>
        </w:rPr>
      </w:pPr>
    </w:p>
    <w:p w14:paraId="45F78534" w14:textId="77777777" w:rsidR="006F619E" w:rsidRDefault="00B6686C">
      <w:pPr>
        <w:pStyle w:val="BodyText"/>
        <w:spacing w:before="101"/>
        <w:ind w:left="120"/>
      </w:pPr>
      <w:r>
        <w:t>Docker images come with dependencies pre-installed and can be accessed as follows:</w:t>
      </w:r>
    </w:p>
    <w:p w14:paraId="43BE0684" w14:textId="77777777" w:rsidR="006F619E" w:rsidRDefault="006F619E">
      <w:pPr>
        <w:pStyle w:val="BodyText"/>
        <w:spacing w:before="2"/>
        <w:rPr>
          <w:sz w:val="23"/>
        </w:rPr>
      </w:pPr>
    </w:p>
    <w:p w14:paraId="6C0CBBA2" w14:textId="77777777" w:rsidR="006F619E" w:rsidRDefault="00195A70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1B86D71A" wp14:editId="1EF6BEDD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74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90274" id="Line 68" o:spid="_x0000_s1026" style="position:absolute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LomEgIAAC0EAAAOAAAAZHJzL2Uyb0RvYy54bWysU8GO2yAQvVfqPyDuie3UyX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lW4YccI0U6&#13;&#10;6NFGKI5mRahNb1wJKUu1tUEdPakXs9H0u4NYchcMC2cAa9d/1gxQyMHrWJJTY7twGMSiU6z8+VZ5&#13;&#10;fvKIwuasmBZpCg2i11hCyutBY53/xHWHwqTCEuhFYHLcOB+IkPKaEu5Rei2kjI2VCvUVnqbTaTzg&#13;&#10;tBQsBEOas/vdUlp0JMEa8QuKAewuLSDXxLVDXgwNprH6oFi8peWErS5zT4Qc5gAkVbgINALPy2ww&#13;&#10;xY/H9HFVrIp8lE9mq1Ge1vXo43qZj2br7GFaf6iXyzr7GThnedkKxrgKtK8GzfK3GeDyVAZr3Sx6&#13;&#10;q09yjx61A9nrP5KOTQ59Hbyw0+y8taFMod/gyZh8eT/B9H+uY9bvV774BQ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AWrLom&#13;&#10;EgIAAC0EAAAOAAAAAAAAAAAAAAAAAC4CAABkcnMvZTJvRG9jLnhtbFBLAQItABQABgAIAAAAIQD9&#13;&#10;HhPZ3AAAAA4BAAAPAAAAAAAAAAAAAAAAAGwEAABkcnMvZG93bnJldi54bWxQSwUGAAAAAAQABADz&#13;&#10;AAAAdQ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>Listing 4: Docker installation</w:t>
      </w:r>
    </w:p>
    <w:p w14:paraId="3F873335" w14:textId="77777777" w:rsidR="006F619E" w:rsidRDefault="00B6686C">
      <w:pPr>
        <w:spacing w:after="47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docker image pull</w:t>
      </w:r>
      <w:r>
        <w:rPr>
          <w:rFonts w:ascii="Courier New"/>
          <w:spacing w:val="-67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jordanberg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proofErr w:type="gramStart"/>
      <w:r>
        <w:rPr>
          <w:rFonts w:ascii="Courier New"/>
          <w:w w:val="95"/>
          <w:sz w:val="20"/>
        </w:rPr>
        <w:t>xpresspipe:latest</w:t>
      </w:r>
      <w:proofErr w:type="spellEnd"/>
      <w:proofErr w:type="gramEnd"/>
    </w:p>
    <w:p w14:paraId="40C44DBF" w14:textId="77777777" w:rsidR="006F619E" w:rsidRDefault="00195A70"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noProof/>
          <w:sz w:val="2"/>
        </w:rPr>
        <mc:AlternateContent>
          <mc:Choice Requires="wpg">
            <w:drawing>
              <wp:inline distT="0" distB="0" distL="0" distR="0" wp14:anchorId="7B04E385" wp14:editId="05997136">
                <wp:extent cx="6858000" cy="5080"/>
                <wp:effectExtent l="0" t="0" r="0" b="0"/>
                <wp:docPr id="72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080"/>
                          <a:chOff x="0" y="0"/>
                          <a:chExt cx="10800" cy="8"/>
                        </a:xfrm>
                      </wpg:grpSpPr>
                      <wps:wsp>
                        <wps:cNvPr id="73" name="Line 6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8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5FEE7" id="Group 66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W70bwIAAH8FAAAOAAAAZHJzL2Uyb0RvYy54bWykVFFv2yAQfp+0/4D8ntpOHde16lRTnPSl&#13;&#10;Wyt1+wEEsI2GwQISp5r233eAk6btS9XlgRy+4/ju++64uT30Au2ZNlzJKkovkggxSRTlsq2iXz83&#13;&#10;syJCxmJJsVCSVdEzM9Ht8uuXm3Eo2Vx1SlCmESSRphyHKuqsHco4NqRjPTYXamASnI3SPbaw1W1M&#13;&#10;NR4hey/ieZLk8ag0HbQizBj4WgdntPT5m4YR+9A0hlkkqgiwWb9qv27dGi9vcNlqPHScTDDwJ1D0&#13;&#10;mEu49JSqxhajnebvUvWcaGVUYy+I6mPVNJwwXwNUkyZvqrnTajf4WtpybIcTTUDtG54+nZb82D9q&#13;&#10;xGkVXc0jJHEPGvlrUZ47csahLSHmTg9Pw6MOFYJ5r8hvA+74rd/t2xCMtuN3RSEf3lnlyTk0uncp&#13;&#10;oGx08Bo8nzRgB4sIfMyLRZEkIBUB3yIpJolIBzq+O0S69XQshcjpUOFwx7gMt3mEEyJXDrSZeWHS&#13;&#10;/B+TTx0emBfIOJaOTF4embznkqH8KhDpQ1YysEgO8hWLZ06H0QDZH+QvCz185O+MCE/diQhcDtrY&#13;&#10;O6Z65IwqEgDOy4L398YGzo4hTiWpNlwI+I5LIdHo1Fgs/AGjBKfO6XxGt9uV0GiP3Yj53yTAqzCX&#13;&#10;ucamC3HeFYBDj0vqb+kYpuvJtpiLYEMBQrqLoELAOVlhuP5cJ9frYl1ks2yer2dZUtezb5tVNss3&#13;&#10;6dWivqxXqzr96zCnWdlxSpl0sI+DnmYfk396csKInkb9xE/8OrtvPgB7/PegoQ2DqqEHt4o+P2rH&#13;&#10;+dSR3vJT7o9NL5J7Rs73Purl3Vz+AwAA//8DAFBLAwQUAAYACAAAACEAqDf88d0AAAAIAQAADwAA&#13;&#10;AGRycy9kb3ducmV2LnhtbEyPzWrDMBCE74W+g9hAb43klhbjWA4h/TmFQpNCyW1jbWwTSzKWYjtv&#13;&#10;300v7WVgGHZ2vnw52VYM1IfGOw3JXIEgV3rTuErD1+7tPgURIjqDrXek4UIBlsXtTY6Z8aP7pGEb&#13;&#10;K8ElLmSooY6xy6QMZU0Ww9x35Dg7+t5iZNtX0vQ4crlt5YNSz9Ji4/hDjR2taypP27PV8D7iuHpM&#13;&#10;XofN6bi+7HdPH9+bhLS+m00vC5bVAkSkKf5dwJWB90PBww7+7EwQrQamib96zVSq2B80pCCLXP4H&#13;&#10;KH4AAAD//wMAUEsBAi0AFAAGAAgAAAAhALaDOJL+AAAA4QEAABMAAAAAAAAAAAAAAAAAAAAAAFtD&#13;&#10;b250ZW50X1R5cGVzXS54bWxQSwECLQAUAAYACAAAACEAOP0h/9YAAACUAQAACwAAAAAAAAAAAAAA&#13;&#10;AAAvAQAAX3JlbHMvLnJlbHNQSwECLQAUAAYACAAAACEADRVu9G8CAAB/BQAADgAAAAAAAAAAAAAA&#13;&#10;AAAuAgAAZHJzL2Uyb0RvYy54bWxQSwECLQAUAAYACAAAACEAqDf88d0AAAAIAQAADwAAAAAAAAAA&#13;&#10;AAAAAADJBAAAZHJzL2Rvd25yZXYueG1sUEsFBgAAAAAEAAQA8wAAANMFAAAAAA==&#13;&#10;">
                <v:line id="Line 67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lg/xwAAAOAAAAAPAAAAZHJzL2Rvd25yZXYueG1sRI9Pi8Iw&#13;&#10;FMTvC36H8ARva9oqq1Sj6OrCgif/4PnRPNtq81KSrNZvv1lY8DIwDPMbZr7sTCPu5HxtWUE6TEAQ&#13;&#10;F1bXXCo4Hb/epyB8QNbYWCYFT/KwXPTe5phr++A93Q+hFBHCPkcFVQhtLqUvKjLoh7YljtnFOoMh&#13;&#10;WldK7fAR4aaRWZJ8SIM1x4UKW/qsqLgdfoyCOpt0aRifb7t0t95eXTaebjKr1KDfbWZRVjMQgbrw&#13;&#10;avwjvrWCyQj+DsUzIBe/AAAA//8DAFBLAQItABQABgAIAAAAIQDb4fbL7gAAAIUBAAATAAAAAAAA&#13;&#10;AAAAAAAAAAAAAABbQ29udGVudF9UeXBlc10ueG1sUEsBAi0AFAAGAAgAAAAhAFr0LFu/AAAAFQEA&#13;&#10;AAsAAAAAAAAAAAAAAAAAHwEAAF9yZWxzLy5yZWxzUEsBAi0AFAAGAAgAAAAhAPH6WD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5E77BE4" w14:textId="77777777" w:rsidR="006F619E" w:rsidRDefault="006F619E">
      <w:pPr>
        <w:spacing w:line="20" w:lineRule="exact"/>
        <w:rPr>
          <w:rFonts w:ascii="Courier New"/>
          <w:sz w:val="2"/>
        </w:r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C88BC0F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Inputs</w:t>
      </w:r>
    </w:p>
    <w:p w14:paraId="04A36A50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0C3230E5" w14:textId="77777777" w:rsidR="006F619E" w:rsidRDefault="00B6686C">
      <w:pPr>
        <w:pStyle w:val="BodyText"/>
        <w:spacing w:line="436" w:lineRule="auto"/>
        <w:ind w:left="120" w:right="19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7C8A6CA5" w14:textId="77777777" w:rsidR="006F619E" w:rsidRDefault="006F619E">
      <w:pPr>
        <w:pStyle w:val="BodyText"/>
        <w:spacing w:before="8"/>
        <w:rPr>
          <w:sz w:val="23"/>
        </w:rPr>
      </w:pPr>
    </w:p>
    <w:p w14:paraId="657703A1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 xml:space="preserve">Single-end reads should end </w:t>
      </w:r>
      <w:proofErr w:type="gramStart"/>
      <w:r>
        <w:t xml:space="preserve">in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proofErr w:type="gramEnd"/>
      <w:r>
        <w:t xml:space="preserve">,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t>, or</w:t>
      </w:r>
      <w:r>
        <w:rPr>
          <w:spacing w:val="-29"/>
        </w:rPr>
        <w:t xml:space="preserve"> </w:t>
      </w:r>
      <w:r>
        <w:rPr>
          <w:rFonts w:ascii="Courier New" w:hAnsi="Courier New"/>
        </w:rPr>
        <w:t>.txt</w:t>
      </w:r>
    </w:p>
    <w:p w14:paraId="21D323E9" w14:textId="77777777" w:rsidR="006F619E" w:rsidRDefault="006F619E">
      <w:pPr>
        <w:pStyle w:val="BodyText"/>
        <w:rPr>
          <w:rFonts w:ascii="Courier New"/>
          <w:sz w:val="34"/>
        </w:rPr>
      </w:pPr>
    </w:p>
    <w:p w14:paraId="3C15751D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>Paired-end</w:t>
      </w:r>
      <w:r>
        <w:rPr>
          <w:spacing w:val="-22"/>
        </w:rPr>
        <w:t xml:space="preserve"> </w:t>
      </w:r>
      <w:r>
        <w:t>reads</w:t>
      </w:r>
      <w:r>
        <w:rPr>
          <w:spacing w:val="-21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end</w:t>
      </w:r>
      <w:r>
        <w:rPr>
          <w:spacing w:val="-21"/>
        </w:rPr>
        <w:t xml:space="preserve"> </w:t>
      </w:r>
      <w:proofErr w:type="gramStart"/>
      <w:r>
        <w:t>in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.read</w:t>
      </w:r>
      <w:proofErr w:type="gramEnd"/>
      <w:r>
        <w:rPr>
          <w:rFonts w:ascii="Courier New" w:hAnsi="Courier New"/>
        </w:rPr>
        <w:t>1/2.fq</w:t>
      </w:r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.r1/2.fq</w:t>
      </w:r>
      <w:r>
        <w:t>,</w:t>
      </w:r>
      <w:r>
        <w:rPr>
          <w:spacing w:val="-22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r>
        <w:rPr>
          <w:rFonts w:ascii="Courier New" w:hAnsi="Courier New"/>
          <w:spacing w:val="-92"/>
        </w:rPr>
        <w:t xml:space="preserve"> </w:t>
      </w:r>
      <w:r>
        <w:t>could</w:t>
      </w:r>
      <w:r>
        <w:rPr>
          <w:spacing w:val="-22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.txt</w:t>
      </w:r>
    </w:p>
    <w:p w14:paraId="1E3AC0B7" w14:textId="77777777" w:rsidR="006F619E" w:rsidRDefault="006F619E">
      <w:pPr>
        <w:pStyle w:val="BodyText"/>
        <w:rPr>
          <w:rFonts w:ascii="Courier New"/>
          <w:sz w:val="34"/>
        </w:rPr>
      </w:pPr>
    </w:p>
    <w:p w14:paraId="4EFFE487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  <w:tab w:val="left" w:pos="5956"/>
        </w:tabs>
        <w:spacing w:line="422" w:lineRule="auto"/>
        <w:ind w:right="197" w:hanging="185"/>
      </w:pPr>
      <w:r>
        <w:t>Read</w:t>
      </w:r>
      <w:r>
        <w:rPr>
          <w:spacing w:val="49"/>
        </w:rPr>
        <w:t xml:space="preserve"> </w:t>
      </w:r>
      <w:r>
        <w:t>files</w:t>
      </w:r>
      <w:r>
        <w:rPr>
          <w:spacing w:val="49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rPr>
          <w:rFonts w:ascii="Courier New" w:hAnsi="Courier New"/>
        </w:rPr>
        <w:t>.zip</w:t>
      </w:r>
      <w:r>
        <w:rPr>
          <w:rFonts w:ascii="Courier New" w:hAnsi="Courier New"/>
          <w:spacing w:val="-21"/>
        </w:rPr>
        <w:t xml:space="preserve"> </w:t>
      </w:r>
      <w:r>
        <w:t>-</w:t>
      </w:r>
      <w:r>
        <w:rPr>
          <w:spacing w:val="49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gz</w:t>
      </w:r>
      <w:proofErr w:type="spellEnd"/>
      <w:r>
        <w:rPr>
          <w:rFonts w:ascii="Courier New" w:hAnsi="Courier New"/>
          <w:spacing w:val="-22"/>
        </w:rPr>
        <w:t xml:space="preserve"> </w:t>
      </w:r>
      <w:r>
        <w:t>-</w:t>
      </w:r>
      <w:r>
        <w:rPr>
          <w:spacing w:val="50"/>
        </w:rPr>
        <w:t xml:space="preserve"> </w:t>
      </w:r>
      <w:r>
        <w:t>compressed.</w:t>
      </w:r>
      <w:r>
        <w:tab/>
        <w:t xml:space="preserve">Decompression will be handled automatically </w:t>
      </w:r>
      <w:r>
        <w:rPr>
          <w:spacing w:val="-14"/>
        </w:rPr>
        <w:t xml:space="preserve">by </w:t>
      </w:r>
      <w:proofErr w:type="spellStart"/>
      <w:r>
        <w:t>XPRESSpipe</w:t>
      </w:r>
      <w:proofErr w:type="spellEnd"/>
    </w:p>
    <w:p w14:paraId="49EEE3C9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spacing w:before="226" w:line="422" w:lineRule="auto"/>
        <w:ind w:right="198" w:hanging="185"/>
      </w:pPr>
      <w:r>
        <w:t>The</w:t>
      </w:r>
      <w:r>
        <w:rPr>
          <w:spacing w:val="-16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transcriptome</w:t>
      </w:r>
      <w:r>
        <w:rPr>
          <w:spacing w:val="-16"/>
        </w:rPr>
        <w:t xml:space="preserve"> </w:t>
      </w:r>
      <w:r>
        <w:t>reference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GTF</w:t>
      </w:r>
      <w:r>
        <w:rPr>
          <w:spacing w:val="-15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named</w:t>
      </w:r>
      <w:r>
        <w:rPr>
          <w:spacing w:val="-15"/>
        </w:rPr>
        <w:t xml:space="preserve"> </w:t>
      </w:r>
      <w:proofErr w:type="spellStart"/>
      <w:r>
        <w:rPr>
          <w:rFonts w:ascii="Courier New" w:hAnsi="Courier New"/>
        </w:rPr>
        <w:t>transcripts.gtf</w:t>
      </w:r>
      <w:proofErr w:type="spellEnd"/>
      <w:r>
        <w:t xml:space="preserve">. </w:t>
      </w:r>
      <w:r>
        <w:rPr>
          <w:spacing w:val="-4"/>
        </w:rPr>
        <w:t xml:space="preserve">We </w:t>
      </w:r>
      <w:r>
        <w:t xml:space="preserve">suggest using the most up-to-date </w:t>
      </w:r>
      <w:proofErr w:type="spellStart"/>
      <w:r>
        <w:t>Ensembl</w:t>
      </w:r>
      <w:proofErr w:type="spellEnd"/>
      <w:r>
        <w:t>-curated GTF</w:t>
      </w:r>
      <w:r>
        <w:rPr>
          <w:spacing w:val="-25"/>
        </w:rPr>
        <w:t xml:space="preserve"> </w:t>
      </w:r>
      <w:hyperlink r:id="rId15">
        <w:r>
          <w:t>(https://www</w:t>
        </w:r>
      </w:hyperlink>
      <w:r>
        <w:t>.ensemb</w:t>
      </w:r>
      <w:hyperlink r:id="rId16">
        <w:r>
          <w:t>l.org</w:t>
        </w:r>
      </w:hyperlink>
      <w:r>
        <w:t>/)</w:t>
      </w:r>
    </w:p>
    <w:p w14:paraId="6CA58091" w14:textId="77777777" w:rsidR="006F619E" w:rsidRDefault="00B6686C">
      <w:pPr>
        <w:pStyle w:val="ListParagraph"/>
        <w:numPr>
          <w:ilvl w:val="3"/>
          <w:numId w:val="8"/>
        </w:numPr>
        <w:tabs>
          <w:tab w:val="left" w:pos="666"/>
        </w:tabs>
        <w:spacing w:before="226" w:line="436" w:lineRule="auto"/>
        <w:ind w:right="197" w:hanging="185"/>
        <w:jc w:val="both"/>
      </w:pPr>
      <w:r>
        <w:t xml:space="preserve">If specifying a group of </w:t>
      </w:r>
      <w:proofErr w:type="spellStart"/>
      <w:r>
        <w:t>fasta</w:t>
      </w:r>
      <w:proofErr w:type="spellEnd"/>
      <w:r>
        <w:t xml:space="preserve">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>these files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ending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79"/>
        </w:rPr>
        <w:t xml:space="preserve"> </w:t>
      </w:r>
      <w:proofErr w:type="gramStart"/>
      <w:r>
        <w:t>or</w:t>
      </w:r>
      <w:r>
        <w:rPr>
          <w:spacing w:val="-9"/>
        </w:rPr>
        <w:t xml:space="preserve"> </w:t>
      </w:r>
      <w:r>
        <w:rPr>
          <w:rFonts w:ascii="Courier New" w:hAnsi="Courier New"/>
        </w:rPr>
        <w:t>.fa</w:t>
      </w:r>
      <w:proofErr w:type="gramEnd"/>
      <w:r>
        <w:t>.</w:t>
      </w:r>
      <w:r>
        <w:rPr>
          <w:spacing w:val="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recommended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own directory within your reference</w:t>
      </w:r>
      <w:r>
        <w:rPr>
          <w:spacing w:val="-6"/>
        </w:rPr>
        <w:t xml:space="preserve"> </w:t>
      </w:r>
      <w:r>
        <w:t>directory</w:t>
      </w:r>
    </w:p>
    <w:p w14:paraId="24421FC2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98"/>
        <w:ind w:hanging="703"/>
      </w:pPr>
      <w:r>
        <w:t>Reference</w:t>
      </w:r>
      <w:r>
        <w:rPr>
          <w:spacing w:val="-2"/>
        </w:rPr>
        <w:t xml:space="preserve"> </w:t>
      </w:r>
      <w:r>
        <w:t>Curation</w:t>
      </w:r>
    </w:p>
    <w:p w14:paraId="17C90A4E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169D07FD" w14:textId="77777777" w:rsidR="006F619E" w:rsidRDefault="00195A70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6A98DCE3" wp14:editId="055EDA1E">
                <wp:simplePos x="0" y="0"/>
                <wp:positionH relativeFrom="page">
                  <wp:posOffset>1883410</wp:posOffset>
                </wp:positionH>
                <wp:positionV relativeFrom="paragraph">
                  <wp:posOffset>1950720</wp:posOffset>
                </wp:positionV>
                <wp:extent cx="43815" cy="0"/>
                <wp:effectExtent l="0" t="0" r="0" b="0"/>
                <wp:wrapNone/>
                <wp:docPr id="71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40A7C9" id="Line 65" o:spid="_x0000_s1026" style="position:absolute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8.3pt,153.6pt" to="151.75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Xb1EQIAACsEAAAOAAAAZHJzL2Uyb0RvYy54bWysU8GO2yAQvVfqPyDuie2snc1acVZVnPSS&#13;&#10;tpG2+wEEcIyKAQGJE1X99w44SZvuparqAwZmeLw385g/nzqJjtw6oVWFs3GKEVdUM6H2FX79uh7N&#13;&#10;MHKeKEakVrzCZ+7w8+L9u3lvSj7RrZaMWwQgypW9qXDrvSmTxNGWd8SNteEKgo22HfGwtPuEWdID&#13;&#10;eieTSZpOk15bZqym3DnYrYcgXkT8puHUf2kaxz2SFQZuPo42jrswJos5KfeWmFbQCw3yDyw6IhRc&#13;&#10;eoOqiSfoYMUbqE5Qq51u/JjqLtFNIyiPGkBNlv6h5qUlhkctUBxnbmVy/w+Wfj5uLRKswo8ZRop0&#13;&#10;0KONUBxNi1Cb3rgSUpZqa4M6elIvZqPpNwex5C4YFs4A1q7/pBmgkIPXsSSnxnbhMIhFp1j5863y&#13;&#10;/OQRhc38YZYVGNFrJCHl9Zixzn/kukNhUmEJ5CIsOW6cDzRIeU0Jtyi9FlLGtkqF+goXaVHEA05L&#13;&#10;wUIwpDm73y2lRUcSjBG/oBfA7tICck1cO+TF0GAZqw+KxVtaTtjqMvdEyGEOQFKFi0Ah8LzMBkt8&#13;&#10;f0qfVrPVLB/lk+lqlKd1PfqwXuaj6Tp7LOqHermssx+Bc5aXrWCMq0D7as8s/7v2Xx7KYKybQW/1&#13;&#10;Se7Ro3Yge/1H0rHFoauDE3aanbc2lCl0GxwZky+vJ1j+93XM+vXGFz8BAAD//wMAUEsDBBQABgAI&#13;&#10;AAAAIQCAcyRm4AAAABABAAAPAAAAZHJzL2Rvd25yZXYueG1sTE/bSsQwEH0X/Icwgi/iJttiV7tN&#13;&#10;Fy9I2UdXPyDbxLbaTEqSbuPfO4KgLwMz58y5VLtkR3YyPgwOJaxXApjB1ukBOwlvr8/Xt8BCVKjV&#13;&#10;6NBI+DIBdvX5WaVK7RZ8MadD7BiJYCiVhD7GqeQ8tL2xKqzcZJCwd+etirT6jmuvFhK3I8+EKLhV&#13;&#10;A5JDrybz2Jv28zBbMkle4LLXH83DvL9qmpRv1hNKeXmRnrY07rfAoknx7wN+OlB+qCnY0c2oAxsl&#13;&#10;ZHdFQVQJudhkwIiRi/wG2PH3wuuK/y9SfwMAAP//AwBQSwECLQAUAAYACAAAACEAtoM4kv4AAADh&#13;&#10;AQAAEwAAAAAAAAAAAAAAAAAAAAAAW0NvbnRlbnRfVHlwZXNdLnhtbFBLAQItABQABgAIAAAAIQA4&#13;&#10;/SH/1gAAAJQBAAALAAAAAAAAAAAAAAAAAC8BAABfcmVscy8ucmVsc1BLAQItABQABgAIAAAAIQBB&#13;&#10;JXb1EQIAACsEAAAOAAAAAAAAAAAAAAAAAC4CAABkcnMvZTJvRG9jLnhtbFBLAQItABQABgAIAAAA&#13;&#10;IQCAcyRm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One of the first steps of RNA-seq alignment is curating a reference to which the alignment software will map reads. </w:t>
      </w:r>
      <w:r w:rsidR="00B6686C">
        <w:rPr>
          <w:spacing w:val="-3"/>
        </w:rPr>
        <w:t xml:space="preserve">For </w:t>
      </w:r>
      <w:r w:rsidR="00B6686C">
        <w:t xml:space="preserve">the purposes of the current version of </w:t>
      </w:r>
      <w:proofErr w:type="spellStart"/>
      <w:r w:rsidR="00B6686C">
        <w:t>XPRESSpipe</w:t>
      </w:r>
      <w:proofErr w:type="spellEnd"/>
      <w:r w:rsidR="00B6686C">
        <w:t xml:space="preserve">, a </w:t>
      </w:r>
      <w:r w:rsidR="00B6686C">
        <w:rPr>
          <w:spacing w:val="-7"/>
        </w:rPr>
        <w:t xml:space="preserve">STAR </w:t>
      </w:r>
      <w:r w:rsidR="00B6686C">
        <w:t>(</w:t>
      </w:r>
      <w:r w:rsidR="00B6686C">
        <w:rPr>
          <w:i/>
        </w:rPr>
        <w:t>19</w:t>
      </w:r>
      <w:r w:rsidR="00B6686C">
        <w:t xml:space="preserve">) reference should be created. An </w:t>
      </w:r>
      <w:proofErr w:type="spellStart"/>
      <w:r w:rsidR="00B6686C">
        <w:t>Ensembl</w:t>
      </w:r>
      <w:proofErr w:type="spellEnd"/>
      <w:r w:rsidR="00B6686C">
        <w:t xml:space="preserve">-formatted (https://ensembl.org) GTF should also be placed in the reference directory and be named </w:t>
      </w:r>
      <w:proofErr w:type="spellStart"/>
      <w:r w:rsidR="00B6686C">
        <w:rPr>
          <w:rFonts w:ascii="Courier New"/>
        </w:rPr>
        <w:t>transcripts.gtf</w:t>
      </w:r>
      <w:proofErr w:type="spellEnd"/>
      <w:r w:rsidR="00B6686C">
        <w:t>. Additional modifications are recommended to this file, which can be performed using this sub-module,</w:t>
      </w:r>
      <w:r w:rsidR="00B6686C">
        <w:rPr>
          <w:spacing w:val="-4"/>
        </w:rPr>
        <w:t xml:space="preserve"> </w:t>
      </w:r>
      <w:r w:rsidR="00B6686C">
        <w:t>discussed</w:t>
      </w:r>
      <w:r w:rsidR="00B6686C">
        <w:rPr>
          <w:spacing w:val="-6"/>
        </w:rPr>
        <w:t xml:space="preserve"> </w:t>
      </w:r>
      <w:r w:rsidR="00B6686C">
        <w:t>in</w:t>
      </w:r>
      <w:r w:rsidR="00B6686C">
        <w:rPr>
          <w:spacing w:val="-5"/>
        </w:rPr>
        <w:t xml:space="preserve"> </w:t>
      </w:r>
      <w:r w:rsidR="00B6686C">
        <w:t>more</w:t>
      </w:r>
      <w:r w:rsidR="00B6686C">
        <w:rPr>
          <w:spacing w:val="-6"/>
        </w:rPr>
        <w:t xml:space="preserve"> </w:t>
      </w:r>
      <w:r w:rsidR="00B6686C">
        <w:t>detail</w:t>
      </w:r>
      <w:r w:rsidR="00B6686C">
        <w:rPr>
          <w:spacing w:val="-5"/>
        </w:rPr>
        <w:t xml:space="preserve"> </w:t>
      </w:r>
      <w:r w:rsidR="00B6686C">
        <w:t>in</w:t>
      </w:r>
      <w:r w:rsidR="00B6686C">
        <w:rPr>
          <w:spacing w:val="-5"/>
        </w:rPr>
        <w:t xml:space="preserve"> </w:t>
      </w:r>
      <w:r w:rsidR="00B6686C">
        <w:t>the</w:t>
      </w:r>
      <w:r w:rsidR="00B6686C">
        <w:rPr>
          <w:spacing w:val="-6"/>
        </w:rPr>
        <w:t xml:space="preserve"> </w:t>
      </w:r>
      <w:r w:rsidR="00B6686C">
        <w:t>next</w:t>
      </w:r>
      <w:r w:rsidR="00B6686C">
        <w:rPr>
          <w:spacing w:val="-6"/>
        </w:rPr>
        <w:t xml:space="preserve"> </w:t>
      </w:r>
      <w:r w:rsidR="00B6686C">
        <w:t>section.</w:t>
      </w:r>
      <w:r w:rsidR="00B6686C">
        <w:rPr>
          <w:spacing w:val="21"/>
        </w:rPr>
        <w:t xml:space="preserve"> </w:t>
      </w:r>
      <w:r w:rsidR="00B6686C">
        <w:t>Additionally,</w:t>
      </w:r>
      <w:r w:rsidR="00B6686C">
        <w:rPr>
          <w:spacing w:val="-3"/>
        </w:rPr>
        <w:t xml:space="preserve"> </w:t>
      </w:r>
      <w:r w:rsidR="00B6686C">
        <w:t>any</w:t>
      </w:r>
      <w:r w:rsidR="00B6686C">
        <w:rPr>
          <w:spacing w:val="-5"/>
        </w:rPr>
        <w:t xml:space="preserve"> </w:t>
      </w:r>
      <w:proofErr w:type="gramStart"/>
      <w:r w:rsidR="00B6686C">
        <w:t>chromosome</w:t>
      </w:r>
      <w:r w:rsidR="00B6686C">
        <w:rPr>
          <w:spacing w:val="-6"/>
        </w:rPr>
        <w:t xml:space="preserve"> </w:t>
      </w:r>
      <w:r w:rsidR="00B6686C">
        <w:rPr>
          <w:rFonts w:ascii="Courier New"/>
        </w:rPr>
        <w:t>.</w:t>
      </w:r>
      <w:proofErr w:type="spellStart"/>
      <w:r w:rsidR="00B6686C">
        <w:rPr>
          <w:rFonts w:ascii="Courier New"/>
        </w:rPr>
        <w:t>fasta</w:t>
      </w:r>
      <w:proofErr w:type="spellEnd"/>
      <w:proofErr w:type="gramEnd"/>
      <w:r w:rsidR="00B6686C">
        <w:rPr>
          <w:rFonts w:ascii="Courier New"/>
          <w:spacing w:val="-76"/>
        </w:rPr>
        <w:t xml:space="preserve"> </w:t>
      </w:r>
      <w:r w:rsidR="00B6686C">
        <w:t>files</w:t>
      </w:r>
      <w:r w:rsidR="00B6686C">
        <w:rPr>
          <w:spacing w:val="-6"/>
        </w:rPr>
        <w:t xml:space="preserve"> </w:t>
      </w:r>
      <w:r w:rsidR="00B6686C">
        <w:t>should</w:t>
      </w:r>
      <w:r w:rsidR="00B6686C">
        <w:rPr>
          <w:spacing w:val="-5"/>
        </w:rPr>
        <w:t xml:space="preserve"> </w:t>
      </w:r>
      <w:r w:rsidR="00B6686C">
        <w:t>be placed in their own directory within the curated reference directory. As this can be a time-consuming process, we</w:t>
      </w:r>
      <w:r w:rsidR="00B6686C">
        <w:rPr>
          <w:spacing w:val="-14"/>
        </w:rPr>
        <w:t xml:space="preserve"> </w:t>
      </w:r>
      <w:r w:rsidR="00B6686C">
        <w:t>will</w:t>
      </w:r>
      <w:r w:rsidR="00B6686C">
        <w:rPr>
          <w:spacing w:val="-14"/>
        </w:rPr>
        <w:t xml:space="preserve"> </w:t>
      </w:r>
      <w:r w:rsidR="00B6686C">
        <w:rPr>
          <w:spacing w:val="-3"/>
        </w:rPr>
        <w:t>leave</w:t>
      </w:r>
      <w:r w:rsidR="00B6686C">
        <w:rPr>
          <w:spacing w:val="-14"/>
        </w:rPr>
        <w:t xml:space="preserve"> </w:t>
      </w:r>
      <w:r w:rsidR="00B6686C">
        <w:t>the</w:t>
      </w:r>
      <w:r w:rsidR="00B6686C">
        <w:rPr>
          <w:spacing w:val="-14"/>
        </w:rPr>
        <w:t xml:space="preserve"> </w:t>
      </w:r>
      <w:r w:rsidR="00B6686C">
        <w:rPr>
          <w:rFonts w:ascii="Courier New"/>
        </w:rPr>
        <w:t>--max</w:t>
      </w:r>
      <w:r w:rsidR="00B6686C">
        <w:rPr>
          <w:rFonts w:ascii="Courier New"/>
          <w:spacing w:val="-74"/>
        </w:rPr>
        <w:t xml:space="preserve"> </w:t>
      </w:r>
      <w:r w:rsidR="00B6686C">
        <w:rPr>
          <w:rFonts w:ascii="Courier New"/>
        </w:rPr>
        <w:t>processors</w:t>
      </w:r>
      <w:r w:rsidR="00B6686C">
        <w:rPr>
          <w:rFonts w:ascii="Courier New"/>
          <w:spacing w:val="-85"/>
        </w:rPr>
        <w:t xml:space="preserve"> </w:t>
      </w:r>
      <w:r w:rsidR="00B6686C">
        <w:t>argument</w:t>
      </w:r>
      <w:r w:rsidR="00B6686C">
        <w:rPr>
          <w:spacing w:val="-13"/>
        </w:rPr>
        <w:t xml:space="preserve"> </w:t>
      </w:r>
      <w:r w:rsidR="00B6686C">
        <w:t>as</w:t>
      </w:r>
      <w:r w:rsidR="00B6686C">
        <w:rPr>
          <w:spacing w:val="-14"/>
        </w:rPr>
        <w:t xml:space="preserve"> </w:t>
      </w:r>
      <w:r w:rsidR="00B6686C">
        <w:t>default</w:t>
      </w:r>
      <w:r w:rsidR="00B6686C">
        <w:rPr>
          <w:spacing w:val="-14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t>utilize</w:t>
      </w:r>
      <w:r w:rsidR="00B6686C">
        <w:rPr>
          <w:spacing w:val="-14"/>
        </w:rPr>
        <w:t xml:space="preserve"> </w:t>
      </w:r>
      <w:r w:rsidR="00B6686C">
        <w:t>all</w:t>
      </w:r>
      <w:r w:rsidR="00B6686C">
        <w:rPr>
          <w:spacing w:val="-14"/>
        </w:rPr>
        <w:t xml:space="preserve"> </w:t>
      </w:r>
      <w:r w:rsidR="00B6686C">
        <w:t>cores</w:t>
      </w:r>
      <w:r w:rsidR="00B6686C">
        <w:rPr>
          <w:spacing w:val="-14"/>
        </w:rPr>
        <w:t xml:space="preserve"> </w:t>
      </w:r>
      <w:r w:rsidR="00B6686C">
        <w:t>available</w:t>
      </w:r>
      <w:r w:rsidR="00B6686C">
        <w:rPr>
          <w:spacing w:val="-14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t>the</w:t>
      </w:r>
      <w:r w:rsidR="00B6686C">
        <w:rPr>
          <w:spacing w:val="-14"/>
        </w:rPr>
        <w:t xml:space="preserve"> </w:t>
      </w:r>
      <w:r w:rsidR="00B6686C">
        <w:t>computing</w:t>
      </w:r>
      <w:r w:rsidR="00B6686C">
        <w:rPr>
          <w:spacing w:val="-14"/>
        </w:rPr>
        <w:t xml:space="preserve"> </w:t>
      </w:r>
      <w:r w:rsidR="00B6686C">
        <w:t>unit.</w:t>
      </w:r>
      <w:r w:rsidR="00B6686C">
        <w:rPr>
          <w:spacing w:val="4"/>
        </w:rPr>
        <w:t xml:space="preserve"> </w:t>
      </w:r>
      <w:r w:rsidR="00B6686C">
        <w:t xml:space="preserve">This entire process is handled with the </w:t>
      </w:r>
      <w:proofErr w:type="spellStart"/>
      <w:r w:rsidR="00B6686C">
        <w:rPr>
          <w:rFonts w:ascii="Courier New"/>
        </w:rPr>
        <w:t>curateReference</w:t>
      </w:r>
      <w:proofErr w:type="spellEnd"/>
      <w:r w:rsidR="00B6686C">
        <w:rPr>
          <w:rFonts w:ascii="Courier New"/>
        </w:rPr>
        <w:t xml:space="preserve"> </w:t>
      </w:r>
      <w:r w:rsidR="00B6686C">
        <w:t xml:space="preserve">sub-module </w:t>
      </w:r>
      <w:r w:rsidR="00B6686C">
        <w:rPr>
          <w:spacing w:val="-3"/>
        </w:rPr>
        <w:t xml:space="preserve">for </w:t>
      </w:r>
      <w:r w:rsidR="00B6686C">
        <w:t xml:space="preserve">ease of use to the </w:t>
      </w:r>
      <w:r w:rsidR="00B6686C">
        <w:rPr>
          <w:spacing w:val="-3"/>
        </w:rPr>
        <w:t xml:space="preserve">user. </w:t>
      </w:r>
      <w:r w:rsidR="00B6686C">
        <w:t>More on GTF modification arguments used in this code block follows in the section</w:t>
      </w:r>
      <w:r w:rsidR="00B6686C">
        <w:rPr>
          <w:spacing w:val="-24"/>
        </w:rPr>
        <w:t xml:space="preserve"> </w:t>
      </w:r>
      <w:r w:rsidR="00B6686C">
        <w:rPr>
          <w:spacing w:val="-3"/>
        </w:rPr>
        <w:t>below.</w:t>
      </w:r>
    </w:p>
    <w:p w14:paraId="21482A7C" w14:textId="77777777" w:rsidR="006F619E" w:rsidRDefault="006F619E">
      <w:pPr>
        <w:pStyle w:val="BodyText"/>
        <w:rPr>
          <w:sz w:val="26"/>
        </w:rPr>
      </w:pPr>
    </w:p>
    <w:p w14:paraId="6892AC03" w14:textId="77777777" w:rsidR="006F619E" w:rsidRDefault="006F619E">
      <w:pPr>
        <w:pStyle w:val="BodyText"/>
        <w:spacing w:before="4"/>
        <w:rPr>
          <w:sz w:val="26"/>
        </w:rPr>
      </w:pPr>
    </w:p>
    <w:p w14:paraId="5DDDEE8B" w14:textId="77777777" w:rsidR="006F619E" w:rsidRDefault="00195A70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2E268B9" wp14:editId="62D8410B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70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815CF" id="Line 64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9tMEgIAAC0EAAAOAAAAZHJzL2Uyb0RvYy54bWysU8GO2yAQvVfqPyDuie3UyXqtOKsqTnpJ&#13;&#10;u5G2/QACOEbFgIDEiar+ewecpE33sqrqAwZmeLx585g/nTqJjtw6oVWFs3GKEVdUM6H2Ff72dT0q&#13;&#10;MHKeKEakVrzCZ+7w0+L9u3lvSj7RrZaMWwQgypW9qXDrvSmTxNGWd8SNteEKgo22HfGwtPuEWdID&#13;&#10;eieTSZrOkl5bZqym3DnYrYcgXkT8puHUPzeN4x7JCgM3H0cbx10Yk8WclHtLTCvohQb5BxYdEQou&#13;&#10;vUHVxBN0sOIVVCeo1U43fkx1l+imEZTHGqCaLP2rmpeWGB5rAXGcucnk/h8s/XLcWiRYhR9AHkU6&#13;&#10;6NFGKI5medCmN66ElKXa2lAdPakXs9H0u4NYchcMC2cAa9d/1gxQyMHrKMmpsV04DMWiU1T+fFOe&#13;&#10;nzyisDkrpkWaAgN6jSWkvB401vlPXHcoTCosgV4EJseN84EIKa8p4R6l10LK2FipUF/haTqdxgNO&#13;&#10;S8FCMKQ5u98tpUVHEqwRv1AxgN2lBeSauHbIi6HBNFYfFIu3tJyw1WXuiZDDHICkChdBjcDzMhtM&#13;&#10;8eMxfVwVqyIf5ZPZapSndT36uF7mo9k6e5jWH+rlss5+Bs5ZXraCMa4C7atBs/xtBrg8lcFaN4ve&#13;&#10;9Enu0WPtQPb6j6Rjk0NfBy/sNDtvbZAp9Bs8GZMv7yeY/s91zPr9yhe/AA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DiT9tM&#13;&#10;EgIAAC0EAAAOAAAAAAAAAAAAAAAAAC4CAABkcnMvZTJvRG9jLnhtbFBLAQItABQABgAIAAAAIQD9&#13;&#10;HhPZ3AAAAA4BAAAPAAAAAAAAAAAAAAAAAGwEAABkcnMvZG93bnJldi54bWxQSwUGAAAAAAQABADz&#13;&#10;AAAAdQ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sz w:val="20"/>
        </w:rPr>
        <w:t xml:space="preserve">Listing 5: </w:t>
      </w:r>
      <w:proofErr w:type="spellStart"/>
      <w:r w:rsidR="00B6686C">
        <w:rPr>
          <w:sz w:val="20"/>
        </w:rPr>
        <w:t>curateReference</w:t>
      </w:r>
      <w:proofErr w:type="spellEnd"/>
      <w:r w:rsidR="00B6686C">
        <w:rPr>
          <w:sz w:val="20"/>
        </w:rPr>
        <w:t xml:space="preserve"> example</w:t>
      </w:r>
    </w:p>
    <w:p w14:paraId="26152337" w14:textId="77777777" w:rsidR="006F619E" w:rsidRDefault="00B6686C">
      <w:pPr>
        <w:spacing w:line="276" w:lineRule="exact"/>
        <w:ind w:left="120"/>
        <w:jc w:val="both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/path/to/output/location/ \</w:t>
      </w:r>
    </w:p>
    <w:p w14:paraId="13F4AADB" w14:textId="77777777" w:rsidR="006F619E" w:rsidRDefault="00B6686C">
      <w:pPr>
        <w:spacing w:line="221" w:lineRule="exact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</w:t>
      </w:r>
      <w:proofErr w:type="spellStart"/>
      <w:r>
        <w:rPr>
          <w:rFonts w:ascii="Courier New"/>
          <w:w w:val="95"/>
          <w:sz w:val="20"/>
        </w:rPr>
        <w:t>fasta</w:t>
      </w:r>
      <w:proofErr w:type="spellEnd"/>
      <w:r>
        <w:rPr>
          <w:rFonts w:ascii="Courier New"/>
          <w:w w:val="95"/>
          <w:sz w:val="20"/>
        </w:rPr>
        <w:t>/genome/ \</w:t>
      </w:r>
    </w:p>
    <w:p w14:paraId="2C4B5E0A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62636E3D" w14:textId="77777777" w:rsidR="006F619E" w:rsidRDefault="00B6686C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protein_coding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1B88F460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longest_transcript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7013D506" w14:textId="77777777" w:rsidR="006F619E" w:rsidRDefault="00B6686C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43E03254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0AF790C4" w14:textId="77777777" w:rsidR="006F619E" w:rsidRDefault="00B6686C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56797748" w14:textId="77777777" w:rsidR="006F619E" w:rsidRDefault="00B6686C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w w:val="95"/>
          <w:sz w:val="20"/>
        </w:rPr>
        <w:t xml:space="preserve"> 49 \</w:t>
      </w:r>
    </w:p>
    <w:p w14:paraId="0CE1FB52" w14:textId="77777777" w:rsidR="006F619E" w:rsidRDefault="00195A70">
      <w:pPr>
        <w:spacing w:before="13"/>
        <w:ind w:left="3132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1D4439E9" wp14:editId="5D6E5D3C">
                <wp:simplePos x="0" y="0"/>
                <wp:positionH relativeFrom="page">
                  <wp:posOffset>457200</wp:posOffset>
                </wp:positionH>
                <wp:positionV relativeFrom="paragraph">
                  <wp:posOffset>200025</wp:posOffset>
                </wp:positionV>
                <wp:extent cx="6858000" cy="0"/>
                <wp:effectExtent l="0" t="0" r="0" b="0"/>
                <wp:wrapTopAndBottom/>
                <wp:docPr id="69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4A6ED0" id="Line 63" o:spid="_x0000_s1026" style="position:absolute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GZMEgIAAC0EAAAOAAAAZHJzL2Uyb0RvYy54bWysU1HP2iAUfV+y/0B417Z+tdPG+mWxuhe3&#13;&#10;z+TbfgACtWQUCKDVLPvvu1B1c3tZlvWBAvdyOOfew+L53El04tYJrSqcjVOMuKKaCXWo8JfPm9EM&#13;&#10;I+eJYkRqxSt84Q4/L9++WfSm5BPdasm4RQCiXNmbCrfemzJJHG15R9xYG64g2GjbEQ9Le0iYJT2g&#13;&#10;dzKZpGmR9NoyYzXlzsFuPQTxMuI3Daf+pWkc90hWGLj5ONo47sOYLBekPFhiWkGvNMg/sOiIUHDp&#13;&#10;HaomnqCjFX9AdYJa7XTjx1R3iW4aQXnUAGqy9Dc1ry0xPGqB4jhzL5P7f7D002lnkWAVLuYYKdJB&#13;&#10;j7ZCcVQ8hdr0xpWQslI7G9TRs3o1W02/OoglD8GwcAaw9v1HzQCFHL2OJTk3tguHQSw6x8pf7pXn&#13;&#10;Z48obBaz6SxNoUH0FktIeTtorPMfuO5QmFRYAr0ITE5b5wMRUt5Swj1Kb4SUsbFSob7C03Q6jQec&#13;&#10;loKFYEhz9rBfSYtOJFgjfkExgD2kBeSauHbIi6HBNFYfFYu3tJyw9XXuiZDDHICkCheBRuB5nQ2m&#13;&#10;+DZP5+vZepaP8kmxHuVpXY/eb1b5qNhk76b1U71a1dn3wDnLy1YwxlWgfTNolv+dAa5PZbDW3aL3&#13;&#10;+iSP6FE7kL39I+nY5NDXwQt7zS47G8oU+g2ejMnX9xNM/+s6Zv185csfAAAA//8DAFBLAwQUAAYA&#13;&#10;CAAAACEAjFCIkN0AAAAOAQAADwAAAGRycy9kb3ducmV2LnhtbExPy07DMBC8V+IfrEXigqiTVqUo&#13;&#10;jVPxEIp6pPABbrwkgXgdxU5j/p6NONDLSjujeeX7aDtxxsG3jhSkywQEUuVMS7WCj/fXuwcQPmgy&#13;&#10;unOECn7Qw764WuQ6M26iNzwfQy3YhHymFTQh9JmUvmrQar90PRJzn26wOvA71NIMemJz28lVktxL&#13;&#10;q1vihEb3+Nxg9X0cLYfEIaHpYL7Kp/FwW5ZxvU17UurmOr7s+DzuQASM4V8B8wbuDwUXO7mRjBed&#13;&#10;gu2K9wQF63QDYubTzYyc/hBZ5PJyRvELAAD//wMAUEsBAi0AFAAGAAgAAAAhALaDOJL+AAAA4QEA&#13;&#10;ABMAAAAAAAAAAAAAAAAAAAAAAFtDb250ZW50X1R5cGVzXS54bWxQSwECLQAUAAYACAAAACEAOP0h&#13;&#10;/9YAAACUAQAACwAAAAAAAAAAAAAAAAAvAQAAX3JlbHMvLnJlbHNQSwECLQAUAAYACAAAACEAwJhm&#13;&#10;TBICAAAtBAAADgAAAAAAAAAAAAAAAAAuAgAAZHJzL2Uyb0RvYy54bWxQSwECLQAUAAYACAAAACEA&#13;&#10;jFCIkN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rPr>
          <w:rFonts w:ascii="Courier New"/>
          <w:w w:val="95"/>
          <w:sz w:val="20"/>
        </w:rPr>
        <w:t>--</w:t>
      </w:r>
      <w:proofErr w:type="spellStart"/>
      <w:r w:rsidR="00B6686C">
        <w:rPr>
          <w:rFonts w:ascii="Courier New"/>
          <w:w w:val="95"/>
          <w:sz w:val="20"/>
        </w:rPr>
        <w:t>max_processors</w:t>
      </w:r>
      <w:proofErr w:type="spellEnd"/>
      <w:r w:rsidR="00B6686C">
        <w:rPr>
          <w:rFonts w:ascii="Courier New"/>
          <w:w w:val="95"/>
          <w:sz w:val="20"/>
        </w:rPr>
        <w:t xml:space="preserve"> None</w:t>
      </w:r>
    </w:p>
    <w:p w14:paraId="54733D6C" w14:textId="77777777" w:rsidR="006F619E" w:rsidRDefault="006F619E">
      <w:pPr>
        <w:pStyle w:val="BodyText"/>
        <w:rPr>
          <w:rFonts w:ascii="Courier New"/>
          <w:sz w:val="20"/>
        </w:rPr>
      </w:pPr>
    </w:p>
    <w:p w14:paraId="640840C2" w14:textId="77777777" w:rsidR="006F619E" w:rsidRDefault="006F619E">
      <w:pPr>
        <w:pStyle w:val="BodyText"/>
        <w:rPr>
          <w:rFonts w:ascii="Courier New"/>
          <w:sz w:val="16"/>
        </w:rPr>
      </w:pPr>
    </w:p>
    <w:p w14:paraId="2BA93B3A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01"/>
        <w:ind w:hanging="703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1651F75D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618B75B6" w14:textId="34C583DC" w:rsidR="006F619E" w:rsidRDefault="00195A70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DFBAC79" wp14:editId="6B148A73">
                <wp:simplePos x="0" y="0"/>
                <wp:positionH relativeFrom="page">
                  <wp:posOffset>5859145</wp:posOffset>
                </wp:positionH>
                <wp:positionV relativeFrom="paragraph">
                  <wp:posOffset>432435</wp:posOffset>
                </wp:positionV>
                <wp:extent cx="43815" cy="0"/>
                <wp:effectExtent l="0" t="0" r="0" b="0"/>
                <wp:wrapNone/>
                <wp:docPr id="6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8B25D" id="Line 62" o:spid="_x0000_s1026" style="position:absolute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1.35pt,34.05pt" to="464.8pt,3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aafEQIAACs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8Qw6pUgL&#13;&#10;PdoKxdFsEmrTGVdAykrtbFBHz+rFbDX97iCW3AXDwhnA2nefNQMUcvQ6luRc2zYcBrHoHCt/GSrP&#13;&#10;zx5R2Mwf5tkUI3qLJKS4HTPW+U9ctyhMSiyBXIQlp63zgQYpbinhFqU3QsrYVqlQV+JpOp3GA05L&#13;&#10;wUIwpDl72K+kRScSjBG/oBfA7tICckVc0+fFUG8Zq4+KxVsaTtj6OvdEyH4OQFKFi0Ah8LzOekv8&#13;&#10;eEwf1/P1PB/lk9l6lKdVNfq4WeWj2Sb7MK0eqtWqyn4GzlleNIIxrgLtmz2z/G3tvz6U3liDQYf6&#13;&#10;JPfoUTuQvf0j6dji0NXeCXvNLjsbyhS6DY6MydfXEyz/5zpm/X7jy18AAAD//wMAUEsDBBQABgAI&#13;&#10;AAAAIQCTjZ0o4AAAAA4BAAAPAAAAZHJzL2Rvd25yZXYueG1sTE/LTsMwELwj8Q/WInFBrZMgpU0a&#13;&#10;p+IhFPVI4QPc2E0C8Tqyncb8PYs4wGWl3ZmdR7WPZmQX7fxgUUC6ToBpbK0asBPw/vay2gLzQaKS&#13;&#10;o0Ut4Et72NfXV5UslV3wVV+OoWMkgr6UAvoQppJz3/baSL+2k0bCztYZGWh1HVdOLiRuRp4lSc6N&#13;&#10;HJAcejnpp163n8fZkEl0CS4H9dE8zoe7pon3m3RCIW5v4vOOxsMOWNAx/H3ATwfKDzUFO9kZlWej&#13;&#10;gCLLNkQVkG9TYEQosiIHdvo98Lri/2vU3wAAAP//AwBQSwECLQAUAAYACAAAACEAtoM4kv4AAADh&#13;&#10;AQAAEwAAAAAAAAAAAAAAAAAAAAAAW0NvbnRlbnRfVHlwZXNdLnhtbFBLAQItABQABgAIAAAAIQA4&#13;&#10;/SH/1gAAAJQBAAALAAAAAAAAAAAAAAAAAC8BAABfcmVscy8ucmVsc1BLAQItABQABgAIAAAAIQCx&#13;&#10;OaafEQIAACsEAAAOAAAAAAAAAAAAAAAAAC4CAABkcnMvZTJvRG9jLnhtbFBLAQItABQABgAIAAAA&#13;&#10;IQCTjZ0o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As</w:t>
      </w:r>
      <w:r w:rsidR="00B6686C">
        <w:rPr>
          <w:spacing w:val="-5"/>
        </w:rPr>
        <w:t xml:space="preserve"> </w:t>
      </w:r>
      <w:r w:rsidR="00B6686C">
        <w:t>ribosomal</w:t>
      </w:r>
      <w:r w:rsidR="00B6686C">
        <w:rPr>
          <w:spacing w:val="-4"/>
        </w:rPr>
        <w:t xml:space="preserve"> </w:t>
      </w:r>
      <w:r w:rsidR="00B6686C">
        <w:t>RNAs</w:t>
      </w:r>
      <w:r w:rsidR="00B6686C">
        <w:rPr>
          <w:spacing w:val="-5"/>
        </w:rPr>
        <w:t xml:space="preserve"> </w:t>
      </w:r>
      <w:r w:rsidR="00B6686C">
        <w:t>and</w:t>
      </w:r>
      <w:r w:rsidR="00B6686C">
        <w:rPr>
          <w:spacing w:val="-4"/>
        </w:rPr>
        <w:t xml:space="preserve"> </w:t>
      </w:r>
      <w:r w:rsidR="00B6686C">
        <w:t>other</w:t>
      </w:r>
      <w:r w:rsidR="00B6686C">
        <w:rPr>
          <w:spacing w:val="-4"/>
        </w:rPr>
        <w:t xml:space="preserve"> </w:t>
      </w:r>
      <w:r w:rsidR="00B6686C">
        <w:t>non-coding</w:t>
      </w:r>
      <w:r w:rsidR="00B6686C">
        <w:rPr>
          <w:spacing w:val="-5"/>
        </w:rPr>
        <w:t xml:space="preserve"> </w:t>
      </w:r>
      <w:r w:rsidR="00B6686C">
        <w:t>RNAs</w:t>
      </w:r>
      <w:r w:rsidR="00B6686C">
        <w:rPr>
          <w:spacing w:val="-4"/>
        </w:rPr>
        <w:t xml:space="preserve"> </w:t>
      </w:r>
      <w:ins w:id="20" w:author="Jason Gertz" w:date="2019-07-02T15:36:00Z">
        <w:r w:rsidR="00042D97">
          <w:t>can be</w:t>
        </w:r>
      </w:ins>
      <w:del w:id="21" w:author="Jason Gertz" w:date="2019-07-02T15:36:00Z">
        <w:r w:rsidR="00B6686C" w:rsidDel="00042D97">
          <w:delText>are</w:delText>
        </w:r>
      </w:del>
      <w:r w:rsidR="00B6686C">
        <w:rPr>
          <w:spacing w:val="-4"/>
        </w:rPr>
        <w:t xml:space="preserve"> </w:t>
      </w:r>
      <w:r w:rsidR="00B6686C">
        <w:t>highly</w:t>
      </w:r>
      <w:r w:rsidR="00B6686C">
        <w:rPr>
          <w:spacing w:val="-5"/>
        </w:rPr>
        <w:t xml:space="preserve"> </w:t>
      </w:r>
      <w:r w:rsidR="00B6686C">
        <w:t>abundant</w:t>
      </w:r>
      <w:r w:rsidR="00B6686C">
        <w:rPr>
          <w:spacing w:val="-4"/>
        </w:rPr>
        <w:t xml:space="preserve"> </w:t>
      </w:r>
      <w:r w:rsidR="00B6686C">
        <w:t>in</w:t>
      </w:r>
      <w:r w:rsidR="00B6686C">
        <w:rPr>
          <w:spacing w:val="-5"/>
        </w:rPr>
        <w:t xml:space="preserve"> </w:t>
      </w:r>
      <w:r w:rsidR="00B6686C">
        <w:t>RNA-seq</w:t>
      </w:r>
      <w:r w:rsidR="00B6686C">
        <w:rPr>
          <w:spacing w:val="-4"/>
        </w:rPr>
        <w:t xml:space="preserve"> </w:t>
      </w:r>
      <w:r w:rsidR="00B6686C">
        <w:t>experiments,</w:t>
      </w:r>
      <w:r w:rsidR="00B6686C">
        <w:rPr>
          <w:spacing w:val="-4"/>
        </w:rPr>
        <w:t xml:space="preserve"> </w:t>
      </w:r>
      <w:r w:rsidR="00B6686C">
        <w:t>it</w:t>
      </w:r>
      <w:r w:rsidR="00B6686C">
        <w:rPr>
          <w:spacing w:val="-5"/>
        </w:rPr>
        <w:t xml:space="preserve"> </w:t>
      </w:r>
      <w:r w:rsidR="00B6686C">
        <w:t>is</w:t>
      </w:r>
      <w:r w:rsidR="00B6686C">
        <w:rPr>
          <w:spacing w:val="-4"/>
        </w:rPr>
        <w:t xml:space="preserve"> </w:t>
      </w:r>
      <w:r w:rsidR="00B6686C">
        <w:t>often</w:t>
      </w:r>
      <w:r w:rsidR="00B6686C">
        <w:rPr>
          <w:spacing w:val="-4"/>
        </w:rPr>
        <w:t xml:space="preserve"> </w:t>
      </w:r>
      <w:r w:rsidR="00B6686C">
        <w:rPr>
          <w:spacing w:val="-3"/>
        </w:rPr>
        <w:t>recom</w:t>
      </w:r>
      <w:del w:id="22" w:author="Jason Gertz" w:date="2019-07-02T15:36:00Z">
        <w:r w:rsidR="00B6686C" w:rsidDel="00042D97">
          <w:rPr>
            <w:spacing w:val="-3"/>
          </w:rPr>
          <w:delText xml:space="preserve">- </w:delText>
        </w:r>
      </w:del>
      <w:r w:rsidR="00B6686C">
        <w:t>mended</w:t>
      </w:r>
      <w:r w:rsidR="00B6686C">
        <w:rPr>
          <w:spacing w:val="-9"/>
        </w:rPr>
        <w:t xml:space="preserve"> </w:t>
      </w:r>
      <w:r w:rsidR="00B6686C">
        <w:t>to</w:t>
      </w:r>
      <w:r w:rsidR="00B6686C">
        <w:rPr>
          <w:spacing w:val="-8"/>
        </w:rPr>
        <w:t xml:space="preserve"> </w:t>
      </w:r>
      <w:r w:rsidR="00B6686C">
        <w:t>not</w:t>
      </w:r>
      <w:r w:rsidR="00B6686C">
        <w:rPr>
          <w:spacing w:val="-8"/>
        </w:rPr>
        <w:t xml:space="preserve"> </w:t>
      </w:r>
      <w:r w:rsidR="00B6686C">
        <w:t>include</w:t>
      </w:r>
      <w:r w:rsidR="00B6686C">
        <w:rPr>
          <w:spacing w:val="-8"/>
        </w:rPr>
        <w:t xml:space="preserve"> </w:t>
      </w:r>
      <w:r w:rsidR="00B6686C">
        <w:t>these</w:t>
      </w:r>
      <w:r w:rsidR="00B6686C">
        <w:rPr>
          <w:spacing w:val="-8"/>
        </w:rPr>
        <w:t xml:space="preserve"> </w:t>
      </w:r>
      <w:r w:rsidR="00B6686C">
        <w:t>sequences</w:t>
      </w:r>
      <w:r w:rsidR="00B6686C">
        <w:rPr>
          <w:spacing w:val="-9"/>
        </w:rPr>
        <w:t xml:space="preserve"> </w:t>
      </w:r>
      <w:r w:rsidR="00B6686C">
        <w:rPr>
          <w:spacing w:val="-3"/>
        </w:rPr>
        <w:t>for</w:t>
      </w:r>
      <w:r w:rsidR="00B6686C">
        <w:rPr>
          <w:spacing w:val="-8"/>
        </w:rPr>
        <w:t xml:space="preserve"> </w:t>
      </w:r>
      <w:r w:rsidR="00B6686C">
        <w:t>quantification.</w:t>
      </w:r>
      <w:r w:rsidR="00B6686C">
        <w:rPr>
          <w:spacing w:val="23"/>
        </w:rPr>
        <w:t xml:space="preserve"> </w:t>
      </w:r>
      <w:r w:rsidR="00B6686C">
        <w:t>By</w:t>
      </w:r>
      <w:r w:rsidR="00B6686C">
        <w:rPr>
          <w:spacing w:val="-8"/>
        </w:rPr>
        <w:t xml:space="preserve"> </w:t>
      </w:r>
      <w:r w:rsidR="00B6686C">
        <w:t>providing</w:t>
      </w:r>
      <w:r w:rsidR="00B6686C">
        <w:rPr>
          <w:spacing w:val="-8"/>
        </w:rPr>
        <w:t xml:space="preserve"> </w:t>
      </w:r>
      <w:r w:rsidR="00B6686C">
        <w:t>the</w:t>
      </w:r>
      <w:r w:rsidR="00B6686C">
        <w:rPr>
          <w:spacing w:val="-8"/>
        </w:rPr>
        <w:t xml:space="preserve"> </w:t>
      </w:r>
      <w:r w:rsidR="00B6686C">
        <w:rPr>
          <w:rFonts w:ascii="Courier New"/>
        </w:rPr>
        <w:t>--protein</w:t>
      </w:r>
      <w:r w:rsidR="00B6686C">
        <w:rPr>
          <w:rFonts w:ascii="Courier New"/>
          <w:spacing w:val="-75"/>
        </w:rPr>
        <w:t xml:space="preserve"> </w:t>
      </w:r>
      <w:r w:rsidR="00B6686C">
        <w:rPr>
          <w:rFonts w:ascii="Courier New"/>
        </w:rPr>
        <w:t>coding</w:t>
      </w:r>
      <w:r w:rsidR="00B6686C">
        <w:rPr>
          <w:rFonts w:ascii="Courier New"/>
          <w:spacing w:val="-79"/>
        </w:rPr>
        <w:t xml:space="preserve"> </w:t>
      </w:r>
      <w:r w:rsidR="00B6686C">
        <w:t>argument,</w:t>
      </w:r>
      <w:r w:rsidR="00B6686C">
        <w:rPr>
          <w:spacing w:val="-5"/>
        </w:rPr>
        <w:t xml:space="preserve"> </w:t>
      </w:r>
      <w:r w:rsidR="00B6686C">
        <w:rPr>
          <w:spacing w:val="-3"/>
        </w:rPr>
        <w:t xml:space="preserve">only </w:t>
      </w:r>
      <w:r w:rsidR="00B6686C">
        <w:t>protein-coding genes are retained in the GTF file, which acts as a masking step of reads aligning to non-coding regions of the</w:t>
      </w:r>
      <w:r w:rsidR="00B6686C">
        <w:rPr>
          <w:spacing w:val="-4"/>
        </w:rPr>
        <w:t xml:space="preserve"> </w:t>
      </w:r>
      <w:r w:rsidR="00B6686C">
        <w:t>genome.</w:t>
      </w:r>
    </w:p>
    <w:p w14:paraId="3E2FB988" w14:textId="77777777" w:rsidR="006F619E" w:rsidRDefault="006F619E">
      <w:pPr>
        <w:spacing w:line="444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47ED7E42" w14:textId="77777777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>In most eukaryotes,</w:t>
      </w:r>
      <w:del w:id="23" w:author="Jason Gertz" w:date="2019-07-02T15:36:00Z">
        <w:r w:rsidDel="00042D97">
          <w:delText xml:space="preserve"> </w:delText>
        </w:r>
      </w:del>
      <w:r>
        <w:t xml:space="preserve"> mRNAs undergo alternative splicing.  </w:t>
      </w:r>
      <w:r>
        <w:rPr>
          <w:spacing w:val="-4"/>
        </w:rPr>
        <w:t xml:space="preserve">However, </w:t>
      </w:r>
      <w:del w:id="24" w:author="Jason Gertz" w:date="2019-07-02T15:37:00Z">
        <w:r w:rsidDel="00042D97">
          <w:rPr>
            <w:spacing w:val="-4"/>
          </w:rPr>
          <w:delText xml:space="preserve"> </w:delText>
        </w:r>
      </w:del>
      <w:r>
        <w:t>some quantification tools will consider</w:t>
      </w:r>
      <w:del w:id="25" w:author="Jason Gertz" w:date="2019-07-02T15:37:00Z">
        <w:r w:rsidDel="00042D97">
          <w:delText xml:space="preserve"> </w:delText>
        </w:r>
      </w:del>
      <w:r>
        <w:t xml:space="preserve"> the multiple annotated splice variants of a gene as a multi-mapper since they map to a location where sev</w:t>
      </w:r>
      <w:del w:id="26" w:author="Jason Gertz" w:date="2019-07-02T15:37:00Z">
        <w:r w:rsidDel="00042D97">
          <w:delText xml:space="preserve">-  </w:delText>
        </w:r>
      </w:del>
      <w:r>
        <w:t>eral</w:t>
      </w:r>
      <w:r>
        <w:rPr>
          <w:spacing w:val="31"/>
        </w:rPr>
        <w:t xml:space="preserve"> </w:t>
      </w:r>
      <w:r>
        <w:t>isoforms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same</w:t>
      </w:r>
      <w:r>
        <w:rPr>
          <w:spacing w:val="31"/>
        </w:rPr>
        <w:t xml:space="preserve"> </w:t>
      </w:r>
      <w:r>
        <w:t>gene</w:t>
      </w:r>
      <w:r>
        <w:rPr>
          <w:spacing w:val="31"/>
        </w:rPr>
        <w:t xml:space="preserve"> </w:t>
      </w:r>
      <w:r>
        <w:t>overlap.</w:t>
      </w:r>
      <w:r>
        <w:rPr>
          <w:spacing w:val="56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reads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either</w:t>
      </w:r>
      <w:r>
        <w:rPr>
          <w:spacing w:val="31"/>
        </w:rPr>
        <w:t xml:space="preserve"> </w:t>
      </w:r>
      <w:r>
        <w:t>penalized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discarded.</w:t>
      </w:r>
      <w:r>
        <w:rPr>
          <w:spacing w:val="56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providing</w:t>
      </w:r>
      <w:r>
        <w:rPr>
          <w:spacing w:val="31"/>
        </w:rPr>
        <w:t xml:space="preserve"> </w:t>
      </w:r>
      <w:r>
        <w:t>the</w:t>
      </w:r>
    </w:p>
    <w:p w14:paraId="7D117A5F" w14:textId="77777777" w:rsidR="006F619E" w:rsidRDefault="00195A70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0E105E95" wp14:editId="250936E6">
                <wp:simplePos x="0" y="0"/>
                <wp:positionH relativeFrom="page">
                  <wp:posOffset>1120775</wp:posOffset>
                </wp:positionH>
                <wp:positionV relativeFrom="paragraph">
                  <wp:posOffset>128270</wp:posOffset>
                </wp:positionV>
                <wp:extent cx="43180" cy="0"/>
                <wp:effectExtent l="0" t="0" r="0" b="0"/>
                <wp:wrapNone/>
                <wp:docPr id="67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FFFBFC" id="Line 61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25pt,10.1pt" to="91.65pt,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ZTdEQIAACs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Qr8ewRI0Va&#13;&#10;6NFWKI5mWahNZ1wBKSu1s0EdPasXs9X0m4NYchcMC2cAa9990gxQyNHrWJJzbdtwGMSic6z8Zag8&#13;&#10;P3tEYTN/yObQHnqLJKS4HTPW+Y9ctyhMSiyBXIQlp63zgQYpbinhFqU3QsrYVqlQV+JpOp3GA05L&#13;&#10;wUIwpDl72K+kRScSjBG/oBfA7tICckVc0+fFUG8Zq4+KxVsaTtj6OvdEyH4OQFKFi0Ah8LzOekt8&#13;&#10;f0qf1vP1PB/lk9l6lKdVNfqwWeWj2SZ7nFYP1WpVZT8C5ywvGsEYV4H2zZ5Z/nftvz6U3liDQYf6&#13;&#10;JPfoUTuQvf0j6dji0NXeCXvNLjsbyhS6DY6MydfXEyz/+zpm/Xrjy58AAAD//wMAUEsDBBQABgAI&#13;&#10;AAAAIQDGhpyn3wAAAA4BAAAPAAAAZHJzL2Rvd25yZXYueG1sTE/LTsMwELwj8Q/WInFB1G4i2iqN&#13;&#10;U/EQinqk8AFubJJAvI5spzF/z1Yc6GWl2Z2dR7lLdmAn40PvUMJyIYAZbJzusZXw8f56vwEWokKt&#13;&#10;BodGwo8JsKuur0pVaDfjmzkdYstIBEOhJHQxjgXnoemMVWHhRoN0+3TeqkjQt1x7NZO4HXgmxIpb&#13;&#10;1SM5dGo0z51pvg+TJZPkBc57/VU/Tfu7uk75ejmilLc36WVL43ELLJoU/z/g3IHyQ0XBjm5CHdhA&#13;&#10;eL16IKqETGTAzoRNngM7/i14VfLLGtUvAAAA//8DAFBLAQItABQABgAIAAAAIQC2gziS/gAAAOEB&#13;&#10;AAATAAAAAAAAAAAAAAAAAAAAAABbQ29udGVudF9UeXBlc10ueG1sUEsBAi0AFAAGAAgAAAAhADj9&#13;&#10;If/WAAAAlAEAAAsAAAAAAAAAAAAAAAAALwEAAF9yZWxzLy5yZWxzUEsBAi0AFAAGAAgAAAAhAEFF&#13;&#10;lN0RAgAAKwQAAA4AAAAAAAAAAAAAAAAALgIAAGRycy9lMm9Eb2MueG1sUEsBAi0AFAAGAAgAAAAh&#13;&#10;AMaGnKffAAAADgEAAA8AAAAAAAAAAAAAAAAAaw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rFonts w:ascii="Courier New"/>
        </w:rPr>
        <w:t>--longest</w:t>
      </w:r>
      <w:r w:rsidR="00B6686C">
        <w:rPr>
          <w:rFonts w:ascii="Courier New"/>
          <w:spacing w:val="-76"/>
        </w:rPr>
        <w:t xml:space="preserve"> </w:t>
      </w:r>
      <w:r w:rsidR="00B6686C">
        <w:rPr>
          <w:rFonts w:ascii="Courier New"/>
        </w:rPr>
        <w:t>transcript</w:t>
      </w:r>
      <w:r w:rsidR="00B6686C">
        <w:rPr>
          <w:rFonts w:ascii="Courier New"/>
          <w:spacing w:val="-71"/>
        </w:rPr>
        <w:t xml:space="preserve"> </w:t>
      </w:r>
      <w:r w:rsidR="00B6686C">
        <w:t xml:space="preserve">argument, the longest </w:t>
      </w:r>
      <w:proofErr w:type="spellStart"/>
      <w:r w:rsidR="00B6686C">
        <w:t>Ensembl</w:t>
      </w:r>
      <w:proofErr w:type="spellEnd"/>
      <w:r w:rsidR="00B6686C">
        <w:t xml:space="preserve"> canonical transcript (</w:t>
      </w:r>
      <w:r w:rsidR="00B6686C">
        <w:rPr>
          <w:i/>
        </w:rPr>
        <w:t>20</w:t>
      </w:r>
      <w:r w:rsidR="00B6686C">
        <w:t xml:space="preserve">) is retained </w:t>
      </w:r>
      <w:r w:rsidR="00B6686C">
        <w:rPr>
          <w:spacing w:val="-3"/>
        </w:rPr>
        <w:t>for</w:t>
      </w:r>
      <w:r w:rsidR="00B6686C">
        <w:t xml:space="preserve"> each gene in the GTF file. </w:t>
      </w:r>
      <w:r w:rsidR="00B6686C">
        <w:rPr>
          <w:spacing w:val="-4"/>
        </w:rPr>
        <w:t xml:space="preserve">However, </w:t>
      </w:r>
      <w:r w:rsidR="00B6686C">
        <w:t>if using Cufflinks to quantify reads (discussed further in the next section), this is not</w:t>
      </w:r>
      <w:del w:id="27" w:author="Jason Gertz" w:date="2019-07-02T15:37:00Z">
        <w:r w:rsidR="00B6686C" w:rsidDel="00042D97">
          <w:delText xml:space="preserve"> be</w:delText>
        </w:r>
      </w:del>
      <w:r w:rsidR="00B6686C">
        <w:t xml:space="preserve"> recommended as Cufflinks is optimized to quantify abundances of the different isoforms of each gene (</w:t>
      </w:r>
      <w:r w:rsidR="00B6686C">
        <w:rPr>
          <w:i/>
        </w:rPr>
        <w:t>18</w:t>
      </w:r>
      <w:r w:rsidR="00B6686C">
        <w:t>).</w:t>
      </w:r>
    </w:p>
    <w:p w14:paraId="22908AE5" w14:textId="4671A912" w:rsidR="006F619E" w:rsidRDefault="00B6686C">
      <w:pPr>
        <w:pStyle w:val="BodyText"/>
        <w:spacing w:before="34" w:line="444" w:lineRule="auto"/>
        <w:ind w:left="119" w:right="197"/>
        <w:jc w:val="both"/>
      </w:pPr>
      <w:r>
        <w:rPr>
          <w:spacing w:val="-3"/>
        </w:rPr>
        <w:t>For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profiling,</w:t>
      </w:r>
      <w:r>
        <w:rPr>
          <w:spacing w:val="-7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5’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3’</w:t>
      </w:r>
      <w:r>
        <w:rPr>
          <w:spacing w:val="-8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biases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(</w:t>
      </w:r>
      <w:r>
        <w:rPr>
          <w:i/>
        </w:rPr>
        <w:t>8,</w:t>
      </w:r>
      <w:r>
        <w:rPr>
          <w:i/>
          <w:spacing w:val="-40"/>
        </w:rPr>
        <w:t xml:space="preserve"> </w:t>
      </w:r>
      <w:r>
        <w:rPr>
          <w:i/>
        </w:rPr>
        <w:t>9</w:t>
      </w:r>
      <w:r>
        <w:t>),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5’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3’</w:t>
      </w:r>
      <w:r>
        <w:rPr>
          <w:spacing w:val="-9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transcript’s coding</w:t>
      </w:r>
      <w:r>
        <w:rPr>
          <w:spacing w:val="-8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trimmed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avoid</w:t>
      </w:r>
      <w:r>
        <w:rPr>
          <w:spacing w:val="-7"/>
        </w:rPr>
        <w:t xml:space="preserve"> </w:t>
      </w:r>
      <w:r>
        <w:t>quantification</w:t>
      </w:r>
      <w:r>
        <w:rPr>
          <w:spacing w:val="-8"/>
        </w:rPr>
        <w:t xml:space="preserve"> </w:t>
      </w:r>
      <w:ins w:id="28" w:author="Jason Gertz" w:date="2019-07-02T15:37:00Z">
        <w:r w:rsidR="00042D97">
          <w:t>of</w:t>
        </w:r>
      </w:ins>
      <w:del w:id="29" w:author="Jason Gertz" w:date="2019-07-02T15:37:00Z">
        <w:r w:rsidDel="00042D97">
          <w:delText>to</w:delText>
        </w:r>
      </w:del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 w:hAnsi="Courier New"/>
        </w:rPr>
        <w:t>--truncate</w:t>
      </w:r>
      <w:r>
        <w:rPr>
          <w:rFonts w:ascii="Courier New" w:hAnsi="Courier New"/>
          <w:spacing w:val="-78"/>
        </w:rPr>
        <w:t xml:space="preserve"> </w:t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 amounts. These values are set to defaults of</w:t>
      </w:r>
      <w:r>
        <w:rPr>
          <w:spacing w:val="-7"/>
        </w:rPr>
        <w:t xml:space="preserve"> </w:t>
      </w:r>
      <w:r>
        <w:t>45</w:t>
      </w:r>
      <w:r>
        <w:rPr>
          <w:spacing w:val="-6"/>
        </w:rPr>
        <w:t xml:space="preserve"> </w:t>
      </w:r>
      <w:proofErr w:type="spellStart"/>
      <w:r>
        <w:t>nt</w:t>
      </w:r>
      <w:proofErr w:type="spellEnd"/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5’</w:t>
      </w:r>
      <w:r>
        <w:rPr>
          <w:spacing w:val="-6"/>
        </w:rPr>
        <w:t xml:space="preserve"> </w:t>
      </w:r>
      <w:r>
        <w:t>truncation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proofErr w:type="spellStart"/>
      <w:r>
        <w:t>nt</w:t>
      </w:r>
      <w:proofErr w:type="spellEnd"/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3’</w:t>
      </w:r>
      <w:r>
        <w:rPr>
          <w:spacing w:val="-7"/>
        </w:rPr>
        <w:t xml:space="preserve"> </w:t>
      </w:r>
      <w:r>
        <w:t>truncation,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convention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(</w:t>
      </w:r>
      <w:r>
        <w:rPr>
          <w:i/>
        </w:rPr>
        <w:t>8</w:t>
      </w:r>
      <w:r>
        <w:t>),</w:t>
      </w:r>
      <w:r>
        <w:rPr>
          <w:spacing w:val="-6"/>
        </w:rPr>
        <w:t xml:space="preserve"> </w:t>
      </w:r>
      <w:r>
        <w:t>but</w:t>
      </w:r>
    </w:p>
    <w:p w14:paraId="1E2D3AC0" w14:textId="77777777" w:rsidR="006F619E" w:rsidRDefault="00195A70">
      <w:pPr>
        <w:pStyle w:val="BodyText"/>
        <w:spacing w:before="21"/>
        <w:ind w:left="1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6D8BD4F1" wp14:editId="28751504">
                <wp:simplePos x="0" y="0"/>
                <wp:positionH relativeFrom="page">
                  <wp:posOffset>3187700</wp:posOffset>
                </wp:positionH>
                <wp:positionV relativeFrom="paragraph">
                  <wp:posOffset>141605</wp:posOffset>
                </wp:positionV>
                <wp:extent cx="43815" cy="0"/>
                <wp:effectExtent l="0" t="0" r="0" b="0"/>
                <wp:wrapNone/>
                <wp:docPr id="66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A80EE8" id="Line 60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pt,11.15pt" to="254.4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8ZW/EgIAACsEAAAOAAAAZHJzL2Uyb0RvYy54bWysU8GO2yAQvVfqPyDuie2s42atOKsqTnpJ&#13;&#10;u5G2/QACOEbFgIDEiar+ewecpE33sqrqAwZmeLx585g/nTqJjtw6oVWFs3GKEVdUM6H2Ff72dT2a&#13;&#10;YeQ8UYxIrXiFz9zhp8X7d/PelHyiWy0ZtwhAlCt7U+HWe1MmiaMt74gba8MVBBttO+JhafcJs6QH&#13;&#10;9E4mkzQtkl5bZqym3DnYrYcgXkT8puHUPzeN4x7JCgM3H0cbx10Yk8WclHtLTCvohQb5BxYdEQou&#13;&#10;vUHVxBN0sOIVVCeo1U43fkx1l+imEZTHGqCaLP2rmpeWGB5rAXGcucnk/h8s/XLcWiRYhYsCI0U6&#13;&#10;6NFGKI6KqE1vXAkpS7W1oTp6Ui9mo+l3B7old8GwcAawdv1nzQCFHLyOkpwa24XDUCw6ReXPN+X5&#13;&#10;ySMKm/nDLJtiRK+RhJTXY8Y6/4nrDoVJhSWQi7DkuHE+0CDlNSXcovRaSBnbKhXqKzxNp9N4wGkp&#13;&#10;WAiGNGf3u6W06EiCMeIXvABgd2kBuSauHfJiaLCM1QfF4i0tJ2x1mXsi5DAHIKnCRVAh8LzMBkv8&#13;&#10;eEwfV7PVLB/lk2I1ytO6Hn1cL/NRsc4+TOuHermss5+Bc5aXrWCMq0D7as8sf1v7Lw9lMNbNoDd9&#13;&#10;knv0WDuQvf4j6dji0NXwnly50+y8tUGmsAJHxuTL6wmW/3Mds36/8cUvAAAA//8DAFBLAwQUAAYA&#13;&#10;CAAAACEAyVc+AeAAAAAOAQAADwAAAGRycy9kb3ducmV2LnhtbEyPy07DMBBF90j8gzVIbBC1m6pQ&#13;&#10;0jgVD6GoSwof4MZDEojHUew05u8ZxAI2I83r3nuKXXK9OOEYOk8algsFAqn2tqNGw9vr8/UGRIiG&#13;&#10;rOk9oYYvDLArz88Kk1s/0wueDrERLEIhNxraGIdcylC36ExY+AGJd+9+dCZyOzbSjmZmcdfLTKkb&#13;&#10;6UxH7NCaAR9brD8Pk2OTNCqa9/ajepj2V1WVVrfLgbS+vEhPWy73WxARU/z7gB8Gzg8lBzv6iWwQ&#13;&#10;vYa1yhgoasiyFQg+WKvNHYjj70CWhfyPUX4DAAD//wMAUEsBAi0AFAAGAAgAAAAhALaDOJL+AAAA&#13;&#10;4QEAABMAAAAAAAAAAAAAAAAAAAAAAFtDb250ZW50X1R5cGVzXS54bWxQSwECLQAUAAYACAAAACEA&#13;&#10;OP0h/9YAAACUAQAACwAAAAAAAAAAAAAAAAAvAQAAX3JlbHMvLnJlbHNQSwECLQAUAAYACAAAACEA&#13;&#10;evGVvxICAAArBAAADgAAAAAAAAAAAAAAAAAuAgAAZHJzL2Uyb0RvYy54bWxQSwECLQAUAAYACAAA&#13;&#10;ACEAyVc+AeAAAAAO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2EB410D9" wp14:editId="4CF718DE">
                <wp:simplePos x="0" y="0"/>
                <wp:positionH relativeFrom="page">
                  <wp:posOffset>4604385</wp:posOffset>
                </wp:positionH>
                <wp:positionV relativeFrom="paragraph">
                  <wp:posOffset>141605</wp:posOffset>
                </wp:positionV>
                <wp:extent cx="43180" cy="0"/>
                <wp:effectExtent l="0" t="0" r="0" b="0"/>
                <wp:wrapNone/>
                <wp:docPr id="65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505EF" id="Line 59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2.55pt,11.15pt" to="365.9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eB3EAIAACsEAAAOAAAAZHJzL2Uyb0RvYy54bWysU1HP2iAUfV+y/0B417Z+r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EqPC0wUqSD&#13;&#10;Hm2F4qiYh9r0xpWQslI7G9TRs3o1W02/OoglD8GwcAaw9v1HzQCFHL2OJTk3tguHQSw6x8pf7pXn&#13;&#10;Z48obOZP2QzaQ2+RhJS3Y8Y6/4HrDoVJhSWQi7DktHU+0CDlLSXcovRGSBnbKhXqK1ykRREPOC0F&#13;&#10;C8GQ5uxhv5IWnUgwRvyCXgB7SAvINXHtkBdDg2WsPioWb2k5Yevr3BMhhzkASRUuAoXA8zobLPFt&#13;&#10;ns7Xs/UsH+WT6XqUp3U9er9Z5aPpJntX1E/1alVn3wPnLC9bwRhXgfbNnln+d+2/PpTBWHeD3uuT&#13;&#10;PKJH7UD29o+kY4tDVwcn7DW77GwoU+g2ODImX19PsPyv65j1840vfwAAAP//AwBQSwMEFAAGAAgA&#13;&#10;AAAhAKgjpAvfAAAADgEAAA8AAABkcnMvZG93bnJldi54bWxMT8lOwzAQvSPxD9YgcUHUWQQpaZyK&#13;&#10;RSjqkdIPcGOTBOJxZDuN+XsGcSiXkWbem7dU22hGdtLODxYFpKsEmMbWqgE7AYf319s1MB8kKjla&#13;&#10;1AK+tYdtfXlRyVLZBd/0aR86RiLoSymgD2EqOfdtr430KztpJOzDOiMDra7jysmFxM3IsyS550YO&#13;&#10;SA69nPRzr9uv/WzIJLoEl536bJ7m3U3TxLxIJxTi+iq+bGg8boAFHcP5A347UH6oKdjRzqg8GwUU&#13;&#10;2V1KVAFZlgMjQpGnD8COfwdeV/x/jfoHAAD//wMAUEsBAi0AFAAGAAgAAAAhALaDOJL+AAAA4QEA&#13;&#10;ABMAAAAAAAAAAAAAAAAAAAAAAFtDb250ZW50X1R5cGVzXS54bWxQSwECLQAUAAYACAAAACEAOP0h&#13;&#10;/9YAAACUAQAACwAAAAAAAAAAAAAAAAAvAQAAX3JlbHMvLnJlbHNQSwECLQAUAAYACAAAACEAJQng&#13;&#10;dxACAAArBAAADgAAAAAAAAAAAAAAAAAuAgAAZHJzL2Uyb0RvYy54bWxQSwECLQAUAAYACAAAACEA&#13;&#10;qCOkC98AAAAO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these can be modified using the </w:t>
      </w:r>
      <w:r w:rsidR="00B6686C">
        <w:rPr>
          <w:rFonts w:ascii="Courier New"/>
        </w:rPr>
        <w:t>--truncate</w:t>
      </w:r>
      <w:r w:rsidR="00B6686C">
        <w:rPr>
          <w:rFonts w:ascii="Courier New"/>
          <w:spacing w:val="-65"/>
        </w:rPr>
        <w:t xml:space="preserve"> </w:t>
      </w:r>
      <w:r w:rsidR="00B6686C">
        <w:rPr>
          <w:rFonts w:ascii="Courier New"/>
        </w:rPr>
        <w:t>5prime</w:t>
      </w:r>
      <w:r w:rsidR="00B6686C">
        <w:rPr>
          <w:rFonts w:ascii="Courier New"/>
          <w:spacing w:val="-83"/>
        </w:rPr>
        <w:t xml:space="preserve"> </w:t>
      </w:r>
      <w:r w:rsidR="00B6686C">
        <w:t xml:space="preserve">or </w:t>
      </w:r>
      <w:r w:rsidR="00B6686C">
        <w:rPr>
          <w:rFonts w:ascii="Courier New"/>
        </w:rPr>
        <w:t>--truncate</w:t>
      </w:r>
      <w:r w:rsidR="00B6686C">
        <w:rPr>
          <w:rFonts w:ascii="Courier New"/>
          <w:spacing w:val="-65"/>
        </w:rPr>
        <w:t xml:space="preserve"> </w:t>
      </w:r>
      <w:r w:rsidR="00B6686C">
        <w:rPr>
          <w:rFonts w:ascii="Courier New"/>
        </w:rPr>
        <w:t>5prime</w:t>
      </w:r>
      <w:r w:rsidR="00B6686C">
        <w:rPr>
          <w:rFonts w:ascii="Courier New"/>
          <w:spacing w:val="-83"/>
        </w:rPr>
        <w:t xml:space="preserve"> </w:t>
      </w:r>
      <w:commentRangeStart w:id="30"/>
      <w:r w:rsidR="00B6686C">
        <w:t>arguments.</w:t>
      </w:r>
      <w:commentRangeEnd w:id="30"/>
      <w:r w:rsidR="005D5725">
        <w:rPr>
          <w:rStyle w:val="CommentReference"/>
        </w:rPr>
        <w:commentReference w:id="30"/>
      </w:r>
    </w:p>
    <w:p w14:paraId="48339D22" w14:textId="77777777" w:rsidR="006F619E" w:rsidRDefault="006F619E">
      <w:pPr>
        <w:pStyle w:val="BodyText"/>
        <w:spacing w:before="1"/>
        <w:rPr>
          <w:sz w:val="32"/>
        </w:rPr>
      </w:pPr>
    </w:p>
    <w:p w14:paraId="7F2002D4" w14:textId="77777777" w:rsidR="006F619E" w:rsidRDefault="00B6686C">
      <w:pPr>
        <w:pStyle w:val="Heading3"/>
        <w:numPr>
          <w:ilvl w:val="2"/>
          <w:numId w:val="8"/>
        </w:numPr>
        <w:tabs>
          <w:tab w:val="left" w:pos="824"/>
        </w:tabs>
        <w:ind w:hanging="703"/>
        <w:jc w:val="both"/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0A198B49" w14:textId="77777777" w:rsidR="006F619E" w:rsidRDefault="006F619E">
      <w:pPr>
        <w:pStyle w:val="BodyText"/>
        <w:spacing w:before="6"/>
        <w:rPr>
          <w:b/>
          <w:sz w:val="34"/>
        </w:rPr>
      </w:pPr>
    </w:p>
    <w:p w14:paraId="11012433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73D6603D" w14:textId="77777777" w:rsidR="006F619E" w:rsidRDefault="006F619E">
      <w:pPr>
        <w:pStyle w:val="BodyText"/>
        <w:spacing w:before="9"/>
        <w:rPr>
          <w:sz w:val="20"/>
        </w:rPr>
      </w:pPr>
    </w:p>
    <w:p w14:paraId="0236E858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cleaned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artifacts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creation.</w:t>
      </w:r>
      <w:r>
        <w:rPr>
          <w:spacing w:val="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1"/>
        </w:rPr>
        <w:t xml:space="preserve"> </w:t>
      </w:r>
      <w:r>
        <w:t>unique molecular</w:t>
      </w:r>
      <w:r>
        <w:rPr>
          <w:spacing w:val="-14"/>
        </w:rPr>
        <w:t xml:space="preserve"> </w:t>
      </w:r>
      <w:r>
        <w:t>identifier</w:t>
      </w:r>
      <w:r>
        <w:rPr>
          <w:spacing w:val="-14"/>
        </w:rPr>
        <w:t xml:space="preserve"> </w:t>
      </w:r>
      <w:r>
        <w:t>(UMI)</w:t>
      </w:r>
      <w:r>
        <w:rPr>
          <w:spacing w:val="-13"/>
        </w:rPr>
        <w:t xml:space="preserve"> </w:t>
      </w:r>
      <w:r>
        <w:t>sequences,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low-quality</w:t>
      </w:r>
      <w:r>
        <w:rPr>
          <w:spacing w:val="-13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calls.</w:t>
      </w:r>
      <w:r>
        <w:rPr>
          <w:spacing w:val="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4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proofErr w:type="spellStart"/>
      <w:r>
        <w:rPr>
          <w:spacing w:val="-3"/>
        </w:rPr>
        <w:t>fastp</w:t>
      </w:r>
      <w:proofErr w:type="spellEnd"/>
      <w:r>
        <w:rPr>
          <w:spacing w:val="-3"/>
        </w:rPr>
        <w:t xml:space="preserve">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proofErr w:type="spellStart"/>
      <w:r>
        <w:t>alignable</w:t>
      </w:r>
      <w:proofErr w:type="spellEnd"/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0F7C25E7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which, while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a</w:t>
      </w:r>
      <w:del w:id="31" w:author="Jason Gertz" w:date="2019-07-02T16:04:00Z">
        <w:r w:rsidDel="003D2982">
          <w:rPr>
            <w:spacing w:val="-5"/>
          </w:rPr>
          <w:delText xml:space="preserve"> </w:delText>
        </w:r>
        <w:r w:rsidDel="003D2982">
          <w:delText>more</w:delText>
        </w:r>
      </w:del>
      <w:r>
        <w:rPr>
          <w:spacing w:val="-5"/>
        </w:rPr>
        <w:t xml:space="preserve"> </w:t>
      </w:r>
      <w:r>
        <w:t>memory-intensive</w:t>
      </w:r>
      <w:r>
        <w:rPr>
          <w:spacing w:val="-6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sequence alignment</w:t>
      </w:r>
      <w:r>
        <w:rPr>
          <w:spacing w:val="-13"/>
        </w:rPr>
        <w:t xml:space="preserve"> </w:t>
      </w:r>
      <w:r>
        <w:t>options</w:t>
      </w:r>
      <w:r>
        <w:rPr>
          <w:spacing w:val="-14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proofErr w:type="gramStart"/>
      <w:r>
        <w:t>in</w:t>
      </w:r>
      <w:r>
        <w:rPr>
          <w:spacing w:val="-14"/>
        </w:rPr>
        <w:t xml:space="preserve"> </w:t>
      </w:r>
      <w:r>
        <w:t>regards</w:t>
      </w:r>
      <w:r>
        <w:rPr>
          <w:spacing w:val="-13"/>
        </w:rPr>
        <w:t xml:space="preserve"> </w:t>
      </w:r>
      <w:r>
        <w:t>to</w:t>
      </w:r>
      <w:proofErr w:type="gramEnd"/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(</w:t>
      </w:r>
      <w:r>
        <w:rPr>
          <w:i/>
        </w:rPr>
        <w:t>19,</w:t>
      </w:r>
      <w:r>
        <w:rPr>
          <w:i/>
          <w:spacing w:val="-43"/>
        </w:rPr>
        <w:t xml:space="preserve"> </w:t>
      </w:r>
      <w:r>
        <w:rPr>
          <w:i/>
        </w:rPr>
        <w:t>23</w:t>
      </w:r>
      <w:r>
        <w:t>).</w:t>
      </w:r>
      <w:r>
        <w:rPr>
          <w:spacing w:val="2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capable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performing a single-pass, splice-aware GTF-guided alignment or a two-pass alignment of reads wherein novel splice junctions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determined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built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5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6"/>
        </w:rPr>
        <w:t xml:space="preserve"> </w:t>
      </w:r>
      <w:r>
        <w:t>alignment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>A sorted-by-coordinate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rPr>
          <w:spacing w:val="-6"/>
        </w:rPr>
        <w:t>STAR.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abstain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negative</w:t>
      </w:r>
      <w:r>
        <w:rPr>
          <w:spacing w:val="-12"/>
        </w:rPr>
        <w:t xml:space="preserve"> </w:t>
      </w:r>
      <w:r>
        <w:t>alignment</w:t>
      </w:r>
      <w:r>
        <w:rPr>
          <w:spacing w:val="-12"/>
        </w:rPr>
        <w:t xml:space="preserve"> </w:t>
      </w:r>
      <w:r>
        <w:t>at this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mapped</w:t>
      </w:r>
      <w:r>
        <w:rPr>
          <w:spacing w:val="-5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rRNA</w:t>
      </w:r>
      <w:r>
        <w:rPr>
          <w:spacing w:val="-5"/>
        </w:rPr>
        <w:t xml:space="preserve"> </w:t>
      </w:r>
      <w:r>
        <w:rPr>
          <w:spacing w:val="-3"/>
        </w:rPr>
        <w:t>levels</w:t>
      </w:r>
      <w:r>
        <w:rPr>
          <w:spacing w:val="-5"/>
        </w:rPr>
        <w:t xml:space="preserve"> </w:t>
      </w:r>
      <w:r>
        <w:t xml:space="preserve">between samples to determine relative RNA degradation, or </w:t>
      </w:r>
      <w:r>
        <w:rPr>
          <w:spacing w:val="-3"/>
        </w:rPr>
        <w:t xml:space="preserve">for </w:t>
      </w:r>
      <w:r>
        <w:t>other</w:t>
      </w:r>
      <w:r>
        <w:rPr>
          <w:spacing w:val="-16"/>
        </w:rPr>
        <w:t xml:space="preserve"> </w:t>
      </w:r>
      <w:r>
        <w:t>applications.</w:t>
      </w:r>
    </w:p>
    <w:p w14:paraId="28C6CFA9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Post-alignment Processing</w:t>
      </w:r>
      <w:r>
        <w:t xml:space="preserve">: </w:t>
      </w:r>
      <w:proofErr w:type="spellStart"/>
      <w:r>
        <w:t>XPRESSpipe</w:t>
      </w:r>
      <w:proofErr w:type="spellEnd"/>
      <w:r>
        <w:t xml:space="preserve"> will further process alignment files </w:t>
      </w:r>
      <w:r>
        <w:rPr>
          <w:spacing w:val="-3"/>
        </w:rPr>
        <w:t xml:space="preserve">by </w:t>
      </w:r>
      <w:r>
        <w:t xml:space="preserve">optionally parsing files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alignments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steps.</w:t>
      </w:r>
      <w:r>
        <w:rPr>
          <w:spacing w:val="14"/>
        </w:rPr>
        <w:t xml:space="preserve"> </w:t>
      </w:r>
      <w:r>
        <w:t>PCR</w:t>
      </w:r>
      <w:r>
        <w:rPr>
          <w:spacing w:val="-4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marked or removed </w:t>
      </w:r>
      <w:r>
        <w:rPr>
          <w:spacing w:val="-3"/>
        </w:rPr>
        <w:t xml:space="preserve">for </w:t>
      </w:r>
      <w:r>
        <w:t xml:space="preserve">downstream processing; </w:t>
      </w:r>
      <w:r>
        <w:rPr>
          <w:spacing w:val="-4"/>
        </w:rPr>
        <w:t xml:space="preserve">however, </w:t>
      </w:r>
      <w:r>
        <w:t xml:space="preserve">these files are only used </w:t>
      </w:r>
      <w:r>
        <w:rPr>
          <w:spacing w:val="-3"/>
        </w:rPr>
        <w:t xml:space="preserve">for </w:t>
      </w:r>
      <w:r>
        <w:t>relevant downstream steps (such as library complexity quality control) or if the user specifies to use these de-duplicated files in</w:t>
      </w:r>
      <w:r>
        <w:rPr>
          <w:spacing w:val="-33"/>
        </w:rPr>
        <w:t xml:space="preserve"> </w:t>
      </w:r>
      <w:r>
        <w:t>down- stream</w:t>
      </w:r>
      <w:r>
        <w:rPr>
          <w:spacing w:val="-21"/>
        </w:rPr>
        <w:t xml:space="preserve"> </w:t>
      </w:r>
      <w:r>
        <w:t>steps</w:t>
      </w:r>
      <w:r>
        <w:rPr>
          <w:spacing w:val="-20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quantification.</w:t>
      </w:r>
      <w:r>
        <w:rPr>
          <w:spacing w:val="1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de-duplicated</w:t>
      </w:r>
      <w:r>
        <w:rPr>
          <w:spacing w:val="-20"/>
        </w:rPr>
        <w:t xml:space="preserve"> </w:t>
      </w:r>
      <w:r>
        <w:t>alignment</w:t>
      </w:r>
      <w:r>
        <w:rPr>
          <w:spacing w:val="-21"/>
        </w:rPr>
        <w:t xml:space="preserve"> </w:t>
      </w:r>
      <w:r>
        <w:t>files</w:t>
      </w:r>
      <w:r>
        <w:rPr>
          <w:spacing w:val="-20"/>
        </w:rPr>
        <w:t xml:space="preserve"> </w:t>
      </w:r>
      <w:r>
        <w:rPr>
          <w:spacing w:val="-3"/>
        </w:rPr>
        <w:t>may</w:t>
      </w:r>
      <w:r>
        <w:rPr>
          <w:spacing w:val="-20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advisable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 xml:space="preserve">situations where the library complexity profiles (discussed below) exhibit high duplication </w:t>
      </w:r>
      <w:r>
        <w:rPr>
          <w:spacing w:val="-3"/>
        </w:rPr>
        <w:t xml:space="preserve">levels. </w:t>
      </w:r>
      <w:r>
        <w:rPr>
          <w:spacing w:val="-4"/>
        </w:rPr>
        <w:t xml:space="preserve">However, </w:t>
      </w:r>
      <w:r>
        <w:t>generally the abundance of PCR-duplicates is low in properly-prepared sequencing libraries;</w:t>
      </w:r>
      <w:r>
        <w:rPr>
          <w:spacing w:val="20"/>
        </w:rPr>
        <w:t xml:space="preserve"> </w:t>
      </w:r>
      <w:proofErr w:type="gramStart"/>
      <w:r>
        <w:t>thus</w:t>
      </w:r>
      <w:proofErr w:type="gramEnd"/>
      <w:r>
        <w:t xml:space="preserve"> doing so </w:t>
      </w:r>
      <w:r>
        <w:rPr>
          <w:spacing w:val="-3"/>
        </w:rPr>
        <w:t xml:space="preserve">may </w:t>
      </w:r>
      <w:r>
        <w:t>be</w:t>
      </w:r>
    </w:p>
    <w:p w14:paraId="6E194E79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BE46E1E" w14:textId="77777777" w:rsidR="006F619E" w:rsidRDefault="00B6686C">
      <w:pPr>
        <w:pStyle w:val="BodyText"/>
        <w:spacing w:before="73" w:line="453" w:lineRule="auto"/>
        <w:ind w:left="665"/>
      </w:pPr>
      <w:r>
        <w:lastRenderedPageBreak/>
        <w:t>overly stringent (</w:t>
      </w:r>
      <w:r>
        <w:rPr>
          <w:i/>
        </w:rPr>
        <w:t>22</w:t>
      </w:r>
      <w:r>
        <w:t xml:space="preserve">). These steps are performed using </w:t>
      </w:r>
      <w:proofErr w:type="spellStart"/>
      <w:r>
        <w:t>samtools</w:t>
      </w:r>
      <w:proofErr w:type="spellEnd"/>
      <w:r>
        <w:t xml:space="preserve"> (</w:t>
      </w:r>
      <w:r>
        <w:rPr>
          <w:i/>
        </w:rPr>
        <w:t>24</w:t>
      </w:r>
      <w:r>
        <w:t xml:space="preserve">). Optionally, BED coverage files can also be output. These conversions are handled by </w:t>
      </w:r>
      <w:proofErr w:type="spellStart"/>
      <w:r>
        <w:t>bedtools</w:t>
      </w:r>
      <w:proofErr w:type="spellEnd"/>
      <w:r>
        <w:t xml:space="preserve"> (</w:t>
      </w:r>
      <w:r>
        <w:rPr>
          <w:i/>
        </w:rPr>
        <w:t>25</w:t>
      </w:r>
      <w:r>
        <w:t>).</w:t>
      </w:r>
    </w:p>
    <w:p w14:paraId="65615FF8" w14:textId="77777777" w:rsidR="006F619E" w:rsidRDefault="00195A70">
      <w:pPr>
        <w:pStyle w:val="ListParagraph"/>
        <w:numPr>
          <w:ilvl w:val="0"/>
          <w:numId w:val="7"/>
        </w:numPr>
        <w:tabs>
          <w:tab w:val="left" w:pos="666"/>
        </w:tabs>
        <w:spacing w:before="179" w:line="444" w:lineRule="auto"/>
        <w:ind w:right="197" w:hanging="29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3E81D3CA" wp14:editId="15A6CFBE">
                <wp:simplePos x="0" y="0"/>
                <wp:positionH relativeFrom="page">
                  <wp:posOffset>6468745</wp:posOffset>
                </wp:positionH>
                <wp:positionV relativeFrom="paragraph">
                  <wp:posOffset>849630</wp:posOffset>
                </wp:positionV>
                <wp:extent cx="43815" cy="0"/>
                <wp:effectExtent l="0" t="0" r="0" b="0"/>
                <wp:wrapNone/>
                <wp:docPr id="64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01DF90" id="Line 58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9.35pt,66.9pt" to="512.8pt,6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eEVEQIAACs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KswtMcI0U6&#13;&#10;6NFGKI6KWahNb1wJKUu1tUEdPakXs9H0u4NYchcMC2cAa9d/1gxQyMHrWJJTY7twGMSiU6z8+VZ5&#13;&#10;fvKIwmb+MMsKjOg1kpDyesxY5z9x3aEwqbAEchGWHDfOBxqkvKaEW5ReCyljW6VCfYWLtCjiAael&#13;&#10;YCEY0pzd75bSoiMJxohf0Atgd2kBuSauHfJiaLCM1QfF4i0tJ2x1mXsi5DAHIKnCRaAQeF5mgyV+&#13;&#10;PKaPq9lqlo/yyXQ1ytO6Hn1cL/PRdJ19KOqHermss5+Bc5aXrWCMq0D7as8sf1v7Lw9lMNbNoLf6&#13;&#10;JPfoUTuQvf4j6dji0NXBCTvNzlsbyhS6DY6MyZfXEyz/5zpm/X7ji18AAAD//wMAUEsDBBQABgAI&#13;&#10;AAAAIQDXsc5X4AAAABIBAAAPAAAAZHJzL2Rvd25yZXYueG1sTE/JTsMwEL0j8Q/WIHFB1E4j2iqN&#13;&#10;U7EIRT1S+AA3NkkgHke205i/Zyoh0ctoljdvKXfJDuxkfOgdSsgWApjBxukeWwkf76/3G2AhKtRq&#13;&#10;cGgk/JgAu+r6qlSFdjO+mdMhtoxIMBRKQhfjWHAems5YFRZuNEi3T+etijT6lmuvZiK3A18KseJW&#13;&#10;9UgKnRrNc2ea78NkSSR5gfNef9VP0/6urlO+zkaU8vYmvWypPG6BRZPi/wecM5B/qMjY0U2oAxto&#13;&#10;FtlmTVjq8pySnCFi+bACdvxb8arkl1GqXwAAAP//AwBQSwECLQAUAAYACAAAACEAtoM4kv4AAADh&#13;&#10;AQAAEwAAAAAAAAAAAAAAAAAAAAAAW0NvbnRlbnRfVHlwZXNdLnhtbFBLAQItABQABgAIAAAAIQA4&#13;&#10;/SH/1gAAAJQBAAALAAAAAAAAAAAAAAAAAC8BAABfcmVscy8ucmVsc1BLAQItABQABgAIAAAAIQAe&#13;&#10;veEVEQIAACsEAAAOAAAAAAAAAAAAAAAAAC4CAABkcnMvZTJvRG9jLnhtbFBLAQItABQABgAIAAAA&#13;&#10;IQDXsc5X4AAAABI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b/>
        </w:rPr>
        <w:t>Read Quantification</w:t>
      </w:r>
      <w:r w:rsidR="00B6686C">
        <w:t xml:space="preserve">: </w:t>
      </w:r>
      <w:proofErr w:type="spellStart"/>
      <w:r w:rsidR="00B6686C">
        <w:t>XPRESSpipe</w:t>
      </w:r>
      <w:proofErr w:type="spellEnd"/>
      <w:r w:rsidR="00B6686C">
        <w:t xml:space="preserve"> quantifies read alignments </w:t>
      </w:r>
      <w:r w:rsidR="00B6686C">
        <w:rPr>
          <w:spacing w:val="-3"/>
        </w:rPr>
        <w:t xml:space="preserve">for </w:t>
      </w:r>
      <w:r w:rsidR="00B6686C">
        <w:t>each input file using Cufflinks (</w:t>
      </w:r>
      <w:r w:rsidR="00B6686C">
        <w:rPr>
          <w:i/>
        </w:rPr>
        <w:t>18, 26</w:t>
      </w:r>
      <w:r w:rsidR="00B6686C">
        <w:t xml:space="preserve">). Use of Cufflinks will output a read table with normalized counts as well as a counts table </w:t>
      </w:r>
      <w:r w:rsidR="00B6686C">
        <w:rPr>
          <w:spacing w:val="-3"/>
        </w:rPr>
        <w:t xml:space="preserve">for </w:t>
      </w:r>
      <w:r w:rsidR="00B6686C">
        <w:t>down</w:t>
      </w:r>
      <w:del w:id="32" w:author="Jason Gertz" w:date="2019-07-02T16:17:00Z">
        <w:r w:rsidR="00B6686C" w:rsidDel="00771B99">
          <w:delText xml:space="preserve">-  </w:delText>
        </w:r>
      </w:del>
      <w:r w:rsidR="00B6686C">
        <w:t>stream</w:t>
      </w:r>
      <w:r w:rsidR="00B6686C">
        <w:rPr>
          <w:spacing w:val="-2"/>
        </w:rPr>
        <w:t xml:space="preserve"> </w:t>
      </w:r>
      <w:r w:rsidR="00B6686C">
        <w:t>applications</w:t>
      </w:r>
      <w:r w:rsidR="00B6686C">
        <w:rPr>
          <w:spacing w:val="-2"/>
        </w:rPr>
        <w:t xml:space="preserve"> </w:t>
      </w:r>
      <w:r w:rsidR="00B6686C">
        <w:t>where</w:t>
      </w:r>
      <w:r w:rsidR="00B6686C">
        <w:rPr>
          <w:spacing w:val="-1"/>
        </w:rPr>
        <w:t xml:space="preserve"> </w:t>
      </w:r>
      <w:r w:rsidR="00B6686C">
        <w:t>required.</w:t>
      </w:r>
      <w:r w:rsidR="00B6686C">
        <w:rPr>
          <w:spacing w:val="37"/>
        </w:rPr>
        <w:t xml:space="preserve"> </w:t>
      </w:r>
      <w:r w:rsidR="00B6686C">
        <w:t>If</w:t>
      </w:r>
      <w:r w:rsidR="00B6686C">
        <w:rPr>
          <w:spacing w:val="-1"/>
        </w:rPr>
        <w:t xml:space="preserve"> </w:t>
      </w:r>
      <w:r w:rsidR="00B6686C">
        <w:t>masking</w:t>
      </w:r>
      <w:r w:rsidR="00B6686C">
        <w:rPr>
          <w:spacing w:val="-2"/>
        </w:rPr>
        <w:t xml:space="preserve"> </w:t>
      </w:r>
      <w:r w:rsidR="00B6686C">
        <w:t>of</w:t>
      </w:r>
      <w:r w:rsidR="00B6686C">
        <w:rPr>
          <w:spacing w:val="-2"/>
        </w:rPr>
        <w:t xml:space="preserve"> </w:t>
      </w:r>
      <w:r w:rsidR="00B6686C">
        <w:t>non-coding</w:t>
      </w:r>
      <w:r w:rsidR="00B6686C">
        <w:rPr>
          <w:spacing w:val="-1"/>
        </w:rPr>
        <w:t xml:space="preserve"> </w:t>
      </w:r>
      <w:r w:rsidR="00B6686C">
        <w:t>RNAs</w:t>
      </w:r>
      <w:r w:rsidR="00B6686C">
        <w:rPr>
          <w:spacing w:val="-2"/>
        </w:rPr>
        <w:t xml:space="preserve"> </w:t>
      </w:r>
      <w:r w:rsidR="00B6686C">
        <w:t>is</w:t>
      </w:r>
      <w:r w:rsidR="00B6686C">
        <w:rPr>
          <w:spacing w:val="-2"/>
        </w:rPr>
        <w:t xml:space="preserve"> </w:t>
      </w:r>
      <w:r w:rsidR="00B6686C">
        <w:t>desired,</w:t>
      </w:r>
      <w:r w:rsidR="00B6686C">
        <w:rPr>
          <w:spacing w:val="2"/>
        </w:rPr>
        <w:t xml:space="preserve"> </w:t>
      </w:r>
      <w:r w:rsidR="00B6686C">
        <w:t>a</w:t>
      </w:r>
      <w:r w:rsidR="00B6686C">
        <w:rPr>
          <w:spacing w:val="-1"/>
        </w:rPr>
        <w:t xml:space="preserve"> </w:t>
      </w:r>
      <w:r w:rsidR="00B6686C">
        <w:rPr>
          <w:rFonts w:ascii="Courier New"/>
        </w:rPr>
        <w:t>protein</w:t>
      </w:r>
      <w:r w:rsidR="00B6686C">
        <w:rPr>
          <w:rFonts w:ascii="Courier New"/>
          <w:spacing w:val="-71"/>
        </w:rPr>
        <w:t xml:space="preserve"> </w:t>
      </w:r>
      <w:r w:rsidR="00B6686C">
        <w:rPr>
          <w:rFonts w:ascii="Courier New"/>
        </w:rPr>
        <w:t>coding</w:t>
      </w:r>
      <w:r w:rsidR="00B6686C">
        <w:rPr>
          <w:rFonts w:ascii="Courier New"/>
          <w:spacing w:val="-72"/>
        </w:rPr>
        <w:t xml:space="preserve"> </w:t>
      </w:r>
      <w:r w:rsidR="00B6686C">
        <w:t xml:space="preserve">mod- </w:t>
      </w:r>
      <w:proofErr w:type="spellStart"/>
      <w:r w:rsidR="00B6686C">
        <w:t>ified</w:t>
      </w:r>
      <w:proofErr w:type="spellEnd"/>
      <w:r w:rsidR="00B6686C">
        <w:t xml:space="preserve"> GTF file should be provided </w:t>
      </w:r>
      <w:r w:rsidR="00B6686C">
        <w:rPr>
          <w:spacing w:val="-3"/>
        </w:rPr>
        <w:t xml:space="preserve">for </w:t>
      </w:r>
      <w:r w:rsidR="00B6686C">
        <w:t xml:space="preserve">the </w:t>
      </w:r>
      <w:r w:rsidR="00B6686C">
        <w:rPr>
          <w:rFonts w:ascii="Courier New"/>
        </w:rPr>
        <w:t>--</w:t>
      </w:r>
      <w:proofErr w:type="spellStart"/>
      <w:r w:rsidR="00B6686C">
        <w:rPr>
          <w:rFonts w:ascii="Courier New"/>
        </w:rPr>
        <w:t>gtf</w:t>
      </w:r>
      <w:proofErr w:type="spellEnd"/>
      <w:r w:rsidR="00B6686C">
        <w:rPr>
          <w:rFonts w:ascii="Courier New"/>
        </w:rPr>
        <w:t xml:space="preserve"> </w:t>
      </w:r>
      <w:r w:rsidR="00B6686C">
        <w:t xml:space="preserve">argument. Optionally, the user can use </w:t>
      </w:r>
      <w:proofErr w:type="spellStart"/>
      <w:r w:rsidR="00B6686C">
        <w:t>HTSeq</w:t>
      </w:r>
      <w:proofErr w:type="spellEnd"/>
      <w:r w:rsidR="00B6686C">
        <w:t xml:space="preserve"> with the </w:t>
      </w:r>
      <w:r w:rsidR="00B6686C">
        <w:rPr>
          <w:rFonts w:ascii="Courier New"/>
        </w:rPr>
        <w:t>intersection-nonempty</w:t>
      </w:r>
      <w:r w:rsidR="00B6686C">
        <w:rPr>
          <w:rFonts w:ascii="Courier New"/>
          <w:spacing w:val="-99"/>
        </w:rPr>
        <w:t xml:space="preserve"> </w:t>
      </w:r>
      <w:r w:rsidR="00B6686C">
        <w:t>method</w:t>
      </w:r>
      <w:r w:rsidR="00B6686C">
        <w:rPr>
          <w:spacing w:val="-28"/>
        </w:rPr>
        <w:t xml:space="preserve"> </w:t>
      </w:r>
      <w:r w:rsidR="00B6686C">
        <w:t>as</w:t>
      </w:r>
      <w:r w:rsidR="00B6686C">
        <w:rPr>
          <w:spacing w:val="-28"/>
        </w:rPr>
        <w:t xml:space="preserve"> </w:t>
      </w:r>
      <w:r w:rsidR="00B6686C">
        <w:t>default</w:t>
      </w:r>
      <w:r w:rsidR="00B6686C">
        <w:rPr>
          <w:spacing w:val="-28"/>
        </w:rPr>
        <w:t xml:space="preserve"> </w:t>
      </w:r>
      <w:r w:rsidR="00B6686C">
        <w:t>(</w:t>
      </w:r>
      <w:r w:rsidR="00B6686C">
        <w:rPr>
          <w:i/>
        </w:rPr>
        <w:t>26,</w:t>
      </w:r>
      <w:r w:rsidR="00B6686C">
        <w:rPr>
          <w:i/>
          <w:spacing w:val="-46"/>
        </w:rPr>
        <w:t xml:space="preserve"> </w:t>
      </w:r>
      <w:r w:rsidR="00B6686C">
        <w:rPr>
          <w:i/>
        </w:rPr>
        <w:t>27</w:t>
      </w:r>
      <w:r w:rsidR="00B6686C">
        <w:t>).</w:t>
      </w:r>
      <w:r w:rsidR="00B6686C">
        <w:rPr>
          <w:spacing w:val="-12"/>
        </w:rPr>
        <w:t xml:space="preserve"> </w:t>
      </w:r>
      <w:r w:rsidR="00B6686C">
        <w:t>Our</w:t>
      </w:r>
      <w:r w:rsidR="00B6686C">
        <w:rPr>
          <w:spacing w:val="-28"/>
        </w:rPr>
        <w:t xml:space="preserve"> </w:t>
      </w:r>
      <w:r w:rsidR="00B6686C">
        <w:t>rationale</w:t>
      </w:r>
      <w:r w:rsidR="00B6686C">
        <w:rPr>
          <w:spacing w:val="-28"/>
        </w:rPr>
        <w:t xml:space="preserve"> </w:t>
      </w:r>
      <w:r w:rsidR="00B6686C">
        <w:rPr>
          <w:spacing w:val="-3"/>
        </w:rPr>
        <w:t>for</w:t>
      </w:r>
      <w:r w:rsidR="00B6686C">
        <w:rPr>
          <w:spacing w:val="-28"/>
        </w:rPr>
        <w:t xml:space="preserve"> </w:t>
      </w:r>
      <w:r w:rsidR="00B6686C">
        <w:t>including</w:t>
      </w:r>
      <w:r w:rsidR="00B6686C">
        <w:rPr>
          <w:spacing w:val="-28"/>
        </w:rPr>
        <w:t xml:space="preserve"> </w:t>
      </w:r>
      <w:r w:rsidR="00B6686C">
        <w:t>this</w:t>
      </w:r>
      <w:r w:rsidR="00B6686C">
        <w:rPr>
          <w:spacing w:val="-28"/>
        </w:rPr>
        <w:t xml:space="preserve"> </w:t>
      </w:r>
      <w:r w:rsidR="00B6686C">
        <w:t>quantification</w:t>
      </w:r>
      <w:r w:rsidR="00B6686C">
        <w:rPr>
          <w:spacing w:val="-28"/>
        </w:rPr>
        <w:t xml:space="preserve"> </w:t>
      </w:r>
      <w:r w:rsidR="00B6686C">
        <w:t>method is</w:t>
      </w:r>
      <w:r w:rsidR="00B6686C">
        <w:rPr>
          <w:spacing w:val="-14"/>
        </w:rPr>
        <w:t xml:space="preserve"> </w:t>
      </w:r>
      <w:r w:rsidR="00B6686C">
        <w:t>that</w:t>
      </w:r>
      <w:r w:rsidR="00B6686C">
        <w:rPr>
          <w:spacing w:val="-14"/>
        </w:rPr>
        <w:t xml:space="preserve"> </w:t>
      </w:r>
      <w:r w:rsidR="00B6686C">
        <w:t>it</w:t>
      </w:r>
      <w:r w:rsidR="00B6686C">
        <w:rPr>
          <w:spacing w:val="-14"/>
        </w:rPr>
        <w:t xml:space="preserve"> </w:t>
      </w:r>
      <w:r w:rsidR="00B6686C">
        <w:t>conforms</w:t>
      </w:r>
      <w:r w:rsidR="00B6686C">
        <w:rPr>
          <w:spacing w:val="-14"/>
        </w:rPr>
        <w:t xml:space="preserve"> </w:t>
      </w:r>
      <w:r w:rsidR="00B6686C">
        <w:t>to</w:t>
      </w:r>
      <w:r w:rsidR="00B6686C">
        <w:rPr>
          <w:spacing w:val="-14"/>
        </w:rPr>
        <w:t xml:space="preserve"> </w:t>
      </w:r>
      <w:r w:rsidR="00B6686C">
        <w:t>the</w:t>
      </w:r>
      <w:r w:rsidR="00B6686C">
        <w:rPr>
          <w:spacing w:val="-13"/>
        </w:rPr>
        <w:t xml:space="preserve"> </w:t>
      </w:r>
      <w:r w:rsidR="00B6686C">
        <w:t>current</w:t>
      </w:r>
      <w:r w:rsidR="00B6686C">
        <w:rPr>
          <w:spacing w:val="-14"/>
        </w:rPr>
        <w:t xml:space="preserve"> </w:t>
      </w:r>
      <w:r w:rsidR="00B6686C">
        <w:t>default</w:t>
      </w:r>
      <w:r w:rsidR="00B6686C">
        <w:rPr>
          <w:spacing w:val="-14"/>
        </w:rPr>
        <w:t xml:space="preserve"> </w:t>
      </w:r>
      <w:r w:rsidR="00B6686C">
        <w:t>TCGA</w:t>
      </w:r>
      <w:r w:rsidR="00B6686C">
        <w:rPr>
          <w:spacing w:val="-14"/>
        </w:rPr>
        <w:t xml:space="preserve"> </w:t>
      </w:r>
      <w:r w:rsidR="00B6686C">
        <w:t>standards</w:t>
      </w:r>
      <w:r w:rsidR="00B6686C">
        <w:rPr>
          <w:spacing w:val="-14"/>
        </w:rPr>
        <w:t xml:space="preserve"> </w:t>
      </w:r>
      <w:r w:rsidR="00B6686C">
        <w:t>and</w:t>
      </w:r>
      <w:r w:rsidR="00B6686C">
        <w:rPr>
          <w:spacing w:val="-14"/>
        </w:rPr>
        <w:t xml:space="preserve"> </w:t>
      </w:r>
      <w:r w:rsidR="00B6686C">
        <w:rPr>
          <w:spacing w:val="-3"/>
        </w:rPr>
        <w:t>may</w:t>
      </w:r>
      <w:r w:rsidR="00B6686C">
        <w:rPr>
          <w:spacing w:val="-13"/>
        </w:rPr>
        <w:t xml:space="preserve"> </w:t>
      </w:r>
      <w:r w:rsidR="00B6686C">
        <w:t>still</w:t>
      </w:r>
      <w:r w:rsidR="00B6686C">
        <w:rPr>
          <w:spacing w:val="-14"/>
        </w:rPr>
        <w:t xml:space="preserve"> </w:t>
      </w:r>
      <w:r w:rsidR="00B6686C">
        <w:t>be</w:t>
      </w:r>
      <w:r w:rsidR="00B6686C">
        <w:rPr>
          <w:spacing w:val="-14"/>
        </w:rPr>
        <w:t xml:space="preserve"> </w:t>
      </w:r>
      <w:r w:rsidR="00B6686C">
        <w:t>useful</w:t>
      </w:r>
      <w:r w:rsidR="00B6686C">
        <w:rPr>
          <w:spacing w:val="-14"/>
        </w:rPr>
        <w:t xml:space="preserve"> </w:t>
      </w:r>
      <w:r w:rsidR="00B6686C">
        <w:t>in</w:t>
      </w:r>
      <w:r w:rsidR="00B6686C">
        <w:rPr>
          <w:spacing w:val="-14"/>
        </w:rPr>
        <w:t xml:space="preserve"> </w:t>
      </w:r>
      <w:r w:rsidR="00B6686C">
        <w:t>some</w:t>
      </w:r>
      <w:r w:rsidR="00B6686C">
        <w:rPr>
          <w:spacing w:val="-14"/>
        </w:rPr>
        <w:t xml:space="preserve"> </w:t>
      </w:r>
      <w:r w:rsidR="00B6686C">
        <w:t>applications.</w:t>
      </w:r>
      <w:r w:rsidR="00B6686C">
        <w:rPr>
          <w:spacing w:val="5"/>
        </w:rPr>
        <w:t xml:space="preserve"> </w:t>
      </w:r>
      <w:r w:rsidR="00B6686C">
        <w:rPr>
          <w:spacing w:val="-3"/>
        </w:rPr>
        <w:t xml:space="preserve">When </w:t>
      </w:r>
      <w:r w:rsidR="00B6686C">
        <w:t xml:space="preserve">using </w:t>
      </w:r>
      <w:proofErr w:type="spellStart"/>
      <w:r w:rsidR="00B6686C">
        <w:t>HTSeq</w:t>
      </w:r>
      <w:proofErr w:type="spellEnd"/>
      <w:r w:rsidR="00B6686C">
        <w:t xml:space="preserve">, it is important to provide the longest-transcript only GTF to </w:t>
      </w:r>
      <w:r w:rsidR="00B6686C">
        <w:rPr>
          <w:spacing w:val="-3"/>
        </w:rPr>
        <w:t xml:space="preserve">avoid </w:t>
      </w:r>
      <w:r w:rsidR="00B6686C">
        <w:t xml:space="preserve">counting a read mapping across multiple isoforms of the same gene as a </w:t>
      </w:r>
      <w:proofErr w:type="spellStart"/>
      <w:r w:rsidR="00B6686C">
        <w:t>multimapper</w:t>
      </w:r>
      <w:proofErr w:type="spellEnd"/>
      <w:r w:rsidR="00B6686C">
        <w:t xml:space="preserve">. Because of limitations such as this, </w:t>
      </w:r>
      <w:commentRangeStart w:id="33"/>
      <w:r w:rsidR="00B6686C">
        <w:t xml:space="preserve">we rec- </w:t>
      </w:r>
      <w:proofErr w:type="spellStart"/>
      <w:r w:rsidR="00B6686C">
        <w:t>ommend</w:t>
      </w:r>
      <w:proofErr w:type="spellEnd"/>
      <w:r w:rsidR="00B6686C">
        <w:rPr>
          <w:spacing w:val="-8"/>
        </w:rPr>
        <w:t xml:space="preserve"> </w:t>
      </w:r>
      <w:r w:rsidR="00B6686C">
        <w:t>usage</w:t>
      </w:r>
      <w:r w:rsidR="00B6686C">
        <w:rPr>
          <w:spacing w:val="-8"/>
        </w:rPr>
        <w:t xml:space="preserve"> </w:t>
      </w:r>
      <w:r w:rsidR="00B6686C">
        <w:t>of</w:t>
      </w:r>
      <w:r w:rsidR="00B6686C">
        <w:rPr>
          <w:spacing w:val="-8"/>
        </w:rPr>
        <w:t xml:space="preserve"> </w:t>
      </w:r>
      <w:r w:rsidR="00B6686C">
        <w:t>Cufflinks</w:t>
      </w:r>
      <w:r w:rsidR="00B6686C">
        <w:rPr>
          <w:spacing w:val="-8"/>
        </w:rPr>
        <w:t xml:space="preserve"> </w:t>
      </w:r>
      <w:r w:rsidR="00B6686C">
        <w:t>at</w:t>
      </w:r>
      <w:r w:rsidR="00B6686C">
        <w:rPr>
          <w:spacing w:val="-7"/>
        </w:rPr>
        <w:t xml:space="preserve"> </w:t>
      </w:r>
      <w:r w:rsidR="00B6686C">
        <w:t>this</w:t>
      </w:r>
      <w:r w:rsidR="00B6686C">
        <w:rPr>
          <w:spacing w:val="-8"/>
        </w:rPr>
        <w:t xml:space="preserve"> </w:t>
      </w:r>
      <w:r w:rsidR="00B6686C">
        <w:t>step</w:t>
      </w:r>
      <w:commentRangeEnd w:id="33"/>
      <w:r w:rsidR="00771B99">
        <w:rPr>
          <w:rStyle w:val="CommentReference"/>
        </w:rPr>
        <w:commentReference w:id="33"/>
      </w:r>
      <w:r w:rsidR="00B6686C">
        <w:t>.</w:t>
      </w:r>
      <w:r w:rsidR="00B6686C">
        <w:rPr>
          <w:spacing w:val="6"/>
        </w:rPr>
        <w:t xml:space="preserve"> </w:t>
      </w:r>
      <w:r w:rsidR="00B6686C">
        <w:rPr>
          <w:spacing w:val="-4"/>
        </w:rPr>
        <w:t>However,</w:t>
      </w:r>
      <w:r w:rsidR="00B6686C">
        <w:rPr>
          <w:spacing w:val="-8"/>
        </w:rPr>
        <w:t xml:space="preserve"> </w:t>
      </w:r>
      <w:proofErr w:type="spellStart"/>
      <w:r w:rsidR="00B6686C">
        <w:t>HTSeq</w:t>
      </w:r>
      <w:proofErr w:type="spellEnd"/>
      <w:r w:rsidR="00B6686C">
        <w:rPr>
          <w:spacing w:val="-8"/>
        </w:rPr>
        <w:t xml:space="preserve"> </w:t>
      </w:r>
      <w:r w:rsidR="00B6686C">
        <w:t>is</w:t>
      </w:r>
      <w:r w:rsidR="00B6686C">
        <w:rPr>
          <w:spacing w:val="-8"/>
        </w:rPr>
        <w:t xml:space="preserve"> </w:t>
      </w:r>
      <w:r w:rsidR="00B6686C">
        <w:t>recommended</w:t>
      </w:r>
      <w:r w:rsidR="00B6686C">
        <w:rPr>
          <w:spacing w:val="-7"/>
        </w:rPr>
        <w:t xml:space="preserve"> </w:t>
      </w:r>
      <w:r w:rsidR="00B6686C">
        <w:t>if</w:t>
      </w:r>
      <w:r w:rsidR="00B6686C">
        <w:rPr>
          <w:spacing w:val="-8"/>
        </w:rPr>
        <w:t xml:space="preserve"> </w:t>
      </w:r>
      <w:r w:rsidR="00B6686C">
        <w:t>processing</w:t>
      </w:r>
      <w:r w:rsidR="00B6686C">
        <w:rPr>
          <w:spacing w:val="-8"/>
        </w:rPr>
        <w:t xml:space="preserve"> </w:t>
      </w:r>
      <w:r w:rsidR="00B6686C">
        <w:t>ribosome</w:t>
      </w:r>
      <w:r w:rsidR="00B6686C">
        <w:rPr>
          <w:spacing w:val="-8"/>
        </w:rPr>
        <w:t xml:space="preserve"> </w:t>
      </w:r>
      <w:r w:rsidR="00B6686C">
        <w:t xml:space="preserve">profiling data as it allows selection of feature type across which to </w:t>
      </w:r>
      <w:r w:rsidR="00B6686C">
        <w:rPr>
          <w:spacing w:val="-3"/>
        </w:rPr>
        <w:t xml:space="preserve">quantify, </w:t>
      </w:r>
      <w:r w:rsidR="00B6686C">
        <w:t xml:space="preserve">thus allowing </w:t>
      </w:r>
      <w:r w:rsidR="00B6686C">
        <w:rPr>
          <w:spacing w:val="-3"/>
        </w:rPr>
        <w:t xml:space="preserve">for </w:t>
      </w:r>
      <w:r w:rsidR="00B6686C">
        <w:t>quantification across the CDS instead of</w:t>
      </w:r>
      <w:r w:rsidR="00B6686C">
        <w:rPr>
          <w:spacing w:val="-5"/>
        </w:rPr>
        <w:t xml:space="preserve"> </w:t>
      </w:r>
      <w:r w:rsidR="00B6686C">
        <w:t>exon.</w:t>
      </w:r>
    </w:p>
    <w:p w14:paraId="63AB9C96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before="57" w:line="478" w:lineRule="exact"/>
        <w:ind w:right="197" w:hanging="291"/>
        <w:jc w:val="both"/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 xml:space="preserve">normalizations involving transcript length, </w:t>
      </w:r>
      <w:del w:id="34" w:author="Jason Gertz" w:date="2019-07-02T16:24:00Z">
        <w:r w:rsidDel="00771B99">
          <w:delText xml:space="preserve"> </w:delText>
        </w:r>
      </w:del>
      <w:r>
        <w:t xml:space="preserve">the appropriate GTF </w:t>
      </w:r>
      <w:proofErr w:type="gramStart"/>
      <w:r>
        <w:t>must  be</w:t>
      </w:r>
      <w:proofErr w:type="gramEnd"/>
      <w:r>
        <w:t xml:space="preserve"> provided. Current sample normalization methods available include reads-per-million (RPM), Reads- per-kilobase-million (RPKM) or Fragments-per-kilobase-million (FPKM), and transcripts per million (TPM) normalization (</w:t>
      </w:r>
      <w:r>
        <w:rPr>
          <w:i/>
        </w:rPr>
        <w:t>28</w:t>
      </w:r>
      <w:r>
        <w:t xml:space="preserve">). </w:t>
      </w:r>
      <w:r>
        <w:rPr>
          <w:spacing w:val="-3"/>
        </w:rPr>
        <w:t xml:space="preserve">For </w:t>
      </w:r>
      <w:r>
        <w:t xml:space="preserve">samples sequenced on different flow cells, prepared </w:t>
      </w:r>
      <w:r>
        <w:rPr>
          <w:spacing w:val="-3"/>
        </w:rPr>
        <w:t xml:space="preserve">by </w:t>
      </w:r>
      <w:r>
        <w:t>different individuals, or on different</w:t>
      </w:r>
      <w:r>
        <w:rPr>
          <w:spacing w:val="-22"/>
        </w:rPr>
        <w:t xml:space="preserve"> </w:t>
      </w:r>
      <w:r>
        <w:rPr>
          <w:spacing w:val="-3"/>
        </w:rPr>
        <w:t>days,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92"/>
        </w:rPr>
        <w:t xml:space="preserve"> </w:t>
      </w:r>
      <w:r>
        <w:t>argument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provided</w:t>
      </w:r>
      <w:r>
        <w:rPr>
          <w:spacing w:val="-22"/>
        </w:rPr>
        <w:t xml:space="preserve"> </w:t>
      </w:r>
      <w:r>
        <w:t>along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appropriate</w:t>
      </w:r>
      <w:r>
        <w:rPr>
          <w:spacing w:val="-21"/>
        </w:rPr>
        <w:t xml:space="preserve"> </w:t>
      </w:r>
      <w:r>
        <w:t>metadata</w:t>
      </w:r>
      <w:r>
        <w:rPr>
          <w:spacing w:val="-22"/>
        </w:rPr>
        <w:t xml:space="preserve"> </w:t>
      </w:r>
      <w:r>
        <w:t>matrix,</w:t>
      </w:r>
      <w:r>
        <w:rPr>
          <w:spacing w:val="-20"/>
        </w:rPr>
        <w:t xml:space="preserve"> </w:t>
      </w:r>
      <w:r>
        <w:t xml:space="preserve">which is 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 xml:space="preserve">of </w:t>
      </w:r>
      <w:proofErr w:type="spellStart"/>
      <w:r>
        <w:t>XPRESSplot</w:t>
      </w:r>
      <w:proofErr w:type="spellEnd"/>
      <w:r>
        <w:t xml:space="preserve"> using the </w:t>
      </w:r>
      <w:proofErr w:type="spellStart"/>
      <w:r>
        <w:t>ComBat</w:t>
      </w:r>
      <w:proofErr w:type="spellEnd"/>
      <w:r>
        <w:t xml:space="preserve"> package</w:t>
      </w:r>
      <w:r>
        <w:rPr>
          <w:spacing w:val="-15"/>
        </w:rPr>
        <w:t xml:space="preserve"> </w:t>
      </w:r>
      <w:r>
        <w:t>(</w:t>
      </w:r>
      <w:r>
        <w:rPr>
          <w:i/>
        </w:rPr>
        <w:t>29</w:t>
      </w:r>
      <w:r>
        <w:t>).</w:t>
      </w:r>
    </w:p>
    <w:p w14:paraId="49A30B1F" w14:textId="77777777" w:rsidR="006F619E" w:rsidRDefault="006F619E">
      <w:pPr>
        <w:pStyle w:val="BodyText"/>
        <w:rPr>
          <w:sz w:val="31"/>
        </w:rPr>
      </w:pPr>
    </w:p>
    <w:p w14:paraId="0EEE7BEE" w14:textId="77777777" w:rsidR="006F619E" w:rsidRDefault="00B6686C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</w:rPr>
        <w:t>Quality Control</w:t>
      </w:r>
      <w:r>
        <w:t xml:space="preserve">: A vital step in RNA-seq analysis is proper quality control of sequencing samples to </w:t>
      </w:r>
      <w:proofErr w:type="spellStart"/>
      <w:r>
        <w:t>en</w:t>
      </w:r>
      <w:proofErr w:type="spellEnd"/>
      <w:r>
        <w:t xml:space="preserve">- sure the interpreted downstream results are reliable. </w:t>
      </w:r>
      <w:proofErr w:type="spellStart"/>
      <w:r>
        <w:t>XPRESSpipe</w:t>
      </w:r>
      <w:proofErr w:type="spellEnd"/>
      <w:r>
        <w:t xml:space="preserve"> performs a variety of quality control measures. </w:t>
      </w:r>
      <w:r>
        <w:rPr>
          <w:spacing w:val="-3"/>
        </w:rPr>
        <w:t xml:space="preserve">For </w:t>
      </w:r>
      <w:r>
        <w:t xml:space="preserve">each analysis type, high-resolution, publication-quality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6E1520DD" w14:textId="77777777" w:rsidR="006F619E" w:rsidRDefault="006F619E">
      <w:pPr>
        <w:pStyle w:val="BodyText"/>
        <w:spacing w:before="10"/>
        <w:rPr>
          <w:sz w:val="20"/>
        </w:rPr>
      </w:pPr>
    </w:p>
    <w:p w14:paraId="3B9AC276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line="453" w:lineRule="auto"/>
        <w:ind w:right="197" w:hanging="185"/>
        <w:jc w:val="both"/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proofErr w:type="spellStart"/>
      <w:r>
        <w:t>FastQC</w:t>
      </w:r>
      <w:proofErr w:type="spellEnd"/>
      <w:r>
        <w:t xml:space="preserve"> (</w:t>
      </w:r>
      <w:r>
        <w:rPr>
          <w:i/>
        </w:rPr>
        <w:t>30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req- </w:t>
      </w:r>
      <w:proofErr w:type="spellStart"/>
      <w:r>
        <w:t>uisite</w:t>
      </w:r>
      <w:proofErr w:type="spellEnd"/>
      <w:r>
        <w:t xml:space="preserve"> 21-30 </w:t>
      </w:r>
      <w:proofErr w:type="spellStart"/>
      <w:r>
        <w:t>nt</w:t>
      </w:r>
      <w:proofErr w:type="spellEnd"/>
      <w:r>
        <w:t xml:space="preserve">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3B22EC3A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Library</w:t>
      </w:r>
      <w:r>
        <w:rPr>
          <w:b/>
          <w:spacing w:val="-13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1"/>
        </w:rPr>
        <w:t xml:space="preserve"> </w:t>
      </w:r>
      <w:r>
        <w:t>Measuring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complexity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robustness of a sequencing experiment in capturing various, unique RNA species. As the majority of RNA-seq preparation methods </w:t>
      </w:r>
      <w:r>
        <w:rPr>
          <w:spacing w:val="-3"/>
        </w:rPr>
        <w:t xml:space="preserve">involve </w:t>
      </w:r>
      <w:r>
        <w:t xml:space="preserve">a PCR step, sometimes particular fragments will be </w:t>
      </w:r>
      <w:r>
        <w:rPr>
          <w:spacing w:val="-3"/>
        </w:rPr>
        <w:t xml:space="preserve">favored </w:t>
      </w:r>
      <w:r>
        <w:t xml:space="preserve">and over- amplified in contrast to others. By plotting the number of PCR replicates versus expression </w:t>
      </w:r>
      <w:r>
        <w:rPr>
          <w:spacing w:val="-3"/>
        </w:rPr>
        <w:t xml:space="preserve">level for </w:t>
      </w:r>
      <w:r>
        <w:t>each</w:t>
      </w:r>
      <w:r>
        <w:rPr>
          <w:spacing w:val="-20"/>
        </w:rPr>
        <w:t xml:space="preserve"> </w:t>
      </w:r>
      <w:r>
        <w:t>gene,</w:t>
      </w:r>
      <w:r>
        <w:rPr>
          <w:spacing w:val="-17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determine</w:t>
      </w:r>
      <w:r>
        <w:rPr>
          <w:spacing w:val="-19"/>
        </w:rPr>
        <w:t xml:space="preserve"> </w:t>
      </w:r>
      <w:r>
        <w:t>how</w:t>
      </w:r>
      <w:r>
        <w:rPr>
          <w:spacing w:val="-20"/>
        </w:rPr>
        <w:t xml:space="preserve"> </w:t>
      </w:r>
      <w:r>
        <w:t>successful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preparation</w:t>
      </w:r>
      <w:r>
        <w:rPr>
          <w:spacing w:val="-19"/>
        </w:rPr>
        <w:t xml:space="preserve"> </w:t>
      </w:r>
      <w:r>
        <w:t>was</w:t>
      </w:r>
      <w:r>
        <w:rPr>
          <w:spacing w:val="-20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reducing</w:t>
      </w:r>
      <w:r>
        <w:rPr>
          <w:spacing w:val="-20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biases</w:t>
      </w:r>
      <w:r>
        <w:rPr>
          <w:spacing w:val="-20"/>
        </w:rPr>
        <w:t xml:space="preserve"> </w:t>
      </w:r>
      <w:r>
        <w:t>and at capturing a robust population of different RNA species. This analysis is performed using</w:t>
      </w:r>
      <w:r>
        <w:rPr>
          <w:spacing w:val="-42"/>
        </w:rPr>
        <w:t xml:space="preserve"> </w:t>
      </w:r>
      <w:proofErr w:type="spellStart"/>
      <w:r>
        <w:t>dupRadar</w:t>
      </w:r>
      <w:proofErr w:type="spellEnd"/>
    </w:p>
    <w:p w14:paraId="45CD5239" w14:textId="77777777" w:rsidR="006F619E" w:rsidRDefault="00B6686C">
      <w:pPr>
        <w:pStyle w:val="BodyText"/>
        <w:spacing w:line="453" w:lineRule="auto"/>
        <w:ind w:left="1145" w:right="197"/>
      </w:pPr>
      <w:r>
        <w:t>(</w:t>
      </w:r>
      <w:r>
        <w:rPr>
          <w:i/>
        </w:rPr>
        <w:t>31</w:t>
      </w:r>
      <w:r>
        <w:t>)</w:t>
      </w:r>
      <w:r>
        <w:rPr>
          <w:spacing w:val="-18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inputs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PCR</w:t>
      </w:r>
      <w:r>
        <w:rPr>
          <w:spacing w:val="-18"/>
        </w:rPr>
        <w:t xml:space="preserve"> </w:t>
      </w:r>
      <w:r>
        <w:t>duplicate-tagged</w:t>
      </w:r>
      <w:r>
        <w:rPr>
          <w:spacing w:val="-18"/>
        </w:rPr>
        <w:t xml:space="preserve"> </w:t>
      </w:r>
      <w:r>
        <w:t>BAM</w:t>
      </w:r>
      <w:r>
        <w:rPr>
          <w:spacing w:val="-18"/>
        </w:rPr>
        <w:t xml:space="preserve"> </w:t>
      </w:r>
      <w:r>
        <w:t>files</w:t>
      </w:r>
      <w:r>
        <w:rPr>
          <w:spacing w:val="-18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way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samtools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(</w:t>
      </w:r>
      <w:r>
        <w:rPr>
          <w:i/>
          <w:spacing w:val="-3"/>
        </w:rPr>
        <w:t>24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70D836C9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1BAB44E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73" w:line="453" w:lineRule="auto"/>
        <w:ind w:right="197" w:hanging="185"/>
        <w:jc w:val="both"/>
      </w:pPr>
      <w:r>
        <w:rPr>
          <w:b/>
        </w:rPr>
        <w:lastRenderedPageBreak/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sample.</w:t>
      </w:r>
      <w:r>
        <w:rPr>
          <w:spacing w:val="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file. Outputs include metagene metrics, individual plots, and summary plots.</w:t>
      </w:r>
    </w:p>
    <w:p w14:paraId="62A3F4C4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Gene</w:t>
      </w:r>
      <w:r>
        <w:rPr>
          <w:b/>
          <w:spacing w:val="-17"/>
        </w:rPr>
        <w:t xml:space="preserve"> </w:t>
      </w:r>
      <w:r>
        <w:rPr>
          <w:b/>
        </w:rPr>
        <w:t>Coverage</w:t>
      </w:r>
      <w:r>
        <w:rPr>
          <w:b/>
          <w:spacing w:val="-15"/>
        </w:rPr>
        <w:t xml:space="preserve"> </w:t>
      </w:r>
      <w:r>
        <w:rPr>
          <w:b/>
        </w:rPr>
        <w:t>Profile</w:t>
      </w:r>
      <w:r>
        <w:t>:</w:t>
      </w:r>
      <w:r>
        <w:rPr>
          <w:spacing w:val="1"/>
        </w:rPr>
        <w:t xml:space="preserve"> </w:t>
      </w:r>
      <w:r>
        <w:t>Piggy-backing</w:t>
      </w:r>
      <w:r>
        <w:rPr>
          <w:spacing w:val="-16"/>
        </w:rPr>
        <w:t xml:space="preserve"> </w:t>
      </w:r>
      <w:r>
        <w:t>off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metagene</w:t>
      </w:r>
      <w:r>
        <w:rPr>
          <w:spacing w:val="-15"/>
        </w:rPr>
        <w:t xml:space="preserve"> </w:t>
      </w:r>
      <w:r>
        <w:t>estimation</w:t>
      </w:r>
      <w:r>
        <w:rPr>
          <w:spacing w:val="-16"/>
        </w:rPr>
        <w:t xml:space="preserve"> </w:t>
      </w:r>
      <w:r>
        <w:t>analysis,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focus</w:t>
      </w:r>
      <w:r>
        <w:rPr>
          <w:spacing w:val="-16"/>
        </w:rPr>
        <w:t xml:space="preserve"> </w:t>
      </w:r>
      <w:r>
        <w:t>on the</w:t>
      </w:r>
      <w:r>
        <w:rPr>
          <w:spacing w:val="-20"/>
        </w:rPr>
        <w:t xml:space="preserve"> </w:t>
      </w:r>
      <w:r>
        <w:t>coverage</w:t>
      </w:r>
      <w:r>
        <w:rPr>
          <w:spacing w:val="-19"/>
        </w:rPr>
        <w:t xml:space="preserve"> </w:t>
      </w:r>
      <w:r>
        <w:t>profile</w:t>
      </w:r>
      <w:r>
        <w:rPr>
          <w:spacing w:val="-19"/>
        </w:rPr>
        <w:t xml:space="preserve"> </w:t>
      </w:r>
      <w:r>
        <w:t>across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single</w:t>
      </w:r>
      <w:r>
        <w:rPr>
          <w:spacing w:val="-19"/>
        </w:rPr>
        <w:t xml:space="preserve"> </w:t>
      </w:r>
      <w:r>
        <w:t>gene.</w:t>
      </w:r>
      <w:r>
        <w:rPr>
          <w:spacing w:val="1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traditional</w:t>
      </w:r>
      <w:r>
        <w:rPr>
          <w:spacing w:val="-20"/>
        </w:rPr>
        <w:t xml:space="preserve"> </w:t>
      </w:r>
      <w:r>
        <w:t>tools</w:t>
      </w:r>
      <w:r>
        <w:rPr>
          <w:spacing w:val="-19"/>
        </w:rPr>
        <w:t xml:space="preserve"> </w:t>
      </w:r>
      <w:r>
        <w:t>like</w:t>
      </w:r>
      <w:r>
        <w:rPr>
          <w:spacing w:val="-19"/>
        </w:rPr>
        <w:t xml:space="preserve"> </w:t>
      </w:r>
      <w:r>
        <w:t>IGV</w:t>
      </w:r>
      <w:r>
        <w:rPr>
          <w:spacing w:val="-19"/>
        </w:rPr>
        <w:t xml:space="preserve"> </w:t>
      </w:r>
      <w:r>
        <w:t>(</w:t>
      </w:r>
      <w:r>
        <w:rPr>
          <w:i/>
        </w:rPr>
        <w:t>32</w:t>
      </w:r>
      <w:r>
        <w:t>)</w:t>
      </w:r>
      <w:r>
        <w:rPr>
          <w:spacing w:val="-19"/>
        </w:rPr>
        <w:t xml:space="preserve"> </w:t>
      </w:r>
      <w:r>
        <w:t>offer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ability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 xml:space="preserve">perform tasks such as this, </w:t>
      </w:r>
      <w:proofErr w:type="spellStart"/>
      <w:r>
        <w:t>XPRESSpipe</w:t>
      </w:r>
      <w:proofErr w:type="spellEnd"/>
      <w:r>
        <w:t xml:space="preserve"> provides the ability to collapse the introns to observe coverage</w:t>
      </w:r>
      <w:r>
        <w:rPr>
          <w:spacing w:val="-18"/>
        </w:rPr>
        <w:t xml:space="preserve"> </w:t>
      </w:r>
      <w:r>
        <w:rPr>
          <w:spacing w:val="-3"/>
        </w:rPr>
        <w:t xml:space="preserve">over </w:t>
      </w:r>
      <w:r>
        <w:t xml:space="preserve">exon space </w:t>
      </w:r>
      <w:r>
        <w:rPr>
          <w:spacing w:val="-5"/>
        </w:rPr>
        <w:t xml:space="preserve">only. </w:t>
      </w:r>
      <w:r>
        <w:t xml:space="preserve">This is helpful in situations where massive introns spread out introns and make it difficult to visualize exon coverage </w:t>
      </w:r>
      <w:r>
        <w:rPr>
          <w:spacing w:val="-3"/>
        </w:rPr>
        <w:t xml:space="preserve">for </w:t>
      </w:r>
      <w:r>
        <w:t>the entire transcript at one</w:t>
      </w:r>
      <w:r>
        <w:rPr>
          <w:spacing w:val="-22"/>
        </w:rPr>
        <w:t xml:space="preserve"> </w:t>
      </w:r>
      <w:r>
        <w:t>time.</w:t>
      </w:r>
    </w:p>
    <w:p w14:paraId="46F1FAA4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Codon Phasing/Periodicity Estimation Profile</w:t>
      </w:r>
      <w:r>
        <w:t xml:space="preserve">: In ribosome profiling, a useful measure of a </w:t>
      </w:r>
      <w:proofErr w:type="spellStart"/>
      <w:r>
        <w:rPr>
          <w:spacing w:val="-4"/>
        </w:rPr>
        <w:t>suc</w:t>
      </w:r>
      <w:proofErr w:type="spellEnd"/>
      <w:r>
        <w:rPr>
          <w:spacing w:val="-4"/>
        </w:rPr>
        <w:t xml:space="preserve">- </w:t>
      </w:r>
      <w:proofErr w:type="spellStart"/>
      <w:r>
        <w:t>cessful</w:t>
      </w:r>
      <w:proofErr w:type="spellEnd"/>
      <w:r>
        <w:t xml:space="preserve"> experiment comes </w:t>
      </w:r>
      <w:r>
        <w:rPr>
          <w:spacing w:val="-3"/>
        </w:rPr>
        <w:t xml:space="preserve">by </w:t>
      </w:r>
      <w:r>
        <w:t>investigating the codon phasing of ribosome footprints (</w:t>
      </w:r>
      <w:r>
        <w:rPr>
          <w:i/>
        </w:rPr>
        <w:t>8</w:t>
      </w:r>
      <w:r>
        <w:t xml:space="preserve">). </w:t>
      </w:r>
      <w:r>
        <w:rPr>
          <w:spacing w:val="-14"/>
        </w:rPr>
        <w:t xml:space="preserve">To </w:t>
      </w:r>
      <w:r>
        <w:t xml:space="preserve">do </w:t>
      </w:r>
      <w:r>
        <w:rPr>
          <w:spacing w:val="-3"/>
        </w:rPr>
        <w:t xml:space="preserve">so, </w:t>
      </w:r>
      <w:r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 xml:space="preserve">nu- </w:t>
      </w:r>
      <w:proofErr w:type="spellStart"/>
      <w:r>
        <w:t>cleotides</w:t>
      </w:r>
      <w:proofErr w:type="spellEnd"/>
      <w:r>
        <w:t xml:space="preserve"> upstream of the 3’ end of each transcript falling within the acceptable range of ribosome footprints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measuring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distance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nucleotides</w:t>
      </w:r>
      <w:r>
        <w:rPr>
          <w:spacing w:val="20"/>
        </w:rPr>
        <w:t xml:space="preserve"> </w:t>
      </w:r>
      <w:r>
        <w:t>along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CDS</w:t>
      </w:r>
      <w:r>
        <w:rPr>
          <w:spacing w:val="19"/>
        </w:rPr>
        <w:t xml:space="preserve"> </w:t>
      </w:r>
      <w:r>
        <w:t>space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codon</w:t>
      </w:r>
      <w:r>
        <w:rPr>
          <w:spacing w:val="20"/>
        </w:rPr>
        <w:t xml:space="preserve"> </w:t>
      </w:r>
      <w:r>
        <w:t>from</w:t>
      </w:r>
    </w:p>
    <w:p w14:paraId="4C292D95" w14:textId="77777777" w:rsidR="006F619E" w:rsidRDefault="00B6686C">
      <w:pPr>
        <w:pStyle w:val="BodyText"/>
        <w:spacing w:line="444" w:lineRule="auto"/>
        <w:ind w:left="1145" w:right="197"/>
        <w:jc w:val="both"/>
      </w:pPr>
      <w:r>
        <w:t>this coordinate (</w:t>
      </w:r>
      <w:r>
        <w:rPr>
          <w:i/>
        </w:rPr>
        <w:t>33</w:t>
      </w:r>
      <w:r>
        <w:t xml:space="preserve">). The same inputs are required as in the </w:t>
      </w:r>
      <w:r>
        <w:rPr>
          <w:rFonts w:ascii="Courier New"/>
        </w:rPr>
        <w:t xml:space="preserve">metagene </w:t>
      </w:r>
      <w:r>
        <w:t>sub-module. This method is intended as a quality control and will provide a good estimate of codon phasing in ribosome profiling data. However, it does forgo any further normalization, and thus may not be best suited for more in-depth studies of codon phasing dynamics.</w:t>
      </w:r>
    </w:p>
    <w:p w14:paraId="62C69C52" w14:textId="77777777" w:rsidR="006F619E" w:rsidRDefault="00B6686C">
      <w:pPr>
        <w:pStyle w:val="ListParagraph"/>
        <w:numPr>
          <w:ilvl w:val="1"/>
          <w:numId w:val="7"/>
        </w:numPr>
        <w:tabs>
          <w:tab w:val="left" w:pos="1146"/>
        </w:tabs>
        <w:spacing w:before="101" w:line="453" w:lineRule="auto"/>
        <w:ind w:right="197" w:hanging="185"/>
        <w:jc w:val="both"/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proofErr w:type="spellStart"/>
      <w:r>
        <w:t>prepa</w:t>
      </w:r>
      <w:proofErr w:type="spellEnd"/>
      <w:r>
        <w:t>- 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 xml:space="preserve">sequences are relatively </w:t>
      </w:r>
      <w:r>
        <w:rPr>
          <w:spacing w:val="-7"/>
        </w:rPr>
        <w:t xml:space="preserve">few, </w:t>
      </w:r>
      <w:r>
        <w:t>the sequencing of these reads becomes highly repetitive and often biologically un- interesting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transcription.</w:t>
      </w:r>
      <w:r>
        <w:rPr>
          <w:spacing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depletion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have</w:t>
      </w:r>
      <w:r>
        <w:rPr>
          <w:spacing w:val="-5"/>
        </w:rPr>
        <w:t xml:space="preserve"> </w:t>
      </w:r>
      <w:r>
        <w:t>a better depth of coverage of mRNA sequences. In order to facilitate this depletion, many commercial kits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rRNA</w:t>
      </w:r>
      <w:r>
        <w:rPr>
          <w:spacing w:val="-13"/>
        </w:rPr>
        <w:t xml:space="preserve"> </w:t>
      </w:r>
      <w:r>
        <w:t>sequences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depletion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enrich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mRNA</w:t>
      </w:r>
      <w:r>
        <w:rPr>
          <w:spacing w:val="-13"/>
        </w:rPr>
        <w:t xml:space="preserve"> </w:t>
      </w:r>
      <w:proofErr w:type="spellStart"/>
      <w:r>
        <w:t>polyA</w:t>
      </w:r>
      <w:proofErr w:type="spellEnd"/>
      <w:r>
        <w:rPr>
          <w:spacing w:val="-12"/>
        </w:rPr>
        <w:t xml:space="preserve"> </w:t>
      </w:r>
      <w:r>
        <w:t xml:space="preserve">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 xml:space="preserve">by </w:t>
      </w:r>
      <w:r>
        <w:t>an RNase to create ribosome footprints, many commercial depletion kits will not perform sufficiently</w:t>
      </w:r>
      <w:r>
        <w:rPr>
          <w:spacing w:val="-20"/>
        </w:rPr>
        <w:t xml:space="preserve"> </w:t>
      </w:r>
      <w:r>
        <w:t xml:space="preserve">and </w:t>
      </w:r>
      <w:proofErr w:type="spellStart"/>
      <w:r>
        <w:t>polyA</w:t>
      </w:r>
      <w:proofErr w:type="spellEnd"/>
      <w:r>
        <w:t xml:space="preserve"> selection kits are inoperable as footprints will not </w:t>
      </w:r>
      <w:r>
        <w:rPr>
          <w:spacing w:val="-3"/>
        </w:rPr>
        <w:t xml:space="preserve">have </w:t>
      </w:r>
      <w:r>
        <w:t xml:space="preserve">the requisite </w:t>
      </w:r>
      <w:proofErr w:type="spellStart"/>
      <w:r>
        <w:t>polyA</w:t>
      </w:r>
      <w:proofErr w:type="spellEnd"/>
      <w:r>
        <w:t xml:space="preserve"> sequence. </w:t>
      </w:r>
      <w:r>
        <w:rPr>
          <w:spacing w:val="-14"/>
        </w:rPr>
        <w:t xml:space="preserve">To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proofErr w:type="spellStart"/>
      <w:r>
        <w:rPr>
          <w:rFonts w:ascii="Courier New" w:hAnsi="Courier New"/>
        </w:rPr>
        <w:t>rrnaProbe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se-</w:t>
      </w:r>
    </w:p>
    <w:p w14:paraId="7867E4E8" w14:textId="77777777" w:rsidR="006F619E" w:rsidRDefault="00B6686C">
      <w:pPr>
        <w:pStyle w:val="BodyText"/>
        <w:spacing w:line="234" w:lineRule="exact"/>
        <w:ind w:left="1145"/>
      </w:pPr>
      <w:proofErr w:type="spellStart"/>
      <w:r>
        <w:t>quences</w:t>
      </w:r>
      <w:proofErr w:type="spellEnd"/>
      <w:r>
        <w:t xml:space="preserve"> between footprint libraries after adaptor and quality trimming and compile conserved k-</w:t>
      </w:r>
      <w:proofErr w:type="spellStart"/>
      <w:r>
        <w:t>mers</w:t>
      </w:r>
      <w:proofErr w:type="spellEnd"/>
    </w:p>
    <w:p w14:paraId="44C5806E" w14:textId="77777777" w:rsidR="006F619E" w:rsidRDefault="00B6686C">
      <w:pPr>
        <w:pStyle w:val="BodyText"/>
        <w:spacing w:before="225"/>
        <w:ind w:left="1145"/>
      </w:pPr>
      <w:r>
        <w:t>across the overall experiment and output a rank ordered list of these sequences for probe design.</w:t>
      </w:r>
    </w:p>
    <w:p w14:paraId="67DCE861" w14:textId="77777777" w:rsidR="006F619E" w:rsidRDefault="006F619E">
      <w:pPr>
        <w:pStyle w:val="BodyText"/>
        <w:spacing w:before="10"/>
        <w:rPr>
          <w:sz w:val="33"/>
        </w:rPr>
      </w:pPr>
    </w:p>
    <w:p w14:paraId="20CBCB13" w14:textId="77777777" w:rsidR="006F619E" w:rsidRDefault="00B6686C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ind w:hanging="703"/>
      </w:pPr>
      <w:r>
        <w:t>Outputs</w:t>
      </w:r>
    </w:p>
    <w:p w14:paraId="453A58B7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6A6A42E3" w14:textId="77777777" w:rsidR="006F619E" w:rsidRDefault="00B6686C">
      <w:pPr>
        <w:pStyle w:val="BodyText"/>
        <w:spacing w:line="453" w:lineRule="auto"/>
        <w:ind w:left="120" w:right="19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0994F993" w14:textId="77777777" w:rsidR="006F619E" w:rsidRDefault="00B6686C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proofErr w:type="spellStart"/>
      <w:r>
        <w:t>XPRESSpipe</w:t>
      </w:r>
      <w:proofErr w:type="spellEnd"/>
      <w:r>
        <w:t xml:space="preserve">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33374097" w14:textId="77777777" w:rsidR="006F619E" w:rsidRDefault="00B6686C">
      <w:pPr>
        <w:pStyle w:val="BodyText"/>
        <w:spacing w:before="206" w:line="453" w:lineRule="auto"/>
        <w:ind w:left="119" w:right="189"/>
      </w:pPr>
      <w:r>
        <w:t xml:space="preserve">a complete pipeline run, the user can expect BAM alignment files, a collated count table of all samples in the experiment, and quality control figures and metrics.  </w:t>
      </w:r>
      <w:r>
        <w:rPr>
          <w:spacing w:val="-3"/>
        </w:rPr>
        <w:t xml:space="preserve">For </w:t>
      </w:r>
      <w:r>
        <w:t xml:space="preserve">almost all sub-modules, a log file will also be </w:t>
      </w:r>
      <w:proofErr w:type="gramStart"/>
      <w:r>
        <w:t xml:space="preserve">output </w:t>
      </w:r>
      <w:r>
        <w:rPr>
          <w:spacing w:val="6"/>
        </w:rPr>
        <w:t xml:space="preserve"> </w:t>
      </w:r>
      <w:r>
        <w:t>to</w:t>
      </w:r>
      <w:proofErr w:type="gramEnd"/>
    </w:p>
    <w:p w14:paraId="69B59F91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77B77F26" w14:textId="77777777" w:rsidR="006F619E" w:rsidRDefault="00B6686C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7C59F5" wp14:editId="2C93CCBE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D036" w14:textId="77777777" w:rsidR="006F619E" w:rsidRDefault="00B6686C">
      <w:pPr>
        <w:spacing w:before="154"/>
        <w:ind w:left="956"/>
        <w:rPr>
          <w:sz w:val="20"/>
        </w:rPr>
      </w:pPr>
      <w:r>
        <w:rPr>
          <w:sz w:val="20"/>
        </w:rPr>
        <w:t xml:space="preserve">Figure 1: An example schematic of the inputs required by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and organization of the outputs.</w:t>
      </w:r>
    </w:p>
    <w:p w14:paraId="6F6187BF" w14:textId="77777777" w:rsidR="006F619E" w:rsidRDefault="006F619E">
      <w:pPr>
        <w:pStyle w:val="BodyText"/>
        <w:spacing w:before="8"/>
        <w:rPr>
          <w:sz w:val="34"/>
        </w:rPr>
      </w:pPr>
    </w:p>
    <w:p w14:paraId="0BA1AC51" w14:textId="77777777" w:rsidR="006F619E" w:rsidRDefault="00B6686C">
      <w:pPr>
        <w:pStyle w:val="BodyText"/>
        <w:ind w:left="120"/>
      </w:pPr>
      <w:r>
        <w:t>summarize user options provided, track performance, and report errors.</w:t>
      </w:r>
    </w:p>
    <w:p w14:paraId="545C51B4" w14:textId="77777777" w:rsidR="006F619E" w:rsidRDefault="006F619E">
      <w:pPr>
        <w:pStyle w:val="BodyText"/>
        <w:spacing w:before="9"/>
        <w:rPr>
          <w:sz w:val="31"/>
        </w:rPr>
      </w:pPr>
    </w:p>
    <w:p w14:paraId="74B73BA8" w14:textId="77777777" w:rsidR="006F619E" w:rsidRDefault="00B6686C">
      <w:pPr>
        <w:pStyle w:val="Heading2"/>
        <w:numPr>
          <w:ilvl w:val="1"/>
          <w:numId w:val="6"/>
        </w:numPr>
        <w:tabs>
          <w:tab w:val="left" w:pos="691"/>
          <w:tab w:val="left" w:pos="692"/>
        </w:tabs>
        <w:spacing w:before="1"/>
        <w:ind w:hanging="571"/>
      </w:pPr>
      <w:proofErr w:type="spellStart"/>
      <w:r>
        <w:t>XPRESSplot</w:t>
      </w:r>
      <w:proofErr w:type="spellEnd"/>
    </w:p>
    <w:p w14:paraId="347890FF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105F4EF2" w14:textId="795FEBED" w:rsidR="006F619E" w:rsidRDefault="00B6686C">
      <w:pPr>
        <w:pStyle w:val="BodyText"/>
        <w:spacing w:line="453" w:lineRule="auto"/>
        <w:ind w:left="120" w:right="199"/>
        <w:jc w:val="both"/>
      </w:pPr>
      <w:r>
        <w:t>Further</w:t>
      </w:r>
      <w:r>
        <w:rPr>
          <w:spacing w:val="-1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ribosome</w:t>
      </w:r>
      <w:r>
        <w:rPr>
          <w:spacing w:val="-14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RNA-seq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5"/>
        </w:rPr>
        <w:t xml:space="preserve"> </w:t>
      </w:r>
      <w:proofErr w:type="spellStart"/>
      <w:r>
        <w:t>XPRESSplot</w:t>
      </w:r>
      <w:proofErr w:type="spellEnd"/>
      <w:r>
        <w:t>.</w:t>
      </w:r>
      <w:r>
        <w:rPr>
          <w:spacing w:val="4"/>
        </w:rPr>
        <w:t xml:space="preserve"> </w:t>
      </w:r>
      <w:proofErr w:type="spellStart"/>
      <w:r>
        <w:t>XPRESSplot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Pythonic library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plotting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builds</w:t>
      </w:r>
      <w:r>
        <w:rPr>
          <w:spacing w:val="-10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packages,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Matplotlib</w:t>
      </w:r>
      <w:r>
        <w:rPr>
          <w:spacing w:val="-10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Seaborn</w:t>
      </w:r>
      <w:r>
        <w:rPr>
          <w:spacing w:val="-9"/>
        </w:rPr>
        <w:t xml:space="preserve"> </w:t>
      </w:r>
      <w:r>
        <w:t>(</w:t>
      </w:r>
      <w:r>
        <w:rPr>
          <w:i/>
        </w:rPr>
        <w:t>35</w:t>
      </w:r>
      <w:r>
        <w:t xml:space="preserve">) to generate flexible, specific analyses and </w:t>
      </w:r>
      <w:ins w:id="35" w:author="Jason Gertz" w:date="2019-07-02T16:26:00Z">
        <w:r w:rsidR="00AB6F75">
          <w:t xml:space="preserve">creates </w:t>
        </w:r>
      </w:ins>
      <w:r>
        <w:t xml:space="preserve">plots frequently used </w:t>
      </w:r>
      <w:r>
        <w:rPr>
          <w:spacing w:val="-3"/>
        </w:rPr>
        <w:t xml:space="preserve">by </w:t>
      </w:r>
      <w:r>
        <w:t xml:space="preserve">biological researchers that can each </w:t>
      </w:r>
      <w:r>
        <w:rPr>
          <w:spacing w:val="-7"/>
        </w:rPr>
        <w:t xml:space="preserve">be </w:t>
      </w:r>
      <w:r>
        <w:t xml:space="preserve">executed in a single line of code rather than tens to hundreds. Additionally, many included features are cur- </w:t>
      </w:r>
      <w:proofErr w:type="spellStart"/>
      <w:r>
        <w:t>rently</w:t>
      </w:r>
      <w:proofErr w:type="spellEnd"/>
      <w:r>
        <w:t xml:space="preserve"> available in an R or other programming language package but not in a Python package. Brief sum</w:t>
      </w:r>
      <w:del w:id="36" w:author="Jason Gertz" w:date="2019-07-02T16:27:00Z">
        <w:r w:rsidDel="00AB6F75">
          <w:delText xml:space="preserve">- </w:delText>
        </w:r>
      </w:del>
      <w:r>
        <w:t xml:space="preserve">maries of </w:t>
      </w:r>
      <w:r>
        <w:rPr>
          <w:spacing w:val="-4"/>
        </w:rPr>
        <w:t xml:space="preserve">key </w:t>
      </w:r>
      <w:r>
        <w:t xml:space="preserve">components of this package, as well as descriptions of new or more automated tools </w:t>
      </w:r>
      <w:ins w:id="37" w:author="Jason Gertz" w:date="2019-07-02T16:27:00Z">
        <w:r w:rsidR="00AB6F75">
          <w:t>are</w:t>
        </w:r>
      </w:ins>
      <w:del w:id="38" w:author="Jason Gertz" w:date="2019-07-02T16:27:00Z">
        <w:r w:rsidDel="00AB6F75">
          <w:delText>is</w:delText>
        </w:r>
      </w:del>
      <w:r>
        <w:t xml:space="preserve"> pro</w:t>
      </w:r>
      <w:del w:id="39" w:author="Jason Gertz" w:date="2019-07-02T16:27:00Z">
        <w:r w:rsidDel="00AB6F75">
          <w:delText xml:space="preserve">- </w:delText>
        </w:r>
      </w:del>
      <w:r>
        <w:t xml:space="preserve">vided below and methods are discussed in 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detailed instructions </w:t>
      </w:r>
      <w:r>
        <w:rPr>
          <w:spacing w:val="-3"/>
        </w:rPr>
        <w:t xml:space="preserve">for </w:t>
      </w:r>
      <w:r>
        <w:t xml:space="preserve">other features </w:t>
      </w:r>
      <w:r>
        <w:rPr>
          <w:spacing w:val="-4"/>
        </w:rPr>
        <w:t xml:space="preserve">cur- </w:t>
      </w:r>
      <w:proofErr w:type="spellStart"/>
      <w:r>
        <w:t>rently</w:t>
      </w:r>
      <w:proofErr w:type="spellEnd"/>
      <w:r>
        <w:t xml:space="preserve"> in the toolkit, </w:t>
      </w:r>
      <w:commentRangeStart w:id="40"/>
      <w:r>
        <w:t xml:space="preserve">as well as </w:t>
      </w:r>
      <w:r>
        <w:rPr>
          <w:spacing w:val="-3"/>
        </w:rPr>
        <w:t xml:space="preserve">for </w:t>
      </w:r>
      <w:r>
        <w:t>future features to be added</w:t>
      </w:r>
      <w:commentRangeEnd w:id="40"/>
      <w:r w:rsidR="00AB6F75">
        <w:rPr>
          <w:rStyle w:val="CommentReference"/>
        </w:rPr>
        <w:commentReference w:id="40"/>
      </w:r>
      <w:r>
        <w:t xml:space="preserve">. While </w:t>
      </w:r>
      <w:proofErr w:type="spellStart"/>
      <w:r>
        <w:t>XPRESSplot</w:t>
      </w:r>
      <w:proofErr w:type="spellEnd"/>
      <w:r>
        <w:t xml:space="preserve"> is designed </w:t>
      </w:r>
      <w:r>
        <w:rPr>
          <w:spacing w:val="-3"/>
        </w:rPr>
        <w:t xml:space="preserve">for </w:t>
      </w:r>
      <w:r>
        <w:t>handling transcriptomics</w:t>
      </w:r>
      <w:r>
        <w:rPr>
          <w:spacing w:val="-12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capable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omics</w:t>
      </w:r>
      <w:r>
        <w:rPr>
          <w:spacing w:val="-11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microarrays, proteomics, or</w:t>
      </w:r>
      <w:r>
        <w:rPr>
          <w:spacing w:val="-3"/>
        </w:rPr>
        <w:t xml:space="preserve"> </w:t>
      </w:r>
      <w:r>
        <w:t>metabolomics.</w:t>
      </w:r>
    </w:p>
    <w:p w14:paraId="33645841" w14:textId="77777777" w:rsidR="006F619E" w:rsidRDefault="00B6686C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52"/>
        <w:ind w:hanging="703"/>
      </w:pPr>
      <w:r>
        <w:t>Getting</w:t>
      </w:r>
      <w:r>
        <w:rPr>
          <w:spacing w:val="-12"/>
        </w:rPr>
        <w:t xml:space="preserve"> </w:t>
      </w:r>
      <w:r>
        <w:t>Data</w:t>
      </w:r>
    </w:p>
    <w:p w14:paraId="2B9A9440" w14:textId="77777777" w:rsidR="006F619E" w:rsidRDefault="006F619E">
      <w:pPr>
        <w:pStyle w:val="BodyText"/>
        <w:spacing w:before="6"/>
        <w:rPr>
          <w:b/>
          <w:sz w:val="34"/>
        </w:rPr>
      </w:pPr>
    </w:p>
    <w:p w14:paraId="64361E89" w14:textId="77777777" w:rsidR="006F619E" w:rsidRDefault="00B6686C">
      <w:pPr>
        <w:pStyle w:val="BodyText"/>
        <w:ind w:left="120"/>
      </w:pPr>
      <w:r>
        <w:t xml:space="preserve">Generally, two inputs are required for all functions within </w:t>
      </w:r>
      <w:proofErr w:type="spellStart"/>
      <w:r>
        <w:t>XPRESSplot</w:t>
      </w:r>
      <w:proofErr w:type="spellEnd"/>
      <w:r>
        <w:t>:</w:t>
      </w:r>
    </w:p>
    <w:p w14:paraId="0B3E4BF5" w14:textId="77777777" w:rsidR="006F619E" w:rsidRDefault="006F619E">
      <w:pPr>
        <w:pStyle w:val="BodyText"/>
        <w:spacing w:before="10"/>
        <w:rPr>
          <w:sz w:val="34"/>
        </w:rPr>
      </w:pPr>
    </w:p>
    <w:p w14:paraId="6FF4B5D7" w14:textId="77777777" w:rsidR="006F619E" w:rsidRDefault="00B6686C">
      <w:pPr>
        <w:pStyle w:val="ListParagraph"/>
        <w:numPr>
          <w:ilvl w:val="3"/>
          <w:numId w:val="6"/>
        </w:numPr>
        <w:tabs>
          <w:tab w:val="left" w:pos="666"/>
        </w:tabs>
        <w:spacing w:line="453" w:lineRule="auto"/>
        <w:ind w:right="198" w:hanging="291"/>
        <w:jc w:val="both"/>
      </w:pPr>
      <w:r>
        <w:rPr>
          <w:b/>
        </w:rPr>
        <w:t>Expression Matrix</w:t>
      </w:r>
      <w:r>
        <w:t xml:space="preserve">: It is assumed the input data matrix </w:t>
      </w:r>
      <w:commentRangeStart w:id="41"/>
      <w:r>
        <w:t xml:space="preserve">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* </w:t>
      </w:r>
      <w:r>
        <w:rPr>
          <w:i/>
        </w:rPr>
        <w:t>j</w:t>
      </w:r>
      <w:commentRangeEnd w:id="41"/>
      <w:r w:rsidR="005D0A02">
        <w:rPr>
          <w:rStyle w:val="CommentReference"/>
        </w:rPr>
        <w:commentReference w:id="41"/>
      </w:r>
      <w:r>
        <w:rPr>
          <w:i/>
        </w:rPr>
        <w:t xml:space="preserve"> </w:t>
      </w:r>
      <w:r>
        <w:t xml:space="preserve">where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</w:p>
    <w:p w14:paraId="19F0F005" w14:textId="5469998E" w:rsidR="006F619E" w:rsidRDefault="00B6686C">
      <w:pPr>
        <w:pStyle w:val="ListParagraph"/>
        <w:numPr>
          <w:ilvl w:val="3"/>
          <w:numId w:val="6"/>
        </w:numPr>
        <w:tabs>
          <w:tab w:val="left" w:pos="666"/>
        </w:tabs>
        <w:spacing w:before="159" w:line="453" w:lineRule="auto"/>
        <w:ind w:right="197" w:hanging="291"/>
        <w:jc w:val="both"/>
      </w:pPr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commentRangeStart w:id="42"/>
      <w:r>
        <w:t>two</w:t>
      </w:r>
      <w:r>
        <w:rPr>
          <w:spacing w:val="-12"/>
        </w:rPr>
        <w:t xml:space="preserve"> </w:t>
      </w:r>
      <w:r>
        <w:t>column</w:t>
      </w:r>
      <w:commentRangeEnd w:id="42"/>
      <w:r w:rsidR="005D0A02">
        <w:rPr>
          <w:rStyle w:val="CommentReference"/>
        </w:rPr>
        <w:commentReference w:id="42"/>
      </w:r>
      <w:r>
        <w:t>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ins w:id="43" w:author="Jason Gertz" w:date="2019-07-02T16:30:00Z">
        <w:r w:rsidR="005D0A02">
          <w:rPr>
            <w:spacing w:val="-17"/>
          </w:rPr>
          <w:t xml:space="preserve">column </w:t>
        </w:r>
      </w:ins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4B34AD7B" w14:textId="77777777" w:rsidR="006F619E" w:rsidRDefault="006F619E">
      <w:pPr>
        <w:spacing w:line="453" w:lineRule="auto"/>
        <w:jc w:val="both"/>
        <w:sectPr w:rsidR="006F619E">
          <w:pgSz w:w="12240" w:h="20160"/>
          <w:pgMar w:top="720" w:right="520" w:bottom="360" w:left="600" w:header="0" w:footer="161" w:gutter="0"/>
          <w:cols w:space="720"/>
        </w:sectPr>
      </w:pPr>
    </w:p>
    <w:p w14:paraId="3EF03454" w14:textId="77777777" w:rsidR="006F619E" w:rsidRDefault="00B6686C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Normalization</w:t>
      </w:r>
    </w:p>
    <w:p w14:paraId="201462E5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49229FA4" w14:textId="26A575F2" w:rsidR="006F619E" w:rsidRDefault="00B6686C">
      <w:pPr>
        <w:pStyle w:val="BodyText"/>
        <w:spacing w:line="453" w:lineRule="auto"/>
        <w:ind w:left="120" w:right="197"/>
        <w:jc w:val="both"/>
      </w:pPr>
      <w:r>
        <w:t>RNA-seq</w:t>
      </w:r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>(RPKM) or Fragments-per-kilobase-million (FPKM), and transcripts per million (TPM) methods, as outlined in Equations 1-4 in the Methods (</w:t>
      </w:r>
      <w:r>
        <w:rPr>
          <w:i/>
        </w:rPr>
        <w:t>28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sklearn’s</w:t>
      </w:r>
      <w:proofErr w:type="spellEnd"/>
      <w:r>
        <w:rPr>
          <w:spacing w:val="-11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(</w:t>
      </w:r>
      <w:r>
        <w:rPr>
          <w:i/>
        </w:rPr>
        <w:t>36</w:t>
      </w:r>
      <w:r>
        <w:t>)</w:t>
      </w:r>
      <w:ins w:id="44" w:author="Jason Gertz" w:date="2019-07-02T16:31:00Z">
        <w:r w:rsidR="005D0A02">
          <w:t>, can be utilized</w:t>
        </w:r>
      </w:ins>
      <w:r>
        <w:t>.</w:t>
      </w:r>
      <w:r>
        <w:rPr>
          <w:spacing w:val="5"/>
        </w:rPr>
        <w:t xml:space="preserve"> </w:t>
      </w:r>
      <w:r>
        <w:t>Count</w:t>
      </w:r>
      <w:r>
        <w:rPr>
          <w:spacing w:val="-11"/>
        </w:rPr>
        <w:t xml:space="preserve"> </w:t>
      </w:r>
      <w:r>
        <w:t>thresholds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genes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 xml:space="preserve">that </w:t>
      </w:r>
      <w:r>
        <w:rPr>
          <w:spacing w:val="-3"/>
        </w:rPr>
        <w:t xml:space="preserve">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</w:p>
    <w:p w14:paraId="5053361C" w14:textId="77777777" w:rsidR="006F619E" w:rsidRDefault="00B6686C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64"/>
        <w:ind w:hanging="703"/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234FC0B7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45A0FF93" w14:textId="634A90DF" w:rsidR="006F619E" w:rsidRDefault="00B6686C">
      <w:pPr>
        <w:pStyle w:val="BodyText"/>
        <w:spacing w:line="453" w:lineRule="auto"/>
        <w:ind w:left="120" w:right="199"/>
        <w:jc w:val="both"/>
      </w:pPr>
      <w:r>
        <w:t>While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litany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XPRESSplot</w:t>
      </w:r>
      <w:proofErr w:type="spellEnd"/>
      <w:del w:id="45" w:author="Jason Gertz" w:date="2019-07-02T16:38:00Z">
        <w:r w:rsidDel="002C179B">
          <w:rPr>
            <w:spacing w:val="-9"/>
          </w:rPr>
          <w:delText xml:space="preserve"> </w:delText>
        </w:r>
        <w:r w:rsidDel="002C179B">
          <w:delText>as</w:delText>
        </w:r>
        <w:r w:rsidDel="002C179B">
          <w:rPr>
            <w:spacing w:val="-9"/>
          </w:rPr>
          <w:delText xml:space="preserve"> </w:delText>
        </w:r>
        <w:r w:rsidDel="002C179B">
          <w:delText>of</w:delText>
        </w:r>
        <w:r w:rsidDel="002C179B">
          <w:rPr>
            <w:spacing w:val="-9"/>
          </w:rPr>
          <w:delText xml:space="preserve"> </w:delText>
        </w:r>
        <w:r w:rsidDel="002C179B">
          <w:delText>the</w:delText>
        </w:r>
        <w:r w:rsidDel="002C179B">
          <w:rPr>
            <w:spacing w:val="-9"/>
          </w:rPr>
          <w:delText xml:space="preserve"> </w:delText>
        </w:r>
        <w:r w:rsidDel="002C179B">
          <w:delText>time</w:delText>
        </w:r>
        <w:r w:rsidDel="002C179B">
          <w:rPr>
            <w:spacing w:val="-9"/>
          </w:rPr>
          <w:delText xml:space="preserve"> </w:delText>
        </w:r>
        <w:r w:rsidDel="002C179B">
          <w:delText>of</w:delText>
        </w:r>
        <w:r w:rsidDel="002C179B">
          <w:rPr>
            <w:spacing w:val="-8"/>
          </w:rPr>
          <w:delText xml:space="preserve"> </w:delText>
        </w:r>
        <w:r w:rsidDel="002C179B">
          <w:delText>writing</w:delText>
        </w:r>
      </w:del>
      <w:r>
        <w:t>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 xml:space="preserve">unique to this Python library or that are particularly useful and refer the reader to the documentation </w:t>
      </w:r>
      <w:r>
        <w:rPr>
          <w:spacing w:val="-3"/>
        </w:rPr>
        <w:t xml:space="preserve">for </w:t>
      </w:r>
      <w:r>
        <w:t>further details and examples of additional analysis</w:t>
      </w:r>
      <w:r>
        <w:rPr>
          <w:spacing w:val="-8"/>
        </w:rPr>
        <w:t xml:space="preserve"> </w:t>
      </w:r>
      <w:r>
        <w:t>features.</w:t>
      </w:r>
    </w:p>
    <w:p w14:paraId="4C79951A" w14:textId="77777777" w:rsidR="006F619E" w:rsidRDefault="006F619E">
      <w:pPr>
        <w:pStyle w:val="BodyText"/>
        <w:spacing w:before="10"/>
        <w:rPr>
          <w:sz w:val="20"/>
        </w:rPr>
      </w:pPr>
    </w:p>
    <w:p w14:paraId="6F59D318" w14:textId="77777777" w:rsidR="006F619E" w:rsidRDefault="00B6686C">
      <w:pPr>
        <w:pStyle w:val="ListParagraph"/>
        <w:numPr>
          <w:ilvl w:val="0"/>
          <w:numId w:val="5"/>
        </w:numPr>
        <w:tabs>
          <w:tab w:val="left" w:pos="666"/>
        </w:tabs>
        <w:spacing w:line="453" w:lineRule="auto"/>
        <w:ind w:right="197" w:hanging="185"/>
        <w:jc w:val="both"/>
      </w:pPr>
      <w:r>
        <w:rPr>
          <w:b/>
        </w:rPr>
        <w:t>Principal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Principal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proofErr w:type="gramStart"/>
      <w:r>
        <w:t>is</w:t>
      </w:r>
      <w:proofErr w:type="gramEnd"/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 xml:space="preserve">us-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36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principal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 xml:space="preserve">the </w:t>
      </w:r>
      <w:r>
        <w:t>matplotlib</w:t>
      </w:r>
      <w:r>
        <w:rPr>
          <w:spacing w:val="-12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(</w:t>
      </w:r>
      <w:r>
        <w:rPr>
          <w:i/>
        </w:rPr>
        <w:t>35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XPRESSplot</w:t>
      </w:r>
      <w:proofErr w:type="spellEnd"/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 xml:space="preserve">mod- </w:t>
      </w:r>
      <w:proofErr w:type="spellStart"/>
      <w:r>
        <w:t>ules</w:t>
      </w:r>
      <w:proofErr w:type="spellEnd"/>
      <w:r>
        <w:t xml:space="preserve"> within </w:t>
      </w:r>
      <w:proofErr w:type="spellStart"/>
      <w:r>
        <w:t>XPRESSplot</w:t>
      </w:r>
      <w:proofErr w:type="spellEnd"/>
      <w:r>
        <w:t xml:space="preserve">, samples are color-coded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 xml:space="preserve">the scatterplot using </w:t>
      </w:r>
      <w:proofErr w:type="spellStart"/>
      <w:r>
        <w:t>numpy</w:t>
      </w:r>
      <w:proofErr w:type="spellEnd"/>
      <w:r>
        <w:t xml:space="preserve"> (</w:t>
      </w:r>
      <w:r>
        <w:rPr>
          <w:i/>
        </w:rPr>
        <w:t>37, 38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640438F3" w14:textId="3EA49F31" w:rsidR="006F619E" w:rsidRDefault="00B6686C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 xml:space="preserve">for </w:t>
      </w:r>
      <w:r>
        <w:t xml:space="preserve">plotting the magnitude, direction,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del w:id="46" w:author="Jason Gertz" w:date="2019-07-02T16:40:00Z">
        <w:r w:rsidDel="002C179B">
          <w:rPr>
            <w:spacing w:val="-18"/>
          </w:rPr>
          <w:delText xml:space="preserve"> </w:delText>
        </w:r>
        <w:r w:rsidDel="002C179B">
          <w:delText>plotting</w:delText>
        </w:r>
      </w:del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commentRangeStart w:id="47"/>
      <w:proofErr w:type="spellStart"/>
      <w:r>
        <w:rPr>
          <w:spacing w:val="-3"/>
        </w:rPr>
        <w:t>scipy’s</w:t>
      </w:r>
      <w:proofErr w:type="spellEnd"/>
      <w:r>
        <w:rPr>
          <w:spacing w:val="-3"/>
        </w:rPr>
        <w:t xml:space="preserve"> </w:t>
      </w:r>
      <w:r>
        <w:t xml:space="preserve">individual </w:t>
      </w:r>
      <w:r>
        <w:rPr>
          <w:spacing w:val="-6"/>
        </w:rPr>
        <w:t xml:space="preserve">T-test </w:t>
      </w:r>
      <w:r>
        <w:t xml:space="preserve">function </w:t>
      </w:r>
      <w:commentRangeEnd w:id="47"/>
      <w:r w:rsidR="002C179B">
        <w:rPr>
          <w:rStyle w:val="CommentReference"/>
        </w:rPr>
        <w:commentReference w:id="47"/>
      </w:r>
      <w:r>
        <w:t>(</w:t>
      </w:r>
      <w:r>
        <w:rPr>
          <w:i/>
        </w:rPr>
        <w:t>39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1109BE96" w14:textId="77777777" w:rsidR="006F619E" w:rsidRDefault="00B6686C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</w:rPr>
        <w:t>Differential Expression Analysis</w:t>
      </w:r>
      <w:r>
        <w:t xml:space="preserve">: </w:t>
      </w:r>
      <w:proofErr w:type="spellStart"/>
      <w:r>
        <w:t>XPRESSpipe</w:t>
      </w:r>
      <w:proofErr w:type="spellEnd"/>
      <w:r>
        <w:t xml:space="preserve"> 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3DE14115" w14:textId="77777777" w:rsidR="006F619E" w:rsidRDefault="00B6686C">
      <w:pPr>
        <w:pStyle w:val="Heading2"/>
        <w:numPr>
          <w:ilvl w:val="1"/>
          <w:numId w:val="4"/>
        </w:numPr>
        <w:tabs>
          <w:tab w:val="left" w:pos="691"/>
          <w:tab w:val="left" w:pos="692"/>
        </w:tabs>
        <w:spacing w:before="153"/>
        <w:ind w:hanging="571"/>
      </w:pPr>
      <w:r>
        <w:t>Validation</w:t>
      </w:r>
    </w:p>
    <w:p w14:paraId="058A8C2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2F2ED576" w14:textId="77777777" w:rsidR="006F619E" w:rsidRDefault="00B6686C">
      <w:pPr>
        <w:pStyle w:val="BodyText"/>
        <w:spacing w:line="453" w:lineRule="auto"/>
        <w:ind w:left="119" w:right="199"/>
        <w:jc w:val="both"/>
      </w:pPr>
      <w:r>
        <w:t xml:space="preserve">In order to evaluate the ability of </w:t>
      </w:r>
      <w:proofErr w:type="spellStart"/>
      <w:r>
        <w:t>XPRESSpipe</w:t>
      </w:r>
      <w:proofErr w:type="spellEnd"/>
      <w:r>
        <w:t xml:space="preserve"> to provide the user with reliable results, we processed publicly available</w:t>
      </w:r>
      <w:r>
        <w:rPr>
          <w:spacing w:val="-8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pipeline.</w:t>
      </w:r>
      <w:r>
        <w:rPr>
          <w:spacing w:val="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chose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highlight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 to</w:t>
      </w:r>
      <w:r>
        <w:rPr>
          <w:spacing w:val="-18"/>
        </w:rPr>
        <w:t xml:space="preserve"> </w:t>
      </w:r>
      <w:r>
        <w:t>showcase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utility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8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rapidly</w:t>
      </w:r>
      <w:r>
        <w:rPr>
          <w:spacing w:val="-17"/>
        </w:rPr>
        <w:t xml:space="preserve"> </w:t>
      </w:r>
      <w:r>
        <w:t>extracting</w:t>
      </w:r>
      <w:r>
        <w:rPr>
          <w:spacing w:val="-18"/>
        </w:rPr>
        <w:t xml:space="preserve"> </w:t>
      </w:r>
      <w:r>
        <w:t>potentially</w:t>
      </w:r>
      <w:r>
        <w:rPr>
          <w:spacing w:val="-18"/>
        </w:rPr>
        <w:t xml:space="preserve"> </w:t>
      </w:r>
      <w:r>
        <w:t>interesting</w:t>
      </w:r>
      <w:r>
        <w:rPr>
          <w:spacing w:val="-17"/>
        </w:rPr>
        <w:t xml:space="preserve"> </w:t>
      </w:r>
      <w:r>
        <w:t>molecular</w:t>
      </w:r>
      <w:r>
        <w:rPr>
          <w:spacing w:val="-18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insights from</w:t>
      </w:r>
      <w:r>
        <w:rPr>
          <w:spacing w:val="-14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additionally</w:t>
      </w:r>
      <w:r>
        <w:rPr>
          <w:spacing w:val="-14"/>
        </w:rPr>
        <w:t xml:space="preserve"> </w:t>
      </w:r>
      <w:r>
        <w:t>chose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validation</w:t>
      </w:r>
      <w:r>
        <w:rPr>
          <w:spacing w:val="-14"/>
        </w:rPr>
        <w:t xml:space="preserve"> </w:t>
      </w:r>
      <w:r>
        <w:t>subset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TCGA</w:t>
      </w:r>
      <w:r>
        <w:rPr>
          <w:spacing w:val="-14"/>
        </w:rPr>
        <w:t xml:space="preserve"> </w:t>
      </w:r>
      <w:r>
        <w:t>samples,</w:t>
      </w:r>
      <w:r>
        <w:rPr>
          <w:spacing w:val="-12"/>
        </w:rPr>
        <w:t xml:space="preserve"> </w:t>
      </w:r>
      <w:r>
        <w:t>processed</w:t>
      </w:r>
      <w:r>
        <w:rPr>
          <w:spacing w:val="-14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rPr>
          <w:spacing w:val="-3"/>
        </w:rPr>
        <w:t>raw</w:t>
      </w:r>
      <w:r>
        <w:rPr>
          <w:spacing w:val="-13"/>
        </w:rPr>
        <w:t xml:space="preserve"> </w:t>
      </w:r>
      <w:r>
        <w:t xml:space="preserve">read data through </w:t>
      </w:r>
      <w:proofErr w:type="spellStart"/>
      <w:r>
        <w:t>XPRESSpipe</w:t>
      </w:r>
      <w:proofErr w:type="spellEnd"/>
      <w:r>
        <w:t xml:space="preserve">, and compared the counts to the TCGA-processed count tables corresponding </w:t>
      </w:r>
      <w:r>
        <w:rPr>
          <w:spacing w:val="-7"/>
        </w:rPr>
        <w:t xml:space="preserve">to </w:t>
      </w:r>
      <w:r>
        <w:t>each</w:t>
      </w:r>
      <w:r>
        <w:rPr>
          <w:spacing w:val="-2"/>
        </w:rPr>
        <w:t xml:space="preserve"> </w:t>
      </w:r>
      <w:r>
        <w:t>sample.</w:t>
      </w:r>
    </w:p>
    <w:p w14:paraId="32BFD2EE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040BBDBF" w14:textId="2A6AA45A" w:rsidR="006F619E" w:rsidRDefault="00B6686C">
      <w:pPr>
        <w:pStyle w:val="Heading3"/>
        <w:numPr>
          <w:ilvl w:val="2"/>
          <w:numId w:val="4"/>
        </w:numPr>
        <w:tabs>
          <w:tab w:val="left" w:pos="824"/>
        </w:tabs>
        <w:spacing w:before="73"/>
        <w:ind w:hanging="703"/>
        <w:jc w:val="both"/>
      </w:pPr>
      <w:r>
        <w:lastRenderedPageBreak/>
        <w:t xml:space="preserve">Ribosome Profiling Data and New Insights from </w:t>
      </w:r>
      <w:ins w:id="48" w:author="Jason Gertz" w:date="2019-07-02T16:43:00Z">
        <w:r w:rsidR="00B63DC1">
          <w:t>Published</w:t>
        </w:r>
      </w:ins>
      <w:del w:id="49" w:author="Jason Gertz" w:date="2019-07-02T16:43:00Z">
        <w:r w:rsidDel="00B63DC1">
          <w:delText>Old</w:delText>
        </w:r>
      </w:del>
      <w:r>
        <w:rPr>
          <w:spacing w:val="-14"/>
        </w:rPr>
        <w:t xml:space="preserve"> </w:t>
      </w:r>
      <w:r>
        <w:t>Data</w:t>
      </w:r>
    </w:p>
    <w:p w14:paraId="517AEE3A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7411F67E" w14:textId="77777777" w:rsidR="006F619E" w:rsidRDefault="00B6686C">
      <w:pPr>
        <w:pStyle w:val="BodyText"/>
        <w:spacing w:line="453" w:lineRule="auto"/>
        <w:ind w:left="119" w:right="19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in response to a variety of cellular stresses. While acute ISR activation is essential </w:t>
      </w:r>
      <w:r>
        <w:rPr>
          <w:spacing w:val="-3"/>
        </w:rPr>
        <w:t xml:space="preserve">for </w:t>
      </w:r>
      <w:r>
        <w:t>cells to properly respond to stresses, long periods of sustained ISR activity can be damaging. These prolonged episodes lead to a variety of diseases, including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decline</w:t>
      </w:r>
      <w:r>
        <w:rPr>
          <w:spacing w:val="-5"/>
        </w:rPr>
        <w:t xml:space="preserve"> </w:t>
      </w:r>
      <w:r>
        <w:t>(</w:t>
      </w:r>
      <w:r>
        <w:rPr>
          <w:i/>
        </w:rPr>
        <w:t>41</w:t>
      </w:r>
      <w:r>
        <w:t>).</w:t>
      </w:r>
      <w:r>
        <w:rPr>
          <w:spacing w:val="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recently</w:t>
      </w:r>
      <w:r>
        <w:rPr>
          <w:spacing w:val="-5"/>
        </w:rPr>
        <w:t xml:space="preserve"> </w:t>
      </w:r>
      <w:r>
        <w:t>discovered</w:t>
      </w:r>
      <w:r>
        <w:rPr>
          <w:spacing w:val="-5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inhibitor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 xml:space="preserve">ISR, </w:t>
      </w:r>
      <w:r>
        <w:t>ISRIB,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demonstrated</w:t>
      </w:r>
      <w:r>
        <w:rPr>
          <w:spacing w:val="-14"/>
        </w:rPr>
        <w:t xml:space="preserve"> </w:t>
      </w:r>
      <w:r>
        <w:t>therapeutic</w:t>
      </w:r>
      <w:r>
        <w:rPr>
          <w:spacing w:val="-13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relative</w:t>
      </w:r>
      <w:r>
        <w:rPr>
          <w:spacing w:val="-13"/>
        </w:rPr>
        <w:t xml:space="preserve"> </w:t>
      </w:r>
      <w:r>
        <w:t>lack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side-effects.</w:t>
      </w:r>
      <w:r>
        <w:rPr>
          <w:spacing w:val="-1"/>
        </w:rPr>
        <w:t xml:space="preserve"> </w:t>
      </w:r>
      <w:r>
        <w:t>Interestingly,</w:t>
      </w:r>
      <w:r>
        <w:rPr>
          <w:spacing w:val="-13"/>
        </w:rPr>
        <w:t xml:space="preserve"> </w:t>
      </w:r>
      <w:r>
        <w:t>ISRIB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suppress a chronic activation of the ISR, while it does not inhibit an acute, high-grade ISR. It has also been shown to be neuroprotective in mouse models of traumatic brain injury</w:t>
      </w:r>
      <w:r>
        <w:rPr>
          <w:spacing w:val="-14"/>
        </w:rPr>
        <w:t xml:space="preserve"> </w:t>
      </w:r>
      <w:r>
        <w:t>(</w:t>
      </w:r>
      <w:r>
        <w:rPr>
          <w:i/>
        </w:rPr>
        <w:t>42–48</w:t>
      </w:r>
      <w:r>
        <w:t>).</w:t>
      </w:r>
    </w:p>
    <w:p w14:paraId="702A2E4A" w14:textId="7EC80345" w:rsidR="006F619E" w:rsidRDefault="00B6686C">
      <w:pPr>
        <w:pStyle w:val="BodyText"/>
        <w:spacing w:line="453" w:lineRule="auto"/>
        <w:ind w:left="119" w:right="197"/>
        <w:jc w:val="both"/>
      </w:pPr>
      <w:r>
        <w:t xml:space="preserve">A recent study (GSE65778) utilized ribosome profiling to define better the mechanisms of ISRIB action on the ISR, modeled </w:t>
      </w:r>
      <w:r>
        <w:rPr>
          <w:spacing w:val="-3"/>
        </w:rPr>
        <w:t xml:space="preserve">by </w:t>
      </w:r>
      <w:r>
        <w:t>1-hour tunicamycin (Tm) treatment in HEK293T cells (</w:t>
      </w:r>
      <w:r>
        <w:rPr>
          <w:i/>
        </w:rPr>
        <w:t>44</w:t>
      </w:r>
      <w:r>
        <w:t xml:space="preserve">). Some </w:t>
      </w:r>
      <w:r>
        <w:rPr>
          <w:spacing w:val="-4"/>
        </w:rPr>
        <w:t xml:space="preserve">key </w:t>
      </w:r>
      <w:r>
        <w:t>findings from this study were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ISR,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canonical</w:t>
      </w:r>
      <w:r>
        <w:rPr>
          <w:spacing w:val="-6"/>
        </w:rPr>
        <w:t xml:space="preserve"> </w:t>
      </w:r>
      <w:r>
        <w:t>stress-related</w:t>
      </w:r>
      <w:r>
        <w:rPr>
          <w:spacing w:val="-6"/>
        </w:rPr>
        <w:t xml:space="preserve"> </w:t>
      </w:r>
      <w:r>
        <w:t>transcription</w:t>
      </w:r>
      <w:r>
        <w:rPr>
          <w:spacing w:val="-7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mRNAs</w:t>
      </w:r>
      <w:r>
        <w:rPr>
          <w:spacing w:val="-6"/>
        </w:rPr>
        <w:t xml:space="preserve"> </w:t>
      </w:r>
      <w:proofErr w:type="gramStart"/>
      <w:r>
        <w:t>were</w:t>
      </w:r>
      <w:proofErr w:type="gramEnd"/>
      <w:r>
        <w:rPr>
          <w:spacing w:val="-6"/>
        </w:rPr>
        <w:t xml:space="preserve"> </w:t>
      </w:r>
      <w:r>
        <w:t xml:space="preserve">trans- </w:t>
      </w:r>
      <w:proofErr w:type="spellStart"/>
      <w:r>
        <w:t>lationally</w:t>
      </w:r>
      <w:proofErr w:type="spellEnd"/>
      <w:r>
        <w:t xml:space="preserve"> enhanced during ISR and returned to </w:t>
      </w:r>
      <w:r>
        <w:rPr>
          <w:spacing w:val="-3"/>
        </w:rPr>
        <w:t xml:space="preserve">levels </w:t>
      </w:r>
      <w:r>
        <w:t xml:space="preserve">seen in untreated cells when ISR-induced cells were ad- </w:t>
      </w:r>
      <w:proofErr w:type="spellStart"/>
      <w:r>
        <w:t>ditionally</w:t>
      </w:r>
      <w:proofErr w:type="spellEnd"/>
      <w:r>
        <w:t xml:space="preserve"> treated with ISRIB. In order to showcase the utility of </w:t>
      </w:r>
      <w:proofErr w:type="spellStart"/>
      <w:r>
        <w:t>XPRESSpipe</w:t>
      </w:r>
      <w:proofErr w:type="spellEnd"/>
      <w:r>
        <w:t xml:space="preserve"> in re-analyzing ribosome profiling and</w:t>
      </w:r>
      <w:r>
        <w:rPr>
          <w:spacing w:val="-10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datasets,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re-processed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rPr>
          <w:i/>
        </w:rPr>
        <w:t>in</w:t>
      </w:r>
      <w:r>
        <w:rPr>
          <w:i/>
          <w:spacing w:val="-9"/>
        </w:rPr>
        <w:t xml:space="preserve"> </w:t>
      </w:r>
      <w:r>
        <w:rPr>
          <w:i/>
        </w:rPr>
        <w:t>silico</w:t>
      </w:r>
      <w:r>
        <w:rPr>
          <w:i/>
          <w:spacing w:val="-4"/>
        </w:rPr>
        <w:t xml:space="preserve"> </w:t>
      </w:r>
      <w:r>
        <w:t>techniques included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hope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shedding</w:t>
      </w:r>
      <w:r>
        <w:rPr>
          <w:spacing w:val="-11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light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translational</w:t>
      </w:r>
      <w:r>
        <w:rPr>
          <w:spacing w:val="-10"/>
        </w:rPr>
        <w:t xml:space="preserve"> </w:t>
      </w:r>
      <w:r>
        <w:t>mechanisms</w:t>
      </w:r>
      <w:r>
        <w:rPr>
          <w:spacing w:val="-1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ISR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ISRIB.</w:t>
      </w:r>
      <w:r>
        <w:rPr>
          <w:spacing w:val="-4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raw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manuscript,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showed comparable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analytical</w:t>
      </w:r>
      <w:r>
        <w:rPr>
          <w:spacing w:val="-6"/>
        </w:rPr>
        <w:t xml:space="preserve"> </w:t>
      </w:r>
      <w:r>
        <w:t>regimes</w:t>
      </w:r>
      <w:r>
        <w:rPr>
          <w:spacing w:val="-6"/>
        </w:rPr>
        <w:t xml:space="preserve"> </w:t>
      </w:r>
      <w:r>
        <w:t>(all</w:t>
      </w:r>
      <w:r>
        <w:rPr>
          <w:spacing w:val="-6"/>
        </w:rPr>
        <w:t xml:space="preserve"> </w:t>
      </w:r>
      <w:r>
        <w:t>Spearman</w:t>
      </w:r>
      <w:r>
        <w:rPr>
          <w:spacing w:val="-7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0.90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0.92)</w:t>
      </w:r>
      <w:r>
        <w:rPr>
          <w:spacing w:val="-7"/>
        </w:rPr>
        <w:t xml:space="preserve"> </w:t>
      </w:r>
      <w:r>
        <w:t>(Figure</w:t>
      </w:r>
      <w:r>
        <w:rPr>
          <w:spacing w:val="-6"/>
        </w:rPr>
        <w:t xml:space="preserve"> </w:t>
      </w:r>
      <w:r>
        <w:t>2A, S1).</w:t>
      </w:r>
      <w:r>
        <w:rPr>
          <w:spacing w:val="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spite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fact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publication</w:t>
      </w:r>
      <w:r>
        <w:rPr>
          <w:spacing w:val="-15"/>
        </w:rPr>
        <w:t xml:space="preserve"> </w:t>
      </w:r>
      <w:r>
        <w:t>outlines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 xml:space="preserve">outdated software, such as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49</w:t>
      </w:r>
      <w:r>
        <w:t xml:space="preserve">), which has a documented higher false positive alignment rate compared to the current state-of-the-art tool, </w:t>
      </w:r>
      <w:r>
        <w:rPr>
          <w:spacing w:val="-7"/>
        </w:rPr>
        <w:t xml:space="preserve">STAR </w:t>
      </w:r>
      <w:r>
        <w:t>(</w:t>
      </w:r>
      <w:r>
        <w:rPr>
          <w:i/>
        </w:rPr>
        <w:t>19, 50</w:t>
      </w:r>
      <w:r>
        <w:t xml:space="preserve">). Additional points of difference </w:t>
      </w:r>
      <w:r>
        <w:rPr>
          <w:spacing w:val="-3"/>
        </w:rPr>
        <w:t xml:space="preserve">may </w:t>
      </w:r>
      <w:r>
        <w:t xml:space="preserve">include that this alignment and quantification within </w:t>
      </w:r>
      <w:proofErr w:type="spellStart"/>
      <w:r>
        <w:t>XPRESSpipe</w:t>
      </w:r>
      <w:proofErr w:type="spellEnd"/>
      <w:r>
        <w:t xml:space="preserve"> used the most recent human transcriptome reference, which </w:t>
      </w:r>
      <w:del w:id="50" w:author="Jason Gertz" w:date="2019-07-02T16:46:00Z">
        <w:r w:rsidDel="006D2C99">
          <w:delText xml:space="preserve">no doubt </w:delText>
        </w:r>
      </w:del>
      <w:r>
        <w:t>con</w:t>
      </w:r>
      <w:del w:id="51" w:author="Jason Gertz" w:date="2019-07-02T16:46:00Z">
        <w:r w:rsidDel="006D2C99">
          <w:delText xml:space="preserve">- </w:delText>
        </w:r>
      </w:del>
      <w:r>
        <w:t>tains</w:t>
      </w:r>
      <w:r>
        <w:rPr>
          <w:spacing w:val="-8"/>
        </w:rPr>
        <w:t xml:space="preserve"> </w:t>
      </w:r>
      <w:r>
        <w:t>modifications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annotated</w:t>
      </w:r>
      <w:r>
        <w:rPr>
          <w:spacing w:val="-8"/>
        </w:rPr>
        <w:t xml:space="preserve"> </w:t>
      </w:r>
      <w:r>
        <w:t>canonical</w:t>
      </w:r>
      <w:r>
        <w:rPr>
          <w:spacing w:val="-8"/>
        </w:rPr>
        <w:t xml:space="preserve"> </w:t>
      </w:r>
      <w:r>
        <w:t>transcripts</w:t>
      </w:r>
      <w:r>
        <w:rPr>
          <w:spacing w:val="-8"/>
        </w:rPr>
        <w:t xml:space="preserve"> </w:t>
      </w:r>
      <w:del w:id="52" w:author="Jason Gertz" w:date="2019-07-02T16:46:00Z">
        <w:r w:rsidDel="006D2C99">
          <w:delText>and</w:delText>
        </w:r>
        <w:r w:rsidDel="006D2C99">
          <w:rPr>
            <w:spacing w:val="-8"/>
          </w:rPr>
          <w:delText xml:space="preserve"> </w:delText>
        </w:r>
        <w:r w:rsidDel="006D2C99">
          <w:delText>so</w:delText>
        </w:r>
        <w:r w:rsidDel="006D2C99">
          <w:rPr>
            <w:spacing w:val="-8"/>
          </w:rPr>
          <w:delText xml:space="preserve"> </w:delText>
        </w:r>
        <w:r w:rsidDel="006D2C99">
          <w:delText>forth</w:delText>
        </w:r>
        <w:r w:rsidDel="006D2C99">
          <w:rPr>
            <w:spacing w:val="-8"/>
          </w:rPr>
          <w:delText xml:space="preserve"> </w:delText>
        </w:r>
      </w:del>
      <w:r>
        <w:t>when</w:t>
      </w:r>
      <w:r>
        <w:rPr>
          <w:spacing w:val="-8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 xml:space="preserve">when the original study was published. </w:t>
      </w:r>
      <w:proofErr w:type="spellStart"/>
      <w:r>
        <w:t>XPRESSpipe</w:t>
      </w:r>
      <w:proofErr w:type="spellEnd"/>
      <w:r>
        <w:t xml:space="preserve">-processed replicate samples </w:t>
      </w:r>
      <w:del w:id="53" w:author="Jason Gertz" w:date="2019-07-02T16:47:00Z">
        <w:r w:rsidDel="006D2C99">
          <w:delText xml:space="preserve">XPRESSpipe </w:delText>
        </w:r>
      </w:del>
      <w:r>
        <w:t xml:space="preserve">exhibited excellent correlation (all Spearman R values 0.98 - 0.99) (Figure 2B). While these differences in processing between the original publication and </w:t>
      </w:r>
      <w:proofErr w:type="spellStart"/>
      <w:r>
        <w:t>XPRESSpipe</w:t>
      </w:r>
      <w:proofErr w:type="spellEnd"/>
      <w:r>
        <w:t xml:space="preserve"> methods </w:t>
      </w:r>
      <w:r>
        <w:rPr>
          <w:spacing w:val="-3"/>
        </w:rPr>
        <w:t xml:space="preserve">may </w:t>
      </w:r>
      <w:r>
        <w:t xml:space="preserve">not create immense differences in output, </w:t>
      </w:r>
      <w:r>
        <w:rPr>
          <w:spacing w:val="-4"/>
        </w:rPr>
        <w:t xml:space="preserve">key </w:t>
      </w:r>
      <w:r>
        <w:t xml:space="preserve">biology </w:t>
      </w:r>
      <w:r>
        <w:rPr>
          <w:spacing w:val="-3"/>
        </w:rPr>
        <w:t xml:space="preserve">may </w:t>
      </w:r>
      <w:r>
        <w:t xml:space="preserve">be missed. The analysis that follows is exploratory and only meant to suggest putative targets identifiable </w:t>
      </w:r>
      <w:r>
        <w:rPr>
          <w:spacing w:val="-3"/>
        </w:rPr>
        <w:t xml:space="preserve">by </w:t>
      </w:r>
      <w:r>
        <w:t>re-analyzing pre-existing, publicly available</w:t>
      </w:r>
      <w:r>
        <w:rPr>
          <w:spacing w:val="-7"/>
        </w:rPr>
        <w:t xml:space="preserve"> </w:t>
      </w:r>
      <w:r>
        <w:t>data.</w:t>
      </w:r>
    </w:p>
    <w:p w14:paraId="1D3ECA17" w14:textId="77777777" w:rsidR="006F619E" w:rsidRDefault="00B6686C">
      <w:pPr>
        <w:pStyle w:val="BodyText"/>
        <w:spacing w:before="2" w:line="453" w:lineRule="auto"/>
        <w:ind w:left="119" w:right="197"/>
        <w:jc w:val="both"/>
      </w:pPr>
      <w:r>
        <w:t xml:space="preserve">Similar canonical targets of translational regulation during ISR were identified in the </w:t>
      </w:r>
      <w:proofErr w:type="spellStart"/>
      <w:r>
        <w:t>XPRESSpipe</w:t>
      </w:r>
      <w:proofErr w:type="spellEnd"/>
      <w:r>
        <w:t xml:space="preserve">-processed data compared to the original </w:t>
      </w:r>
      <w:r>
        <w:rPr>
          <w:spacing w:val="-4"/>
        </w:rPr>
        <w:t xml:space="preserve">study. </w:t>
      </w:r>
      <w:r>
        <w:t xml:space="preserve">These targets include </w:t>
      </w:r>
      <w:r>
        <w:rPr>
          <w:spacing w:val="-6"/>
        </w:rPr>
        <w:t xml:space="preserve">ATF4, ATF5, </w:t>
      </w:r>
      <w:r>
        <w:t>PPP1R15A, and DDIT3 (Figure 3A-C, highlighted in purple) (</w:t>
      </w:r>
      <w:r>
        <w:rPr>
          <w:i/>
        </w:rPr>
        <w:t>44</w:t>
      </w:r>
      <w:r>
        <w:t xml:space="preserve">). Of note, the fold-change in ribosome occupancy of </w:t>
      </w:r>
      <w:r>
        <w:rPr>
          <w:spacing w:val="-7"/>
        </w:rPr>
        <w:t xml:space="preserve">ATF4 </w:t>
      </w:r>
      <w:r>
        <w:t xml:space="preserve">(6.74) from </w:t>
      </w:r>
      <w:proofErr w:type="spellStart"/>
      <w:r>
        <w:t>XPRESSpipe</w:t>
      </w:r>
      <w:proofErr w:type="spellEnd"/>
      <w:r>
        <w:t>- processed</w:t>
      </w:r>
      <w:r>
        <w:rPr>
          <w:spacing w:val="-11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closely</w:t>
      </w:r>
      <w:r>
        <w:rPr>
          <w:spacing w:val="-10"/>
        </w:rPr>
        <w:t xml:space="preserve"> </w:t>
      </w:r>
      <w:r>
        <w:t>mirrored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publication</w:t>
      </w:r>
      <w:r>
        <w:rPr>
          <w:spacing w:val="-10"/>
        </w:rPr>
        <w:t xml:space="preserve"> </w:t>
      </w:r>
      <w:r>
        <w:t>(6.44).</w:t>
      </w:r>
      <w:r>
        <w:rPr>
          <w:spacing w:val="4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targets</w:t>
      </w:r>
      <w:r>
        <w:rPr>
          <w:spacing w:val="-10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in 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(</w:t>
      </w:r>
      <w:r>
        <w:rPr>
          <w:i/>
        </w:rPr>
        <w:t>44</w:t>
      </w:r>
      <w:r>
        <w:t>),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6"/>
        </w:rPr>
        <w:t>ATF5,</w:t>
      </w:r>
      <w:r>
        <w:rPr>
          <w:spacing w:val="-7"/>
        </w:rPr>
        <w:t xml:space="preserve"> </w:t>
      </w:r>
      <w:r>
        <w:t>PPP1R15A,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DDIT3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increases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ribosome</w:t>
      </w:r>
      <w:r>
        <w:rPr>
          <w:spacing w:val="-8"/>
        </w:rPr>
        <w:t xml:space="preserve"> </w:t>
      </w:r>
      <w:proofErr w:type="spellStart"/>
      <w:r>
        <w:t>oc</w:t>
      </w:r>
      <w:proofErr w:type="spellEnd"/>
      <w:r>
        <w:t xml:space="preserve">- </w:t>
      </w:r>
      <w:proofErr w:type="spellStart"/>
      <w:r>
        <w:t>cupancy</w:t>
      </w:r>
      <w:proofErr w:type="spellEnd"/>
      <w:r>
        <w:t xml:space="preserve"> fold-changes as compared to the original processing (</w:t>
      </w:r>
      <w:proofErr w:type="spellStart"/>
      <w:r>
        <w:t>XPRESSpipe</w:t>
      </w:r>
      <w:proofErr w:type="spellEnd"/>
      <w:r>
        <w:t>: 5.82, 2.46, and 3.27;</w:t>
      </w:r>
      <w:r>
        <w:rPr>
          <w:spacing w:val="-16"/>
        </w:rPr>
        <w:t xml:space="preserve"> </w:t>
      </w:r>
      <w:r>
        <w:rPr>
          <w:spacing w:val="-3"/>
        </w:rPr>
        <w:t xml:space="preserve">respectively. </w:t>
      </w:r>
      <w:r>
        <w:t xml:space="preserve">Original: 7.50, 2.70, and 3.89; respectively) (Figure 3A). Similar to the originally processed data, all of these changes in ribosome occupancy return to about-normal </w:t>
      </w:r>
      <w:r>
        <w:rPr>
          <w:spacing w:val="-3"/>
        </w:rPr>
        <w:t xml:space="preserve">levels </w:t>
      </w:r>
      <w:r>
        <w:t xml:space="preserve">during Tm + ISRIB co-treatment (Figure 3B). Ad- </w:t>
      </w:r>
      <w:proofErr w:type="spellStart"/>
      <w:r>
        <w:t>ditional</w:t>
      </w:r>
      <w:proofErr w:type="spellEnd"/>
      <w:r>
        <w:rPr>
          <w:spacing w:val="-7"/>
        </w:rPr>
        <w:t xml:space="preserve"> </w:t>
      </w:r>
      <w:r>
        <w:t>ISR</w:t>
      </w:r>
      <w:r>
        <w:rPr>
          <w:spacing w:val="-6"/>
        </w:rPr>
        <w:t xml:space="preserve"> </w:t>
      </w:r>
      <w:proofErr w:type="spellStart"/>
      <w:r>
        <w:t>uORF</w:t>
      </w:r>
      <w:proofErr w:type="spellEnd"/>
      <w:r>
        <w:rPr>
          <w:spacing w:val="-6"/>
        </w:rPr>
        <w:t xml:space="preserve"> </w:t>
      </w:r>
      <w:r>
        <w:t>targets</w:t>
      </w:r>
      <w:r>
        <w:rPr>
          <w:spacing w:val="-6"/>
        </w:rPr>
        <w:t xml:space="preserve"> </w:t>
      </w:r>
      <w:r>
        <w:t>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(highlighted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3A-C)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mirrored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in translational and transcriptional regulation across the conditions from the original</w:t>
      </w:r>
      <w:r>
        <w:rPr>
          <w:spacing w:val="-24"/>
        </w:rPr>
        <w:t xml:space="preserve"> </w:t>
      </w:r>
      <w:r>
        <w:rPr>
          <w:spacing w:val="-4"/>
        </w:rPr>
        <w:t>study.</w:t>
      </w:r>
    </w:p>
    <w:p w14:paraId="0CDB9BEA" w14:textId="77777777" w:rsidR="006F619E" w:rsidRDefault="00B6686C">
      <w:pPr>
        <w:pStyle w:val="BodyText"/>
        <w:spacing w:before="1" w:line="453" w:lineRule="auto"/>
        <w:ind w:left="119" w:right="199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rPr>
          <w:spacing w:val="-4"/>
        </w:rPr>
        <w:t>study,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del w:id="54" w:author="Jason Gertz" w:date="2019-07-02T16:50:00Z">
        <w:r w:rsidDel="0011604D">
          <w:delText>genes</w:delText>
        </w:r>
        <w:r w:rsidDel="0011604D">
          <w:rPr>
            <w:spacing w:val="-6"/>
          </w:rPr>
          <w:delText xml:space="preserve"> </w:delText>
        </w:r>
      </w:del>
      <w:r>
        <w:t>translationally</w:t>
      </w:r>
      <w:r>
        <w:rPr>
          <w:spacing w:val="-6"/>
        </w:rPr>
        <w:t xml:space="preserve"> </w:t>
      </w:r>
      <w:r>
        <w:t>down-regulated</w:t>
      </w:r>
      <w:r>
        <w:rPr>
          <w:spacing w:val="-5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discussed.</w:t>
      </w:r>
      <w:r>
        <w:rPr>
          <w:spacing w:val="12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t>re-analyzing these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updated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methodology</w:t>
      </w:r>
      <w:r>
        <w:rPr>
          <w:spacing w:val="-18"/>
        </w:rPr>
        <w:t xml:space="preserve"> </w:t>
      </w:r>
      <w:r>
        <w:t>identifies</w:t>
      </w:r>
      <w:r>
        <w:rPr>
          <w:spacing w:val="-18"/>
        </w:rPr>
        <w:t xml:space="preserve"> </w:t>
      </w:r>
      <w:r>
        <w:t>some</w:t>
      </w:r>
      <w:r>
        <w:rPr>
          <w:spacing w:val="-18"/>
        </w:rPr>
        <w:t xml:space="preserve"> </w:t>
      </w:r>
      <w:r>
        <w:t>genes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9"/>
        </w:rPr>
        <w:t xml:space="preserve"> </w:t>
      </w:r>
      <w:r>
        <w:t>play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role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proofErr w:type="spellStart"/>
      <w:r>
        <w:t>neurode</w:t>
      </w:r>
      <w:proofErr w:type="spellEnd"/>
      <w:r>
        <w:t>-</w:t>
      </w:r>
    </w:p>
    <w:p w14:paraId="5FF92564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741C4ECF" w14:textId="77777777" w:rsidR="006F619E" w:rsidRDefault="006F619E">
      <w:pPr>
        <w:pStyle w:val="BodyText"/>
        <w:rPr>
          <w:sz w:val="20"/>
        </w:rPr>
      </w:pPr>
    </w:p>
    <w:p w14:paraId="7D084119" w14:textId="77777777" w:rsidR="006F619E" w:rsidRDefault="006F619E">
      <w:pPr>
        <w:pStyle w:val="BodyText"/>
        <w:rPr>
          <w:sz w:val="20"/>
        </w:rPr>
      </w:pPr>
    </w:p>
    <w:p w14:paraId="40B65D7C" w14:textId="77777777" w:rsidR="006F619E" w:rsidRDefault="006F619E">
      <w:pPr>
        <w:pStyle w:val="BodyText"/>
        <w:rPr>
          <w:sz w:val="20"/>
        </w:rPr>
      </w:pPr>
    </w:p>
    <w:p w14:paraId="2F2D2C33" w14:textId="77777777" w:rsidR="006F619E" w:rsidRDefault="006F619E">
      <w:pPr>
        <w:pStyle w:val="BodyText"/>
        <w:rPr>
          <w:sz w:val="20"/>
        </w:rPr>
      </w:pPr>
    </w:p>
    <w:p w14:paraId="7305654F" w14:textId="77777777" w:rsidR="006F619E" w:rsidRDefault="006F619E">
      <w:pPr>
        <w:pStyle w:val="BodyText"/>
        <w:rPr>
          <w:sz w:val="20"/>
        </w:rPr>
      </w:pPr>
    </w:p>
    <w:p w14:paraId="310C7E29" w14:textId="77777777" w:rsidR="006F619E" w:rsidRDefault="006F619E">
      <w:pPr>
        <w:pStyle w:val="BodyText"/>
        <w:rPr>
          <w:sz w:val="20"/>
        </w:rPr>
      </w:pPr>
    </w:p>
    <w:p w14:paraId="4750CB7A" w14:textId="77777777" w:rsidR="006F619E" w:rsidRDefault="006F619E">
      <w:pPr>
        <w:pStyle w:val="BodyText"/>
        <w:rPr>
          <w:sz w:val="20"/>
        </w:rPr>
      </w:pPr>
    </w:p>
    <w:p w14:paraId="019AE655" w14:textId="77777777" w:rsidR="006F619E" w:rsidRDefault="006F619E">
      <w:pPr>
        <w:pStyle w:val="BodyText"/>
        <w:spacing w:before="6"/>
        <w:rPr>
          <w:sz w:val="16"/>
        </w:rPr>
      </w:pPr>
    </w:p>
    <w:p w14:paraId="2E830AA5" w14:textId="77777777" w:rsidR="006F619E" w:rsidRDefault="00B6686C">
      <w:pPr>
        <w:pStyle w:val="BodyText"/>
        <w:ind w:left="984"/>
        <w:rPr>
          <w:sz w:val="20"/>
        </w:rPr>
      </w:pPr>
      <w:r>
        <w:rPr>
          <w:noProof/>
          <w:sz w:val="20"/>
        </w:rPr>
        <w:drawing>
          <wp:inline distT="0" distB="0" distL="0" distR="0" wp14:anchorId="3D226C77" wp14:editId="6CA7EA18">
            <wp:extent cx="5728906" cy="74550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4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2585" w14:textId="77777777" w:rsidR="006F619E" w:rsidRDefault="006F619E">
      <w:pPr>
        <w:pStyle w:val="BodyText"/>
        <w:spacing w:before="11"/>
        <w:rPr>
          <w:sz w:val="13"/>
        </w:rPr>
      </w:pPr>
    </w:p>
    <w:p w14:paraId="427852E5" w14:textId="77777777" w:rsidR="006F619E" w:rsidRDefault="00B6686C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2: Broad sample quality control and comparison to the original processing. A) Cross-processing comparisons be- tween the original and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-processed. B) Intra-processing comparisons between replicates for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1D10E8E5" w14:textId="77777777" w:rsidR="006F619E" w:rsidRDefault="006F619E">
      <w:pPr>
        <w:spacing w:line="249" w:lineRule="auto"/>
        <w:jc w:val="both"/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2CC35A88" w14:textId="77777777" w:rsidR="006F619E" w:rsidRDefault="006F619E">
      <w:pPr>
        <w:pStyle w:val="BodyText"/>
        <w:rPr>
          <w:sz w:val="20"/>
        </w:rPr>
      </w:pPr>
    </w:p>
    <w:p w14:paraId="5D74D5DE" w14:textId="77777777" w:rsidR="006F619E" w:rsidRDefault="006F619E">
      <w:pPr>
        <w:pStyle w:val="BodyText"/>
        <w:rPr>
          <w:sz w:val="20"/>
        </w:rPr>
      </w:pPr>
    </w:p>
    <w:p w14:paraId="663D83E8" w14:textId="77777777" w:rsidR="006F619E" w:rsidRDefault="006F619E">
      <w:pPr>
        <w:pStyle w:val="BodyText"/>
        <w:rPr>
          <w:sz w:val="20"/>
        </w:rPr>
      </w:pPr>
    </w:p>
    <w:p w14:paraId="60FA4873" w14:textId="77777777" w:rsidR="006F619E" w:rsidRDefault="006F619E">
      <w:pPr>
        <w:pStyle w:val="BodyText"/>
        <w:rPr>
          <w:sz w:val="20"/>
        </w:rPr>
      </w:pPr>
    </w:p>
    <w:p w14:paraId="7CBA5690" w14:textId="77777777" w:rsidR="006F619E" w:rsidRDefault="006F619E">
      <w:pPr>
        <w:pStyle w:val="BodyText"/>
        <w:rPr>
          <w:sz w:val="20"/>
        </w:rPr>
      </w:pPr>
    </w:p>
    <w:p w14:paraId="1397DD02" w14:textId="77777777" w:rsidR="006F619E" w:rsidRDefault="006F619E">
      <w:pPr>
        <w:pStyle w:val="BodyText"/>
        <w:rPr>
          <w:sz w:val="20"/>
        </w:rPr>
      </w:pPr>
    </w:p>
    <w:p w14:paraId="44065198" w14:textId="77777777" w:rsidR="006F619E" w:rsidRDefault="006F619E">
      <w:pPr>
        <w:pStyle w:val="BodyText"/>
        <w:rPr>
          <w:sz w:val="20"/>
        </w:rPr>
      </w:pPr>
    </w:p>
    <w:p w14:paraId="41751314" w14:textId="77777777" w:rsidR="006F619E" w:rsidRDefault="006F619E">
      <w:pPr>
        <w:pStyle w:val="BodyText"/>
        <w:rPr>
          <w:sz w:val="20"/>
        </w:rPr>
      </w:pPr>
    </w:p>
    <w:p w14:paraId="4369BE75" w14:textId="77777777" w:rsidR="006F619E" w:rsidRDefault="006F619E">
      <w:pPr>
        <w:pStyle w:val="BodyText"/>
        <w:spacing w:before="5"/>
        <w:rPr>
          <w:sz w:val="14"/>
        </w:rPr>
      </w:pPr>
    </w:p>
    <w:p w14:paraId="4ABC6053" w14:textId="77777777" w:rsidR="006F619E" w:rsidRDefault="00B6686C">
      <w:pPr>
        <w:pStyle w:val="BodyText"/>
        <w:ind w:left="426"/>
        <w:rPr>
          <w:sz w:val="20"/>
        </w:rPr>
      </w:pPr>
      <w:r>
        <w:rPr>
          <w:noProof/>
          <w:sz w:val="20"/>
        </w:rPr>
        <w:drawing>
          <wp:inline distT="0" distB="0" distL="0" distR="0" wp14:anchorId="00CC84E5" wp14:editId="41130781">
            <wp:extent cx="6339363" cy="606313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6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377B" w14:textId="77777777" w:rsidR="006F619E" w:rsidRDefault="006F619E">
      <w:pPr>
        <w:pStyle w:val="BodyText"/>
        <w:spacing w:before="7"/>
        <w:rPr>
          <w:sz w:val="24"/>
        </w:rPr>
      </w:pPr>
    </w:p>
    <w:p w14:paraId="17052FAB" w14:textId="77777777" w:rsidR="006F619E" w:rsidRDefault="00B6686C">
      <w:pPr>
        <w:spacing w:before="103" w:line="249" w:lineRule="auto"/>
        <w:ind w:left="120" w:right="197"/>
        <w:jc w:val="both"/>
        <w:rPr>
          <w:sz w:val="20"/>
        </w:rPr>
      </w:pPr>
      <w:commentRangeStart w:id="55"/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3</w:t>
      </w:r>
      <w:commentRangeEnd w:id="55"/>
      <w:r w:rsidR="0011604D">
        <w:rPr>
          <w:rStyle w:val="CommentReference"/>
        </w:rPr>
        <w:commentReference w:id="55"/>
      </w:r>
      <w:r>
        <w:rPr>
          <w:sz w:val="20"/>
        </w:rPr>
        <w:t>:</w:t>
      </w:r>
      <w:r>
        <w:rPr>
          <w:spacing w:val="5"/>
          <w:sz w:val="20"/>
        </w:rPr>
        <w:t xml:space="preserve"> </w:t>
      </w:r>
      <w:r>
        <w:rPr>
          <w:sz w:val="20"/>
        </w:rPr>
        <w:t>Biological</w:t>
      </w:r>
      <w:r>
        <w:rPr>
          <w:spacing w:val="-8"/>
          <w:sz w:val="20"/>
        </w:rPr>
        <w:t xml:space="preserve"> </w:t>
      </w:r>
      <w:r>
        <w:rPr>
          <w:sz w:val="20"/>
        </w:rPr>
        <w:t>validation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insight</w:t>
      </w:r>
      <w:r>
        <w:rPr>
          <w:spacing w:val="-9"/>
          <w:sz w:val="20"/>
        </w:rPr>
        <w:t xml:space="preserve"> </w:t>
      </w:r>
      <w:r>
        <w:rPr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z w:val="20"/>
        </w:rPr>
        <w:t>previously</w:t>
      </w:r>
      <w:r>
        <w:rPr>
          <w:spacing w:val="-8"/>
          <w:sz w:val="20"/>
        </w:rPr>
        <w:t xml:space="preserve"> </w:t>
      </w:r>
      <w:r>
        <w:rPr>
          <w:sz w:val="20"/>
        </w:rPr>
        <w:t>published</w:t>
      </w:r>
      <w:r>
        <w:rPr>
          <w:spacing w:val="-9"/>
          <w:sz w:val="20"/>
        </w:rPr>
        <w:t xml:space="preserve"> </w:t>
      </w:r>
      <w:r>
        <w:rPr>
          <w:sz w:val="20"/>
        </w:rPr>
        <w:t>ISR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8"/>
          <w:sz w:val="20"/>
        </w:rPr>
        <w:t xml:space="preserve"> </w:t>
      </w:r>
      <w:r>
        <w:rPr>
          <w:sz w:val="20"/>
        </w:rPr>
        <w:t>data.</w:t>
      </w:r>
      <w:r>
        <w:rPr>
          <w:spacing w:val="6"/>
          <w:sz w:val="20"/>
        </w:rPr>
        <w:t xml:space="preserve"> </w:t>
      </w:r>
      <w:r>
        <w:rPr>
          <w:sz w:val="20"/>
        </w:rPr>
        <w:t>A-C)</w:t>
      </w:r>
      <w:r>
        <w:rPr>
          <w:spacing w:val="-8"/>
          <w:sz w:val="20"/>
        </w:rPr>
        <w:t xml:space="preserve"> </w:t>
      </w:r>
      <w:r>
        <w:rPr>
          <w:sz w:val="20"/>
        </w:rPr>
        <w:t>Fold</w:t>
      </w:r>
      <w:r>
        <w:rPr>
          <w:spacing w:val="-9"/>
          <w:sz w:val="20"/>
        </w:rPr>
        <w:t xml:space="preserve"> </w:t>
      </w:r>
      <w:r>
        <w:rPr>
          <w:sz w:val="20"/>
        </w:rPr>
        <w:t>change</w:t>
      </w:r>
      <w:r>
        <w:rPr>
          <w:spacing w:val="-9"/>
          <w:sz w:val="20"/>
        </w:rPr>
        <w:t xml:space="preserve"> </w:t>
      </w:r>
      <w:r>
        <w:rPr>
          <w:sz w:val="20"/>
        </w:rPr>
        <w:t>for each drug condition compared to untreated for the ribosome profiling and RNA-seq data. ISR canonical targets</w:t>
      </w:r>
      <w:r>
        <w:rPr>
          <w:spacing w:val="-23"/>
          <w:sz w:val="20"/>
        </w:rPr>
        <w:t xml:space="preserve"> </w:t>
      </w:r>
      <w:r>
        <w:rPr>
          <w:sz w:val="20"/>
        </w:rPr>
        <w:t xml:space="preserve">highlighted in the original study are in purple. Genes with </w:t>
      </w:r>
      <w:proofErr w:type="spellStart"/>
      <w:r>
        <w:rPr>
          <w:sz w:val="20"/>
        </w:rPr>
        <w:t>uORFs</w:t>
      </w:r>
      <w:proofErr w:type="spellEnd"/>
      <w:r>
        <w:rPr>
          <w:sz w:val="20"/>
        </w:rPr>
        <w:t xml:space="preserve"> effected by ISR as highlighted in the original study are </w:t>
      </w:r>
      <w:proofErr w:type="gramStart"/>
      <w:r>
        <w:rPr>
          <w:sz w:val="20"/>
        </w:rPr>
        <w:t>highlighted  in</w:t>
      </w:r>
      <w:proofErr w:type="gramEnd"/>
      <w:r>
        <w:rPr>
          <w:sz w:val="20"/>
        </w:rPr>
        <w:t xml:space="preserve"> green.  Changes in </w:t>
      </w:r>
      <w:proofErr w:type="spellStart"/>
      <w:r>
        <w:rPr>
          <w:sz w:val="20"/>
        </w:rPr>
        <w:t>ribo</w:t>
      </w:r>
      <w:proofErr w:type="spellEnd"/>
      <w:r>
        <w:rPr>
          <w:sz w:val="20"/>
        </w:rPr>
        <w:t xml:space="preserve">-seq and mRNA-seq were calculated by DESeq2.  Genes with statistically significant </w:t>
      </w:r>
      <w:proofErr w:type="gramStart"/>
      <w:r>
        <w:rPr>
          <w:sz w:val="20"/>
        </w:rPr>
        <w:t>changes  in</w:t>
      </w:r>
      <w:proofErr w:type="gramEnd"/>
      <w:r>
        <w:rPr>
          <w:sz w:val="20"/>
        </w:rPr>
        <w:t xml:space="preserve"> translation efficiency for each condition as calculated by DESeq2 are highlighted in black. Points falling outside of the plotted</w:t>
      </w:r>
      <w:r>
        <w:rPr>
          <w:spacing w:val="-14"/>
          <w:sz w:val="20"/>
        </w:rPr>
        <w:t xml:space="preserve"> </w:t>
      </w:r>
      <w:r>
        <w:rPr>
          <w:sz w:val="20"/>
        </w:rPr>
        <w:t>range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z w:val="20"/>
        </w:rPr>
        <w:t>not</w:t>
      </w:r>
      <w:r>
        <w:rPr>
          <w:spacing w:val="-14"/>
          <w:sz w:val="20"/>
        </w:rPr>
        <w:t xml:space="preserve"> </w:t>
      </w:r>
      <w:r>
        <w:rPr>
          <w:sz w:val="20"/>
        </w:rPr>
        <w:t>included.</w:t>
      </w:r>
      <w:r>
        <w:rPr>
          <w:spacing w:val="6"/>
          <w:sz w:val="20"/>
        </w:rPr>
        <w:t xml:space="preserve"> </w:t>
      </w:r>
      <w:r>
        <w:rPr>
          <w:sz w:val="20"/>
        </w:rPr>
        <w:t>D)</w:t>
      </w:r>
      <w:r>
        <w:rPr>
          <w:spacing w:val="-13"/>
          <w:sz w:val="20"/>
        </w:rPr>
        <w:t xml:space="preserve"> </w:t>
      </w:r>
      <w:r>
        <w:rPr>
          <w:sz w:val="20"/>
        </w:rPr>
        <w:t>Changes</w:t>
      </w:r>
      <w:r>
        <w:rPr>
          <w:spacing w:val="-14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2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Translation</w:t>
      </w:r>
      <w:r>
        <w:rPr>
          <w:spacing w:val="-13"/>
          <w:sz w:val="20"/>
        </w:rPr>
        <w:t xml:space="preserve"> </w:t>
      </w:r>
      <w:r>
        <w:rPr>
          <w:sz w:val="20"/>
        </w:rPr>
        <w:t>Efficiency</w:t>
      </w:r>
      <w:r>
        <w:rPr>
          <w:spacing w:val="-13"/>
          <w:sz w:val="20"/>
        </w:rPr>
        <w:t xml:space="preserve"> </w:t>
      </w:r>
      <w:r>
        <w:rPr>
          <w:sz w:val="20"/>
        </w:rPr>
        <w:t>(TE)</w:t>
      </w:r>
      <w:r>
        <w:rPr>
          <w:spacing w:val="-13"/>
          <w:sz w:val="20"/>
        </w:rPr>
        <w:t xml:space="preserve"> </w:t>
      </w:r>
      <w:r>
        <w:rPr>
          <w:sz w:val="20"/>
        </w:rPr>
        <w:t>compared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Untreated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each</w:t>
      </w:r>
      <w:r>
        <w:rPr>
          <w:spacing w:val="-13"/>
          <w:sz w:val="20"/>
        </w:rPr>
        <w:t xml:space="preserve"> </w:t>
      </w:r>
      <w:r>
        <w:rPr>
          <w:sz w:val="20"/>
        </w:rPr>
        <w:t>drug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condition for each of the translationally down-regulated genes passing previously discussed thresholding paradigms. Grey lines are all genes, purple lines indicate ISR canonical targets from the original </w:t>
      </w:r>
      <w:r>
        <w:rPr>
          <w:spacing w:val="-4"/>
          <w:sz w:val="20"/>
        </w:rPr>
        <w:t xml:space="preserve">study, </w:t>
      </w:r>
      <w:r>
        <w:rPr>
          <w:sz w:val="20"/>
        </w:rPr>
        <w:t>orange lines are all genes fitting a strict thresholding</w:t>
      </w:r>
      <w:r>
        <w:rPr>
          <w:spacing w:val="-6"/>
          <w:sz w:val="20"/>
        </w:rPr>
        <w:t xml:space="preserve"> </w:t>
      </w:r>
      <w:r>
        <w:rPr>
          <w:sz w:val="20"/>
        </w:rPr>
        <w:t>paradigm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identify</w:t>
      </w:r>
      <w:r>
        <w:rPr>
          <w:spacing w:val="-5"/>
          <w:sz w:val="20"/>
        </w:rPr>
        <w:t xml:space="preserve"> </w:t>
      </w:r>
      <w:r>
        <w:rPr>
          <w:sz w:val="20"/>
        </w:rPr>
        <w:t>genes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experience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2-fold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greater</w:t>
      </w:r>
      <w:r>
        <w:rPr>
          <w:spacing w:val="-5"/>
          <w:sz w:val="20"/>
        </w:rPr>
        <w:t xml:space="preserve"> </w:t>
      </w:r>
      <w:r>
        <w:rPr>
          <w:sz w:val="20"/>
        </w:rPr>
        <w:t>increase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TE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7"/>
          <w:sz w:val="20"/>
        </w:rPr>
        <w:t xml:space="preserve"> </w:t>
      </w:r>
      <w:r>
        <w:rPr>
          <w:sz w:val="20"/>
        </w:rPr>
        <w:t>treatment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 xml:space="preserve">ISRIB </w:t>
      </w:r>
      <w:r>
        <w:rPr>
          <w:sz w:val="20"/>
        </w:rPr>
        <w:t>treatment.</w:t>
      </w:r>
    </w:p>
    <w:p w14:paraId="3D027FA0" w14:textId="77777777" w:rsidR="006F619E" w:rsidRDefault="006F619E">
      <w:pPr>
        <w:spacing w:line="249" w:lineRule="auto"/>
        <w:jc w:val="both"/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23E6E210" w14:textId="77777777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>generative</w:t>
      </w:r>
      <w:r>
        <w:rPr>
          <w:spacing w:val="-8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ISRIB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significantly down-regulated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expect</w:t>
      </w:r>
      <w:r>
        <w:rPr>
          <w:spacing w:val="-13"/>
        </w:rPr>
        <w:t xml:space="preserve"> </w:t>
      </w:r>
      <w:r>
        <w:t>putative</w:t>
      </w:r>
      <w:r>
        <w:rPr>
          <w:spacing w:val="-14"/>
        </w:rPr>
        <w:t xml:space="preserve"> </w:t>
      </w:r>
      <w:r>
        <w:t>targets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proofErr w:type="spellStart"/>
      <w:r>
        <w:t>neurodegener</w:t>
      </w:r>
      <w:proofErr w:type="spellEnd"/>
      <w:r>
        <w:t xml:space="preserve">- </w:t>
      </w:r>
      <w:proofErr w:type="spellStart"/>
      <w:r>
        <w:t>ation</w:t>
      </w:r>
      <w:proofErr w:type="spellEnd"/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recovery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significantly</w:t>
      </w:r>
      <w:r>
        <w:rPr>
          <w:spacing w:val="-19"/>
        </w:rPr>
        <w:t xml:space="preserve"> </w:t>
      </w:r>
      <w:r>
        <w:t>translationally</w:t>
      </w:r>
      <w:r>
        <w:rPr>
          <w:spacing w:val="-18"/>
        </w:rPr>
        <w:t xml:space="preserve"> </w:t>
      </w:r>
      <w:r>
        <w:t>down-regulated</w:t>
      </w:r>
      <w:r>
        <w:rPr>
          <w:spacing w:val="-18"/>
        </w:rPr>
        <w:t xml:space="preserve"> </w:t>
      </w:r>
      <w:r>
        <w:t>during</w:t>
      </w:r>
      <w:r>
        <w:rPr>
          <w:spacing w:val="-19"/>
        </w:rPr>
        <w:t xml:space="preserve"> </w:t>
      </w:r>
      <w:r>
        <w:t>ISR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targets</w:t>
      </w:r>
      <w:r>
        <w:rPr>
          <w:spacing w:val="-18"/>
        </w:rPr>
        <w:t xml:space="preserve"> </w:t>
      </w:r>
      <w:r>
        <w:t>would show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untreated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ISRIB</w:t>
      </w:r>
      <w:r>
        <w:rPr>
          <w:spacing w:val="-8"/>
        </w:rPr>
        <w:t xml:space="preserve"> </w:t>
      </w:r>
      <w:r>
        <w:t>treatment.</w:t>
      </w:r>
      <w:r>
        <w:rPr>
          <w:spacing w:val="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paradigm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guide,</w:t>
      </w:r>
      <w:r>
        <w:rPr>
          <w:spacing w:val="-7"/>
        </w:rPr>
        <w:t xml:space="preserve"> </w:t>
      </w:r>
      <w:r>
        <w:t>we identified</w:t>
      </w:r>
      <w:r>
        <w:rPr>
          <w:spacing w:val="-7"/>
        </w:rPr>
        <w:t xml:space="preserve"> </w:t>
      </w:r>
      <w:r>
        <w:rPr>
          <w:spacing w:val="-3"/>
        </w:rPr>
        <w:t>eleven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translational</w:t>
      </w:r>
      <w:r>
        <w:rPr>
          <w:spacing w:val="-7"/>
        </w:rPr>
        <w:t xml:space="preserve"> </w:t>
      </w:r>
      <w:r>
        <w:t>regulation,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Table</w:t>
      </w:r>
      <w:r>
        <w:rPr>
          <w:spacing w:val="-6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(descriptions</w:t>
      </w:r>
      <w:r>
        <w:rPr>
          <w:spacing w:val="-6"/>
        </w:rPr>
        <w:t xml:space="preserve"> </w:t>
      </w:r>
      <w:r>
        <w:t>sourced from</w:t>
      </w:r>
      <w:r>
        <w:rPr>
          <w:spacing w:val="-34"/>
        </w:rPr>
        <w:t xml:space="preserve"> </w:t>
      </w:r>
      <w:hyperlink r:id="rId20">
        <w:r>
          <w:t>https://www.genecards</w:t>
        </w:r>
      </w:hyperlink>
      <w:r>
        <w:t>.org/,</w:t>
      </w:r>
      <w:r>
        <w:rPr>
          <w:spacing w:val="-32"/>
        </w:rPr>
        <w:t xml:space="preserve"> </w:t>
      </w:r>
      <w:hyperlink r:id="rId21">
        <w:r>
          <w:t>https://www.ncbi.nlm.nih.go</w:t>
        </w:r>
      </w:hyperlink>
      <w:r>
        <w:t>v/gene/,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hyperlink r:id="rId22">
        <w:r>
          <w:t>https://www.uniprot.org/uniprot/;</w:t>
        </w:r>
        <w:r>
          <w:rPr>
            <w:spacing w:val="-32"/>
          </w:rPr>
          <w:t xml:space="preserve"> </w:t>
        </w:r>
      </w:hyperlink>
      <w:r>
        <w:rPr>
          <w:spacing w:val="-3"/>
        </w:rPr>
        <w:t xml:space="preserve">anno- </w:t>
      </w:r>
      <w:proofErr w:type="spellStart"/>
      <w:r>
        <w:t>tations</w:t>
      </w:r>
      <w:proofErr w:type="spellEnd"/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27</w:t>
      </w:r>
      <w:r>
        <w:rPr>
          <w:spacing w:val="-5"/>
        </w:rPr>
        <w:t xml:space="preserve"> </w:t>
      </w:r>
      <w:r>
        <w:t>Jun</w:t>
      </w:r>
      <w:r>
        <w:rPr>
          <w:spacing w:val="-5"/>
        </w:rPr>
        <w:t xml:space="preserve"> </w:t>
      </w:r>
      <w:r>
        <w:t>2019)</w:t>
      </w:r>
      <w:r>
        <w:rPr>
          <w:spacing w:val="-5"/>
        </w:rPr>
        <w:t xml:space="preserve"> </w:t>
      </w:r>
      <w:r>
        <w:t>(Figure</w:t>
      </w:r>
      <w:r>
        <w:rPr>
          <w:spacing w:val="-5"/>
        </w:rPr>
        <w:t xml:space="preserve"> </w:t>
      </w:r>
      <w:r>
        <w:t>3D).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act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putative</w:t>
      </w:r>
      <w:r>
        <w:rPr>
          <w:spacing w:val="-5"/>
        </w:rPr>
        <w:t xml:space="preserve"> </w:t>
      </w:r>
      <w:r>
        <w:t>targets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follow-up in a model better mirroring the neurological environment than HEK-293T</w:t>
      </w:r>
      <w:r>
        <w:rPr>
          <w:spacing w:val="-21"/>
        </w:rPr>
        <w:t xml:space="preserve"> </w:t>
      </w:r>
      <w:r>
        <w:t>cells.</w:t>
      </w:r>
    </w:p>
    <w:p w14:paraId="6B7B377B" w14:textId="77777777" w:rsidR="006F619E" w:rsidRDefault="00B6686C">
      <w:pPr>
        <w:pStyle w:val="BodyText"/>
        <w:ind w:left="120"/>
      </w:pPr>
      <w:r>
        <w:t>Further analysis of these potential hits is strengthened by investigating read pile-ups along these genes in IGV</w:t>
      </w:r>
    </w:p>
    <w:p w14:paraId="710C684F" w14:textId="02E24316" w:rsidR="006F619E" w:rsidRDefault="00B6686C">
      <w:pPr>
        <w:pStyle w:val="BodyText"/>
        <w:spacing w:before="225" w:line="453" w:lineRule="auto"/>
        <w:ind w:left="119" w:right="197"/>
        <w:jc w:val="both"/>
      </w:pPr>
      <w:r>
        <w:t>(</w:t>
      </w:r>
      <w:r>
        <w:rPr>
          <w:i/>
        </w:rPr>
        <w:t>32</w:t>
      </w:r>
      <w:r>
        <w:t xml:space="preserve">) (Figure S2).  This is an important consideration as the use of </w:t>
      </w:r>
      <w:proofErr w:type="spellStart"/>
      <w:r>
        <w:t>CircLigase</w:t>
      </w:r>
      <w:proofErr w:type="spellEnd"/>
      <w:r>
        <w:t xml:space="preserve"> in the library preparation can </w:t>
      </w:r>
      <w:del w:id="56" w:author="Jason Gertz" w:date="2019-07-02T16:53:00Z">
        <w:r w:rsidDel="00233851">
          <w:delText xml:space="preserve"> </w:delText>
        </w:r>
      </w:del>
      <w:r>
        <w:t xml:space="preserve">bias certain </w:t>
      </w:r>
      <w:ins w:id="57" w:author="Jason Gertz" w:date="2019-07-02T16:53:00Z">
        <w:r w:rsidR="00233851">
          <w:t>molecules</w:t>
        </w:r>
      </w:ins>
      <w:del w:id="58" w:author="Jason Gertz" w:date="2019-07-02T16:53:00Z">
        <w:r w:rsidDel="00233851">
          <w:delText>reads</w:delText>
        </w:r>
      </w:del>
      <w:r>
        <w:t>’ incorporation in sequencing libraries (</w:t>
      </w:r>
      <w:r>
        <w:rPr>
          <w:i/>
        </w:rPr>
        <w:t>51</w:t>
      </w:r>
      <w:r>
        <w:t xml:space="preserve">). Distributed footprint coverage is observed across transcripts </w:t>
      </w:r>
      <w:r>
        <w:rPr>
          <w:spacing w:val="-3"/>
        </w:rPr>
        <w:t xml:space="preserve">for </w:t>
      </w:r>
      <w:r>
        <w:t xml:space="preserve">all highlighted genes; </w:t>
      </w:r>
      <w:r>
        <w:rPr>
          <w:spacing w:val="-4"/>
        </w:rPr>
        <w:t xml:space="preserve">however, </w:t>
      </w:r>
      <w:r>
        <w:t>while certain samples appear to be down-regulated in these</w:t>
      </w:r>
      <w:r>
        <w:rPr>
          <w:spacing w:val="-41"/>
        </w:rPr>
        <w:t xml:space="preserve"> </w:t>
      </w:r>
      <w:r>
        <w:t xml:space="preserve">plots, specific regulation should not be inferred from this information as it has not been </w:t>
      </w:r>
      <w:proofErr w:type="gramStart"/>
      <w:r>
        <w:t>sample</w:t>
      </w:r>
      <w:proofErr w:type="gramEnd"/>
      <w:r>
        <w:t xml:space="preserve"> normalized. </w:t>
      </w:r>
      <w:r>
        <w:rPr>
          <w:spacing w:val="-4"/>
        </w:rPr>
        <w:t xml:space="preserve">However, </w:t>
      </w:r>
      <w:r>
        <w:t>interestingly, 4 out of the 11 hits passing this strict pattern threshold are</w:t>
      </w:r>
      <w:del w:id="59" w:author="Jason Gertz" w:date="2019-07-02T16:54:00Z">
        <w:r w:rsidDel="00233851">
          <w:delText xml:space="preserve"> strongly</w:delText>
        </w:r>
      </w:del>
      <w:r>
        <w:t xml:space="preserve"> annotated as neurological in some manner, and another 2 </w:t>
      </w:r>
      <w:r>
        <w:rPr>
          <w:spacing w:val="-3"/>
        </w:rPr>
        <w:t xml:space="preserve">have </w:t>
      </w:r>
      <w:commentRangeStart w:id="60"/>
      <w:r>
        <w:t xml:space="preserve">mild to moderate </w:t>
      </w:r>
      <w:commentRangeEnd w:id="60"/>
      <w:r w:rsidR="00233851">
        <w:rPr>
          <w:rStyle w:val="CommentReference"/>
        </w:rPr>
        <w:commentReference w:id="60"/>
      </w:r>
      <w:r>
        <w:t>neurological annotations. This provides further support to these</w:t>
      </w:r>
      <w:r>
        <w:rPr>
          <w:spacing w:val="-9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hits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follow-up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ISR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ISRIB’s</w:t>
      </w:r>
      <w:r>
        <w:rPr>
          <w:spacing w:val="-9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modulating these</w:t>
      </w:r>
      <w:r>
        <w:rPr>
          <w:spacing w:val="-2"/>
        </w:rPr>
        <w:t xml:space="preserve"> </w:t>
      </w:r>
      <w:r>
        <w:t>genes.</w:t>
      </w:r>
    </w:p>
    <w:p w14:paraId="040A9E02" w14:textId="77777777" w:rsidR="006F619E" w:rsidRDefault="00B6686C">
      <w:pPr>
        <w:pStyle w:val="BodyText"/>
        <w:spacing w:before="1" w:line="453" w:lineRule="auto"/>
        <w:ind w:left="119" w:right="197"/>
        <w:jc w:val="both"/>
      </w:pPr>
      <w:r>
        <w:rPr>
          <w:spacing w:val="-3"/>
        </w:rPr>
        <w:t xml:space="preserve">For </w:t>
      </w:r>
      <w:r>
        <w:t xml:space="preserve">example, SLC1A1 is a glutamine transporter vital </w:t>
      </w:r>
      <w:r>
        <w:rPr>
          <w:spacing w:val="-3"/>
        </w:rPr>
        <w:t xml:space="preserve">for </w:t>
      </w:r>
      <w:r>
        <w:t xml:space="preserve">neurotransmission and maintaining glutamine home- </w:t>
      </w:r>
      <w:proofErr w:type="spellStart"/>
      <w:r>
        <w:t>ostasis</w:t>
      </w:r>
      <w:proofErr w:type="spellEnd"/>
      <w:r>
        <w:t xml:space="preserve">. Deficits in this transporter can lead to neurotoxic </w:t>
      </w:r>
      <w:r>
        <w:rPr>
          <w:spacing w:val="-3"/>
        </w:rPr>
        <w:t xml:space="preserve">levels </w:t>
      </w:r>
      <w:r>
        <w:t>of glutamine within a cell. This transporter is densely expressed throughout the brain (</w:t>
      </w:r>
      <w:r>
        <w:rPr>
          <w:i/>
        </w:rPr>
        <w:t>52</w:t>
      </w:r>
      <w:r>
        <w:t>). Down-regulation of SLC1A1 has already been implicated in dis- eases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neurodegenerative</w:t>
      </w:r>
      <w:r>
        <w:rPr>
          <w:spacing w:val="-4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caused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t>mutations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eukaryotic</w:t>
      </w:r>
      <w:r>
        <w:rPr>
          <w:spacing w:val="-4"/>
        </w:rPr>
        <w:t xml:space="preserve"> </w:t>
      </w:r>
      <w:r>
        <w:t>translation</w:t>
      </w:r>
      <w:r>
        <w:rPr>
          <w:spacing w:val="-5"/>
        </w:rPr>
        <w:t xml:space="preserve"> </w:t>
      </w:r>
      <w:r>
        <w:t>initiation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2B subunit epsilon (eIF2B5) (</w:t>
      </w:r>
      <w:r>
        <w:rPr>
          <w:i/>
        </w:rPr>
        <w:t>53</w:t>
      </w:r>
      <w:r>
        <w:t xml:space="preserve">). ISR operates </w:t>
      </w:r>
      <w:r>
        <w:rPr>
          <w:spacing w:val="-3"/>
        </w:rPr>
        <w:t xml:space="preserve">by </w:t>
      </w:r>
      <w:r>
        <w:t>a similar mechanism, where eIF2</w:t>
      </w:r>
      <w:r>
        <w:rPr>
          <w:rFonts w:ascii="Times New Roman" w:hAnsi="Times New Roman"/>
          <w:i/>
        </w:rPr>
        <w:t xml:space="preserve">α </w:t>
      </w:r>
      <w:r>
        <w:t>is phosphorylated and a</w:t>
      </w:r>
      <w:r>
        <w:rPr>
          <w:spacing w:val="-36"/>
        </w:rPr>
        <w:t xml:space="preserve"> </w:t>
      </w:r>
      <w:r>
        <w:t xml:space="preserve">gen- </w:t>
      </w:r>
      <w:proofErr w:type="spellStart"/>
      <w:r>
        <w:t>eral</w:t>
      </w:r>
      <w:proofErr w:type="spellEnd"/>
      <w:r>
        <w:rPr>
          <w:spacing w:val="-10"/>
        </w:rPr>
        <w:t xml:space="preserve"> </w:t>
      </w:r>
      <w:r>
        <w:t>translation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observed</w:t>
      </w:r>
      <w:r>
        <w:rPr>
          <w:spacing w:val="-9"/>
        </w:rPr>
        <w:t xml:space="preserve"> </w:t>
      </w:r>
      <w:r>
        <w:t>(</w:t>
      </w:r>
      <w:r>
        <w:rPr>
          <w:i/>
        </w:rPr>
        <w:t>43,</w:t>
      </w:r>
      <w:r>
        <w:rPr>
          <w:i/>
          <w:spacing w:val="-38"/>
        </w:rPr>
        <w:t xml:space="preserve"> </w:t>
      </w:r>
      <w:r>
        <w:rPr>
          <w:i/>
        </w:rPr>
        <w:t>44</w:t>
      </w:r>
      <w:r>
        <w:t>).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suggests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SLC1A1</w:t>
      </w:r>
      <w:r>
        <w:rPr>
          <w:spacing w:val="-9"/>
        </w:rPr>
        <w:t xml:space="preserve"> </w:t>
      </w:r>
      <w:r>
        <w:t>abundance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translation</w:t>
      </w:r>
      <w:r>
        <w:rPr>
          <w:spacing w:val="-10"/>
        </w:rPr>
        <w:t xml:space="preserve"> </w:t>
      </w:r>
      <w:r>
        <w:t xml:space="preserve">initiation factors is </w:t>
      </w:r>
      <w:r>
        <w:rPr>
          <w:spacing w:val="-4"/>
        </w:rPr>
        <w:t xml:space="preserve">key </w:t>
      </w:r>
      <w:r>
        <w:t xml:space="preserve">in an array of neurological conditions and </w:t>
      </w:r>
      <w:r>
        <w:rPr>
          <w:spacing w:val="-3"/>
        </w:rPr>
        <w:t xml:space="preserve">may </w:t>
      </w:r>
      <w:r>
        <w:t xml:space="preserve">be partially responsible </w:t>
      </w:r>
      <w:r>
        <w:rPr>
          <w:spacing w:val="-3"/>
        </w:rPr>
        <w:t xml:space="preserve">for </w:t>
      </w:r>
      <w:r>
        <w:t>the neurodegeneration observed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prolonged</w:t>
      </w:r>
      <w:r>
        <w:rPr>
          <w:spacing w:val="-15"/>
        </w:rPr>
        <w:t xml:space="preserve"> </w:t>
      </w:r>
      <w:r>
        <w:t>ISR</w:t>
      </w:r>
      <w:r>
        <w:rPr>
          <w:spacing w:val="-14"/>
        </w:rPr>
        <w:t xml:space="preserve"> </w:t>
      </w:r>
      <w:r>
        <w:t>conditions. ISRIB’s</w:t>
      </w:r>
      <w:r>
        <w:rPr>
          <w:spacing w:val="-14"/>
        </w:rPr>
        <w:t xml:space="preserve"> </w:t>
      </w:r>
      <w:r>
        <w:t>neuroprotective</w:t>
      </w:r>
      <w:r>
        <w:rPr>
          <w:spacing w:val="-15"/>
        </w:rPr>
        <w:t xml:space="preserve"> </w:t>
      </w:r>
      <w:r>
        <w:t>descriptions</w:t>
      </w:r>
      <w:r>
        <w:rPr>
          <w:spacing w:val="-14"/>
        </w:rPr>
        <w:t xml:space="preserve"> </w:t>
      </w:r>
      <w:r>
        <w:rPr>
          <w:spacing w:val="-8"/>
        </w:rPr>
        <w:t>may,</w:t>
      </w:r>
      <w:r>
        <w:rPr>
          <w:spacing w:val="-14"/>
        </w:rPr>
        <w:t xml:space="preserve"> </w:t>
      </w:r>
      <w:r>
        <w:t>therefore,</w:t>
      </w:r>
      <w:r>
        <w:rPr>
          <w:spacing w:val="-13"/>
        </w:rPr>
        <w:t xml:space="preserve"> </w:t>
      </w:r>
      <w:r>
        <w:t>stem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recovery of SLC1A1 </w:t>
      </w:r>
      <w:r>
        <w:rPr>
          <w:spacing w:val="-3"/>
        </w:rPr>
        <w:t xml:space="preserve">levels </w:t>
      </w:r>
      <w:r>
        <w:t xml:space="preserve">to wild-type </w:t>
      </w:r>
      <w:r>
        <w:rPr>
          <w:spacing w:val="-3"/>
        </w:rPr>
        <w:t xml:space="preserve">levels, </w:t>
      </w:r>
      <w:r>
        <w:t xml:space="preserve">which in turn helps regulate glutamine </w:t>
      </w:r>
      <w:r>
        <w:rPr>
          <w:spacing w:val="-3"/>
        </w:rPr>
        <w:t xml:space="preserve">levels. </w:t>
      </w:r>
      <w:r>
        <w:t xml:space="preserve">Glutamate transporters, like SLC1A1, </w:t>
      </w:r>
      <w:r>
        <w:rPr>
          <w:spacing w:val="-3"/>
        </w:rPr>
        <w:t xml:space="preserve">have </w:t>
      </w:r>
      <w:r>
        <w:rPr>
          <w:spacing w:val="-4"/>
        </w:rPr>
        <w:t xml:space="preserve">even </w:t>
      </w:r>
      <w:r>
        <w:t xml:space="preserve">been implicated in preventing neurotrauma within the first </w:t>
      </w:r>
      <w:r>
        <w:rPr>
          <w:spacing w:val="-4"/>
        </w:rPr>
        <w:t xml:space="preserve">few </w:t>
      </w:r>
      <w:r>
        <w:t>minutes of insult (</w:t>
      </w:r>
      <w:r>
        <w:rPr>
          <w:i/>
        </w:rPr>
        <w:t>52</w:t>
      </w:r>
      <w:r>
        <w:t>). Within 1 hour of ISR-induction in the focus study (</w:t>
      </w:r>
      <w:r>
        <w:rPr>
          <w:i/>
        </w:rPr>
        <w:t>44</w:t>
      </w:r>
      <w:r>
        <w:t xml:space="preserve">), there was a large decrease in translation efficiency of SLC1A1, suggesting that a rapid disruption or recovery in a vital transporter </w:t>
      </w:r>
      <w:r>
        <w:rPr>
          <w:spacing w:val="-3"/>
        </w:rPr>
        <w:t xml:space="preserve">may </w:t>
      </w:r>
      <w:r>
        <w:t>play a role in these neurodegenerative and neuroprotective</w:t>
      </w:r>
      <w:r>
        <w:rPr>
          <w:spacing w:val="-3"/>
        </w:rPr>
        <w:t xml:space="preserve"> </w:t>
      </w:r>
      <w:r>
        <w:t>properties.</w:t>
      </w:r>
    </w:p>
    <w:p w14:paraId="265C5738" w14:textId="77777777" w:rsidR="006F619E" w:rsidRDefault="00B6686C">
      <w:pPr>
        <w:spacing w:line="183" w:lineRule="exact"/>
        <w:ind w:left="119"/>
        <w:jc w:val="both"/>
        <w:rPr>
          <w:sz w:val="20"/>
        </w:rPr>
      </w:pPr>
      <w:r>
        <w:rPr>
          <w:sz w:val="20"/>
        </w:rPr>
        <w:t>Table 2: Translationally down-regulated genes during acute Tm treatment and recovered regulation during Tm + ISRIB</w:t>
      </w:r>
    </w:p>
    <w:p w14:paraId="3F8AC46E" w14:textId="77777777" w:rsidR="006F619E" w:rsidRDefault="00B6686C">
      <w:pPr>
        <w:spacing w:before="9"/>
        <w:ind w:left="119"/>
        <w:jc w:val="both"/>
        <w:rPr>
          <w:sz w:val="20"/>
        </w:rPr>
      </w:pPr>
      <w:r>
        <w:rPr>
          <w:sz w:val="20"/>
        </w:rPr>
        <w:t>treatment.</w:t>
      </w:r>
    </w:p>
    <w:p w14:paraId="499E7592" w14:textId="77777777" w:rsidR="006F619E" w:rsidRDefault="006F619E">
      <w:pPr>
        <w:jc w:val="both"/>
        <w:rPr>
          <w:sz w:val="20"/>
        </w:r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F113210" w14:textId="77777777" w:rsidR="006F619E" w:rsidRDefault="00195A70">
      <w:pPr>
        <w:pStyle w:val="Heading3"/>
        <w:tabs>
          <w:tab w:val="left" w:pos="1895"/>
        </w:tabs>
        <w:spacing w:before="83"/>
        <w:ind w:left="239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2160" behindDoc="0" locked="0" layoutInCell="1" allowOverlap="1" wp14:anchorId="1213B031" wp14:editId="185AFBF4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6783705" cy="0"/>
                <wp:effectExtent l="0" t="0" r="0" b="0"/>
                <wp:wrapTopAndBottom/>
                <wp:docPr id="6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8F8BFD" id="Line 57" o:spid="_x0000_s1026" style="position:absolute;z-index: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75pt" to="570.15pt,1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D4bEgIAAC0EAAAOAAAAZHJzL2Uyb0RvYy54bWysU1HP2iAUfV+y/0B417baql9j/bJY3cu3&#13;&#10;zeTbfgACtWQUCKDVLPvvu1B1c3tZlvWBAvdyOOfew/L53El04tYJrSqcjVOMuKKaCXWo8JfP29EC&#13;&#10;I+eJYkRqxSt84Q4/r96+Wfam5BPdasm4RQCiXNmbCrfemzJJHG15R9xYG64g2GjbEQ9Le0iYJT2g&#13;&#10;dzKZpOks6bVlxmrKnYPdegjiVcRvGk79p6Zx3CNZYeDm42jjuA9jslqS8mCJaQW90iD/wKIjQsGl&#13;&#10;d6iaeIKOVvwB1QlqtdONH1PdJbppBOVRA6jJ0t/UvLbE8KgFiuPMvUzu/8HSj6edRYJVeDbFSJEO&#13;&#10;evQiFEfFPNSmN66ElLXa2aCOntWredH0q4NY8hAMC2cAa99/0AxQyNHrWJJzY7twGMSic6z85V55&#13;&#10;fvaIwuZsvpjO0wIjeoslpLwdNNb591x3KEwqLIFeBCanF+cDEVLeUsI9Sm+FlLGxUqG+wkVaFPGA&#13;&#10;01KwEAxpzh72a2nRiQRrxC8oBrCHtIBcE9cOeTE0mMbqo2LxlpYTtrnOPRFymAOQVOEi0Ag8r7PB&#13;&#10;FN+e0qfNYrPIR/lkthnlaV2P3m3X+Wi2zeZFPa3X6zr7HjhnedkKxrgKtG8GzfK/M8D1qQzWulv0&#13;&#10;Xp/kET1qB7K3fyQdmxz6Onhhr9llZ0OZQr/BkzH5+n6C6X9dx6yfr3z1AwAA//8DAFBLAwQUAAYA&#13;&#10;CAAAACEASsODXOAAAAAOAQAADwAAAGRycy9kb3ducmV2LnhtbEyPzU7DMBCE70i8g7VIXBC10wBB&#13;&#10;aZyKH6GoRwoP4MYmCcTryHYa8/ZsxQEuK+2Odma+apvsyI7Gh8GhhGwlgBlsnR6wk/D+9nJ9DyxE&#13;&#10;hVqNDo2EbxNgW5+fVarUbsFXc9zHjpEJhlJJ6GOcSs5D2xurwspNBkn7cN6qSKvvuPZqIXM78rUQ&#13;&#10;d9yqASmhV5N56k37tZ8thSQvcNnpz+Zx3l01TcqLbEIpLy/S84bGwwZYNCn+fcCJgfpDTcUObkYd&#13;&#10;2CihWBNPlJAXt8BOenYjcmCH3wuvK/4fo/4BAAD//wMAUEsBAi0AFAAGAAgAAAAhALaDOJL+AAAA&#13;&#10;4QEAABMAAAAAAAAAAAAAAAAAAAAAAFtDb250ZW50X1R5cGVzXS54bWxQSwECLQAUAAYACAAAACEA&#13;&#10;OP0h/9YAAACUAQAACwAAAAAAAAAAAAAAAAAvAQAAX3JlbHMvLnJlbHNQSwECLQAUAAYACAAAACEA&#13;&#10;/Fg+GxICAAAtBAAADgAAAAAAAAAAAAAAAAAuAgAAZHJzL2Uyb0RvYy54bWxQSwECLQAUAAYACAAA&#13;&#10;ACEASsODXOAAAAAOAQAADwAAAAAAAAAAAAAAAABs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Gene</w:t>
      </w:r>
      <w:r w:rsidR="00B6686C">
        <w:rPr>
          <w:spacing w:val="-5"/>
        </w:rPr>
        <w:t xml:space="preserve"> </w:t>
      </w:r>
      <w:r w:rsidR="00B6686C">
        <w:t>Name</w:t>
      </w:r>
      <w:r w:rsidR="00B6686C">
        <w:tab/>
        <w:t>Relevant</w:t>
      </w:r>
      <w:r w:rsidR="00B6686C">
        <w:rPr>
          <w:spacing w:val="-1"/>
        </w:rPr>
        <w:t xml:space="preserve"> </w:t>
      </w:r>
      <w:r w:rsidR="00B6686C">
        <w:t>Description</w:t>
      </w:r>
    </w:p>
    <w:p w14:paraId="31BA695A" w14:textId="77777777" w:rsidR="006F619E" w:rsidRDefault="00B6686C">
      <w:pPr>
        <w:pStyle w:val="BodyText"/>
        <w:spacing w:after="18" w:line="256" w:lineRule="auto"/>
        <w:ind w:left="1895" w:right="434" w:hanging="1657"/>
        <w:jc w:val="both"/>
      </w:pPr>
      <w:r>
        <w:t>POMGNT1 Participates in O-</w:t>
      </w:r>
      <w:proofErr w:type="spellStart"/>
      <w:r>
        <w:t>mannosyl</w:t>
      </w:r>
      <w:proofErr w:type="spellEnd"/>
      <w:r>
        <w:t xml:space="preserve"> glycosylation. Mutations </w:t>
      </w:r>
      <w:r>
        <w:rPr>
          <w:spacing w:val="-3"/>
        </w:rPr>
        <w:t xml:space="preserve">have </w:t>
      </w:r>
      <w:r>
        <w:t>been associated with</w:t>
      </w:r>
      <w:r>
        <w:rPr>
          <w:spacing w:val="-39"/>
        </w:rPr>
        <w:t xml:space="preserve"> </w:t>
      </w:r>
      <w:r>
        <w:rPr>
          <w:spacing w:val="-3"/>
        </w:rPr>
        <w:t xml:space="preserve">muscle-eye- </w:t>
      </w:r>
      <w:r>
        <w:t>brain</w:t>
      </w:r>
      <w:r>
        <w:rPr>
          <w:spacing w:val="-12"/>
        </w:rPr>
        <w:t xml:space="preserve"> </w:t>
      </w:r>
      <w:r>
        <w:t>diseases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congenital</w:t>
      </w:r>
      <w:r>
        <w:rPr>
          <w:spacing w:val="-12"/>
        </w:rPr>
        <w:t xml:space="preserve"> </w:t>
      </w:r>
      <w:r>
        <w:t>muscular</w:t>
      </w:r>
      <w:r>
        <w:rPr>
          <w:spacing w:val="-12"/>
        </w:rPr>
        <w:t xml:space="preserve"> </w:t>
      </w:r>
      <w:r>
        <w:t>dystrophies.</w:t>
      </w:r>
      <w:r>
        <w:rPr>
          <w:spacing w:val="2"/>
        </w:rPr>
        <w:t xml:space="preserve"> </w:t>
      </w:r>
      <w:r>
        <w:t>Expressed</w:t>
      </w:r>
      <w:r>
        <w:rPr>
          <w:spacing w:val="-11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astrocytes,</w:t>
      </w:r>
      <w:r>
        <w:rPr>
          <w:spacing w:val="-12"/>
        </w:rPr>
        <w:t xml:space="preserve"> </w:t>
      </w:r>
      <w:r>
        <w:rPr>
          <w:spacing w:val="-6"/>
        </w:rPr>
        <w:t xml:space="preserve">as </w:t>
      </w:r>
      <w:r>
        <w:t>well as in immature and mature neurons. Expressed across brain stem</w:t>
      </w:r>
      <w:r>
        <w:rPr>
          <w:spacing w:val="-20"/>
        </w:rPr>
        <w:t xml:space="preserve"> </w:t>
      </w:r>
      <w:r>
        <w:t>cells.</w:t>
      </w:r>
    </w:p>
    <w:p w14:paraId="57687DDB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80834C" wp14:editId="5E39FBA2">
                <wp:extent cx="6783705" cy="5080"/>
                <wp:effectExtent l="0" t="0" r="0" b="0"/>
                <wp:docPr id="61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2" name="Line 5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86C76" id="Group 5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yT0cQIAAH8FAAAOAAAAZHJzL2Uyb0RvYy54bWykVE1v2zAMvQ/YfxB0T2ynjusadYohTnrp&#13;&#10;1gLdfoAiybYwWzIkJU4x7L+Pkpz061J0OSiUSVGP75G6vjn2HTpwbYSSJU7mMUZcUsWEbEr86+d2&#13;&#10;lmNkLJGMdEryEj9xg29WX79cj0PBF6pVHeMaQRJpinEocWvtUESRoS3viZmrgUtw1kr3xMJWNxHT&#13;&#10;ZITsfRct4jiLRqXZoBXlxsDXKjjxyueva07tfV0bblFXYsBm/ar9unNrtLomRaPJ0Ao6wSCfQNET&#13;&#10;IeHSc6qKWIL2WrxL1QuqlVG1nVPVR6quBeW+Bqgmid9Uc6vVfvC1NMXYDGeagNo3PH06Lf1xeNBI&#13;&#10;sBJnCUaS9KCRvxYtl46ccWgKiLnVw+PwoEOFYN4p+tuAO3rrd/smBKPd+F0xyEf2VnlyjrXuXQoo&#13;&#10;Gx29Bk9nDfjRIgofs8v84jJeYkTBt4zzSSLago7vDtF2Mx1L4iy/CIdyhzsiRbjNI5wQuXKgzcwz&#13;&#10;k+b/mHxsycC9QMaxdGJycWLyTkiOllkg0oesZWCRHuUrFl84HUYDZH+QvzT08Im/F0R46s5EkGLQ&#13;&#10;xt5y1SNnlLgDcF4WcrgzNnB2CnEqSbUVXQffSdFJNDo1oCfc1qhOMOf0G93s1p1GB+JGzP8mAV6F&#13;&#10;ucwVMW2I864AHHpcMn9LywnbTLYlogs2FNBJdxFUCDgnKwzXn6v4apNv8nSWLrLNLI2ravZtu05n&#13;&#10;2Ta5XFYX1XpdJX8d5iQtWsEYlw72adCT9GPyT09OGNHzqJ/5iV5n980HYE//HjS0YVA19OBOsacH&#13;&#10;7TifOtJbfsr9selFcs/Iy72Pen43V/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TLsk9HECAAB/BQAADgAAAAAAAAAA&#13;&#10;AAAAAAAuAgAAZHJzL2Uyb0RvYy54bWxQSwECLQAUAAYACAAAACEACifj794AAAAIAQAADwAAAAAA&#13;&#10;AAAAAAAAAADLBAAAZHJzL2Rvd25yZXYueG1sUEsFBgAAAAAEAAQA8wAAANYFAAAAAA==&#13;&#10;">
                <v:line id="Line 5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2t5xgAAAOAAAAAPAAAAZHJzL2Rvd25yZXYueG1sRI9PawIx&#13;&#10;FMTvBb9DeIK3mt0gVlaj1H8geKotPT82r7tbNy9LEnX99kYo9DIwDPMbZrHqbSuu5EPjWEM+zkAQ&#13;&#10;l840XGn4+ty/zkCEiGywdUwa7hRgtRy8LLAw7sYfdD3FSiQIhwI11DF2hZShrMliGLuOOGU/zluM&#13;&#10;yfpKGo+3BLetVFk2lRYbTgs1drSpqTyfLlZDo976PE6+z8f8uN79ejWZbZXTejTst/Mk73MQkfr4&#13;&#10;3/hDHIyGqYLnoXQG5PIBAAD//wMAUEsBAi0AFAAGAAgAAAAhANvh9svuAAAAhQEAABMAAAAAAAAA&#13;&#10;AAAAAAAAAAAAAFtDb250ZW50X1R5cGVzXS54bWxQSwECLQAUAAYACAAAACEAWvQsW78AAAAVAQAA&#13;&#10;CwAAAAAAAAAAAAAAAAAfAQAAX3JlbHMvLnJlbHNQSwECLQAUAAYACAAAACEAG29rec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EB1246E" w14:textId="77777777" w:rsidR="006F619E" w:rsidRDefault="00B6686C">
      <w:pPr>
        <w:pStyle w:val="BodyText"/>
        <w:tabs>
          <w:tab w:val="left" w:pos="1895"/>
        </w:tabs>
        <w:spacing w:after="17" w:line="256" w:lineRule="auto"/>
        <w:ind w:left="1895" w:right="43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rPr>
          <w:spacing w:val="-3"/>
        </w:rPr>
        <w:t xml:space="preserve">May </w:t>
      </w:r>
      <w:r>
        <w:t xml:space="preserve">be </w:t>
      </w:r>
      <w:r>
        <w:rPr>
          <w:spacing w:val="-3"/>
        </w:rPr>
        <w:t xml:space="preserve">involved </w:t>
      </w:r>
      <w:r>
        <w:t xml:space="preserve">in plasma membrane recycling. Identified in the original ISRIB </w:t>
      </w:r>
      <w:r>
        <w:rPr>
          <w:spacing w:val="-4"/>
        </w:rPr>
        <w:t xml:space="preserve">study. </w:t>
      </w:r>
      <w:r>
        <w:t>No related neurological</w:t>
      </w:r>
      <w:r>
        <w:rPr>
          <w:spacing w:val="-3"/>
        </w:rPr>
        <w:t xml:space="preserve"> </w:t>
      </w:r>
      <w:r>
        <w:t>annotations.</w:t>
      </w:r>
    </w:p>
    <w:p w14:paraId="4CCF830D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776DF5" wp14:editId="0DC256BA">
                <wp:extent cx="6783705" cy="5080"/>
                <wp:effectExtent l="0" t="0" r="0" b="0"/>
                <wp:docPr id="59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0" name="Line 5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98AD9" id="Group 5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kx5dAIAAH8FAAAOAAAAZHJzL2Uyb0RvYy54bWykVE1v2zAMvQ/YfxB0T203duoacYohTnrp&#13;&#10;1gLdfoAiyR+YLQmSGqcY9t9HSU7atJeiy0GhTIp6fI/U8uYw9GjPtemkKHFyEWPEBZWsE02Jf/3c&#13;&#10;znKMjCWCkV4KXuJnbvDN6uuX5agKfilb2TOuESQRphhViVtrVRFFhrZ8IOZCKi7AWUs9EAtb3URM&#13;&#10;kxGyD310GceLaJSaKS0pNwa+VsGJVz5/XXNq7+vacIv6EgM261ft151bo9WSFI0mqu3oBIN8AsVA&#13;&#10;OgGXnlJVxBL0pLt3qYaOamlkbS+oHCJZ1x3lvgaoJonfVHOr5ZPytTTF2KgTTUDtG54+nZb+2D9o&#13;&#10;1LESZ9cYCTKARv5alM0dOaNqCoi51epRPehQIZh3kv424I7e+t2+CcFoN36XDPKRJys9OYdaDy4F&#13;&#10;lI0OXoPnkwb8YBGFj4urfH4VZxhR8GVxPklEW9Dx3SHabqZjSbzI5+FQ7nBHpAi3eYQTIlcOtJl5&#13;&#10;YdL8H5OPLVHcC2QcSxOTC2i0wORdJzjK0kCkD1mLwCI9iDMWXzkdRgNkf5A/n50UR/5eEeGpOxFB&#13;&#10;CqWNveVyQM4ocQ/gvCxkf2ds4OwY4lQSctv1PXwnRS/Q6NTIMn/AyL5jzul8Rje7da/RnrgR879J&#13;&#10;gLMwl7kipg1x3uXCSAE9Lpi3Wk7YZrIt6fpgQwG9cIFQIeCcrDBcf67j602+ydNZernYzNK4qmbf&#13;&#10;tut0ttgmV1k1r9brKvnrMCdp0XaMceFgHwc9ST8m//TkhBE9jfqJn+g8u28+AHv896ChDYOqoQd3&#13;&#10;kj0/aMf51JHe8lPuj00vkntGXu991Mu7ufo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pcZMeXQCAAB/BQAADgAAAAAA&#13;&#10;AAAAAAAAAAAuAgAAZHJzL2Uyb0RvYy54bWxQSwECLQAUAAYACAAAACEACifj794AAAAIAQAADwAA&#13;&#10;AAAAAAAAAAAAAADOBAAAZHJzL2Rvd25yZXYueG1sUEsFBgAAAAAEAAQA8wAAANkFAAAAAA==&#13;&#10;">
                <v:line id="Line 5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VCVxwAAAOAAAAAPAAAAZHJzL2Rvd25yZXYueG1sRI9Ba8JA&#13;&#10;EIXvhf6HZQq91U2CWImu0tYKgqfG0vOQHZNodjbsbjX+e+dQ6GXgMbzv8S3Xo+vVhULsPBvIJxko&#13;&#10;4trbjhsD34ftyxxUTMgWe89k4EYR1qvHhyWW1l/5iy5VapRAOJZooE1pKLWOdUsO48QPxPI7+uAw&#13;&#10;SQyNtgGvAne9LrJsph12LAstDvTRUn2ufp2Brngd8zT9Oe/z/fvnKRTT+abwxjw/jZuFnLcFqERj&#13;&#10;+m/8IXbWwEwUREhkQK/uAAAA//8DAFBLAQItABQABgAIAAAAIQDb4fbL7gAAAIUBAAATAAAAAAAA&#13;&#10;AAAAAAAAAAAAAABbQ29udGVudF9UeXBlc10ueG1sUEsBAi0AFAAGAAgAAAAhAFr0LFu/AAAAFQEA&#13;&#10;AAsAAAAAAAAAAAAAAAAAHwEAAF9yZWxzLy5yZWxzUEsBAi0AFAAGAAgAAAAhAITxUJX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FE36390" w14:textId="77777777" w:rsidR="006F619E" w:rsidRDefault="00B6686C">
      <w:pPr>
        <w:pStyle w:val="BodyText"/>
        <w:tabs>
          <w:tab w:val="left" w:pos="1895"/>
        </w:tabs>
        <w:ind w:left="239"/>
      </w:pPr>
      <w:r>
        <w:rPr>
          <w:spacing w:val="-5"/>
        </w:rPr>
        <w:t>PABPC1</w:t>
      </w:r>
      <w:r>
        <w:rPr>
          <w:spacing w:val="-5"/>
        </w:rPr>
        <w:tab/>
      </w:r>
      <w:r>
        <w:t xml:space="preserve">Promotes ribosome recruitment and translation </w:t>
      </w:r>
      <w:proofErr w:type="spellStart"/>
      <w:r>
        <w:t>initation</w:t>
      </w:r>
      <w:proofErr w:type="spellEnd"/>
      <w:r>
        <w:t xml:space="preserve">. </w:t>
      </w:r>
      <w:r>
        <w:rPr>
          <w:spacing w:val="-3"/>
        </w:rPr>
        <w:t xml:space="preserve">May </w:t>
      </w:r>
      <w:r>
        <w:t>contribute to mRNA</w:t>
      </w:r>
      <w:r>
        <w:rPr>
          <w:spacing w:val="17"/>
        </w:rPr>
        <w:t xml:space="preserve"> </w:t>
      </w:r>
      <w:r>
        <w:rPr>
          <w:spacing w:val="-3"/>
        </w:rPr>
        <w:t>stability.</w:t>
      </w:r>
    </w:p>
    <w:p w14:paraId="616F5CFC" w14:textId="77777777" w:rsidR="006F619E" w:rsidRDefault="00195A70">
      <w:pPr>
        <w:pStyle w:val="BodyText"/>
        <w:spacing w:before="18"/>
        <w:ind w:left="1895"/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0" locked="0" layoutInCell="1" allowOverlap="1" wp14:anchorId="7385E7D2" wp14:editId="731B63B7">
                <wp:simplePos x="0" y="0"/>
                <wp:positionH relativeFrom="page">
                  <wp:posOffset>457200</wp:posOffset>
                </wp:positionH>
                <wp:positionV relativeFrom="paragraph">
                  <wp:posOffset>196850</wp:posOffset>
                </wp:positionV>
                <wp:extent cx="6783705" cy="0"/>
                <wp:effectExtent l="0" t="0" r="0" b="0"/>
                <wp:wrapTopAndBottom/>
                <wp:docPr id="58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271F7A" id="Line 52" o:spid="_x0000_s1026" style="position:absolute;z-index: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5pt" to="570.15pt,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UvJEQIAAC0EAAAOAAAAZHJzL2Uyb0RvYy54bWysU1HP2iAUfV+y/0B417Z+rfo11i+L1b24&#13;&#10;zeTbfgACtWQUCKDVLPvvu1B1c3tZlvWBAvdyOOfew+Ll3El04tYJrSqcjVOMuKKaCXWo8JfPm9Ec&#13;&#10;I+eJYkRqxSt84Q6/LN++WfSm5BPdasm4RQCiXNmbCrfemzJJHG15R9xYG64g2GjbEQ9Le0iYJT2g&#13;&#10;dzKZpOk06bVlxmrKnYPdegjiZcRvGk79p6Zx3CNZYeDm42jjuA9jslyQ8mCJaQW90iD/wKIjQsGl&#13;&#10;d6iaeIKOVvwB1QlqtdONH1PdJbppBOVRA6jJ0t/UvLbE8KgFiuPMvUzu/8HSj6edRYJVuIBOKdJB&#13;&#10;j7ZCcVRMQm1640pIWamdDeroWb2araZfHcSSh2BYOANY+/6DZoBCjl7Hkpwb24XDIBadY+Uv98rz&#13;&#10;s0cUNqez+dMsLTCit1hCyttBY51/z3WHwqTCEuhFYHLaOh+IkPKWEu5ReiOkjI2VCvWgLC2KeMBp&#13;&#10;KVgIhjRnD/uVtOhEgjXiFxQD2ENaQK6Ja4e8GBpMY/VRsXhLywlbX+eeCDnMAUiqcBFoBJ7X2WCK&#13;&#10;b8/p83q+nuejfDJdj/K0rkfvNqt8NN1ks6J+qlerOvseOGd52QrGuAq0bwbN8r8zwPWpDNa6W/Re&#13;&#10;n+QRPWoHsrd/JB2bHPo6eGGv2WVnQ5lCv8GTMfn6foLpf13HrJ+vfPkDAAD//wMAUEsDBBQABgAI&#13;&#10;AAAAIQBLklmT3gAAAA4BAAAPAAAAZHJzL2Rvd25yZXYueG1sTE/LTsMwELwj8Q/WInFB1E6DaJXG&#13;&#10;qXgIRT228AFu7CaBeB3ZTmP+nq04wGVXO6OdR7lNdmBn40PvUEK2EMAMNk732Er4eH+7XwMLUaFW&#13;&#10;g0Mj4dsE2FbXV6UqtJtxb86H2DISwVAoCV2MY8F5aDpjVVi40SBxJ+etinT6lmuvZhK3A18K8cit&#13;&#10;6pEcOjWal840X4fJkknyAued/qyfp91dXad8lY0o5e1Net3QeNoAiybFvw+4dKD8UFGwo5tQBzZI&#13;&#10;WC2pT5SQZ7QvfPYgcmDHX4RXJf9fo/oBAAD//wMAUEsBAi0AFAAGAAgAAAAhALaDOJL+AAAA4QEA&#13;&#10;ABMAAAAAAAAAAAAAAAAAAAAAAFtDb250ZW50X1R5cGVzXS54bWxQSwECLQAUAAYACAAAACEAOP0h&#13;&#10;/9YAAACUAQAACwAAAAAAAAAAAAAAAAAvAQAAX3JlbHMvLnJlbHNQSwECLQAUAAYACAAAACEAwM1L&#13;&#10;yRECAAAtBAAADgAAAAAAAAAAAAAAAAAuAgAAZHJzL2Uyb0RvYy54bWxQSwECLQAUAAYACAAAACEA&#13;&#10;S5JZk94AAAAOAQAADwAAAAAAAAAAAAAAAABr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No related neurological annotations.</w:t>
      </w:r>
    </w:p>
    <w:p w14:paraId="084F08F1" w14:textId="77777777" w:rsidR="006F619E" w:rsidRDefault="00B6686C">
      <w:pPr>
        <w:pStyle w:val="BodyText"/>
        <w:tabs>
          <w:tab w:val="left" w:pos="1895"/>
        </w:tabs>
        <w:spacing w:after="35"/>
        <w:ind w:left="239"/>
      </w:pPr>
      <w:r>
        <w:t>RPL12</w:t>
      </w:r>
      <w:r>
        <w:tab/>
        <w:t>Ribosomal subunit. No related neurological</w:t>
      </w:r>
      <w:r>
        <w:rPr>
          <w:spacing w:val="5"/>
        </w:rPr>
        <w:t xml:space="preserve"> </w:t>
      </w:r>
      <w:r>
        <w:t>annotations.</w:t>
      </w:r>
    </w:p>
    <w:p w14:paraId="5B16AD69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CD4A34" wp14:editId="6AA4AE4A">
                <wp:extent cx="6783705" cy="5080"/>
                <wp:effectExtent l="0" t="0" r="0" b="0"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7" name="Line 5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8FD274" id="Group 5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SpdcwIAAH8FAAAOAAAAZHJzL2Uyb0RvYy54bWykVE1v2zAMvQ/YfxB8T203duIadYohTnrp&#13;&#10;1gLdfoAiybYwWTIkJU4x7L+Pkpz061J0OSiSSZGP75G6vjn2Ah2YNlzJKkovkggxSRTlsq2iXz+3&#13;&#10;syJCxmJJsVCSVdETM9HN6uuX63Eo2aXqlKBMIwgiTTkOVdRZO5RxbEjHemwu1MAkGBule2zhqNuY&#13;&#10;ajxC9F7El0myiEel6aAVYcbA1zoYo5WP3zSM2PumMcwiUUWAzfpV+3Xn1nh1jctW46HjZIKBP4Gi&#13;&#10;x1xC0nOoGluM9pq/C9VzopVRjb0gqo9V03DCfA1QTZq8qeZWq/3ga2nLsR3ONAG1b3j6dFjy4/Cg&#13;&#10;EadVlC8iJHEPGvm0KPfkjENbgs+tHh6HBx0qhO2dIr8NcBe/tbtzG5zRbvyuKMTDe6s8OcdG9y4E&#13;&#10;lI2OXoOnswbsaBGBj4tlMV8meYQI2PKkmCQiHej47hLpNtO1NFkU83CpcKLGuAzZPMIJkesKaDPz&#13;&#10;zKT5PyYfOzwwL5BxLJ2YXJ6YvOOSoTx1gFxmcFnLwCI5ylcsvjA6TwNkf5C/LPTwib8XRHjqzkTg&#13;&#10;ctDG3jLVI7epIgHgvCz4cGds4Ozk4lSSasuFgO+4FBKNTo089xeMEpw6o7MZ3e7WQqMDdiPmf5MA&#13;&#10;r9xc5BqbLvh5UwAOPS6pz9IxTDfT3mIuwh4KENIlggoB57QLw/XnKrnaFJsim2WXi80sS+p69m27&#13;&#10;zmaLbbrM63m9XtfpX4c5zcqOU8qkg30a9DT7mPzTkxNG9DzqZ37i19F98wHY078HDW0YVA2dsFP0&#13;&#10;6UE7zqeO9Ds/5f7a9CK5Z+Tl2Xs9v5u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CAtSpdcwIAAH8FAAAOAAAAAAAA&#13;&#10;AAAAAAAAAC4CAABkcnMvZTJvRG9jLnhtbFBLAQItABQABgAIAAAAIQAKJ+Pv3gAAAAgBAAAPAAAA&#13;&#10;AAAAAAAAAAAAAM0EAABkcnMvZG93bnJldi54bWxQSwUGAAAAAAQABADzAAAA2AUAAAAA&#13;&#10;">
                <v:line id="Line 5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AJcxwAAAOAAAAAPAAAAZHJzL2Rvd25yZXYueG1sRI9Pi8Iw&#13;&#10;FMTvC36H8ARva9qiq1Sj6OrCgif/4PnRPNtq81KSrHa/vVlY8DIwDPMbZr7sTCPu5HxtWUE6TEAQ&#13;&#10;F1bXXCo4Hb/epyB8QNbYWCYFv+Rhuei9zTHX9sF7uh9CKSKEfY4KqhDaXEpfVGTQD21LHLOLdQZD&#13;&#10;tK6U2uEjwk0jsyT5kAZrjgsVtvRZUXE7/BgFdTbp0jA633bpbr29umw03WRWqUG/28yirGYgAnXh&#13;&#10;1fhHfGsF4wn8HYpnQC6eAAAA//8DAFBLAQItABQABgAIAAAAIQDb4fbL7gAAAIUBAAATAAAAAAAA&#13;&#10;AAAAAAAAAAAAAABbQ29udGVudF9UeXBlc10ueG1sUEsBAi0AFAAGAAgAAAAhAFr0LFu/AAAAFQEA&#13;&#10;AAsAAAAAAAAAAAAAAAAAHwEAAF9yZWxzLy5yZWxzUEsBAi0AFAAGAAgAAAAhAMV0Alz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0078743" w14:textId="77777777" w:rsidR="006F619E" w:rsidRDefault="00B6686C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ARNTL2</w:t>
      </w:r>
      <w:r>
        <w:tab/>
        <w:t xml:space="preserve">Helix-loop-helix transcription </w:t>
      </w:r>
      <w:r>
        <w:rPr>
          <w:spacing w:val="-3"/>
        </w:rPr>
        <w:t xml:space="preserve">factor. </w:t>
      </w:r>
      <w:r>
        <w:t xml:space="preserve">Expressed throughout the brain, including in the </w:t>
      </w:r>
      <w:proofErr w:type="spellStart"/>
      <w:r>
        <w:t>thala</w:t>
      </w:r>
      <w:proofErr w:type="spellEnd"/>
      <w:r>
        <w:t xml:space="preserve">- </w:t>
      </w:r>
      <w:proofErr w:type="spellStart"/>
      <w:r>
        <w:t>mus</w:t>
      </w:r>
      <w:proofErr w:type="spellEnd"/>
      <w:r>
        <w:t>,</w:t>
      </w:r>
      <w:r>
        <w:rPr>
          <w:spacing w:val="-14"/>
        </w:rPr>
        <w:t xml:space="preserve"> </w:t>
      </w:r>
      <w:r>
        <w:t>hypothalamus,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amygdala.</w:t>
      </w:r>
      <w:r>
        <w:rPr>
          <w:spacing w:val="1"/>
        </w:rPr>
        <w:t xml:space="preserve"> </w:t>
      </w:r>
      <w:r>
        <w:t>Plays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roles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adaptations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low</w:t>
      </w:r>
      <w:r>
        <w:rPr>
          <w:spacing w:val="-14"/>
        </w:rPr>
        <w:t xml:space="preserve"> </w:t>
      </w:r>
      <w:r>
        <w:t>atmospheric and cellular oxygen</w:t>
      </w:r>
      <w:r>
        <w:rPr>
          <w:spacing w:val="-4"/>
        </w:rPr>
        <w:t xml:space="preserve"> </w:t>
      </w:r>
      <w:r>
        <w:rPr>
          <w:spacing w:val="-3"/>
        </w:rPr>
        <w:t>levels.</w:t>
      </w:r>
    </w:p>
    <w:p w14:paraId="0BDCE152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BF4165" wp14:editId="263CAAD7">
                <wp:extent cx="6783705" cy="5080"/>
                <wp:effectExtent l="0" t="0" r="0" b="0"/>
                <wp:docPr id="5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5" name="Line 4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D1428" id="Group 4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vl1cQIAAH8FAAAOAAAAZHJzL2Uyb0RvYy54bWykVE1v4yAQva+0/wFxT223TupadapVnPTS&#13;&#10;3Ubq7g8ggG20GCygcarV/vcdwEm/LlU3BwKeYebNezNc3xx6ifbcWKFVhbOzFCOuqGZCtRX+9XMz&#13;&#10;KzCyjihGpFa8wk/c4pvl1y/X41Dyc91pybhBEETZchwq3Dk3lEliacd7Ys/0wBUYG2164uBo2oQZ&#13;&#10;MkL0XibnabpIRm3YYDTl1sLXOhrxMsRvGk7dfdNY7pCsMGBzYTVh3fk1WV6TsjVk6ASdYJBPoOiJ&#13;&#10;UJD0FKomjqBHI96F6gU12urGnVHdJ7ppBOWhBqgmS99Uc2v04xBqacuxHU40AbVvePp0WPpjvzVI&#13;&#10;sArPc4wU6UGjkBblhSdnHNoSfG7N8DBsTawQtnea/rZgTt7a/bmNzmg3ftcM4pFHpwM5h8b0PgSU&#13;&#10;jQ5Bg6eTBvzgEIWPi8vi4jKdY0TBNk+LSSLagY7vLtFuPV3L0kVxES8F3AkpY7aAcELky4E2s89M&#13;&#10;2v9j8qEjAw8CWc/SkUlAH5m8E4qj/CoSGVxWKrJID+oViy+MHqMFsj/IXx57+MjfCyICdSciSDkY&#13;&#10;62657pHfVFgCuCAL2d9Z58V8dvEqKb0RUoYBkQqNXo35PFywWgrmjd7Nmna3kgbtiR+x8POIINgr&#13;&#10;N5+zJraLfsEUgUOPKxaydJyw9bR3RMi4h0BS+URQIeCcdnG4/lylV+tiXeSz/HyxnuVpXc++bVb5&#13;&#10;bLHJLuf1Rb1a1dlfjznLy04wxpWHfRz0LP+Y/NOTE0f0NOonfpLX0UPtAPb4H0BDG0ZVYw/uNHva&#13;&#10;Gk/T1JFhF6Y8XJteJP+MvDwHr+d3c/k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22L5dXECAAB/BQAADgAAAAAAAAAA&#13;&#10;AAAAAAAuAgAAZHJzL2Uyb0RvYy54bWxQSwECLQAUAAYACAAAACEACifj794AAAAIAQAADwAAAAAA&#13;&#10;AAAAAAAAAADLBAAAZHJzL2Rvd25yZXYueG1sUEsFBgAAAAAEAAQA8wAAANYFAAAAAA==&#13;&#10;">
                <v:line id="Line 4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jmwxwAAAOAAAAAPAAAAZHJzL2Rvd25yZXYueG1sRI9Pi8Iw&#13;&#10;FMTvC36H8ARva9qiq1Sj6OrCgif/4PnRPNtq81KSrHa//UYQ9jIwDPMbZr7sTCPu5HxtWUE6TEAQ&#13;&#10;F1bXXCo4Hb/epyB8QNbYWCYFv+Rhuei9zTHX9sF7uh9CKSKEfY4KqhDaXEpfVGTQD21LHLOLdQZD&#13;&#10;tK6U2uEjwk0jsyT5kAZrjgsVtvRZUXE7/BgFdTbp0jA633bpbr29umw03WRWqUG/28yirGYgAnXh&#13;&#10;v/FCfGsF4zE8D8UzIBd/AAAA//8DAFBLAQItABQABgAIAAAAIQDb4fbL7gAAAIUBAAATAAAAAAAA&#13;&#10;AAAAAAAAAAAAAABbQ29udGVudF9UeXBlc10ueG1sUEsBAi0AFAAGAAgAAAAhAFr0LFu/AAAAFQEA&#13;&#10;AAsAAAAAAAAAAAAAAAAAHwEAAF9yZWxzLy5yZWxzUEsBAi0AFAAGAAgAAAAhAFrqObD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3BCC14F" w14:textId="77777777" w:rsidR="006F619E" w:rsidRDefault="00B6686C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SLC1A1</w:t>
      </w:r>
      <w:r>
        <w:tab/>
        <w:t xml:space="preserve">Dense expression in substantia </w:t>
      </w:r>
      <w:proofErr w:type="spellStart"/>
      <w:r>
        <w:t>nigra</w:t>
      </w:r>
      <w:proofErr w:type="spellEnd"/>
      <w:r>
        <w:t>, red nucleus, hippocampus, and cerebral cortical</w:t>
      </w:r>
      <w:r>
        <w:rPr>
          <w:spacing w:val="-43"/>
        </w:rPr>
        <w:t xml:space="preserve"> </w:t>
      </w:r>
      <w:r>
        <w:t xml:space="preserve">lay- </w:t>
      </w:r>
      <w:proofErr w:type="spellStart"/>
      <w:r>
        <w:t>ers</w:t>
      </w:r>
      <w:proofErr w:type="spellEnd"/>
      <w:r>
        <w:t xml:space="preserve">. Member of high-affinity glutamate transporter. In the brain, crucial </w:t>
      </w:r>
      <w:r>
        <w:rPr>
          <w:spacing w:val="-3"/>
        </w:rPr>
        <w:t xml:space="preserve">for </w:t>
      </w:r>
      <w:r>
        <w:t>terminating</w:t>
      </w:r>
      <w:r>
        <w:rPr>
          <w:spacing w:val="-25"/>
        </w:rPr>
        <w:t xml:space="preserve"> </w:t>
      </w:r>
      <w:r>
        <w:t xml:space="preserve">post- synaptic action of the neurotransmitter glutamate. Responsible </w:t>
      </w:r>
      <w:r>
        <w:rPr>
          <w:spacing w:val="-3"/>
        </w:rPr>
        <w:t xml:space="preserve">for </w:t>
      </w:r>
      <w:r>
        <w:t>maintaining glutamate concentrations below neurotoxic</w:t>
      </w:r>
      <w:r>
        <w:rPr>
          <w:spacing w:val="-5"/>
        </w:rPr>
        <w:t xml:space="preserve"> </w:t>
      </w:r>
      <w:r>
        <w:rPr>
          <w:spacing w:val="-3"/>
        </w:rPr>
        <w:t>levels.</w:t>
      </w:r>
    </w:p>
    <w:p w14:paraId="6B50C837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72CA35" wp14:editId="4EC40D66">
                <wp:extent cx="6783705" cy="5080"/>
                <wp:effectExtent l="0" t="0" r="0" b="0"/>
                <wp:docPr id="5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3" name="Line 4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EF8782" id="Group 4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4dycgIAAH8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xTxBEg+gUbgWFUtPzqi7CmJujL7XdyZWCOatIr8tuNPXfr/vYjDaj98UhXz4walAzrE1g08B&#13;&#10;ZaNj0ODxrAE7OkTg43JVXq6yRYII+BZZOUlEetDxzSHSb6djebYsL+Oh0uNOcRVvCwgnRL4caDP7&#13;&#10;xKT9Pybve6xZEMh6lk5MApDI5C2XDBWrSGQI2cjIIjnKFyw+c3qMFsh+J39F7OETf8+ICNSdicCV&#13;&#10;NtbdMDUgb9SJAHBBFny4tS5ydgrxKkm140LAd1wJiUavxmIRDlglOPVO77Om22+EQQfsRyz8JgFe&#13;&#10;hPnMDbZ9jAuuCBx6XNJwS88w3U62w1xEGwoQ0l8EFQLOyYrD9ecqu9qW27KYFfPldlZkTTP7utsU&#13;&#10;s+UuXy2ay2azafK/HnNeVD2nlEkP+zToefE++acnJ47oedTP/KQvs4fmA7Cn/wAa2jCqGntwr+jj&#13;&#10;nfGcTx0ZrDDl4dj0Ivln5Pk+RD29m+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JRTh3JyAgAAfwUAAA4AAAAAAAAA&#13;&#10;AAAAAAAALgIAAGRycy9lMm9Eb2MueG1sUEsBAi0AFAAGAAgAAAAhAAon4+/eAAAACAEAAA8AAAAA&#13;&#10;AAAAAAAAAAAAzAQAAGRycy9kb3ducmV2LnhtbFBLBQYAAAAABAAEAPMAAADXBQAAAAA=&#13;&#10;">
                <v:line id="Line 4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wRfxwAAAOAAAAAPAAAAZHJzL2Rvd25yZXYueG1sRI9Pa8JA&#13;&#10;FMTvhX6H5RW81U2iVYmu0mqFgif/4PmRfSbR7Nuwu2r67d1CwcvAMMxvmNmiM424kfO1ZQVpPwFB&#13;&#10;XFhdc6ngsF+/T0D4gKyxsUwKfsnDYv76MsNc2ztv6bYLpYgQ9jkqqEJocyl9UZFB37ctccxO1hkM&#13;&#10;0bpSaof3CDeNzJJkJA3WHBcqbGlZUXHZXY2COht3aRgeL5t08/V9dtlwssqsUr23bjWN8jkFEagL&#13;&#10;z8Y/4kcr+BjA36F4BuT8AQAA//8DAFBLAQItABQABgAIAAAAIQDb4fbL7gAAAIUBAAATAAAAAAAA&#13;&#10;AAAAAAAAAAAAAABbQ29udGVudF9UeXBlc10ueG1sUEsBAi0AFAAGAAgAAAAhAFr0LFu/AAAAFQEA&#13;&#10;AAsAAAAAAAAAAAAAAAAAHwEAAF9yZWxzLy5yZWxzUEsBAi0AFAAGAAgAAAAhALpPBF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51DE1FD" w14:textId="77777777" w:rsidR="006F619E" w:rsidRDefault="00B6686C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MAP3K10</w:t>
      </w:r>
      <w:r>
        <w:tab/>
        <w:t xml:space="preserve">Functions in JNK signaling, reportedly </w:t>
      </w:r>
      <w:r>
        <w:rPr>
          <w:spacing w:val="-3"/>
        </w:rPr>
        <w:t xml:space="preserve">involved </w:t>
      </w:r>
      <w:r>
        <w:t>in nerve growth factor induces neuronal apoptosis.</w:t>
      </w:r>
      <w:r>
        <w:rPr>
          <w:spacing w:val="-3"/>
        </w:rPr>
        <w:t xml:space="preserve"> </w:t>
      </w:r>
      <w:r>
        <w:t>Expressed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cerebral</w:t>
      </w:r>
      <w:r>
        <w:rPr>
          <w:spacing w:val="-21"/>
        </w:rPr>
        <w:t xml:space="preserve"> </w:t>
      </w:r>
      <w:r>
        <w:t>cortex.</w:t>
      </w:r>
      <w:r>
        <w:rPr>
          <w:spacing w:val="-2"/>
        </w:rPr>
        <w:t xml:space="preserve"> </w:t>
      </w:r>
      <w:r>
        <w:t>Activates</w:t>
      </w:r>
      <w:r>
        <w:rPr>
          <w:spacing w:val="-21"/>
        </w:rPr>
        <w:t xml:space="preserve"> </w:t>
      </w:r>
      <w:r>
        <w:t>NEUROD1,</w:t>
      </w:r>
      <w:r>
        <w:rPr>
          <w:spacing w:val="-19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promotes</w:t>
      </w:r>
      <w:r>
        <w:rPr>
          <w:spacing w:val="-21"/>
        </w:rPr>
        <w:t xml:space="preserve"> </w:t>
      </w:r>
      <w:r>
        <w:t>neuronal differentiation.</w:t>
      </w:r>
    </w:p>
    <w:p w14:paraId="36737210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42DA19" wp14:editId="69B5C06E">
                <wp:extent cx="6783705" cy="5080"/>
                <wp:effectExtent l="0" t="0" r="0" b="0"/>
                <wp:docPr id="5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1" name="Line 4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11604" id="Group 4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8jZcQIAAH8FAAAOAAAAZHJzL2Uyb0RvYy54bWykVN9v2yAQfp+0/wH5PbXd2qlr1ZmmOOlL&#13;&#10;t1Xq9gcQwDYaBgQ0TjXtf98BTvrrperyQA7fcXz3fXdcfzmMAu2ZsVzJJsnPsgQxSRTlsm+SXz+3&#13;&#10;iypB1mFJsVCSNckjs8mX1edP15Ou2bkalKDMIEgibT3pJhmc03WaWjKwEdszpZkEZ6fMiB1sTZ9S&#13;&#10;gyfIPor0PMuW6aQM1UYRZi18baMzWYX8XceI+9F1ljkkmgSwubCasO78mq6ucd0brAdOZhj4AyhG&#13;&#10;zCVcekrVYofRg+FvUo2cGGVV586IGlPVdZywUANUk2evqrkx6kGHWvp66vWJJqD2FU8fTku+7+8M&#13;&#10;4rRJSqBH4hE0CteiovDkTLqvIebG6Ht9Z2KFYN4q8tuCO33t9/s+BqPd9E1RyIcfnArkHDoz+hRQ&#13;&#10;NjoEDR5PGrCDQwQ+Li+ri8usTBABX5lVs0RkAB3fHCLDZj6WZ8vqIh6qPO4U1/G2gHBG5MuBNrNP&#13;&#10;TNr/Y/J+wJoFgaxn6chkfmTylkuGijISGULWMrJIDvIFi8+cHqMFst/JX5AJ10f+nhERqDsRgWtt&#13;&#10;rLthakTeaBIB4IIseH9rXeTsGOJVkmrLhYDvuBYSTV6NsgwHrBKceqf3WdPv1sKgPfYjFn6zAC/C&#13;&#10;fOYW2yHGBZcPwzX0uKTBGhimm9l2mItoQwFC+kCoEHDOVhyuP1fZ1abaVMWiOF9uFkXWtouv23Wx&#13;&#10;WG7zy7K9aNfrNv/rMedFPXBKmfSwj4OeF++Tf35y4oieRv3ET/oye2g+AHv8D6ChDaOqsQd3ij7e&#13;&#10;Gc/53JHBClMejs0vkn9Gnu9D1NO7ufo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gWPI2XECAAB/BQAADgAAAAAAAAAA&#13;&#10;AAAAAAAuAgAAZHJzL2Uyb0RvYy54bWxQSwECLQAUAAYACAAAACEACifj794AAAAIAQAADwAAAAAA&#13;&#10;AAAAAAAAAADLBAAAZHJzL2Rvd25yZXYueG1sUEsFBgAAAAAEAAQA8wAAANYFAAAAAA==&#13;&#10;">
                <v:line id="Line 4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+zxwAAAOAAAAAPAAAAZHJzL2Rvd25yZXYueG1sRI9Pa8JA&#13;&#10;FMTvgt9heYXedJNgVaIbsdVCwZN/6PmRfU3SZN+G3a3Gb98tFLwMDMP8hllvBtOJKznfWFaQThMQ&#13;&#10;xKXVDVcKLuf3yRKED8gaO8uk4E4eNsV4tMZc2xsf6XoKlYgQ9jkqqEPocyl9WZNBP7U9ccy+rDMY&#13;&#10;onWV1A5vEW46mSXJXBpsOC7U2NNbTWV7+jEKmmwxpGH22R7Sw+v+22Wz5S6zSj0/DbtVlO0KRKAh&#13;&#10;PBr/iA+t4CWFv0PxDMjiFwAA//8DAFBLAQItABQABgAIAAAAIQDb4fbL7gAAAIUBAAATAAAAAAAA&#13;&#10;AAAAAAAAAAAAAABbQ29udGVudF9UeXBlc10ueG1sUEsBAi0AFAAGAAgAAAAhAFr0LFu/AAAAFQEA&#13;&#10;AAsAAAAAAAAAAAAAAAAAHwEAAF9yZWxzLy5yZWxzUEsBAi0AFAAGAAgAAAAhACXRP7P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05EBB0C6" w14:textId="77777777" w:rsidR="006F619E" w:rsidRDefault="00B6686C">
      <w:pPr>
        <w:pStyle w:val="BodyText"/>
        <w:tabs>
          <w:tab w:val="left" w:pos="1895"/>
        </w:tabs>
        <w:spacing w:after="10" w:line="264" w:lineRule="auto"/>
        <w:ind w:left="239" w:right="456"/>
      </w:pPr>
      <w:r>
        <w:t>RPLP1</w:t>
      </w:r>
      <w:r>
        <w:tab/>
        <w:t>Ribosome</w:t>
      </w:r>
      <w:r>
        <w:rPr>
          <w:spacing w:val="-8"/>
        </w:rPr>
        <w:t xml:space="preserve"> </w:t>
      </w:r>
      <w:r>
        <w:t>subunit.</w:t>
      </w:r>
      <w:r>
        <w:rPr>
          <w:spacing w:val="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stem</w:t>
      </w:r>
      <w:r>
        <w:rPr>
          <w:spacing w:val="-7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embryonic</w:t>
      </w:r>
      <w:r>
        <w:rPr>
          <w:spacing w:val="-7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cerebral</w:t>
      </w:r>
      <w:r>
        <w:rPr>
          <w:spacing w:val="-7"/>
        </w:rPr>
        <w:t xml:space="preserve"> </w:t>
      </w:r>
      <w:r>
        <w:t>cortex. TMEM54</w:t>
      </w:r>
      <w:r>
        <w:tab/>
        <w:t>Unannotated transmembrane</w:t>
      </w:r>
      <w:r>
        <w:rPr>
          <w:spacing w:val="-3"/>
        </w:rPr>
        <w:t xml:space="preserve"> </w:t>
      </w:r>
      <w:r>
        <w:t>protein.</w:t>
      </w:r>
    </w:p>
    <w:p w14:paraId="3DE9510E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A42382" wp14:editId="3FF3337A">
                <wp:extent cx="6783705" cy="5080"/>
                <wp:effectExtent l="0" t="0" r="0" b="0"/>
                <wp:docPr id="4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49" name="Line 4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2C8C0" id="Group 4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K+8cQIAAH8FAAAOAAAAZHJzL2Uyb0RvYy54bWykVN9v2yAQfp+0/wH5PbWdOKlr1ZmmOOlL&#13;&#10;t1Xq9gcQwDYaBgQ0TjXtf98BTvrrperyQA7fcXz3fXdcfzkOAh2YsVzJOskvsgQxSRTlsquTXz93&#13;&#10;szJB1mFJsVCS1ckjs8mX9edP16Ou2Fz1SlBmECSRthp1nfTO6SpNLenZgO2F0kyCs1VmwA62pkup&#13;&#10;wSNkH0Q6z7JVOipDtVGEWQtfm+hM1iF/2zLifrStZQ6JOgFsLqwmrHu/putrXHUG656TCQb+AIoB&#13;&#10;cwmXnlM12GH0YPibVAMnRlnVuguihlS1LScs1ADV5Nmram6MetChlq4aO32mCah9xdOH05LvhzuD&#13;&#10;OK2TApSSeACNwrWomHtyRt1VEHNj9L2+M7FCMG8V+W3Bnb72+30Xg9F+/KYo5MMPTgVyjq0ZfAoo&#13;&#10;Gx2DBo9nDdjRIQIfV5fl4jJbJoiAb5mVk0SkBx3fHCL9djqWZ6tyEQ+VHneKq3hbQDgh8uVAm9kn&#13;&#10;Ju3/MXnfY82CQNazdGLy6sTkLZcMFYtIZAjZyMgiOcoXLD5zeowWyH4nf0Xs4RN/z4gI1J2JwJU2&#13;&#10;1t0wNSBv1IkAcEEWfLi1LnJ2CvEqSbXjQsB3XAmJRq/GchkOWCU49U7vs6bbb4RBB+xHLPwmAV6E&#13;&#10;+cwNtn2MC64IHHpc0nBLzzDdTrbDXEQbChDSXwQVAs7JisP15yq72pbbspgV89V2VmRNM/u62xSz&#13;&#10;1S6/XDaLZrNp8r8ec15UPaeUSQ/7NOh58T75pycnjuh51M/8pC+zh+YDsKf/ABraMKoae3Cv6OOd&#13;&#10;8ZxPHRmsMOXh2PQi+Wfk+T5EPb2b63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LSivvHECAAB/BQAADgAAAAAAAAAA&#13;&#10;AAAAAAAuAgAAZHJzL2Uyb0RvYy54bWxQSwECLQAUAAYACAAAACEACifj794AAAAIAQAADwAAAAAA&#13;&#10;AAAAAAAAAADLBAAAZHJzL2Rvd25yZXYueG1sUEsFBgAAAAAEAAQA8wAAANYFAAAAAA==&#13;&#10;">
                <v:line id="Line 4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qVoyAAAAOAAAAAPAAAAZHJzL2Rvd25yZXYueG1sRI/NasMw&#13;&#10;EITvgb6D2EJviWxj8uNEDknTQiGnpiXnxdrarq2VkdTEffuoEOhlYBjmG2azHU0vLuR8a1lBOktA&#13;&#10;EFdWt1wr+Px4nS5B+ICssbdMCn7Jw7Z8mGyw0PbK73Q5hVpECPsCFTQhDIWUvmrIoJ/ZgThmX9YZ&#13;&#10;DNG6WmqH1wg3vcySZC4NthwXGhzouaGqO/0YBW22GNOQn7tjety/fLssXx4yq9TT43hYR9mtQQQa&#13;&#10;w3/jjnjTCvIV/B2KZ0CWNwAAAP//AwBQSwECLQAUAAYACAAAACEA2+H2y+4AAACFAQAAEwAAAAAA&#13;&#10;AAAAAAAAAAAAAAAAW0NvbnRlbnRfVHlwZXNdLnhtbFBLAQItABQABgAIAAAAIQBa9CxbvwAAABUB&#13;&#10;AAALAAAAAAAAAAAAAAAAAB8BAABfcmVscy8ucmVsc1BLAQItABQABgAIAAAAIQBefqVoyAAAAOA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AD7579C" w14:textId="77777777" w:rsidR="006F619E" w:rsidRDefault="00B6686C">
      <w:pPr>
        <w:pStyle w:val="BodyText"/>
        <w:spacing w:after="17" w:line="256" w:lineRule="auto"/>
        <w:ind w:left="1895" w:right="434" w:hanging="1657"/>
        <w:jc w:val="both"/>
      </w:pPr>
      <w:r>
        <w:t>AL358472.7 Unannotated membrane protein. Nonsense-mediated decay paralog of JTB, which plays a role in the regulation of cell</w:t>
      </w:r>
      <w:r>
        <w:rPr>
          <w:spacing w:val="-9"/>
        </w:rPr>
        <w:t xml:space="preserve"> </w:t>
      </w:r>
      <w:r>
        <w:t>proliferation.</w:t>
      </w:r>
    </w:p>
    <w:p w14:paraId="7248C71F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0AB5E5" wp14:editId="65F10594">
                <wp:extent cx="6783705" cy="5080"/>
                <wp:effectExtent l="0" t="0" r="0" b="0"/>
                <wp:docPr id="46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47" name="Line 4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F1558" id="Group 4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ymGcgIAAH8FAAAOAAAAZHJzL2Uyb0RvYy54bWykVE1v4yAQva+0/wFxT223TuJadapVnPTS&#13;&#10;3Vbq7g8ggG20NiCgcarV/vcdwEm/LlU3BwKeYebNezNcXR+GHu25sULJCmdnKUZcUsWEbCv86+d2&#13;&#10;VmBkHZGM9EryCj9xi69XX79cjbrk56pTPeMGQRBpy1FXuHNOl0liaccHYs+U5hKMjTIDcXA0bcIM&#13;&#10;GSH60CfnabpIRmWYNopya+FrHY14FeI3Dafurmksd6ivMGBzYTVh3fk1WV2RsjVEd4JOMMgnUAxE&#13;&#10;SEh6ClUTR9CjEe9CDYIaZVXjzqgaEtU0gvJQA1STpW+quTHqUYda2nJs9YkmoPYNT58OS3/s7w0S&#13;&#10;rML5AiNJBtAopEV5IGfUbQk+N0Y/6HsTK4TtraK/LXCXvLX7cxud0W78rhjEI49OBXIOjRl8CCgb&#13;&#10;HYIGTycN+MEhCh8Xy+Jimc4xomCbp8UkEe1Ax3eXaLeZrmXporiIlwovakLKmC0gnBD5roA2s89M&#13;&#10;2v9j8qEjmgeBrGfpyOTyyOStkBzlmQfkM4PLWkYW6UG+YvGF0XtaIPuD/OWxh4/8vSAiUHcigpTa&#13;&#10;WHfD1YD8psI9gAuykP2tdZGzo4tXSaqt6Hv4TspeotGrMZ+HC1b1gnmjt1nT7ta9QXviRyz8JgFe&#13;&#10;ufnINbFd9AumCBx6XLKQpeOEbaa9I6KPeyiglz4RVAg4p10crj+X6eWm2BT5LD9fbGZ5Wtezb9t1&#13;&#10;Pltss+W8vqjX6zr76zFnedkJxrj0sI+DnuUfk396cuKInkb9xE/yOnpoPgB7/A+goQ2jqrETdoo9&#13;&#10;3RvP+dSRYRemPFybXiT/jLw8B6/nd3P1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E1jKYZyAgAAfwUAAA4AAAAAAAAA&#13;&#10;AAAAAAAALgIAAGRycy9lMm9Eb2MueG1sUEsBAi0AFAAGAAgAAAAhAAon4+/eAAAACAEAAA8AAAAA&#13;&#10;AAAAAAAAAAAAzAQAAGRycy9kb3ducmV2LnhtbFBLBQYAAAAABAAEAPMAAADXBQAAAAA=&#13;&#10;">
                <v:line id="Line 4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ZSBxgAAAOAAAAAPAAAAZHJzL2Rvd25yZXYueG1sRI9Pi8Iw&#13;&#10;FMTvC36H8ARva9pSVqlG8S8seFp38fxonm21eSlJ1PrtzcLCXgaGYX7DzJe9acWdnG8sK0jHCQji&#13;&#10;0uqGKwU/3/v3KQgfkDW2lknBkzwsF4O3ORbaPviL7sdQiQhhX6CCOoSukNKXNRn0Y9sRx+xsncEQ&#13;&#10;raukdviIcNPKLEk+pMGG40KNHW1qKq/Hm1HQZJM+DfnpekgP693FZfl0m1mlRsN+O4uymoEI1If/&#13;&#10;xh/iUyvIJ/B7KJ4BuXgBAAD//wMAUEsBAi0AFAAGAAgAAAAhANvh9svuAAAAhQEAABMAAAAAAAAA&#13;&#10;AAAAAAAAAAAAAFtDb250ZW50X1R5cGVzXS54bWxQSwECLQAUAAYACAAAACEAWvQsW78AAAAVAQAA&#13;&#10;CwAAAAAAAAAAAAAAAAAfAQAAX3JlbHMvLnJlbHNQSwECLQAUAAYACAAAACEAQK2Ugc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D0BED17" w14:textId="77777777" w:rsidR="006F619E" w:rsidRDefault="00B6686C">
      <w:pPr>
        <w:pStyle w:val="BodyText"/>
        <w:tabs>
          <w:tab w:val="left" w:pos="1895"/>
        </w:tabs>
        <w:spacing w:line="256" w:lineRule="auto"/>
        <w:ind w:left="1895" w:right="434" w:hanging="1657"/>
        <w:jc w:val="both"/>
      </w:pPr>
      <w:r>
        <w:rPr>
          <w:spacing w:val="-4"/>
        </w:rPr>
        <w:t>TSPAN33</w:t>
      </w:r>
      <w:r>
        <w:rPr>
          <w:spacing w:val="-4"/>
        </w:rPr>
        <w:tab/>
      </w:r>
      <w:r>
        <w:t xml:space="preserve">Plays a role in normal erythropoiesis and regulates maturation and trafficking of ADAM10, a metalloprotease. Negatively regulates Notch activity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>of its regulation of ADAM10. Notch signaling is vital to</w:t>
      </w:r>
      <w:r>
        <w:rPr>
          <w:spacing w:val="-7"/>
        </w:rPr>
        <w:t xml:space="preserve"> </w:t>
      </w:r>
      <w:r>
        <w:t>neurogenesis.</w:t>
      </w:r>
    </w:p>
    <w:p w14:paraId="7D937CDE" w14:textId="77777777" w:rsidR="006F619E" w:rsidRDefault="006F619E">
      <w:pPr>
        <w:pStyle w:val="BodyText"/>
        <w:rPr>
          <w:sz w:val="26"/>
        </w:rPr>
      </w:pPr>
    </w:p>
    <w:p w14:paraId="1E2A580C" w14:textId="77777777" w:rsidR="006F619E" w:rsidRDefault="006F619E">
      <w:pPr>
        <w:pStyle w:val="BodyText"/>
        <w:spacing w:before="8"/>
        <w:rPr>
          <w:sz w:val="38"/>
        </w:rPr>
      </w:pPr>
    </w:p>
    <w:p w14:paraId="59808087" w14:textId="77777777" w:rsidR="006F619E" w:rsidRDefault="00195A70">
      <w:pPr>
        <w:pStyle w:val="Heading3"/>
        <w:numPr>
          <w:ilvl w:val="2"/>
          <w:numId w:val="4"/>
        </w:numPr>
        <w:tabs>
          <w:tab w:val="left" w:pos="824"/>
        </w:tabs>
        <w:ind w:hanging="70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6A6FF47A" wp14:editId="6402D3DF">
                <wp:simplePos x="0" y="0"/>
                <wp:positionH relativeFrom="page">
                  <wp:posOffset>457200</wp:posOffset>
                </wp:positionH>
                <wp:positionV relativeFrom="paragraph">
                  <wp:posOffset>-1506220</wp:posOffset>
                </wp:positionV>
                <wp:extent cx="6783705" cy="0"/>
                <wp:effectExtent l="0" t="0" r="0" b="0"/>
                <wp:wrapNone/>
                <wp:docPr id="45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93502F" id="Line 39" o:spid="_x0000_s1026" style="position:absolute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18.6pt" to="570.15pt,-11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gL5EQIAAC0EAAAOAAAAZHJzL2Uyb0RvYy54bWysU1/v2iAUfV+y70B417Za/zXWXxare3Gb&#13;&#10;yW/7AAjUklEggFaz7LvvQtXN7WVZ1gcK3MvhnHsPy5dLK9GZWye0KnE2TDHiimom1LHEXz5vB3OM&#13;&#10;nCeKEakVL/GVO/yyevtm2ZmCj3SjJeMWAYhyRWdK3HhviiRxtOEtcUNtuIJgrW1LPCztMWGWdIDe&#13;&#10;ymSUptOk05YZqyl3DnarPohXEb+uOfWf6tpxj2SJgZuPo43jIYzJakmKoyWmEfRGg/wDi5YIBZc+&#13;&#10;oCriCTpZ8QdUK6jVTtd+SHWb6LoWlEcNoCZLf1Pz2hDDoxYojjOPMrn/B0s/nvcWCVbifIKRIi30&#13;&#10;aCcUR+NFqE1nXAEpa7W3QR29qFez0/Srg1jyFAwLZwDr0H3QDFDIyetYkktt23AYxKJLrPz1UXl+&#13;&#10;8YjC5nQ2H89SYEDvsYQU94PGOv+e6xaFSYkl0IvA5LxzPhAhxT0l3KP0VkgZGysV6ko8SSeTeMBp&#13;&#10;KVgIhjRnj4e1tOhMgjXiFxQD2FNaQK6Ia/q8GOpNY/VJsXhLwwnb3OaeCNnPAUiqcBFoBJ63WW+K&#13;&#10;b4t0sZlv5vkgH003gzytqsG77TofTLfZbFKNq/W6yr4HzlleNIIxrgLtu0Gz/O8McHsqvbUeFn3U&#13;&#10;J3lGj9qB7P0fSccmh772Xjhodt3bUKbQb/BkTL69n2D6X9cx6+crX/0AAAD//wMAUEsDBBQABgAI&#13;&#10;AAAAIQByQl4f4QAAABIBAAAPAAAAZHJzL2Rvd25yZXYueG1sTI/LTsMwEEX3SPyDNUhsUOs8KoLS&#13;&#10;OBUPoahLCh/gxkMSiMeR7TTm73EXFWxGmte991S7oEd2QusGQwLSdQIMqTVqoE7Ax/vr6gGY85KU&#13;&#10;HA2hgB90sKuvrypZKrPQG54OvmNRhFwpBfTeTyXnru1RS7c2E1LcfRqrpY+t7biyconieuRZktxz&#13;&#10;LQeKDr2c8LnH9vsw62gSbELLXn01T/P+rmlCXqQTCXF7E162sTxugXkM/u8DzgwxP9Qx2NHMpBwb&#13;&#10;BRRZ5PECVlleZMDOF+kmyYEdLzNeV/w/Sv0LAAD//wMAUEsBAi0AFAAGAAgAAAAhALaDOJL+AAAA&#13;&#10;4QEAABMAAAAAAAAAAAAAAAAAAAAAAFtDb250ZW50X1R5cGVzXS54bWxQSwECLQAUAAYACAAAACEA&#13;&#10;OP0h/9YAAACUAQAACwAAAAAAAAAAAAAAAAAvAQAAX3JlbHMvLnJlbHNQSwECLQAUAAYACAAAACEA&#13;&#10;VQ4C+RECAAAtBAAADgAAAAAAAAAAAAAAAAAuAgAAZHJzL2Uyb0RvYy54bWxQSwECLQAUAAYACAAA&#13;&#10;ACEAckJeH+EAAAAS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Performance Validation Using TCGA</w:t>
      </w:r>
      <w:r w:rsidR="00B6686C">
        <w:rPr>
          <w:spacing w:val="-7"/>
        </w:rPr>
        <w:t xml:space="preserve"> </w:t>
      </w:r>
      <w:r w:rsidR="00B6686C">
        <w:t>Data</w:t>
      </w:r>
    </w:p>
    <w:p w14:paraId="31CF8F6A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02BD9D38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14"/>
        </w:rPr>
        <w:t>To</w:t>
      </w:r>
      <w:r>
        <w:rPr>
          <w:spacing w:val="-21"/>
        </w:rPr>
        <w:t xml:space="preserve"> </w:t>
      </w:r>
      <w:r>
        <w:t>validate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design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reliability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XPRESSpipe</w:t>
      </w:r>
      <w:proofErr w:type="spellEnd"/>
      <w:r>
        <w:rPr>
          <w:spacing w:val="-21"/>
        </w:rPr>
        <w:t xml:space="preserve"> </w:t>
      </w:r>
      <w:r>
        <w:t>pipeline,</w:t>
      </w:r>
      <w:r>
        <w:rPr>
          <w:spacing w:val="-18"/>
        </w:rPr>
        <w:t xml:space="preserve"> </w:t>
      </w:r>
      <w:r>
        <w:t>we</w:t>
      </w:r>
      <w:r>
        <w:rPr>
          <w:spacing w:val="-21"/>
        </w:rPr>
        <w:t xml:space="preserve"> </w:t>
      </w:r>
      <w:r>
        <w:t>processed</w:t>
      </w:r>
      <w:r>
        <w:rPr>
          <w:spacing w:val="-21"/>
        </w:rPr>
        <w:t xml:space="preserve"> </w:t>
      </w:r>
      <w:r>
        <w:rPr>
          <w:spacing w:val="-3"/>
        </w:rPr>
        <w:t>raw</w:t>
      </w:r>
      <w:r>
        <w:rPr>
          <w:spacing w:val="-21"/>
        </w:rPr>
        <w:t xml:space="preserve"> </w:t>
      </w:r>
      <w:r>
        <w:t>TCGA</w:t>
      </w:r>
      <w:r>
        <w:rPr>
          <w:spacing w:val="-21"/>
        </w:rPr>
        <w:t xml:space="preserve"> </w:t>
      </w:r>
      <w:r>
        <w:t>sequence</w:t>
      </w:r>
      <w:r>
        <w:rPr>
          <w:spacing w:val="-21"/>
        </w:rPr>
        <w:t xml:space="preserve"> </w:t>
      </w:r>
      <w:r>
        <w:rPr>
          <w:spacing w:val="-3"/>
        </w:rPr>
        <w:t xml:space="preserve">data </w:t>
      </w:r>
      <w:r>
        <w:t>using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commentRangeStart w:id="61"/>
      <w:r>
        <w:t>TCGA</w:t>
      </w:r>
      <w:commentRangeEnd w:id="61"/>
      <w:r w:rsidR="005E43FF">
        <w:rPr>
          <w:rStyle w:val="CommentReference"/>
        </w:rPr>
        <w:commentReference w:id="61"/>
      </w:r>
      <w:r>
        <w:t>.</w:t>
      </w:r>
      <w:r>
        <w:rPr>
          <w:spacing w:val="-7"/>
        </w:rPr>
        <w:t xml:space="preserve"> </w:t>
      </w:r>
      <w:r>
        <w:t xml:space="preserve">Spearman R values </w:t>
      </w:r>
      <w:r>
        <w:rPr>
          <w:spacing w:val="-3"/>
        </w:rPr>
        <w:t xml:space="preserve">for </w:t>
      </w:r>
      <w:r>
        <w:t>the selected samples ranged from 0.95 - 0.96 (Figure 4), indicating the general integrity of pipeline design according to TCGA</w:t>
      </w:r>
      <w:r>
        <w:rPr>
          <w:spacing w:val="-6"/>
        </w:rPr>
        <w:t xml:space="preserve"> </w:t>
      </w:r>
      <w:r>
        <w:t>standards.</w:t>
      </w:r>
    </w:p>
    <w:p w14:paraId="3F451A4D" w14:textId="02FF2051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The differences in reported counts can be </w:t>
      </w:r>
      <w:ins w:id="62" w:author="Jason Gertz" w:date="2019-07-02T16:58:00Z">
        <w:r w:rsidR="00B55F88">
          <w:t>explained</w:t>
        </w:r>
      </w:ins>
      <w:del w:id="63" w:author="Jason Gertz" w:date="2019-07-02T16:58:00Z">
        <w:r w:rsidDel="00B55F88">
          <w:delText>accounts</w:delText>
        </w:r>
      </w:del>
      <w:r>
        <w:t xml:space="preserve"> </w:t>
      </w:r>
      <w:r>
        <w:rPr>
          <w:spacing w:val="-3"/>
        </w:rPr>
        <w:t xml:space="preserve">by </w:t>
      </w:r>
      <w:r>
        <w:t xml:space="preserve">a couple of </w:t>
      </w:r>
      <w:r>
        <w:rPr>
          <w:spacing w:val="-4"/>
        </w:rPr>
        <w:t xml:space="preserve">key </w:t>
      </w:r>
      <w:r>
        <w:t xml:space="preserve">differences. </w:t>
      </w:r>
      <w:r>
        <w:rPr>
          <w:spacing w:val="-3"/>
        </w:rPr>
        <w:t xml:space="preserve">For </w:t>
      </w:r>
      <w:r>
        <w:t>example,</w:t>
      </w:r>
      <w:r>
        <w:rPr>
          <w:spacing w:val="43"/>
        </w:rPr>
        <w:t xml:space="preserve"> </w:t>
      </w:r>
      <w:r>
        <w:t xml:space="preserve">the </w:t>
      </w:r>
      <w:proofErr w:type="spellStart"/>
      <w:r>
        <w:t>XPRESSpipe</w:t>
      </w:r>
      <w:proofErr w:type="spellEnd"/>
      <w:r>
        <w:t>-processed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Homo</w:t>
      </w:r>
      <w:r>
        <w:rPr>
          <w:spacing w:val="-8"/>
        </w:rPr>
        <w:t xml:space="preserve"> </w:t>
      </w:r>
      <w:r>
        <w:t>sapiens</w:t>
      </w:r>
      <w:r>
        <w:rPr>
          <w:spacing w:val="-8"/>
        </w:rPr>
        <w:t xml:space="preserve"> </w:t>
      </w:r>
      <w:r>
        <w:t>GRChv96</w:t>
      </w:r>
      <w:r>
        <w:rPr>
          <w:spacing w:val="-7"/>
        </w:rPr>
        <w:t xml:space="preserve"> </w:t>
      </w:r>
      <w:r>
        <w:t>reference</w:t>
      </w:r>
      <w:r>
        <w:rPr>
          <w:spacing w:val="-8"/>
        </w:rPr>
        <w:t xml:space="preserve"> </w:t>
      </w:r>
      <w:r>
        <w:t>trans</w:t>
      </w:r>
      <w:ins w:id="64" w:author="Jason Gertz" w:date="2019-07-02T16:59:00Z">
        <w:r w:rsidR="00B55F88">
          <w:t>c</w:t>
        </w:r>
      </w:ins>
      <w:r>
        <w:t>riptome,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count data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GRChv79</w:t>
      </w:r>
      <w:r>
        <w:rPr>
          <w:spacing w:val="-11"/>
        </w:rPr>
        <w:t xml:space="preserve"> </w:t>
      </w:r>
      <w:r>
        <w:t>reference</w:t>
      </w:r>
      <w:r>
        <w:rPr>
          <w:spacing w:val="-12"/>
        </w:rPr>
        <w:t xml:space="preserve"> </w:t>
      </w:r>
      <w:r>
        <w:t>trans</w:t>
      </w:r>
      <w:ins w:id="65" w:author="Jason Gertz" w:date="2019-07-02T16:59:00Z">
        <w:r w:rsidR="00B55F88">
          <w:t>c</w:t>
        </w:r>
      </w:ins>
      <w:r>
        <w:t>riptome.</w:t>
      </w:r>
      <w:r>
        <w:rPr>
          <w:spacing w:val="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seen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S3A,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transcriptome</w:t>
      </w:r>
      <w:r>
        <w:rPr>
          <w:spacing w:val="-12"/>
        </w:rPr>
        <w:t xml:space="preserve"> </w:t>
      </w:r>
      <w:proofErr w:type="gramStart"/>
      <w:r>
        <w:t>refer</w:t>
      </w:r>
      <w:proofErr w:type="gramEnd"/>
      <w:r>
        <w:t xml:space="preserve">- </w:t>
      </w:r>
      <w:proofErr w:type="spellStart"/>
      <w:r>
        <w:t>ence</w:t>
      </w:r>
      <w:proofErr w:type="spellEnd"/>
      <w:r>
        <w:t xml:space="preserve"> can cause </w:t>
      </w:r>
      <w:ins w:id="66" w:author="Jason Gertz" w:date="2019-07-02T17:00:00Z">
        <w:r w:rsidR="00B55F88">
          <w:t>large</w:t>
        </w:r>
      </w:ins>
      <w:del w:id="67" w:author="Jason Gertz" w:date="2019-07-02T17:00:00Z">
        <w:r w:rsidDel="00B55F88">
          <w:delText>vast</w:delText>
        </w:r>
      </w:del>
      <w:r>
        <w:t xml:space="preserve"> variation alone between final quantified data. </w:t>
      </w:r>
      <w:r>
        <w:rPr>
          <w:spacing w:val="-14"/>
        </w:rPr>
        <w:t xml:space="preserve">To </w:t>
      </w:r>
      <w:r>
        <w:t xml:space="preserve">wit, the GDC pipeline cites </w:t>
      </w:r>
      <w:proofErr w:type="spellStart"/>
      <w:r>
        <w:t>Ensembl</w:t>
      </w:r>
      <w:proofErr w:type="spellEnd"/>
      <w:r>
        <w:t xml:space="preserve"> build GRCh38 version 79, while the most recent version of this reference is version 96. In the four years between these</w:t>
      </w:r>
      <w:r>
        <w:rPr>
          <w:spacing w:val="-13"/>
        </w:rPr>
        <w:t xml:space="preserve"> </w:t>
      </w:r>
      <w:r>
        <w:t>versions,</w:t>
      </w:r>
      <w:r>
        <w:rPr>
          <w:spacing w:val="-12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advances</w:t>
      </w:r>
      <w:r>
        <w:rPr>
          <w:spacing w:val="-13"/>
        </w:rPr>
        <w:t xml:space="preserve"> </w:t>
      </w:r>
      <w:r>
        <w:rPr>
          <w:spacing w:val="-3"/>
        </w:rPr>
        <w:t>have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transcribed</w:t>
      </w:r>
      <w:r>
        <w:rPr>
          <w:spacing w:val="-13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genome. Between versions 95 and 96 alone (version 95 published 24 Nov 2018, version 96 published 13 Mar 2019), ap- proximately</w:t>
      </w:r>
      <w:r>
        <w:rPr>
          <w:spacing w:val="-6"/>
        </w:rPr>
        <w:t xml:space="preserve"> </w:t>
      </w:r>
      <w:r>
        <w:t>32,259</w:t>
      </w:r>
      <w:r>
        <w:rPr>
          <w:spacing w:val="-5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(quantified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files)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or changed.</w:t>
      </w:r>
      <w:r>
        <w:rPr>
          <w:spacing w:val="5"/>
        </w:rPr>
        <w:t xml:space="preserve"> </w:t>
      </w:r>
      <w:ins w:id="68" w:author="Jason Gertz" w:date="2019-07-02T17:01:00Z">
        <w:r w:rsidR="00B55F88">
          <w:rPr>
            <w:spacing w:val="5"/>
          </w:rPr>
          <w:t xml:space="preserve">In Figure S3A, </w:t>
        </w:r>
        <w:r w:rsidR="00B55F88">
          <w:t>t</w:t>
        </w:r>
      </w:ins>
      <w:del w:id="69" w:author="Jason Gertz" w:date="2019-07-02T17:01:00Z">
        <w:r w:rsidDel="00B55F88">
          <w:delText>T</w:delText>
        </w:r>
      </w:del>
      <w:r>
        <w:t>he</w:t>
      </w:r>
      <w:r>
        <w:rPr>
          <w:spacing w:val="-9"/>
        </w:rPr>
        <w:t xml:space="preserve"> </w:t>
      </w:r>
      <w:proofErr w:type="gramStart"/>
      <w:r>
        <w:t>plot</w:t>
      </w:r>
      <w:proofErr w:type="gramEnd"/>
      <w:r>
        <w:rPr>
          <w:spacing w:val="-8"/>
        </w:rPr>
        <w:t xml:space="preserve"> </w:t>
      </w:r>
      <w:r>
        <w:t>enclosed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maroon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processed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t>XPRESSpipe</w:t>
      </w:r>
      <w:proofErr w:type="spellEnd"/>
      <w:r>
        <w:rPr>
          <w:spacing w:val="-9"/>
        </w:rPr>
        <w:t xml:space="preserve"> </w:t>
      </w:r>
      <w:r>
        <w:t>setting</w:t>
      </w:r>
      <w:ins w:id="70" w:author="Jason Gertz" w:date="2019-07-02T17:01:00Z">
        <w:r w:rsidR="00B55F88">
          <w:t>s</w:t>
        </w:r>
      </w:ins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presented</w:t>
      </w:r>
      <w:r>
        <w:rPr>
          <w:spacing w:val="-9"/>
        </w:rPr>
        <w:t xml:space="preserve"> </w:t>
      </w:r>
      <w:r>
        <w:rPr>
          <w:spacing w:val="-7"/>
        </w:rPr>
        <w:t xml:space="preserve">in </w:t>
      </w:r>
      <w:r>
        <w:t xml:space="preserve">the TCGA published pipeline. The plot enclosed in green used </w:t>
      </w:r>
      <w:proofErr w:type="spellStart"/>
      <w:r>
        <w:t>XPRESSpipe</w:t>
      </w:r>
      <w:proofErr w:type="spellEnd"/>
      <w:r>
        <w:t xml:space="preserve"> default</w:t>
      </w:r>
      <w:r>
        <w:rPr>
          <w:spacing w:val="-25"/>
        </w:rPr>
        <w:t xml:space="preserve"> </w:t>
      </w:r>
      <w:r>
        <w:t>settings.</w:t>
      </w:r>
    </w:p>
    <w:p w14:paraId="590ED537" w14:textId="77777777" w:rsidR="006F619E" w:rsidRDefault="00B6686C">
      <w:pPr>
        <w:pStyle w:val="BodyText"/>
        <w:spacing w:before="1" w:line="453" w:lineRule="auto"/>
        <w:ind w:left="120" w:right="199"/>
        <w:jc w:val="both"/>
      </w:pPr>
      <w:r>
        <w:t xml:space="preserve">Another source of variation arises from the use of </w:t>
      </w:r>
      <w:proofErr w:type="spellStart"/>
      <w:r>
        <w:t>Ensembl</w:t>
      </w:r>
      <w:proofErr w:type="spellEnd"/>
      <w:r>
        <w:t xml:space="preserve"> canonical transcripts only during quantification. TCGA-processed data used an unmodified transcriptome reference file; therefore, the use of this modified GTF will add variation as quantifications are constrained to a single transcript version of a given gene. Interestingly, </w:t>
      </w:r>
      <w:r>
        <w:rPr>
          <w:spacing w:val="-4"/>
        </w:rPr>
        <w:t xml:space="preserve">even </w:t>
      </w:r>
      <w:r>
        <w:t xml:space="preserve">using </w:t>
      </w:r>
      <w:proofErr w:type="spellStart"/>
      <w:r>
        <w:t>XPRESSpipe</w:t>
      </w:r>
      <w:proofErr w:type="spellEnd"/>
      <w:r>
        <w:t xml:space="preserve"> settings closest to the TCGA pipeline and using the same genome and transcriptome version</w:t>
      </w:r>
      <w:r>
        <w:rPr>
          <w:spacing w:val="-18"/>
        </w:rPr>
        <w:t xml:space="preserve"> </w:t>
      </w:r>
      <w:r>
        <w:t>resulted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variation</w:t>
      </w:r>
      <w:r>
        <w:rPr>
          <w:spacing w:val="-17"/>
        </w:rPr>
        <w:t xml:space="preserve"> </w:t>
      </w:r>
      <w:r>
        <w:t>(Figure</w:t>
      </w:r>
      <w:r>
        <w:rPr>
          <w:spacing w:val="-18"/>
        </w:rPr>
        <w:t xml:space="preserve"> </w:t>
      </w:r>
      <w:r>
        <w:t>S3A,</w:t>
      </w:r>
      <w:r>
        <w:rPr>
          <w:spacing w:val="-17"/>
        </w:rPr>
        <w:t xml:space="preserve"> </w:t>
      </w:r>
      <w:r>
        <w:t>plot</w:t>
      </w:r>
      <w:r>
        <w:rPr>
          <w:spacing w:val="-18"/>
        </w:rPr>
        <w:t xml:space="preserve"> </w:t>
      </w:r>
      <w:r>
        <w:t>enclosed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maroon).</w:t>
      </w:r>
      <w:r>
        <w:rPr>
          <w:spacing w:val="2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closer</w:t>
      </w:r>
      <w:r>
        <w:rPr>
          <w:spacing w:val="-18"/>
        </w:rPr>
        <w:t xml:space="preserve"> </w:t>
      </w:r>
      <w:r>
        <w:t>analysis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these differences, we see that virtually all genes exhibiting differences between the processing methods are pseudo- genes (Figure S3B), with the TCGA pipeline quantifying more pseudogenes.</w:t>
      </w:r>
      <w:r>
        <w:rPr>
          <w:spacing w:val="26"/>
        </w:rPr>
        <w:t xml:space="preserve"> </w:t>
      </w:r>
      <w:r>
        <w:t>While pseudogene expression is</w:t>
      </w:r>
    </w:p>
    <w:p w14:paraId="29167646" w14:textId="77777777" w:rsidR="006F619E" w:rsidRDefault="006F619E">
      <w:pPr>
        <w:spacing w:line="453" w:lineRule="auto"/>
        <w:jc w:val="both"/>
        <w:sectPr w:rsidR="006F619E">
          <w:pgSz w:w="12240" w:h="20160"/>
          <w:pgMar w:top="620" w:right="520" w:bottom="360" w:left="600" w:header="0" w:footer="161" w:gutter="0"/>
          <w:cols w:space="720"/>
        </w:sectPr>
      </w:pPr>
    </w:p>
    <w:p w14:paraId="5DC4265B" w14:textId="77777777" w:rsidR="006F619E" w:rsidRDefault="00B6686C">
      <w:pPr>
        <w:pStyle w:val="BodyText"/>
        <w:ind w:left="4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86ECE6" wp14:editId="623B1A0E">
            <wp:extent cx="6364128" cy="503396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128" cy="5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6379" w14:textId="77777777" w:rsidR="006F619E" w:rsidRDefault="006F619E">
      <w:pPr>
        <w:pStyle w:val="BodyText"/>
        <w:spacing w:before="4"/>
        <w:rPr>
          <w:sz w:val="12"/>
        </w:rPr>
      </w:pPr>
    </w:p>
    <w:p w14:paraId="2EF500CF" w14:textId="77777777" w:rsidR="006F619E" w:rsidRDefault="00B6686C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4: Pipeline validation using publicly available TCGA count data. Correlations were calculated between publicly available count data from TCGA samples and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on the sequence count data.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082CD59A" w14:textId="77777777" w:rsidR="006F619E" w:rsidRDefault="006F619E">
      <w:pPr>
        <w:pStyle w:val="BodyText"/>
        <w:spacing w:before="6"/>
        <w:rPr>
          <w:sz w:val="37"/>
        </w:rPr>
      </w:pPr>
    </w:p>
    <w:p w14:paraId="3B0B249A" w14:textId="77777777" w:rsidR="006F619E" w:rsidRDefault="00B6686C">
      <w:pPr>
        <w:pStyle w:val="BodyText"/>
        <w:spacing w:line="453" w:lineRule="auto"/>
        <w:ind w:left="119" w:right="199"/>
        <w:jc w:val="both"/>
      </w:pPr>
      <w:r>
        <w:t xml:space="preserve">real and often biologically relevant, high levels, particularly 10-fold differences, of pseudogene expression are less likely, indicating a slightly more reliable quantification by way of </w:t>
      </w:r>
      <w:proofErr w:type="spellStart"/>
      <w:r>
        <w:t>XPRESSpipe</w:t>
      </w:r>
      <w:proofErr w:type="spellEnd"/>
      <w:r>
        <w:t>.</w:t>
      </w:r>
    </w:p>
    <w:p w14:paraId="3587EF81" w14:textId="77777777" w:rsidR="006F619E" w:rsidRDefault="00B6686C">
      <w:pPr>
        <w:pStyle w:val="Heading3"/>
        <w:numPr>
          <w:ilvl w:val="2"/>
          <w:numId w:val="4"/>
        </w:numPr>
        <w:tabs>
          <w:tab w:val="left" w:pos="823"/>
          <w:tab w:val="left" w:pos="824"/>
        </w:tabs>
        <w:spacing w:before="164"/>
        <w:ind w:hanging="703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3AFBED3F" w14:textId="77777777" w:rsidR="006F619E" w:rsidRDefault="006F619E">
      <w:pPr>
        <w:pStyle w:val="BodyText"/>
        <w:spacing w:before="5"/>
        <w:rPr>
          <w:b/>
          <w:sz w:val="34"/>
        </w:rPr>
      </w:pPr>
    </w:p>
    <w:p w14:paraId="6DC96B5E" w14:textId="46FB8F4C" w:rsidR="006F619E" w:rsidRDefault="00B6686C">
      <w:pPr>
        <w:pStyle w:val="BodyText"/>
        <w:spacing w:before="1" w:line="453" w:lineRule="auto"/>
        <w:ind w:left="119" w:right="199"/>
        <w:jc w:val="both"/>
      </w:pPr>
      <w:proofErr w:type="spellStart"/>
      <w:r>
        <w:t>XPRESSpipe</w:t>
      </w:r>
      <w:proofErr w:type="spellEnd"/>
      <w:r>
        <w:t xml:space="preserve"> functions can be computationally intensive and thus, super-computing resources are </w:t>
      </w:r>
      <w:r>
        <w:rPr>
          <w:spacing w:val="-4"/>
        </w:rPr>
        <w:t xml:space="preserve">rec- </w:t>
      </w:r>
      <w:proofErr w:type="spellStart"/>
      <w:r>
        <w:t>ommended</w:t>
      </w:r>
      <w:proofErr w:type="spellEnd"/>
      <w:r>
        <w:t>.  Many</w:t>
      </w:r>
      <w:del w:id="71" w:author="Jason Gertz" w:date="2019-07-02T17:04:00Z">
        <w:r w:rsidDel="009F7C13">
          <w:delText xml:space="preserve"> </w:delText>
        </w:r>
      </w:del>
      <w:r>
        <w:t xml:space="preserve"> universities</w:t>
      </w:r>
      <w:del w:id="72" w:author="Jason Gertz" w:date="2019-07-02T17:04:00Z">
        <w:r w:rsidDel="009F7C13">
          <w:delText xml:space="preserve"> </w:delText>
        </w:r>
      </w:del>
      <w:r>
        <w:t xml:space="preserve"> provide</w:t>
      </w:r>
      <w:del w:id="73" w:author="Jason Gertz" w:date="2019-07-02T17:09:00Z">
        <w:r w:rsidDel="00CB0EF2">
          <w:delText xml:space="preserve"> </w:delText>
        </w:r>
      </w:del>
      <w:r>
        <w:t xml:space="preserve"> super-</w:t>
      </w:r>
      <w:proofErr w:type="gramStart"/>
      <w:r>
        <w:t>computing  resources</w:t>
      </w:r>
      <w:proofErr w:type="gramEnd"/>
      <w:r>
        <w:t xml:space="preserve">  to  their  staff  and  students;  </w:t>
      </w:r>
      <w:r>
        <w:rPr>
          <w:spacing w:val="-4"/>
        </w:rPr>
        <w:t>how</w:t>
      </w:r>
      <w:del w:id="74" w:author="Jason Gertz" w:date="2019-07-02T17:04:00Z">
        <w:r w:rsidDel="009F7C13">
          <w:rPr>
            <w:spacing w:val="-4"/>
          </w:rPr>
          <w:delText xml:space="preserve">- </w:delText>
        </w:r>
        <w:r w:rsidDel="009F7C13">
          <w:rPr>
            <w:spacing w:val="53"/>
          </w:rPr>
          <w:delText xml:space="preserve"> </w:delText>
        </w:r>
      </w:del>
      <w:r>
        <w:rPr>
          <w:spacing w:val="-5"/>
        </w:rPr>
        <w:t xml:space="preserve">ever, </w:t>
      </w:r>
      <w:r>
        <w:t xml:space="preserve">in cases where these resources are not available, servers such as Amazon </w:t>
      </w:r>
      <w:r>
        <w:rPr>
          <w:spacing w:val="-3"/>
        </w:rPr>
        <w:t xml:space="preserve">Web </w:t>
      </w:r>
      <w:r>
        <w:t xml:space="preserve">Services </w:t>
      </w:r>
      <w:r>
        <w:rPr>
          <w:spacing w:val="-3"/>
        </w:rPr>
        <w:t xml:space="preserve">(AWS) </w:t>
      </w:r>
      <w:r>
        <w:t xml:space="preserve">(https://aws.amazon.com/) can be used to process sequencing data using </w:t>
      </w:r>
      <w:proofErr w:type="spellStart"/>
      <w:r>
        <w:t>XPRESSpipe</w:t>
      </w:r>
      <w:proofErr w:type="spellEnd"/>
      <w:r>
        <w:t xml:space="preserve">. </w:t>
      </w:r>
      <w:r>
        <w:rPr>
          <w:spacing w:val="-3"/>
        </w:rPr>
        <w:t xml:space="preserve">For </w:t>
      </w:r>
      <w:r>
        <w:t xml:space="preserve">example, the </w:t>
      </w:r>
      <w:proofErr w:type="spellStart"/>
      <w:r>
        <w:t>ri</w:t>
      </w:r>
      <w:proofErr w:type="spellEnd"/>
      <w:r>
        <w:t xml:space="preserve">- </w:t>
      </w:r>
      <w:proofErr w:type="spellStart"/>
      <w:r>
        <w:t>bosome</w:t>
      </w:r>
      <w:proofErr w:type="spellEnd"/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32</w:t>
      </w:r>
      <w:r>
        <w:rPr>
          <w:spacing w:val="-11"/>
        </w:rPr>
        <w:t xml:space="preserve"> </w:t>
      </w:r>
      <w:r>
        <w:rPr>
          <w:spacing w:val="-3"/>
        </w:rPr>
        <w:t>raw</w:t>
      </w:r>
      <w:r>
        <w:rPr>
          <w:spacing w:val="-11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processed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Utah’s Center </w:t>
      </w:r>
      <w:r>
        <w:rPr>
          <w:spacing w:val="-3"/>
        </w:rPr>
        <w:t xml:space="preserve">for </w:t>
      </w:r>
      <w:r>
        <w:t xml:space="preserve">High-Performance Computing resources. Run statistics can be found in </w:t>
      </w:r>
      <w:r>
        <w:rPr>
          <w:spacing w:val="-7"/>
        </w:rPr>
        <w:t>Table</w:t>
      </w:r>
      <w:r>
        <w:rPr>
          <w:spacing w:val="-18"/>
        </w:rPr>
        <w:t xml:space="preserve"> </w:t>
      </w:r>
      <w:r>
        <w:t>3.</w:t>
      </w:r>
    </w:p>
    <w:p w14:paraId="6328DB0D" w14:textId="77777777" w:rsidR="006F619E" w:rsidRDefault="00B6686C">
      <w:pPr>
        <w:pStyle w:val="BodyText"/>
        <w:ind w:left="119"/>
        <w:jc w:val="both"/>
      </w:pPr>
      <w:r>
        <w:t>UPDATE</w:t>
      </w:r>
      <w:bookmarkStart w:id="75" w:name="_GoBack"/>
      <w:bookmarkEnd w:id="75"/>
    </w:p>
    <w:p w14:paraId="31685CC3" w14:textId="77777777" w:rsidR="006F619E" w:rsidRDefault="00B6686C">
      <w:pPr>
        <w:spacing w:before="136"/>
        <w:ind w:left="2590"/>
        <w:rPr>
          <w:sz w:val="20"/>
        </w:rPr>
      </w:pPr>
      <w:r>
        <w:rPr>
          <w:sz w:val="20"/>
        </w:rPr>
        <w:t xml:space="preserve">Table 3: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 statistics for dataset GSE65778.</w:t>
      </w:r>
    </w:p>
    <w:commentRangeStart w:id="76"/>
    <w:p w14:paraId="0BBB72EB" w14:textId="77777777" w:rsidR="006F619E" w:rsidRDefault="00195A70">
      <w:pPr>
        <w:pStyle w:val="Heading3"/>
        <w:tabs>
          <w:tab w:val="left" w:pos="3313"/>
        </w:tabs>
        <w:spacing w:before="3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0" locked="0" layoutInCell="1" allowOverlap="1" wp14:anchorId="10637783" wp14:editId="52EC89B2">
                <wp:simplePos x="0" y="0"/>
                <wp:positionH relativeFrom="page">
                  <wp:posOffset>457200</wp:posOffset>
                </wp:positionH>
                <wp:positionV relativeFrom="paragraph">
                  <wp:posOffset>206375</wp:posOffset>
                </wp:positionV>
                <wp:extent cx="3183890" cy="0"/>
                <wp:effectExtent l="0" t="0" r="3810" b="0"/>
                <wp:wrapTopAndBottom/>
                <wp:docPr id="44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46ED36" id="Line 38" o:spid="_x0000_s1026" style="position:absolute;z-index: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Zp7EgIAAC0EAAAOAAAAZHJzL2Uyb0RvYy54bWysU1HP2iAUfV+y/0B417ZaXW2sXxare/m2&#13;&#10;z+TbfgACtWQUCKDVLPvvu1B1c3tZlvWBAvdyOOfew/Lp3El04tYJrSqcjVOMuKKaCXWo8JfP21GB&#13;&#10;kfNEMSK14hW+cIefVm/fLHtT8olutWTcIgBRruxNhVvvTZkkjra8I26sDVcQbLTtiIelPSTMkh7Q&#13;&#10;O5lM0nSe9NoyYzXlzsFuPQTxKuI3Daf+pWkc90hWGLj5ONo47sOYrJakPFhiWkGvNMg/sOiIUHDp&#13;&#10;HaomnqCjFX9AdYJa7XTjx1R3iW4aQXnUAGqy9Dc1ry0xPGqB4jhzL5P7f7D002lnkWAVznOMFOmg&#13;&#10;R89CcTQtQm1640pIWaudDeroWb2aZ02/OoglD8GwcAaw9v1HzQCFHL2OJTk3tguHQSw6x8pf7pXn&#13;&#10;Z48obE6zYlosoEH0FktIeTtorPMfuO5QmFRYAr0ITE7PzgcipLylhHuU3gopY2OlQn2FZ+lsFg84&#13;&#10;LQULwZDm7GG/lhadSLBG/IJiAHtIC8g1ce2QF0ODaaw+KhZvaTlhm+vcEyGHOQBJFS4CjcDzOhtM&#13;&#10;8W2RLjbFpshH+WS+GeVpXY/eb9f5aL7N3s3qab1e19n3wDnLy1YwxlWgfTNolv+dAa5PZbDW3aL3&#13;&#10;+iSP6FE7kL39I+nY5NDXwQt7zS47G8oU+g2ejMnX9xNM/+s6Zv185asfAAAA//8DAFBLAwQUAAYA&#13;&#10;CAAAACEAvAgZN+AAAAANAQAADwAAAGRycy9kb3ducmV2LnhtbEyPzU7DMBCE70i8g7VIXBB1mlCC&#13;&#10;0jgVP0JRjxQewI2XJBCvo9hpzNuziANcVtod7cx85S7aQZxw8r0jBetVAgKpcaanVsHb6/P1HQgf&#13;&#10;NBk9OEIFX+hhV52flbowbqEXPB1CK9iEfKEVdCGMhZS+6dBqv3IjEmvvbrI68Dq10kx6YXM7yDRJ&#13;&#10;bqXVPXFCp0d87LD5PMyWQ+KU0LI3H/XDvL+q65jl65GUuryIT1se91sQAWP4+4AfBu4PFRc7upmM&#13;&#10;F4OCPGWeoCBLNyBY3+TZDYjj70FWpfxPUX0DAAD//wMAUEsBAi0AFAAGAAgAAAAhALaDOJL+AAAA&#13;&#10;4QEAABMAAAAAAAAAAAAAAAAAAAAAAFtDb250ZW50X1R5cGVzXS54bWxQSwECLQAUAAYACAAAACEA&#13;&#10;OP0h/9YAAACUAQAACwAAAAAAAAAAAAAAAAAvAQAAX3JlbHMvLnJlbHNQSwECLQAUAAYACAAAACEA&#13;&#10;Jy2aexICAAAtBAAADgAAAAAAAAAAAAAAAAAuAgAAZHJzL2Uyb0RvYy54bWxQSwECLQAUAAYACAAA&#13;&#10;ACEAvAgZN+AAAAANAQAADwAAAAAAAAAAAAAAAABs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B6686C">
        <w:t>Metric</w:t>
      </w:r>
      <w:r w:rsidR="00B6686C">
        <w:tab/>
      </w:r>
      <w:r w:rsidR="00B6686C">
        <w:rPr>
          <w:spacing w:val="-3"/>
        </w:rPr>
        <w:t>Value</w:t>
      </w:r>
    </w:p>
    <w:p w14:paraId="31345F30" w14:textId="77777777" w:rsidR="006F619E" w:rsidRDefault="00B6686C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09h32m58s</w:t>
      </w:r>
    </w:p>
    <w:p w14:paraId="413488A8" w14:textId="77777777" w:rsidR="006F619E" w:rsidRDefault="00195A70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6B58D7" wp14:editId="4C3C0E84">
                <wp:extent cx="3183890" cy="5080"/>
                <wp:effectExtent l="0" t="0" r="3810" b="0"/>
                <wp:docPr id="4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3890" cy="5080"/>
                          <a:chOff x="0" y="0"/>
                          <a:chExt cx="5014" cy="8"/>
                        </a:xfrm>
                      </wpg:grpSpPr>
                      <wps:wsp>
                        <wps:cNvPr id="43" name="Line 3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501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F08E5" id="Group 36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af3cAIAAH0FAAAOAAAAZHJzL2Uyb0RvYy54bWykVN9v2yAQfp+0/wH5PbWdOJlr1ammOOlL&#13;&#10;t1Xq9gcQwDYaBgQ0TjXtf98BTvrrperyQA7fcXz3fXdcXR8HgQ7MWK5kneQXWYKYJIpy2dXJr5+7&#13;&#10;WZkg67CkWCjJ6uSR2eR6/fnT1agrNle9EpQZBEmkrUZdJ71zukpTS3o2YHuhNJPgbJUZsIOt6VJq&#13;&#10;8AjZB5HOs2yVjspQbRRh1sLXJjqTdcjftoy4H21rmUOiTgCbC6sJ696v6foKV53BuudkgoE/gGLA&#13;&#10;XMKl51QNdhg9GP4m1cCJUVa17oKoIVVtywkLNUA1efaqmhujHnSopavGTp9pAmpf8fThtOT74c4g&#13;&#10;TuukmCdI4gE0CteixcqTM+qugpgbo+/1nYkVgnmryG8L7vS13++7GIz24zdFIR9+cCqQc2zN4FNA&#13;&#10;2egYNHg8a8CODhH4uMjLRXkJUhHwLbNykoj0oOObQ6TfTseWWV7EM6WHneIqXhYAToB8NdBl9olI&#13;&#10;+39E3vdYs6CP9SSdiFyciLzlkqHFl8hjCNnISCI5yhckPnN6jBa4fid9RWzhE31PPATizjzgShvr&#13;&#10;bpgakDfqRAC2IAo+3FoXKTuFeI2k2nEh4DuuhESj12K5DAesEpx6p/dZ0+03wqAD9gMWfhP/L8J8&#13;&#10;5gbbPsYFV8QNHS5puKVnmG4n22Euog0FCOkvggIB52TF0fpzmV1uy21ZzIr5ajsrsqaZfd1titlq&#13;&#10;l39ZNotms2nyvx5zXlQ9p5RJD/s05nnxPvWnBycO6HnQz/ykL7OH3gOwp/8AGrowihpbcK/o453x&#13;&#10;nE8NGaww4+HY9B75R+T5PkQ9vZrrfwAAAP//AwBQSwMEFAAGAAgAAAAhAHslqTbeAAAABwEAAA8A&#13;&#10;AABkcnMvZG93bnJldi54bWxMj09rwkAQxe+FfodlhN7qJm0tErMRsX9OUlALxduYjEkwOxuyaxK/&#13;&#10;fae9tJcHw+O9+b10OdpG9dT52rGBeBqBIs5dUXNp4HP/dj8H5QNygY1jMnAlD8vs9ibFpHADb6nf&#13;&#10;hVJJCfsEDVQhtInWPq/Iop+6lli8k+ssBjm7UhcdDlJuG/0QRc/aYs3yocKW1hXl593FGngfcFg9&#13;&#10;xq/95nxaXw/72cfXJiZj7ibjy0JktQAVaAx/CfjZIPyQCdjRXbjwqjEga8KvijeL4idQRwNz0Fmq&#13;&#10;//Nn3wAAAP//AwBQSwECLQAUAAYACAAAACEAtoM4kv4AAADhAQAAEwAAAAAAAAAAAAAAAAAAAAAA&#13;&#10;W0NvbnRlbnRfVHlwZXNdLnhtbFBLAQItABQABgAIAAAAIQA4/SH/1gAAAJQBAAALAAAAAAAAAAAA&#13;&#10;AAAAAC8BAABfcmVscy8ucmVsc1BLAQItABQABgAIAAAAIQB/faf3cAIAAH0FAAAOAAAAAAAAAAAA&#13;&#10;AAAAAC4CAABkcnMvZTJvRG9jLnhtbFBLAQItABQABgAIAAAAIQB7Jak23gAAAAcBAAAPAAAAAAAA&#13;&#10;AAAAAAAAAMoEAABkcnMvZG93bnJldi54bWxQSwUGAAAAAAQABADzAAAA1QUAAAAA&#13;&#10;">
                <v:line id="Line 37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pKCxwAAAOAAAAAPAAAAZHJzL2Rvd25yZXYueG1sRI9Ba8JA&#13;&#10;FITvBf/D8oTe6iYxtBJdxdYKgqeqeH5kn0k0+zbsrhr/vVso9DIwDPMNM1v0phU3cr6xrCAdJSCI&#13;&#10;S6sbrhQc9uu3CQgfkDW2lknBgzws5oOXGRba3vmHbrtQiQhhX6CCOoSukNKXNRn0I9sRx+xkncEQ&#13;&#10;raukdniPcNPKLEnepcGG40KNHX3VVF52V6OgyT76NOTHyzbdfn6fXZZPVplV6nXYr6ZRllMQgfrw&#13;&#10;3/hDbLSCfAy/h+IZkPMnAAAA//8DAFBLAQItABQABgAIAAAAIQDb4fbL7gAAAIUBAAATAAAAAAAA&#13;&#10;AAAAAAAAAAAAAABbQ29udGVudF9UeXBlc10ueG1sUEsBAi0AFAAGAAgAAAAhAFr0LFu/AAAAFQEA&#13;&#10;AAsAAAAAAAAAAAAAAAAAHwEAAF9yZWxzLy5yZWxzUEsBAi0AFAAGAAgAAAAhAD+WkoL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76B752B" w14:textId="77777777" w:rsidR="006F619E" w:rsidRDefault="00B6686C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1d10h11m42s</w:t>
      </w:r>
    </w:p>
    <w:p w14:paraId="107AA7D3" w14:textId="77777777" w:rsidR="006F619E" w:rsidRDefault="00195A70">
      <w:pPr>
        <w:pStyle w:val="BodyText"/>
        <w:tabs>
          <w:tab w:val="right" w:pos="3555"/>
        </w:tabs>
        <w:spacing w:before="26"/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705B2B3" wp14:editId="70A54136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41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B2B43" id="Line 35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Xt7EgIAAC0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AlzjOMFGmh&#13;&#10;R1uhOBpPQm064wpIWamdDeroWb2YrabfHcSSh2BYOANY++6zZoBCjl7Hkpxr24bDIBadY+Uv98rz&#13;&#10;s0cUNsfZbDybQ4PoLZaQ4nbQWOc/cd2iMCmxBHoRmJy2zgcipLilhHuU3ggpY2OlQl2JJ+lkEg84&#13;&#10;LQULwZDm7GG/khadSLBG/IJiAHtIC8gVcU2fF0O9aaw+KhZvaThh6+vcEyH7OQBJFS4CjcDzOutN&#13;&#10;8WOeztez9Swf5KPpepCnVTX4uFnlg+km+zCpxtVqVWU/A+csLxrBGFeB9s2gWf42A1yfSm+tu0Xv&#13;&#10;9Uke0aN2IHv7R9KxyaGvvRf2ml12NpQp9Bs8GZOv7yeY/s91zPr9ype/AAAA//8DAFBLAwQUAAYA&#13;&#10;CAAAACEAiDWuwd8AAAALAQAADwAAAGRycy9kb3ducmV2LnhtbEyPzU7DMBCE70i8g7VIXBB12gCB&#13;&#10;NE7Fj1DUI20fwI2XJBCvo9hpzNuzcIHLSqPRzsxXbKLtxQlH3zlSsFwkIJBqZzpqFBz2r9f3IHzQ&#13;&#10;ZHTvCBV8oYdNeX5W6Ny4md7wtAuN4BDyuVbQhjDkUvq6Rav9wg1I7L270erAcmykGfXM4baXqyS5&#13;&#10;k1Z3xA2tHvC5xfpzN1kuiWNC89Z8VE/T9qqqYpotB1Lq8iK+rPk8rkEEjOHvA34YeD+UPOzoJjJe&#13;&#10;9AqyFfMEBekDCLZvs/QGxPFXy7KQ/xnKbwAAAP//AwBQSwECLQAUAAYACAAAACEAtoM4kv4AAADh&#13;&#10;AQAAEwAAAAAAAAAAAAAAAAAAAAAAW0NvbnRlbnRfVHlwZXNdLnhtbFBLAQItABQABgAIAAAAIQA4&#13;&#10;/SH/1gAAAJQBAAALAAAAAAAAAAAAAAAAAC8BAABfcmVscy8ucmVsc1BLAQItABQABgAIAAAAIQCE&#13;&#10;gXt7EgIAAC0EAAAOAAAAAAAAAAAAAAAAAC4CAABkcnMvZTJvRG9jLnhtbFBLAQItABQABgAIAAAA&#13;&#10;IQCINa7B3wAAAAsBAAAPAAAAAAAAAAAAAAAAAGw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Allocated</w:t>
      </w:r>
      <w:r w:rsidR="00B6686C">
        <w:rPr>
          <w:spacing w:val="-2"/>
        </w:rPr>
        <w:t xml:space="preserve"> </w:t>
      </w:r>
      <w:r w:rsidR="00B6686C">
        <w:t>CPUs</w:t>
      </w:r>
      <w:r w:rsidR="00B6686C">
        <w:tab/>
        <w:t>16</w:t>
      </w:r>
    </w:p>
    <w:p w14:paraId="4C84FBC7" w14:textId="77777777" w:rsidR="006F619E" w:rsidRDefault="00195A70">
      <w:pPr>
        <w:pStyle w:val="BodyText"/>
        <w:tabs>
          <w:tab w:val="left" w:pos="3313"/>
        </w:tabs>
        <w:spacing w:before="26" w:line="264" w:lineRule="auto"/>
        <w:ind w:left="239" w:right="69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EC399B3" wp14:editId="00EC1CDB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40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574AC0" id="Line 34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vsREQIAAC0EAAAOAAAAZHJzL2Uyb0RvYy54bWysU1Gv2iAUfl+y/0B417ZanTbWm8XqXtyu&#13;&#10;yd1+AAK1ZBQIoNUs++87UHVz9+VmWR8ocA4f3/nOx+Lp3Ep04tYJrUqcDVOMuKKaCXUo8bevm8EM&#13;&#10;I+eJYkRqxUt84Q4/Ld+/W3Sm4CPdaMm4RQCiXNGZEjfemyJJHG14S9xQG64gWGvbEg9Le0iYJR2g&#13;&#10;tzIZpek06bRlxmrKnYPdqg/iZcSva079c1077pEsMXDzcbRx3IcxWS5IcbDENIJeaZB/YNESoeDS&#13;&#10;O1RFPEFHK15BtYJa7XTth1S3ia5rQXmsAarJ0r+qeWmI4bEWEMeZu0zu/8HSL6edRYKVOAd5FGmh&#13;&#10;R1uhOBrnQZvOuAJSVmpnQ3X0rF7MVtPvDmLJQzAsnAGsffdZM0AhR6+jJOfatuEwFIvOUfnLXXl+&#13;&#10;9ojC5jibjWdzYEBvsYQUt4PGOv+J6xaFSYkl0IvA5LR1PhAhxS0l3KP0RkgZGysV6ko8SSeTeMBp&#13;&#10;KVgIhjRnD/uVtOhEgjXiFyoGsIe0gFwR1/R5MdSbxuqjYvGWhhO2vs49EbKfA5BU4SKoEXheZ70p&#13;&#10;fszT+Xq2nuWDfDRdD/K0qgYfN6t8MN1kHybVuFqtquxn4JzlRSMY4yrQvhk0y99mgOtT6a11t+hd&#13;&#10;n+QRPdYOZG//SDo2OfS198Jes8vOBplCv8GTMfn6foLp/1zHrN+vfPkLAAD//wMAUEsDBBQABgAI&#13;&#10;AAAAIQCINa7B3wAAAAsBAAAPAAAAZHJzL2Rvd25yZXYueG1sTI/NTsMwEITvSLyDtUhcEHXaAIE0&#13;&#10;TsWPUNQjbR/AjZckEK+j2GnM27NwgctKo9HOzFdsou3FCUffOVKwXCQgkGpnOmoUHPav1/cgfNBk&#13;&#10;dO8IFXyhh015flbo3LiZ3vC0C43gEPK5VtCGMORS+rpFq/3CDUjsvbvR6sBybKQZ9czhtperJLmT&#13;&#10;VnfEDa0e8LnF+nM3WS6JY0Lz1nxUT9P2qqpimi0HUuryIr6s+TyuQQSM4e8Dfhh4P5Q87OgmMl70&#13;&#10;CrIV8wQF6QMItm+z9AbE8VfLspD/GcpvAAAA//8DAFBLAQItABQABgAIAAAAIQC2gziS/gAAAOEB&#13;&#10;AAATAAAAAAAAAAAAAAAAAAAAAABbQ29udGVudF9UeXBlc10ueG1sUEsBAi0AFAAGAAgAAAAhADj9&#13;&#10;If/WAAAAlAEAAAsAAAAAAAAAAAAAAAAALwEAAF9yZWxzLy5yZWxzUEsBAi0AFAAGAAgAAAAhANPO&#13;&#10;+xERAgAALQQAAA4AAAAAAAAAAAAAAAAALgIAAGRycy9lMm9Eb2MueG1sUEsBAi0AFAAGAAgAAAAh&#13;&#10;AIg1rsHfAAAACwEAAA8AAAAAAAAAAAAAAAAAaw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7D1BB334" wp14:editId="2AB6D432">
                <wp:simplePos x="0" y="0"/>
                <wp:positionH relativeFrom="page">
                  <wp:posOffset>457200</wp:posOffset>
                </wp:positionH>
                <wp:positionV relativeFrom="paragraph">
                  <wp:posOffset>201930</wp:posOffset>
                </wp:positionV>
                <wp:extent cx="3183890" cy="0"/>
                <wp:effectExtent l="0" t="0" r="3810" b="0"/>
                <wp:wrapNone/>
                <wp:docPr id="3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B9495" id="Line 33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B8ZEgIAAC0EAAAOAAAAZHJzL2Uyb0RvYy54bWysU1HP2iAUfV+y/0B417a2Om2sXxare/m2&#13;&#10;z+TbfgACtWQUCKDVLPvvu1B1c3tZlvWBAvdyOOfew/Lp3El04tYJrSqcjVOMuKKaCXWo8JfP29Ec&#13;&#10;I+eJYkRqxSt84Q4/rd6+Wfam5BPdasm4RQCiXNmbCrfemzJJHG15R9xYG64g2GjbEQ9Le0iYJT2g&#13;&#10;dzKZpOks6bVlxmrKnYPdegjiVcRvGk79S9M47pGsMHDzcbRx3IcxWS1JebDEtIJeaZB/YNERoeDS&#13;&#10;O1RNPEFHK/6A6gS12unGj6nuEt00gvKoAdRk6W9qXltieNQCxXHmXib3/2Dpp9POIsEqnC8wUqSD&#13;&#10;Hj0LxVGeh9r0xpWQslY7G9TRs3o1z5p+dRBLHoJh4Qxg7fuPmgEKOXodS3JubBcOg1h0jpW/3CvP&#13;&#10;zx5R2MyzeT5fQIPoLZaQ8nbQWOc/cN2hMKmwBHoRmJyenQ9ESHlLCfcovRVSxsZKhfoKT9PpNB5w&#13;&#10;WgoWgiHN2cN+LS06kWCN+AXFAPaQFpBr4tohL4YG01h9VCze0nLCNte5J0IOcwCSKlwEGoHndTaY&#13;&#10;4tsiXWzmm3kxKiazzahI63r0frsuRrNt9m5a5/V6XWffA+esKFvBGFeB9s2gWfF3Brg+lcFad4ve&#13;&#10;65M8okftQPb2j6Rjk0NfBy/sNbvsbChT6Dd4MiZf308w/a/rmPXzla9+AAAA//8DAFBLAwQUAAYA&#13;&#10;CAAAACEABdd6KOAAAAANAQAADwAAAGRycy9kb3ducmV2LnhtbEyPzU7DMBCE70i8g7VIXBB10gBB&#13;&#10;aZyKH6GoRwoP4MZLEojXUew05u1ZxKFcVtod7cx85TbaQRxx8r0jBekqAYHUONNTq+D97eX6HoQP&#13;&#10;moweHKGCb/Swrc7PSl0Yt9ArHvehFWxCvtAKuhDGQkrfdGi1X7kRibUPN1kdeJ1aaSa9sLkd5DpJ&#13;&#10;7qTVPXFCp0d86rD52s+WQ+KU0LIzn/XjvLuq65jl6UhKXV7E5w2Phw2IgDGcPuCXgftDxcUObibj&#13;&#10;xaAgXzNPUJCljMH6bZ7dgDj8HWRVyv8U1Q8AAAD//wMAUEsBAi0AFAAGAAgAAAAhALaDOJL+AAAA&#13;&#10;4QEAABMAAAAAAAAAAAAAAAAAAAAAAFtDb250ZW50X1R5cGVzXS54bWxQSwECLQAUAAYACAAAACEA&#13;&#10;OP0h/9YAAACUAQAACwAAAAAAAAAAAAAAAAAvAQAAX3JlbHMvLnJlbHNQSwECLQAUAAYACAAAACEA&#13;&#10;IXwfGRICAAAtBAAADgAAAAAAAAAAAAAAAAAuAgAAZHJzL2Uyb0RvYy54bWxQSwECLQAUAAYACAAA&#13;&#10;ACEABdd6KOAAAAAN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Allocated Memory</w:t>
      </w:r>
      <w:r w:rsidR="00B6686C">
        <w:rPr>
          <w:spacing w:val="-9"/>
        </w:rPr>
        <w:t xml:space="preserve"> </w:t>
      </w:r>
      <w:r w:rsidR="00B6686C">
        <w:t>per</w:t>
      </w:r>
      <w:r w:rsidR="00B6686C">
        <w:rPr>
          <w:spacing w:val="-4"/>
        </w:rPr>
        <w:t xml:space="preserve"> </w:t>
      </w:r>
      <w:r w:rsidR="00B6686C">
        <w:t>Node</w:t>
      </w:r>
      <w:r w:rsidR="00B6686C">
        <w:tab/>
      </w:r>
      <w:r w:rsidR="00B6686C">
        <w:rPr>
          <w:spacing w:val="-3"/>
        </w:rPr>
        <w:t xml:space="preserve">62.50GB </w:t>
      </w:r>
      <w:r w:rsidR="00B6686C">
        <w:t>Maximum RAM of</w:t>
      </w:r>
      <w:r w:rsidR="00B6686C">
        <w:rPr>
          <w:spacing w:val="-15"/>
        </w:rPr>
        <w:t xml:space="preserve"> </w:t>
      </w:r>
      <w:r w:rsidR="00B6686C">
        <w:t>all</w:t>
      </w:r>
      <w:r w:rsidR="00B6686C">
        <w:rPr>
          <w:spacing w:val="-4"/>
        </w:rPr>
        <w:t xml:space="preserve"> </w:t>
      </w:r>
      <w:r w:rsidR="00B6686C">
        <w:t>tasks</w:t>
      </w:r>
      <w:r w:rsidR="00B6686C">
        <w:tab/>
      </w:r>
      <w:r w:rsidR="00B6686C">
        <w:rPr>
          <w:spacing w:val="-3"/>
        </w:rPr>
        <w:t>62.60GB</w:t>
      </w:r>
      <w:commentRangeEnd w:id="76"/>
      <w:r w:rsidR="00261058">
        <w:rPr>
          <w:rStyle w:val="CommentReference"/>
        </w:rPr>
        <w:commentReference w:id="76"/>
      </w:r>
    </w:p>
    <w:p w14:paraId="24BBEEFD" w14:textId="4C12A04F" w:rsidR="006F619E" w:rsidRDefault="00B6686C">
      <w:pPr>
        <w:pStyle w:val="BodyText"/>
        <w:spacing w:before="572" w:line="453" w:lineRule="auto"/>
        <w:ind w:left="120" w:right="199"/>
        <w:jc w:val="both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ins w:id="77" w:author="Jason Gertz" w:date="2019-07-02T17:05:00Z">
        <w:r w:rsidR="00B8550C">
          <w:t>high</w:t>
        </w:r>
      </w:ins>
      <w:ins w:id="78" w:author="Jordan Berg" w:date="2019-07-02T21:54:00Z">
        <w:r w:rsidR="009503ED">
          <w:t>-</w:t>
        </w:r>
      </w:ins>
      <w:ins w:id="79" w:author="Jason Gertz" w:date="2019-07-02T17:05:00Z">
        <w:del w:id="80" w:author="Jordan Berg" w:date="2019-07-02T21:54:00Z">
          <w:r w:rsidR="00B8550C" w:rsidDel="009503ED">
            <w:delText xml:space="preserve"> </w:delText>
          </w:r>
        </w:del>
        <w:r w:rsidR="00B8550C">
          <w:t>performance comput</w:t>
        </w:r>
      </w:ins>
      <w:ins w:id="81" w:author="Jordan Berg" w:date="2019-07-02T21:54:00Z">
        <w:r w:rsidR="009503ED">
          <w:t>ing</w:t>
        </w:r>
      </w:ins>
      <w:ins w:id="82" w:author="Jason Gertz" w:date="2019-07-02T17:05:00Z">
        <w:del w:id="83" w:author="Jordan Berg" w:date="2019-07-02T21:53:00Z">
          <w:r w:rsidR="00B8550C" w:rsidDel="009503ED">
            <w:delText>e</w:delText>
          </w:r>
        </w:del>
      </w:ins>
      <w:del w:id="84" w:author="Jason Gertz" w:date="2019-07-02T17:05:00Z">
        <w:r w:rsidDel="00B8550C">
          <w:delText>HPC</w:delText>
        </w:r>
      </w:del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weren’t</w:t>
      </w:r>
      <w:r>
        <w:rPr>
          <w:spacing w:val="-14"/>
        </w:rPr>
        <w:t xml:space="preserve"> </w:t>
      </w:r>
      <w:r>
        <w:t>locally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user,</w:t>
      </w:r>
      <w:r>
        <w:rPr>
          <w:spacing w:val="-13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>a comparable run, storage cost would amount to around 14 USD/month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Amazon</w:t>
      </w:r>
      <w:r>
        <w:rPr>
          <w:spacing w:val="-12"/>
        </w:rPr>
        <w:t xml:space="preserve"> </w:t>
      </w:r>
      <w:r>
        <w:t>S3</w:t>
      </w:r>
      <w:r>
        <w:rPr>
          <w:spacing w:val="-11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compute</w:t>
      </w:r>
      <w:r>
        <w:rPr>
          <w:spacing w:val="-11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elapsed</w:t>
      </w:r>
      <w:r>
        <w:rPr>
          <w:spacing w:val="-11"/>
        </w:rPr>
        <w:t xml:space="preserve"> </w:t>
      </w:r>
      <w:r>
        <w:t>time would</w:t>
      </w:r>
      <w:r>
        <w:rPr>
          <w:spacing w:val="16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approximately</w:t>
      </w:r>
      <w:r>
        <w:rPr>
          <w:spacing w:val="16"/>
        </w:rPr>
        <w:t xml:space="preserve"> </w:t>
      </w:r>
      <w:r>
        <w:t>7.50</w:t>
      </w:r>
      <w:r>
        <w:rPr>
          <w:spacing w:val="17"/>
        </w:rPr>
        <w:t xml:space="preserve"> </w:t>
      </w:r>
      <w:r>
        <w:t>USD</w:t>
      </w:r>
      <w:r>
        <w:rPr>
          <w:spacing w:val="1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Amazon</w:t>
      </w:r>
      <w:r>
        <w:rPr>
          <w:spacing w:val="17"/>
        </w:rPr>
        <w:t xml:space="preserve"> </w:t>
      </w:r>
      <w:r>
        <w:t>EC2</w:t>
      </w:r>
      <w:r>
        <w:rPr>
          <w:spacing w:val="16"/>
        </w:rPr>
        <w:t xml:space="preserve"> </w:t>
      </w:r>
      <w:r>
        <w:t>On-Demand</w:t>
      </w:r>
      <w:r>
        <w:rPr>
          <w:spacing w:val="17"/>
        </w:rPr>
        <w:t xml:space="preserve"> </w:t>
      </w:r>
      <w:r>
        <w:t>m5.4xlarge</w:t>
      </w:r>
      <w:r>
        <w:rPr>
          <w:spacing w:val="17"/>
        </w:rPr>
        <w:t xml:space="preserve"> </w:t>
      </w:r>
      <w:r>
        <w:t>node</w:t>
      </w:r>
      <w:r>
        <w:rPr>
          <w:spacing w:val="16"/>
        </w:rPr>
        <w:t xml:space="preserve"> </w:t>
      </w:r>
      <w:r>
        <w:rPr>
          <w:spacing w:val="-4"/>
        </w:rPr>
        <w:t>(however,</w:t>
      </w:r>
      <w:r>
        <w:rPr>
          <w:spacing w:val="22"/>
        </w:rPr>
        <w:t xml:space="preserve"> </w:t>
      </w:r>
      <w:r>
        <w:t>significantly</w:t>
      </w:r>
    </w:p>
    <w:p w14:paraId="58CC36C0" w14:textId="77777777" w:rsidR="006F619E" w:rsidRDefault="006F619E">
      <w:pPr>
        <w:spacing w:line="453" w:lineRule="auto"/>
        <w:jc w:val="both"/>
        <w:sectPr w:rsidR="006F619E">
          <w:pgSz w:w="12240" w:h="20160"/>
          <w:pgMar w:top="780" w:right="520" w:bottom="360" w:left="600" w:header="0" w:footer="161" w:gutter="0"/>
          <w:cols w:space="720"/>
        </w:sectPr>
      </w:pPr>
    </w:p>
    <w:p w14:paraId="2D5D5199" w14:textId="77777777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reduced rates are available if using Spot instances or </w:t>
      </w:r>
      <w:r>
        <w:rPr>
          <w:spacing w:val="-3"/>
        </w:rPr>
        <w:t xml:space="preserve">by </w:t>
      </w:r>
      <w:r>
        <w:t>using the free tier; calculations were performed 28</w:t>
      </w:r>
      <w:r>
        <w:rPr>
          <w:spacing w:val="-27"/>
        </w:rPr>
        <w:t xml:space="preserve"> </w:t>
      </w:r>
      <w:r>
        <w:t>Jun 2019).</w:t>
      </w:r>
    </w:p>
    <w:p w14:paraId="701018FF" w14:textId="77777777" w:rsidR="006F619E" w:rsidRDefault="00B6686C">
      <w:pPr>
        <w:pStyle w:val="Heading1"/>
        <w:numPr>
          <w:ilvl w:val="0"/>
          <w:numId w:val="4"/>
        </w:numPr>
        <w:tabs>
          <w:tab w:val="left" w:pos="567"/>
        </w:tabs>
        <w:spacing w:before="223"/>
        <w:ind w:left="566" w:hanging="446"/>
        <w:jc w:val="both"/>
      </w:pPr>
      <w:r>
        <w:t>Discussion</w:t>
      </w:r>
    </w:p>
    <w:p w14:paraId="349BD43E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592A0DB0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 xml:space="preserve">described herein a new software suite, </w:t>
      </w:r>
      <w:proofErr w:type="spellStart"/>
      <w:r>
        <w:t>XPRESSyourself</w:t>
      </w:r>
      <w:proofErr w:type="spellEnd"/>
      <w:r>
        <w:t>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RNA-seq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 xml:space="preserve">study. </w:t>
      </w:r>
      <w:proofErr w:type="spellStart"/>
      <w:r>
        <w:t>XPRESSpipe</w:t>
      </w:r>
      <w:proofErr w:type="spellEnd"/>
      <w:r>
        <w:t xml:space="preserve"> handles these issues through continuous curation </w:t>
      </w:r>
      <w:r>
        <w:rPr>
          <w:spacing w:val="-3"/>
        </w:rPr>
        <w:t xml:space="preserve">by </w:t>
      </w:r>
      <w:proofErr w:type="spellStart"/>
      <w:r>
        <w:t>XPRESSyourself</w:t>
      </w:r>
      <w:proofErr w:type="spellEnd"/>
      <w:r>
        <w:t xml:space="preserve"> team members to ensure the pipeline is utilizing the best-performing software tools in sequencing as measured </w:t>
      </w:r>
      <w:r>
        <w:rPr>
          <w:spacing w:val="-3"/>
        </w:rPr>
        <w:t xml:space="preserve">by </w:t>
      </w:r>
      <w:r>
        <w:t xml:space="preserve">peer-reviewed benchmarking studies. It also outputs all necessary quality control metrics so that the user can quickly assess quality and identify any systematic problems or technical biases that </w:t>
      </w:r>
      <w:r>
        <w:rPr>
          <w:spacing w:val="-3"/>
        </w:rPr>
        <w:t xml:space="preserve">may </w:t>
      </w:r>
      <w:r>
        <w:t>be present in their samples.</w:t>
      </w:r>
    </w:p>
    <w:p w14:paraId="3D5BF77F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An additional problem </w:t>
      </w:r>
      <w:proofErr w:type="spellStart"/>
      <w:r>
        <w:t>XPRESSpipe</w:t>
      </w:r>
      <w:proofErr w:type="spellEnd"/>
      <w:r>
        <w:t xml:space="preserve"> addresses is the incorrect use of these software tools, which is especially important </w:t>
      </w:r>
      <w:r>
        <w:rPr>
          <w:spacing w:val="-3"/>
        </w:rPr>
        <w:t xml:space="preserve">for </w:t>
      </w:r>
      <w:r>
        <w:t xml:space="preserve">those coming from a non-computational background.  </w:t>
      </w:r>
      <w:proofErr w:type="spellStart"/>
      <w:r>
        <w:t>XPRESSyourself</w:t>
      </w:r>
      <w:proofErr w:type="spellEnd"/>
      <w:r>
        <w:t xml:space="preserve"> will dissolve this barrier 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8"/>
        </w:rPr>
        <w:t xml:space="preserve">raw  </w:t>
      </w:r>
      <w:r>
        <w:t xml:space="preserve">data and only requires simple programming knowledge 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hyperlink r:id="rId24">
        <w:r>
          <w:t>https://www.codecadem</w:t>
        </w:r>
      </w:hyperlink>
      <w:r>
        <w:t>y</w:t>
      </w:r>
      <w:hyperlink r:id="rId25">
        <w:r>
          <w:t>.com/lear</w:t>
        </w:r>
      </w:hyperlink>
      <w:r>
        <w:t>n/lear</w:t>
      </w:r>
      <w:hyperlink r:id="rId26">
        <w:r>
          <w:t>n-the-command-line).</w:t>
        </w:r>
      </w:hyperlink>
      <w:r>
        <w:t xml:space="preserve"> These users can also be assured they are </w:t>
      </w:r>
      <w:r>
        <w:rPr>
          <w:spacing w:val="-3"/>
        </w:rPr>
        <w:t xml:space="preserve">using </w:t>
      </w:r>
      <w:r>
        <w:t xml:space="preserve">the most up-to-date standard </w:t>
      </w:r>
      <w:r>
        <w:rPr>
          <w:spacing w:val="-3"/>
        </w:rPr>
        <w:t xml:space="preserve">for </w:t>
      </w:r>
      <w:r>
        <w:t>RNA-seq processing and</w:t>
      </w:r>
      <w:r>
        <w:rPr>
          <w:spacing w:val="-11"/>
        </w:rPr>
        <w:t xml:space="preserve"> </w:t>
      </w:r>
      <w:r>
        <w:t>analysis.</w:t>
      </w:r>
    </w:p>
    <w:p w14:paraId="0C32A5D2" w14:textId="77777777" w:rsidR="006F619E" w:rsidRDefault="00B6686C">
      <w:pPr>
        <w:pStyle w:val="BodyText"/>
        <w:spacing w:before="1" w:line="453" w:lineRule="auto"/>
        <w:ind w:left="120" w:right="199"/>
        <w:jc w:val="both"/>
      </w:pPr>
      <w:r>
        <w:rPr>
          <w:spacing w:val="-6"/>
        </w:rPr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proofErr w:type="spellStart"/>
      <w:r>
        <w:t>XPRESSyourself</w:t>
      </w:r>
      <w:proofErr w:type="spellEnd"/>
      <w:r>
        <w:t xml:space="preserve">. This includes GTF truncation of transcripts in a recursive manner </w:t>
      </w:r>
      <w:r>
        <w:rPr>
          <w:spacing w:val="-3"/>
        </w:rPr>
        <w:t xml:space="preserve">over </w:t>
      </w:r>
      <w:r>
        <w:t>CDS space and rRNA probe design</w:t>
      </w:r>
      <w:del w:id="85" w:author="Jason Gertz" w:date="2019-07-02T17:07:00Z">
        <w:r w:rsidDel="00961E63">
          <w:delText xml:space="preserve"> </w:delText>
        </w:r>
      </w:del>
      <w:r>
        <w:t xml:space="preserve"> aids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0E10253C" w14:textId="271FA516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XPRESSyourself</w:t>
      </w:r>
      <w:proofErr w:type="spellEnd"/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inte</w:t>
      </w:r>
      <w:proofErr w:type="spellEnd"/>
      <w:r>
        <w:rPr>
          <w:spacing w:val="-3"/>
        </w:rPr>
        <w:t xml:space="preserve">- </w:t>
      </w:r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>over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ins w:id="86" w:author="Jason Gertz" w:date="2019-07-02T17:09:00Z">
        <w:r w:rsidR="00961E63">
          <w:rPr>
            <w:spacing w:val="-6"/>
          </w:rPr>
          <w:t xml:space="preserve">analysis </w:t>
        </w:r>
      </w:ins>
      <w:r>
        <w:t>methodologies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errors.</w:t>
      </w:r>
      <w:r>
        <w:rPr>
          <w:spacing w:val="8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showed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process</w:t>
      </w:r>
      <w:del w:id="87" w:author="Jason Gertz" w:date="2019-07-02T17:09:00Z">
        <w:r w:rsidDel="005E43FF">
          <w:delText xml:space="preserve">- </w:delText>
        </w:r>
      </w:del>
      <w:r>
        <w:t>ing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ins w:id="88" w:author="Jason Gertz" w:date="2019-07-02T17:09:00Z">
        <w:r w:rsidR="005E43FF">
          <w:t>using</w:t>
        </w:r>
      </w:ins>
      <w:del w:id="89" w:author="Jason Gertz" w:date="2019-07-02T17:09:00Z">
        <w:r w:rsidDel="005E43FF">
          <w:delText>on</w:delText>
        </w:r>
      </w:del>
      <w:r>
        <w:rPr>
          <w:spacing w:val="-15"/>
        </w:rPr>
        <w:t xml:space="preserve"> </w:t>
      </w:r>
      <w:r>
        <w:t>TCGA</w:t>
      </w:r>
      <w:r>
        <w:rPr>
          <w:spacing w:val="-16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principles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transferable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datasets.</w:t>
      </w:r>
      <w:r>
        <w:rPr>
          <w:spacing w:val="1"/>
        </w:rPr>
        <w:t xml:space="preserve"> </w:t>
      </w:r>
      <w:proofErr w:type="spellStart"/>
      <w:r>
        <w:t>XPRESSyourself</w:t>
      </w:r>
      <w:proofErr w:type="spellEnd"/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allow</w:t>
      </w:r>
      <w:r>
        <w:rPr>
          <w:spacing w:val="-16"/>
        </w:rPr>
        <w:t xml:space="preserve"> </w:t>
      </w:r>
      <w:r>
        <w:t>individuals and</w:t>
      </w:r>
      <w:r>
        <w:rPr>
          <w:spacing w:val="-6"/>
        </w:rPr>
        <w:t xml:space="preserve"> </w:t>
      </w:r>
      <w:r>
        <w:t>labs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hands,</w:t>
      </w:r>
      <w:r>
        <w:rPr>
          <w:spacing w:val="-5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rapidly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analyze their data, and </w:t>
      </w:r>
      <w:r>
        <w:rPr>
          <w:spacing w:val="-3"/>
        </w:rPr>
        <w:t xml:space="preserve">save </w:t>
      </w:r>
      <w:r>
        <w:rPr>
          <w:spacing w:val="-5"/>
        </w:rPr>
        <w:t xml:space="preserve">money. </w:t>
      </w:r>
      <w:proofErr w:type="spellStart"/>
      <w:r>
        <w:t>XPRESSyourself</w:t>
      </w:r>
      <w:proofErr w:type="spellEnd"/>
      <w:r>
        <w:t xml:space="preserve"> will also put missing or incomplete computational tools required </w:t>
      </w:r>
      <w:r>
        <w:rPr>
          <w:spacing w:val="-3"/>
        </w:rPr>
        <w:t xml:space="preserve">for </w:t>
      </w:r>
      <w:r>
        <w:t xml:space="preserve">ribosome profiling and RNA-seq into the hands of the average </w:t>
      </w:r>
      <w:r>
        <w:rPr>
          <w:spacing w:val="-3"/>
        </w:rPr>
        <w:t xml:space="preserve">user. </w:t>
      </w:r>
      <w:r>
        <w:t xml:space="preserve">Additionally, usage of </w:t>
      </w:r>
      <w:proofErr w:type="spellStart"/>
      <w:r>
        <w:t>XPRESSyourself</w:t>
      </w:r>
      <w:proofErr w:type="spellEnd"/>
      <w:r>
        <w:t xml:space="preserve"> containers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aid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reproducibility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transparent</w:t>
      </w:r>
      <w:r>
        <w:rPr>
          <w:spacing w:val="-14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incorporate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associated publications.</w:t>
      </w:r>
    </w:p>
    <w:p w14:paraId="1C712E43" w14:textId="77777777" w:rsidR="006F619E" w:rsidRDefault="00B6686C">
      <w:pPr>
        <w:pStyle w:val="BodyText"/>
        <w:spacing w:before="1" w:line="453" w:lineRule="auto"/>
        <w:ind w:left="120" w:right="199"/>
        <w:jc w:val="both"/>
      </w:pPr>
      <w:r>
        <w:t xml:space="preserve">While admittedly the </w:t>
      </w:r>
      <w:proofErr w:type="spellStart"/>
      <w:r>
        <w:t>XPRESSyourself</w:t>
      </w:r>
      <w:proofErr w:type="spellEnd"/>
      <w:r>
        <w:t xml:space="preserve"> pipeline </w:t>
      </w:r>
      <w:r>
        <w:rPr>
          <w:spacing w:val="-3"/>
        </w:rPr>
        <w:t xml:space="preserve">may </w:t>
      </w:r>
      <w:r>
        <w:t>be somewhat more time and computationally intensive</w:t>
      </w:r>
      <w:r>
        <w:rPr>
          <w:spacing w:val="-44"/>
        </w:rPr>
        <w:t xml:space="preserve"> </w:t>
      </w:r>
      <w:r>
        <w:t xml:space="preserve">than other pipelines, the trade-off is higher quality alignments and quantification, and unless analyzing thousands </w:t>
      </w:r>
      <w:r>
        <w:rPr>
          <w:spacing w:val="-7"/>
        </w:rPr>
        <w:t xml:space="preserve">of </w:t>
      </w:r>
      <w:r>
        <w:t>samples, is generally not too expensive or</w:t>
      </w:r>
      <w:r>
        <w:rPr>
          <w:spacing w:val="-12"/>
        </w:rPr>
        <w:t xml:space="preserve"> </w:t>
      </w:r>
      <w:r>
        <w:t>time-consuming.</w:t>
      </w:r>
    </w:p>
    <w:p w14:paraId="3D089469" w14:textId="77777777" w:rsidR="006F619E" w:rsidRDefault="006F619E">
      <w:pPr>
        <w:spacing w:line="453" w:lineRule="auto"/>
        <w:jc w:val="both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0D325258" w14:textId="77777777" w:rsidR="006F619E" w:rsidRDefault="00B6686C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96"/>
        <w:ind w:left="566" w:hanging="446"/>
      </w:pPr>
      <w:r>
        <w:lastRenderedPageBreak/>
        <w:t>Conclusions</w:t>
      </w:r>
    </w:p>
    <w:p w14:paraId="5E8DB769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7DC20EE2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With the adoption of this pipeline, the field of high-throughput sequencing, particularly within ribosome profiling, can</w:t>
      </w:r>
      <w:r>
        <w:rPr>
          <w:spacing w:val="-13"/>
        </w:rPr>
        <w:t xml:space="preserve"> </w:t>
      </w:r>
      <w:r>
        <w:t>continue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standardize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protocol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eliminate</w:t>
      </w:r>
      <w:r>
        <w:rPr>
          <w:spacing w:val="-12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variability</w:t>
      </w:r>
      <w:r>
        <w:rPr>
          <w:spacing w:val="-13"/>
        </w:rPr>
        <w:t xml:space="preserve"> </w:t>
      </w:r>
      <w:r>
        <w:rPr>
          <w:spacing w:val="-3"/>
        </w:rPr>
        <w:t xml:space="preserve">that </w:t>
      </w:r>
      <w:r>
        <w:t xml:space="preserve">comes from using a variety of software packages </w:t>
      </w:r>
      <w:r>
        <w:rPr>
          <w:spacing w:val="-3"/>
        </w:rPr>
        <w:t xml:space="preserve">for </w:t>
      </w:r>
      <w:r>
        <w:t xml:space="preserve">various steps during read processing. </w:t>
      </w:r>
      <w:proofErr w:type="spellStart"/>
      <w:r>
        <w:t>XPRESSpipe</w:t>
      </w:r>
      <w:proofErr w:type="spellEnd"/>
      <w:r>
        <w:t xml:space="preserve"> </w:t>
      </w:r>
      <w:r>
        <w:rPr>
          <w:spacing w:val="-4"/>
        </w:rPr>
        <w:t xml:space="preserve">will </w:t>
      </w:r>
      <w:r>
        <w:t>act as a flexible pipeline that will be updated with the best performing packages as future tools are created and benchmarks</w:t>
      </w:r>
      <w:r>
        <w:rPr>
          <w:spacing w:val="-21"/>
        </w:rPr>
        <w:t xml:space="preserve"> </w:t>
      </w:r>
      <w:r>
        <w:t>performed.</w:t>
      </w:r>
      <w:r>
        <w:rPr>
          <w:spacing w:val="-3"/>
        </w:rPr>
        <w:t xml:space="preserve"> </w:t>
      </w:r>
      <w:r>
        <w:t>Additionally,</w:t>
      </w:r>
      <w:r>
        <w:rPr>
          <w:spacing w:val="-18"/>
        </w:rPr>
        <w:t xml:space="preserve"> </w:t>
      </w:r>
      <w:r>
        <w:t>various</w:t>
      </w:r>
      <w:r>
        <w:rPr>
          <w:spacing w:val="-20"/>
        </w:rPr>
        <w:t xml:space="preserve"> </w:t>
      </w:r>
      <w:r>
        <w:t>tools</w:t>
      </w:r>
      <w:r>
        <w:rPr>
          <w:spacing w:val="-20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RNA-seq</w:t>
      </w:r>
      <w:r>
        <w:rPr>
          <w:spacing w:val="-20"/>
        </w:rPr>
        <w:t xml:space="preserve"> </w:t>
      </w:r>
      <w:r>
        <w:t xml:space="preserve">communities </w:t>
      </w:r>
      <w:r>
        <w:rPr>
          <w:spacing w:val="-3"/>
        </w:rPr>
        <w:t xml:space="preserve">have </w:t>
      </w:r>
      <w:r>
        <w:t xml:space="preserve">been added as part of this pipeline. With these tools, such as the GTF modification sub-module, genome reference formatting and curation is automated and accessible to the public. Further, </w:t>
      </w:r>
      <w:r>
        <w:rPr>
          <w:spacing w:val="-3"/>
        </w:rPr>
        <w:t xml:space="preserve">by </w:t>
      </w:r>
      <w:r>
        <w:t xml:space="preserve">using this pipeline on publicly available data, we highlight </w:t>
      </w:r>
      <w:proofErr w:type="spellStart"/>
      <w:r>
        <w:t>XPRESSpipe’s</w:t>
      </w:r>
      <w:proofErr w:type="spellEnd"/>
      <w:r>
        <w:t xml:space="preserve"> utility in being able to re-process publicly available data or personal data to uncover novel biological patterns </w:t>
      </w:r>
      <w:r>
        <w:rPr>
          <w:spacing w:val="-4"/>
        </w:rPr>
        <w:t xml:space="preserve">quickly. </w:t>
      </w:r>
      <w:r>
        <w:t>Adoption of this tool will aid the average scientist is quickly accessing their data, using the highest-quality</w:t>
      </w:r>
      <w:r>
        <w:rPr>
          <w:spacing w:val="-12"/>
        </w:rPr>
        <w:t xml:space="preserve"> </w:t>
      </w:r>
      <w:r>
        <w:t>methods.</w:t>
      </w:r>
    </w:p>
    <w:p w14:paraId="18C1E8D8" w14:textId="77777777" w:rsidR="006F619E" w:rsidRDefault="00B6686C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224"/>
        <w:ind w:left="566" w:hanging="446"/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620E59F1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5B9D6A96" w14:textId="77777777" w:rsidR="006F619E" w:rsidRDefault="00B6686C">
      <w:pPr>
        <w:pStyle w:val="BodyText"/>
        <w:spacing w:before="1" w:line="453" w:lineRule="auto"/>
        <w:ind w:left="120"/>
      </w:pPr>
      <w:r>
        <w:t>Methods described in this manuscript apply to the software packages at the time of writing. To obtain the most current methods, please refer to the documentation or source code for a given module.</w:t>
      </w:r>
    </w:p>
    <w:p w14:paraId="410ED5E2" w14:textId="77777777" w:rsidR="006F619E" w:rsidRDefault="00B6686C">
      <w:pPr>
        <w:pStyle w:val="Heading2"/>
        <w:numPr>
          <w:ilvl w:val="1"/>
          <w:numId w:val="3"/>
        </w:numPr>
        <w:tabs>
          <w:tab w:val="left" w:pos="691"/>
          <w:tab w:val="left" w:pos="692"/>
        </w:tabs>
        <w:spacing w:before="153"/>
        <w:ind w:hanging="571"/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71300D5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5B7C1B44" w14:textId="77777777" w:rsidR="006F619E" w:rsidRDefault="00B6686C">
      <w:pPr>
        <w:pStyle w:val="BodyText"/>
        <w:spacing w:line="453" w:lineRule="auto"/>
        <w:ind w:left="120"/>
      </w:pPr>
      <w:r>
        <w:t xml:space="preserve">A list of dependencies required for </w:t>
      </w:r>
      <w:proofErr w:type="spellStart"/>
      <w:r>
        <w:t>XPRESSpipe</w:t>
      </w:r>
      <w:proofErr w:type="spellEnd"/>
      <w:r>
        <w:t xml:space="preserve"> at the time of writing is listed in Table 4. Dependencies for </w:t>
      </w:r>
      <w:proofErr w:type="spellStart"/>
      <w:r>
        <w:t>XPRESSplot</w:t>
      </w:r>
      <w:proofErr w:type="spellEnd"/>
      <w:r>
        <w:t xml:space="preserve"> at the time of writing are listed in Table 5.</w:t>
      </w:r>
    </w:p>
    <w:p w14:paraId="432EF21E" w14:textId="77777777" w:rsidR="006F619E" w:rsidRDefault="00B6686C">
      <w:pPr>
        <w:spacing w:after="32" w:line="186" w:lineRule="exact"/>
        <w:ind w:left="826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4: Summary of dependency software, accession location, and purpose in the </w:t>
      </w:r>
      <w:proofErr w:type="spellStart"/>
      <w:r>
        <w:rPr>
          <w:sz w:val="20"/>
        </w:rPr>
        <w:t>XPRESSpipe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6F619E" w14:paraId="5011A727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7B0B50BF" w14:textId="77777777" w:rsidR="006F619E" w:rsidRDefault="00B6686C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7C25A625" w14:textId="77777777" w:rsidR="006F619E" w:rsidRDefault="00B6686C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4B63D5E6" w14:textId="77777777" w:rsidR="006F619E" w:rsidRDefault="00B6686C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6F619E" w14:paraId="326F64C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04671C3" w14:textId="77777777" w:rsidR="006F619E" w:rsidRDefault="00B6686C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9872393" w14:textId="77777777" w:rsidR="006F619E" w:rsidRDefault="00B6686C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06CA129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31626837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7B148A" w14:textId="77777777" w:rsidR="006F619E" w:rsidRDefault="00B6686C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ACFECF0" w14:textId="77777777" w:rsidR="006F619E" w:rsidRDefault="00B6686C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5C1A84D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2EE6A1C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744E272" w14:textId="77777777" w:rsidR="006F619E" w:rsidRDefault="00B6686C">
            <w:pPr>
              <w:pStyle w:val="TableParagraph"/>
            </w:pPr>
            <w:proofErr w:type="spellStart"/>
            <w:r>
              <w:t>fastp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8AFE870" w14:textId="77777777" w:rsidR="006F619E" w:rsidRDefault="00B6686C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F74CCEE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21</w:t>
            </w:r>
            <w:r>
              <w:t>)</w:t>
            </w:r>
          </w:p>
        </w:tc>
      </w:tr>
      <w:tr w:rsidR="006F619E" w14:paraId="21CCFBF1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0D9F90E" w14:textId="77777777" w:rsidR="006F619E" w:rsidRDefault="00B6686C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5348825" w14:textId="77777777" w:rsidR="006F619E" w:rsidRDefault="00B6686C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B57C928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6F619E" w14:paraId="7CA9D10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FEA227E" w14:textId="77777777" w:rsidR="006F619E" w:rsidRDefault="00B6686C">
            <w:pPr>
              <w:pStyle w:val="TableParagraph"/>
            </w:pPr>
            <w:proofErr w:type="spellStart"/>
            <w:r>
              <w:t>samtools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43A22B9" w14:textId="77777777" w:rsidR="006F619E" w:rsidRDefault="00B6686C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5530314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6F619E" w14:paraId="0F157980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9C42327" w14:textId="77777777" w:rsidR="006F619E" w:rsidRDefault="00B6686C">
            <w:pPr>
              <w:pStyle w:val="TableParagraph"/>
            </w:pPr>
            <w:proofErr w:type="spellStart"/>
            <w:r>
              <w:t>bedtools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4855887" w14:textId="77777777" w:rsidR="006F619E" w:rsidRDefault="00B6686C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AA1DFD9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25</w:t>
            </w:r>
            <w:r>
              <w:t>)</w:t>
            </w:r>
          </w:p>
        </w:tc>
      </w:tr>
      <w:tr w:rsidR="006F619E" w14:paraId="7260C77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5E2EC08" w14:textId="77777777" w:rsidR="006F619E" w:rsidRDefault="00B6686C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D85C227" w14:textId="77777777" w:rsidR="006F619E" w:rsidRDefault="00B6686C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F762470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6F619E" w14:paraId="72AA7F6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5D0CD91" w14:textId="77777777" w:rsidR="006F619E" w:rsidRDefault="00B6686C">
            <w:pPr>
              <w:pStyle w:val="TableParagraph"/>
            </w:pPr>
            <w:proofErr w:type="spellStart"/>
            <w:r>
              <w:t>HTSeq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66AE31B" w14:textId="77777777" w:rsidR="006F619E" w:rsidRDefault="00B6686C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D975BD3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6F619E" w14:paraId="6982967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1E64C6A" w14:textId="77777777" w:rsidR="006F619E" w:rsidRDefault="00B6686C">
            <w:pPr>
              <w:pStyle w:val="TableParagraph"/>
            </w:pPr>
            <w:proofErr w:type="spellStart"/>
            <w:r>
              <w:t>FastQC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B0E48C3" w14:textId="77777777" w:rsidR="006F619E" w:rsidRDefault="00B6686C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E0A3AE6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30</w:t>
            </w:r>
            <w:r>
              <w:t>)</w:t>
            </w:r>
          </w:p>
        </w:tc>
      </w:tr>
      <w:tr w:rsidR="006F619E" w14:paraId="7CAF290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1D4533D" w14:textId="77777777" w:rsidR="006F619E" w:rsidRDefault="00B6686C">
            <w:pPr>
              <w:pStyle w:val="TableParagraph"/>
            </w:pPr>
            <w:proofErr w:type="spellStart"/>
            <w:r>
              <w:t>MultiQC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98A217A" w14:textId="77777777" w:rsidR="006F619E" w:rsidRDefault="00B6686C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33328C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54</w:t>
            </w:r>
            <w:r>
              <w:t>)</w:t>
            </w:r>
          </w:p>
        </w:tc>
      </w:tr>
      <w:tr w:rsidR="006F619E" w14:paraId="36D7C7E1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6C53B11" w14:textId="77777777" w:rsidR="006F619E" w:rsidRDefault="00B6686C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777F96E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0A8CD47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6F619E" w14:paraId="7812E0B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F1BC73A" w14:textId="77777777" w:rsidR="006F619E" w:rsidRDefault="00B6686C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7B6B04C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6961E3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6F619E" w14:paraId="0F6A288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7432B71" w14:textId="77777777" w:rsidR="006F619E" w:rsidRDefault="00B6686C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6E63DA2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9D7307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6F619E" w14:paraId="3C7BF64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A2B0B1" w14:textId="77777777" w:rsidR="006F619E" w:rsidRDefault="00B6686C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A615FB9" w14:textId="77777777" w:rsidR="006F619E" w:rsidRDefault="00B6686C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4A22BE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6F619E" w14:paraId="2C677ED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AA3805E" w14:textId="77777777" w:rsidR="006F619E" w:rsidRDefault="00B6686C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D80850A" w14:textId="77777777" w:rsidR="006F619E" w:rsidRDefault="00B6686C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67CCA3D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6F619E" w14:paraId="26809AE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97AFC78" w14:textId="77777777" w:rsidR="006F619E" w:rsidRDefault="00B6686C">
            <w:pPr>
              <w:pStyle w:val="TableParagraph"/>
            </w:pPr>
            <w:proofErr w:type="spellStart"/>
            <w:r>
              <w:t>XPRESSplot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E3437B3" w14:textId="77777777" w:rsidR="006F619E" w:rsidRDefault="00B6686C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4499908" w14:textId="77777777" w:rsidR="006F619E" w:rsidRDefault="00B6686C">
            <w:pPr>
              <w:pStyle w:val="TableParagraph"/>
              <w:ind w:left="120"/>
            </w:pPr>
            <w:r>
              <w:t>This paper</w:t>
            </w:r>
          </w:p>
        </w:tc>
      </w:tr>
      <w:tr w:rsidR="006F619E" w14:paraId="749FA60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EC459D4" w14:textId="77777777" w:rsidR="006F619E" w:rsidRDefault="00B6686C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DB6EACA" w14:textId="77777777" w:rsidR="006F619E" w:rsidRDefault="00B6686C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D5A19E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6F619E" w14:paraId="4F115FFC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2BB22E58" w14:textId="77777777" w:rsidR="006F619E" w:rsidRDefault="00B6686C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6DA8B5EA" w14:textId="77777777" w:rsidR="006F619E" w:rsidRDefault="00B6686C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7C57CAF0" w14:textId="77777777" w:rsidR="006F619E" w:rsidRDefault="00B6686C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40</w:t>
            </w:r>
            <w:r>
              <w:t>)</w:t>
            </w:r>
          </w:p>
        </w:tc>
      </w:tr>
    </w:tbl>
    <w:p w14:paraId="689C17B1" w14:textId="77777777" w:rsidR="006F619E" w:rsidRDefault="006F619E">
      <w:pPr>
        <w:pStyle w:val="BodyText"/>
        <w:rPr>
          <w:sz w:val="24"/>
        </w:rPr>
      </w:pPr>
    </w:p>
    <w:p w14:paraId="4745D6A3" w14:textId="77777777" w:rsidR="006F619E" w:rsidRDefault="00B6686C">
      <w:pPr>
        <w:spacing w:before="213"/>
        <w:ind w:left="854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5: Summary of dependency software, accession location, and purpose in the </w:t>
      </w:r>
      <w:proofErr w:type="spellStart"/>
      <w:r>
        <w:rPr>
          <w:sz w:val="20"/>
        </w:rPr>
        <w:t>XPRESSplot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p w14:paraId="5D481649" w14:textId="77777777" w:rsidR="006F619E" w:rsidRDefault="006F619E">
      <w:pPr>
        <w:rPr>
          <w:sz w:val="20"/>
        </w:rPr>
        <w:sectPr w:rsidR="006F619E">
          <w:pgSz w:w="12240" w:h="20160"/>
          <w:pgMar w:top="580" w:right="52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4704"/>
        <w:gridCol w:w="1939"/>
      </w:tblGrid>
      <w:tr w:rsidR="006F619E" w14:paraId="2F6A8FFF" w14:textId="77777777">
        <w:trPr>
          <w:trHeight w:val="273"/>
        </w:trPr>
        <w:tc>
          <w:tcPr>
            <w:tcW w:w="1386" w:type="dxa"/>
            <w:tcBorders>
              <w:bottom w:val="single" w:sz="4" w:space="0" w:color="000000"/>
            </w:tcBorders>
          </w:tcPr>
          <w:p w14:paraId="318BDE04" w14:textId="77777777" w:rsidR="006F619E" w:rsidRDefault="00B6686C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Package</w:t>
            </w:r>
          </w:p>
        </w:tc>
        <w:tc>
          <w:tcPr>
            <w:tcW w:w="4704" w:type="dxa"/>
            <w:tcBorders>
              <w:bottom w:val="single" w:sz="4" w:space="0" w:color="000000"/>
            </w:tcBorders>
          </w:tcPr>
          <w:p w14:paraId="5DD0FDB8" w14:textId="77777777" w:rsidR="006F619E" w:rsidRDefault="00B6686C">
            <w:pPr>
              <w:pStyle w:val="TableParagraph"/>
              <w:spacing w:line="240" w:lineRule="auto"/>
              <w:ind w:left="333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39" w:type="dxa"/>
            <w:tcBorders>
              <w:bottom w:val="single" w:sz="4" w:space="0" w:color="000000"/>
            </w:tcBorders>
          </w:tcPr>
          <w:p w14:paraId="35A25383" w14:textId="77777777" w:rsidR="006F619E" w:rsidRDefault="00B6686C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6F619E" w14:paraId="33EE37BB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6230773" w14:textId="77777777" w:rsidR="006F619E" w:rsidRDefault="00B6686C">
            <w:pPr>
              <w:pStyle w:val="TableParagraph"/>
            </w:pPr>
            <w:r>
              <w:t>Python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8E18A24" w14:textId="77777777" w:rsidR="006F619E" w:rsidRDefault="00B6686C">
            <w:pPr>
              <w:pStyle w:val="TableParagraph"/>
              <w:ind w:left="333"/>
            </w:pPr>
            <w:r>
              <w:t>Primary language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6F7D45DE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1D6D398B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4DCD1EE" w14:textId="77777777" w:rsidR="006F619E" w:rsidRDefault="00B6686C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66E7EDD" w14:textId="77777777" w:rsidR="006F619E" w:rsidRDefault="00B6686C">
            <w:pPr>
              <w:pStyle w:val="TableParagraph"/>
              <w:ind w:left="333"/>
            </w:pPr>
            <w:r>
              <w:t>Language used for some statistical modules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4805B13D" w14:textId="77777777" w:rsidR="006F619E" w:rsidRDefault="006F619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F619E" w14:paraId="77579BB9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02454ECF" w14:textId="77777777" w:rsidR="006F619E" w:rsidRDefault="00B6686C">
            <w:pPr>
              <w:pStyle w:val="TableParagraph"/>
            </w:pPr>
            <w:r>
              <w:t>pandas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7ED0F5A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1C72B35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6F619E" w14:paraId="0066EEB0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6FDF719" w14:textId="77777777" w:rsidR="006F619E" w:rsidRDefault="00B6686C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07FD73B2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214C1FA6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6F619E" w14:paraId="164809E3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07DF7F14" w14:textId="77777777" w:rsidR="006F619E" w:rsidRDefault="00B6686C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41ACB08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32EBAC91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6F619E" w14:paraId="37B5E23E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4B00512" w14:textId="77777777" w:rsidR="006F619E" w:rsidRDefault="00B6686C">
            <w:pPr>
              <w:pStyle w:val="TableParagraph"/>
            </w:pPr>
            <w:r>
              <w:t>matplotlib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4FBF5D31" w14:textId="77777777" w:rsidR="006F619E" w:rsidRDefault="00B6686C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7B66F445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6F619E" w14:paraId="349287FD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7B54302" w14:textId="77777777" w:rsidR="006F619E" w:rsidRDefault="00B6686C">
            <w:pPr>
              <w:pStyle w:val="TableParagraph"/>
            </w:pPr>
            <w:r>
              <w:t>seaborn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FD87F70" w14:textId="77777777" w:rsidR="006F619E" w:rsidRDefault="00B6686C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0F9DD21E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35</w:t>
            </w:r>
            <w:r>
              <w:t>)</w:t>
            </w:r>
          </w:p>
        </w:tc>
      </w:tr>
      <w:tr w:rsidR="006F619E" w14:paraId="3B58DF45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477CC80" w14:textId="77777777" w:rsidR="006F619E" w:rsidRDefault="00B6686C">
            <w:pPr>
              <w:pStyle w:val="TableParagraph"/>
            </w:pPr>
            <w:proofErr w:type="spellStart"/>
            <w:r>
              <w:t>plotly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2ED314E" w14:textId="77777777" w:rsidR="006F619E" w:rsidRDefault="00B6686C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508938E7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57</w:t>
            </w:r>
            <w:r>
              <w:t>)</w:t>
            </w:r>
          </w:p>
        </w:tc>
      </w:tr>
      <w:tr w:rsidR="006F619E" w14:paraId="34BB1F8A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B7A1C60" w14:textId="77777777" w:rsidR="006F619E" w:rsidRDefault="00B6686C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769F858F" w14:textId="77777777" w:rsidR="006F619E" w:rsidRDefault="00B6686C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60D3B45C" w14:textId="77777777" w:rsidR="006F619E" w:rsidRDefault="00B6686C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6F619E" w14:paraId="1BCD8FB9" w14:textId="77777777">
        <w:trPr>
          <w:trHeight w:val="536"/>
        </w:trPr>
        <w:tc>
          <w:tcPr>
            <w:tcW w:w="1386" w:type="dxa"/>
            <w:tcBorders>
              <w:top w:val="single" w:sz="4" w:space="0" w:color="000000"/>
            </w:tcBorders>
          </w:tcPr>
          <w:p w14:paraId="09B5BD1D" w14:textId="77777777" w:rsidR="006F619E" w:rsidRDefault="00B6686C">
            <w:pPr>
              <w:pStyle w:val="TableParagraph"/>
            </w:pPr>
            <w:proofErr w:type="spellStart"/>
            <w:r>
              <w:t>sva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</w:tcBorders>
          </w:tcPr>
          <w:p w14:paraId="1C24BC0F" w14:textId="77777777" w:rsidR="006F619E" w:rsidRDefault="00B6686C">
            <w:pPr>
              <w:pStyle w:val="TableParagraph"/>
              <w:ind w:left="333"/>
            </w:pPr>
            <w:r>
              <w:t>Perform batch correction for known effects</w:t>
            </w:r>
          </w:p>
          <w:p w14:paraId="484F399B" w14:textId="77777777" w:rsidR="006F619E" w:rsidRDefault="00B6686C">
            <w:pPr>
              <w:pStyle w:val="TableParagraph"/>
              <w:spacing w:before="18" w:line="249" w:lineRule="exact"/>
              <w:ind w:left="333"/>
            </w:pPr>
            <w:r>
              <w:t xml:space="preserve">with the </w:t>
            </w:r>
            <w:proofErr w:type="spellStart"/>
            <w:r>
              <w:t>ComBat</w:t>
            </w:r>
            <w:proofErr w:type="spellEnd"/>
            <w:r>
              <w:t xml:space="preserve"> function</w:t>
            </w:r>
          </w:p>
        </w:tc>
        <w:tc>
          <w:tcPr>
            <w:tcW w:w="1939" w:type="dxa"/>
            <w:tcBorders>
              <w:top w:val="single" w:sz="4" w:space="0" w:color="000000"/>
            </w:tcBorders>
          </w:tcPr>
          <w:p w14:paraId="2261C4F4" w14:textId="77777777" w:rsidR="006F619E" w:rsidRDefault="00B6686C">
            <w:pPr>
              <w:pStyle w:val="TableParagraph"/>
              <w:ind w:left="181"/>
            </w:pPr>
            <w:r>
              <w:t>(</w:t>
            </w:r>
            <w:r>
              <w:rPr>
                <w:i/>
              </w:rPr>
              <w:t>29</w:t>
            </w:r>
            <w:r>
              <w:t>)</w:t>
            </w:r>
          </w:p>
        </w:tc>
      </w:tr>
    </w:tbl>
    <w:p w14:paraId="380F5FD5" w14:textId="77777777" w:rsidR="006F619E" w:rsidRDefault="006F619E">
      <w:pPr>
        <w:pStyle w:val="BodyText"/>
        <w:rPr>
          <w:sz w:val="20"/>
        </w:rPr>
      </w:pPr>
    </w:p>
    <w:p w14:paraId="40DC4DFD" w14:textId="77777777" w:rsidR="006F619E" w:rsidRDefault="006F619E">
      <w:pPr>
        <w:pStyle w:val="BodyText"/>
        <w:rPr>
          <w:sz w:val="20"/>
        </w:rPr>
      </w:pPr>
    </w:p>
    <w:p w14:paraId="5EA8B40E" w14:textId="77777777" w:rsidR="006F619E" w:rsidRDefault="00B6686C">
      <w:pPr>
        <w:pStyle w:val="Heading2"/>
        <w:numPr>
          <w:ilvl w:val="1"/>
          <w:numId w:val="3"/>
        </w:numPr>
        <w:tabs>
          <w:tab w:val="left" w:pos="692"/>
        </w:tabs>
        <w:spacing w:before="263"/>
        <w:ind w:hanging="571"/>
        <w:jc w:val="both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0910726D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5702844E" w14:textId="77777777" w:rsidR="006F619E" w:rsidRDefault="00B6686C">
      <w:pPr>
        <w:pStyle w:val="BodyText"/>
        <w:spacing w:line="453" w:lineRule="auto"/>
        <w:ind w:left="119" w:right="199"/>
        <w:jc w:val="both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parallelize</w:t>
      </w:r>
      <w:r>
        <w:rPr>
          <w:spacing w:val="-7"/>
        </w:rPr>
        <w:t xml:space="preserve"> </w:t>
      </w:r>
      <w:r>
        <w:t>GTF</w:t>
      </w:r>
      <w:r>
        <w:rPr>
          <w:spacing w:val="-6"/>
        </w:rPr>
        <w:t xml:space="preserve"> </w:t>
      </w:r>
      <w:r>
        <w:t>modification,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approximately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specified number of threads. </w:t>
      </w:r>
      <w:r>
        <w:rPr>
          <w:spacing w:val="-14"/>
        </w:rPr>
        <w:t xml:space="preserve">To </w:t>
      </w:r>
      <w:r>
        <w:rPr>
          <w:spacing w:val="-3"/>
        </w:rPr>
        <w:t xml:space="preserve">avoid </w:t>
      </w:r>
      <w:r>
        <w:t xml:space="preserve">an incomplete gene record being included in a chunk, a given chunk end point is determined </w:t>
      </w:r>
      <w:r>
        <w:rPr>
          <w:spacing w:val="-3"/>
        </w:rPr>
        <w:t xml:space="preserve">by </w:t>
      </w:r>
      <w:r>
        <w:t xml:space="preserve">calculating the size of the </w:t>
      </w:r>
      <w:r>
        <w:rPr>
          <w:spacing w:val="-9"/>
        </w:rPr>
        <w:t xml:space="preserve">GTF, </w:t>
      </w:r>
      <w:r>
        <w:t xml:space="preserve">dividing </w:t>
      </w:r>
      <w:r>
        <w:rPr>
          <w:spacing w:val="-3"/>
        </w:rPr>
        <w:t xml:space="preserve">by </w:t>
      </w:r>
      <w:r>
        <w:t>the number of threads, and advancing one chunk</w:t>
      </w:r>
      <w:r>
        <w:rPr>
          <w:spacing w:val="-38"/>
        </w:rPr>
        <w:t xml:space="preserve"> </w:t>
      </w:r>
      <w:r>
        <w:t>size forward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advancing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gene</w:t>
      </w:r>
      <w:r>
        <w:rPr>
          <w:spacing w:val="-9"/>
        </w:rPr>
        <w:t xml:space="preserve"> </w:t>
      </w:r>
      <w:r>
        <w:t>record.</w:t>
      </w:r>
      <w:r>
        <w:rPr>
          <w:spacing w:val="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 chunk, the end of the chunk is automatically the last line of the GTF</w:t>
      </w:r>
      <w:r>
        <w:rPr>
          <w:spacing w:val="-25"/>
        </w:rPr>
        <w:t xml:space="preserve"> </w:t>
      </w:r>
      <w:r>
        <w:t>record.</w:t>
      </w:r>
    </w:p>
    <w:p w14:paraId="169A93D5" w14:textId="77777777" w:rsidR="006F619E" w:rsidRDefault="00B6686C">
      <w:pPr>
        <w:pStyle w:val="BodyText"/>
        <w:spacing w:line="453" w:lineRule="auto"/>
        <w:ind w:left="119" w:right="199"/>
        <w:jc w:val="both"/>
      </w:pPr>
      <w:proofErr w:type="spellStart"/>
      <w:r>
        <w:t>Ensembl</w:t>
      </w:r>
      <w:proofErr w:type="spellEnd"/>
      <w:r>
        <w:t xml:space="preserve"> canonical transcripts are determined according to the </w:t>
      </w:r>
      <w:proofErr w:type="spellStart"/>
      <w:r>
        <w:t>Ensembl</w:t>
      </w:r>
      <w:proofErr w:type="spellEnd"/>
      <w:r>
        <w:t xml:space="preserve"> glossary definition of canonical </w:t>
      </w:r>
      <w:proofErr w:type="spellStart"/>
      <w:r>
        <w:t>tran</w:t>
      </w:r>
      <w:proofErr w:type="spellEnd"/>
      <w:r>
        <w:t>- script.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tie-breaker</w:t>
      </w:r>
      <w:r>
        <w:rPr>
          <w:spacing w:val="-6"/>
        </w:rPr>
        <w:t xml:space="preserve"> </w:t>
      </w:r>
      <w:r>
        <w:t>exists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transcripts,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longest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chosen.</w:t>
      </w:r>
      <w:r>
        <w:rPr>
          <w:spacing w:val="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 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transcripts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exist,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retained.</w:t>
      </w:r>
      <w:r>
        <w:rPr>
          <w:spacing w:val="11"/>
        </w:rPr>
        <w:t xml:space="preserve"> </w:t>
      </w:r>
      <w:r>
        <w:t xml:space="preserve">Exon or CDS lengths are calculated </w:t>
      </w:r>
      <w:r>
        <w:rPr>
          <w:spacing w:val="-3"/>
        </w:rPr>
        <w:t xml:space="preserve">by </w:t>
      </w:r>
      <w:r>
        <w:t xml:space="preserve">taking the sum of each exon or CDS, not </w:t>
      </w:r>
      <w:r>
        <w:rPr>
          <w:spacing w:val="-3"/>
        </w:rPr>
        <w:t xml:space="preserve">by </w:t>
      </w:r>
      <w:r>
        <w:t>including intron or other space in the</w:t>
      </w:r>
      <w:r>
        <w:rPr>
          <w:spacing w:val="-2"/>
        </w:rPr>
        <w:t xml:space="preserve"> </w:t>
      </w:r>
      <w:r>
        <w:t>calculation.</w:t>
      </w:r>
    </w:p>
    <w:p w14:paraId="432610A5" w14:textId="77777777" w:rsidR="006F619E" w:rsidRDefault="00195A70">
      <w:pPr>
        <w:pStyle w:val="BodyText"/>
        <w:spacing w:before="1" w:line="453" w:lineRule="auto"/>
        <w:ind w:left="119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42F73C62" wp14:editId="21D45A9D">
                <wp:simplePos x="0" y="0"/>
                <wp:positionH relativeFrom="page">
                  <wp:posOffset>1130935</wp:posOffset>
                </wp:positionH>
                <wp:positionV relativeFrom="paragraph">
                  <wp:posOffset>433070</wp:posOffset>
                </wp:positionV>
                <wp:extent cx="41910" cy="0"/>
                <wp:effectExtent l="0" t="0" r="0" b="0"/>
                <wp:wrapNone/>
                <wp:docPr id="38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DDD03" id="Line 32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9.05pt,34.1pt" to="92.35pt,3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lqwsEAIAACs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AlHkOnFGmh&#13;&#10;R1uhOBqPQm064wpIWamdDeroWb2YrabfHcSSh2BYOANY++6zZoBCjl7Hkpxr24bDIBadY+Uv98rz&#13;&#10;s0cUNvNsnkF76C2SkOJ2zFjnP3HdojApsQRyEZacts4HGqS4pYRblN4IKWNbpUJdiSfpZBIPOC0F&#13;&#10;C8GQ5uxhv5IWnUgwRvyCXgB7SAvIFXFNnxdDvWWsPioWb2k4Yevr3BMh+zkASRUuAoXA8zrrLfFj&#13;&#10;ns7Xs/UsH+Sj6XqQp1U1+LhZ5YPpJvswqcbValVlPwPnLC8awRhXgfbNnln+tvZfH0pvrLtB7/VJ&#13;&#10;HtGjdiB7+0fSscWhq70T9ppddjaUKXQbHBmTr68nWP7Pdcz6/caXvwAAAP//AwBQSwMEFAAGAAgA&#13;&#10;AAAhAOnRMAHeAAAADgEAAA8AAABkcnMvZG93bnJldi54bWxMT8tOwzAQvCPxD9YicUHUSUFNlMap&#13;&#10;eAhFPVL4ADdekkC8jmKnMX/PVhzgstLszs6j3EU7iBNOvnekIF0lIJAaZ3pqFby/vdzmIHzQZPTg&#13;&#10;CBV8o4dddXlR6sK4hV7xdAitYBHyhVbQhTAWUvqmQ6v9yo1IfPtwk9WB4dRKM+mFxe0g10mykVb3&#13;&#10;xA6dHvGpw+brMFs2iVNCy9581o/z/qau412WjqTU9VV83vJ42IIIGMPfB5w7cH6oONjRzWS8GBhn&#13;&#10;ecpUBZt8DeJMyO8zEMffhaxK+b9G9QMAAP//AwBQSwECLQAUAAYACAAAACEAtoM4kv4AAADhAQAA&#13;&#10;EwAAAAAAAAAAAAAAAAAAAAAAW0NvbnRlbnRfVHlwZXNdLnhtbFBLAQItABQABgAIAAAAIQA4/SH/&#13;&#10;1gAAAJQBAAALAAAAAAAAAAAAAAAAAC8BAABfcmVscy8ucmVsc1BLAQItABQABgAIAAAAIQD8lqws&#13;&#10;EAIAACsEAAAOAAAAAAAAAAAAAAAAAC4CAABkcnMvZTJvRG9jLnhtbFBLAQItABQABgAIAAAAIQDp&#13;&#10;0TAB3gAAAA4BAAAPAAAAAAAAAAAAAAAAAGo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Protein-coding records are retained </w:t>
      </w:r>
      <w:r w:rsidR="00B6686C">
        <w:rPr>
          <w:spacing w:val="-3"/>
        </w:rPr>
        <w:t xml:space="preserve">by </w:t>
      </w:r>
      <w:r w:rsidR="00B6686C">
        <w:t xml:space="preserve">performing a simple string search on the attribute column of the GTF file </w:t>
      </w:r>
      <w:r w:rsidR="00B6686C">
        <w:rPr>
          <w:spacing w:val="-3"/>
        </w:rPr>
        <w:t xml:space="preserve">for </w:t>
      </w:r>
      <w:r w:rsidR="00B6686C">
        <w:t>“protein coding”.</w:t>
      </w:r>
    </w:p>
    <w:p w14:paraId="2659619C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rPr>
          <w:spacing w:val="-3"/>
        </w:rPr>
        <w:t xml:space="preserve">Truncation </w:t>
      </w:r>
      <w:r>
        <w:t xml:space="preserve">of records is performed </w:t>
      </w:r>
      <w:r>
        <w:rPr>
          <w:spacing w:val="-3"/>
        </w:rPr>
        <w:t xml:space="preserve">by </w:t>
      </w:r>
      <w:r>
        <w:t>identifying the 5’ and 3’ end of each transcript and modifying the given coordinates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truncation</w:t>
      </w:r>
      <w:r>
        <w:rPr>
          <w:spacing w:val="-7"/>
        </w:rPr>
        <w:t xml:space="preserve"> </w:t>
      </w:r>
      <w:r>
        <w:t>amounts.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truncated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modulated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user; </w:t>
      </w:r>
      <w:r>
        <w:rPr>
          <w:spacing w:val="-4"/>
        </w:rPr>
        <w:t xml:space="preserve">however, </w:t>
      </w:r>
      <w:r>
        <w:t xml:space="preserve">suggested ranges are 45 </w:t>
      </w:r>
      <w:proofErr w:type="spellStart"/>
      <w:r>
        <w:t>nt</w:t>
      </w:r>
      <w:proofErr w:type="spellEnd"/>
      <w:r>
        <w:t xml:space="preserve"> from the 5’ end and 15 </w:t>
      </w:r>
      <w:proofErr w:type="spellStart"/>
      <w:r>
        <w:t>nt</w:t>
      </w:r>
      <w:proofErr w:type="spellEnd"/>
      <w:r>
        <w:t xml:space="preserve">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CDS </w:t>
      </w:r>
      <w:r>
        <w:rPr>
          <w:spacing w:val="-3"/>
        </w:rPr>
        <w:t xml:space="preserve">may </w:t>
      </w:r>
      <w:r>
        <w:t>be less than the specified amounts, the function will recursively</w:t>
      </w:r>
      <w:r>
        <w:rPr>
          <w:spacing w:val="-32"/>
        </w:rPr>
        <w:t xml:space="preserve"> </w:t>
      </w:r>
      <w:r>
        <w:t xml:space="preserve">search CDS </w:t>
      </w:r>
      <w:r>
        <w:rPr>
          <w:spacing w:val="-3"/>
        </w:rPr>
        <w:t xml:space="preserve">by </w:t>
      </w:r>
      <w:r>
        <w:t>CDS per transcript until the full truncation amount is fully trimmed. Any record smaller than the sum of the 5’ and 3’ truncation amounts is removed from the output</w:t>
      </w:r>
      <w:r>
        <w:rPr>
          <w:spacing w:val="-19"/>
        </w:rPr>
        <w:t xml:space="preserve"> </w:t>
      </w:r>
      <w:r>
        <w:t>file.</w:t>
      </w:r>
    </w:p>
    <w:p w14:paraId="4E026514" w14:textId="77777777" w:rsidR="006F619E" w:rsidRDefault="00B6686C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GTF Flattened</w:t>
      </w:r>
      <w:r>
        <w:rPr>
          <w:spacing w:val="-3"/>
        </w:rPr>
        <w:t xml:space="preserve"> </w:t>
      </w:r>
      <w:r>
        <w:t>Record</w:t>
      </w:r>
    </w:p>
    <w:p w14:paraId="4CEC8E1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2A1358A1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Flattened transcriptome references are created </w:t>
      </w:r>
      <w:r>
        <w:rPr>
          <w:spacing w:val="-3"/>
        </w:rPr>
        <w:t xml:space="preserve">for </w:t>
      </w:r>
      <w:r>
        <w:t xml:space="preserve">meta-analysis modules </w:t>
      </w:r>
      <w:r>
        <w:rPr>
          <w:spacing w:val="-3"/>
        </w:rPr>
        <w:t xml:space="preserve">by </w:t>
      </w:r>
      <w:r>
        <w:t xml:space="preserve">providing a </w:t>
      </w:r>
      <w:r>
        <w:rPr>
          <w:spacing w:val="-9"/>
        </w:rPr>
        <w:t xml:space="preserve">GTF. </w:t>
      </w:r>
      <w:r>
        <w:t xml:space="preserve">This </w:t>
      </w:r>
      <w:r>
        <w:rPr>
          <w:spacing w:val="-3"/>
        </w:rPr>
        <w:t xml:space="preserve">curation </w:t>
      </w:r>
      <w:r>
        <w:t>operates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modification;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CDS records are retained with other minimal </w:t>
      </w:r>
      <w:r>
        <w:rPr>
          <w:spacing w:val="-4"/>
        </w:rPr>
        <w:t xml:space="preserve">key </w:t>
      </w:r>
      <w:r>
        <w:t xml:space="preserve">information (i.e. </w:t>
      </w:r>
      <w:proofErr w:type="spellStart"/>
      <w:r>
        <w:t>strandedness</w:t>
      </w:r>
      <w:proofErr w:type="spellEnd"/>
      <w:r>
        <w:t xml:space="preserve">). These records are then divided </w:t>
      </w:r>
      <w:r>
        <w:rPr>
          <w:spacing w:val="-4"/>
        </w:rPr>
        <w:t xml:space="preserve">into </w:t>
      </w:r>
      <w:r>
        <w:t xml:space="preserve">a multidimensional </w:t>
      </w:r>
      <w:r>
        <w:rPr>
          <w:spacing w:val="-6"/>
        </w:rPr>
        <w:t xml:space="preserve">array, </w:t>
      </w:r>
      <w:r>
        <w:t>where each parent is a</w:t>
      </w:r>
      <w:r>
        <w:rPr>
          <w:spacing w:val="-7"/>
        </w:rPr>
        <w:t xml:space="preserve"> </w:t>
      </w:r>
      <w:r>
        <w:t>chromosome.</w:t>
      </w:r>
    </w:p>
    <w:p w14:paraId="433BD747" w14:textId="77777777" w:rsidR="006F619E" w:rsidRDefault="00B6686C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Normalization</w:t>
      </w:r>
    </w:p>
    <w:p w14:paraId="69BEA0DF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512E824C" w14:textId="77777777" w:rsidR="006F619E" w:rsidRDefault="00B6686C">
      <w:pPr>
        <w:pStyle w:val="BodyText"/>
        <w:ind w:left="120"/>
        <w:jc w:val="both"/>
      </w:pPr>
      <w:r>
        <w:t xml:space="preserve">Equations 1-4 reflect the design of the normalization functions within </w:t>
      </w:r>
      <w:proofErr w:type="spellStart"/>
      <w:r>
        <w:t>XPRESSplot</w:t>
      </w:r>
      <w:proofErr w:type="spellEnd"/>
      <w:r>
        <w:t>.</w:t>
      </w:r>
    </w:p>
    <w:p w14:paraId="00497E0C" w14:textId="77777777" w:rsidR="006F619E" w:rsidRDefault="006F619E">
      <w:pPr>
        <w:pStyle w:val="BodyText"/>
        <w:rPr>
          <w:sz w:val="20"/>
        </w:rPr>
      </w:pPr>
    </w:p>
    <w:p w14:paraId="1E753D12" w14:textId="77777777" w:rsidR="006F619E" w:rsidRDefault="006F619E">
      <w:pPr>
        <w:pStyle w:val="BodyText"/>
        <w:spacing w:before="10"/>
      </w:pPr>
    </w:p>
    <w:p w14:paraId="12B4A38D" w14:textId="77777777" w:rsidR="006F619E" w:rsidRDefault="006F619E">
      <w:pPr>
        <w:sectPr w:rsidR="006F619E">
          <w:pgSz w:w="12240" w:h="20160"/>
          <w:pgMar w:top="700" w:right="520" w:bottom="360" w:left="600" w:header="0" w:footer="161" w:gutter="0"/>
          <w:cols w:space="720"/>
        </w:sectPr>
      </w:pPr>
    </w:p>
    <w:p w14:paraId="36F30914" w14:textId="77777777" w:rsidR="006F619E" w:rsidRDefault="00B6686C">
      <w:pPr>
        <w:spacing w:before="78" w:line="177" w:lineRule="auto"/>
        <w:ind w:left="4512" w:right="865" w:hanging="1069"/>
      </w:pPr>
      <w:r>
        <w:rPr>
          <w:rFonts w:ascii="Times New Roman" w:hAnsi="Times New Roman"/>
          <w:i/>
          <w:w w:val="11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15"/>
          <w:u w:val="single"/>
        </w:rPr>
        <w:t>number reads per gene</w:t>
      </w:r>
      <w:r>
        <w:rPr>
          <w:w w:val="115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 xml:space="preserve">·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w w:val="115"/>
        </w:rPr>
        <w:t xml:space="preserve"> (# </w:t>
      </w:r>
      <w:r>
        <w:rPr>
          <w:rFonts w:ascii="Times New Roman" w:hAnsi="Times New Roman"/>
          <w:i/>
          <w:w w:val="115"/>
        </w:rPr>
        <w:t>mapped reads per sample</w:t>
      </w:r>
      <w:r>
        <w:rPr>
          <w:w w:val="115"/>
        </w:rPr>
        <w:t>)</w:t>
      </w:r>
    </w:p>
    <w:p w14:paraId="24B0083A" w14:textId="77777777" w:rsidR="006F619E" w:rsidRDefault="00B6686C">
      <w:pPr>
        <w:tabs>
          <w:tab w:val="left" w:pos="4133"/>
          <w:tab w:val="left" w:pos="8537"/>
        </w:tabs>
        <w:spacing w:before="102" w:line="177" w:lineRule="auto"/>
        <w:ind w:left="3567" w:hanging="1089"/>
      </w:pPr>
      <w:r>
        <w:rPr>
          <w:rFonts w:ascii="Times New Roman" w:hAnsi="Times New Roman"/>
          <w:i/>
          <w:spacing w:val="11"/>
          <w:w w:val="110"/>
          <w:position w:val="-14"/>
        </w:rPr>
        <w:t>RPKM</w:t>
      </w:r>
      <w:r>
        <w:rPr>
          <w:rFonts w:ascii="Times New Roman" w:hAnsi="Times New Roman"/>
          <w:i/>
          <w:spacing w:val="45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>number reads per gene</w:t>
      </w:r>
      <w:r>
        <w:rPr>
          <w:w w:val="110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77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 xml:space="preserve">6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34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0"/>
        </w:rPr>
        <w:t>(</w:t>
      </w:r>
      <w:proofErr w:type="gramEnd"/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>mapped reads per sample</w:t>
      </w:r>
      <w:r>
        <w:rPr>
          <w:w w:val="110"/>
        </w:rPr>
        <w:t xml:space="preserve">) </w:t>
      </w:r>
      <w:r>
        <w:rPr>
          <w:rFonts w:ascii="Menlo" w:hAnsi="Menlo"/>
          <w:i/>
          <w:w w:val="8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gene length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>))</w:t>
      </w:r>
    </w:p>
    <w:p w14:paraId="1038693F" w14:textId="77777777" w:rsidR="006F619E" w:rsidRDefault="00B6686C">
      <w:pPr>
        <w:spacing w:before="211"/>
        <w:ind w:right="198"/>
        <w:jc w:val="right"/>
      </w:pPr>
      <w:r>
        <w:br w:type="column"/>
      </w:r>
      <w:r>
        <w:rPr>
          <w:w w:val="95"/>
        </w:rPr>
        <w:t>(1)</w:t>
      </w:r>
    </w:p>
    <w:p w14:paraId="5F2A56FF" w14:textId="77777777" w:rsidR="006F619E" w:rsidRDefault="006F619E">
      <w:pPr>
        <w:pStyle w:val="BodyText"/>
        <w:spacing w:before="6"/>
        <w:rPr>
          <w:sz w:val="32"/>
        </w:rPr>
      </w:pPr>
    </w:p>
    <w:p w14:paraId="76586EEB" w14:textId="77777777" w:rsidR="006F619E" w:rsidRDefault="00B6686C">
      <w:pPr>
        <w:pStyle w:val="BodyText"/>
        <w:ind w:right="198"/>
        <w:jc w:val="right"/>
      </w:pPr>
      <w:r>
        <w:rPr>
          <w:w w:val="95"/>
        </w:rPr>
        <w:t>(2)</w:t>
      </w:r>
    </w:p>
    <w:p w14:paraId="39A417FF" w14:textId="77777777" w:rsidR="006F619E" w:rsidRDefault="006F619E">
      <w:pPr>
        <w:jc w:val="right"/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8538" w:space="40"/>
            <w:col w:w="2542"/>
          </w:cols>
        </w:sectPr>
      </w:pPr>
    </w:p>
    <w:p w14:paraId="67395765" w14:textId="77777777" w:rsidR="006F619E" w:rsidRDefault="00B6686C">
      <w:pPr>
        <w:tabs>
          <w:tab w:val="left" w:pos="3870"/>
          <w:tab w:val="left" w:pos="8762"/>
        </w:tabs>
        <w:spacing w:before="52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5"/>
          <w:position w:val="-14"/>
        </w:rPr>
        <w:lastRenderedPageBreak/>
        <w:t>FPKM</w:t>
      </w:r>
      <w:r>
        <w:rPr>
          <w:rFonts w:ascii="Times New Roman" w:hAnsi="Times New Roman"/>
          <w:i/>
          <w:spacing w:val="24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8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50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5"/>
        </w:rPr>
        <w:t>(</w:t>
      </w:r>
      <w:proofErr w:type="gramEnd"/>
      <w:r>
        <w:rPr>
          <w:w w:val="115"/>
        </w:rPr>
        <w:t>#</w:t>
      </w:r>
      <w:r>
        <w:rPr>
          <w:spacing w:val="-3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9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  <w:r>
        <w:rPr>
          <w:spacing w:val="2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40"/>
          <w:w w:val="8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gene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bp</w:t>
      </w:r>
      <w:r>
        <w:rPr>
          <w:w w:val="115"/>
        </w:rPr>
        <w:t>))</w:t>
      </w:r>
    </w:p>
    <w:p w14:paraId="1DDA9BA7" w14:textId="77777777" w:rsidR="006F619E" w:rsidRDefault="00B6686C">
      <w:pPr>
        <w:tabs>
          <w:tab w:val="left" w:pos="3763"/>
          <w:tab w:val="left" w:pos="8655"/>
        </w:tabs>
        <w:spacing w:before="136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5"/>
          <w:position w:val="-14"/>
        </w:rPr>
        <w:t>TPM</w:t>
      </w:r>
      <w:r>
        <w:rPr>
          <w:rFonts w:ascii="Times New Roman" w:hAnsi="Times New Roman"/>
          <w:i/>
          <w:spacing w:val="19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9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4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spacing w:val="-8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u w:val="single"/>
        </w:rPr>
        <w:tab/>
      </w:r>
      <w:proofErr w:type="gramStart"/>
      <w:r>
        <w:t xml:space="preserve">   </w:t>
      </w:r>
      <w:r>
        <w:rPr>
          <w:w w:val="105"/>
        </w:rPr>
        <w:t>(</w:t>
      </w:r>
      <w:proofErr w:type="gramEnd"/>
      <w:r>
        <w:rPr>
          <w:rFonts w:ascii="Times New Roman" w:hAnsi="Times New Roman"/>
          <w:i/>
          <w:w w:val="105"/>
        </w:rPr>
        <w:t>gene</w:t>
      </w:r>
      <w:r>
        <w:rPr>
          <w:rFonts w:ascii="Times New Roman" w:hAnsi="Times New Roman"/>
          <w:i/>
          <w:spacing w:val="19"/>
          <w:w w:val="10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bp</w:t>
      </w:r>
      <w:r>
        <w:rPr>
          <w:w w:val="115"/>
        </w:rPr>
        <w:t>))</w:t>
      </w:r>
      <w:r>
        <w:rPr>
          <w:spacing w:val="5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37"/>
          <w:w w:val="85"/>
        </w:rPr>
        <w:t xml:space="preserve"> </w:t>
      </w:r>
      <w:r>
        <w:rPr>
          <w:w w:val="115"/>
        </w:rPr>
        <w:t>(#</w:t>
      </w:r>
      <w:r>
        <w:rPr>
          <w:spacing w:val="-2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2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</w:p>
    <w:p w14:paraId="669226F7" w14:textId="77777777" w:rsidR="006F619E" w:rsidRDefault="00B6686C">
      <w:pPr>
        <w:pStyle w:val="BodyText"/>
        <w:spacing w:before="211"/>
        <w:ind w:left="120"/>
      </w:pPr>
      <w:r>
        <w:t>Gene length is calculated by taking the sum of the exons for a given gene.</w:t>
      </w:r>
    </w:p>
    <w:p w14:paraId="0FEDAEA5" w14:textId="77777777" w:rsidR="006F619E" w:rsidRDefault="006F619E">
      <w:pPr>
        <w:pStyle w:val="BodyText"/>
        <w:spacing w:before="10"/>
        <w:rPr>
          <w:sz w:val="32"/>
        </w:rPr>
      </w:pPr>
    </w:p>
    <w:p w14:paraId="2C51AC69" w14:textId="77777777" w:rsidR="006F619E" w:rsidRDefault="00B6686C">
      <w:pPr>
        <w:pStyle w:val="Heading2"/>
        <w:tabs>
          <w:tab w:val="left" w:pos="691"/>
        </w:tabs>
        <w:ind w:left="120" w:firstLine="0"/>
      </w:pPr>
      <w:r>
        <w:t>5.5</w:t>
      </w:r>
      <w:r>
        <w:tab/>
        <w:t>Quality Control Summary</w:t>
      </w:r>
      <w:r>
        <w:rPr>
          <w:spacing w:val="-4"/>
        </w:rPr>
        <w:t xml:space="preserve"> </w:t>
      </w:r>
      <w:r>
        <w:t>Plotting</w:t>
      </w:r>
    </w:p>
    <w:p w14:paraId="54500206" w14:textId="77777777" w:rsidR="006F619E" w:rsidRDefault="00B6686C">
      <w:pPr>
        <w:spacing w:before="185"/>
        <w:ind w:left="120"/>
      </w:pPr>
      <w:r>
        <w:br w:type="column"/>
      </w:r>
      <w:r>
        <w:t>(3)</w:t>
      </w:r>
    </w:p>
    <w:p w14:paraId="1C6A7DC5" w14:textId="77777777" w:rsidR="006F619E" w:rsidRDefault="006F619E">
      <w:pPr>
        <w:pStyle w:val="BodyText"/>
        <w:spacing w:before="9"/>
        <w:rPr>
          <w:sz w:val="35"/>
        </w:rPr>
      </w:pPr>
    </w:p>
    <w:p w14:paraId="3C679D06" w14:textId="77777777" w:rsidR="006F619E" w:rsidRDefault="00B6686C">
      <w:pPr>
        <w:pStyle w:val="BodyText"/>
        <w:ind w:left="120"/>
      </w:pPr>
      <w:r>
        <w:t>(4)</w:t>
      </w:r>
    </w:p>
    <w:p w14:paraId="6DFFBA55" w14:textId="77777777" w:rsidR="006F619E" w:rsidRDefault="006F619E">
      <w:pPr>
        <w:sectPr w:rsidR="006F619E">
          <w:pgSz w:w="12240" w:h="20160"/>
          <w:pgMar w:top="640" w:right="520" w:bottom="360" w:left="600" w:header="0" w:footer="161" w:gutter="0"/>
          <w:cols w:num="2" w:space="720" w:equalWidth="0">
            <w:col w:w="8803" w:space="1731"/>
            <w:col w:w="586"/>
          </w:cols>
        </w:sectPr>
      </w:pPr>
    </w:p>
    <w:p w14:paraId="069C2FD7" w14:textId="77777777" w:rsidR="006F619E" w:rsidRDefault="006F619E">
      <w:pPr>
        <w:pStyle w:val="BodyText"/>
        <w:spacing w:before="3"/>
        <w:rPr>
          <w:sz w:val="25"/>
        </w:rPr>
      </w:pPr>
    </w:p>
    <w:p w14:paraId="30E40061" w14:textId="77777777" w:rsidR="006F619E" w:rsidRDefault="00195A70">
      <w:pPr>
        <w:pStyle w:val="BodyText"/>
        <w:spacing w:before="102" w:line="453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6AA4F8CC" wp14:editId="55E99A0D">
                <wp:simplePos x="0" y="0"/>
                <wp:positionH relativeFrom="page">
                  <wp:posOffset>4398645</wp:posOffset>
                </wp:positionH>
                <wp:positionV relativeFrom="paragraph">
                  <wp:posOffset>497205</wp:posOffset>
                </wp:positionV>
                <wp:extent cx="43815" cy="0"/>
                <wp:effectExtent l="0" t="0" r="0" b="0"/>
                <wp:wrapNone/>
                <wp:docPr id="37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81F0C5" id="Line 31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B6UEAIAACsEAAAOAAAAZHJzL2Uyb0RvYy54bWysU1HP2iAUfV+y/0B417Za/fwa65fF6l7c&#13;&#10;ZvJtPwCBWjIKBNBqlv33Xah2c3tZlvWBAvdyOOfew/Ll0kp05tYJrUqcjVOMuKKaCXUs8ZfP29EC&#13;&#10;I+eJYkRqxUt85Q6/rN6+WXam4BPdaMm4RQCiXNGZEjfemyJJHG14S9xYG64gWGvbEg9Le0yYJR2g&#13;&#10;tzKZpOk86bRlxmrKnYPdqg/iVcSva079p7p23CNZYuDm42jjeAhjslqS4miJaQS90SD/wKIlQsGl&#13;&#10;A1RFPEEnK/6AagW12unaj6luE13XgvKoAdRk6W9qXhtieNQCxXFmKJP7f7D043lvkWAlnj5hpEgL&#13;&#10;PdoJxdE0C7XpjCsgZa32NqijF/Vqdpp+dRBLHoJh4QxgHboPmgEKOXkdS3KpbRsOg1h0iZW/DpXn&#13;&#10;F48obObTRTbDiN4jCSnux4x1/j3XLQqTEksgF2HJeed8oEGKe0q4RemtkDK2VSrUlXiWzmbxgNNS&#13;&#10;sBAMac4eD2tp0ZkEY8Qv6AWwh7SAXBHX9Hkx1FvG6pNi8ZaGE7a5zT0Rsp8DkFThIlAIPG+z3hLf&#13;&#10;ntPnzWKzyEf5ZL4Z5WlVjd5t1/lovs2eZtW0Wq+r7HvgnOVFIxjjKtC+2zPL/679t4fSG2sw6FCf&#13;&#10;5BE9agey938kHVscuto74aDZdW9DmUK3wZEx+fZ6guV/Xcesn2989QMAAP//AwBQSwMEFAAGAAgA&#13;&#10;AAAhAP1eq8ngAAAADgEAAA8AAABkcnMvZG93bnJldi54bWxMT8tOwzAQvCPxD9YicUHUaSslTRqn&#13;&#10;4iEU9UjhA9zYTVLidWQ7jfl7FnGgl5V2Z3Ye5S6agV20871FActFAkxjY1WPrYDPj7fHDTAfJCo5&#13;&#10;WNQCvrWHXXV7U8pC2Rnf9eUQWkYi6AspoAthLDj3TaeN9As7aiTsZJ2RgVbXcuXkTOJm4KskSbmR&#13;&#10;PZJDJ0f90unm6zAZMokuwXmvzvXztH+o67jOliMKcX8XX7c0nrbAgo7h/wN+O1B+qCjY0U6oPBsE&#13;&#10;pPkqI6qAbLMGRoQ0z1Ngx78Dr0p+XaP6AQAA//8DAFBLAQItABQABgAIAAAAIQC2gziS/gAAAOEB&#13;&#10;AAATAAAAAAAAAAAAAAAAAAAAAABbQ29udGVudF9UeXBlc10ueG1sUEsBAi0AFAAGAAgAAAAhADj9&#13;&#10;If/WAAAAlAEAAAsAAAAAAAAAAAAAAAAALwEAAF9yZWxzLy5yZWxzUEsBAi0AFAAGAAgAAAAhAMA4&#13;&#10;HpQQAgAAKwQAAA4AAAAAAAAAAAAAAAAALgIAAGRycy9lMm9Eb2MueG1sUEsBAi0AFAAGAAgAAAAh&#13;&#10;AP1eq8ngAAAADg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>Summary plots are created using pandas (</w:t>
      </w:r>
      <w:r w:rsidR="00B6686C">
        <w:rPr>
          <w:i/>
        </w:rPr>
        <w:t>55</w:t>
      </w:r>
      <w:r w:rsidR="00B6686C">
        <w:t>) and matplotlib (</w:t>
      </w:r>
      <w:r w:rsidR="00B6686C">
        <w:rPr>
          <w:i/>
        </w:rPr>
        <w:t>34</w:t>
      </w:r>
      <w:r w:rsidR="00B6686C">
        <w:t xml:space="preserve">). Kernel density plots </w:t>
      </w:r>
      <w:r w:rsidR="00B6686C">
        <w:rPr>
          <w:spacing w:val="-3"/>
        </w:rPr>
        <w:t xml:space="preserve">for </w:t>
      </w:r>
      <w:r w:rsidR="00B6686C">
        <w:t xml:space="preserve">library complexity analyses are created using </w:t>
      </w:r>
      <w:proofErr w:type="spellStart"/>
      <w:r w:rsidR="00B6686C">
        <w:t>numpy</w:t>
      </w:r>
      <w:proofErr w:type="spellEnd"/>
      <w:r w:rsidR="00B6686C">
        <w:t xml:space="preserve"> (</w:t>
      </w:r>
      <w:r w:rsidR="00B6686C">
        <w:rPr>
          <w:i/>
        </w:rPr>
        <w:t>37, 38</w:t>
      </w:r>
      <w:r w:rsidR="00B6686C">
        <w:t xml:space="preserve">) and </w:t>
      </w:r>
      <w:proofErr w:type="spellStart"/>
      <w:r w:rsidR="00B6686C">
        <w:rPr>
          <w:spacing w:val="-3"/>
        </w:rPr>
        <w:t>scipy’s</w:t>
      </w:r>
      <w:proofErr w:type="spellEnd"/>
      <w:r w:rsidR="00B6686C">
        <w:rPr>
          <w:spacing w:val="-3"/>
        </w:rPr>
        <w:t xml:space="preserve"> </w:t>
      </w:r>
      <w:r w:rsidR="00B6686C">
        <w:rPr>
          <w:rFonts w:ascii="Courier New" w:hAnsi="Courier New"/>
        </w:rPr>
        <w:t>gaussian</w:t>
      </w:r>
      <w:r w:rsidR="00B6686C">
        <w:rPr>
          <w:rFonts w:ascii="Courier New" w:hAnsi="Courier New"/>
          <w:spacing w:val="-56"/>
        </w:rPr>
        <w:t xml:space="preserve"> </w:t>
      </w:r>
      <w:proofErr w:type="spellStart"/>
      <w:r w:rsidR="00B6686C">
        <w:rPr>
          <w:rFonts w:ascii="Courier New" w:hAnsi="Courier New"/>
        </w:rPr>
        <w:t>kde</w:t>
      </w:r>
      <w:proofErr w:type="spellEnd"/>
      <w:r w:rsidR="00B6686C">
        <w:rPr>
          <w:rFonts w:ascii="Courier New" w:hAnsi="Courier New"/>
          <w:spacing w:val="-77"/>
        </w:rPr>
        <w:t xml:space="preserve"> </w:t>
      </w:r>
      <w:r w:rsidR="00B6686C">
        <w:t>function (</w:t>
      </w:r>
      <w:r w:rsidR="00B6686C">
        <w:rPr>
          <w:i/>
        </w:rPr>
        <w:t>39</w:t>
      </w:r>
      <w:r w:rsidR="00B6686C">
        <w:t>).</w:t>
      </w:r>
    </w:p>
    <w:p w14:paraId="35EF68B3" w14:textId="77777777" w:rsidR="006F619E" w:rsidRDefault="00B6686C">
      <w:pPr>
        <w:pStyle w:val="Heading2"/>
        <w:tabs>
          <w:tab w:val="left" w:pos="691"/>
        </w:tabs>
        <w:spacing w:before="133"/>
        <w:ind w:left="120" w:firstLine="0"/>
      </w:pPr>
      <w:r>
        <w:t>5.6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3C905E3D" w14:textId="77777777" w:rsidR="006F619E" w:rsidRDefault="00B6686C">
      <w:pPr>
        <w:pStyle w:val="BodyText"/>
        <w:spacing w:before="166" w:line="480" w:lineRule="atLeast"/>
        <w:ind w:left="120" w:right="199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start coordinate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cumulative</w:t>
      </w:r>
      <w:r>
        <w:rPr>
          <w:spacing w:val="-9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exons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transcript.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subscripted</w:t>
      </w:r>
      <w:r>
        <w:rPr>
          <w:spacing w:val="-9"/>
        </w:rPr>
        <w:t xml:space="preserve"> </w:t>
      </w:r>
      <w:r>
        <w:rPr>
          <w:i/>
        </w:rPr>
        <w:t xml:space="preserve">e </w:t>
      </w:r>
      <w:r>
        <w:t>indicates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exon</w:t>
      </w:r>
      <w:r>
        <w:rPr>
          <w:spacing w:val="-7"/>
        </w:rPr>
        <w:t xml:space="preserve"> </w:t>
      </w:r>
      <w:r>
        <w:t>space,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intron</w:t>
      </w:r>
      <w:r>
        <w:rPr>
          <w:spacing w:val="-6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counting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to the start of the transcript. Required inputs are an indexed BAM file and an unmodified GTF reference file,</w:t>
      </w:r>
      <w:r>
        <w:rPr>
          <w:spacing w:val="-39"/>
        </w:rPr>
        <w:t xml:space="preserve"> </w:t>
      </w:r>
      <w:r>
        <w:t xml:space="preserve">which is then curated into its flattened form, as discussed </w:t>
      </w:r>
      <w:r>
        <w:rPr>
          <w:spacing w:val="-3"/>
        </w:rPr>
        <w:t xml:space="preserve">above. For </w:t>
      </w:r>
      <w:r>
        <w:t>each mapped coordinate, the metagene position is calculated</w:t>
      </w:r>
      <w:r>
        <w:rPr>
          <w:spacing w:val="-3"/>
        </w:rPr>
        <w:t xml:space="preserve"> </w:t>
      </w:r>
      <w:r>
        <w:t>as:</w:t>
      </w:r>
    </w:p>
    <w:p w14:paraId="097C2161" w14:textId="77777777" w:rsidR="006F619E" w:rsidRDefault="006F619E">
      <w:pPr>
        <w:spacing w:line="480" w:lineRule="atLeast"/>
        <w:jc w:val="both"/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7A194A32" w14:textId="77777777" w:rsidR="006F619E" w:rsidRDefault="00195A70">
      <w:pPr>
        <w:spacing w:before="5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7DC7CCCB" wp14:editId="75089369">
                <wp:simplePos x="0" y="0"/>
                <wp:positionH relativeFrom="page">
                  <wp:posOffset>3305175</wp:posOffset>
                </wp:positionH>
                <wp:positionV relativeFrom="paragraph">
                  <wp:posOffset>231775</wp:posOffset>
                </wp:positionV>
                <wp:extent cx="1462405" cy="0"/>
                <wp:effectExtent l="0" t="0" r="0" b="0"/>
                <wp:wrapNone/>
                <wp:docPr id="36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624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399325" id="Line 30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8.25pt" to="375.4pt,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2IUEwIAAC0EAAAOAAAAZHJzL2Uyb0RvYy54bWysU1HP2iAUfV+y/0B417ZanV9j/bJY3Yvb&#13;&#10;Z/JtPwCBWjIKBNBqlv33Xah2c3tZlvWBAvdyOPdw7vL50kp05tYJrUqcjVOMuKKaCXUs8ZfP29EC&#13;&#10;I+eJYkRqxUt85Q4/r96+WXam4BPdaMm4RQCiXNGZEjfemyJJHG14S9xYG64gWGvbEg9Le0yYJR2g&#13;&#10;tzKZpOk86bRlxmrKnYPdqg/iVcSva079S1077pEsMXDzcbRxPIQxWS1JcbTENILeaJB/YNESoeDS&#13;&#10;AaoinqCTFX9AtYJa7XTtx1S3ia5rQXmsAarJ0t+qeW2I4bEWEMeZQSb3/2Dpp/PeIsFKPJ1jpEgL&#13;&#10;b7QTiqNp1KYzroCUtdrbUB29qFez0/SrA92Sh2BYOANYh+6jZoBCTl5HSS61bcNhKBZdovLXQXl+&#13;&#10;8YjCZpbPJ3k6w4jeYwkp7geNdf4D1y0KkxJLoBeByXnnfCBCintKuEfprZAyPqxUqCvxLJ3N4gGn&#13;&#10;pWAhGNKcPR7W0qIzCdaIX3ADgD2kBeSKuKbPi6HeNFafFIu3NJywzW3uiZD9HICkChdBjcDzNutN&#13;&#10;8e0pfdosNot8lE/mm1GeVtXo/Xadj+bb7N2smlbrdZV9D5yzvGgEY1wF2neDZvnfGeDWKr21BosO&#13;&#10;+iSP6LF2IHv/R9LxkcO7ho5yxUGz694GmcIKPBmTb/0TTP/rOmb97PLVDwAAAP//AwBQSwMEFAAG&#13;&#10;AAgAAAAhAOVeA6neAAAADgEAAA8AAABkcnMvZG93bnJldi54bWxMT81OwzAMviPxDpGRuCCWbFM3&#13;&#10;1DWd+BGqdmTwAFlj2kLjVE26hrfHiANcbNn+/P0U++R6ccYxdJ40LBcKBFLtbUeNhrfX59s7ECEa&#13;&#10;sqb3hBq+MMC+vLwoTG79TC94PsZGMAmF3GhoYxxyKUPdojNh4Qckvr370ZnI49hIO5qZyV0vV0pt&#13;&#10;pDMdsUJrBnxssf48To5F0qhoPtiP6mE63FRVWm+XA2l9fZWedlzudyAipvj3AT8Z2D+UbOzkJ7JB&#13;&#10;9BqylcoYqmG94c6AbaY40Ol3IctC/o9RfgMAAP//AwBQSwECLQAUAAYACAAAACEAtoM4kv4AAADh&#13;&#10;AQAAEwAAAAAAAAAAAAAAAAAAAAAAW0NvbnRlbnRfVHlwZXNdLnhtbFBLAQItABQABgAIAAAAIQA4&#13;&#10;/SH/1gAAAJQBAAALAAAAAAAAAAAAAAAAAC8BAABfcmVscy8ucmVsc1BLAQItABQABgAIAAAAIQBY&#13;&#10;K2IUEwIAAC0EAAAOAAAAAAAAAAAAAAAAAC4CAABkcnMvZTJvRG9jLnhtbFBLAQItABQABgAIAAAA&#13;&#10;IQDlXgOp3gAAAA4BAAAPAAAAAAAAAAAAAAAAAG0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i/>
          <w:w w:val="99"/>
          <w:position w:val="-15"/>
        </w:rPr>
        <w:t>M</w:t>
      </w:r>
      <w:r w:rsidR="00B6686C">
        <w:rPr>
          <w:i/>
          <w:spacing w:val="-1"/>
          <w:position w:val="-15"/>
        </w:rPr>
        <w:t xml:space="preserve"> </w:t>
      </w:r>
      <w:r w:rsidR="00B6686C">
        <w:rPr>
          <w:w w:val="131"/>
          <w:position w:val="-15"/>
        </w:rPr>
        <w:t>=</w:t>
      </w:r>
      <w:r w:rsidR="00B6686C">
        <w:rPr>
          <w:spacing w:val="23"/>
          <w:position w:val="-15"/>
        </w:rPr>
        <w:t xml:space="preserve"> </w:t>
      </w:r>
      <w:proofErr w:type="gramStart"/>
      <w:r w:rsidR="00B6686C">
        <w:rPr>
          <w:rFonts w:ascii="Menlo"/>
          <w:i/>
          <w:w w:val="45"/>
        </w:rPr>
        <w:t>|</w:t>
      </w:r>
      <w:r w:rsidR="00B6686C">
        <w:rPr>
          <w:w w:val="115"/>
        </w:rPr>
        <w:t>(</w:t>
      </w:r>
      <w:proofErr w:type="gramEnd"/>
      <w:r w:rsidR="00B6686C">
        <w:rPr>
          <w:rFonts w:ascii="Times New Roman"/>
          <w:i/>
          <w:w w:val="121"/>
        </w:rPr>
        <w:t>L</w:t>
      </w:r>
      <w:r w:rsidR="00B6686C">
        <w:rPr>
          <w:w w:val="89"/>
          <w:vertAlign w:val="subscript"/>
        </w:rPr>
        <w:t>e</w:t>
      </w:r>
      <w:r w:rsidR="00B6686C">
        <w:t xml:space="preserve"> </w:t>
      </w:r>
      <w:r w:rsidR="00B6686C">
        <w:rPr>
          <w:spacing w:val="-4"/>
        </w:rPr>
        <w:t xml:space="preserve"> </w:t>
      </w:r>
      <w:r w:rsidR="00B6686C">
        <w:rPr>
          <w:w w:val="131"/>
        </w:rPr>
        <w:t>+</w:t>
      </w:r>
    </w:p>
    <w:p w14:paraId="374056B4" w14:textId="77777777" w:rsidR="006F619E" w:rsidRDefault="00B6686C">
      <w:pPr>
        <w:spacing w:before="23"/>
        <w:ind w:left="93"/>
      </w:pPr>
      <w:r>
        <w:br w:type="column"/>
      </w:r>
      <w:r>
        <w:rPr>
          <w:rFonts w:ascii="Times New Roman" w:hAnsi="Times New Roman"/>
          <w:w w:val="105"/>
          <w:position w:val="9"/>
          <w:sz w:val="16"/>
          <w:u w:val="single"/>
        </w:rPr>
        <w:t>1</w:t>
      </w:r>
      <w:r>
        <w:rPr>
          <w:rFonts w:ascii="Times New Roman" w:hAnsi="Times New Roman"/>
          <w:spacing w:val="-17"/>
          <w:position w:val="9"/>
          <w:sz w:val="16"/>
        </w:rPr>
        <w:t xml:space="preserve"> </w:t>
      </w:r>
      <w:proofErr w:type="gramStart"/>
      <w:r>
        <w:rPr>
          <w:rFonts w:ascii="Times New Roman" w:hAnsi="Times New Roman"/>
          <w:i/>
          <w:spacing w:val="6"/>
          <w:w w:val="114"/>
        </w:rPr>
        <w:t>r</w:t>
      </w:r>
      <w:r>
        <w:rPr>
          <w:w w:val="115"/>
        </w:rPr>
        <w:t>)</w:t>
      </w:r>
      <w:r>
        <w:t xml:space="preserve"> </w:t>
      </w:r>
      <w:r>
        <w:rPr>
          <w:spacing w:val="-13"/>
        </w:rPr>
        <w:t xml:space="preserve"> </w:t>
      </w:r>
      <w:r>
        <w:rPr>
          <w:rFonts w:ascii="Menlo" w:hAnsi="Menlo"/>
          <w:i/>
          <w:w w:val="127"/>
        </w:rPr>
        <w:t>−</w:t>
      </w:r>
      <w:proofErr w:type="gramEnd"/>
      <w:r>
        <w:rPr>
          <w:rFonts w:ascii="Menlo" w:hAnsi="Menlo"/>
          <w:i/>
          <w:spacing w:val="-24"/>
        </w:rPr>
        <w:t xml:space="preserve"> </w:t>
      </w:r>
      <w:r>
        <w:rPr>
          <w:rFonts w:ascii="Times New Roman" w:hAnsi="Times New Roman"/>
          <w:i/>
          <w:spacing w:val="12"/>
          <w:w w:val="121"/>
        </w:rPr>
        <w:t>S</w:t>
      </w:r>
      <w:r>
        <w:rPr>
          <w:rFonts w:ascii="Menlo" w:hAnsi="Menlo"/>
          <w:i/>
          <w:w w:val="45"/>
        </w:rPr>
        <w:t>|</w:t>
      </w:r>
      <w:r>
        <w:rPr>
          <w:rFonts w:ascii="Menlo" w:hAnsi="Menlo"/>
          <w:i/>
          <w:spacing w:val="-24"/>
        </w:rPr>
        <w:t xml:space="preserve"> </w:t>
      </w:r>
      <w:r>
        <w:rPr>
          <w:rFonts w:ascii="Menlo" w:hAnsi="Menlo"/>
          <w:i/>
          <w:w w:val="45"/>
        </w:rPr>
        <w:t>·</w:t>
      </w:r>
      <w:r>
        <w:rPr>
          <w:rFonts w:ascii="Menlo" w:hAnsi="Menlo"/>
          <w:i/>
          <w:spacing w:val="-24"/>
        </w:rPr>
        <w:t xml:space="preserve"> </w:t>
      </w:r>
      <w:r>
        <w:rPr>
          <w:spacing w:val="-6"/>
          <w:w w:val="89"/>
        </w:rPr>
        <w:t>100</w:t>
      </w:r>
    </w:p>
    <w:p w14:paraId="3A4AF8A7" w14:textId="77777777" w:rsidR="006F619E" w:rsidRDefault="00195A70">
      <w:pPr>
        <w:spacing w:before="49"/>
        <w:ind w:left="367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650C1329" wp14:editId="1B47FB04">
                <wp:simplePos x="0" y="0"/>
                <wp:positionH relativeFrom="page">
                  <wp:posOffset>3815715</wp:posOffset>
                </wp:positionH>
                <wp:positionV relativeFrom="paragraph">
                  <wp:posOffset>-60960</wp:posOffset>
                </wp:positionV>
                <wp:extent cx="53975" cy="101600"/>
                <wp:effectExtent l="0" t="0" r="0" b="0"/>
                <wp:wrapNone/>
                <wp:docPr id="3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50FE88" w14:textId="77777777" w:rsidR="006F619E" w:rsidRDefault="00B6686C">
                            <w:pPr>
                              <w:spacing w:line="154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0C132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00.45pt;margin-top:-4.8pt;width:4.25pt;height:8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PH/oAIAAJIFAAAOAAAAZHJzL2Uyb0RvYy54bWysVNtunDAQfa/Uf7D8TjCEvYDCRsmyVJXS&#13;&#10;i5T0A7xgFqtgU9u7kFb9945N2OwmqlS15QGN7fHMnDnHc3U9tA06MKW5FCkOLghGTBSy5GKX4i8P&#13;&#10;ubfESBsqStpIwVL8yDS+Xr19c9V3CQtlLZuSKQRBhE76LsW1MV3i+7qoWUv1heyYgMNKqpYaWKqd&#13;&#10;XyraQ/S28UNC5n4vVdkpWTCtYTcbD/HKxa8qVphPVaWZQU2KoTbj/sr9t/bvr65oslO0q3nxVAb9&#13;&#10;iypaygUkPYbKqKFor/irUC0vlNSyMheFbH1ZVbxgDgOgCcgLNPc17ZjDAs3R3bFN+v+FLT4ePivE&#13;&#10;yxRfzjAStAWOHthg0K0cUBjb/vSdTsDtvgNHM8A+8Oyw6u5OFl81uPgnPuMFbb23/QdZQkC6N9Ld&#13;&#10;GCrV2i4BbgRhgJDHIwk2aQGbs8t4AaUUcBKQYE4cRz5Nprud0uYdky2yRooVUOxi08OdNrYWmkwu&#13;&#10;NpWQOW8aR3MjzjbAcdyBzHDVntkaHGs/YhJvlptl5EXhfONFJMu8m3wdefM8WMyyy2y9zoKfNm8Q&#13;&#10;JTUvSyZsmklBQfRnDD1peeT+qCEtG17acLYkrXbbdaPQgYKCc/dZUqD4Ezf/vAx3DFheQArCiNyG&#13;&#10;sZfPlwsvyqOZFy/I0iNBfBvPSRRHWX4O6Y4L9u+QUJ/ieBbORs38Fhtx32tsNGm5gRnR8DbFy6MT&#13;&#10;TWpGy40oHbWG8ma0T1phy39uBXRsItrJ1Sp01KoZtgNEsRreyvIRhKskKAvUCYMNjFqq7xj1MCRS&#13;&#10;rL/tqWIYNe8FvEI7USZDTcZ2Mqgo4GqKDUajuTbj5Nl3iu9qiDy+IyFv4IFU3Kn3uQoo3S7g4TsQ&#13;&#10;T0PKTpbTtfN6HqWrXwAAAP//AwBQSwMEFAAGAAgAAAAhAE1Ibt/iAAAADQEAAA8AAABkcnMvZG93&#13;&#10;bnJldi54bWxMTz1PwzAQ3ZH4D9YhsbU2VQkkjVOhVhUDYmgBidGNTRwRnyPbTd1/zzHBcrrTe/c+&#13;&#10;6nV2A5tMiL1HCXdzAcxg63WPnYT3t93sEVhMCrUaPBoJFxNh3Vxf1arS/ox7Mx1Sx0gEY6Uk2JTG&#13;&#10;ivPYWuNUnPvRIGFfPjiV6Awd10GdSdwNfCFEwZ3qkRysGs3Gmvb7cHISPjbj7iV/WvU63evn7eJh&#13;&#10;fwltlvL2Jm9XNJ5WwJLJ6e8DfjtQfmgo2NGfUEc2SCiEKIkqYVYWwIhQiHIJ7EjLEnhT8/8tmh8A&#13;&#10;AAD//wMAUEsBAi0AFAAGAAgAAAAhALaDOJL+AAAA4QEAABMAAAAAAAAAAAAAAAAAAAAAAFtDb250&#13;&#10;ZW50X1R5cGVzXS54bWxQSwECLQAUAAYACAAAACEAOP0h/9YAAACUAQAACwAAAAAAAAAAAAAAAAAv&#13;&#10;AQAAX3JlbHMvLnJlbHNQSwECLQAUAAYACAAAACEATjjx/6ACAACSBQAADgAAAAAAAAAAAAAAAAAu&#13;&#10;AgAAZHJzL2Uyb0RvYy54bWxQSwECLQAUAAYACAAAACEATUhu3+IAAAANAQAADwAAAAAAAAAAAAAA&#13;&#10;AAD6BAAAZHJzL2Rvd25yZXYueG1sUEsFBgAAAAAEAAQA8wAAAAkGAAAAAA==&#13;&#10;" filled="f" stroked="f">
                <v:path arrowok="t"/>
                <v:textbox inset="0,0,0,0">
                  <w:txbxContent>
                    <w:p w14:paraId="1B50FE88" w14:textId="77777777" w:rsidR="006F619E" w:rsidRDefault="00B6686C">
                      <w:pPr>
                        <w:spacing w:line="154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6686C">
        <w:rPr>
          <w:i/>
        </w:rPr>
        <w:t>l</w:t>
      </w:r>
      <w:r w:rsidR="00B6686C">
        <w:rPr>
          <w:i/>
          <w:vertAlign w:val="subscript"/>
        </w:rPr>
        <w:t>e</w:t>
      </w:r>
    </w:p>
    <w:p w14:paraId="69320086" w14:textId="77777777" w:rsidR="006F619E" w:rsidRDefault="00B6686C">
      <w:pPr>
        <w:spacing w:before="214"/>
        <w:ind w:right="198"/>
        <w:jc w:val="right"/>
      </w:pPr>
      <w:r>
        <w:br w:type="column"/>
      </w:r>
      <w:r>
        <w:rPr>
          <w:w w:val="95"/>
        </w:rPr>
        <w:t>(5)</w:t>
      </w:r>
    </w:p>
    <w:p w14:paraId="3E4AF710" w14:textId="77777777" w:rsidR="006F619E" w:rsidRDefault="006F619E">
      <w:pPr>
        <w:jc w:val="right"/>
        <w:sectPr w:rsidR="006F619E">
          <w:type w:val="continuous"/>
          <w:pgSz w:w="12240" w:h="20160"/>
          <w:pgMar w:top="1400" w:right="520" w:bottom="360" w:left="600" w:header="720" w:footer="720" w:gutter="0"/>
          <w:cols w:num="3" w:space="720" w:equalWidth="0">
            <w:col w:w="5276" w:space="40"/>
            <w:col w:w="1593" w:space="39"/>
            <w:col w:w="4172"/>
          </w:cols>
        </w:sectPr>
      </w:pPr>
    </w:p>
    <w:p w14:paraId="5CF4E73E" w14:textId="77777777" w:rsidR="006F619E" w:rsidRDefault="006F619E">
      <w:pPr>
        <w:pStyle w:val="BodyText"/>
        <w:rPr>
          <w:sz w:val="9"/>
        </w:rPr>
      </w:pPr>
    </w:p>
    <w:p w14:paraId="3A582BD6" w14:textId="77777777" w:rsidR="006F619E" w:rsidRDefault="006F619E">
      <w:pPr>
        <w:rPr>
          <w:sz w:val="9"/>
        </w:rPr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63968350" w14:textId="77777777" w:rsidR="006F619E" w:rsidRDefault="00B6686C">
      <w:pPr>
        <w:pStyle w:val="BodyText"/>
        <w:spacing w:before="102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20387459" w14:textId="77777777" w:rsidR="006F619E" w:rsidRDefault="006F619E">
      <w:pPr>
        <w:pStyle w:val="BodyText"/>
        <w:spacing w:before="7"/>
        <w:rPr>
          <w:sz w:val="25"/>
        </w:rPr>
      </w:pPr>
    </w:p>
    <w:p w14:paraId="30D43D78" w14:textId="77777777" w:rsidR="006F619E" w:rsidRDefault="00195A70">
      <w:pPr>
        <w:spacing w:line="351" w:lineRule="exact"/>
        <w:ind w:left="5214" w:right="322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33758A3E" wp14:editId="3F45326F">
                <wp:simplePos x="0" y="0"/>
                <wp:positionH relativeFrom="page">
                  <wp:posOffset>3974465</wp:posOffset>
                </wp:positionH>
                <wp:positionV relativeFrom="paragraph">
                  <wp:posOffset>191770</wp:posOffset>
                </wp:positionV>
                <wp:extent cx="77470" cy="0"/>
                <wp:effectExtent l="0" t="0" r="0" b="0"/>
                <wp:wrapNone/>
                <wp:docPr id="3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47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383663" id="Line 28" o:spid="_x0000_s1026" style="position:absolute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15.1pt" to="319.05pt,1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iKGEQIAACsEAAAOAAAAZHJzL2Uyb0RvYy54bWysU8uu2yAQ3VfqPyD2ie1c53GtOFdVnHST&#13;&#10;tpFu+wEEcIyKAQGJE1X99w44cZt2U1X1AgMzHM6ZOSxfLq1EZ26d0KrE2TjFiCuqmVDHEn/5vB0t&#13;&#10;MHKeKEakVrzEV+7wy+rtm2VnCj7RjZaMWwQgyhWdKXHjvSmSxNGGt8SNteEKgrW2LfGwtMeEWdIB&#13;&#10;eiuTSZrOkk5bZqym3DnYrfogXkX8uubUf6prxz2SJQZuPo42jocwJqslKY6WmEbQGw3yDyxaIhRc&#13;&#10;OkBVxBN0suIPqFZQq52u/ZjqNtF1LSiPGkBNlv6m5rUhhkctUBxnhjK5/wdLP573FglW4qccI0Va&#13;&#10;6NFOKI4mi1CbzrgCUtZqb4M6elGvZqfpVwex5CEYFs4A1qH7oBmgkJPXsSSX2rbhMIhFl1j561B5&#13;&#10;fvGIwuZ8ns+hPfQeSUhxP2as8++5blGYlFgCuQhLzjvnAw1S3FPCLUpvhZSxrVKhrsTTdDqNB5yW&#13;&#10;goVgSHP2eFhLi84kGCN+QS+APaQF5Iq4ps+Lod4yVp8Ui7c0nLDNbe6JkP0cgKQKF4FC4Hmb9Zb4&#13;&#10;9pw+bxabRT7KJ7PNKE+ravRuu85Hs202n1ZP1XpdZd8D5ywvGsEYV4H23Z5Z/nftvz2U3liDQYf6&#13;&#10;JI/oUTuQvf8j6dji0NXeCQfNrnsbyhS6DY6MybfXEyz/6zpm/Xzjqx8AAAD//wMAUEsDBBQABgAI&#13;&#10;AAAAIQCpuYpa4AAAAA4BAAAPAAAAZHJzL2Rvd25yZXYueG1sTE/LTsMwELwj8Q/WInFB1E4iQpvG&#13;&#10;qXgIRT1S+gFubJJAvI5spwl/zyIOcFlpd2bnUe4WO7Cz8aF3KCFZCWAGG6d7bCUc315u18BCVKjV&#13;&#10;4NBI+DIBdtXlRakK7WZ8NedDbBmJYCiUhC7GseA8NJ2xKqzcaJCwd+etirT6lmuvZhK3A0+FyLlV&#13;&#10;PZJDp0bz1Jnm8zBZMlm8wHmvP+rHaX9T10t2n4wo5fXV8ryl8bAFFs0S/z7gpwPlh4qCndyEOrBB&#13;&#10;Qp7ebYgqIRMpMCLk2ToBdvo98Krk/2tU3wAAAP//AwBQSwECLQAUAAYACAAAACEAtoM4kv4AAADh&#13;&#10;AQAAEwAAAAAAAAAAAAAAAAAAAAAAW0NvbnRlbnRfVHlwZXNdLnhtbFBLAQItABQABgAIAAAAIQA4&#13;&#10;/SH/1gAAAJQBAAALAAAAAAAAAAAAAAAAAC8BAABfcmVscy8ucmVsc1BLAQItABQABgAIAAAAIQCx&#13;&#10;FiKGEQIAACsEAAAOAAAAAAAAAAAAAAAAAC4CAABkcnMvZTJvRG9jLnhtbFBLAQItABQABgAIAAAA&#13;&#10;IQCpuYpa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rPr>
          <w:i/>
          <w:w w:val="110"/>
        </w:rPr>
        <w:t xml:space="preserve">c </w:t>
      </w:r>
      <w:r w:rsidR="00B6686C">
        <w:rPr>
          <w:w w:val="115"/>
        </w:rPr>
        <w:t xml:space="preserve">= </w:t>
      </w:r>
      <w:r w:rsidR="00B6686C">
        <w:rPr>
          <w:w w:val="110"/>
          <w:position w:val="15"/>
        </w:rPr>
        <w:t>1</w:t>
      </w:r>
    </w:p>
    <w:p w14:paraId="5946F4D7" w14:textId="77777777" w:rsidR="006F619E" w:rsidRDefault="00B6686C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122BCA8E" w14:textId="77777777" w:rsidR="006F619E" w:rsidRDefault="00B6686C">
      <w:pPr>
        <w:pStyle w:val="BodyText"/>
        <w:rPr>
          <w:i/>
          <w:sz w:val="26"/>
        </w:rPr>
      </w:pPr>
      <w:r>
        <w:br w:type="column"/>
      </w:r>
    </w:p>
    <w:p w14:paraId="35065306" w14:textId="77777777" w:rsidR="006F619E" w:rsidRDefault="006F619E">
      <w:pPr>
        <w:pStyle w:val="BodyText"/>
        <w:rPr>
          <w:i/>
          <w:sz w:val="26"/>
        </w:rPr>
      </w:pPr>
    </w:p>
    <w:p w14:paraId="4EABD1D0" w14:textId="77777777" w:rsidR="006F619E" w:rsidRDefault="00B6686C">
      <w:pPr>
        <w:pStyle w:val="BodyText"/>
        <w:spacing w:before="202"/>
        <w:ind w:left="120"/>
      </w:pPr>
      <w:r>
        <w:t>(6)</w:t>
      </w:r>
    </w:p>
    <w:p w14:paraId="309D0117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9025" w:space="1508"/>
            <w:col w:w="587"/>
          </w:cols>
        </w:sectPr>
      </w:pPr>
    </w:p>
    <w:p w14:paraId="123F91BF" w14:textId="77777777" w:rsidR="006F619E" w:rsidRDefault="006F619E">
      <w:pPr>
        <w:pStyle w:val="BodyText"/>
        <w:spacing w:before="9"/>
        <w:rPr>
          <w:sz w:val="16"/>
        </w:rPr>
      </w:pPr>
    </w:p>
    <w:p w14:paraId="2BC6FD51" w14:textId="77777777" w:rsidR="006F619E" w:rsidRDefault="00B6686C">
      <w:pPr>
        <w:pStyle w:val="BodyText"/>
        <w:spacing w:before="102" w:line="453" w:lineRule="auto"/>
        <w:ind w:left="119" w:right="19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0BF0D75C" w14:textId="77777777" w:rsidR="006F619E" w:rsidRDefault="00B6686C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Periodicity</w:t>
      </w:r>
    </w:p>
    <w:p w14:paraId="31828A1D" w14:textId="77777777" w:rsidR="006F619E" w:rsidRDefault="00B6686C">
      <w:pPr>
        <w:pStyle w:val="BodyText"/>
        <w:spacing w:before="216" w:line="478" w:lineRule="exact"/>
        <w:ind w:left="119" w:right="19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</w:t>
      </w:r>
      <w:proofErr w:type="spellStart"/>
      <w:r>
        <w:t>strandedness</w:t>
      </w:r>
      <w:proofErr w:type="spellEnd"/>
      <w:r>
        <w:t xml:space="preserve">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77F93C05" w14:textId="77777777" w:rsidR="006F619E" w:rsidRDefault="00B6686C">
      <w:pPr>
        <w:tabs>
          <w:tab w:val="left" w:pos="10453"/>
        </w:tabs>
        <w:spacing w:before="143"/>
        <w:ind w:left="412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+ </w:t>
      </w:r>
      <w:r>
        <w:rPr>
          <w:i/>
          <w:w w:val="110"/>
        </w:rPr>
        <w:t xml:space="preserve">r </w:t>
      </w:r>
      <w:r>
        <w:rPr>
          <w:rFonts w:ascii="Menlo" w:hAnsi="Menlo"/>
          <w:i/>
          <w:w w:val="110"/>
        </w:rPr>
        <w:t xml:space="preserve">− </w:t>
      </w:r>
      <w:r>
        <w:rPr>
          <w:w w:val="110"/>
        </w:rPr>
        <w:t>16)</w:t>
      </w:r>
      <w:r>
        <w:rPr>
          <w:spacing w:val="22"/>
          <w:w w:val="110"/>
        </w:rPr>
        <w:t xml:space="preserve"> </w:t>
      </w:r>
      <w:r>
        <w:rPr>
          <w:rFonts w:ascii="Menlo" w:hAnsi="Menlo"/>
          <w:i/>
          <w:w w:val="110"/>
        </w:rPr>
        <w:t>−</w:t>
      </w:r>
      <w:r>
        <w:rPr>
          <w:rFonts w:ascii="Menlo" w:hAnsi="Menlo"/>
          <w:i/>
          <w:spacing w:val="-40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2F808294" w14:textId="77777777" w:rsidR="006F619E" w:rsidRDefault="00B6686C">
      <w:pPr>
        <w:tabs>
          <w:tab w:val="left" w:pos="10453"/>
        </w:tabs>
        <w:spacing w:before="316"/>
        <w:ind w:left="431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proofErr w:type="gramStart"/>
      <w:r>
        <w:rPr>
          <w:i/>
          <w:w w:val="110"/>
        </w:rPr>
        <w:t xml:space="preserve">S  </w:t>
      </w:r>
      <w:r>
        <w:rPr>
          <w:rFonts w:ascii="Menlo" w:hAnsi="Menlo"/>
          <w:i/>
          <w:w w:val="110"/>
        </w:rPr>
        <w:t>−</w:t>
      </w:r>
      <w:proofErr w:type="gramEnd"/>
      <w:r>
        <w:rPr>
          <w:rFonts w:ascii="Menlo" w:hAnsi="Menlo"/>
          <w:i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+</w:t>
      </w:r>
      <w:r>
        <w:rPr>
          <w:spacing w:val="37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701E3DDB" w14:textId="77777777" w:rsidR="006F619E" w:rsidRDefault="00B6686C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373"/>
        <w:ind w:hanging="571"/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5337EF72" w14:textId="77777777" w:rsidR="006F619E" w:rsidRDefault="006F619E">
      <w:pPr>
        <w:pStyle w:val="BodyText"/>
        <w:spacing w:before="3"/>
        <w:rPr>
          <w:b/>
          <w:sz w:val="25"/>
        </w:rPr>
      </w:pPr>
    </w:p>
    <w:p w14:paraId="23E9D00B" w14:textId="77777777" w:rsidR="006F619E" w:rsidRDefault="00B6686C">
      <w:pPr>
        <w:pStyle w:val="BodyText"/>
        <w:spacing w:before="101" w:line="444" w:lineRule="auto"/>
        <w:ind w:left="119" w:right="197"/>
        <w:jc w:val="both"/>
      </w:pPr>
      <w:proofErr w:type="spellStart"/>
      <w:r>
        <w:rPr>
          <w:rFonts w:ascii="Courier New"/>
        </w:rPr>
        <w:t>rrnaProbe</w:t>
      </w:r>
      <w:proofErr w:type="spellEnd"/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proofErr w:type="spellStart"/>
      <w:r>
        <w:t>fastqc</w:t>
      </w:r>
      <w:proofErr w:type="spellEnd"/>
      <w:r>
        <w:rPr>
          <w:spacing w:val="-29"/>
        </w:rPr>
        <w:t xml:space="preserve"> </w:t>
      </w:r>
      <w:r>
        <w:t>(</w:t>
      </w:r>
      <w:r>
        <w:rPr>
          <w:i/>
        </w:rPr>
        <w:t>30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 xml:space="preserve">collates on exact matching strings, but these strings, or sequences, can be 1 </w:t>
      </w:r>
      <w:proofErr w:type="spellStart"/>
      <w:r>
        <w:t>nt</w:t>
      </w:r>
      <w:proofErr w:type="spellEnd"/>
      <w:r>
        <w:t xml:space="preserve"> steps from each other and a single</w:t>
      </w:r>
      <w:r>
        <w:rPr>
          <w:spacing w:val="13"/>
        </w:rPr>
        <w:t xml:space="preserve"> </w:t>
      </w:r>
      <w:r>
        <w:t>rRNA</w:t>
      </w:r>
      <w:r>
        <w:rPr>
          <w:spacing w:val="15"/>
        </w:rPr>
        <w:t xml:space="preserve"> </w:t>
      </w:r>
      <w:r>
        <w:t>probe</w:t>
      </w:r>
      <w:r>
        <w:rPr>
          <w:spacing w:val="14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effectively</w:t>
      </w:r>
      <w:r>
        <w:rPr>
          <w:spacing w:val="15"/>
        </w:rPr>
        <w:t xml:space="preserve"> </w:t>
      </w:r>
      <w:r>
        <w:t>pull</w:t>
      </w:r>
      <w:r>
        <w:rPr>
          <w:spacing w:val="14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 xml:space="preserve">sequences. </w:t>
      </w:r>
      <w:r>
        <w:rPr>
          <w:spacing w:val="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handle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situation,</w:t>
      </w:r>
    </w:p>
    <w:p w14:paraId="5BDEF17D" w14:textId="77777777" w:rsidR="006F619E" w:rsidRDefault="00B6686C">
      <w:pPr>
        <w:pStyle w:val="BodyText"/>
        <w:spacing w:before="22" w:line="453" w:lineRule="auto"/>
        <w:ind w:left="119" w:right="197"/>
        <w:jc w:val="both"/>
      </w:pPr>
      <w:proofErr w:type="spellStart"/>
      <w:r>
        <w:t>XPRESSpipe</w:t>
      </w:r>
      <w:proofErr w:type="spellEnd"/>
      <w:r>
        <w:t xml:space="preserve"> will combine these near matches. A rank-ordered list of over-represented fragments within the </w:t>
      </w:r>
      <w:r>
        <w:lastRenderedPageBreak/>
        <w:t xml:space="preserve">appropriate length range to target </w:t>
      </w:r>
      <w:r>
        <w:rPr>
          <w:spacing w:val="-3"/>
        </w:rPr>
        <w:t xml:space="preserve">for </w:t>
      </w:r>
      <w:r>
        <w:t xml:space="preserve">depletion is then output.  </w:t>
      </w:r>
      <w:r>
        <w:rPr>
          <w:spacing w:val="14"/>
        </w:rPr>
        <w:t xml:space="preserve"> </w:t>
      </w:r>
      <w:r>
        <w:t>A BLAST (</w:t>
      </w:r>
      <w:r>
        <w:rPr>
          <w:i/>
        </w:rPr>
        <w:t>58</w:t>
      </w:r>
      <w:r>
        <w:t>) search on consensus sequences</w:t>
      </w:r>
    </w:p>
    <w:p w14:paraId="12E32ACB" w14:textId="77777777" w:rsidR="006F619E" w:rsidRDefault="006F619E">
      <w:pPr>
        <w:spacing w:line="453" w:lineRule="auto"/>
        <w:jc w:val="both"/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FED742E" w14:textId="77777777" w:rsidR="006F619E" w:rsidRDefault="00B6686C">
      <w:pPr>
        <w:pStyle w:val="BodyText"/>
        <w:spacing w:before="73" w:line="453" w:lineRule="auto"/>
        <w:ind w:left="120" w:right="196"/>
      </w:pPr>
      <w:r>
        <w:lastRenderedPageBreak/>
        <w:t>intended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probe</w:t>
      </w:r>
      <w:r>
        <w:rPr>
          <w:spacing w:val="-7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fragment</w:t>
      </w:r>
      <w:r>
        <w:rPr>
          <w:spacing w:val="-6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rRNA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thus</w:t>
      </w:r>
      <w:r>
        <w:rPr>
          <w:spacing w:val="-7"/>
        </w:rPr>
        <w:t xml:space="preserve"> </w:t>
      </w:r>
      <w:r>
        <w:t>a suitable depletion</w:t>
      </w:r>
      <w:r>
        <w:rPr>
          <w:spacing w:val="-3"/>
        </w:rPr>
        <w:t xml:space="preserve"> </w:t>
      </w:r>
      <w:r>
        <w:t>probe.</w:t>
      </w:r>
    </w:p>
    <w:p w14:paraId="438ED8A9" w14:textId="77777777" w:rsidR="006F619E" w:rsidRDefault="00B6686C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Confidence Interval</w:t>
      </w:r>
      <w:r>
        <w:rPr>
          <w:spacing w:val="-3"/>
        </w:rPr>
        <w:t xml:space="preserve"> </w:t>
      </w:r>
      <w:r>
        <w:t>Plotting</w:t>
      </w:r>
    </w:p>
    <w:p w14:paraId="5A1A9DF7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4A2AED03" w14:textId="77777777" w:rsidR="006F619E" w:rsidRDefault="00B6686C">
      <w:pPr>
        <w:pStyle w:val="BodyText"/>
        <w:ind w:left="120"/>
      </w:pPr>
      <w:r>
        <w:t xml:space="preserve">Confidence intervals within PCA scatterplots generated by </w:t>
      </w:r>
      <w:proofErr w:type="spellStart"/>
      <w:r>
        <w:t>XRESSplot</w:t>
      </w:r>
      <w:proofErr w:type="spellEnd"/>
      <w:r>
        <w:t xml:space="preserve"> are calculated as follows:</w:t>
      </w:r>
    </w:p>
    <w:p w14:paraId="6BD37596" w14:textId="77777777" w:rsidR="006F619E" w:rsidRDefault="006F619E">
      <w:pPr>
        <w:pStyle w:val="BodyText"/>
        <w:rPr>
          <w:sz w:val="26"/>
        </w:rPr>
      </w:pPr>
    </w:p>
    <w:p w14:paraId="2A52F21B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before="165"/>
        <w:ind w:hanging="291"/>
      </w:pPr>
      <w:r>
        <w:t xml:space="preserve">Compute the covariance of the two principal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proofErr w:type="spellStart"/>
      <w:proofErr w:type="gramStart"/>
      <w:r>
        <w:rPr>
          <w:spacing w:val="-4"/>
        </w:rPr>
        <w:t>numpy.cov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  <w:r>
        <w:rPr>
          <w:spacing w:val="-31"/>
        </w:rPr>
        <w:t xml:space="preserve"> </w:t>
      </w:r>
      <w:r>
        <w:t>function.</w:t>
      </w:r>
    </w:p>
    <w:p w14:paraId="4B1EBDF7" w14:textId="77777777" w:rsidR="006F619E" w:rsidRDefault="006F619E">
      <w:pPr>
        <w:pStyle w:val="BodyText"/>
        <w:spacing w:before="2"/>
        <w:rPr>
          <w:sz w:val="35"/>
        </w:rPr>
      </w:pPr>
    </w:p>
    <w:p w14:paraId="756A837F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9" w:hanging="291"/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proofErr w:type="gramStart"/>
      <w:r>
        <w:t>numpy.linalg.eig</w:t>
      </w:r>
      <w:proofErr w:type="spellEnd"/>
      <w:r>
        <w:t>(</w:t>
      </w:r>
      <w:proofErr w:type="gramEnd"/>
      <w:r>
        <w:t>) function.</w:t>
      </w:r>
    </w:p>
    <w:p w14:paraId="12438604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before="180" w:line="451" w:lineRule="auto"/>
        <w:ind w:right="197" w:hanging="291"/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gramStart"/>
      <w:r>
        <w:rPr>
          <w:spacing w:val="-3"/>
        </w:rPr>
        <w:t>numpy.arctan</w:t>
      </w:r>
      <w:proofErr w:type="gramEnd"/>
      <w:r>
        <w:rPr>
          <w:spacing w:val="-3"/>
        </w:rPr>
        <w:t>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numpy.deg</w:t>
      </w:r>
      <w:proofErr w:type="spellEnd"/>
      <w:r>
        <w:rPr>
          <w:spacing w:val="-3"/>
        </w:rPr>
        <w:t>().</w:t>
      </w:r>
    </w:p>
    <w:p w14:paraId="43790A11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before="183"/>
        <w:ind w:hanging="291"/>
      </w:pPr>
      <w:r>
        <w:rPr>
          <w:w w:val="105"/>
        </w:rPr>
        <w:t>Compute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square</w:t>
      </w:r>
      <w:r>
        <w:rPr>
          <w:spacing w:val="-10"/>
          <w:w w:val="105"/>
        </w:rPr>
        <w:t xml:space="preserve"> </w:t>
      </w:r>
      <w:r>
        <w:rPr>
          <w:w w:val="105"/>
        </w:rPr>
        <w:t>root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eigenvalues.</w:t>
      </w:r>
    </w:p>
    <w:p w14:paraId="1583F403" w14:textId="77777777" w:rsidR="006F619E" w:rsidRDefault="006F619E">
      <w:pPr>
        <w:pStyle w:val="BodyText"/>
        <w:spacing w:before="1"/>
        <w:rPr>
          <w:sz w:val="35"/>
        </w:rPr>
      </w:pPr>
    </w:p>
    <w:p w14:paraId="0234D5A9" w14:textId="77777777" w:rsidR="006F619E" w:rsidRDefault="00B6686C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7" w:hanging="291"/>
        <w:jc w:val="both"/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>The width of the confidence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3FF55B35" w14:textId="77777777" w:rsidR="006F619E" w:rsidRDefault="00B6686C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42B8DD8B" w14:textId="77777777" w:rsidR="006F619E" w:rsidRDefault="00B6686C">
      <w:pPr>
        <w:pStyle w:val="BodyText"/>
        <w:spacing w:before="349" w:line="453" w:lineRule="auto"/>
        <w:ind w:left="665"/>
      </w:pPr>
      <w:r>
        <w:t xml:space="preserve">where </w:t>
      </w:r>
      <w:r>
        <w:rPr>
          <w:i/>
        </w:rPr>
        <w:t xml:space="preserve">ci </w:t>
      </w:r>
      <w:r>
        <w:t>is equal to the corresponding confidence level (i.e. 68% = 1, 95% = 2, 99% = 3). The height is similarly computed by</w:t>
      </w:r>
    </w:p>
    <w:p w14:paraId="4917ED72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5FD00FC" w14:textId="77777777" w:rsidR="006F619E" w:rsidRDefault="006F619E">
      <w:pPr>
        <w:pStyle w:val="BodyText"/>
        <w:rPr>
          <w:sz w:val="30"/>
        </w:rPr>
      </w:pPr>
    </w:p>
    <w:p w14:paraId="461BA3D4" w14:textId="77777777" w:rsidR="006F619E" w:rsidRDefault="006F619E">
      <w:pPr>
        <w:pStyle w:val="BodyText"/>
        <w:spacing w:before="10"/>
        <w:rPr>
          <w:sz w:val="24"/>
        </w:rPr>
      </w:pPr>
    </w:p>
    <w:p w14:paraId="2D68E584" w14:textId="77777777" w:rsidR="006F619E" w:rsidRDefault="00B6686C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Ribosome Profiling Data</w:t>
      </w:r>
      <w:r>
        <w:rPr>
          <w:spacing w:val="-22"/>
        </w:rPr>
        <w:t xml:space="preserve"> </w:t>
      </w:r>
      <w:r>
        <w:t>Analysis</w:t>
      </w:r>
    </w:p>
    <w:p w14:paraId="2C39C934" w14:textId="77777777" w:rsidR="006F619E" w:rsidRDefault="00B6686C">
      <w:pPr>
        <w:ind w:left="120"/>
      </w:pPr>
      <w:r>
        <w:br w:type="column"/>
      </w:r>
      <w:r>
        <w:rPr>
          <w:i/>
        </w:rPr>
        <w:t xml:space="preserve">h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3FE897F9" w14:textId="77777777" w:rsidR="006F619E" w:rsidRDefault="006F619E">
      <w:pPr>
        <w:sectPr w:rsidR="006F619E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4683" w:space="263"/>
            <w:col w:w="6174"/>
          </w:cols>
        </w:sectPr>
      </w:pPr>
    </w:p>
    <w:p w14:paraId="591AFB41" w14:textId="77777777" w:rsidR="006F619E" w:rsidRDefault="006F619E">
      <w:pPr>
        <w:pStyle w:val="BodyText"/>
        <w:spacing w:before="3"/>
        <w:rPr>
          <w:sz w:val="25"/>
        </w:rPr>
      </w:pPr>
    </w:p>
    <w:p w14:paraId="7B25D79C" w14:textId="77777777" w:rsidR="006F619E" w:rsidRDefault="00195A70">
      <w:pPr>
        <w:pStyle w:val="BodyText"/>
        <w:spacing w:before="102" w:line="453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5CAC91DB" wp14:editId="63646DFA">
                <wp:simplePos x="0" y="0"/>
                <wp:positionH relativeFrom="page">
                  <wp:posOffset>1671320</wp:posOffset>
                </wp:positionH>
                <wp:positionV relativeFrom="paragraph">
                  <wp:posOffset>1104265</wp:posOffset>
                </wp:positionV>
                <wp:extent cx="41910" cy="0"/>
                <wp:effectExtent l="0" t="0" r="0" b="0"/>
                <wp:wrapNone/>
                <wp:docPr id="33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F24E1" id="Line 27" o:spid="_x0000_s1026" style="position:absolute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86.95pt" to="134.9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NcZEAIAACs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AlHo8xUqSF&#13;&#10;Hm2F4mj0FGrTGVdAykrtbFBHz+rFbDX95iCWPATDwhnA2nefNAMUcvQ6luRc2zYcBrHoHCt/uVee&#13;&#10;nz2isJln8wzaQ2+RhBS3Y8Y6/5HrFoVJiSWQi7DktHU+0CDFLSXcovRGSBnbKhXqSjxJJ5N4wGkp&#13;&#10;WAiGNGcP+5W06ESCMeIX9ALYQ1pArohr+rwY6i1j9VGxeEvDCVtf554I2c8BSKpwESgEntdZb4nv&#13;&#10;83S+nq1n+SAfTdeDPK2qwYfNKh9MN9nTpBpXq1WV/Qics7xoBGNcBdo3e2b537X/+lB6Y90Neq9P&#13;&#10;8ogetQPZ2z+Sji0OXe2dsNfssrOhTKHb4MiYfH09wfK/r2PWrze+/AkAAP//AwBQSwMEFAAGAAgA&#13;&#10;AAAhACuvI//fAAAAEAEAAA8AAABkcnMvZG93bnJldi54bWxMT9tKxDAQfRf8hzCCL+Km20LX7TZd&#13;&#10;vCBlH139gGwzttVmUpp0G//eEQR9GZg5Z86l3Ec7iDNOvnekYL1KQCA1zvTUKnh7fb69A+GDJqMH&#13;&#10;R6jgCz3sq8uLUhfGLfSC52NoBYuQL7SCLoSxkNI3HVrtV25EYuzdTVYHXqdWmkkvLG4HmSZJLq3u&#13;&#10;iR06PeJjh83ncbZsEqeEloP5qB/mw01dx2yzHkmp66v4tONxvwMRMIa/D/jpwPmh4mAnN5PxYlCQ&#13;&#10;5lnKVAY22RYEM9J8y41OvxdZlfJ/keobAAD//wMAUEsBAi0AFAAGAAgAAAAhALaDOJL+AAAA4QEA&#13;&#10;ABMAAAAAAAAAAAAAAAAAAAAAAFtDb250ZW50X1R5cGVzXS54bWxQSwECLQAUAAYACAAAACEAOP0h&#13;&#10;/9YAAACUAQAACwAAAAAAAAAAAAAAAAAvAQAAX3JlbHMvLnJlbHNQSwECLQAUAAYACAAAACEAgtjX&#13;&#10;GRACAAArBAAADgAAAAAAAAAAAAAAAAAuAgAAZHJzL2Uyb0RvYy54bWxQSwECLQAUAAYACAAAACEA&#13;&#10;K68j/98AAAAQ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1EDBED7C" wp14:editId="76326378">
                <wp:simplePos x="0" y="0"/>
                <wp:positionH relativeFrom="page">
                  <wp:posOffset>3433445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2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F5447" id="Line 26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35pt,86.95pt" to="273.6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VmHEQIAACsEAAAOAAAAZHJzL2Uyb0RvYy54bWysU02P2yAQvVfqf0DcE3+sk81acVZVnPSS&#13;&#10;tpG2+wMI4BgVAwISJ6r63zvgJG26l6qqDxiY4fHezGP+fOokOnLrhFYVzsYpRlxRzYTaV/j163o0&#13;&#10;w8h5ohiRWvEKn7nDz4v37+a9KXmuWy0ZtwhAlCt7U+HWe1MmiaMt74gba8MVBBttO+JhafcJs6QH&#13;&#10;9E4meZpOk15bZqym3DnYrYcgXkT8puHUf2kaxz2SFQZuPo42jrswJos5KfeWmFbQCw3yDyw6IhRc&#13;&#10;eoOqiSfoYMUbqE5Qq51u/JjqLtFNIyiPGkBNlv6h5qUlhkctUBxnbmVy/w+Wfj5uLRKswg85Rop0&#13;&#10;0KONUBzl01Cb3rgSUpZqa4M6elIvZqPpNwex5C4YFs4A1q7/pBmgkIPXsSSnxnbhMIhFp1j5863y&#13;&#10;/OQRhc0iyx8nGNFrJCHl9Zixzn/kukNhUmEJ5CIsOW6cDzRIeU0Jtyi9FlLGtkqF+gpP0skkHnBa&#13;&#10;ChaCIc3Z/W4pLTqSYIz4Bb0AdpcWkGvi2iEvhgbLWH1QLN7ScsJWl7knQg5zAJIqXAQKgedlNlji&#13;&#10;+1P6tJqtZsWoyKerUZHW9ejDelmMpuvscVI/1Mtlnf0InLOibAVjXAXaV3tmxd+1//JQBmPdDHqr&#13;&#10;T3KPHrUD2es/ko4tDl0dnLDT7Ly1oUyh2+DImHx5PcHyv69j1q83vvgJAAD//wMAUEsDBBQABgAI&#13;&#10;AAAAIQCXAjAf4AAAABABAAAPAAAAZHJzL2Rvd25yZXYueG1sTE/JTsMwEL0j8Q/WIHFB1O5GII1T&#13;&#10;sQhFPdL2A9zYJIF4HNlOY/6eQUKCy0gz781bim2yPTsbHzqHEuYzAcxg7XSHjYTj4fX2HliICrXq&#13;&#10;HRoJXybAtry8KFSu3YRv5ryPDSMRDLmS0MY45JyHujVWhZkbDBL27rxVkVbfcO3VROK25wsh7rhV&#13;&#10;HZJDqwbz3Jr6cz9aMkle4LTTH9XTuLupqrTM5gNKeX2VXjY0HjfAoknx7wN+OlB+KCnYyY2oA+sl&#13;&#10;rFciIyoB2fIBGDHWq2wB7PR74WXB/xcpvwEAAP//AwBQSwECLQAUAAYACAAAACEAtoM4kv4AAADh&#13;&#10;AQAAEwAAAAAAAAAAAAAAAAAAAAAAW0NvbnRlbnRfVHlwZXNdLnhtbFBLAQItABQABgAIAAAAIQA4&#13;&#10;/SH/1gAAAJQBAAALAAAAAAAAAAAAAAAAAC8BAABfcmVscy8ucmVsc1BLAQItABQABgAIAAAAIQAN&#13;&#10;UVmHEQIAACsEAAAOAAAAAAAAAAAAAAAAAC4CAABkcnMvZTJvRG9jLnhtbFBLAQItABQABgAIAAAA&#13;&#10;IQCXAjAf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061EDFFE" wp14:editId="6983CE3D">
                <wp:simplePos x="0" y="0"/>
                <wp:positionH relativeFrom="page">
                  <wp:posOffset>4361180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1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EDBB7D" id="Line 25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3.4pt,86.95pt" to="346.6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XscyEQIAACsEAAAOAAAAZHJzL2Uyb0RvYy54bWysU8GO2yAQvVfqPyDuie2snc1acVZVnPSS&#13;&#10;tpG2+wEEcIyKAQGJE1X99w44SZvuparqAwZmeLw385g/nzqJjtw6oVWFs3GKEVdUM6H2FX79uh7N&#13;&#10;MHKeKEakVrzCZ+7w8+L9u3lvSj7RrZaMWwQgypW9qXDrvSmTxNGWd8SNteEKgo22HfGwtPuEWdID&#13;&#10;eieTSZpOk15bZqym3DnYrYcgXkT8puHUf2kaxz2SFQZuPo42jrswJos5KfeWmFbQCw3yDyw6IhRc&#13;&#10;eoOqiSfoYMUbqE5Qq51u/JjqLtFNIyiPGkBNlv6h5qUlhkctUBxnbmVy/w+Wfj5uLRKswg8ZRop0&#13;&#10;0KONUBxNilCb3rgSUpZqa4M6elIvZqPpNwex5C4YFs4A1q7/pBmgkIPXsSSnxnbhMIhFp1j5863y&#13;&#10;/OQRhc08mzwWGNFrJCHl9Zixzn/kukNhUmEJ5CIsOW6cDzRIeU0Jtyi9FlLGtkqF+goXaVHEA05L&#13;&#10;wUIwpDm73y2lRUcSjBG/oBfA7tICck1cO+TF0GAZqw+KxVtaTtjqMvdEyGEOQFKFi0Ah8LzMBkt8&#13;&#10;f0qfVrPVLB/lk+lqlKd1PfqwXuaj6Tp7LOqHermssx+Bc5aXrWCMq0D7as8s/7v2Xx7KYKybQW/1&#13;&#10;Se7Ro3Yge/1H0rHFoauDE3aanbc2lCl0GxwZky+vJ1j+93XM+vXGFz8BAAD//wMAUEsDBBQABgAI&#13;&#10;AAAAIQAZWDJl4AAAABABAAAPAAAAZHJzL2Rvd25yZXYueG1sTE/bSsNAEH0X/IdlBF+k3dRA2qbZ&#13;&#10;FC9I6KPVD9hmp0k0Oxuym2b9e0cQ9GVg5pw5l2IfbS8uOPrOkYLVMgGBVDvTUaPg/e1lsQHhgyaj&#13;&#10;e0eo4As97Mvrq0Lnxs30ipdjaASLkM+1gjaEIZfS1y1a7ZduQGLs7EarA69jI82oZxa3vbxPkkxa&#13;&#10;3RE7tHrApxbrz+Nk2SSOCc0H81E9Toe7qorpejWQUrc38XnH42EHImAMfx/w04HzQ8nBTm4i40Wv&#13;&#10;INtknD8wsE63IJiRbdMUxOn3IstC/i9SfgMAAP//AwBQSwECLQAUAAYACAAAACEAtoM4kv4AAADh&#13;&#10;AQAAEwAAAAAAAAAAAAAAAAAAAAAAW0NvbnRlbnRfVHlwZXNdLnhtbFBLAQItABQABgAIAAAAIQA4&#13;&#10;/SH/1gAAAJQBAAALAAAAAAAAAAAAAAAAAC8BAABfcmVscy8ucmVsc1BLAQItABQABgAIAAAAIQB9&#13;&#10;XscyEQIAACsEAAAOAAAAAAAAAAAAAAAAAC4CAABkcnMvZTJvRG9jLnhtbFBLAQItABQABgAIAAAA&#13;&#10;IQAZWDJl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008BF87E" wp14:editId="14C8B6B1">
                <wp:simplePos x="0" y="0"/>
                <wp:positionH relativeFrom="page">
                  <wp:posOffset>4613275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0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1F09A" id="Line 24" o:spid="_x0000_s1026" style="position:absolute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3.25pt,86.95pt" to="366.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p3oEQIAACsEAAAOAAAAZHJzL2Uyb0RvYy54bWysU8GO2yAQvVfqPyDuie2sk81acVZVnPSS&#13;&#10;tpG2+wEEcIyKAQGJE1X99w44cZvuparqAwZmeLx581g8n1uJTtw6oVWJs3GKEVdUM6EOJX79uhnN&#13;&#10;MXKeKEakVrzEF+7w8/L9u0VnCj7RjZaMWwQgyhWdKXHjvSmSxNGGt8SNteEKgrW2LfGwtIeEWdIB&#13;&#10;eiuTSZrOkk5bZqym3DnYrfogXkb8uubUf6lrxz2SJQZuPo42jvswJssFKQ6WmEbQKw3yDyxaIhRc&#13;&#10;OkBVxBN0tOINVCuo1U7Xfkx1m+i6FpTHGqCaLP2jmpeGGB5rAXGcGWRy/w+Wfj7tLBKsxA8gjyIt&#13;&#10;9GgrFEeTPGjTGVdAykrtbKiOntWL2Wr6zUEsuQuGhTOAte8+aQYo5Oh1lORc2zYchmLROSp/GZTn&#13;&#10;Z48obObZ5HGKEb1FElLcjhnr/EeuWxQmJZZALsKS09b5QIMUt5Rwi9IbIWVsq1SoK/E0nU7jAael&#13;&#10;YCEY0pw97FfSohMJxohfqBfA7tICckVc0+fFUG8Zq4+KxVsaTtj6OvdEyH4OQFKFi6BC4Hmd9Zb4&#13;&#10;/pQ+refreT7KJ7P1KE+ravRhs8pHs032OK0eqtWqyn4EzlleNIIxrgLtmz2z/O/af30ovbEGgw76&#13;&#10;JPfosXYge/tH0rHFoau9E/aaXXY2yBS6DY6MydfXEyz/+zpm/Xrjy58AAAD//wMAUEsDBBQABgAI&#13;&#10;AAAAIQBw2kn44AAAABABAAAPAAAAZHJzL2Rvd25yZXYueG1sTE/bTsMwDH1H4h8iI/GCWLpVrFvX&#13;&#10;dOIiVO2RwQdkjWkLjVM16Rr+HiMhwYsl+xyfS7GPthdnHH3nSMFykYBAqp3pqFHw9vp8uwHhgyaj&#13;&#10;e0eo4As97MvLi0Lnxs30gudjaASLkM+1gjaEIZfS1y1a7RduQGLs3Y1WB17HRppRzyxue7lKkrW0&#13;&#10;uiN2aPWAjy3Wn8fJskkcE5oP5qN6mA43VRXTbDmQUtdX8WnH434HImAMfx/w04HzQ8nBTm4i40Wv&#13;&#10;IFut75jKQJZuQTAjS1OuePq9yLKQ/4uU3wAAAP//AwBQSwECLQAUAAYACAAAACEAtoM4kv4AAADh&#13;&#10;AQAAEwAAAAAAAAAAAAAAAAAAAAAAW0NvbnRlbnRfVHlwZXNdLnhtbFBLAQItABQABgAIAAAAIQA4&#13;&#10;/SH/1gAAAJQBAAALAAAAAAAAAAAAAAAAAC8BAABfcmVscy8ucmVsc1BLAQItABQABgAIAAAAIQCS&#13;&#10;pp3oEQIAACsEAAAOAAAAAAAAAAAAAAAAAC4CAABkcnMvZTJvRG9jLnhtbFBLAQItABQABgAIAAAA&#13;&#10;IQBw2kn4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Raw data were </w:t>
      </w:r>
      <w:proofErr w:type="gramStart"/>
      <w:r w:rsidR="00B6686C">
        <w:t>obtained  from</w:t>
      </w:r>
      <w:proofErr w:type="gramEnd"/>
      <w:r w:rsidR="00B6686C">
        <w:t xml:space="preserve">  GEO  (GSE65778).  </w:t>
      </w:r>
      <w:proofErr w:type="gramStart"/>
      <w:r w:rsidR="00B6686C">
        <w:t>Reference  files</w:t>
      </w:r>
      <w:proofErr w:type="gramEnd"/>
      <w:r w:rsidR="00B6686C">
        <w:t xml:space="preserve">  were  taken  from  </w:t>
      </w:r>
      <w:proofErr w:type="spellStart"/>
      <w:r w:rsidR="00B6686C">
        <w:t>Ensembl</w:t>
      </w:r>
      <w:proofErr w:type="spellEnd"/>
      <w:r w:rsidR="00B6686C">
        <w:t xml:space="preserve">  Human  build GRCh38 version 96.  </w:t>
      </w:r>
      <w:proofErr w:type="gramStart"/>
      <w:r w:rsidR="00B6686C">
        <w:t>All  associated</w:t>
      </w:r>
      <w:proofErr w:type="gramEnd"/>
      <w:r w:rsidR="00B6686C">
        <w:t xml:space="preserve">  figures  and  analyses  can  be  reproduced  using  the  </w:t>
      </w:r>
      <w:proofErr w:type="spellStart"/>
      <w:r w:rsidR="00B6686C">
        <w:t>associ</w:t>
      </w:r>
      <w:proofErr w:type="spellEnd"/>
      <w:r w:rsidR="00B6686C">
        <w:t xml:space="preserve">-  </w:t>
      </w:r>
      <w:proofErr w:type="spellStart"/>
      <w:r w:rsidR="00B6686C">
        <w:t>ated</w:t>
      </w:r>
      <w:proofErr w:type="spellEnd"/>
      <w:r w:rsidR="00B6686C">
        <w:t xml:space="preserve"> scripts found at https://github.com/XPRESSyourself/manuscript (DOI: XXXXXX). See https://github.com/j- berg/</w:t>
      </w:r>
      <w:proofErr w:type="spellStart"/>
      <w:r w:rsidR="00B6686C">
        <w:t>xpressyourself</w:t>
      </w:r>
      <w:proofErr w:type="spellEnd"/>
      <w:r w:rsidR="00B6686C">
        <w:t xml:space="preserve"> manuscript/tree/master/</w:t>
      </w:r>
      <w:proofErr w:type="spellStart"/>
      <w:r w:rsidR="00B6686C">
        <w:t>isrib</w:t>
      </w:r>
      <w:proofErr w:type="spellEnd"/>
      <w:r w:rsidR="00B6686C">
        <w:t xml:space="preserve"> analysis/batch run docs </w:t>
      </w:r>
      <w:r w:rsidR="00B6686C">
        <w:rPr>
          <w:spacing w:val="-3"/>
        </w:rPr>
        <w:t xml:space="preserve">for </w:t>
      </w:r>
      <w:r w:rsidR="00B6686C">
        <w:t>scripts used to process</w:t>
      </w:r>
      <w:r w:rsidR="00B6686C">
        <w:rPr>
          <w:spacing w:val="25"/>
        </w:rPr>
        <w:t xml:space="preserve"> </w:t>
      </w:r>
      <w:r w:rsidR="00B6686C">
        <w:t>data.</w:t>
      </w:r>
    </w:p>
    <w:p w14:paraId="75CD6432" w14:textId="77777777" w:rsidR="006F619E" w:rsidRDefault="00195A70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731571A0" wp14:editId="18B4FDDA">
                <wp:simplePos x="0" y="0"/>
                <wp:positionH relativeFrom="page">
                  <wp:posOffset>3028950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2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4952B" id="Line 23" o:spid="_x0000_s1026" style="position:absolute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5pt,81.85pt" to="241.8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5nGEAIAACs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TxYYKdJC&#13;&#10;j3ZCcTR5CrXpjCsgZa32NqijF/Vqdpp+dRBLHoJh4QxgHbqPmgEKOXkdS3KpbRsOg1h0iZW/DpXn&#13;&#10;F48obObZIoP20HskIcX9mLHOf+C6RWFSYgnkIiw575wPNEhxTwm3KL0VUsa2SoW6Ek/T6TQecFoK&#13;&#10;FoIhzdnjYS0tOpNgjPgFvQD2kBaQK+KaPi+GestYfVIs3tJwwja3uSdC9nMAkipcBAqB523WW+Lb&#13;&#10;Il1s5pt5Psons80oT6tq9H67zkezbfZuWj1V63WVfQ+cs7xoBGNcBdp3e2b537X/9lB6Yw0GHeqT&#13;&#10;PKJH7UD2/o+kY4tDV3snHDS77m0oU+g2ODIm315PsPyv65j1842vfgAAAP//AwBQSwMEFAAGAAgA&#13;&#10;AAAhAGhLSAzgAAAAEAEAAA8AAABkcnMvZG93bnJldi54bWxMT9tKxDAQfRf8hzCCL+Kma5d26TZd&#13;&#10;vCBlH139gGwzttVmUpp0G//eEQR9GZg5Z86l3Ec7iDNOvnekYL1KQCA1zvTUKnh7fb7dgvBBk9GD&#13;&#10;I1TwhR721eVFqQvjFnrB8zG0gkXIF1pBF8JYSOmbDq32KzciMfbuJqsDr1MrzaQXFreDvEuSTFrd&#13;&#10;Ezt0esTHDpvP42zZJE4JLQfzUT/Mh5u6jmm+Hkmp66v4tONxvwMRMIa/D/jpwPmh4mAnN5PxYlCw&#13;&#10;yXMuFBjI0hwEMzbbNANx+r3IqpT/i1TfAAAA//8DAFBLAQItABQABgAIAAAAIQC2gziS/gAAAOEB&#13;&#10;AAATAAAAAAAAAAAAAAAAAAAAAABbQ29udGVudF9UeXBlc10ueG1sUEsBAi0AFAAGAAgAAAAhADj9&#13;&#10;If/WAAAAlAEAAAsAAAAAAAAAAAAAAAAALwEAAF9yZWxzLy5yZWxzUEsBAi0AFAAGAAgAAAAhAALL&#13;&#10;mcYQAgAAKwQAAA4AAAAAAAAAAAAAAAAALgIAAGRycy9lMm9Eb2MueG1sUEsBAi0AFAAGAAgAAAAh&#13;&#10;AGhLSAz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727B53A8" wp14:editId="00454E78">
                <wp:simplePos x="0" y="0"/>
                <wp:positionH relativeFrom="page">
                  <wp:posOffset>4810760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28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04CB3" id="Line 22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8.8pt,81.85pt" to="382.1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8McEAIAACsEAAAOAAAAZHJzL2Uyb0RvYy54bWysU02vGiEU3TfpfyDsdT46Wp04vjSOdmNb&#13;&#10;k9f3AxAYh5QBAuhomv73Xhi1tW/TNJ0FA9zL4Zx7D4uncyfRiVsntKpwNk4x4opqJtShwi9fN6MZ&#13;&#10;Rs4TxYjUilf4wh1+Wr59s+hNyXPdasm4RQCiXNmbCrfemzJJHG15R9xYG64g2GjbEQ9Le0iYJT2g&#13;&#10;dzLJ03Sa9NoyYzXlzsFuPQTxMuI3Daf+S9M47pGsMHDzcbRx3IcxWS5IebDEtIJeaZB/YNERoeDS&#13;&#10;O1RNPEFHK15BdYJa7XTjx1R3iW4aQXnUAGqy9A81zy0xPGqB4jhzL5P7f7D082lnkWAVzqFTinTQ&#13;&#10;o61QHOV5qE1vXAkpK7WzQR09q2ez1fSbg1jyEAwLZwBr33/SDFDI0etYknNju3AYxKJzrPzlXnl+&#13;&#10;9ojCZpHNM2gPvUUSUt6OGev8R647FCYVlkAuwpLT1vlAg5S3lHCL0hshZWyrVKiv8CSdTOIBp6Vg&#13;&#10;IRjSnD3sV9KiEwnGiF/QC2APaQG5Jq4d8mJosIzVR8XiLS0nbH2deyLkMAcgqcJFoBB4XmeDJb7P&#13;&#10;0/l6tp4VoyKfrkdFWtejD5tVMZpusveT+l29WtXZj8A5K8pWMMZVoH2zZ1b8XfuvD2Uw1t2g9/ok&#13;&#10;j+hRO5C9/SPp2OLQ1cEJe80uOxvKFLoNjozJ19cTLP/7Omb9euPLnwAAAP//AwBQSwMEFAAGAAgA&#13;&#10;AAAhAAQq27DgAAAAEAEAAA8AAABkcnMvZG93bnJldi54bWxMT8tOwzAQvCPxD9YicUHUaQtxlcap&#13;&#10;eAhFPVL4ADd2k0C8jmynMX/PIiHBZaXdmZ1HuUt2YGfjQ+9QwnKRATPYON1jK+H97eV2AyxEhVoN&#13;&#10;Do2ELxNgV11elKrQbsZXcz7ElpEIhkJJ6GIcC85D0xmrwsKNBgk7OW9VpNW3XHs1k7gd+CrLcm5V&#13;&#10;j+TQqdE8dab5PEyWTJLPcN7rj/px2t/UdVqL5YhSXl+l5y2Nhy2waFL8+4CfDpQfKgp2dBPqwAYJ&#13;&#10;4l7kRCUgXwtgxBD53QrY8ffCq5L/L1J9AwAA//8DAFBLAQItABQABgAIAAAAIQC2gziS/gAAAOEB&#13;&#10;AAATAAAAAAAAAAAAAAAAAAAAAABbQ29udGVudF9UeXBlc10ueG1sUEsBAi0AFAAGAAgAAAAhADj9&#13;&#10;If/WAAAAlAEAAAsAAAAAAAAAAAAAAAAALwEAAF9yZWxzLy5yZWxzUEsBAi0AFAAGAAgAAAAhAO0z&#13;&#10;wxwQAgAAKwQAAA4AAAAAAAAAAAAAAAAALgIAAGRycy9lMm9Eb2MueG1sUEsBAi0AFAAGAAgAAAAh&#13;&#10;AAQq27D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7DDFFD93" wp14:editId="150FE226">
                <wp:simplePos x="0" y="0"/>
                <wp:positionH relativeFrom="page">
                  <wp:posOffset>5655945</wp:posOffset>
                </wp:positionH>
                <wp:positionV relativeFrom="paragraph">
                  <wp:posOffset>1039495</wp:posOffset>
                </wp:positionV>
                <wp:extent cx="41275" cy="0"/>
                <wp:effectExtent l="0" t="0" r="0" b="0"/>
                <wp:wrapNone/>
                <wp:docPr id="27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92143" id="Line 21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5.35pt,81.85pt" to="448.6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n6iEAIAACsEAAAOAAAAZHJzL2Uyb0RvYy54bWysU8uu2yAQ3VfqPyD2iR91HteKc1XFSTdp&#13;&#10;b6TbfgABHKNiQEDiRFX/vQNO0qbdVFW9wMAMh3NmDovncyfRiVsntKpwNk4x4opqJtShwl8+b0Zz&#13;&#10;jJwnihGpFa/whTv8vHz7ZtGbkue61ZJxiwBEubI3FW69N2WSONryjrixNlxBsNG2Ix6W9pAwS3pA&#13;&#10;72SSp+k06bVlxmrKnYPdegjiZcRvGk79S9M47pGsMHDzcbRx3IcxWS5IebDEtIJeaZB/YNERoeDS&#13;&#10;O1RNPEFHK/6A6gS12unGj6nuEt00gvKoAdRk6W9qXltieNQCxXHmXib3/2Dpp9POIsEqnM8wUqSD&#13;&#10;Hm2F4ijPQm1640pIWamdDeroWb2araZfHcSSh2BYOANY+/6jZoBCjl7Hkpwb24XDIBadY+Uv98rz&#13;&#10;s0cUNossn00wordIQsrbMWOd/8B1h8KkwhLIRVhy2jofaJDylhJuUXojpIxtlQr1FZ6kk0k84LQU&#13;&#10;LARDmrOH/UpadCLBGPELegHsIS0g18S1Q14MDZax+qhYvKXlhK2vc0+EHOYAJFW4CBQCz+tssMS3&#13;&#10;p/RpPV/Pi1GRT9ejIq3r0fvNqhhNN9lsUr+rV6s6+x44Z0XZCsa4CrRv9syKv2v/9aEMxrob9F6f&#13;&#10;5BE9ageyt38kHVscujo4Ya/ZZWdDmUK3wZEx+fp6guV/Xcesn298+QMAAP//AwBQSwMEFAAGAAgA&#13;&#10;AAAhADP4bAbgAAAAEAEAAA8AAABkcnMvZG93bnJldi54bWxMT11PwzAMfEfiP0RG4gWxZJu0dl3T&#13;&#10;iQ+hao8MfkDWhLbQOFWSruHfYyQk9mLZvvP5rtwnO7Cz8aF3KGG5EMAMNk732Ep4f3u5z4GFqFCr&#13;&#10;waGR8G0C7Kvrq1IV2s34as7H2DISwVAoCV2MY8F5aDpjVVi40SBhH85bFWn0LddezSRuB74SYsOt&#13;&#10;6pE+dGo0T51pvo6TpSfJC5wP+rN+nA53dZ3W2XJEKW9v0vOOysMOWDQp/l/AbwbyDxUZO7kJdWCD&#13;&#10;hHwrMqISsFlTQ4x8m62Anf42vCr5ZZDqBwAA//8DAFBLAQItABQABgAIAAAAIQC2gziS/gAAAOEB&#13;&#10;AAATAAAAAAAAAAAAAAAAAAAAAABbQ29udGVudF9UeXBlc10ueG1sUEsBAi0AFAAGAAgAAAAhADj9&#13;&#10;If/WAAAAlAEAAAsAAAAAAAAAAAAAAAAALwEAAF9yZWxzLy5yZWxzUEsBAi0AFAAGAAgAAAAhAKly&#13;&#10;fqIQAgAAKwQAAA4AAAAAAAAAAAAAAAAALgIAAGRycy9lMm9Eb2MueG1sUEsBAi0AFAAGAAgAAAAh&#13;&#10;ADP4bAb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Only gene names in common between the original data file and </w:t>
      </w:r>
      <w:proofErr w:type="spellStart"/>
      <w:r w:rsidR="00B6686C">
        <w:t>XPRESSpipe</w:t>
      </w:r>
      <w:proofErr w:type="spellEnd"/>
      <w:r w:rsidR="00B6686C">
        <w:t xml:space="preserve"> output were used </w:t>
      </w:r>
      <w:r w:rsidR="00B6686C">
        <w:rPr>
          <w:spacing w:val="-3"/>
        </w:rPr>
        <w:t xml:space="preserve">for </w:t>
      </w:r>
      <w:r w:rsidR="00B6686C">
        <w:t xml:space="preserve">the </w:t>
      </w:r>
      <w:r w:rsidR="00B6686C">
        <w:rPr>
          <w:spacing w:val="-3"/>
        </w:rPr>
        <w:t xml:space="preserve">method </w:t>
      </w:r>
      <w:r w:rsidR="00B6686C">
        <w:t>comparisons. Correlation between methods or replicates were calculated using a Spearman rank correlation coefficient,</w:t>
      </w:r>
      <w:r w:rsidR="00B6686C">
        <w:rPr>
          <w:spacing w:val="-37"/>
        </w:rPr>
        <w:t xml:space="preserve"> </w:t>
      </w:r>
      <w:r w:rsidR="00B6686C">
        <w:t>performed</w:t>
      </w:r>
      <w:r w:rsidR="00B6686C">
        <w:rPr>
          <w:spacing w:val="-37"/>
        </w:rPr>
        <w:t xml:space="preserve"> </w:t>
      </w:r>
      <w:r w:rsidR="00B6686C">
        <w:t>using</w:t>
      </w:r>
      <w:r w:rsidR="00B6686C">
        <w:rPr>
          <w:spacing w:val="-37"/>
        </w:rPr>
        <w:t xml:space="preserve"> </w:t>
      </w:r>
      <w:r w:rsidR="00B6686C">
        <w:t>the</w:t>
      </w:r>
      <w:r w:rsidR="00B6686C">
        <w:rPr>
          <w:spacing w:val="-37"/>
        </w:rPr>
        <w:t xml:space="preserve"> </w:t>
      </w:r>
      <w:proofErr w:type="spellStart"/>
      <w:proofErr w:type="gramStart"/>
      <w:r w:rsidR="00B6686C">
        <w:rPr>
          <w:rFonts w:ascii="Courier New"/>
        </w:rPr>
        <w:t>scipy.stats</w:t>
      </w:r>
      <w:proofErr w:type="gramEnd"/>
      <w:r w:rsidR="00B6686C">
        <w:rPr>
          <w:rFonts w:ascii="Courier New"/>
        </w:rPr>
        <w:t>.spearman</w:t>
      </w:r>
      <w:proofErr w:type="spellEnd"/>
      <w:r w:rsidR="00B6686C">
        <w:rPr>
          <w:rFonts w:ascii="Courier New"/>
        </w:rPr>
        <w:t>()</w:t>
      </w:r>
      <w:r w:rsidR="00B6686C">
        <w:rPr>
          <w:rFonts w:ascii="Courier New"/>
          <w:spacing w:val="-108"/>
        </w:rPr>
        <w:t xml:space="preserve"> </w:t>
      </w:r>
      <w:r w:rsidR="00B6686C">
        <w:t>function</w:t>
      </w:r>
      <w:r w:rsidR="00B6686C">
        <w:rPr>
          <w:spacing w:val="-37"/>
        </w:rPr>
        <w:t xml:space="preserve"> </w:t>
      </w:r>
      <w:r w:rsidR="00B6686C">
        <w:t>(</w:t>
      </w:r>
      <w:r w:rsidR="00B6686C">
        <w:rPr>
          <w:i/>
        </w:rPr>
        <w:t>59</w:t>
      </w:r>
      <w:r w:rsidR="00B6686C">
        <w:t>).</w:t>
      </w:r>
      <w:r w:rsidR="00B6686C">
        <w:rPr>
          <w:spacing w:val="-31"/>
        </w:rPr>
        <w:t xml:space="preserve"> </w:t>
      </w:r>
      <w:r w:rsidR="00B6686C">
        <w:t>The</w:t>
      </w:r>
      <w:r w:rsidR="00B6686C">
        <w:rPr>
          <w:spacing w:val="-37"/>
        </w:rPr>
        <w:t xml:space="preserve"> </w:t>
      </w:r>
      <w:r w:rsidR="00B6686C">
        <w:t>associated</w:t>
      </w:r>
      <w:r w:rsidR="00B6686C">
        <w:rPr>
          <w:spacing w:val="-36"/>
        </w:rPr>
        <w:t xml:space="preserve"> </w:t>
      </w:r>
      <w:r w:rsidR="00B6686C">
        <w:t>script</w:t>
      </w:r>
      <w:r w:rsidR="00B6686C">
        <w:rPr>
          <w:spacing w:val="-37"/>
        </w:rPr>
        <w:t xml:space="preserve"> </w:t>
      </w:r>
      <w:r w:rsidR="00B6686C">
        <w:t>can</w:t>
      </w:r>
      <w:r w:rsidR="00B6686C">
        <w:rPr>
          <w:spacing w:val="-37"/>
        </w:rPr>
        <w:t xml:space="preserve"> </w:t>
      </w:r>
      <w:r w:rsidR="00B6686C">
        <w:t>be</w:t>
      </w:r>
      <w:r w:rsidR="00B6686C">
        <w:rPr>
          <w:spacing w:val="-37"/>
        </w:rPr>
        <w:t xml:space="preserve"> </w:t>
      </w:r>
      <w:r w:rsidR="00B6686C">
        <w:t>accessed at 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rPr>
          <w:spacing w:val="35"/>
        </w:rPr>
        <w:t xml:space="preserve"> </w:t>
      </w:r>
      <w:r w:rsidR="00B6686C">
        <w:rPr>
          <w:spacing w:val="-3"/>
        </w:rPr>
        <w:t>analysis.py.</w:t>
      </w:r>
    </w:p>
    <w:p w14:paraId="6389BAFD" w14:textId="77777777" w:rsidR="006F619E" w:rsidRDefault="00195A70">
      <w:pPr>
        <w:pStyle w:val="BodyText"/>
        <w:tabs>
          <w:tab w:val="left" w:pos="820"/>
          <w:tab w:val="left" w:pos="1499"/>
          <w:tab w:val="left" w:pos="1729"/>
          <w:tab w:val="left" w:pos="10071"/>
        </w:tabs>
        <w:spacing w:before="22" w:line="453" w:lineRule="auto"/>
        <w:ind w:left="119" w:right="1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1D638354" wp14:editId="0DB1F7D9">
                <wp:simplePos x="0" y="0"/>
                <wp:positionH relativeFrom="page">
                  <wp:posOffset>3943350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26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530AF9" id="Line 20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5pt,82.95pt" to="313.7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iR4EgIAACsEAAAOAAAAZHJzL2Uyb0RvYy54bWysU02P2yAQvVfqf0DcE3/UyWatOKsqTnpJ&#13;&#10;u5G2/QEEcIyKAQGJE1X97x1wkjbdy6qqDxiY4fHmzWP+dOokOnLrhFYVzsYpRlxRzYTaV/jb1/Vo&#13;&#10;hpHzRDEiteIVPnOHnxbv3817U/Jct1oybhGAKFf2psKt96ZMEkdb3hE31oYrCDbadsTD0u4TZkkP&#13;&#10;6J1M8jSdJr22zFhNuXOwWw9BvIj4TcOpf24axz2SFQZuPo42jrswJos5KfeWmFbQCw3yDyw6IhRc&#13;&#10;eoOqiSfoYMUrqE5Qq51u/JjqLtFNIyiPNUA1WfpXNS8tMTzWAuI4c5PJ/T9Y+uW4tUiwCudTjBTp&#13;&#10;oEcboTjKoza9cSWkLNXWhuroSb2YjabfHeiW3AXDwhnA2vWfNQMUcvA6SnJqbBcOQ7HoFJU/35Tn&#13;&#10;J48obBZZ/jDBiF4jCSmvx4x1/hPXHQqTCksgF2HJceN8oEHKa0q4Rem1kDK2VSrUV3iSTibxgNNS&#13;&#10;sBAMac7ud0tp0ZEEY8QveAHA7tICck1cO+TF0GAZqw+KxVtaTtjqMvdEyGEOQFKFi6BC4HmZDZb4&#13;&#10;8Zg+rmarWTEq8ulqVKR1Pfq4Xhaj6Tp7mNQf6uWyzn4GzllRtoIxrgLtqz2z4m3tvzyUwVg3g970&#13;&#10;Se7RY+1A9vqPpGOLQ1fDe3LlTrPz1gaZwgocGZMvrydY/s91zPr9xhe/AAAA//8DAFBLAwQUAAYA&#13;&#10;CAAAACEAykW6ReAAAAAQAQAADwAAAGRycy9kb3ducmV2LnhtbExP20rEMBB9F/yHMIIv4qatbFe7&#13;&#10;TRcvSNlHVz8g24xttZmUJt3Gv3cEQV8GZs6Zcyl30Q7ihJPvHSlIVwkIpMaZnloFb6/P17cgfNBk&#13;&#10;9OAIFXyhh111flbqwriFXvB0CK1gEfKFVtCFMBZS+qZDq/3KjUiMvbvJ6sDr1Eoz6YXF7SCzJMml&#13;&#10;1T2xQ6dHfOyw+TzMlk3ilNCyNx/1w7y/qut4s0lHUuryIj5tedxvQQSM4e8Dfjpwfqg42NHNZLwY&#13;&#10;FORZyoUCA/n6DgQz8myzBnH8vciqlP+LVN8AAAD//wMAUEsBAi0AFAAGAAgAAAAhALaDOJL+AAAA&#13;&#10;4QEAABMAAAAAAAAAAAAAAAAAAAAAAFtDb250ZW50X1R5cGVzXS54bWxQSwECLQAUAAYACAAAACEA&#13;&#10;OP0h/9YAAACUAQAACwAAAAAAAAAAAAAAAAAvAQAAX3JlbHMvLnJlbHNQSwECLQAUAAYACAAAACEA&#13;&#10;RookeBICAAArBAAADgAAAAAAAAAAAAAAAAAuAgAAZHJzL2Uyb0RvYy54bWxQSwECLQAUAAYACAAA&#13;&#10;ACEAykW6Re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7F7DFA7F" wp14:editId="1EFFE2F5">
                <wp:simplePos x="0" y="0"/>
                <wp:positionH relativeFrom="page">
                  <wp:posOffset>5725160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25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39CD22" id="Line 19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8pt,82.95pt" to="454.0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goIEAIAACs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lnkwxUqSF&#13;&#10;Ge2E4ihbhN50xhWQslZ7G9TRi3o1O02/OoglD8FwcAawDt1HzQCFnLyOLbnUtg2XQSy6xM5fh87z&#13;&#10;i0cUPubZ5Anq03skIcX9mrHOf+C6RWFTYgnkIiw575wPNEhxTwlVlN4KKeNYpUJdiafpdBovOC0F&#13;&#10;C8GQ5uzxsJYWnUkwRvwFvQD2kBaQK+KaPi+GestYfVIsVmk4YZvb3hMh+z0ASRUKgULgedv1lvi2&#13;&#10;SBeb+Waej/LJbDPK06oavd+u89Fsmz1Nq3fVel1l3wPnLC8awRhXgfbdnln+d+O/PZTeWINBh/4k&#13;&#10;j+hRO5C9/0fSccRhqr0TDppd9za0KUwbHBmTb68nWP7Xc8z6+cZXPwAAAP//AwBQSwMEFAAGAAgA&#13;&#10;AAAhAHhNtCPfAAAAEAEAAA8AAABkcnMvZG93bnJldi54bWxMT9tKxDAQfRf8hzCCL+ImVazbbtPF&#13;&#10;C1L20dUPyDaxrTaTkqTb+PeOIKwvAzPnzLlU22RHdjQ+DA4lZCsBzGDr9ICdhPe3l+s1sBAVajU6&#13;&#10;NBK+TYBtfX5WqVK7BV/NcR87RiIYSiWhj3EqOQ9tb6wKKzcZJOzDeasirb7j2quFxO3Ib4TIuVUD&#13;&#10;kkOvJvPUm/ZrP1sySV7gstOfzeO8u2qadHufTSjl5UV63tB42ACLJsXTB/x2oPxQU7CDm1EHNkoo&#13;&#10;RJYTlYD8rgBGjEKsM2CHvwuvK/6/SP0DAAD//wMAUEsBAi0AFAAGAAgAAAAhALaDOJL+AAAA4QEA&#13;&#10;ABMAAAAAAAAAAAAAAAAAAAAAAFtDb250ZW50X1R5cGVzXS54bWxQSwECLQAUAAYACAAAACEAOP0h&#13;&#10;/9YAAACUAQAACwAAAAAAAAAAAAAAAAAvAQAAX3JlbHMvLnJlbHNQSwECLQAUAAYACAAAACEAzT4K&#13;&#10;CBACAAArBAAADgAAAAAAAAAAAAAAAAAuAgAAZHJzL2Uyb0RvYy54bWxQSwECLQAUAAYACAAAACEA&#13;&#10;eE20I98AAAAQ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59B29E8E" wp14:editId="3479875A">
                <wp:simplePos x="0" y="0"/>
                <wp:positionH relativeFrom="page">
                  <wp:posOffset>6569710</wp:posOffset>
                </wp:positionH>
                <wp:positionV relativeFrom="paragraph">
                  <wp:posOffset>1053465</wp:posOffset>
                </wp:positionV>
                <wp:extent cx="41910" cy="0"/>
                <wp:effectExtent l="0" t="0" r="0" b="0"/>
                <wp:wrapNone/>
                <wp:docPr id="24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E408A1" id="Line 18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7.3pt,82.95pt" to="520.6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4SWEAIAACs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JzlGirTQ&#13;&#10;o51QHGXzUJvOuAJS1mpvgzp6Uc9mp+k3B7HkIRgWzgDWofukGaCQk9exJJfatuEwiEWXWPnrUHl+&#13;&#10;8YjCZp4tMmgPvUcSUtyPGev8R65bFCYllkAuwpLzzvlAgxT3lHCL0lshZWyrVKgr8TSdTuMBp6Vg&#13;&#10;IRjSnD0e1tKiMwnGiF/QC2APaQG5Iq7p82Kot4zVJ8XiLQ0nbHObeyJkPwcgqcJFoBB43ma9Jb4v&#13;&#10;0sVmvpnno3wy24zytKpGH7brfDTbZu+n1btqva6yH4FzlheNYIyrQPtuzyz/u/bfHkpvrMGgQ32S&#13;&#10;R/SoHcje/5F0bHHoau+Eg2bXvQ1lCt0GR8bk2+sJlv99HbN+vfHVTwAAAP//AwBQSwMEFAAGAAgA&#13;&#10;AAAhAPRkXLPhAAAAEgEAAA8AAABkcnMvZG93bnJldi54bWxMT11PwzAMfEfiP0RG4gWxpNso0DWd&#13;&#10;+BCq9sjgB2RNaAuNUyXpGv49noQEL5bPPt+dy22yAzsaH3qHErKFAGawcbrHVsL728v1HbAQFWo1&#13;&#10;ODQSvk2AbXV+VqpCuxlfzXEfW0YiGAoloYtxLDgPTWesCgs3GqTdh/NWRYK+5dqrmcTtwJdC5Nyq&#13;&#10;HsmhU6N56kzztZ8smSQvcN7pz/px2l3VdVrdZiNKeXmRnjdUHjbAoknx7wJOP1B+qCjYwU2oAxsI&#13;&#10;i9U6Jy51+c09sBNFrLMlsMPviFcl//9K9QMAAP//AwBQSwECLQAUAAYACAAAACEAtoM4kv4AAADh&#13;&#10;AQAAEwAAAAAAAAAAAAAAAAAAAAAAW0NvbnRlbnRfVHlwZXNdLnhtbFBLAQItABQABgAIAAAAIQA4&#13;&#10;/SH/1gAAAJQBAAALAAAAAAAAAAAAAAAAAC8BAABfcmVscy8ucmVsc1BLAQItABQABgAIAAAAIQBC&#13;&#10;t4SWEAIAACsEAAAOAAAAAAAAAAAAAAAAAC4CAABkcnMvZTJvRG9jLnhtbFBLAQItABQABgAIAAAA&#13;&#10;IQD0ZFyz4QAAABI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354A5266" wp14:editId="7F47F090">
                <wp:simplePos x="0" y="0"/>
                <wp:positionH relativeFrom="page">
                  <wp:posOffset>2874645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3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1CC990" id="Line 17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06.85pt" to="229.6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HtbEAIAACsEAAAOAAAAZHJzL2Uyb0RvYy54bWysU1HP2iAUfV+y/0B417Z+1U8b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jxhpEgL&#13;&#10;PdoJxVH2HGrTGVdAylrtbVBHL+rV7DT96iCWPATDwhnAOnQfNAMUcvI6luRS2zYcBrHoEit/HSrP&#13;&#10;Lx5R2MyzRQbtofdIQor7MWOdf891i8KkxBLIRVhy3jkfaJDinhJuUXorpIxtlQp1JZ6m02k84LQU&#13;&#10;LARDmrPHw1padCbBGPELegHsIS0gV8Q1fV4M9Zax+qRYvKXhhG1uc0+E7OcAJFW4CBQCz9ust8S3&#13;&#10;RbrYzDfzfJRPZptRnlbV6N12nY9m2+x5Wj1V63WVfQ+cs7xoBGNcBdp3e2b537X/9lB6Yw0GHeqT&#13;&#10;PKJH7UD2/o+kY4tDV3snHDS77m0oU+g2ODIm315PsPyv65j1842vfgAAAP//AwBQSwMEFAAGAAgA&#13;&#10;AAAhAPzWAxbgAAAAEAEAAA8AAABkcnMvZG93bnJldi54bWxMT8lOwzAQvSPxD9YgcUHUWVoKaZyK&#13;&#10;RSjqkbYf4MYmCcTjyHYa8/cMEhJcRrO8eUu5jWZgZ+18b1FAukiAaWys6rEVcDy83t4D80GikoNF&#13;&#10;LeBLe9hWlxelLJSd8U2f96FlRIK+kAK6EMaCc9902ki/sKNGur1bZ2Sg0bVcOTkTuRl4liR33Mge&#13;&#10;SaGTo37udPO5nwyJRJfgvFMf9dO0u6nrmK/TEYW4voovGyqPG2BBx/D3AT8ZyD9UZOxkJ1SeDQKW&#13;&#10;q2xNUAFZmlNDiOXqIQd2+t3wquT/g1TfAAAA//8DAFBLAQItABQABgAIAAAAIQC2gziS/gAAAOEB&#13;&#10;AAATAAAAAAAAAAAAAAAAAAAAAABbQ29udGVudF9UeXBlc10ueG1sUEsBAi0AFAAGAAgAAAAhADj9&#13;&#10;If/WAAAAlAEAAAsAAAAAAAAAAAAAAAAALwEAAF9yZWxzLy5yZWxzUEsBAi0AFAAGAAgAAAAhAJZY&#13;&#10;e1sQAgAAKwQAAA4AAAAAAAAAAAAAAAAALgIAAGRycy9lMm9Eb2MueG1sUEsBAi0AFAAGAAgAAAAh&#13;&#10;APzWAxb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05E4B888" wp14:editId="3287E265">
                <wp:simplePos x="0" y="0"/>
                <wp:positionH relativeFrom="page">
                  <wp:posOffset>4657090</wp:posOffset>
                </wp:positionH>
                <wp:positionV relativeFrom="paragraph">
                  <wp:posOffset>1356995</wp:posOffset>
                </wp:positionV>
                <wp:extent cx="41275" cy="0"/>
                <wp:effectExtent l="0" t="0" r="0" b="0"/>
                <wp:wrapNone/>
                <wp:docPr id="22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D46A7" id="Line 16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06.85pt" to="369.9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fXFEQIAACsEAAAOAAAAZHJzL2Uyb0RvYy54bWysU02P2yAQvVfqf0DcE3/UyW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KswnmOkSId&#13;&#10;9GgjFEfZNNSmN66ElKXa2qCOntSL2Wj63UEsuQuGhTOAtes/awYo5OB1LMmpsV04DGLRKVb+fKs8&#13;&#10;P3lEYbPI8ocJRvQaSUh5PWas85+47lCYVFgCuQhLjhvnAw1SXlPCLUqvhZSxrVKhvsKTdDKJB5yW&#13;&#10;goVgSHN2v1tKi44kGCN+QS+A3aUF5Jq4dsiLocEyVh8Ui7e0nLDVZe6JkMMcgKQKF4FC4HmZDZb4&#13;&#10;8Zg+rmarWTEq8ulqVKR1Pfq4Xhaj6Tp7mNQf6uWyzn4GzllRtoIxrgLtqz2z4m3tvzyUwVg3g97q&#13;&#10;k9yjR+1A9vqPpGOLQ1cHJ+w0O29tKFPoNjgyJl9eT7D8n+uY9fuNL34BAAD//wMAUEsDBBQABgAI&#13;&#10;AAAAIQABDbOs4AAAABABAAAPAAAAZHJzL2Rvd25yZXYueG1sTE/bSsQwEH0X/Icwgi/ipt2IdbtN&#13;&#10;Fy9I2UdXPyDbxLbaTEqSbuPfO4KgLwMz58y5VLtkR3YyPgwOJeSrDJjB1ukBOwlvr8/Xd8BCVKjV&#13;&#10;6NBI+DIBdvX5WaVK7RZ8MadD7BiJYCiVhD7GqeQ8tL2xKqzcZJCwd+etirT6jmuvFhK3I19n2S23&#13;&#10;akBy6NVkHnvTfh5mSybJZ7js9UfzMO+vmiaJIp9QysuL9LSlcb8FFk2Kfx/w04HyQ03Bjm5GHdgo&#13;&#10;oRDihqgS1rkogBGjEJsNsOPvhdcV/1+k/gYAAP//AwBQSwECLQAUAAYACAAAACEAtoM4kv4AAADh&#13;&#10;AQAAEwAAAAAAAAAAAAAAAAAAAAAAW0NvbnRlbnRfVHlwZXNdLnhtbFBLAQItABQABgAIAAAAIQA4&#13;&#10;/SH/1gAAAJQBAAALAAAAAAAAAAAAAAAAAC8BAABfcmVscy8ucmVsc1BLAQItABQABgAIAAAAIQAZ&#13;&#10;0fXFEQIAACsEAAAOAAAAAAAAAAAAAAAAAC4CAABkcnMvZTJvRG9jLnhtbFBLAQItABQABgAIAAAA&#13;&#10;IQABDbOs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2204FDE2" wp14:editId="348C7BA1">
                <wp:simplePos x="0" y="0"/>
                <wp:positionH relativeFrom="page">
                  <wp:posOffset>5501640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7C97FA" id="Line 15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06.85pt" to="436.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780EAIAACs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JxlGirTQ&#13;&#10;o51QHGXTUJvOuAJS1mpvgzp6Uc9mp+k3B7HkIRgWzgDWofukGaCQk9exJJfatuEwiEWXWPnrUHl+&#13;&#10;8YjCZp4tMmgPvUcSUtyPGev8R65bFCYllkAuwpLzzvlAgxT3lHCL0lshZWyrVKgr8TSdTuMBp6Vg&#13;&#10;IRjSnD0e1tKiMwnGiF/QC2APaQG5Iq7p82Kot4zVJ8XiLQ0nbHObeyJkPwcgqcJFoBB43ma9Jb4v&#13;&#10;0sVmvpnno3wy24zytKpGH7brfDTbZu+n1btqva6yH4FzlheNYIyrQPtuzyz/u/bfHkpvrMGgQ32S&#13;&#10;R/SoHcje/5F0bHHoau+Eg2bXvQ1lCt0GR8bk2+sJlv99HbN+vfHVTwAAAP//AwBQSwMEFAAGAAgA&#13;&#10;AAAhAHjsZgHgAAAAEAEAAA8AAABkcnMvZG93bnJldi54bWxMT9tKxDAQfRf8hzCCL+Km3Upbuk0X&#13;&#10;L0jZR1c/INvEttpMSpJu4987gqAvAzPnzLnU+2gmdtbOjxYFpJsEmMbOqhF7AW+vz7clMB8kKjlZ&#13;&#10;1AK+tId9c3lRy0rZFV/0+Rh6RiLoKylgCGGuOPfdoI30GztrJOzdOiMDra7nysmVxM3Et0mScyNH&#13;&#10;JIdBzvpx0N3ncTFkEl2C60F9tA/L4aZtY1akMwpxfRWfdjTud8CCjuHvA346UH5oKNjJLqg8mwSU&#13;&#10;eX5HVAHbNCuAEaMsMqp4+r3wpub/izTfAAAA//8DAFBLAQItABQABgAIAAAAIQC2gziS/gAAAOEB&#13;&#10;AAATAAAAAAAAAAAAAAAAAAAAAABbQ29udGVudF9UeXBlc10ueG1sUEsBAi0AFAAGAAgAAAAhADj9&#13;&#10;If/WAAAAlAEAAAsAAAAAAAAAAAAAAAAALwEAAF9yZWxzLy5yZWxzUEsBAi0AFAAGAAgAAAAhAAmv&#13;&#10;vzQQAgAAKwQAAA4AAAAAAAAAAAAAAAAALgIAAGRycy9lMm9Eb2MueG1sUEsBAi0AFAAGAAgAAAAh&#13;&#10;AHjsZgH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C6F8FA1" wp14:editId="2EE5D98C">
                <wp:simplePos x="0" y="0"/>
                <wp:positionH relativeFrom="page">
                  <wp:posOffset>6000115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0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BEF27" id="Line 14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2.45pt,106.85pt" to="475.7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+XuDwIAACs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KPAF5FGlh&#13;&#10;RjuhOMryoE1nXAEpa7W3oTt6Uc9mp+k3B7HkIRgOzgDWofukGaCQk9dRkktt23AZmkWXqPx1UJ5f&#13;&#10;PKLwMc8WGdSn90hCivs1Y53/yHWLwqbEEshFWHLeOR9okOKeEqoovRVSxrFKhboST9PpNF5wWgoW&#13;&#10;giHN2eNhLS06k2CM+Av9AthDWkCuiGv6vBjqLWP1SbFYpeGEbW57T4Ts9wAkVSgEHQLP2663xPdF&#13;&#10;utjMN/N8lE9mm1GeVtXow3adj2bb7P20elet11X2I3DO8qIRjHEVaN/tmeV/N/7bQ+mNNRh00Cd5&#13;&#10;RI+9A9n7fyQdRxym2jvhoNl1b4NMYdrgyJh8ez3B8r+fY9avN776CQAA//8DAFBLAwQUAAYACAAA&#13;&#10;ACEAfbrUg+EAAAAQAQAADwAAAGRycy9kb3ducmV2LnhtbExPyU7DMBC9I/EP1iBxQa2TLpSkcSoW&#13;&#10;oahHWj7AjU0SiMeR7TTm7xmkSnAZaea9eUuxi6ZnZ+18Z1FAOk+Aaayt6rAR8H58nT0A80Gikr1F&#13;&#10;LeBbe9iV11eFzJWd8E2fD6FhJII+lwLaEIacc1+32kg/t4NGwj6sMzLQ6hqunJxI3PR8kST33MgO&#13;&#10;yaGVg35udf11GA2ZRJfgtFef1dO4v6uquNykAwpxexNftjQet8CCjuHvA347UH4oKdjJjqg86wVk&#13;&#10;q1VGVAGLdLkBRoxsna6BnS4XXhb8f5HyBwAA//8DAFBLAQItABQABgAIAAAAIQC2gziS/gAAAOEB&#13;&#10;AAATAAAAAAAAAAAAAAAAAAAAAABbQ29udGVudF9UeXBlc10ueG1sUEsBAi0AFAAGAAgAAAAhADj9&#13;&#10;If/WAAAAlAEAAAsAAAAAAAAAAAAAAAAALwEAAF9yZWxzLy5yZWxzUEsBAi0AFAAGAAgAAAAhAOZX&#13;&#10;5e4PAgAAKwQAAA4AAAAAAAAAAAAAAAAALgIAAGRycy9lMm9Eb2MueG1sUEsBAi0AFAAGAAgAAAAh&#13;&#10;AH261IP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2D7A354" wp14:editId="65A1B4B1">
                <wp:simplePos x="0" y="0"/>
                <wp:positionH relativeFrom="page">
                  <wp:posOffset>6203950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19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F1716" id="Line 13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8.5pt,106.85pt" to="491.8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CmWEAIAACs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QIjRVro&#13;&#10;0U4ojrKnUJvOuAJS1mpvgzp6Ua9mp+lXB7HkIRgWzgDWofuoGaCQk9exJJfatuEwiEWXWPnrUHl+&#13;&#10;8YjCZp4tMmgPvUcSUtyPGev8B65bFCYllkAuwpLzzvlAgxT3lHCL0lshZWyrVKgr8TSdTuMBp6Vg&#13;&#10;IRjSnD0e1tKiMwnGiF/QC2APaQG5Iq7p82Kot4zVJ8XiLQ0nbHObeyJkPwcgqcJFoBB43ma9Jb4t&#13;&#10;0sVmvpnno3wy24zytKpG77frfDTbZu+m1VO1XlfZ98A5y4tGMMZVoH23Z5b/XftvD6U31mDQoT7J&#13;&#10;I3rUDmTv/0g6tjh0tXfCQbPr3oYyhW6DI2Py7fUEy/+6jlk/3/jqBwAAAP//AwBQSwMEFAAGAAgA&#13;&#10;AAAhAHkdrnjiAAAAEAEAAA8AAABkcnMvZG93bnJldi54bWxMj8tqwzAQRfeF/oOYQjelkR1DnDiW&#13;&#10;Qx8Uk2XTfoBiKbZTa2QkOVb/vlMoNJuBed17T7mLZmAX7XxvUUC6SIBpbKzqsRXw+fH2uAbmg0Ql&#13;&#10;B4tawLf2sKtub0pZKDvju74cQstIBH0hBXQhjAXnvum0kX5hR420O1lnZKDWtVw5OZO4GfgySVbc&#13;&#10;yB7JoZOjful083WYDJlEl+C8V+f6edo/1HXM8nREIe7v4uuWytMWWNAx/H/ALwPlh4qCHe2EyrNB&#13;&#10;wCbPCSgIWKZZDowuNutsBez4N+FVya9Bqh8AAAD//wMAUEsBAi0AFAAGAAgAAAAhALaDOJL+AAAA&#13;&#10;4QEAABMAAAAAAAAAAAAAAAAAAAAAAFtDb250ZW50X1R5cGVzXS54bWxQSwECLQAUAAYACAAAACEA&#13;&#10;OP0h/9YAAACUAQAACwAAAAAAAAAAAAAAAAAvAQAAX3JlbHMvLnJlbHNQSwECLQAUAAYACAAAACEA&#13;&#10;MSQplhACAAArBAAADgAAAAAAAAAAAAAAAAAuAgAAZHJzL2Uyb0RvYy54bWxQSwECLQAUAAYACAAA&#13;&#10;ACEAeR2ueOIAAAAQAQAADwAAAAAAAAAAAAAAAABq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79DC8B7" wp14:editId="4B29C2DC">
                <wp:simplePos x="0" y="0"/>
                <wp:positionH relativeFrom="page">
                  <wp:posOffset>2874645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8DF7B" id="Line 1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30.75pt" to="229.6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3HNMDwIAACsEAAAOAAAAZHJzL2Uyb0RvYy54bWysU1HP2iAUfV+y/0B417auOm2sXxare3Gb&#13;&#10;ybfvByBQS0aBAFrNsv++C9Vu7ntZlvWBAvdyOOeey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h4B04p0oJH&#13;&#10;O6E4yiahNp1xBaSs1d4GdfSins1O028OYslDMCycAaxD90kzQCEnr2NJLrVtw2EQiy6x8teh8vzi&#13;&#10;EYXNPFtkYA+9RxJS3I8Z6/xHrlsUJiWWQC7CkvPO+UCDFPeUcIvSWyFltFUq1JV4mk6n8YDTUrAQ&#13;&#10;DGnOHg9radGZhMaIX9ALYA9pAbkirunzYqhvGatPisVbGk7Y5jb3RMh+DkBShYtAIfC8zfqW+L5I&#13;&#10;F5v5Zp6P8slsM8rTqhp92K7z0WybvZ9W76r1usp+BM5ZXjSCMa4C7Xt7Zvnf2X97KH1jDQ061Cd5&#13;&#10;RI/agez9H0lHi4OrfSccNLvubShTcBs6MibfXk9o+d/XMevXG1/9BAAA//8DAFBLAwQUAAYACAAA&#13;&#10;ACEAPcGh6eEAAAAQAQAADwAAAGRycy9kb3ducmV2LnhtbExPy07DMBC8I/EP1iJxQdRJ2rSQxql4&#13;&#10;CEU9UvgANzZJIF5HttOYv2eRKsFlpd2ZnUe5i2ZgJ+18b1FAukiAaWys6rEV8P72cnsHzAeJSg4W&#13;&#10;tYBv7WFXXV6UslB2xld9OoSWkQj6QgroQhgLzn3TaSP9wo4aCfuwzshAq2u5cnImcTPwLEnW3Mge&#13;&#10;yaGTo37qdPN1mAyZRJfgvFef9eO0v6nruNykIwpxfRWftzQetsCCjuHvA347UH6oKNjRTqg8GwSs&#13;&#10;8mxDVAHZOs2BEWOV3y+BHc8XXpX8f5HqBwAA//8DAFBLAQItABQABgAIAAAAIQC2gziS/gAAAOEB&#13;&#10;AAATAAAAAAAAAAAAAAAAAAAAAABbQ29udGVudF9UeXBlc10ueG1sUEsBAi0AFAAGAAgAAAAhADj9&#13;&#10;If/WAAAAlAEAAAsAAAAAAAAAAAAAAAAALwEAAF9yZWxzLy5yZWxzUEsBAi0AFAAGAAgAAAAhAN7c&#13;&#10;c0wPAgAAKwQAAA4AAAAAAAAAAAAAAAAALgIAAGRycy9lMm9Eb2MueG1sUEsBAi0AFAAGAAgAAAAh&#13;&#10;AD3Boen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1C255C79" wp14:editId="60594CAC">
                <wp:simplePos x="0" y="0"/>
                <wp:positionH relativeFrom="page">
                  <wp:posOffset>4657090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7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DD4BC" id="Line 11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30.75pt" to="369.9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nc7yEAIAACsEAAAOAAAAZHJzL2Uyb0RvYy54bWysU8uu2yAQ3VfqPyD2ie3UeVwrzlUVJ92k&#13;&#10;vZFu+wEEcIyKAQGJE1X99w44cZt2U1X1AgMzHM6ZOSyfL61EZ26d0KrE2TjFiCuqmVDHEn/5vB0t&#13;&#10;MHKeKEakVrzEV+7w8+rtm2VnCj7RjZaMWwQgyhWdKXHjvSmSxNGGt8SNteEKgrW2LfGwtMeEWdIB&#13;&#10;eiuTSZrOkk5bZqym3DnYrfogXkX8uubUv9S14x7JEgM3H0cbx0MYk9WSFEdLTCPojQb5BxYtEQou&#13;&#10;HaAq4gk6WfEHVCuo1U7Xfkx1m+i6FpRHDaAmS39T89oQw6MWKI4zQ5nc/4Oln857iwSD3s0xUqSF&#13;&#10;Hu2E4ijLQm064wpIWau9DeroRb2anaZfHcSSh2BYOANYh+6jZoBCTl7Hklxq24bDIBZdYuWvQ+X5&#13;&#10;xSMKm3k2mU8xovdIQor7MWOd/8B1i8KkxBLIRVhy3jkfaJDinhJuUXorpIxtlQp1JZ6m02k84LQU&#13;&#10;LARDmrPHw1padCbBGPELegHsIS0gV8Q1fV4M9Zax+qRYvKXhhG1uc0+E7OcAJFW4CBQCz9ust8S3&#13;&#10;p/Rps9gs8lE+mW1GeVpVo/fbdT6abbP5tHpXrddV9j1wzvKiEYxxFWjf7Znlf9f+20PpjTUYdKhP&#13;&#10;8ogetQPZ+z+Sji0OXe2dcNDsurehTKHb4MiYfHs9wfK/rmPWzze++gEAAP//AwBQSwMEFAAGAAgA&#13;&#10;AAAhAMAaEVPhAAAAEAEAAA8AAABkcnMvZG93bnJldi54bWxMT8tOwzAQvCPxD9YicUHUSQNNm8ap&#13;&#10;eAhFPVL6AW5skkC8jmynMX/PIiHBZaXdmZ1HuYtmYGftfG9RQLpIgGlsrOqxFXB8e7ldA/NBopKD&#13;&#10;RS3gS3vYVZcXpSyUnfFVnw+hZSSCvpACuhDGgnPfdNpIv7CjRsLerTMy0OparpycSdwMfJkkK25k&#13;&#10;j+TQyVE/dbr5PEyGTKJLcN6rj/px2t/UdczydEQhrq/i85bGwxZY0DH8fcBPB8oPFQU72QmVZ4OA&#13;&#10;PMvuiCpguUrvgREjzzYbYKffC69K/r9I9Q0AAP//AwBQSwECLQAUAAYACAAAACEAtoM4kv4AAADh&#13;&#10;AQAAEwAAAAAAAAAAAAAAAAAAAAAAW0NvbnRlbnRfVHlwZXNdLnhtbFBLAQItABQABgAIAAAAIQA4&#13;&#10;/SH/1gAAAJQBAAALAAAAAAAAAAAAAAAAAC8BAABfcmVscy8ucmVsc1BLAQItABQABgAIAAAAIQCa&#13;&#10;nc7yEAIAACsEAAAOAAAAAAAAAAAAAAAAAC4CAABkcnMvZTJvRG9jLnhtbFBLAQItABQABgAIAAAA&#13;&#10;IQDAGhFT4QAAABA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CDF3D99" wp14:editId="7B4AEB9F">
                <wp:simplePos x="0" y="0"/>
                <wp:positionH relativeFrom="page">
                  <wp:posOffset>5501640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6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D88E35" id="Line 10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30.75pt" to="436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EBsEAIAACs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gdjOMFGlh&#13;&#10;RjuhOMqiNp1xBaSs1d6G7uhFPZudpt8c6JY8BMPBGcA6dJ80AxRy8jpKcqltGy5Ds+gSlb8OyvOL&#13;&#10;RxQ+5tkCCiJ6jySkuF8z1vmPXLcobEosgVyEJeed84EGKe4poYrSWyFlHKtUqCvxNJ1O4wWnpWAh&#13;&#10;GNKcPR7W0qIzCcaIv+AFAHtIC8gVcU2fF0O9Zaw+KRarNJywzW3viZD9HoCkCoWgQ+B52/WW+L5I&#13;&#10;F5v5Zp6P8slsM8rTqhp92K7z0WybvZ9W76r1usp+BM5ZXjSCMa4C7bs9s/zvxn97KL2xBoMO+iSP&#13;&#10;6LF3IHv/j6TjiMNUw3tyxUGz694GmcIJHBmTb68nWP73c8z69cZXPwEAAP//AwBQSwMEFAAGAAgA&#13;&#10;AAAhALn7xP7hAAAAEAEAAA8AAABkcnMvZG93bnJldi54bWxMT8tOwzAQvCPxD9YicUHUSQtplMap&#13;&#10;eAhFPVL6AW7sJoF4HdlOY/6eRUIql5V2Z3Ye5TaagZ21871FAekiAaaxsarHVsDh4+0+B+aDRCUH&#13;&#10;i1rAt/awra6vSlkoO+O7Pu9Dy0gEfSEFdCGMBee+6bSRfmFHjYSdrDMy0OparpycSdwMfJkkGTey&#13;&#10;R3Lo5KhfOt187SdDJtElOO/UZ/087e7qOq7W6YhC3N7E1w2Npw2woGO4fMBvB8oPFQU72gmVZ4OA&#13;&#10;PMseiCpgmaWPwIiRr1dU8fh34VXJ/xepfgAAAP//AwBQSwECLQAUAAYACAAAACEAtoM4kv4AAADh&#13;&#10;AQAAEwAAAAAAAAAAAAAAAAAAAAAAW0NvbnRlbnRfVHlwZXNdLnhtbFBLAQItABQABgAIAAAAIQA4&#13;&#10;/SH/1gAAAJQBAAALAAAAAAAAAAAAAAAAAC8BAABfcmVscy8ucmVsc1BLAQItABQABgAIAAAAIQAV&#13;&#10;FEBsEAIAACsEAAAOAAAAAAAAAAAAAAAAAC4CAABkcnMvZTJvRG9jLnhtbFBLAQItABQABgAIAAAA&#13;&#10;IQC5+8T+4QAAABA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3E3930" wp14:editId="622494D1">
                <wp:simplePos x="0" y="0"/>
                <wp:positionH relativeFrom="page">
                  <wp:posOffset>5946775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5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5737A6" id="Line 9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8.25pt,130.75pt" to="471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ZnRDwIAACo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wuylGirQw&#13;&#10;o51QHC1CazrjCshYq70N4uhFvZqdpl8dxJKHYDg4A1CH7qNmAEJOXseOXGrbhsugFV1i469D4/nF&#13;&#10;Iwof82zyBOXpPZKQ4n7NWOc/cN2isCmxBG4Rlpx3zgcapLinhCpKb4WUcapSoa7E03Q6jRecloKF&#13;&#10;YEhz9nhYS4vOJPgi/oJeAHtIC8gVcU2fF0O9Y6w+KRarNJywzW3viZD9HoCkCoVAIfC87XpHfFuk&#13;&#10;i818M89H+WS2GeVpVY3eb9f5aLbNnqbVu2q9rrLvgXOWF41gjKtA++7OLP+76d/eSe+rwZ9Df5JH&#13;&#10;9KgdyN7/I+k44jDV3gkHza57G9oUpg2GjMm3xxMc/+s5Zv184qsfAAAA//8DAFBLAwQUAAYACAAA&#13;&#10;ACEAXN1lj+AAAAAQAQAADwAAAGRycy9kb3ducmV2LnhtbExPyU7DMBC9I/EP1iBxQdRJA4GmcSoW&#13;&#10;oahH2n6AG5skEI8j22nM3zNIleAymuXNW8pNNAM7aed7iwLSRQJMY2NVj62Aw/7t9hGYDxKVHCxq&#13;&#10;Ad/aw6a6vChloeyM7/q0Cy0jEvSFFNCFMBac+6bTRvqFHTXS7cM6IwONruXKyZnIzcCXSZJzI3sk&#13;&#10;hU6O+qXTzdduMiQSXYLzVn3Wz9P2pq5j9pCOKMT1VXxdU3laAws6hr8P+M1A/qEiY0c7ofJsELDK&#13;&#10;8nuCCljmKTWEWN1lFPF43vCq5P+DVD8AAAD//wMAUEsBAi0AFAAGAAgAAAAhALaDOJL+AAAA4QEA&#13;&#10;ABMAAAAAAAAAAAAAAAAAAAAAAFtDb250ZW50X1R5cGVzXS54bWxQSwECLQAUAAYACAAAACEAOP0h&#13;&#10;/9YAAACUAQAACwAAAAAAAAAAAAAAAAAvAQAAX3JlbHMvLnJlbHNQSwECLQAUAAYACAAAACEAEOWZ&#13;&#10;0Q8CAAAqBAAADgAAAAAAAAAAAAAAAAAuAgAAZHJzL2Uyb0RvYy54bWxQSwECLQAUAAYACAAAACEA&#13;&#10;XN1lj+AAAAAQAQAADwAAAAAAAAAAAAAAAABp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Differential expression and translation efficiency analyses were performed using all genes, but </w:t>
      </w:r>
      <w:proofErr w:type="gramStart"/>
      <w:r w:rsidR="00B6686C">
        <w:t>with  a</w:t>
      </w:r>
      <w:proofErr w:type="gramEnd"/>
      <w:r w:rsidR="00B6686C">
        <w:t xml:space="preserve">  minimum count of 10 or greater per gene across samples,  as recommended </w:t>
      </w:r>
      <w:r w:rsidR="00B6686C">
        <w:rPr>
          <w:spacing w:val="-3"/>
        </w:rPr>
        <w:t xml:space="preserve">by  </w:t>
      </w:r>
      <w:r w:rsidR="00B6686C">
        <w:t xml:space="preserve">the DESeq2 </w:t>
      </w:r>
      <w:proofErr w:type="spellStart"/>
      <w:r w:rsidR="00B6686C">
        <w:t>documen</w:t>
      </w:r>
      <w:proofErr w:type="spellEnd"/>
      <w:r w:rsidR="00B6686C">
        <w:t xml:space="preserve">-   </w:t>
      </w:r>
      <w:proofErr w:type="spellStart"/>
      <w:r w:rsidR="00B6686C">
        <w:t>tation</w:t>
      </w:r>
      <w:proofErr w:type="spellEnd"/>
      <w:r w:rsidR="00B6686C">
        <w:rPr>
          <w:spacing w:val="59"/>
        </w:rPr>
        <w:t xml:space="preserve"> </w:t>
      </w:r>
      <w:r w:rsidR="00B6686C">
        <w:t>(</w:t>
      </w:r>
      <w:r w:rsidR="00B6686C">
        <w:rPr>
          <w:i/>
        </w:rPr>
        <w:t>40</w:t>
      </w:r>
      <w:r w:rsidR="00B6686C">
        <w:t>).</w:t>
      </w:r>
      <w:r w:rsidR="00B6686C">
        <w:tab/>
        <w:t xml:space="preserve">Differential expression </w:t>
      </w:r>
      <w:r w:rsidR="00B6686C">
        <w:rPr>
          <w:spacing w:val="-3"/>
        </w:rPr>
        <w:t xml:space="preserve">for </w:t>
      </w:r>
      <w:proofErr w:type="spellStart"/>
      <w:r w:rsidR="00B6686C">
        <w:t>ribo</w:t>
      </w:r>
      <w:proofErr w:type="spellEnd"/>
      <w:r w:rsidR="00B6686C">
        <w:t xml:space="preserve">-seq and RNA-seq was </w:t>
      </w:r>
      <w:proofErr w:type="gramStart"/>
      <w:r w:rsidR="00B6686C">
        <w:t>performed  as</w:t>
      </w:r>
      <w:proofErr w:type="gramEnd"/>
      <w:r w:rsidR="00B6686C">
        <w:t xml:space="preserve">  detailed  in  the</w:t>
      </w:r>
      <w:r w:rsidR="00B6686C">
        <w:rPr>
          <w:spacing w:val="21"/>
        </w:rPr>
        <w:t xml:space="preserve"> </w:t>
      </w:r>
      <w:proofErr w:type="spellStart"/>
      <w:r w:rsidR="00B6686C">
        <w:t>associ</w:t>
      </w:r>
      <w:proofErr w:type="spellEnd"/>
      <w:r w:rsidR="00B6686C">
        <w:t xml:space="preserve">- </w:t>
      </w:r>
      <w:proofErr w:type="spellStart"/>
      <w:r w:rsidR="00B6686C">
        <w:t>ated</w:t>
      </w:r>
      <w:proofErr w:type="spellEnd"/>
      <w:r w:rsidR="00B6686C">
        <w:tab/>
        <w:t>scripts</w:t>
      </w:r>
      <w:r w:rsidR="00B6686C">
        <w:tab/>
      </w:r>
      <w:r w:rsidR="00B6686C">
        <w:tab/>
        <w:t>(https://github.com/j-berg/xpressyourself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rPr>
          <w:spacing w:val="-33"/>
        </w:rPr>
        <w:t xml:space="preserve"> </w:t>
      </w:r>
      <w:r w:rsidR="00B6686C">
        <w:rPr>
          <w:spacing w:val="-3"/>
        </w:rPr>
        <w:t xml:space="preserve">analysis.py, </w:t>
      </w:r>
      <w:r w:rsidR="00B6686C">
        <w:t>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t xml:space="preserve"> de/</w:t>
      </w:r>
      <w:proofErr w:type="spellStart"/>
      <w:r w:rsidR="00B6686C">
        <w:t>isrib</w:t>
      </w:r>
      <w:proofErr w:type="spellEnd"/>
      <w:r w:rsidR="00B6686C">
        <w:t xml:space="preserve"> de </w:t>
      </w:r>
      <w:r w:rsidR="00B6686C">
        <w:rPr>
          <w:spacing w:val="-3"/>
        </w:rPr>
        <w:t xml:space="preserve">analysis.py, </w:t>
      </w:r>
      <w:r w:rsidR="00B6686C">
        <w:t>https://github.com/j-berg/xpressyourself manuscript/blob/master/</w:t>
      </w:r>
      <w:proofErr w:type="spellStart"/>
      <w:r w:rsidR="00B6686C">
        <w:t>isrib</w:t>
      </w:r>
      <w:proofErr w:type="spellEnd"/>
      <w:r w:rsidR="00B6686C">
        <w:t xml:space="preserve"> analysis/</w:t>
      </w:r>
      <w:proofErr w:type="spellStart"/>
      <w:r w:rsidR="00B6686C">
        <w:t>isrib</w:t>
      </w:r>
      <w:proofErr w:type="spellEnd"/>
      <w:r w:rsidR="00B6686C">
        <w:rPr>
          <w:spacing w:val="2"/>
        </w:rPr>
        <w:t xml:space="preserve"> </w:t>
      </w:r>
      <w:r w:rsidR="00B6686C">
        <w:t>de/run</w:t>
      </w:r>
      <w:r w:rsidR="00B6686C">
        <w:rPr>
          <w:spacing w:val="1"/>
        </w:rPr>
        <w:t xml:space="preserve"> </w:t>
      </w:r>
      <w:r w:rsidR="00B6686C">
        <w:t>de.sh).</w:t>
      </w:r>
      <w:r w:rsidR="00B6686C">
        <w:tab/>
      </w:r>
      <w:r w:rsidR="00B6686C">
        <w:rPr>
          <w:spacing w:val="-3"/>
        </w:rPr>
        <w:t xml:space="preserve">Adjusted </w:t>
      </w:r>
      <w:r w:rsidR="00B6686C">
        <w:t xml:space="preserve">p-values in the associated figures were calculated from the differential expression of the translation efficiencies of each gene </w:t>
      </w:r>
      <w:r w:rsidR="00B6686C">
        <w:rPr>
          <w:spacing w:val="-3"/>
        </w:rPr>
        <w:t xml:space="preserve">for </w:t>
      </w:r>
      <w:r w:rsidR="00B6686C">
        <w:t>a given condition. Those passing an adjusted p-value threshold of less than or equal to 0.1</w:t>
      </w:r>
      <w:r w:rsidR="00B6686C">
        <w:rPr>
          <w:spacing w:val="-27"/>
        </w:rPr>
        <w:t xml:space="preserve"> </w:t>
      </w:r>
      <w:r w:rsidR="00B6686C">
        <w:rPr>
          <w:spacing w:val="-4"/>
        </w:rPr>
        <w:t xml:space="preserve">are </w:t>
      </w:r>
      <w:r w:rsidR="00B6686C">
        <w:t>highlighted in</w:t>
      </w:r>
      <w:r w:rsidR="00B6686C">
        <w:rPr>
          <w:spacing w:val="-3"/>
        </w:rPr>
        <w:t xml:space="preserve"> </w:t>
      </w:r>
      <w:r w:rsidR="00B6686C">
        <w:t>black.</w:t>
      </w:r>
    </w:p>
    <w:p w14:paraId="35D75A3F" w14:textId="77777777" w:rsidR="006F619E" w:rsidRDefault="006F619E">
      <w:pPr>
        <w:spacing w:line="453" w:lineRule="auto"/>
        <w:sectPr w:rsidR="006F619E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1ADF0AA" w14:textId="77777777" w:rsidR="006F619E" w:rsidRDefault="00B6686C">
      <w:pPr>
        <w:pStyle w:val="BodyText"/>
        <w:spacing w:before="73" w:line="453" w:lineRule="auto"/>
        <w:ind w:left="120"/>
      </w:pPr>
      <w:r>
        <w:lastRenderedPageBreak/>
        <w:t>Gene coverage profiles were generating using IGV (</w:t>
      </w:r>
      <w:r>
        <w:rPr>
          <w:i/>
        </w:rPr>
        <w:t>32</w:t>
      </w:r>
      <w:r>
        <w:t xml:space="preserve">). Interactive scatter plots were generated using </w:t>
      </w:r>
      <w:proofErr w:type="spellStart"/>
      <w:r>
        <w:t>Plotly</w:t>
      </w:r>
      <w:proofErr w:type="spellEnd"/>
      <w:r>
        <w:t xml:space="preserve"> Express (</w:t>
      </w:r>
      <w:r>
        <w:rPr>
          <w:i/>
        </w:rPr>
        <w:t>57</w:t>
      </w:r>
      <w:r>
        <w:t>)</w:t>
      </w:r>
    </w:p>
    <w:p w14:paraId="28F67211" w14:textId="77777777" w:rsidR="006F619E" w:rsidRDefault="00B6686C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spacing w:before="130"/>
        <w:ind w:left="824" w:hanging="704"/>
      </w:pPr>
      <w:r>
        <w:t>TCGA Data</w:t>
      </w:r>
      <w:r>
        <w:rPr>
          <w:spacing w:val="-3"/>
        </w:rPr>
        <w:t xml:space="preserve"> </w:t>
      </w:r>
      <w:r>
        <w:t>Analysis</w:t>
      </w:r>
    </w:p>
    <w:p w14:paraId="1182B485" w14:textId="77777777" w:rsidR="006F619E" w:rsidRDefault="00195A70">
      <w:pPr>
        <w:pStyle w:val="BodyText"/>
        <w:tabs>
          <w:tab w:val="left" w:pos="7606"/>
          <w:tab w:val="left" w:pos="7813"/>
          <w:tab w:val="left" w:pos="10665"/>
        </w:tabs>
        <w:spacing w:before="216" w:line="478" w:lineRule="exact"/>
        <w:ind w:left="119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6E007A" wp14:editId="0715070A">
                <wp:simplePos x="0" y="0"/>
                <wp:positionH relativeFrom="page">
                  <wp:posOffset>2874645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06C845" id="Line 8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49.25pt" to="229.6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3ExDwIAACo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j0LsdIkRZ6&#13;&#10;tBOKo3koTWdcARlrtbdBHL2oZ7PT9JuDWPIQDAtnAOrQfdIMQMjJ61iRS23bcBi0okss/HUoPL94&#13;&#10;RGEzzxYZdIfeIwkp7seMdf4j1y0KkxJL4BZhyXnnfKBBintKuEXprZAydlUq1JV4mk6n8YDTUrAQ&#13;&#10;DGnOHg9radGZBF/EL+gFsIe0gFwR1/R5MdQ7xuqTYvGWhhO2uc09EbKfA5BU4SJQCDxvs94R3xfp&#13;&#10;YjPfzPNRPpltRnlaVaMP23U+mm2z99PqXbVeV9mPwDnLi0YwxlWgfXdnlv9d92/vpPfV4M+hPskj&#13;&#10;etQOZO//SDq2OHS1d8JBs+vehjKFboMhY/Lt8QTH/76OWb+e+OonAAAA//8DAFBLAwQUAAYACAAA&#13;&#10;ACEABsf0TOIAAAAQAQAADwAAAGRycy9kb3ducmV2LnhtbExPy07DMBC8I/EP1iJxQdRp2tA2jVPx&#13;&#10;EIp6pO0HuLFJAvE6sp3G/D2LhASXlXZndh7FLpqeXbTznUUB81kCTGNtVYeNgNPx9X4NzAeJSvYW&#13;&#10;tYAv7WFXXl8VMld2wjd9OYSGkQj6XApoQxhyzn3daiP9zA4aCXu3zshAq2u4cnIicdPzNEkeuJEd&#13;&#10;kkMrB/3c6vrzMBoyiS7Baa8+qqdxf1dVcbGaDyjE7U182dJ43AILOoa/D/jpQPmhpGBnO6LyrBew&#13;&#10;zNIVUQWkm3UGjBjLbLMAdv698LLg/4uU3wAAAP//AwBQSwECLQAUAAYACAAAACEAtoM4kv4AAADh&#13;&#10;AQAAEwAAAAAAAAAAAAAAAAAAAAAAW0NvbnRlbnRfVHlwZXNdLnhtbFBLAQItABQABgAIAAAAIQA4&#13;&#10;/SH/1gAAAJQBAAALAAAAAAAAAAAAAAAAAC8BAABfcmVscy8ucmVsc1BLAQItABQABgAIAAAAIQAk&#13;&#10;V3ExDwIAACoEAAAOAAAAAAAAAAAAAAAAAC4CAABkcnMvZTJvRG9jLnhtbFBLAQItABQABgAIAAAA&#13;&#10;IQAGx/RM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CBBBF62" wp14:editId="59A9E7A5">
                <wp:simplePos x="0" y="0"/>
                <wp:positionH relativeFrom="page">
                  <wp:posOffset>4662805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61E0" id="Line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15pt,149.25pt" to="370.4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n9CaDwIAACo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QQjRVro&#13;&#10;0U4ojp5CaTrjCshYq70N4uhFvZqdpl8dxJKHYFg4A1CH7qNmAEJOXseKXGrbhsOgFV1i4a9D4fnF&#13;&#10;IwqbebbIoDv0HklIcT9mrPMfuG5RmJRYArcIS8475wMNUtxTwi1Kb4WUsatSoa7E03Q6jQecloKF&#13;&#10;YEhz9nhYS4vOJPgifkEvgD2kBeSKuKbPi6HeMVafFIu3NJywzW3uiZD9HICkCheBQuB5m/WO+LZI&#13;&#10;F5v5Zp6P8slsM8rTqhq9367z0WybPU2rd9V6XWXfA+csLxrBGFeB9t2dWf533b+9k95Xgz+H+iSP&#13;&#10;6FE7kL3/I+nY4tDV3gkHza57G8oUug2GjMm3xxMc/+s6Zv184qsfAAAA//8DAFBLAwQUAAYACAAA&#13;&#10;ACEAh1uu7+IAAAAQAQAADwAAAGRycy9kb3ducmV2LnhtbExPy07DMBC8I/EP1iJxQa3TppA2jVPx&#13;&#10;EIp6pOUD3NgkgXgd2U5j/p5FqgSXlXZndh7FLpqenbXznUUBi3kCTGNtVYeNgPfj62wNzAeJSvYW&#13;&#10;tYBv7WFXXl8VMld2wjd9PoSGkQj6XApoQxhyzn3daiP93A4aCfuwzshAq2u4cnIicdPzZZI8cCM7&#13;&#10;JIdWDvq51fXXYTRkEl2C0159Vk/j/q6qYpotBhTi9ia+bGk8boEFHcPfB/x2oPxQUrCTHVF51gvI&#13;&#10;0lVKVAHLzfoeGDGyVbIBdrpceFnw/0XKHwAAAP//AwBQSwECLQAUAAYACAAAACEAtoM4kv4AAADh&#13;&#10;AQAAEwAAAAAAAAAAAAAAAAAAAAAAW0NvbnRlbnRfVHlwZXNdLnhtbFBLAQItABQABgAIAAAAIQA4&#13;&#10;/SH/1gAAAJQBAAALAAAAAAAAAAAAAAAAAC8BAABfcmVscy8ucmVsc1BLAQItABQABgAIAAAAIQCn&#13;&#10;n9CaDwIAACoEAAAOAAAAAAAAAAAAAAAAAC4CAABkcnMvZTJvRG9jLnhtbFBLAQItABQABgAIAAAA&#13;&#10;IQCHW67v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62884FF" wp14:editId="3B832598">
                <wp:simplePos x="0" y="0"/>
                <wp:positionH relativeFrom="page">
                  <wp:posOffset>5282565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7DD05" id="Line 6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.95pt,149.25pt" to="419.2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7uvDgIAACo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gdiCPIi3M&#13;&#10;aCcUR7MgTWdcARlrtbehOXpRz2an6TcHseQhGA7OANSh+6QZgJCT11GRS23bcBl6RZco/HUQnl88&#13;&#10;ovAxzxahPL1HElLcrxnr/EeuWxQ2JZbALcKS8875QIMU95RQRemtkDJOVSrUlXiaTqfxgtNSsBAM&#13;&#10;ac4eD2tp0ZkEX8Rf6BfAHtICckVc0+fFUO8Yq0+KxSoNJ2xz23siZL8HIKlCIegQeN52vSO+L9LF&#13;&#10;Zr6Z56N8MtuM8rSqRh+263w022bvp9W7ar2ush+Bc5YXjWCMq0D77s4s/7vp395J76vBn4M+ySN6&#13;&#10;7B3I3v8j6TjiMNXeCQfNrnsbZArTBkPG5NvjCY7//Ryzfj3x1U8AAAD//wMAUEsDBBQABgAIAAAA&#13;&#10;IQBXnPy74AAAABABAAAPAAAAZHJzL2Rvd25yZXYueG1sTE/JTsMwEL0j8Q/WIHFBrZNGQJrGqViE&#13;&#10;oh4p/QA3NkkgHke205i/ZyohlctoljdvKbfRDOykne8tCkiXCTCNjVU9tgIOH2+LHJgPEpUcLGoB&#13;&#10;P9rDtrq+KmWh7Izv+rQPLSMS9IUU0IUwFpz7ptNG+qUdNdLt0zojA42u5crJmcjNwFdJ8sCN7JEU&#13;&#10;Ojnql0433/vJkEh0Cc479VU/T7u7uo7ZYzqiELc38XVD5WkDLOgYLh9wzkD+oSJjRzuh8mwQkGfp&#13;&#10;mqACVuv8Hhgh8uzcHP82vCr5/yDVLwAAAP//AwBQSwECLQAUAAYACAAAACEAtoM4kv4AAADhAQAA&#13;&#10;EwAAAAAAAAAAAAAAAAAAAAAAW0NvbnRlbnRfVHlwZXNdLnhtbFBLAQItABQABgAIAAAAIQA4/SH/&#13;&#10;1gAAAJQBAAALAAAAAAAAAAAAAAAAAC8BAABfcmVscy8ucmVsc1BLAQItABQABgAIAAAAIQDr37uv&#13;&#10;DgIAACoEAAAOAAAAAAAAAAAAAAAAAC4CAABkcnMvZTJvRG9jLnhtbFBLAQItABQABgAIAAAAIQBX&#13;&#10;nPy74AAAABABAAAPAAAAAAAAAAAAAAAAAGg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14614D5" wp14:editId="6899F655">
                <wp:simplePos x="0" y="0"/>
                <wp:positionH relativeFrom="page">
                  <wp:posOffset>1671320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5A7F19" id="Line 5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197.1pt" to="134.9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3ujDgIAACk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oVGKtNCi&#13;&#10;nVAcTUNlOuMKSFirvQ3a6EU9m52m3xzEkodgWDgDSIfuk2YAQk5ex4JcatuGwyAVXWLdr0Pd+cUj&#13;&#10;Cpt5tsigOfQeSUhxP2as8x+5blGYlFgCtwhLzjvnAw1S3FPCLUpvhZSxqVKhrsTTdDqNB5yWgoVg&#13;&#10;SHP2eFhLi84k2CJ+QS+APaQF5Iq4ps+Lod4wVp8Ui7c0nLDNbe6JkP0cgKQKF4FC4Hmb9Yb4vkgX&#13;&#10;m/lmno/yyWwzytOqGn3YrvPRbJu9n1bvqvW6yn4EzlleNIIxrgLtuzmz/O+af3smva0Gew71SR7R&#13;&#10;o3Yge/9H0rHFoau9Ew6aXfc2lCl0G/wYk29vJxj+93XM+vXCVz8BAAD//wMAUEsDBBQABgAIAAAA&#13;&#10;IQBlcvQ53wAAABABAAAPAAAAZHJzL2Rvd25yZXYueG1sTE/bSsQwEH0X/Icwgi/ipttKdbtNFy9I&#13;&#10;2UdXPyDbjG21mZQm3ca/dwRBX4a5nDmXchftIE44+d6RgvUqAYHUONNTq+Dt9fn6DoQPmoweHKGC&#13;&#10;L/Swq87PSl0Yt9ALng6hFUxCvtAKuhDGQkrfdGi1X7kRiW/vbrI68Di10kx6YXI7yDRJcml1T6zQ&#13;&#10;6REfO2w+D7NlkTgltOzNR/0w76/qOma365GUuryIT1su91sQAWP4+4CfDOwfKjZ2dDMZLwYFaZ6l&#13;&#10;DFWQbW64YUSabzjR8Xcjq1L+D1J9AwAA//8DAFBLAQItABQABgAIAAAAIQC2gziS/gAAAOEBAAAT&#13;&#10;AAAAAAAAAAAAAAAAAAAAAABbQ29udGVudF9UeXBlc10ueG1sUEsBAi0AFAAGAAgAAAAhADj9If/W&#13;&#10;AAAAlAEAAAsAAAAAAAAAAAAAAAAALwEAAF9yZWxzLy5yZWxzUEsBAi0AFAAGAAgAAAAhAEzje6MO&#13;&#10;AgAAKQQAAA4AAAAAAAAAAAAAAAAALgIAAGRycy9lMm9Eb2MueG1sUEsBAi0AFAAGAAgAAAAhAGVy&#13;&#10;9DnfAAAAEAEAAA8AAAAAAAAAAAAAAAAAaAQAAGRycy9kb3ducmV2LnhtbFBLBQYAAAAABAAEAPMA&#13;&#10;AAB0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8C1B9A" wp14:editId="1B0BE566">
                <wp:simplePos x="0" y="0"/>
                <wp:positionH relativeFrom="page">
                  <wp:posOffset>3439160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7CB2E9" id="Line 4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8pt,197.1pt" to="274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1An6DwIAACkEAAAOAAAAZHJzL2Uyb0RvYy54bWysU8GO2yAQvVfqPyDuie3UyW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8QwjRVpo&#13;&#10;0VYojvJQmc64AhJWameDNnpWL2ar6XcHseQuGBbOANK++6wZgJCj17Eg59q24TBIRedY98tQd372&#13;&#10;iMJmnk0ephjRWyQhxe2Ysc5/4rpFYVJiCdwiLDltnQ80SHFLCbcovRFSxqZKhboST9PpNB5wWgoW&#13;&#10;giHN2cN+JS06kWCL+AW9AHaXFpAr4po+L4Z6w1h9VCze0nDC1te5J0L2cwCSKlwECoHnddYb4sdj&#13;&#10;+rier+f5KJ/M1qM8rarRx80qH8022cO0+lCtVlX2M3DO8qIRjHEVaN/MmeVva/71mfS2Guw51Ce5&#13;&#10;R4/ageztH0nHFoeu9k7Ya3bZ2VCm0G3wY0y+vp1g+D/XMev3C1/+AgAA//8DAFBLAwQUAAYACAAA&#13;&#10;ACEAF4QzkeIAAAAQAQAADwAAAGRycy9kb3ducmV2LnhtbExPy07DMBC8I/EP1iJxQdRJm5aSxql4&#13;&#10;CEU90vYD3NgkgXgd2U5j/p5FqgSXlXZndh7FNpqenbXznUUB6SwBprG2qsNGwPHwdr8G5oNEJXuL&#13;&#10;WsC39rAtr68KmSs74bs+70PDSAR9LgW0IQw5575utZF+ZgeNhH1YZ2Sg1TVcOTmRuOn5PElW3MgO&#13;&#10;yaGVg35pdf21Hw2ZRJfgtFOf1fO4u6uquHhIBxTi9ia+bmg8bYAFHcPfB/x2oPxQUrCTHVF51gtY&#13;&#10;ZumKqAIWj9kcGDGW2ToFdrpceFnw/0XKHwAAAP//AwBQSwECLQAUAAYACAAAACEAtoM4kv4AAADh&#13;&#10;AQAAEwAAAAAAAAAAAAAAAAAAAAAAW0NvbnRlbnRfVHlwZXNdLnhtbFBLAQItABQABgAIAAAAIQA4&#13;&#10;/SH/1gAAAJQBAAALAAAAAAAAAAAAAAAAAC8BAABfcmVscy8ucmVsc1BLAQItABQABgAIAAAAIQDD&#13;&#10;1An6DwIAACkEAAAOAAAAAAAAAAAAAAAAAC4CAABkcnMvZTJvRG9jLnhtbFBLAQItABQABgAIAAAA&#13;&#10;IQAXhDOR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26C36AC" wp14:editId="7C7A3C4C">
                <wp:simplePos x="0" y="0"/>
                <wp:positionH relativeFrom="page">
                  <wp:posOffset>4135755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07F93" id="Line 3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65pt,197.1pt" to="328.9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gAcDgIAACk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5xgp0kKL&#13;&#10;dkJx9BQq0xlXQMJa7W3QRi/q1ew0/eogljwEw8IZQDp0HzUDEHLyOhbkUts2HAap6BLrfh3qzi8e&#13;&#10;UdjMs0UGzaH3SEKK+zFjnf/AdYvCpMQSuEVYct45H2iQ4p4SblF6K6SMTZUKdSWeptNpPOC0FCwE&#13;&#10;Q5qzx8NaWnQmwRbxC3oB7CEtIFfENX1eDPWGsfqkWLyl4YRtbnNPhOznACRVuAgUAs/brDfEt0W6&#13;&#10;2Mw383yUT2abUZ5W1ej9dp2PZtvs3bR6qtbrKvseOGd50QjGuAq07+bM8r9r/u2Z9LYa7DnUJ3lE&#13;&#10;j9qB7P0fSccWh672Tjhodt3bUKbQbfBjTL69nWD4X9cx6+cLX/0AAAD//wMAUEsDBBQABgAIAAAA&#13;&#10;IQCtEtjD4QAAABABAAAPAAAAZHJzL2Rvd25yZXYueG1sTE/LTsMwELwj8Q/WInFB1ElDU5rGqXgI&#13;&#10;RT1S+AA3NkkgXke205i/Z5EqwWWl3ZmdR7mLZmAn7XxvUUC6SIBpbKzqsRXw/vZyew/MB4lKDha1&#13;&#10;gG/tYVddXpSyUHbGV306hJaRCPpCCuhCGAvOfdNpI/3CjhoJ+7DOyECra7lyciZxM/BlkuTcyB7J&#13;&#10;oZOjfup083WYDJlEl+C8V5/147S/qeuYrdMRhbi+is9bGg9bYEHH8PcBvx0oP1QU7GgnVJ4NAvJV&#13;&#10;mhFVQLa5WwIjRr5ab4Adzxdelfx/keoHAAD//wMAUEsBAi0AFAAGAAgAAAAhALaDOJL+AAAA4QEA&#13;&#10;ABMAAAAAAAAAAAAAAAAAAAAAAFtDb250ZW50X1R5cGVzXS54bWxQSwECLQAUAAYACAAAACEAOP0h&#13;&#10;/9YAAACUAQAACwAAAAAAAAAAAAAAAAAvAQAAX3JlbHMvLnJlbHNQSwECLQAUAAYACAAAACEA5GIA&#13;&#10;HA4CAAApBAAADgAAAAAAAAAAAAAAAAAuAgAAZHJzL2Uyb0RvYy54bWxQSwECLQAUAAYACAAAACEA&#13;&#10;rRLYw+EAAAAQAQAADwAAAAAAAAAAAAAAAABo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8682B50" wp14:editId="4F529811">
                <wp:simplePos x="0" y="0"/>
                <wp:positionH relativeFrom="page">
                  <wp:posOffset>4671060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76E28" id="Line 2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8pt,197.1pt" to="371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yvDDwIAACkEAAAOAAAAZHJzL2Uyb0RvYy54bWysU02P2yAQvVfqf0DcE3/UyW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KswjlGinTQ&#13;&#10;oo1QHOWhMr1xJSQs1dYGbfSkXsxG0+8OYsldMCycAaRd/1kzACEHr2NBTo3twmGQik6x7udb3fnJ&#13;&#10;IwqbRZY/TDCi10hCyusxY53/xHWHwqTCErhFWHLcOB9okPKaEm5Rei2kjE2VCvUVnqSTSTzgtBQs&#13;&#10;BEOas/vdUlp0JMEW8Qt6AewuLSDXxLVDXgwNhrH6oFi8peWErS5zT4Qc5gAkVbgIFALPy2wwxI/H&#13;&#10;9HE1W82KUZFPV6MirevRx/WyGE3X2cOk/lAvl3X2M3DOirIVjHEVaF/NmRVva/7lmQy2utnzVp/k&#13;&#10;Hj1qB7LXfyQdWxy6Ojhhp9l5a0OZQrfBjzH58naC4f9cx6zfL3zxCwAA//8DAFBLAwQUAAYACAAA&#13;&#10;ACEA+ddu7+EAAAAQAQAADwAAAGRycy9kb3ducmV2LnhtbExP20rEMBB9F/yHMIIv4qaXdavdposX&#13;&#10;pOyjqx+QbWJbbSYlSbfx7x1B0JeBmXPmXKpdNCM7aecHiwLSVQJMY2vVgJ2At9fn61tgPkhUcrSo&#13;&#10;BXxpD7v6/KySpbILvujTIXSMRNCXUkAfwlRy7tteG+lXdtJI2Lt1RgZaXceVkwuJm5FnSbLhRg5I&#13;&#10;Dr2c9GOv28/DbMgkugSXvfpoHub9VdPEvEgnFOLyIj5tadxvgQUdw98H/HSg/FBTsKOdUXk2Cijy&#13;&#10;mw1RBeR36wwYMYp1lgI7/l54XfH/RepvAAAA//8DAFBLAQItABQABgAIAAAAIQC2gziS/gAAAOEB&#13;&#10;AAATAAAAAAAAAAAAAAAAAAAAAABbQ29udGVudF9UeXBlc10ueG1sUEsBAi0AFAAGAAgAAAAhADj9&#13;&#10;If/WAAAAlAEAAAsAAAAAAAAAAAAAAAAALwEAAF9yZWxzLy5yZWxzUEsBAi0AFAAGAAgAAAAhAJZT&#13;&#10;K8MPAgAAKQQAAA4AAAAAAAAAAAAAAAAALgIAAGRycy9lMm9Eb2MueG1sUEsBAi0AFAAGAAgAAAAh&#13;&#10;APnXbu/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B6686C">
        <w:t xml:space="preserve">Raw data and processed TCGA count data was obtained from the TCGA Portal (https://portal.gdc.cancer.gov/) via    </w:t>
      </w:r>
      <w:proofErr w:type="spellStart"/>
      <w:r w:rsidR="00B6686C">
        <w:t>dbGap</w:t>
      </w:r>
      <w:proofErr w:type="spellEnd"/>
      <w:r w:rsidR="00B6686C">
        <w:t xml:space="preserve">    controlled  </w:t>
      </w:r>
      <w:r w:rsidR="00B6686C">
        <w:rPr>
          <w:spacing w:val="52"/>
        </w:rPr>
        <w:t xml:space="preserve"> </w:t>
      </w:r>
      <w:r w:rsidR="00B6686C">
        <w:t xml:space="preserve">access  </w:t>
      </w:r>
      <w:r w:rsidR="00B6686C">
        <w:rPr>
          <w:spacing w:val="58"/>
        </w:rPr>
        <w:t xml:space="preserve"> </w:t>
      </w:r>
      <w:hyperlink r:id="rId27">
        <w:r w:rsidR="00B6686C">
          <w:t>(https://www.ncbi.nlm.nih.go</w:t>
        </w:r>
      </w:hyperlink>
      <w:r w:rsidR="00B6686C">
        <w:t>v/gap/).</w:t>
      </w:r>
      <w:r w:rsidR="00B6686C">
        <w:tab/>
      </w:r>
      <w:r w:rsidR="00B6686C">
        <w:tab/>
      </w:r>
      <w:proofErr w:type="gramStart"/>
      <w:r w:rsidR="00B6686C">
        <w:t>Raw  data</w:t>
      </w:r>
      <w:proofErr w:type="gramEnd"/>
      <w:r w:rsidR="00B6686C">
        <w:t xml:space="preserve">   were   processed on     a     protected     high-performance  </w:t>
      </w:r>
      <w:r w:rsidR="00B6686C">
        <w:rPr>
          <w:spacing w:val="34"/>
        </w:rPr>
        <w:t xml:space="preserve"> </w:t>
      </w:r>
      <w:r w:rsidR="00B6686C">
        <w:t xml:space="preserve">computing   </w:t>
      </w:r>
      <w:r w:rsidR="00B6686C">
        <w:rPr>
          <w:spacing w:val="38"/>
        </w:rPr>
        <w:t xml:space="preserve"> </w:t>
      </w:r>
      <w:r w:rsidR="00B6686C">
        <w:t>environment.</w:t>
      </w:r>
      <w:r w:rsidR="00B6686C">
        <w:tab/>
      </w:r>
      <w:proofErr w:type="gramStart"/>
      <w:r w:rsidR="00B6686C">
        <w:t>Correlation  between</w:t>
      </w:r>
      <w:proofErr w:type="gramEnd"/>
      <w:r w:rsidR="00B6686C">
        <w:t xml:space="preserve">   </w:t>
      </w:r>
      <w:r w:rsidR="00B6686C">
        <w:rPr>
          <w:spacing w:val="-3"/>
        </w:rPr>
        <w:t xml:space="preserve">methods  </w:t>
      </w:r>
      <w:r w:rsidR="00B6686C">
        <w:t xml:space="preserve">or   replicates   were   calculated   using   a    Spearman    rank    correlation    coefficient,    performed    us- </w:t>
      </w:r>
      <w:proofErr w:type="spellStart"/>
      <w:r w:rsidR="00B6686C">
        <w:t>ing</w:t>
      </w:r>
      <w:proofErr w:type="spellEnd"/>
      <w:r w:rsidR="00B6686C">
        <w:t xml:space="preserve"> the </w:t>
      </w:r>
      <w:proofErr w:type="spellStart"/>
      <w:r w:rsidR="00B6686C">
        <w:rPr>
          <w:rFonts w:ascii="Courier New"/>
        </w:rPr>
        <w:t>scipy.stats.spearman</w:t>
      </w:r>
      <w:proofErr w:type="spellEnd"/>
      <w:r w:rsidR="00B6686C">
        <w:rPr>
          <w:rFonts w:ascii="Courier New"/>
        </w:rPr>
        <w:t xml:space="preserve">() </w:t>
      </w:r>
      <w:r w:rsidR="00B6686C">
        <w:t>function (</w:t>
      </w:r>
      <w:r w:rsidR="00B6686C">
        <w:rPr>
          <w:i/>
        </w:rPr>
        <w:t>59</w:t>
      </w:r>
      <w:r w:rsidR="00B6686C">
        <w:t xml:space="preserve">). The associated script can be accessed </w:t>
      </w:r>
      <w:r w:rsidR="00B6686C">
        <w:rPr>
          <w:spacing w:val="-6"/>
        </w:rPr>
        <w:t xml:space="preserve">at </w:t>
      </w:r>
      <w:r w:rsidR="00B6686C">
        <w:t>https://github.com/j-berg/xpressyourself manuscript/blob/master/</w:t>
      </w:r>
      <w:proofErr w:type="spellStart"/>
      <w:r w:rsidR="00B6686C">
        <w:t>tcga</w:t>
      </w:r>
      <w:proofErr w:type="spellEnd"/>
      <w:r w:rsidR="00B6686C">
        <w:rPr>
          <w:spacing w:val="-2"/>
        </w:rPr>
        <w:t xml:space="preserve"> </w:t>
      </w:r>
      <w:r w:rsidR="00B6686C">
        <w:t>data/</w:t>
      </w:r>
      <w:proofErr w:type="spellStart"/>
      <w:r w:rsidR="00B6686C">
        <w:t>tcga</w:t>
      </w:r>
      <w:proofErr w:type="spellEnd"/>
      <w:r w:rsidR="00B6686C">
        <w:t xml:space="preserve"> </w:t>
      </w:r>
      <w:r w:rsidR="00B6686C">
        <w:rPr>
          <w:spacing w:val="-3"/>
        </w:rPr>
        <w:t>validation.py.</w:t>
      </w:r>
      <w:r w:rsidR="00B6686C">
        <w:rPr>
          <w:spacing w:val="-3"/>
        </w:rPr>
        <w:tab/>
      </w:r>
      <w:r w:rsidR="00B6686C">
        <w:rPr>
          <w:spacing w:val="-6"/>
        </w:rPr>
        <w:t xml:space="preserve">In- </w:t>
      </w:r>
      <w:proofErr w:type="spellStart"/>
      <w:r w:rsidR="00B6686C">
        <w:t>teractive</w:t>
      </w:r>
      <w:proofErr w:type="spellEnd"/>
      <w:r w:rsidR="00B6686C">
        <w:t xml:space="preserve"> scatter plots were generated using </w:t>
      </w:r>
      <w:proofErr w:type="spellStart"/>
      <w:r w:rsidR="00B6686C">
        <w:t>Plotly</w:t>
      </w:r>
      <w:proofErr w:type="spellEnd"/>
      <w:r w:rsidR="00B6686C">
        <w:t xml:space="preserve"> </w:t>
      </w:r>
      <w:proofErr w:type="gramStart"/>
      <w:r w:rsidR="00B6686C">
        <w:t>Express  (</w:t>
      </w:r>
      <w:proofErr w:type="gramEnd"/>
      <w:r w:rsidR="00B6686C">
        <w:rPr>
          <w:i/>
        </w:rPr>
        <w:t>57</w:t>
      </w:r>
      <w:r w:rsidR="00B6686C">
        <w:t>)  See  https://github.com/j-  berg/</w:t>
      </w:r>
      <w:proofErr w:type="spellStart"/>
      <w:r w:rsidR="00B6686C">
        <w:t>xpressyourself</w:t>
      </w:r>
      <w:proofErr w:type="spellEnd"/>
      <w:r w:rsidR="00B6686C">
        <w:t xml:space="preserve"> manuscript/tree/master/</w:t>
      </w:r>
      <w:proofErr w:type="spellStart"/>
      <w:r w:rsidR="00B6686C">
        <w:t>tcga</w:t>
      </w:r>
      <w:proofErr w:type="spellEnd"/>
      <w:r w:rsidR="00B6686C">
        <w:t xml:space="preserve"> data/batch process info </w:t>
      </w:r>
      <w:r w:rsidR="00B6686C">
        <w:rPr>
          <w:spacing w:val="-3"/>
        </w:rPr>
        <w:t xml:space="preserve">for </w:t>
      </w:r>
      <w:r w:rsidR="00B6686C">
        <w:t>scripts used to process</w:t>
      </w:r>
      <w:r w:rsidR="00B6686C">
        <w:rPr>
          <w:spacing w:val="19"/>
        </w:rPr>
        <w:t xml:space="preserve"> </w:t>
      </w:r>
      <w:r w:rsidR="00B6686C">
        <w:t>data.</w:t>
      </w:r>
    </w:p>
    <w:p w14:paraId="5E540A96" w14:textId="77777777" w:rsidR="006F619E" w:rsidRDefault="006F619E">
      <w:pPr>
        <w:pStyle w:val="BodyText"/>
        <w:spacing w:before="9"/>
        <w:rPr>
          <w:sz w:val="26"/>
        </w:rPr>
      </w:pPr>
    </w:p>
    <w:p w14:paraId="59270624" w14:textId="77777777" w:rsidR="006F619E" w:rsidRDefault="00B6686C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49237143" w14:textId="77777777" w:rsidR="006F619E" w:rsidRDefault="006F619E">
      <w:pPr>
        <w:pStyle w:val="BodyText"/>
        <w:spacing w:before="1"/>
        <w:rPr>
          <w:b/>
          <w:sz w:val="34"/>
        </w:rPr>
      </w:pPr>
    </w:p>
    <w:p w14:paraId="6FBCFD8A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proofErr w:type="gramStart"/>
      <w:r>
        <w:rPr>
          <w:spacing w:val="-4"/>
        </w:rPr>
        <w:t xml:space="preserve">AWS  </w:t>
      </w:r>
      <w:r>
        <w:t>prices</w:t>
      </w:r>
      <w:proofErr w:type="gramEnd"/>
      <w:r>
        <w:t xml:space="preserve"> (https://aws.amazon.com/ec2/pricing/on-demand/,</w:t>
      </w:r>
      <w:r>
        <w:rPr>
          <w:spacing w:val="-16"/>
        </w:rPr>
        <w:t xml:space="preserve"> </w:t>
      </w:r>
      <w:r>
        <w:t>https://aws.amazon.com/s3/pricing/,</w:t>
      </w:r>
      <w:r>
        <w:rPr>
          <w:spacing w:val="-16"/>
        </w:rPr>
        <w:t xml:space="preserve"> </w:t>
      </w:r>
      <w:r>
        <w:t>accessed</w:t>
      </w:r>
      <w:r>
        <w:rPr>
          <w:spacing w:val="-16"/>
        </w:rPr>
        <w:t xml:space="preserve"> </w:t>
      </w:r>
      <w:r>
        <w:t>28</w:t>
      </w:r>
      <w:r>
        <w:rPr>
          <w:spacing w:val="-17"/>
        </w:rPr>
        <w:t xml:space="preserve"> </w:t>
      </w:r>
      <w:r>
        <w:t>June</w:t>
      </w:r>
      <w:r>
        <w:rPr>
          <w:spacing w:val="-16"/>
        </w:rPr>
        <w:t xml:space="preserve"> </w:t>
      </w:r>
      <w:r>
        <w:rPr>
          <w:spacing w:val="-3"/>
        </w:rPr>
        <w:t xml:space="preserve">2019) </w:t>
      </w:r>
      <w:r>
        <w:t xml:space="preserve">to calculate the relative cost </w:t>
      </w:r>
      <w:r>
        <w:rPr>
          <w:spacing w:val="-3"/>
        </w:rPr>
        <w:t xml:space="preserve">for </w:t>
      </w:r>
      <w:r>
        <w:t>a similar</w:t>
      </w:r>
      <w:r>
        <w:rPr>
          <w:spacing w:val="-8"/>
        </w:rPr>
        <w:t xml:space="preserve"> </w:t>
      </w:r>
      <w:r>
        <w:t>run.</w:t>
      </w:r>
    </w:p>
    <w:p w14:paraId="40578E0B" w14:textId="77777777" w:rsidR="006F619E" w:rsidRDefault="00B6686C">
      <w:pPr>
        <w:pStyle w:val="Heading1"/>
        <w:spacing w:before="202"/>
      </w:pPr>
      <w:r>
        <w:t>List of abbreviations</w:t>
      </w:r>
    </w:p>
    <w:p w14:paraId="79F12006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326672D4" w14:textId="77777777" w:rsidR="006F619E" w:rsidRDefault="00B6686C">
      <w:pPr>
        <w:pStyle w:val="BodyText"/>
        <w:ind w:left="120"/>
      </w:pPr>
      <w:r>
        <w:t>AWS - Amazon Web Services, BAM - Binary Sequence Alignment Map, BED - Browser Extensible Data, cDNA</w:t>
      </w:r>
    </w:p>
    <w:p w14:paraId="1F4FF12E" w14:textId="77777777" w:rsidR="006F619E" w:rsidRDefault="00B6686C">
      <w:pPr>
        <w:pStyle w:val="BodyText"/>
        <w:spacing w:before="226" w:line="453" w:lineRule="auto"/>
        <w:ind w:left="120" w:right="199"/>
        <w:jc w:val="both"/>
      </w:pPr>
      <w:r>
        <w:t xml:space="preserve">- complementary DNA, CDS - coding region of gene, </w:t>
      </w:r>
      <w:proofErr w:type="spellStart"/>
      <w:r>
        <w:t>ChIP</w:t>
      </w:r>
      <w:proofErr w:type="spellEnd"/>
      <w:r>
        <w:t xml:space="preserve">-seq - chromatin immunoprecipitation sequencing, CPU - central processing unit, </w:t>
      </w:r>
      <w:proofErr w:type="spellStart"/>
      <w:r>
        <w:t>dbGaP</w:t>
      </w:r>
      <w:proofErr w:type="spellEnd"/>
      <w:r>
        <w:t xml:space="preserve"> - Database of Genotypes and Phenotypes, DNA - deoxyribonucleic acid, FPKM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fragments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kilobase</w:t>
      </w:r>
      <w:r>
        <w:rPr>
          <w:spacing w:val="-13"/>
        </w:rPr>
        <w:t xml:space="preserve"> </w:t>
      </w:r>
      <w:r>
        <w:t>million,</w:t>
      </w:r>
      <w:r>
        <w:rPr>
          <w:spacing w:val="-12"/>
        </w:rPr>
        <w:t xml:space="preserve"> </w:t>
      </w:r>
      <w:r>
        <w:t>GEO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Gene</w:t>
      </w:r>
      <w:r>
        <w:rPr>
          <w:spacing w:val="-14"/>
        </w:rPr>
        <w:t xml:space="preserve"> </w:t>
      </w:r>
      <w:r>
        <w:t>Expression</w:t>
      </w:r>
      <w:r>
        <w:rPr>
          <w:spacing w:val="-14"/>
        </w:rPr>
        <w:t xml:space="preserve"> </w:t>
      </w:r>
      <w:r>
        <w:t>Omnibus,</w:t>
      </w:r>
      <w:r>
        <w:rPr>
          <w:spacing w:val="-11"/>
        </w:rPr>
        <w:t xml:space="preserve"> </w:t>
      </w:r>
      <w:r>
        <w:t>GTF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rPr>
          <w:spacing w:val="-5"/>
        </w:rPr>
        <w:t>Transfer</w:t>
      </w:r>
      <w:r>
        <w:rPr>
          <w:spacing w:val="-14"/>
        </w:rPr>
        <w:t xml:space="preserve"> </w:t>
      </w:r>
      <w:r>
        <w:t>Format,</w:t>
      </w:r>
      <w:r>
        <w:rPr>
          <w:spacing w:val="-12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- High-Performance</w:t>
      </w:r>
      <w:r>
        <w:rPr>
          <w:spacing w:val="-11"/>
        </w:rPr>
        <w:t xml:space="preserve"> </w:t>
      </w:r>
      <w:r>
        <w:t>Computing,</w:t>
      </w:r>
      <w:r>
        <w:rPr>
          <w:spacing w:val="-10"/>
        </w:rPr>
        <w:t xml:space="preserve"> </w:t>
      </w:r>
      <w:r>
        <w:t>IGV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Integrative</w:t>
      </w:r>
      <w:r>
        <w:rPr>
          <w:spacing w:val="-10"/>
        </w:rPr>
        <w:t xml:space="preserve"> </w:t>
      </w:r>
      <w:r>
        <w:t>Genomics</w:t>
      </w:r>
      <w:r>
        <w:rPr>
          <w:spacing w:val="-10"/>
        </w:rPr>
        <w:t xml:space="preserve"> </w:t>
      </w:r>
      <w:r>
        <w:rPr>
          <w:spacing w:val="-3"/>
        </w:rPr>
        <w:t>Viewer,</w:t>
      </w:r>
      <w:r>
        <w:rPr>
          <w:spacing w:val="-10"/>
        </w:rPr>
        <w:t xml:space="preserve"> </w:t>
      </w:r>
      <w:r>
        <w:t>ISR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stress</w:t>
      </w:r>
      <w:r>
        <w:rPr>
          <w:spacing w:val="-10"/>
        </w:rPr>
        <w:t xml:space="preserve"> </w:t>
      </w:r>
      <w:r>
        <w:t>response,</w:t>
      </w:r>
      <w:r>
        <w:rPr>
          <w:spacing w:val="-11"/>
        </w:rPr>
        <w:t xml:space="preserve"> </w:t>
      </w:r>
      <w:r>
        <w:t>ISRIB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ISR inhibitor, </w:t>
      </w:r>
      <w:proofErr w:type="spellStart"/>
      <w:r>
        <w:t>nt</w:t>
      </w:r>
      <w:proofErr w:type="spellEnd"/>
      <w:r>
        <w:t xml:space="preserve"> - nucleotide, PCA - principal component analysis, PCR - polymerase chain reaction, RAM - random access </w:t>
      </w:r>
      <w:r>
        <w:rPr>
          <w:spacing w:val="-3"/>
        </w:rPr>
        <w:t xml:space="preserve">memory, </w:t>
      </w:r>
      <w:r>
        <w:t xml:space="preserve">RNA - ribonucleic acid, RNA-seq - RNA sequencing RPKM - reads per kilobase million, RPM </w:t>
      </w:r>
      <w:r>
        <w:rPr>
          <w:spacing w:val="-12"/>
        </w:rPr>
        <w:t xml:space="preserve">- </w:t>
      </w:r>
      <w:r>
        <w:t>reads per million, rRNA - ribosomal RNA, TCGA - The Cancer Genome Atlas, TE - translation efficiency, TPM - transcripts per million, UMI - unique molecular</w:t>
      </w:r>
      <w:r>
        <w:rPr>
          <w:spacing w:val="-10"/>
        </w:rPr>
        <w:t xml:space="preserve"> </w:t>
      </w:r>
      <w:r>
        <w:t>identifier</w:t>
      </w:r>
    </w:p>
    <w:p w14:paraId="58E43419" w14:textId="77777777" w:rsidR="006F619E" w:rsidRDefault="00B6686C">
      <w:pPr>
        <w:pStyle w:val="Heading1"/>
      </w:pPr>
      <w:r>
        <w:t>Ethics approval and consent to participate</w:t>
      </w:r>
    </w:p>
    <w:p w14:paraId="45AF7A60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77F67FCD" w14:textId="77777777" w:rsidR="006F619E" w:rsidRDefault="00B6686C">
      <w:pPr>
        <w:pStyle w:val="BodyText"/>
        <w:spacing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4691CDE3" w14:textId="77777777" w:rsidR="006F619E" w:rsidRDefault="00B6686C">
      <w:pPr>
        <w:pStyle w:val="Heading1"/>
      </w:pPr>
      <w:r>
        <w:t>Consent for publication</w:t>
      </w:r>
    </w:p>
    <w:p w14:paraId="62946563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720284B1" w14:textId="77777777" w:rsidR="006F619E" w:rsidRDefault="00B6686C">
      <w:pPr>
        <w:pStyle w:val="BodyText"/>
        <w:spacing w:before="1"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65A9728F" w14:textId="77777777" w:rsidR="006F619E" w:rsidRDefault="00B6686C">
      <w:pPr>
        <w:pStyle w:val="Heading1"/>
      </w:pPr>
      <w:r>
        <w:t>Availability of data and materials</w:t>
      </w:r>
    </w:p>
    <w:p w14:paraId="309CC652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0971009F" w14:textId="77777777" w:rsidR="006F619E" w:rsidRDefault="00B6686C">
      <w:pPr>
        <w:pStyle w:val="BodyText"/>
        <w:tabs>
          <w:tab w:val="left" w:pos="1024"/>
          <w:tab w:val="left" w:pos="10568"/>
        </w:tabs>
        <w:spacing w:line="453" w:lineRule="auto"/>
        <w:ind w:left="120" w:right="199"/>
      </w:pPr>
      <w:r>
        <w:t xml:space="preserve">The source code </w:t>
      </w:r>
      <w:r>
        <w:rPr>
          <w:spacing w:val="-3"/>
        </w:rPr>
        <w:t xml:space="preserve">for </w:t>
      </w:r>
      <w:r>
        <w:t xml:space="preserve">these packages is perpetually open </w:t>
      </w:r>
      <w:proofErr w:type="gramStart"/>
      <w:r>
        <w:t>source  and</w:t>
      </w:r>
      <w:proofErr w:type="gramEnd"/>
      <w:r>
        <w:t xml:space="preserve">  protected  under  the  GPL-3.0  li-  cense.</w:t>
      </w:r>
      <w:r>
        <w:tab/>
      </w:r>
      <w:proofErr w:type="gramStart"/>
      <w:r>
        <w:t>The  code</w:t>
      </w:r>
      <w:proofErr w:type="gramEnd"/>
      <w:r>
        <w:t xml:space="preserve">  can  be  publicly  accessed  and  installed</w:t>
      </w:r>
      <w:r>
        <w:rPr>
          <w:spacing w:val="-7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https://github.com/XPRESSyourself.</w:t>
      </w:r>
      <w:r>
        <w:tab/>
      </w:r>
      <w:r>
        <w:rPr>
          <w:spacing w:val="-7"/>
        </w:rPr>
        <w:t>Up-</w:t>
      </w:r>
    </w:p>
    <w:p w14:paraId="4F319C84" w14:textId="77777777" w:rsidR="006F619E" w:rsidRDefault="006F619E">
      <w:pPr>
        <w:spacing w:line="453" w:lineRule="auto"/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3D4E5C1B" w14:textId="77777777" w:rsidR="006F619E" w:rsidRDefault="00B6686C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dates to the software are version controlled and maintained on GitHub. </w:t>
      </w:r>
      <w:proofErr w:type="spellStart"/>
      <w:r>
        <w:t>Jupyter</w:t>
      </w:r>
      <w:proofErr w:type="spellEnd"/>
      <w:r>
        <w:t xml:space="preserve"> notebooks and video walkthroughs are included on https://github.com/XPRESSyourself </w:t>
      </w:r>
      <w:proofErr w:type="gramStart"/>
      <w:r>
        <w:rPr>
          <w:spacing w:val="-3"/>
        </w:rPr>
        <w:t xml:space="preserve">for  </w:t>
      </w:r>
      <w:r>
        <w:t>guiding</w:t>
      </w:r>
      <w:proofErr w:type="gramEnd"/>
      <w:r>
        <w:t xml:space="preserve">  a  user  through  the  use  of  the packages. Documentation is hosted on </w:t>
      </w:r>
      <w:proofErr w:type="spellStart"/>
      <w:r>
        <w:t>readthedocs</w:t>
      </w:r>
      <w:proofErr w:type="spellEnd"/>
      <w:r>
        <w:t xml:space="preserve"> (</w:t>
      </w:r>
      <w:r>
        <w:rPr>
          <w:i/>
        </w:rPr>
        <w:t>60</w:t>
      </w:r>
      <w:r>
        <w:t xml:space="preserve">) at </w:t>
      </w:r>
      <w:proofErr w:type="gramStart"/>
      <w:r>
        <w:t>https://xpresspipe.readthedocs.io/en/latest/  and</w:t>
      </w:r>
      <w:proofErr w:type="gramEnd"/>
      <w:r>
        <w:t xml:space="preserve"> https://xpressplot.readthedocs.io/en/latest/.  The publicly available ribosome profiling data are </w:t>
      </w:r>
      <w:proofErr w:type="spellStart"/>
      <w:r>
        <w:t>accessi</w:t>
      </w:r>
      <w:proofErr w:type="spellEnd"/>
      <w:r>
        <w:t xml:space="preserve">-   </w:t>
      </w:r>
      <w:proofErr w:type="spellStart"/>
      <w:r>
        <w:t>ble</w:t>
      </w:r>
      <w:proofErr w:type="spellEnd"/>
      <w:r>
        <w:t xml:space="preserve"> through GEO series accession number GSE65778. TCGA data are </w:t>
      </w:r>
      <w:proofErr w:type="gramStart"/>
      <w:r>
        <w:t>accessible  through</w:t>
      </w:r>
      <w:proofErr w:type="gramEnd"/>
      <w:r>
        <w:t xml:space="preserve">  </w:t>
      </w:r>
      <w:proofErr w:type="spellStart"/>
      <w:r>
        <w:t>dbGaP</w:t>
      </w:r>
      <w:proofErr w:type="spellEnd"/>
      <w:r>
        <w:rPr>
          <w:spacing w:val="41"/>
        </w:rPr>
        <w:t xml:space="preserve"> </w:t>
      </w:r>
      <w:r>
        <w:t xml:space="preserve">ac- cession number phs000178. Code used to create manuscript figures and analyses can be found </w:t>
      </w:r>
      <w:r>
        <w:rPr>
          <w:spacing w:val="-7"/>
        </w:rPr>
        <w:t xml:space="preserve">at </w:t>
      </w:r>
      <w:r>
        <w:t>https://github.com/XPRESSyourself/manuscript (DOI:</w:t>
      </w:r>
      <w:r>
        <w:rPr>
          <w:spacing w:val="-4"/>
        </w:rPr>
        <w:t xml:space="preserve"> </w:t>
      </w:r>
      <w:r>
        <w:t>XXXXXX).</w:t>
      </w:r>
    </w:p>
    <w:p w14:paraId="02303DB9" w14:textId="77777777" w:rsidR="006F619E" w:rsidRDefault="00B6686C">
      <w:pPr>
        <w:pStyle w:val="Heading1"/>
        <w:spacing w:before="224"/>
      </w:pPr>
      <w:r>
        <w:t>Competing interests</w:t>
      </w:r>
    </w:p>
    <w:p w14:paraId="0FBC8161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4DBC2F4C" w14:textId="77777777" w:rsidR="006F619E" w:rsidRDefault="00B6686C">
      <w:pPr>
        <w:pStyle w:val="BodyText"/>
        <w:ind w:left="120"/>
      </w:pPr>
      <w:r>
        <w:t>The authors declare that they have no competing interests.</w:t>
      </w:r>
    </w:p>
    <w:p w14:paraId="476F44E9" w14:textId="77777777" w:rsidR="006F619E" w:rsidRDefault="006F619E">
      <w:pPr>
        <w:pStyle w:val="BodyText"/>
        <w:rPr>
          <w:sz w:val="26"/>
        </w:rPr>
      </w:pPr>
    </w:p>
    <w:p w14:paraId="12B3715E" w14:textId="77777777" w:rsidR="006F619E" w:rsidRDefault="00B6686C">
      <w:pPr>
        <w:pStyle w:val="Heading1"/>
        <w:spacing w:before="150"/>
      </w:pPr>
      <w:r>
        <w:rPr>
          <w:w w:val="105"/>
        </w:rPr>
        <w:t>Funding</w:t>
      </w:r>
    </w:p>
    <w:p w14:paraId="0910EB02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6914669E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 xml:space="preserve">Grant T32 Program in Computational Approaches to Diabetes and Metabolism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</w:p>
    <w:p w14:paraId="4EB1B2C2" w14:textId="77777777" w:rsidR="006F619E" w:rsidRDefault="00B6686C">
      <w:pPr>
        <w:pStyle w:val="Heading1"/>
        <w:spacing w:before="224"/>
      </w:pPr>
      <w:r>
        <w:t>Contributions</w:t>
      </w:r>
    </w:p>
    <w:p w14:paraId="1223A3E1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7C52BBB0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resources; acquired funding; and wrote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rPr>
          <w:spacing w:val="-3"/>
        </w:rPr>
        <w:t xml:space="preserve">J.A.B. </w:t>
      </w:r>
      <w:r>
        <w:t xml:space="preserve">and J.R.B. designed and wrote the software. J.A.B., </w:t>
      </w:r>
      <w:r>
        <w:rPr>
          <w:spacing w:val="-5"/>
        </w:rPr>
        <w:t xml:space="preserve">J.T.M., </w:t>
      </w:r>
      <w:r>
        <w:t xml:space="preserve">A.J.B., and </w:t>
      </w:r>
      <w:r>
        <w:rPr>
          <w:spacing w:val="-10"/>
        </w:rPr>
        <w:t xml:space="preserve">Y.O. </w:t>
      </w:r>
      <w:r>
        <w:t xml:space="preserve">performed software validation. J.A.B., J.R.B., </w:t>
      </w:r>
      <w:r>
        <w:rPr>
          <w:spacing w:val="-5"/>
        </w:rPr>
        <w:t xml:space="preserve">J.T.M., </w:t>
      </w:r>
      <w:r>
        <w:t xml:space="preserve">and J.G. and developed the methodology. J.R., A.R.Q., and J.G.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</w:t>
      </w:r>
      <w:r>
        <w:rPr>
          <w:spacing w:val="-6"/>
        </w:rPr>
        <w:t xml:space="preserve"> </w:t>
      </w:r>
      <w:r>
        <w:t>manuscript.</w:t>
      </w:r>
    </w:p>
    <w:p w14:paraId="0CF73DAF" w14:textId="77777777" w:rsidR="006F619E" w:rsidRDefault="00B6686C">
      <w:pPr>
        <w:pStyle w:val="Heading1"/>
        <w:spacing w:before="224"/>
      </w:pPr>
      <w:r>
        <w:t>Acknowledgments</w:t>
      </w:r>
    </w:p>
    <w:p w14:paraId="04062809" w14:textId="77777777" w:rsidR="006F619E" w:rsidRDefault="006F619E">
      <w:pPr>
        <w:pStyle w:val="BodyText"/>
        <w:spacing w:before="3"/>
        <w:rPr>
          <w:b/>
          <w:sz w:val="41"/>
        </w:rPr>
      </w:pPr>
    </w:p>
    <w:p w14:paraId="7B3AA35A" w14:textId="77777777" w:rsidR="006F619E" w:rsidRDefault="00B6686C">
      <w:pPr>
        <w:pStyle w:val="BodyText"/>
        <w:spacing w:line="453" w:lineRule="auto"/>
        <w:ind w:left="120" w:right="199"/>
        <w:jc w:val="both"/>
      </w:pPr>
      <w:r>
        <w:t>The</w:t>
      </w:r>
      <w:r>
        <w:rPr>
          <w:spacing w:val="-10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Howard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concerning</w:t>
      </w:r>
      <w:r>
        <w:rPr>
          <w:spacing w:val="-10"/>
        </w:rPr>
        <w:t xml:space="preserve"> </w:t>
      </w:r>
      <w:r>
        <w:t>ribosome</w:t>
      </w:r>
      <w:r>
        <w:rPr>
          <w:spacing w:val="-10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sequencing analysis. The authors also wish to thank Mark Wadsworth, Ryan Miller, and Michael Cormier </w:t>
      </w:r>
      <w:r>
        <w:rPr>
          <w:spacing w:val="-3"/>
        </w:rPr>
        <w:t xml:space="preserve">for </w:t>
      </w:r>
      <w:r>
        <w:t xml:space="preserve">helpful discus- </w:t>
      </w:r>
      <w:proofErr w:type="spellStart"/>
      <w:r>
        <w:t>sions</w:t>
      </w:r>
      <w:proofErr w:type="spellEnd"/>
      <w:r>
        <w:t xml:space="preserve"> on 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biological analysis. The support and resources from the Center </w:t>
      </w:r>
      <w:r>
        <w:rPr>
          <w:spacing w:val="-3"/>
        </w:rPr>
        <w:t xml:space="preserve">for </w:t>
      </w:r>
      <w:r>
        <w:t xml:space="preserve">High-Performance Computing </w:t>
      </w:r>
      <w:r>
        <w:rPr>
          <w:spacing w:val="-6"/>
        </w:rPr>
        <w:t xml:space="preserve">at </w:t>
      </w:r>
      <w:r>
        <w:t xml:space="preserve">the University of Utah are gratefully acknowledged. The computational resources used were partially funded </w:t>
      </w:r>
      <w:r>
        <w:rPr>
          <w:spacing w:val="-11"/>
        </w:rPr>
        <w:t xml:space="preserve">by </w:t>
      </w:r>
      <w:r>
        <w:t xml:space="preserve">the NIH Shared Instrumentation Grant 1S10OD021644-01A1. The results published here are in whole or part based upon data generated </w:t>
      </w:r>
      <w:r>
        <w:rPr>
          <w:spacing w:val="-3"/>
        </w:rPr>
        <w:t xml:space="preserve">by </w:t>
      </w:r>
      <w:r>
        <w:t>the TCGA Research Network:</w:t>
      </w:r>
      <w:r>
        <w:rPr>
          <w:spacing w:val="-14"/>
        </w:rPr>
        <w:t xml:space="preserve"> </w:t>
      </w:r>
      <w:hyperlink r:id="rId28">
        <w:r>
          <w:t>https://www</w:t>
        </w:r>
      </w:hyperlink>
      <w:r>
        <w:t>.cancer</w:t>
      </w:r>
      <w:hyperlink r:id="rId29">
        <w:r>
          <w:t>.gov/tcga.</w:t>
        </w:r>
      </w:hyperlink>
    </w:p>
    <w:p w14:paraId="1399BBD8" w14:textId="77777777" w:rsidR="006F619E" w:rsidRDefault="00B6686C">
      <w:pPr>
        <w:pStyle w:val="Heading1"/>
        <w:spacing w:before="224"/>
        <w:jc w:val="both"/>
      </w:pPr>
      <w:r>
        <w:t>References</w:t>
      </w:r>
    </w:p>
    <w:p w14:paraId="0BC80299" w14:textId="77777777" w:rsidR="006F619E" w:rsidRDefault="006F619E">
      <w:pPr>
        <w:pStyle w:val="BodyText"/>
        <w:spacing w:before="4"/>
        <w:rPr>
          <w:b/>
          <w:sz w:val="41"/>
        </w:rPr>
      </w:pPr>
    </w:p>
    <w:p w14:paraId="131852BE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proofErr w:type="spellStart"/>
      <w:r>
        <w:t>Keuren</w:t>
      </w:r>
      <w:proofErr w:type="spellEnd"/>
      <w:r>
        <w:t xml:space="preserve">-Jensen, </w:t>
      </w:r>
      <w:r>
        <w:rPr>
          <w:spacing w:val="-8"/>
        </w:rPr>
        <w:t xml:space="preserve">D. </w:t>
      </w:r>
      <w:proofErr w:type="spellStart"/>
      <w:r>
        <w:t>Engelthaler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Carpten</w:t>
      </w:r>
      <w:proofErr w:type="spellEnd"/>
      <w:r>
        <w:t xml:space="preserve">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-14"/>
        </w:rPr>
        <w:t xml:space="preserve"> </w:t>
      </w:r>
      <w:r>
        <w:t>(2016).</w:t>
      </w:r>
    </w:p>
    <w:p w14:paraId="272B0E7A" w14:textId="77777777" w:rsidR="006F619E" w:rsidRDefault="006F619E">
      <w:pPr>
        <w:pStyle w:val="BodyText"/>
        <w:spacing w:before="2"/>
        <w:rPr>
          <w:sz w:val="35"/>
        </w:rPr>
      </w:pPr>
    </w:p>
    <w:p w14:paraId="39D734CA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Ghaemmaghami</w:t>
      </w:r>
      <w:proofErr w:type="spellEnd"/>
      <w:r>
        <w:t xml:space="preserve">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10"/>
        </w:rPr>
        <w:t xml:space="preserve"> </w:t>
      </w:r>
      <w:r>
        <w:t>(2009).</w:t>
      </w:r>
    </w:p>
    <w:p w14:paraId="1010F464" w14:textId="77777777" w:rsidR="006F619E" w:rsidRDefault="006F619E">
      <w:pPr>
        <w:pStyle w:val="BodyText"/>
        <w:spacing w:before="2"/>
        <w:rPr>
          <w:sz w:val="35"/>
        </w:rPr>
      </w:pPr>
    </w:p>
    <w:p w14:paraId="757C4CF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Z. Costello, H. Martin, </w:t>
      </w:r>
      <w:r>
        <w:rPr>
          <w:i/>
        </w:rPr>
        <w:t xml:space="preserve">NPJ Syst Biol Appl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3CA24347" w14:textId="77777777" w:rsidR="006F619E" w:rsidRDefault="006F619E">
      <w:pPr>
        <w:pStyle w:val="BodyText"/>
        <w:spacing w:before="2"/>
        <w:rPr>
          <w:sz w:val="35"/>
        </w:rPr>
      </w:pPr>
    </w:p>
    <w:p w14:paraId="37FBCBA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14"/>
        </w:rPr>
        <w:t xml:space="preserve">V. </w:t>
      </w:r>
      <w:proofErr w:type="spellStart"/>
      <w:r>
        <w:t>Funari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Canosa</w:t>
      </w:r>
      <w:proofErr w:type="spellEnd"/>
      <w:r>
        <w:t xml:space="preserve">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2"/>
        </w:rPr>
        <w:t xml:space="preserve"> </w:t>
      </w:r>
      <w:r>
        <w:t>(2014).</w:t>
      </w:r>
    </w:p>
    <w:p w14:paraId="51C02C0B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4667730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291"/>
        <w:jc w:val="left"/>
      </w:pPr>
      <w:r>
        <w:lastRenderedPageBreak/>
        <w:t xml:space="preserve">M. Gerashchenko, </w:t>
      </w:r>
      <w:r>
        <w:rPr>
          <w:spacing w:val="-14"/>
        </w:rPr>
        <w:t xml:space="preserve">V. </w:t>
      </w:r>
      <w:proofErr w:type="spellStart"/>
      <w:r>
        <w:rPr>
          <w:spacing w:val="-3"/>
        </w:rPr>
        <w:t>Gladyshev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79F75A6E" w14:textId="77777777" w:rsidR="006F619E" w:rsidRDefault="006F619E">
      <w:pPr>
        <w:pStyle w:val="BodyText"/>
        <w:spacing w:before="1"/>
        <w:rPr>
          <w:sz w:val="35"/>
        </w:rPr>
      </w:pPr>
    </w:p>
    <w:p w14:paraId="215520AE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291"/>
        <w:jc w:val="left"/>
      </w:pPr>
      <w:r>
        <w:rPr>
          <w:spacing w:val="-4"/>
        </w:rPr>
        <w:t xml:space="preserve">C. </w:t>
      </w:r>
      <w:proofErr w:type="spellStart"/>
      <w:r>
        <w:t>Artieri</w:t>
      </w:r>
      <w:proofErr w:type="spellEnd"/>
      <w:r>
        <w:t xml:space="preserve">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59D36A48" w14:textId="77777777" w:rsidR="006F619E" w:rsidRDefault="006F619E">
      <w:pPr>
        <w:pStyle w:val="BodyText"/>
        <w:spacing w:before="2"/>
        <w:rPr>
          <w:sz w:val="35"/>
        </w:rPr>
      </w:pPr>
    </w:p>
    <w:p w14:paraId="1EA13967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Genet </w:t>
      </w:r>
      <w:r>
        <w:rPr>
          <w:b/>
        </w:rPr>
        <w:t>11</w:t>
      </w:r>
      <w:r>
        <w:rPr>
          <w:b/>
          <w:spacing w:val="11"/>
        </w:rPr>
        <w:t xml:space="preserve"> </w:t>
      </w:r>
      <w:r>
        <w:t>(2015).</w:t>
      </w:r>
    </w:p>
    <w:p w14:paraId="2A23F7D1" w14:textId="77777777" w:rsidR="006F619E" w:rsidRDefault="006F619E">
      <w:pPr>
        <w:pStyle w:val="BodyText"/>
        <w:spacing w:before="2"/>
        <w:rPr>
          <w:sz w:val="35"/>
        </w:rPr>
      </w:pPr>
    </w:p>
    <w:p w14:paraId="40E6C6C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rPr>
          <w:spacing w:val="-3"/>
        </w:rPr>
        <w:t>McGlincy</w:t>
      </w:r>
      <w:proofErr w:type="spellEnd"/>
      <w:r>
        <w:rPr>
          <w:spacing w:val="-3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70645618" w14:textId="77777777" w:rsidR="006F619E" w:rsidRDefault="006F619E">
      <w:pPr>
        <w:pStyle w:val="BodyText"/>
        <w:spacing w:before="2"/>
        <w:rPr>
          <w:sz w:val="35"/>
        </w:rPr>
      </w:pPr>
    </w:p>
    <w:p w14:paraId="5447D173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623B16FF" w14:textId="77777777" w:rsidR="006F619E" w:rsidRDefault="006F619E">
      <w:pPr>
        <w:pStyle w:val="BodyText"/>
        <w:spacing w:before="2"/>
        <w:rPr>
          <w:sz w:val="35"/>
        </w:rPr>
      </w:pPr>
    </w:p>
    <w:p w14:paraId="0FEE15E6" w14:textId="77777777" w:rsidR="006F619E" w:rsidRDefault="00C3196B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0">
        <w:r w:rsidR="00B6686C">
          <w:rPr>
            <w:rFonts w:ascii="Courier New"/>
            <w:w w:val="95"/>
          </w:rPr>
          <w:t>https://www.encodeproject.org/rna-</w:t>
        </w:r>
      </w:hyperlink>
      <w:r w:rsidR="00B6686C">
        <w:rPr>
          <w:rFonts w:ascii="Courier New"/>
          <w:w w:val="95"/>
        </w:rPr>
        <w:t>seq/</w:t>
      </w:r>
      <w:r w:rsidR="00B6686C">
        <w:rPr>
          <w:w w:val="95"/>
        </w:rPr>
        <w:t>.</w:t>
      </w:r>
    </w:p>
    <w:p w14:paraId="3BCAC331" w14:textId="77777777" w:rsidR="006F619E" w:rsidRDefault="006F619E">
      <w:pPr>
        <w:pStyle w:val="BodyText"/>
        <w:spacing w:before="5"/>
        <w:rPr>
          <w:sz w:val="33"/>
        </w:rPr>
      </w:pPr>
    </w:p>
    <w:p w14:paraId="6CAEEFD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0"/>
        </w:rPr>
        <w:t>https://docs.gdc.cancer.gov/Data/Bioinformatics_Pipelines/Expression_mRNA_Pipeline/</w:t>
      </w:r>
      <w:r>
        <w:rPr>
          <w:w w:val="90"/>
        </w:rPr>
        <w:t>.</w:t>
      </w:r>
    </w:p>
    <w:p w14:paraId="0E33D80F" w14:textId="77777777" w:rsidR="006F619E" w:rsidRDefault="006F619E">
      <w:pPr>
        <w:pStyle w:val="BodyText"/>
        <w:spacing w:before="5"/>
        <w:rPr>
          <w:sz w:val="33"/>
        </w:rPr>
      </w:pPr>
    </w:p>
    <w:p w14:paraId="75F47FE7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https://github.com/PavlidisLab/rnaseq-pipeline</w:t>
      </w:r>
      <w:r>
        <w:rPr>
          <w:w w:val="95"/>
        </w:rPr>
        <w:t>.</w:t>
      </w:r>
    </w:p>
    <w:p w14:paraId="3FDBB38F" w14:textId="77777777" w:rsidR="006F619E" w:rsidRDefault="006F619E">
      <w:pPr>
        <w:pStyle w:val="BodyText"/>
        <w:spacing w:before="6"/>
        <w:rPr>
          <w:sz w:val="33"/>
        </w:rPr>
      </w:pPr>
    </w:p>
    <w:p w14:paraId="6A844B7D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https://github.com/nf-core/rnaseq</w:t>
      </w:r>
      <w:r>
        <w:rPr>
          <w:w w:val="95"/>
        </w:rPr>
        <w:t>.</w:t>
      </w:r>
    </w:p>
    <w:p w14:paraId="7050F2BE" w14:textId="77777777" w:rsidR="006F619E" w:rsidRDefault="006F619E">
      <w:pPr>
        <w:pStyle w:val="BodyText"/>
        <w:spacing w:before="5"/>
        <w:rPr>
          <w:sz w:val="33"/>
        </w:rPr>
      </w:pPr>
    </w:p>
    <w:p w14:paraId="6C7D5849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5"/>
        </w:rPr>
        <w:t>https://github.com/UMCUGenetics/RNASeq</w:t>
      </w:r>
      <w:r>
        <w:rPr>
          <w:w w:val="95"/>
        </w:rPr>
        <w:t>.</w:t>
      </w:r>
    </w:p>
    <w:p w14:paraId="1FB0CCB3" w14:textId="77777777" w:rsidR="006F619E" w:rsidRDefault="006F619E">
      <w:pPr>
        <w:pStyle w:val="BodyText"/>
        <w:spacing w:before="5"/>
        <w:rPr>
          <w:sz w:val="33"/>
        </w:rPr>
      </w:pPr>
    </w:p>
    <w:p w14:paraId="5CA9C35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https://github.com/cellgeni/rnaseq</w:t>
      </w:r>
      <w:r>
        <w:rPr>
          <w:w w:val="95"/>
        </w:rPr>
        <w:t>.</w:t>
      </w:r>
    </w:p>
    <w:p w14:paraId="77B707E3" w14:textId="77777777" w:rsidR="006F619E" w:rsidRDefault="006F619E">
      <w:pPr>
        <w:pStyle w:val="BodyText"/>
        <w:spacing w:before="6"/>
        <w:rPr>
          <w:sz w:val="33"/>
        </w:rPr>
      </w:pPr>
    </w:p>
    <w:p w14:paraId="43B68D4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https://github.com/dnanexus/tophat_cufflinks_rnaseq</w:t>
      </w:r>
      <w:r>
        <w:rPr>
          <w:w w:val="95"/>
        </w:rPr>
        <w:t>.</w:t>
      </w:r>
    </w:p>
    <w:p w14:paraId="4D566901" w14:textId="77777777" w:rsidR="006F619E" w:rsidRDefault="006F619E">
      <w:pPr>
        <w:pStyle w:val="BodyText"/>
        <w:spacing w:before="5"/>
        <w:rPr>
          <w:sz w:val="33"/>
        </w:rPr>
      </w:pPr>
    </w:p>
    <w:p w14:paraId="07073C82" w14:textId="77777777" w:rsidR="006F619E" w:rsidRDefault="00C3196B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1">
        <w:r w:rsidR="00B6686C">
          <w:rPr>
            <w:rFonts w:ascii="Courier New"/>
            <w:w w:val="95"/>
          </w:rPr>
          <w:t>https://www.nextflow.io/example4.html</w:t>
        </w:r>
      </w:hyperlink>
      <w:r w:rsidR="00B6686C">
        <w:rPr>
          <w:w w:val="95"/>
        </w:rPr>
        <w:t>.</w:t>
      </w:r>
    </w:p>
    <w:p w14:paraId="3BA90558" w14:textId="77777777" w:rsidR="006F619E" w:rsidRDefault="006F619E">
      <w:pPr>
        <w:pStyle w:val="BodyText"/>
        <w:spacing w:before="6"/>
        <w:rPr>
          <w:sz w:val="33"/>
        </w:rPr>
      </w:pPr>
    </w:p>
    <w:p w14:paraId="5E3ECAB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rPr>
          <w:spacing w:val="-4"/>
        </w:rPr>
        <w:t>Trapnell</w:t>
      </w:r>
      <w:proofErr w:type="spellEnd"/>
      <w:r>
        <w:rPr>
          <w:spacing w:val="-4"/>
        </w:rP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Protoc</w:t>
      </w:r>
      <w:proofErr w:type="spellEnd"/>
      <w:r>
        <w:rPr>
          <w:i/>
        </w:rPr>
        <w:t xml:space="preserve">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29F304AE" w14:textId="77777777" w:rsidR="006F619E" w:rsidRDefault="006F619E">
      <w:pPr>
        <w:pStyle w:val="BodyText"/>
        <w:spacing w:before="2"/>
        <w:rPr>
          <w:sz w:val="35"/>
        </w:rPr>
      </w:pPr>
    </w:p>
    <w:p w14:paraId="6B073DE8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Dobin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0FDEDE0D" w14:textId="77777777" w:rsidR="006F619E" w:rsidRDefault="006F619E">
      <w:pPr>
        <w:pStyle w:val="BodyText"/>
        <w:spacing w:before="2"/>
        <w:rPr>
          <w:sz w:val="35"/>
        </w:rPr>
      </w:pPr>
    </w:p>
    <w:p w14:paraId="73F95A6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https://uswest.ensembl.org/Help/Glossary</w:t>
      </w:r>
      <w:r>
        <w:rPr>
          <w:w w:val="95"/>
        </w:rPr>
        <w:t>.</w:t>
      </w:r>
    </w:p>
    <w:p w14:paraId="400F39A1" w14:textId="77777777" w:rsidR="006F619E" w:rsidRDefault="006F619E">
      <w:pPr>
        <w:pStyle w:val="BodyText"/>
        <w:spacing w:before="6"/>
        <w:rPr>
          <w:sz w:val="33"/>
        </w:rPr>
      </w:pPr>
    </w:p>
    <w:p w14:paraId="23229F2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02401720" w14:textId="77777777" w:rsidR="006F619E" w:rsidRDefault="006F619E">
      <w:pPr>
        <w:pStyle w:val="BodyText"/>
        <w:spacing w:before="2"/>
        <w:rPr>
          <w:sz w:val="35"/>
        </w:rPr>
      </w:pPr>
    </w:p>
    <w:p w14:paraId="6FC3E17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proofErr w:type="spellStart"/>
      <w:r>
        <w:t>Zamore</w:t>
      </w:r>
      <w:proofErr w:type="spellEnd"/>
      <w:r>
        <w:t xml:space="preserve">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8"/>
        </w:rPr>
        <w:t xml:space="preserve"> </w:t>
      </w:r>
      <w:r>
        <w:t>(2018).</w:t>
      </w:r>
    </w:p>
    <w:p w14:paraId="48AC9C72" w14:textId="77777777" w:rsidR="006F619E" w:rsidRDefault="006F619E">
      <w:pPr>
        <w:pStyle w:val="BodyText"/>
        <w:spacing w:before="2"/>
        <w:rPr>
          <w:sz w:val="35"/>
        </w:rPr>
      </w:pPr>
    </w:p>
    <w:p w14:paraId="20FA9DA7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7"/>
        </w:rPr>
        <w:t xml:space="preserve"> </w:t>
      </w:r>
      <w:r>
        <w:t>(2017).</w:t>
      </w:r>
    </w:p>
    <w:p w14:paraId="497EDA25" w14:textId="77777777" w:rsidR="006F619E" w:rsidRDefault="006F619E">
      <w:pPr>
        <w:pStyle w:val="BodyText"/>
        <w:spacing w:before="2"/>
        <w:rPr>
          <w:sz w:val="35"/>
        </w:rPr>
      </w:pPr>
    </w:p>
    <w:p w14:paraId="2283AC6A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307A125C" w14:textId="77777777" w:rsidR="006F619E" w:rsidRDefault="006F619E">
      <w:pPr>
        <w:pStyle w:val="BodyText"/>
        <w:spacing w:before="2"/>
        <w:rPr>
          <w:sz w:val="35"/>
        </w:rPr>
      </w:pPr>
    </w:p>
    <w:p w14:paraId="561F219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0357C931" w14:textId="77777777" w:rsidR="006F619E" w:rsidRDefault="006F619E">
      <w:pPr>
        <w:pStyle w:val="BodyText"/>
        <w:spacing w:before="2"/>
        <w:rPr>
          <w:sz w:val="35"/>
        </w:rPr>
      </w:pPr>
    </w:p>
    <w:p w14:paraId="59CE0689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Biol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4FDD9647" w14:textId="77777777" w:rsidR="006F619E" w:rsidRDefault="006F619E">
      <w:pPr>
        <w:pStyle w:val="BodyText"/>
        <w:spacing w:before="2"/>
        <w:rPr>
          <w:sz w:val="35"/>
        </w:rPr>
      </w:pPr>
    </w:p>
    <w:p w14:paraId="02DAF9D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proofErr w:type="spellStart"/>
      <w:r>
        <w:t>Pyl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9"/>
        </w:rPr>
        <w:t xml:space="preserve"> </w:t>
      </w:r>
      <w:r>
        <w:t>(2015).</w:t>
      </w:r>
    </w:p>
    <w:p w14:paraId="25AF4AA1" w14:textId="77777777" w:rsidR="006F619E" w:rsidRDefault="006F619E">
      <w:pPr>
        <w:pStyle w:val="BodyText"/>
        <w:spacing w:before="2"/>
        <w:rPr>
          <w:sz w:val="35"/>
        </w:rPr>
      </w:pPr>
    </w:p>
    <w:p w14:paraId="50CECBB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proofErr w:type="spellStart"/>
      <w:r>
        <w:t>Stoebel</w:t>
      </w:r>
      <w:proofErr w:type="spellEnd"/>
      <w:r>
        <w:t xml:space="preserve">, </w:t>
      </w:r>
      <w:r>
        <w:rPr>
          <w:i/>
        </w:rPr>
        <w:t xml:space="preserve">Brief </w:t>
      </w:r>
      <w:proofErr w:type="spellStart"/>
      <w:r>
        <w:rPr>
          <w:i/>
        </w:rPr>
        <w:t>Bioinform</w:t>
      </w:r>
      <w:proofErr w:type="spellEnd"/>
      <w:r>
        <w:rPr>
          <w:i/>
        </w:rPr>
        <w:t xml:space="preserve"> </w:t>
      </w:r>
      <w:r>
        <w:rPr>
          <w:b/>
        </w:rPr>
        <w:t>19</w:t>
      </w:r>
      <w:r>
        <w:t>, 776–792</w:t>
      </w:r>
      <w:r>
        <w:rPr>
          <w:spacing w:val="2"/>
        </w:rPr>
        <w:t xml:space="preserve"> </w:t>
      </w:r>
      <w:r>
        <w:t>(2018).</w:t>
      </w:r>
    </w:p>
    <w:p w14:paraId="286947E7" w14:textId="77777777" w:rsidR="006F619E" w:rsidRDefault="006F619E">
      <w:pPr>
        <w:pStyle w:val="BodyText"/>
        <w:spacing w:before="1"/>
        <w:rPr>
          <w:sz w:val="35"/>
        </w:rPr>
      </w:pPr>
    </w:p>
    <w:p w14:paraId="69F8336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</w:t>
      </w:r>
      <w:proofErr w:type="spellStart"/>
      <w:r>
        <w:rPr>
          <w:spacing w:val="-4"/>
        </w:rPr>
        <w:t>Storey</w:t>
      </w:r>
      <w:proofErr w:type="spellEnd"/>
      <w:r>
        <w:rPr>
          <w:spacing w:val="-4"/>
        </w:rPr>
        <w:t xml:space="preserve">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3"/>
        </w:rPr>
        <w:t xml:space="preserve"> </w:t>
      </w:r>
      <w:r>
        <w:t>(2012).</w:t>
      </w:r>
    </w:p>
    <w:p w14:paraId="71D898A8" w14:textId="77777777" w:rsidR="006F619E" w:rsidRDefault="006F619E">
      <w:pPr>
        <w:pStyle w:val="BodyText"/>
        <w:spacing w:before="2"/>
        <w:rPr>
          <w:sz w:val="35"/>
        </w:rPr>
      </w:pPr>
    </w:p>
    <w:p w14:paraId="1D65659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>S.</w:t>
      </w:r>
      <w:r>
        <w:rPr>
          <w:spacing w:val="-41"/>
        </w:rPr>
        <w:t xml:space="preserve"> </w:t>
      </w:r>
      <w:r>
        <w:t>Andrews,</w:t>
      </w:r>
      <w:r>
        <w:rPr>
          <w:spacing w:val="-40"/>
        </w:rPr>
        <w:t xml:space="preserve"> </w:t>
      </w:r>
      <w:proofErr w:type="spellStart"/>
      <w:r>
        <w:rPr>
          <w:spacing w:val="-3"/>
        </w:rPr>
        <w:t>Fastqc</w:t>
      </w:r>
      <w:proofErr w:type="spellEnd"/>
      <w:r>
        <w:rPr>
          <w:spacing w:val="-3"/>
        </w:rPr>
        <w:t>,</w:t>
      </w:r>
      <w:r>
        <w:rPr>
          <w:spacing w:val="-40"/>
        </w:rPr>
        <w:t xml:space="preserve"> </w:t>
      </w:r>
      <w:hyperlink r:id="rId32">
        <w:r>
          <w:rPr>
            <w:rFonts w:ascii="Courier New"/>
          </w:rPr>
          <w:t>http://www.bioinformatics.babraham.ac.uk/projects/fastqc/</w:t>
        </w:r>
        <w:r>
          <w:rPr>
            <w:rFonts w:ascii="Courier New"/>
            <w:spacing w:val="-111"/>
          </w:rPr>
          <w:t xml:space="preserve"> </w:t>
        </w:r>
      </w:hyperlink>
      <w:r>
        <w:t>(2010).</w:t>
      </w:r>
    </w:p>
    <w:p w14:paraId="55F7DFD2" w14:textId="77777777" w:rsidR="006F619E" w:rsidRDefault="006F619E">
      <w:pPr>
        <w:pStyle w:val="BodyText"/>
        <w:spacing w:before="5"/>
        <w:rPr>
          <w:sz w:val="33"/>
        </w:rPr>
      </w:pPr>
    </w:p>
    <w:p w14:paraId="21526670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rPr>
          <w:spacing w:val="-3"/>
        </w:rPr>
        <w:t>Sayols</w:t>
      </w:r>
      <w:proofErr w:type="spellEnd"/>
      <w:r>
        <w:rPr>
          <w:spacing w:val="-3"/>
        </w:rPr>
        <w:t xml:space="preserve">, </w:t>
      </w:r>
      <w:r>
        <w:rPr>
          <w:spacing w:val="-8"/>
        </w:rPr>
        <w:t xml:space="preserve">D. </w:t>
      </w:r>
      <w:r>
        <w:t xml:space="preserve">Scherzinger,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1"/>
        </w:rPr>
        <w:t xml:space="preserve"> </w:t>
      </w:r>
      <w:r>
        <w:t>(2016).</w:t>
      </w:r>
    </w:p>
    <w:p w14:paraId="7130A6C8" w14:textId="77777777" w:rsidR="006F619E" w:rsidRDefault="006F619E">
      <w:pPr>
        <w:pStyle w:val="BodyText"/>
        <w:spacing w:before="2"/>
        <w:rPr>
          <w:sz w:val="35"/>
        </w:rPr>
      </w:pPr>
    </w:p>
    <w:p w14:paraId="727B4D8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Biotechnol</w:t>
      </w:r>
      <w:proofErr w:type="spellEnd"/>
      <w:r>
        <w:rPr>
          <w:i/>
        </w:rPr>
        <w:t xml:space="preserve"> </w:t>
      </w:r>
      <w:r>
        <w:rPr>
          <w:b/>
        </w:rPr>
        <w:t>29</w:t>
      </w:r>
      <w:r>
        <w:t>, 24</w:t>
      </w:r>
      <w:r>
        <w:rPr>
          <w:spacing w:val="12"/>
        </w:rPr>
        <w:t xml:space="preserve"> </w:t>
      </w:r>
      <w:r>
        <w:t>(2011).</w:t>
      </w:r>
    </w:p>
    <w:p w14:paraId="7F5A0C15" w14:textId="77777777" w:rsidR="006F619E" w:rsidRDefault="006F619E">
      <w:pPr>
        <w:pStyle w:val="BodyText"/>
        <w:spacing w:before="2"/>
        <w:rPr>
          <w:sz w:val="35"/>
        </w:rPr>
      </w:pPr>
    </w:p>
    <w:p w14:paraId="3C8E6BF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Lauria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</w:t>
      </w:r>
      <w:proofErr w:type="spellEnd"/>
      <w:r>
        <w:rPr>
          <w:i/>
        </w:rPr>
        <w:t xml:space="preserve"> Biol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3ED03FE4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562FD5E8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412"/>
        <w:jc w:val="left"/>
      </w:pPr>
      <w:r>
        <w:rPr>
          <w:spacing w:val="-4"/>
        </w:rPr>
        <w:lastRenderedPageBreak/>
        <w:t xml:space="preserve">J. </w:t>
      </w:r>
      <w:r>
        <w:t xml:space="preserve">Hunter, </w:t>
      </w:r>
      <w:r>
        <w:rPr>
          <w:i/>
        </w:rPr>
        <w:t xml:space="preserve">Computing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Science &amp; Engineering </w:t>
      </w:r>
      <w:r>
        <w:rPr>
          <w:b/>
        </w:rPr>
        <w:t>9</w:t>
      </w:r>
      <w:r>
        <w:t>, 90</w:t>
      </w:r>
      <w:r>
        <w:rPr>
          <w:spacing w:val="1"/>
        </w:rPr>
        <w:t xml:space="preserve"> </w:t>
      </w:r>
      <w:r>
        <w:t>(2007).</w:t>
      </w:r>
    </w:p>
    <w:p w14:paraId="042E1B72" w14:textId="77777777" w:rsidR="006F619E" w:rsidRDefault="006F619E">
      <w:pPr>
        <w:pStyle w:val="BodyText"/>
        <w:spacing w:before="1"/>
        <w:rPr>
          <w:sz w:val="35"/>
        </w:rPr>
      </w:pPr>
    </w:p>
    <w:p w14:paraId="77DFA90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5A6519E2" w14:textId="77777777" w:rsidR="006F619E" w:rsidRDefault="006F619E">
      <w:pPr>
        <w:pStyle w:val="BodyText"/>
        <w:spacing w:before="2"/>
        <w:rPr>
          <w:sz w:val="35"/>
        </w:rPr>
      </w:pPr>
    </w:p>
    <w:p w14:paraId="739EDBE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Pedregosa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1"/>
        </w:rPr>
        <w:t xml:space="preserve"> </w:t>
      </w:r>
      <w:r>
        <w:t>(2011).</w:t>
      </w:r>
    </w:p>
    <w:p w14:paraId="3067F15C" w14:textId="77777777" w:rsidR="006F619E" w:rsidRDefault="006F619E">
      <w:pPr>
        <w:pStyle w:val="BodyText"/>
        <w:spacing w:before="2"/>
        <w:rPr>
          <w:sz w:val="35"/>
        </w:rPr>
      </w:pPr>
    </w:p>
    <w:p w14:paraId="1EA31D6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>(</w:t>
      </w:r>
      <w:proofErr w:type="spellStart"/>
      <w:r>
        <w:rPr>
          <w:spacing w:val="-4"/>
        </w:rPr>
        <w:t>Trelgol</w:t>
      </w:r>
      <w:proofErr w:type="spellEnd"/>
      <w:r>
        <w:rPr>
          <w:spacing w:val="-4"/>
        </w:rPr>
        <w:t xml:space="preserve"> </w:t>
      </w:r>
      <w:r>
        <w:t>Publishing, USA,</w:t>
      </w:r>
      <w:r>
        <w:rPr>
          <w:spacing w:val="-36"/>
        </w:rPr>
        <w:t xml:space="preserve"> </w:t>
      </w:r>
      <w:r>
        <w:t>2006).</w:t>
      </w:r>
    </w:p>
    <w:p w14:paraId="72AAEC99" w14:textId="77777777" w:rsidR="006F619E" w:rsidRDefault="006F619E">
      <w:pPr>
        <w:pStyle w:val="BodyText"/>
        <w:spacing w:before="2"/>
        <w:rPr>
          <w:sz w:val="35"/>
        </w:rPr>
      </w:pPr>
    </w:p>
    <w:p w14:paraId="2243AC09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</w:t>
      </w:r>
      <w:proofErr w:type="spellStart"/>
      <w:r>
        <w:t>Varoquaux</w:t>
      </w:r>
      <w:proofErr w:type="spellEnd"/>
      <w:r>
        <w:t xml:space="preserve">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6"/>
        </w:rPr>
        <w:t xml:space="preserve"> </w:t>
      </w:r>
      <w:r>
        <w:t>(2011).</w:t>
      </w:r>
    </w:p>
    <w:p w14:paraId="192B91E4" w14:textId="77777777" w:rsidR="006F619E" w:rsidRDefault="006F619E">
      <w:pPr>
        <w:pStyle w:val="BodyText"/>
        <w:spacing w:before="2"/>
        <w:rPr>
          <w:sz w:val="35"/>
        </w:rPr>
      </w:pPr>
    </w:p>
    <w:p w14:paraId="37888948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line="422" w:lineRule="auto"/>
        <w:ind w:right="197" w:hanging="412"/>
        <w:jc w:val="left"/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proofErr w:type="spellStart"/>
      <w:r>
        <w:t>Scipy</w:t>
      </w:r>
      <w:proofErr w:type="spellEnd"/>
      <w:r>
        <w:t>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0C07648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206"/>
        <w:ind w:hanging="412"/>
        <w:jc w:val="left"/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Biol </w:t>
      </w:r>
      <w:r>
        <w:rPr>
          <w:b/>
        </w:rPr>
        <w:t>15</w:t>
      </w:r>
      <w:r>
        <w:rPr>
          <w:b/>
          <w:spacing w:val="19"/>
        </w:rPr>
        <w:t xml:space="preserve"> </w:t>
      </w:r>
      <w:r>
        <w:t>(2014).</w:t>
      </w:r>
    </w:p>
    <w:p w14:paraId="12A75812" w14:textId="77777777" w:rsidR="006F619E" w:rsidRDefault="006F619E">
      <w:pPr>
        <w:pStyle w:val="BodyText"/>
        <w:spacing w:before="2"/>
        <w:rPr>
          <w:sz w:val="35"/>
        </w:rPr>
      </w:pPr>
    </w:p>
    <w:p w14:paraId="38EA6EA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Santos-Ribeiro, L. </w:t>
      </w:r>
      <w:proofErr w:type="spellStart"/>
      <w:r>
        <w:t>Godinas</w:t>
      </w:r>
      <w:proofErr w:type="spellEnd"/>
      <w:r>
        <w:t xml:space="preserve">, </w:t>
      </w:r>
      <w:r>
        <w:rPr>
          <w:spacing w:val="-4"/>
        </w:rPr>
        <w:t xml:space="preserve">C. </w:t>
      </w:r>
      <w:proofErr w:type="spellStart"/>
      <w:r>
        <w:t>Pilette</w:t>
      </w:r>
      <w:proofErr w:type="spellEnd"/>
      <w:r>
        <w:t xml:space="preserve">, </w:t>
      </w:r>
      <w:r>
        <w:rPr>
          <w:spacing w:val="-17"/>
        </w:rPr>
        <w:t xml:space="preserve">F. </w:t>
      </w:r>
      <w:proofErr w:type="spellStart"/>
      <w:r>
        <w:rPr>
          <w:spacing w:val="-3"/>
        </w:rPr>
        <w:t>Perros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Drug </w:t>
      </w:r>
      <w:proofErr w:type="spellStart"/>
      <w:r>
        <w:rPr>
          <w:i/>
        </w:rPr>
        <w:t>Discov</w:t>
      </w:r>
      <w:proofErr w:type="spellEnd"/>
      <w:r>
        <w:rPr>
          <w:i/>
        </w:rPr>
        <w:t xml:space="preserve">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21"/>
        </w:rPr>
        <w:t xml:space="preserve"> </w:t>
      </w:r>
      <w:r>
        <w:t>(2018).</w:t>
      </w:r>
    </w:p>
    <w:p w14:paraId="14A3B46B" w14:textId="77777777" w:rsidR="006F619E" w:rsidRDefault="006F619E">
      <w:pPr>
        <w:pStyle w:val="BodyText"/>
        <w:spacing w:before="2"/>
        <w:rPr>
          <w:sz w:val="35"/>
        </w:rPr>
      </w:pPr>
    </w:p>
    <w:p w14:paraId="674D25BD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 xml:space="preserve">H. </w:t>
      </w:r>
      <w:proofErr w:type="spellStart"/>
      <w:r>
        <w:t>Rabouw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15ADBEB2" w14:textId="77777777" w:rsidR="006F619E" w:rsidRDefault="006F619E">
      <w:pPr>
        <w:pStyle w:val="BodyText"/>
        <w:spacing w:before="1"/>
        <w:rPr>
          <w:sz w:val="35"/>
        </w:rPr>
      </w:pPr>
    </w:p>
    <w:p w14:paraId="45796FE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5EC5F3F0" w14:textId="77777777" w:rsidR="006F619E" w:rsidRDefault="006F619E">
      <w:pPr>
        <w:pStyle w:val="BodyText"/>
        <w:spacing w:before="2"/>
        <w:rPr>
          <w:sz w:val="35"/>
        </w:rPr>
      </w:pPr>
    </w:p>
    <w:p w14:paraId="6B2C18EC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Sidrauski1, A. </w:t>
      </w:r>
      <w:proofErr w:type="spellStart"/>
      <w:r>
        <w:rPr>
          <w:spacing w:val="-4"/>
        </w:rPr>
        <w:t>McGeachy</w:t>
      </w:r>
      <w:proofErr w:type="spellEnd"/>
      <w:r>
        <w:rPr>
          <w:spacing w:val="-4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proofErr w:type="spellStart"/>
      <w:r>
        <w:rPr>
          <w:i/>
        </w:rPr>
        <w:t>eLIFE</w:t>
      </w:r>
      <w:proofErr w:type="spellEnd"/>
      <w:r>
        <w:rPr>
          <w:i/>
          <w:spacing w:val="-3"/>
        </w:rPr>
        <w:t xml:space="preserve"> </w:t>
      </w:r>
      <w:r>
        <w:t>(2015).</w:t>
      </w:r>
    </w:p>
    <w:p w14:paraId="15C514AA" w14:textId="77777777" w:rsidR="006F619E" w:rsidRDefault="006F619E">
      <w:pPr>
        <w:pStyle w:val="BodyText"/>
        <w:spacing w:before="2"/>
        <w:rPr>
          <w:sz w:val="35"/>
        </w:rPr>
      </w:pPr>
    </w:p>
    <w:p w14:paraId="44B68C3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Choua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2A2DADEA" w14:textId="77777777" w:rsidR="006F619E" w:rsidRDefault="006F619E">
      <w:pPr>
        <w:pStyle w:val="BodyText"/>
        <w:spacing w:before="2"/>
        <w:rPr>
          <w:sz w:val="35"/>
        </w:rPr>
      </w:pPr>
    </w:p>
    <w:p w14:paraId="3575A99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M. </w:t>
      </w:r>
      <w:r>
        <w:rPr>
          <w:spacing w:val="-4"/>
        </w:rPr>
        <w:t xml:space="preserve">Halliday,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Death Dis </w:t>
      </w:r>
      <w:r>
        <w:rPr>
          <w:b/>
        </w:rPr>
        <w:t xml:space="preserve">6 </w:t>
      </w:r>
      <w:r>
        <w:t>(2015).</w:t>
      </w:r>
    </w:p>
    <w:p w14:paraId="7DF91AC4" w14:textId="77777777" w:rsidR="006F619E" w:rsidRDefault="006F619E">
      <w:pPr>
        <w:pStyle w:val="BodyText"/>
        <w:spacing w:before="2"/>
        <w:rPr>
          <w:sz w:val="35"/>
        </w:rPr>
      </w:pPr>
    </w:p>
    <w:p w14:paraId="5884C185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t>Sidrauski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(2013).</w:t>
      </w:r>
    </w:p>
    <w:p w14:paraId="7800EFF1" w14:textId="77777777" w:rsidR="006F619E" w:rsidRDefault="006F619E">
      <w:pPr>
        <w:pStyle w:val="BodyText"/>
        <w:spacing w:before="2"/>
        <w:rPr>
          <w:sz w:val="35"/>
        </w:rPr>
      </w:pPr>
    </w:p>
    <w:p w14:paraId="5701EE9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proofErr w:type="spellStart"/>
      <w:r>
        <w:t>Sekine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348</w:t>
      </w:r>
      <w:r>
        <w:rPr>
          <w:b/>
          <w:spacing w:val="-32"/>
        </w:rPr>
        <w:t xml:space="preserve"> </w:t>
      </w:r>
      <w:r>
        <w:t>(2015).</w:t>
      </w:r>
    </w:p>
    <w:p w14:paraId="002A91B1" w14:textId="77777777" w:rsidR="006F619E" w:rsidRDefault="006F619E">
      <w:pPr>
        <w:pStyle w:val="BodyText"/>
        <w:spacing w:before="2"/>
        <w:rPr>
          <w:sz w:val="35"/>
        </w:rPr>
      </w:pPr>
    </w:p>
    <w:p w14:paraId="7C23D25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Biol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05487547" w14:textId="77777777" w:rsidR="006F619E" w:rsidRDefault="006F619E">
      <w:pPr>
        <w:pStyle w:val="BodyText"/>
        <w:spacing w:before="2"/>
        <w:rPr>
          <w:sz w:val="35"/>
        </w:rPr>
      </w:pPr>
    </w:p>
    <w:p w14:paraId="47C7CC6E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56FA752C" w14:textId="77777777" w:rsidR="006F619E" w:rsidRDefault="006F619E">
      <w:pPr>
        <w:pStyle w:val="BodyText"/>
        <w:spacing w:before="2"/>
        <w:rPr>
          <w:sz w:val="35"/>
        </w:rPr>
      </w:pPr>
    </w:p>
    <w:p w14:paraId="616DF153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Mol Biol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51CFDCE9" w14:textId="77777777" w:rsidR="006F619E" w:rsidRDefault="006F619E">
      <w:pPr>
        <w:pStyle w:val="BodyText"/>
        <w:spacing w:before="2"/>
        <w:rPr>
          <w:sz w:val="35"/>
        </w:rPr>
      </w:pPr>
    </w:p>
    <w:p w14:paraId="2E5AB5BB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>L. Vera-</w:t>
      </w:r>
      <w:proofErr w:type="spellStart"/>
      <w:r>
        <w:t>Portocarrero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Brain Res </w:t>
      </w:r>
      <w:r>
        <w:rPr>
          <w:b/>
        </w:rPr>
        <w:t>927</w:t>
      </w:r>
      <w:r>
        <w:rPr>
          <w:b/>
          <w:spacing w:val="-7"/>
        </w:rPr>
        <w:t xml:space="preserve"> </w:t>
      </w:r>
      <w:r>
        <w:t>(2002).</w:t>
      </w:r>
    </w:p>
    <w:p w14:paraId="68FA8DAA" w14:textId="77777777" w:rsidR="006F619E" w:rsidRDefault="006F619E">
      <w:pPr>
        <w:pStyle w:val="BodyText"/>
        <w:spacing w:before="2"/>
        <w:rPr>
          <w:sz w:val="35"/>
        </w:rPr>
      </w:pPr>
    </w:p>
    <w:p w14:paraId="6F199E9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6"/>
        </w:rPr>
        <w:t xml:space="preserve">Y. </w:t>
      </w:r>
      <w:r>
        <w:t xml:space="preserve">Wong,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8</w:t>
      </w:r>
      <w:r>
        <w:rPr>
          <w:b/>
          <w:spacing w:val="-32"/>
        </w:rPr>
        <w:t xml:space="preserve"> </w:t>
      </w:r>
      <w:r>
        <w:t>(2019).</w:t>
      </w:r>
    </w:p>
    <w:p w14:paraId="44E57C37" w14:textId="77777777" w:rsidR="006F619E" w:rsidRDefault="006F619E">
      <w:pPr>
        <w:pStyle w:val="BodyText"/>
        <w:spacing w:before="1"/>
        <w:rPr>
          <w:sz w:val="35"/>
        </w:rPr>
      </w:pPr>
    </w:p>
    <w:p w14:paraId="32DB2BEA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lle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1D3072FF" w14:textId="77777777" w:rsidR="006F619E" w:rsidRDefault="006F619E">
      <w:pPr>
        <w:pStyle w:val="BodyText"/>
        <w:spacing w:before="1"/>
        <w:rPr>
          <w:sz w:val="35"/>
        </w:rPr>
      </w:pPr>
    </w:p>
    <w:p w14:paraId="66B862F2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proofErr w:type="gramStart"/>
      <w:r>
        <w:rPr>
          <w:spacing w:val="-9"/>
        </w:rPr>
        <w:t xml:space="preserve">W. </w:t>
      </w:r>
      <w:r>
        <w:rPr>
          <w:spacing w:val="-3"/>
        </w:rPr>
        <w:t>McKinney,</w:t>
      </w:r>
      <w:proofErr w:type="gramEnd"/>
      <w:r>
        <w:rPr>
          <w:spacing w:val="-3"/>
        </w:rPr>
        <w:t xml:space="preserve"> </w:t>
      </w:r>
      <w:r>
        <w:rPr>
          <w:i/>
        </w:rPr>
        <w:t xml:space="preserve">Proc of the 9th Python in Science Conf </w:t>
      </w:r>
      <w:r>
        <w:rPr>
          <w:spacing w:val="-3"/>
        </w:rPr>
        <w:t xml:space="preserve">pp. </w:t>
      </w:r>
      <w:r>
        <w:t>51–56</w:t>
      </w:r>
      <w:r>
        <w:rPr>
          <w:spacing w:val="-37"/>
        </w:rPr>
        <w:t xml:space="preserve"> </w:t>
      </w:r>
      <w:r>
        <w:t>(2010).</w:t>
      </w:r>
    </w:p>
    <w:p w14:paraId="4AB8D49A" w14:textId="77777777" w:rsidR="006F619E" w:rsidRDefault="006F619E">
      <w:pPr>
        <w:pStyle w:val="BodyText"/>
        <w:spacing w:before="2"/>
        <w:rPr>
          <w:sz w:val="35"/>
        </w:rPr>
      </w:pPr>
    </w:p>
    <w:p w14:paraId="2FC0E6F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line="453" w:lineRule="auto"/>
        <w:ind w:right="198" w:hanging="412"/>
        <w:jc w:val="left"/>
      </w:pPr>
      <w:r>
        <w:t xml:space="preserve">L. </w:t>
      </w:r>
      <w:proofErr w:type="spellStart"/>
      <w:r>
        <w:t>Buitinck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166A9051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79"/>
        <w:ind w:hanging="412"/>
        <w:jc w:val="left"/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112F3870" w14:textId="77777777" w:rsidR="006F619E" w:rsidRDefault="006F619E">
      <w:pPr>
        <w:pStyle w:val="BodyText"/>
        <w:spacing w:before="2"/>
        <w:rPr>
          <w:sz w:val="35"/>
        </w:rPr>
      </w:pPr>
    </w:p>
    <w:p w14:paraId="5B94DF54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t>Altschul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Mol Biol. </w:t>
      </w:r>
      <w:r>
        <w:rPr>
          <w:b/>
        </w:rPr>
        <w:t>215</w:t>
      </w:r>
      <w:r>
        <w:t>, 403</w:t>
      </w:r>
      <w:r>
        <w:rPr>
          <w:spacing w:val="-5"/>
        </w:rPr>
        <w:t xml:space="preserve"> </w:t>
      </w:r>
      <w:r>
        <w:t>(1990).</w:t>
      </w:r>
    </w:p>
    <w:p w14:paraId="79486DA8" w14:textId="77777777" w:rsidR="006F619E" w:rsidRDefault="006F619E">
      <w:pPr>
        <w:pStyle w:val="BodyText"/>
        <w:spacing w:before="2"/>
        <w:rPr>
          <w:sz w:val="35"/>
        </w:rPr>
      </w:pPr>
    </w:p>
    <w:p w14:paraId="6AA3C58F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Liesecke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27DEDEC9" w14:textId="77777777" w:rsidR="006F619E" w:rsidRDefault="006F619E">
      <w:pPr>
        <w:pStyle w:val="BodyText"/>
        <w:spacing w:before="2"/>
        <w:rPr>
          <w:sz w:val="35"/>
        </w:rPr>
      </w:pPr>
    </w:p>
    <w:p w14:paraId="2C1584B6" w14:textId="77777777" w:rsidR="006F619E" w:rsidRDefault="00B6686C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Read the docs,</w:t>
      </w:r>
      <w:r>
        <w:rPr>
          <w:spacing w:val="-16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5090FCBA" w14:textId="77777777" w:rsidR="006F619E" w:rsidRDefault="006F619E">
      <w:pPr>
        <w:sectPr w:rsidR="006F619E">
          <w:pgSz w:w="12240" w:h="20160"/>
          <w:pgMar w:top="660" w:right="520" w:bottom="360" w:left="600" w:header="0" w:footer="161" w:gutter="0"/>
          <w:cols w:space="720"/>
        </w:sectPr>
      </w:pPr>
    </w:p>
    <w:p w14:paraId="653C57C4" w14:textId="77777777" w:rsidR="006F619E" w:rsidRDefault="006F619E">
      <w:pPr>
        <w:pStyle w:val="BodyText"/>
        <w:rPr>
          <w:sz w:val="20"/>
        </w:rPr>
      </w:pPr>
    </w:p>
    <w:p w14:paraId="56FFDF21" w14:textId="77777777" w:rsidR="006F619E" w:rsidRDefault="006F619E">
      <w:pPr>
        <w:pStyle w:val="BodyText"/>
        <w:rPr>
          <w:sz w:val="20"/>
        </w:rPr>
      </w:pPr>
    </w:p>
    <w:p w14:paraId="311FE887" w14:textId="77777777" w:rsidR="006F619E" w:rsidRDefault="006F619E">
      <w:pPr>
        <w:pStyle w:val="BodyText"/>
        <w:rPr>
          <w:sz w:val="20"/>
        </w:rPr>
      </w:pPr>
    </w:p>
    <w:p w14:paraId="30286054" w14:textId="77777777" w:rsidR="006F619E" w:rsidRDefault="006F619E">
      <w:pPr>
        <w:pStyle w:val="BodyText"/>
        <w:rPr>
          <w:sz w:val="20"/>
        </w:rPr>
      </w:pPr>
    </w:p>
    <w:p w14:paraId="180455D4" w14:textId="77777777" w:rsidR="006F619E" w:rsidRDefault="006F619E">
      <w:pPr>
        <w:pStyle w:val="BodyText"/>
        <w:rPr>
          <w:sz w:val="20"/>
        </w:rPr>
      </w:pPr>
    </w:p>
    <w:p w14:paraId="795D5B49" w14:textId="77777777" w:rsidR="006F619E" w:rsidRDefault="006F619E">
      <w:pPr>
        <w:pStyle w:val="BodyText"/>
        <w:rPr>
          <w:sz w:val="20"/>
        </w:rPr>
      </w:pPr>
    </w:p>
    <w:p w14:paraId="0D840558" w14:textId="77777777" w:rsidR="006F619E" w:rsidRDefault="006F619E">
      <w:pPr>
        <w:pStyle w:val="BodyText"/>
        <w:rPr>
          <w:sz w:val="20"/>
        </w:rPr>
      </w:pPr>
    </w:p>
    <w:p w14:paraId="1CCDC455" w14:textId="77777777" w:rsidR="006F619E" w:rsidRDefault="006F619E">
      <w:pPr>
        <w:pStyle w:val="BodyText"/>
        <w:rPr>
          <w:sz w:val="20"/>
        </w:rPr>
      </w:pPr>
    </w:p>
    <w:p w14:paraId="1CF1AFAC" w14:textId="77777777" w:rsidR="006F619E" w:rsidRDefault="006F619E">
      <w:pPr>
        <w:pStyle w:val="BodyText"/>
        <w:rPr>
          <w:sz w:val="20"/>
        </w:rPr>
      </w:pPr>
    </w:p>
    <w:p w14:paraId="7EED1533" w14:textId="77777777" w:rsidR="006F619E" w:rsidRDefault="006F619E">
      <w:pPr>
        <w:pStyle w:val="BodyText"/>
        <w:rPr>
          <w:sz w:val="20"/>
        </w:rPr>
      </w:pPr>
    </w:p>
    <w:p w14:paraId="68533CD0" w14:textId="77777777" w:rsidR="006F619E" w:rsidRDefault="006F619E">
      <w:pPr>
        <w:pStyle w:val="BodyText"/>
        <w:rPr>
          <w:sz w:val="20"/>
        </w:rPr>
      </w:pPr>
    </w:p>
    <w:p w14:paraId="5C50D7FE" w14:textId="77777777" w:rsidR="006F619E" w:rsidRDefault="006F619E">
      <w:pPr>
        <w:pStyle w:val="BodyText"/>
        <w:rPr>
          <w:sz w:val="20"/>
        </w:rPr>
      </w:pPr>
    </w:p>
    <w:p w14:paraId="247B22B6" w14:textId="77777777" w:rsidR="006F619E" w:rsidRDefault="006F619E">
      <w:pPr>
        <w:pStyle w:val="BodyText"/>
        <w:rPr>
          <w:sz w:val="20"/>
        </w:rPr>
      </w:pPr>
    </w:p>
    <w:p w14:paraId="22EF6820" w14:textId="77777777" w:rsidR="006F619E" w:rsidRDefault="006F619E">
      <w:pPr>
        <w:pStyle w:val="BodyText"/>
        <w:rPr>
          <w:sz w:val="20"/>
        </w:rPr>
      </w:pPr>
    </w:p>
    <w:p w14:paraId="557A5C74" w14:textId="77777777" w:rsidR="006F619E" w:rsidRDefault="006F619E">
      <w:pPr>
        <w:pStyle w:val="BodyText"/>
        <w:rPr>
          <w:sz w:val="20"/>
        </w:rPr>
      </w:pPr>
    </w:p>
    <w:p w14:paraId="5239BD42" w14:textId="77777777" w:rsidR="006F619E" w:rsidRDefault="006F619E">
      <w:pPr>
        <w:pStyle w:val="BodyText"/>
        <w:rPr>
          <w:sz w:val="20"/>
        </w:rPr>
      </w:pPr>
    </w:p>
    <w:p w14:paraId="0C1E7521" w14:textId="77777777" w:rsidR="006F619E" w:rsidRDefault="006F619E">
      <w:pPr>
        <w:pStyle w:val="BodyText"/>
        <w:rPr>
          <w:sz w:val="20"/>
        </w:rPr>
      </w:pPr>
    </w:p>
    <w:p w14:paraId="078038E6" w14:textId="77777777" w:rsidR="006F619E" w:rsidRDefault="006F619E">
      <w:pPr>
        <w:pStyle w:val="BodyText"/>
        <w:rPr>
          <w:sz w:val="20"/>
        </w:rPr>
      </w:pPr>
    </w:p>
    <w:p w14:paraId="5D139516" w14:textId="77777777" w:rsidR="006F619E" w:rsidRDefault="006F619E">
      <w:pPr>
        <w:pStyle w:val="BodyText"/>
        <w:rPr>
          <w:sz w:val="20"/>
        </w:rPr>
      </w:pPr>
    </w:p>
    <w:p w14:paraId="534B5C69" w14:textId="77777777" w:rsidR="006F619E" w:rsidRDefault="006F619E">
      <w:pPr>
        <w:pStyle w:val="BodyText"/>
        <w:rPr>
          <w:sz w:val="20"/>
        </w:rPr>
      </w:pPr>
    </w:p>
    <w:p w14:paraId="0D2505CF" w14:textId="77777777" w:rsidR="006F619E" w:rsidRDefault="006F619E">
      <w:pPr>
        <w:pStyle w:val="BodyText"/>
        <w:rPr>
          <w:sz w:val="13"/>
        </w:rPr>
      </w:pPr>
    </w:p>
    <w:p w14:paraId="605C8B9F" w14:textId="77777777" w:rsidR="006F619E" w:rsidRDefault="00B6686C">
      <w:pPr>
        <w:pStyle w:val="BodyText"/>
        <w:ind w:left="1006"/>
        <w:rPr>
          <w:sz w:val="20"/>
        </w:rPr>
      </w:pPr>
      <w:r>
        <w:rPr>
          <w:noProof/>
          <w:sz w:val="20"/>
        </w:rPr>
        <w:drawing>
          <wp:inline distT="0" distB="0" distL="0" distR="0" wp14:anchorId="2EA0B5B2" wp14:editId="66672842">
            <wp:extent cx="5648801" cy="38588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01" cy="38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4028" w14:textId="77777777" w:rsidR="006F619E" w:rsidRDefault="006F619E">
      <w:pPr>
        <w:pStyle w:val="BodyText"/>
        <w:spacing w:before="2"/>
        <w:rPr>
          <w:sz w:val="11"/>
        </w:rPr>
      </w:pPr>
    </w:p>
    <w:p w14:paraId="1C5B1FDE" w14:textId="77777777" w:rsidR="006F619E" w:rsidRDefault="00B6686C">
      <w:pPr>
        <w:spacing w:before="102" w:line="249" w:lineRule="auto"/>
        <w:ind w:left="120"/>
        <w:rPr>
          <w:sz w:val="20"/>
        </w:rPr>
      </w:pPr>
      <w:r>
        <w:rPr>
          <w:sz w:val="20"/>
        </w:rPr>
        <w:t xml:space="preserve">Figure S1: A sampling of the original count data plotted against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>-processed data. Selected highlighted genes show consistent differences between processing methods.</w:t>
      </w:r>
    </w:p>
    <w:p w14:paraId="6EE23940" w14:textId="77777777" w:rsidR="006F619E" w:rsidRDefault="006F619E">
      <w:pPr>
        <w:spacing w:line="249" w:lineRule="auto"/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77BB2F87" w14:textId="77777777" w:rsidR="006F619E" w:rsidRDefault="006F619E">
      <w:pPr>
        <w:pStyle w:val="BodyText"/>
        <w:rPr>
          <w:sz w:val="20"/>
        </w:rPr>
      </w:pPr>
    </w:p>
    <w:p w14:paraId="631B41CE" w14:textId="77777777" w:rsidR="006F619E" w:rsidRDefault="006F619E">
      <w:pPr>
        <w:pStyle w:val="BodyText"/>
        <w:rPr>
          <w:sz w:val="20"/>
        </w:rPr>
      </w:pPr>
    </w:p>
    <w:p w14:paraId="27B86E1A" w14:textId="77777777" w:rsidR="006F619E" w:rsidRDefault="006F619E">
      <w:pPr>
        <w:pStyle w:val="BodyText"/>
        <w:rPr>
          <w:sz w:val="20"/>
        </w:rPr>
      </w:pPr>
    </w:p>
    <w:p w14:paraId="6964B55B" w14:textId="77777777" w:rsidR="006F619E" w:rsidRDefault="006F619E">
      <w:pPr>
        <w:pStyle w:val="BodyText"/>
        <w:rPr>
          <w:sz w:val="20"/>
        </w:rPr>
      </w:pPr>
    </w:p>
    <w:p w14:paraId="578E6310" w14:textId="77777777" w:rsidR="006F619E" w:rsidRDefault="006F619E">
      <w:pPr>
        <w:pStyle w:val="BodyText"/>
        <w:rPr>
          <w:sz w:val="20"/>
        </w:rPr>
      </w:pPr>
    </w:p>
    <w:p w14:paraId="0C7B3216" w14:textId="77777777" w:rsidR="006F619E" w:rsidRDefault="006F619E">
      <w:pPr>
        <w:pStyle w:val="BodyText"/>
        <w:rPr>
          <w:sz w:val="20"/>
        </w:rPr>
      </w:pPr>
    </w:p>
    <w:p w14:paraId="6D3D1E3A" w14:textId="77777777" w:rsidR="006F619E" w:rsidRDefault="006F619E">
      <w:pPr>
        <w:pStyle w:val="BodyText"/>
        <w:spacing w:before="7" w:after="1"/>
        <w:rPr>
          <w:sz w:val="13"/>
        </w:rPr>
      </w:pPr>
    </w:p>
    <w:p w14:paraId="5CBD85AA" w14:textId="77777777" w:rsidR="006F619E" w:rsidRDefault="00B6686C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1E804777" wp14:editId="3A4271C1">
            <wp:extent cx="6507480" cy="80410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87E" w14:textId="77777777" w:rsidR="006F619E" w:rsidRDefault="006F619E">
      <w:pPr>
        <w:pStyle w:val="BodyText"/>
        <w:spacing w:before="8"/>
        <w:rPr>
          <w:sz w:val="15"/>
        </w:rPr>
      </w:pPr>
    </w:p>
    <w:p w14:paraId="1FF5CC88" w14:textId="77777777" w:rsidR="006F619E" w:rsidRDefault="00B6686C">
      <w:pPr>
        <w:spacing w:before="103"/>
        <w:ind w:left="990"/>
        <w:rPr>
          <w:sz w:val="20"/>
        </w:rPr>
      </w:pPr>
      <w:r>
        <w:rPr>
          <w:sz w:val="20"/>
        </w:rPr>
        <w:t>Figure S2: IGV coverage plots for strongest neurologically annotated genes passing strict thresholding.</w:t>
      </w:r>
    </w:p>
    <w:p w14:paraId="33B44078" w14:textId="77777777" w:rsidR="006F619E" w:rsidRDefault="006F619E">
      <w:pPr>
        <w:rPr>
          <w:sz w:val="20"/>
        </w:rPr>
        <w:sectPr w:rsidR="006F619E">
          <w:pgSz w:w="12240" w:h="20160"/>
          <w:pgMar w:top="1940" w:right="520" w:bottom="360" w:left="600" w:header="0" w:footer="161" w:gutter="0"/>
          <w:cols w:space="720"/>
        </w:sectPr>
      </w:pPr>
    </w:p>
    <w:p w14:paraId="251A04E0" w14:textId="77777777" w:rsidR="006F619E" w:rsidRDefault="00B6686C">
      <w:pPr>
        <w:pStyle w:val="BodyText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12C491" wp14:editId="450BC525">
            <wp:extent cx="6406514" cy="960253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14" cy="96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D193" w14:textId="77777777" w:rsidR="006F619E" w:rsidRDefault="006F619E">
      <w:pPr>
        <w:pStyle w:val="BodyText"/>
        <w:rPr>
          <w:sz w:val="20"/>
        </w:rPr>
      </w:pPr>
    </w:p>
    <w:p w14:paraId="2F29EA31" w14:textId="77777777" w:rsidR="006F619E" w:rsidRDefault="006F619E">
      <w:pPr>
        <w:pStyle w:val="BodyText"/>
        <w:rPr>
          <w:sz w:val="20"/>
        </w:rPr>
      </w:pPr>
    </w:p>
    <w:p w14:paraId="760A21F4" w14:textId="77777777" w:rsidR="006F619E" w:rsidRDefault="006F619E">
      <w:pPr>
        <w:pStyle w:val="BodyText"/>
        <w:spacing w:before="8"/>
        <w:rPr>
          <w:sz w:val="23"/>
        </w:rPr>
      </w:pPr>
    </w:p>
    <w:p w14:paraId="7DC58AC4" w14:textId="77777777" w:rsidR="006F619E" w:rsidRDefault="00B6686C">
      <w:pPr>
        <w:spacing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S3: Sample TCGA-06-0132-01A RNA-seq count data compared between TCGA count data and various </w:t>
      </w:r>
      <w:proofErr w:type="spellStart"/>
      <w:r>
        <w:rPr>
          <w:sz w:val="20"/>
        </w:rPr>
        <w:t>conforma</w:t>
      </w:r>
      <w:proofErr w:type="spellEnd"/>
      <w:r>
        <w:rPr>
          <w:sz w:val="20"/>
        </w:rPr>
        <w:t xml:space="preserve">- </w:t>
      </w:r>
      <w:proofErr w:type="spellStart"/>
      <w:r>
        <w:rPr>
          <w:sz w:val="20"/>
        </w:rPr>
        <w:t>tions</w:t>
      </w:r>
      <w:proofErr w:type="spellEnd"/>
      <w:r>
        <w:rPr>
          <w:sz w:val="20"/>
        </w:rPr>
        <w:t xml:space="preserve">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pipeline. A) An overview of how different conformations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peRNAseq</w:t>
      </w:r>
      <w:proofErr w:type="spellEnd"/>
      <w:r>
        <w:rPr>
          <w:sz w:val="20"/>
        </w:rPr>
        <w:t xml:space="preserve"> pipeline compared to the published TCGA count data. The x-axis data in the plot enclosed in maroon most closely mirrors the settings used in the published TCGA RNA-seq pipeline. The x-axis data in the plot enclosed in green used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default settings and the most current reference transcriptome at the time of writing. All points are log</w:t>
      </w:r>
      <w:r>
        <w:rPr>
          <w:sz w:val="20"/>
          <w:vertAlign w:val="subscript"/>
        </w:rPr>
        <w:t>10</w:t>
      </w:r>
      <w:r>
        <w:rPr>
          <w:sz w:val="20"/>
        </w:rPr>
        <w:t>(counts). B) An example of the differences arising solely by varying transcriptome reference version. The plot on the left was processed</w:t>
      </w:r>
      <w:r>
        <w:rPr>
          <w:spacing w:val="-31"/>
          <w:sz w:val="20"/>
        </w:rPr>
        <w:t xml:space="preserve"> </w:t>
      </w:r>
      <w:r>
        <w:rPr>
          <w:sz w:val="20"/>
        </w:rPr>
        <w:t xml:space="preserve">by using GRCh38v79 and the plot of the right was processed using CRCh38v96. Both used unmodified GTF files of the </w:t>
      </w:r>
      <w:r>
        <w:rPr>
          <w:spacing w:val="-4"/>
          <w:sz w:val="20"/>
        </w:rPr>
        <w:t xml:space="preserve">given </w:t>
      </w:r>
      <w:r>
        <w:rPr>
          <w:sz w:val="20"/>
        </w:rPr>
        <w:t>file</w:t>
      </w:r>
      <w:r>
        <w:rPr>
          <w:spacing w:val="-7"/>
          <w:sz w:val="20"/>
        </w:rPr>
        <w:t xml:space="preserve"> </w:t>
      </w:r>
      <w:r>
        <w:rPr>
          <w:sz w:val="20"/>
        </w:rPr>
        <w:t>version,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7"/>
          <w:sz w:val="20"/>
        </w:rPr>
        <w:t xml:space="preserve"> </w:t>
      </w:r>
      <w:r>
        <w:rPr>
          <w:sz w:val="20"/>
        </w:rPr>
        <w:t>allowed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multimappers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(however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HTSeq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multimapped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quantification,</w:t>
      </w:r>
      <w:r>
        <w:rPr>
          <w:spacing w:val="-7"/>
          <w:sz w:val="20"/>
        </w:rPr>
        <w:t xml:space="preserve"> </w:t>
      </w:r>
      <w:r>
        <w:rPr>
          <w:sz w:val="20"/>
        </w:rPr>
        <w:t>so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 xml:space="preserve">not </w:t>
      </w:r>
      <w:r>
        <w:rPr>
          <w:sz w:val="20"/>
        </w:rPr>
        <w:t>affect the quantified reads in this case</w:t>
      </w:r>
      <w:proofErr w:type="gramStart"/>
      <w:r>
        <w:rPr>
          <w:sz w:val="20"/>
        </w:rPr>
        <w:t>), and</w:t>
      </w:r>
      <w:proofErr w:type="gramEnd"/>
      <w:r>
        <w:rPr>
          <w:sz w:val="20"/>
        </w:rPr>
        <w:t xml:space="preserve"> used a PHRED threshold greater than or equal to 10. Blue points represent protein-coding genes, green points represent pseudogenes, and orange points represent other</w:t>
      </w:r>
      <w:r>
        <w:rPr>
          <w:spacing w:val="-23"/>
          <w:sz w:val="20"/>
        </w:rPr>
        <w:t xml:space="preserve"> </w:t>
      </w:r>
      <w:r>
        <w:rPr>
          <w:sz w:val="20"/>
        </w:rPr>
        <w:t>genes.</w:t>
      </w:r>
    </w:p>
    <w:sectPr w:rsidR="006F619E">
      <w:pgSz w:w="12240" w:h="20160"/>
      <w:pgMar w:top="980" w:right="52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ason Gertz" w:date="2019-07-02T15:06:00Z" w:initials="JG">
    <w:p w14:paraId="0A2F8DB6" w14:textId="0C06E8E0" w:rsidR="003F34AD" w:rsidRDefault="003F34AD">
      <w:pPr>
        <w:pStyle w:val="CommentText"/>
      </w:pPr>
      <w:r>
        <w:rPr>
          <w:rStyle w:val="CommentReference"/>
        </w:rPr>
        <w:annotationRef/>
      </w:r>
      <w:r>
        <w:t>Kind of vague and nothing about RNA, so people might have trouble finding it or get frustrated when they find out it’s only for RNA. Maybe something straightforward: automated analysis of ribosome profiling and RNA-seq datasets. I know, more boring, but also more effective.</w:t>
      </w:r>
    </w:p>
  </w:comment>
  <w:comment w:id="1" w:author="Jason Gertz" w:date="2019-07-02T15:03:00Z" w:initials="JG">
    <w:p w14:paraId="0B718F55" w14:textId="77777777" w:rsidR="00F1676C" w:rsidRPr="00F1676C" w:rsidRDefault="005D41C6" w:rsidP="00F167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CommentReference"/>
        </w:rPr>
        <w:annotationRef/>
      </w:r>
      <w:r>
        <w:t>Thanks for including me. It’s usually best for PIs to be in the back and trainees to be in the front of the author list, so I should probably be next to Aaron, but the author order is totally up to you.</w:t>
      </w:r>
      <w:r w:rsidR="00F1676C">
        <w:t xml:space="preserve"> </w:t>
      </w:r>
      <w:proofErr w:type="spellStart"/>
      <w:r w:rsidR="00F1676C">
        <w:t>Orcid</w:t>
      </w:r>
      <w:proofErr w:type="spellEnd"/>
      <w:r w:rsidR="00F1676C">
        <w:t xml:space="preserve"> ID: </w:t>
      </w:r>
      <w:hyperlink r:id="rId1" w:history="1">
        <w:r w:rsidR="00F1676C" w:rsidRPr="00F1676C">
          <w:rPr>
            <w:rFonts w:eastAsia="Times New Roman"/>
            <w:color w:val="2E7F9F"/>
            <w:sz w:val="21"/>
            <w:szCs w:val="21"/>
            <w:u w:val="single"/>
            <w:shd w:val="clear" w:color="auto" w:fill="F9F9F9"/>
          </w:rPr>
          <w:t>https://orcid.org/0000-0001-7568-6789</w:t>
        </w:r>
      </w:hyperlink>
    </w:p>
    <w:p w14:paraId="0B39D370" w14:textId="322C93A4" w:rsidR="005D41C6" w:rsidRDefault="005D41C6">
      <w:pPr>
        <w:pStyle w:val="CommentText"/>
      </w:pPr>
    </w:p>
  </w:comment>
  <w:comment w:id="7" w:author="Jason Gertz" w:date="2019-07-02T15:08:00Z" w:initials="JG">
    <w:p w14:paraId="5E3C1B96" w14:textId="51128096" w:rsidR="00ED589A" w:rsidRDefault="00ED589A">
      <w:pPr>
        <w:pStyle w:val="CommentText"/>
      </w:pPr>
      <w:r>
        <w:rPr>
          <w:rStyle w:val="CommentReference"/>
        </w:rPr>
        <w:annotationRef/>
      </w:r>
      <w:r>
        <w:t>11 years does not two decades make ;)</w:t>
      </w:r>
    </w:p>
  </w:comment>
  <w:comment w:id="9" w:author="Jason Gertz" w:date="2019-07-02T15:09:00Z" w:initials="JG">
    <w:p w14:paraId="4DDBCAD1" w14:textId="47393C84" w:rsidR="00ED589A" w:rsidRDefault="00ED589A">
      <w:pPr>
        <w:pStyle w:val="CommentText"/>
      </w:pPr>
      <w:r>
        <w:rPr>
          <w:rStyle w:val="CommentReference"/>
        </w:rPr>
        <w:annotationRef/>
      </w:r>
      <w:r>
        <w:t>Single cell RNA-seq is more recent than ribosome profiling</w:t>
      </w:r>
    </w:p>
  </w:comment>
  <w:comment w:id="13" w:author="Jason Gertz" w:date="2019-07-02T15:12:00Z" w:initials="JG">
    <w:p w14:paraId="00E35221" w14:textId="205777AB" w:rsidR="00206491" w:rsidRDefault="00206491">
      <w:pPr>
        <w:pStyle w:val="CommentText"/>
      </w:pPr>
      <w:r>
        <w:rPr>
          <w:rStyle w:val="CommentReference"/>
        </w:rPr>
        <w:annotationRef/>
      </w:r>
      <w:r>
        <w:t>Add citation</w:t>
      </w:r>
    </w:p>
  </w:comment>
  <w:comment w:id="17" w:author="Jason Gertz" w:date="2019-07-02T15:31:00Z" w:initials="JG">
    <w:p w14:paraId="07702E83" w14:textId="59F8123E" w:rsidR="001318CB" w:rsidRDefault="001318CB">
      <w:pPr>
        <w:pStyle w:val="CommentText"/>
      </w:pPr>
      <w:r>
        <w:rPr>
          <w:rStyle w:val="CommentReference"/>
        </w:rPr>
        <w:annotationRef/>
      </w:r>
      <w:r>
        <w:t xml:space="preserve">Is this a standardization method or are you trying to say to </w:t>
      </w:r>
      <w:proofErr w:type="gramStart"/>
      <w:r>
        <w:t>ensure…</w:t>
      </w:r>
      <w:proofErr w:type="gramEnd"/>
    </w:p>
  </w:comment>
  <w:comment w:id="30" w:author="Jason Gertz" w:date="2019-07-02T15:38:00Z" w:initials="JG">
    <w:p w14:paraId="6DF96FE8" w14:textId="313E5FB7" w:rsidR="005D5725" w:rsidRDefault="005D5725">
      <w:pPr>
        <w:pStyle w:val="CommentText"/>
      </w:pPr>
      <w:r>
        <w:rPr>
          <w:rStyle w:val="CommentReference"/>
        </w:rPr>
        <w:annotationRef/>
      </w:r>
      <w:r>
        <w:t>If this is the default, you might want to mention that in the case of RNA-seq datasets, you should set them to 0.</w:t>
      </w:r>
    </w:p>
  </w:comment>
  <w:comment w:id="33" w:author="Jason Gertz" w:date="2019-07-02T16:23:00Z" w:initials="JG">
    <w:p w14:paraId="655FE9C7" w14:textId="11FC6285" w:rsidR="00771B99" w:rsidRDefault="00771B99">
      <w:pPr>
        <w:pStyle w:val="CommentText"/>
      </w:pPr>
      <w:r>
        <w:rPr>
          <w:rStyle w:val="CommentReference"/>
        </w:rPr>
        <w:annotationRef/>
      </w:r>
      <w:r>
        <w:t xml:space="preserve">Personally, I don’t use cufflinks because it has some weird behaviors (like zeroing out isoforms with reads), or at least it did 4 years ago (it thinks it’s smarter than it is). I think most people use simple counting, using any number of software packages (e.g. </w:t>
      </w:r>
      <w:proofErr w:type="spellStart"/>
      <w:r>
        <w:t>HTSeq</w:t>
      </w:r>
      <w:proofErr w:type="spellEnd"/>
      <w:r>
        <w:t xml:space="preserve">, subread, </w:t>
      </w:r>
      <w:proofErr w:type="spellStart"/>
      <w:r>
        <w:t>bedtools</w:t>
      </w:r>
      <w:proofErr w:type="spellEnd"/>
      <w:r>
        <w:t>) and then run DEseq2 for differential expression.</w:t>
      </w:r>
    </w:p>
  </w:comment>
  <w:comment w:id="40" w:author="Jason Gertz" w:date="2019-07-02T16:28:00Z" w:initials="JG">
    <w:p w14:paraId="6FEAD06A" w14:textId="035821F9" w:rsidR="00AB6F75" w:rsidRDefault="00AB6F75">
      <w:pPr>
        <w:pStyle w:val="CommentText"/>
      </w:pPr>
      <w:r>
        <w:rPr>
          <w:rStyle w:val="CommentReference"/>
        </w:rPr>
        <w:annotationRef/>
      </w:r>
      <w:r>
        <w:t>Seems a little odd to have documentation for future features.</w:t>
      </w:r>
    </w:p>
  </w:comment>
  <w:comment w:id="41" w:author="Jason Gertz" w:date="2019-07-02T16:29:00Z" w:initials="JG">
    <w:p w14:paraId="32E98BAC" w14:textId="24DE3FDF" w:rsidR="005D0A02" w:rsidRDefault="005D0A02">
      <w:pPr>
        <w:pStyle w:val="CommentText"/>
      </w:pPr>
      <w:r>
        <w:rPr>
          <w:rStyle w:val="CommentReference"/>
        </w:rPr>
        <w:annotationRef/>
      </w:r>
      <w:r>
        <w:t>Matrices are usually specified as rows by columns</w:t>
      </w:r>
    </w:p>
  </w:comment>
  <w:comment w:id="42" w:author="Jason Gertz" w:date="2019-07-02T16:30:00Z" w:initials="JG">
    <w:p w14:paraId="7234B958" w14:textId="6061E41F" w:rsidR="005D0A02" w:rsidRDefault="005D0A02">
      <w:pPr>
        <w:pStyle w:val="CommentText"/>
      </w:pPr>
      <w:r>
        <w:rPr>
          <w:rStyle w:val="CommentReference"/>
        </w:rPr>
        <w:annotationRef/>
      </w:r>
      <w:r>
        <w:t>Can this handle multiple sample variables?</w:t>
      </w:r>
    </w:p>
  </w:comment>
  <w:comment w:id="47" w:author="Jason Gertz" w:date="2019-07-02T16:40:00Z" w:initials="JG">
    <w:p w14:paraId="4C7BEF05" w14:textId="0943C0DB" w:rsidR="002C179B" w:rsidRDefault="002C179B">
      <w:pPr>
        <w:pStyle w:val="CommentText"/>
      </w:pPr>
      <w:r>
        <w:rPr>
          <w:rStyle w:val="CommentReference"/>
        </w:rPr>
        <w:annotationRef/>
      </w:r>
      <w:r>
        <w:t xml:space="preserve">t-tests are not appropriate for this data type, since counts (or </w:t>
      </w:r>
      <w:proofErr w:type="spellStart"/>
      <w:r>
        <w:t>rpkms</w:t>
      </w:r>
      <w:proofErr w:type="spellEnd"/>
      <w:r>
        <w:t xml:space="preserve">) are not normally distributed. You might want to talk about differential expression before you talk about volcano plots and use the DEseq2 p-values. BUT PLEASE </w:t>
      </w:r>
      <w:proofErr w:type="gramStart"/>
      <w:r>
        <w:t>DON”T</w:t>
      </w:r>
      <w:proofErr w:type="gramEnd"/>
      <w:r>
        <w:t xml:space="preserve"> MAKE T-TEST VOLCANO PLOTS!</w:t>
      </w:r>
    </w:p>
  </w:comment>
  <w:comment w:id="55" w:author="Jason Gertz" w:date="2019-07-02T16:52:00Z" w:initials="JG">
    <w:p w14:paraId="32B2F368" w14:textId="2BD6A928" w:rsidR="0011604D" w:rsidRDefault="0011604D">
      <w:pPr>
        <w:pStyle w:val="CommentText"/>
      </w:pPr>
      <w:r>
        <w:rPr>
          <w:rStyle w:val="CommentReference"/>
        </w:rPr>
        <w:annotationRef/>
      </w:r>
      <w:r>
        <w:t>You might want to highlight the down regulated genes in 3A.</w:t>
      </w:r>
    </w:p>
  </w:comment>
  <w:comment w:id="60" w:author="Jason Gertz" w:date="2019-07-02T16:54:00Z" w:initials="JG">
    <w:p w14:paraId="3D3442B0" w14:textId="3240F316" w:rsidR="00233851" w:rsidRDefault="00233851">
      <w:pPr>
        <w:pStyle w:val="CommentText"/>
      </w:pPr>
      <w:r>
        <w:rPr>
          <w:rStyle w:val="CommentReference"/>
        </w:rPr>
        <w:annotationRef/>
      </w:r>
      <w:r>
        <w:t>Not sure what mild or moderate means in this context. Maybe say annotated as neurological and then neuro related?</w:t>
      </w:r>
    </w:p>
  </w:comment>
  <w:comment w:id="61" w:author="Jason Gertz" w:date="2019-07-02T17:09:00Z" w:initials="JG">
    <w:p w14:paraId="040D1377" w14:textId="381FE3E9" w:rsidR="005E43FF" w:rsidRDefault="005E43FF">
      <w:pPr>
        <w:pStyle w:val="CommentText"/>
      </w:pPr>
      <w:r>
        <w:rPr>
          <w:rStyle w:val="CommentReference"/>
        </w:rPr>
        <w:annotationRef/>
      </w:r>
      <w:r>
        <w:t>Add citation</w:t>
      </w:r>
    </w:p>
  </w:comment>
  <w:comment w:id="76" w:author="Jordan Berg" w:date="2019-07-02T21:54:00Z" w:initials="JB">
    <w:p w14:paraId="0270CE6F" w14:textId="77777777" w:rsidR="00261058" w:rsidRDefault="00261058">
      <w:pPr>
        <w:pStyle w:val="CommentText"/>
      </w:pPr>
      <w:r>
        <w:rPr>
          <w:rStyle w:val="CommentReference"/>
        </w:rPr>
        <w:annotationRef/>
      </w:r>
      <w:r>
        <w:t>Update</w:t>
      </w:r>
    </w:p>
    <w:p w14:paraId="2F565AC3" w14:textId="73A7ABA5" w:rsidR="00261058" w:rsidRDefault="00261058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2F8DB6" w15:done="0"/>
  <w15:commentEx w15:paraId="0B39D370" w15:done="0"/>
  <w15:commentEx w15:paraId="5E3C1B96" w15:done="0"/>
  <w15:commentEx w15:paraId="4DDBCAD1" w15:done="0"/>
  <w15:commentEx w15:paraId="00E35221" w15:done="0"/>
  <w15:commentEx w15:paraId="07702E83" w15:done="0"/>
  <w15:commentEx w15:paraId="6DF96FE8" w15:done="0"/>
  <w15:commentEx w15:paraId="655FE9C7" w15:done="0"/>
  <w15:commentEx w15:paraId="6FEAD06A" w15:done="0"/>
  <w15:commentEx w15:paraId="32E98BAC" w15:done="0"/>
  <w15:commentEx w15:paraId="7234B958" w15:done="0"/>
  <w15:commentEx w15:paraId="4C7BEF05" w15:done="0"/>
  <w15:commentEx w15:paraId="32B2F368" w15:done="0"/>
  <w15:commentEx w15:paraId="3D3442B0" w15:done="0"/>
  <w15:commentEx w15:paraId="040D1377" w15:done="0"/>
  <w15:commentEx w15:paraId="2F565A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2F8DB6" w16cid:durableId="20C5F16A"/>
  <w16cid:commentId w16cid:paraId="0B39D370" w16cid:durableId="20C5F0DB"/>
  <w16cid:commentId w16cid:paraId="5E3C1B96" w16cid:durableId="20C5F201"/>
  <w16cid:commentId w16cid:paraId="4DDBCAD1" w16cid:durableId="20C5F22F"/>
  <w16cid:commentId w16cid:paraId="00E35221" w16cid:durableId="20C5F2E0"/>
  <w16cid:commentId w16cid:paraId="07702E83" w16cid:durableId="20C5F748"/>
  <w16cid:commentId w16cid:paraId="6DF96FE8" w16cid:durableId="20C5F8EF"/>
  <w16cid:commentId w16cid:paraId="655FE9C7" w16cid:durableId="20C60381"/>
  <w16cid:commentId w16cid:paraId="6FEAD06A" w16cid:durableId="20C604A0"/>
  <w16cid:commentId w16cid:paraId="32E98BAC" w16cid:durableId="20C604F3"/>
  <w16cid:commentId w16cid:paraId="7234B958" w16cid:durableId="20C6053D"/>
  <w16cid:commentId w16cid:paraId="4C7BEF05" w16cid:durableId="20C6079B"/>
  <w16cid:commentId w16cid:paraId="32B2F368" w16cid:durableId="20C60A60"/>
  <w16cid:commentId w16cid:paraId="3D3442B0" w16cid:durableId="20C60ACB"/>
  <w16cid:commentId w16cid:paraId="040D1377" w16cid:durableId="20C60E5B"/>
  <w16cid:commentId w16cid:paraId="2F565AC3" w16cid:durableId="20C651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30C43" w14:textId="77777777" w:rsidR="00C3196B" w:rsidRDefault="00C3196B">
      <w:r>
        <w:separator/>
      </w:r>
    </w:p>
  </w:endnote>
  <w:endnote w:type="continuationSeparator" w:id="0">
    <w:p w14:paraId="6E9E6B84" w14:textId="77777777" w:rsidR="00C3196B" w:rsidRDefault="00C31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0DEEF" w14:textId="77777777" w:rsidR="006F619E" w:rsidRDefault="00195A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5FEC429" wp14:editId="29B83834">
              <wp:simplePos x="0" y="0"/>
              <wp:positionH relativeFrom="page">
                <wp:posOffset>3783965</wp:posOffset>
              </wp:positionH>
              <wp:positionV relativeFrom="page">
                <wp:posOffset>12559665</wp:posOffset>
              </wp:positionV>
              <wp:extent cx="205105" cy="197485"/>
              <wp:effectExtent l="0" t="0" r="0" b="0"/>
              <wp:wrapNone/>
              <wp:docPr id="1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510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CC81F" w14:textId="77777777" w:rsidR="006F619E" w:rsidRDefault="00B6686C">
                          <w:pPr>
                            <w:pStyle w:val="BodyText"/>
                            <w:spacing w:before="2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EC42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95pt;margin-top:988.95pt;width:16.15pt;height:15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3r0inQIAAJMFAAAOAAAAZHJzL2Uyb0RvYy54bWysVG1vmzAQ/j5p/8Hyd8rLIAFUUrUhTJO6&#13;&#10;F6ndD3DABGtgM9sJdNX++84mpGmrSdM2PliHfX7unrvHd3k1di06UKmY4Bn2LzyMKC9Fxfguw1/v&#13;&#10;CyfGSGnCK9IKTjP8QBW+Wr19czn0KQ1EI9qKSgQgXKVDn+FG6z51XVU2tCPqQvSUw2EtZEc0/Mqd&#13;&#10;W0kyAHrXuoHnLdxByKqXoqRKwW4+HeKVxa9rWurPda2oRm2GITdtV2nXrVnd1SVJd5L0DSuPaZC/&#13;&#10;yKIjjEPQE1RONEF7yV5BdayUQolaX5Sic0Vds5JaDsDG916wuWtITy0XKI7qT2VS/w+2/HT4IhGr&#13;&#10;oHdBiBEnHTTpno4a3YgR+aY+Q69ScLvrwVGPsA2+lqvqb0X5TYGLe+YzXVDGezt8FBXgkb0W9sZY&#13;&#10;y85UCXgjgIGGPJyaYGKWsBl4ke9FGJVw5CfLMI5MEi5J58u9VPo9FR0yRoYl9NiCk8Ot0pPr7GJi&#13;&#10;cVGwtoV9krb82QZgTjsQGq6aM5OEbdtj4iWbeBOHThgsNk7o5blzXaxDZ1H4yyh/l6/Xuf/TxPXD&#13;&#10;tGFVRbkJM0vID/+sRUcxT80/iUiJllUGzqSk5G67biU6EJBwYb9jQc7c3Odp2HoBlxeUoMXeTZA4&#13;&#10;xSJeOmERRk6y9GLH85ObZOGFSZgXzyndMk7/nRIaMpxEQTSJ5rfcPPu95kbSjmkYEi3rMhyfnEja&#13;&#10;UFJteGVbqwlrJ/usFCb9p1JAu+dGW70aiU5i1eN2BBQj4q2oHkC5UoCyQJ4w2cBohPyB0QBTIsPq&#13;&#10;+55IilH7gcMzNCNlNuRsbGeD8BKuZlhjNJlrPY2efS/ZrgHk6SFxcQ0vpGZWvU9ZHN8VvHxL4jil&#13;&#10;zGg5/7deT7N09QsAAP//AwBQSwMEFAAGAAgAAAAhAKDlWwTkAAAAEgEAAA8AAABkcnMvZG93bnJl&#13;&#10;di54bWxMTz1PwzAQ3ZH4D9YhsVGHSGmaNE6FWlUMiKEFJMZrbOKI2I5sN3X/PccEy+lO7937aDbJ&#13;&#10;jGxWPgzOCnhcZMCU7ZwcbC/g/W3/sAIWIlqJo7NKwFUF2LS3Nw3W0l3sQc3H2DMSsaFGATrGqeY8&#13;&#10;dFoZDAs3KUvYl/MGI52+59LjhcTNyPMsW3KDgyUHjZPaatV9H89GwMd22r+kT42vcyGfd3l5uPou&#13;&#10;CXF/l3ZrGk9rYFGl+PcBvx0oP7QU7OTOVgY2CiiqoiIqAVVZ0kaUZb7KgZ0EkH2VAW8b/r9K+wMA&#13;&#10;AP//AwBQSwECLQAUAAYACAAAACEAtoM4kv4AAADhAQAAEwAAAAAAAAAAAAAAAAAAAAAAW0NvbnRl&#13;&#10;bnRfVHlwZXNdLnhtbFBLAQItABQABgAIAAAAIQA4/SH/1gAAAJQBAAALAAAAAAAAAAAAAAAAAC8B&#13;&#10;AABfcmVscy8ucmVsc1BLAQItABQABgAIAAAAIQDo3r0inQIAAJMFAAAOAAAAAAAAAAAAAAAAAC4C&#13;&#10;AABkcnMvZTJvRG9jLnhtbFBLAQItABQABgAIAAAAIQCg5VsE5AAAABIBAAAPAAAAAAAAAAAAAAAA&#13;&#10;APcEAABkcnMvZG93bnJldi54bWxQSwUGAAAAAAQABADzAAAACAYAAAAA&#13;&#10;" filled="f" stroked="f">
              <v:path arrowok="t"/>
              <v:textbox inset="0,0,0,0">
                <w:txbxContent>
                  <w:p w14:paraId="057CC81F" w14:textId="77777777" w:rsidR="006F619E" w:rsidRDefault="00B6686C">
                    <w:pPr>
                      <w:pStyle w:val="BodyText"/>
                      <w:spacing w:before="2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516B8" w14:textId="77777777" w:rsidR="00C3196B" w:rsidRDefault="00C3196B">
      <w:r>
        <w:separator/>
      </w:r>
    </w:p>
  </w:footnote>
  <w:footnote w:type="continuationSeparator" w:id="0">
    <w:p w14:paraId="5F988B2D" w14:textId="77777777" w:rsidR="00C3196B" w:rsidRDefault="00C31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35D2"/>
    <w:multiLevelType w:val="multilevel"/>
    <w:tmpl w:val="0026F7E0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15" w:hanging="292"/>
      </w:pPr>
      <w:rPr>
        <w:rFonts w:hint="default"/>
      </w:rPr>
    </w:lvl>
    <w:lvl w:ilvl="4">
      <w:numFmt w:val="bullet"/>
      <w:lvlText w:val="•"/>
      <w:lvlJc w:val="left"/>
      <w:pPr>
        <w:ind w:left="4173" w:hanging="292"/>
      </w:pPr>
      <w:rPr>
        <w:rFonts w:hint="default"/>
      </w:rPr>
    </w:lvl>
    <w:lvl w:ilvl="5">
      <w:numFmt w:val="bullet"/>
      <w:lvlText w:val="•"/>
      <w:lvlJc w:val="left"/>
      <w:pPr>
        <w:ind w:left="5331" w:hanging="292"/>
      </w:pPr>
      <w:rPr>
        <w:rFonts w:hint="default"/>
      </w:rPr>
    </w:lvl>
    <w:lvl w:ilvl="6">
      <w:numFmt w:val="bullet"/>
      <w:lvlText w:val="•"/>
      <w:lvlJc w:val="left"/>
      <w:pPr>
        <w:ind w:left="6488" w:hanging="292"/>
      </w:pPr>
      <w:rPr>
        <w:rFonts w:hint="default"/>
      </w:rPr>
    </w:lvl>
    <w:lvl w:ilvl="7">
      <w:numFmt w:val="bullet"/>
      <w:lvlText w:val="•"/>
      <w:lvlJc w:val="left"/>
      <w:pPr>
        <w:ind w:left="7646" w:hanging="292"/>
      </w:pPr>
      <w:rPr>
        <w:rFonts w:hint="default"/>
      </w:rPr>
    </w:lvl>
    <w:lvl w:ilvl="8">
      <w:numFmt w:val="bullet"/>
      <w:lvlText w:val="•"/>
      <w:lvlJc w:val="left"/>
      <w:pPr>
        <w:ind w:left="8804" w:hanging="292"/>
      </w:pPr>
      <w:rPr>
        <w:rFonts w:hint="default"/>
      </w:rPr>
    </w:lvl>
  </w:abstractNum>
  <w:abstractNum w:abstractNumId="1" w15:restartNumberingAfterBreak="0">
    <w:nsid w:val="05B65A12"/>
    <w:multiLevelType w:val="multilevel"/>
    <w:tmpl w:val="DE423BE0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2291" w:hanging="186"/>
      </w:pPr>
      <w:rPr>
        <w:rFonts w:hint="default"/>
      </w:rPr>
    </w:lvl>
    <w:lvl w:ilvl="5">
      <w:numFmt w:val="bullet"/>
      <w:lvlText w:val="•"/>
      <w:lvlJc w:val="left"/>
      <w:pPr>
        <w:ind w:left="3762" w:hanging="186"/>
      </w:pPr>
      <w:rPr>
        <w:rFonts w:hint="default"/>
      </w:rPr>
    </w:lvl>
    <w:lvl w:ilvl="6">
      <w:numFmt w:val="bullet"/>
      <w:lvlText w:val="•"/>
      <w:lvlJc w:val="left"/>
      <w:pPr>
        <w:ind w:left="5234" w:hanging="186"/>
      </w:pPr>
      <w:rPr>
        <w:rFonts w:hint="default"/>
      </w:rPr>
    </w:lvl>
    <w:lvl w:ilvl="7">
      <w:numFmt w:val="bullet"/>
      <w:lvlText w:val="•"/>
      <w:lvlJc w:val="left"/>
      <w:pPr>
        <w:ind w:left="6705" w:hanging="186"/>
      </w:pPr>
      <w:rPr>
        <w:rFonts w:hint="default"/>
      </w:rPr>
    </w:lvl>
    <w:lvl w:ilvl="8">
      <w:numFmt w:val="bullet"/>
      <w:lvlText w:val="•"/>
      <w:lvlJc w:val="left"/>
      <w:pPr>
        <w:ind w:left="8177" w:hanging="186"/>
      </w:pPr>
      <w:rPr>
        <w:rFonts w:hint="default"/>
      </w:rPr>
    </w:lvl>
  </w:abstractNum>
  <w:abstractNum w:abstractNumId="2" w15:restartNumberingAfterBreak="0">
    <w:nsid w:val="05C03FD5"/>
    <w:multiLevelType w:val="multilevel"/>
    <w:tmpl w:val="5DE491DA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3395" w:hanging="292"/>
      </w:pPr>
      <w:rPr>
        <w:rFonts w:hint="default"/>
      </w:rPr>
    </w:lvl>
    <w:lvl w:ilvl="5">
      <w:numFmt w:val="bullet"/>
      <w:lvlText w:val="•"/>
      <w:lvlJc w:val="left"/>
      <w:pPr>
        <w:ind w:left="4682" w:hanging="292"/>
      </w:pPr>
      <w:rPr>
        <w:rFonts w:hint="default"/>
      </w:rPr>
    </w:lvl>
    <w:lvl w:ilvl="6">
      <w:numFmt w:val="bullet"/>
      <w:lvlText w:val="•"/>
      <w:lvlJc w:val="left"/>
      <w:pPr>
        <w:ind w:left="5970" w:hanging="292"/>
      </w:pPr>
      <w:rPr>
        <w:rFonts w:hint="default"/>
      </w:rPr>
    </w:lvl>
    <w:lvl w:ilvl="7">
      <w:numFmt w:val="bullet"/>
      <w:lvlText w:val="•"/>
      <w:lvlJc w:val="left"/>
      <w:pPr>
        <w:ind w:left="7257" w:hanging="292"/>
      </w:pPr>
      <w:rPr>
        <w:rFonts w:hint="default"/>
      </w:rPr>
    </w:lvl>
    <w:lvl w:ilvl="8">
      <w:numFmt w:val="bullet"/>
      <w:lvlText w:val="•"/>
      <w:lvlJc w:val="left"/>
      <w:pPr>
        <w:ind w:left="8545" w:hanging="292"/>
      </w:pPr>
      <w:rPr>
        <w:rFonts w:hint="default"/>
      </w:rPr>
    </w:lvl>
  </w:abstractNum>
  <w:abstractNum w:abstractNumId="3" w15:restartNumberingAfterBreak="0">
    <w:nsid w:val="284F22A9"/>
    <w:multiLevelType w:val="hybridMultilevel"/>
    <w:tmpl w:val="D59448B8"/>
    <w:lvl w:ilvl="0" w:tplc="09926A6C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1" w:tplc="43BA82EA">
      <w:numFmt w:val="bullet"/>
      <w:lvlText w:val="•"/>
      <w:lvlJc w:val="left"/>
      <w:pPr>
        <w:ind w:left="1706" w:hanging="186"/>
      </w:pPr>
      <w:rPr>
        <w:rFonts w:hint="default"/>
      </w:rPr>
    </w:lvl>
    <w:lvl w:ilvl="2" w:tplc="F38CFE92">
      <w:numFmt w:val="bullet"/>
      <w:lvlText w:val="•"/>
      <w:lvlJc w:val="left"/>
      <w:pPr>
        <w:ind w:left="2752" w:hanging="186"/>
      </w:pPr>
      <w:rPr>
        <w:rFonts w:hint="default"/>
      </w:rPr>
    </w:lvl>
    <w:lvl w:ilvl="3" w:tplc="F32218F8">
      <w:numFmt w:val="bullet"/>
      <w:lvlText w:val="•"/>
      <w:lvlJc w:val="left"/>
      <w:pPr>
        <w:ind w:left="3798" w:hanging="186"/>
      </w:pPr>
      <w:rPr>
        <w:rFonts w:hint="default"/>
      </w:rPr>
    </w:lvl>
    <w:lvl w:ilvl="4" w:tplc="534E50D0">
      <w:numFmt w:val="bullet"/>
      <w:lvlText w:val="•"/>
      <w:lvlJc w:val="left"/>
      <w:pPr>
        <w:ind w:left="4844" w:hanging="186"/>
      </w:pPr>
      <w:rPr>
        <w:rFonts w:hint="default"/>
      </w:rPr>
    </w:lvl>
    <w:lvl w:ilvl="5" w:tplc="A8A2F960">
      <w:numFmt w:val="bullet"/>
      <w:lvlText w:val="•"/>
      <w:lvlJc w:val="left"/>
      <w:pPr>
        <w:ind w:left="5890" w:hanging="186"/>
      </w:pPr>
      <w:rPr>
        <w:rFonts w:hint="default"/>
      </w:rPr>
    </w:lvl>
    <w:lvl w:ilvl="6" w:tplc="657E0168">
      <w:numFmt w:val="bullet"/>
      <w:lvlText w:val="•"/>
      <w:lvlJc w:val="left"/>
      <w:pPr>
        <w:ind w:left="6936" w:hanging="186"/>
      </w:pPr>
      <w:rPr>
        <w:rFonts w:hint="default"/>
      </w:rPr>
    </w:lvl>
    <w:lvl w:ilvl="7" w:tplc="61CC2DE6">
      <w:numFmt w:val="bullet"/>
      <w:lvlText w:val="•"/>
      <w:lvlJc w:val="left"/>
      <w:pPr>
        <w:ind w:left="7982" w:hanging="186"/>
      </w:pPr>
      <w:rPr>
        <w:rFonts w:hint="default"/>
      </w:rPr>
    </w:lvl>
    <w:lvl w:ilvl="8" w:tplc="4F46C988">
      <w:numFmt w:val="bullet"/>
      <w:lvlText w:val="•"/>
      <w:lvlJc w:val="left"/>
      <w:pPr>
        <w:ind w:left="9028" w:hanging="186"/>
      </w:pPr>
      <w:rPr>
        <w:rFonts w:hint="default"/>
      </w:rPr>
    </w:lvl>
  </w:abstractNum>
  <w:abstractNum w:abstractNumId="4" w15:restartNumberingAfterBreak="0">
    <w:nsid w:val="36551FB8"/>
    <w:multiLevelType w:val="multilevel"/>
    <w:tmpl w:val="D1B25878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784" w:hanging="572"/>
      </w:pPr>
      <w:rPr>
        <w:rFonts w:hint="default"/>
      </w:rPr>
    </w:lvl>
    <w:lvl w:ilvl="3">
      <w:numFmt w:val="bullet"/>
      <w:lvlText w:val="•"/>
      <w:lvlJc w:val="left"/>
      <w:pPr>
        <w:ind w:left="3826" w:hanging="572"/>
      </w:pPr>
      <w:rPr>
        <w:rFonts w:hint="default"/>
      </w:rPr>
    </w:lvl>
    <w:lvl w:ilvl="4">
      <w:numFmt w:val="bullet"/>
      <w:lvlText w:val="•"/>
      <w:lvlJc w:val="left"/>
      <w:pPr>
        <w:ind w:left="4868" w:hanging="572"/>
      </w:pPr>
      <w:rPr>
        <w:rFonts w:hint="default"/>
      </w:rPr>
    </w:lvl>
    <w:lvl w:ilvl="5">
      <w:numFmt w:val="bullet"/>
      <w:lvlText w:val="•"/>
      <w:lvlJc w:val="left"/>
      <w:pPr>
        <w:ind w:left="5910" w:hanging="572"/>
      </w:pPr>
      <w:rPr>
        <w:rFonts w:hint="default"/>
      </w:rPr>
    </w:lvl>
    <w:lvl w:ilvl="6">
      <w:numFmt w:val="bullet"/>
      <w:lvlText w:val="•"/>
      <w:lvlJc w:val="left"/>
      <w:pPr>
        <w:ind w:left="6952" w:hanging="572"/>
      </w:pPr>
      <w:rPr>
        <w:rFonts w:hint="default"/>
      </w:rPr>
    </w:lvl>
    <w:lvl w:ilvl="7">
      <w:numFmt w:val="bullet"/>
      <w:lvlText w:val="•"/>
      <w:lvlJc w:val="left"/>
      <w:pPr>
        <w:ind w:left="7994" w:hanging="572"/>
      </w:pPr>
      <w:rPr>
        <w:rFonts w:hint="default"/>
      </w:rPr>
    </w:lvl>
    <w:lvl w:ilvl="8">
      <w:numFmt w:val="bullet"/>
      <w:lvlText w:val="•"/>
      <w:lvlJc w:val="left"/>
      <w:pPr>
        <w:ind w:left="9036" w:hanging="572"/>
      </w:pPr>
      <w:rPr>
        <w:rFonts w:hint="default"/>
      </w:rPr>
    </w:lvl>
  </w:abstractNum>
  <w:abstractNum w:abstractNumId="5" w15:restartNumberingAfterBreak="0">
    <w:nsid w:val="3E101998"/>
    <w:multiLevelType w:val="hybridMultilevel"/>
    <w:tmpl w:val="19BEE9F8"/>
    <w:lvl w:ilvl="0" w:tplc="826CDE94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838C36B2">
      <w:numFmt w:val="bullet"/>
      <w:lvlText w:val="•"/>
      <w:lvlJc w:val="left"/>
      <w:pPr>
        <w:ind w:left="114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2" w:tplc="C388AFF6">
      <w:numFmt w:val="bullet"/>
      <w:lvlText w:val="•"/>
      <w:lvlJc w:val="left"/>
      <w:pPr>
        <w:ind w:left="2248" w:hanging="186"/>
      </w:pPr>
      <w:rPr>
        <w:rFonts w:hint="default"/>
      </w:rPr>
    </w:lvl>
    <w:lvl w:ilvl="3" w:tplc="1298B0E0">
      <w:numFmt w:val="bullet"/>
      <w:lvlText w:val="•"/>
      <w:lvlJc w:val="left"/>
      <w:pPr>
        <w:ind w:left="3357" w:hanging="186"/>
      </w:pPr>
      <w:rPr>
        <w:rFonts w:hint="default"/>
      </w:rPr>
    </w:lvl>
    <w:lvl w:ilvl="4" w:tplc="1982E04A">
      <w:numFmt w:val="bullet"/>
      <w:lvlText w:val="•"/>
      <w:lvlJc w:val="left"/>
      <w:pPr>
        <w:ind w:left="4466" w:hanging="186"/>
      </w:pPr>
      <w:rPr>
        <w:rFonts w:hint="default"/>
      </w:rPr>
    </w:lvl>
    <w:lvl w:ilvl="5" w:tplc="15AA9F88">
      <w:numFmt w:val="bullet"/>
      <w:lvlText w:val="•"/>
      <w:lvlJc w:val="left"/>
      <w:pPr>
        <w:ind w:left="5575" w:hanging="186"/>
      </w:pPr>
      <w:rPr>
        <w:rFonts w:hint="default"/>
      </w:rPr>
    </w:lvl>
    <w:lvl w:ilvl="6" w:tplc="AF6AF2F2">
      <w:numFmt w:val="bullet"/>
      <w:lvlText w:val="•"/>
      <w:lvlJc w:val="left"/>
      <w:pPr>
        <w:ind w:left="6684" w:hanging="186"/>
      </w:pPr>
      <w:rPr>
        <w:rFonts w:hint="default"/>
      </w:rPr>
    </w:lvl>
    <w:lvl w:ilvl="7" w:tplc="D84EDF96">
      <w:numFmt w:val="bullet"/>
      <w:lvlText w:val="•"/>
      <w:lvlJc w:val="left"/>
      <w:pPr>
        <w:ind w:left="7793" w:hanging="186"/>
      </w:pPr>
      <w:rPr>
        <w:rFonts w:hint="default"/>
      </w:rPr>
    </w:lvl>
    <w:lvl w:ilvl="8" w:tplc="3194721C">
      <w:numFmt w:val="bullet"/>
      <w:lvlText w:val="•"/>
      <w:lvlJc w:val="left"/>
      <w:pPr>
        <w:ind w:left="8902" w:hanging="186"/>
      </w:pPr>
      <w:rPr>
        <w:rFonts w:hint="default"/>
      </w:rPr>
    </w:lvl>
  </w:abstractNum>
  <w:abstractNum w:abstractNumId="6" w15:restartNumberingAfterBreak="0">
    <w:nsid w:val="52820519"/>
    <w:multiLevelType w:val="multilevel"/>
    <w:tmpl w:val="468AA860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108" w:hanging="704"/>
      </w:pPr>
      <w:rPr>
        <w:rFonts w:hint="default"/>
      </w:rPr>
    </w:lvl>
    <w:lvl w:ilvl="4">
      <w:numFmt w:val="bullet"/>
      <w:lvlText w:val="•"/>
      <w:lvlJc w:val="left"/>
      <w:pPr>
        <w:ind w:left="4253" w:hanging="704"/>
      </w:pPr>
      <w:rPr>
        <w:rFonts w:hint="default"/>
      </w:rPr>
    </w:lvl>
    <w:lvl w:ilvl="5">
      <w:numFmt w:val="bullet"/>
      <w:lvlText w:val="•"/>
      <w:lvlJc w:val="left"/>
      <w:pPr>
        <w:ind w:left="5397" w:hanging="704"/>
      </w:pPr>
      <w:rPr>
        <w:rFonts w:hint="default"/>
      </w:rPr>
    </w:lvl>
    <w:lvl w:ilvl="6">
      <w:numFmt w:val="bullet"/>
      <w:lvlText w:val="•"/>
      <w:lvlJc w:val="left"/>
      <w:pPr>
        <w:ind w:left="6542" w:hanging="704"/>
      </w:pPr>
      <w:rPr>
        <w:rFonts w:hint="default"/>
      </w:rPr>
    </w:lvl>
    <w:lvl w:ilvl="7">
      <w:numFmt w:val="bullet"/>
      <w:lvlText w:val="•"/>
      <w:lvlJc w:val="left"/>
      <w:pPr>
        <w:ind w:left="7686" w:hanging="704"/>
      </w:pPr>
      <w:rPr>
        <w:rFonts w:hint="default"/>
      </w:rPr>
    </w:lvl>
    <w:lvl w:ilvl="8">
      <w:numFmt w:val="bullet"/>
      <w:lvlText w:val="•"/>
      <w:lvlJc w:val="left"/>
      <w:pPr>
        <w:ind w:left="8831" w:hanging="704"/>
      </w:pPr>
      <w:rPr>
        <w:rFonts w:hint="default"/>
      </w:rPr>
    </w:lvl>
  </w:abstractNum>
  <w:abstractNum w:abstractNumId="7" w15:restartNumberingAfterBreak="0">
    <w:nsid w:val="7632347E"/>
    <w:multiLevelType w:val="multilevel"/>
    <w:tmpl w:val="F18C259A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891" w:hanging="292"/>
      </w:pPr>
      <w:rPr>
        <w:rFonts w:hint="default"/>
      </w:rPr>
    </w:lvl>
    <w:lvl w:ilvl="4">
      <w:numFmt w:val="bullet"/>
      <w:lvlText w:val="•"/>
      <w:lvlJc w:val="left"/>
      <w:pPr>
        <w:ind w:left="4066" w:hanging="292"/>
      </w:pPr>
      <w:rPr>
        <w:rFonts w:hint="default"/>
      </w:rPr>
    </w:lvl>
    <w:lvl w:ilvl="5">
      <w:numFmt w:val="bullet"/>
      <w:lvlText w:val="•"/>
      <w:lvlJc w:val="left"/>
      <w:pPr>
        <w:ind w:left="5242" w:hanging="292"/>
      </w:pPr>
      <w:rPr>
        <w:rFonts w:hint="default"/>
      </w:rPr>
    </w:lvl>
    <w:lvl w:ilvl="6">
      <w:numFmt w:val="bullet"/>
      <w:lvlText w:val="•"/>
      <w:lvlJc w:val="left"/>
      <w:pPr>
        <w:ind w:left="6417" w:hanging="292"/>
      </w:pPr>
      <w:rPr>
        <w:rFonts w:hint="default"/>
      </w:rPr>
    </w:lvl>
    <w:lvl w:ilvl="7">
      <w:numFmt w:val="bullet"/>
      <w:lvlText w:val="•"/>
      <w:lvlJc w:val="left"/>
      <w:pPr>
        <w:ind w:left="7593" w:hanging="292"/>
      </w:pPr>
      <w:rPr>
        <w:rFonts w:hint="default"/>
      </w:rPr>
    </w:lvl>
    <w:lvl w:ilvl="8">
      <w:numFmt w:val="bullet"/>
      <w:lvlText w:val="•"/>
      <w:lvlJc w:val="left"/>
      <w:pPr>
        <w:ind w:left="8768" w:hanging="292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son Gertz">
    <w15:presenceInfo w15:providerId="None" w15:userId="Jason Gertz"/>
  </w15:person>
  <w15:person w15:author="Jordan Berg">
    <w15:presenceInfo w15:providerId="AD" w15:userId="S::u0690617@umail.utah.edu::311b521c-7322-4605-8b66-510aa3c40e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19E"/>
    <w:rsid w:val="00042D97"/>
    <w:rsid w:val="0011604D"/>
    <w:rsid w:val="001318CB"/>
    <w:rsid w:val="00195A70"/>
    <w:rsid w:val="00206491"/>
    <w:rsid w:val="00233851"/>
    <w:rsid w:val="00261058"/>
    <w:rsid w:val="002C179B"/>
    <w:rsid w:val="003D2982"/>
    <w:rsid w:val="003F34AD"/>
    <w:rsid w:val="005D0A02"/>
    <w:rsid w:val="005D41C6"/>
    <w:rsid w:val="005D5725"/>
    <w:rsid w:val="005E43FF"/>
    <w:rsid w:val="006D2C99"/>
    <w:rsid w:val="006F619E"/>
    <w:rsid w:val="00703A55"/>
    <w:rsid w:val="00771B99"/>
    <w:rsid w:val="009503ED"/>
    <w:rsid w:val="00961E63"/>
    <w:rsid w:val="009F7C13"/>
    <w:rsid w:val="00AB6F75"/>
    <w:rsid w:val="00B55F88"/>
    <w:rsid w:val="00B63DC1"/>
    <w:rsid w:val="00B6686C"/>
    <w:rsid w:val="00B8550C"/>
    <w:rsid w:val="00C3196B"/>
    <w:rsid w:val="00CB0EF2"/>
    <w:rsid w:val="00E753A7"/>
    <w:rsid w:val="00ED589A"/>
    <w:rsid w:val="00F1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AD3E6"/>
  <w15:docId w15:val="{E49A0014-3C61-E947-AB3A-F902EFB7B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01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character" w:styleId="CommentReference">
    <w:name w:val="annotation reference"/>
    <w:basedOn w:val="DefaultParagraphFont"/>
    <w:uiPriority w:val="99"/>
    <w:semiHidden/>
    <w:unhideWhenUsed/>
    <w:rsid w:val="005D41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41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41C6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41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41C6"/>
    <w:rPr>
      <w:rFonts w:ascii="Arial" w:eastAsia="Arial" w:hAnsi="Arial" w:cs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41C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1C6"/>
    <w:rPr>
      <w:rFonts w:ascii="Times New Roman" w:eastAsia="Arial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167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orcid.org/0000-0001-7568-6789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ocker.com/)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://www.codecademy.com/learn/learn-the-command-line)" TargetMode="External"/><Relationship Id="rId21" Type="http://schemas.openxmlformats.org/officeDocument/2006/relationships/hyperlink" Target="http://www.ncbi.nlm.nih.gov/gene/" TargetMode="External"/><Relationship Id="rId34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hyperlink" Target="http://www.cancer.gov/tcga)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www.codecademy.com/learn/learn-the-command-line)" TargetMode="External"/><Relationship Id="rId33" Type="http://schemas.openxmlformats.org/officeDocument/2006/relationships/image" Target="media/image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ensembl.org/)" TargetMode="External"/><Relationship Id="rId20" Type="http://schemas.openxmlformats.org/officeDocument/2006/relationships/hyperlink" Target="http://www.genecards.org/" TargetMode="External"/><Relationship Id="rId29" Type="http://schemas.openxmlformats.org/officeDocument/2006/relationships/hyperlink" Target="http://www.cancer.gov/tcg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ancer.gov/tcga)" TargetMode="External"/><Relationship Id="rId24" Type="http://schemas.openxmlformats.org/officeDocument/2006/relationships/hyperlink" Target="http://www.codecademy.com/learn/learn-the-command-line)" TargetMode="External"/><Relationship Id="rId32" Type="http://schemas.openxmlformats.org/officeDocument/2006/relationships/hyperlink" Target="http://www.bioinformatics.babraham.ac.uk/projects/fastqc/" TargetMode="External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://www.ensembl.org/)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ww.cancer.gov/tcga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hyperlink" Target="http://www.nextflow.io/example4.html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docker.com/)" TargetMode="External"/><Relationship Id="rId22" Type="http://schemas.openxmlformats.org/officeDocument/2006/relationships/hyperlink" Target="http://www.uniprot.org/uniprot/%3B" TargetMode="External"/><Relationship Id="rId27" Type="http://schemas.openxmlformats.org/officeDocument/2006/relationships/hyperlink" Target="http://www.ncbi.nlm.nih.gov/gap/)" TargetMode="External"/><Relationship Id="rId30" Type="http://schemas.openxmlformats.org/officeDocument/2006/relationships/hyperlink" Target="http://www.encodeproject.org/rna-seq/" TargetMode="External"/><Relationship Id="rId35" Type="http://schemas.openxmlformats.org/officeDocument/2006/relationships/image" Target="media/image7.png"/><Relationship Id="rId8" Type="http://schemas.microsoft.com/office/2011/relationships/commentsExtended" Target="commentsExtended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30</Pages>
  <Words>10821</Words>
  <Characters>61680</Characters>
  <Application>Microsoft Office Word</Application>
  <DocSecurity>0</DocSecurity>
  <Lines>514</Lines>
  <Paragraphs>144</Paragraphs>
  <ScaleCrop>false</ScaleCrop>
  <Company/>
  <LinksUpToDate>false</LinksUpToDate>
  <CharactersWithSpaces>72357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Jordan Berg</cp:lastModifiedBy>
  <cp:revision>29</cp:revision>
  <dcterms:created xsi:type="dcterms:W3CDTF">2019-07-02T21:03:00Z</dcterms:created>
  <dcterms:modified xsi:type="dcterms:W3CDTF">2019-07-03T03:54:00Z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TeX</vt:lpwstr>
  </property>
  <property fmtid="{D5CDD505-2E9C-101B-9397-08002B2CF9AE}" pid="4" name="LastSaved">
    <vt:filetime>2019-07-01T00:00:00Z</vt:filetime>
  </property>
</Properties>
</file>