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1AA6F" w14:textId="1BE8BE2A" w:rsidR="00B10544" w:rsidRDefault="00B10544" w:rsidP="00B10544">
      <w:pPr>
        <w:pStyle w:val="1"/>
        <w:jc w:val="center"/>
      </w:pPr>
      <w:r w:rsidRPr="00B10544">
        <w:t>线程池</w:t>
      </w:r>
    </w:p>
    <w:p w14:paraId="11FC66E6" w14:textId="0C10FEE3" w:rsidR="00170C85" w:rsidRDefault="00170C85" w:rsidP="00170C85">
      <w:pPr>
        <w:pStyle w:val="2"/>
      </w:pPr>
      <w:r>
        <w:rPr>
          <w:rFonts w:hint="eastAsia"/>
        </w:rPr>
        <w:t>什么是线程池</w:t>
      </w:r>
    </w:p>
    <w:p w14:paraId="580208B8" w14:textId="0CF44D5E" w:rsidR="00A20EEE" w:rsidRDefault="00170C85" w:rsidP="00170C85">
      <w:pPr>
        <w:pStyle w:val="a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70C85">
        <w:rPr>
          <w:rFonts w:asciiTheme="minorHAnsi" w:eastAsiaTheme="minorEastAsia" w:hAnsiTheme="minorHAnsi" w:cstheme="minorBidi"/>
          <w:kern w:val="2"/>
          <w:sz w:val="21"/>
          <w:szCs w:val="22"/>
        </w:rPr>
        <w:t>java.util.concurrent.Executors提供了一个 java.util.concurrent.Executor接口的实现用于创建线程池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</w:t>
      </w:r>
      <w:r w:rsidR="00FB3A2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它是用来利用</w:t>
      </w:r>
      <w:r w:rsidR="00FB3A21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="00FB3A2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容器</w:t>
      </w:r>
      <w:r w:rsidR="00FB3A21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="00FB3A2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管理线程的一种机制</w:t>
      </w:r>
      <w:r w:rsidR="00A20EE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.传统情况下,线程的是使用一般会经历三个过程,即线程的创建,服务,销毁.所以在高并发情况下,这三个环节(创建,服务,销毁)会反复执行,费时费力</w:t>
      </w:r>
      <w:r w:rsidR="009B5D9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,那么利用线程池,可以大大减少系统的开销,创建/销毁次数显著减少.</w:t>
      </w:r>
    </w:p>
    <w:p w14:paraId="574DC892" w14:textId="4363EC15" w:rsidR="00255BAF" w:rsidRPr="00DB19F5" w:rsidRDefault="00255BAF" w:rsidP="00170C85">
      <w:pPr>
        <w:pStyle w:val="a4"/>
        <w:rPr>
          <w:rFonts w:asciiTheme="minorHAnsi" w:eastAsiaTheme="minorEastAsia" w:hAnsiTheme="minorHAnsi" w:cstheme="minorBidi"/>
          <w:b/>
          <w:bCs/>
          <w:color w:val="FF0000"/>
          <w:kern w:val="2"/>
          <w:sz w:val="21"/>
          <w:szCs w:val="22"/>
        </w:rPr>
      </w:pPr>
      <w:r w:rsidRPr="00DB19F5">
        <w:rPr>
          <w:rFonts w:asciiTheme="minorHAnsi" w:eastAsiaTheme="minorEastAsia" w:hAnsiTheme="minorHAnsi" w:cstheme="minorBidi" w:hint="eastAsia"/>
          <w:b/>
          <w:bCs/>
          <w:color w:val="FF0000"/>
          <w:kern w:val="2"/>
          <w:sz w:val="21"/>
          <w:szCs w:val="22"/>
        </w:rPr>
        <w:t>补充:查看CPU信息</w:t>
      </w:r>
    </w:p>
    <w:p w14:paraId="6B64B6F8" w14:textId="030162F7" w:rsidR="00255BAF" w:rsidRPr="00DB19F5" w:rsidRDefault="00255BAF" w:rsidP="00170C85">
      <w:pPr>
        <w:pStyle w:val="a4"/>
        <w:rPr>
          <w:rFonts w:asciiTheme="minorHAnsi" w:eastAsiaTheme="minorEastAsia" w:hAnsiTheme="minorHAnsi" w:cstheme="minorBidi"/>
          <w:b/>
          <w:bCs/>
          <w:color w:val="FF0000"/>
          <w:kern w:val="2"/>
          <w:sz w:val="21"/>
          <w:szCs w:val="22"/>
        </w:rPr>
      </w:pPr>
      <w:r w:rsidRPr="00DB19F5">
        <w:rPr>
          <w:rFonts w:asciiTheme="minorHAnsi" w:eastAsiaTheme="minorEastAsia" w:hAnsiTheme="minorHAnsi" w:cstheme="minorBidi"/>
          <w:b/>
          <w:bCs/>
          <w:color w:val="FF0000"/>
          <w:kern w:val="2"/>
          <w:sz w:val="21"/>
          <w:szCs w:val="22"/>
        </w:rPr>
        <w:t>C</w:t>
      </w:r>
      <w:r w:rsidRPr="00DB19F5">
        <w:rPr>
          <w:rFonts w:asciiTheme="minorHAnsi" w:eastAsiaTheme="minorEastAsia" w:hAnsiTheme="minorHAnsi" w:cstheme="minorBidi" w:hint="eastAsia"/>
          <w:b/>
          <w:bCs/>
          <w:color w:val="FF0000"/>
          <w:kern w:val="2"/>
          <w:sz w:val="21"/>
          <w:szCs w:val="22"/>
        </w:rPr>
        <w:t>md</w:t>
      </w:r>
    </w:p>
    <w:p w14:paraId="5FDC5AED" w14:textId="77777777" w:rsidR="00255BAF" w:rsidRPr="00DB19F5" w:rsidRDefault="00255BAF" w:rsidP="00255BAF">
      <w:pPr>
        <w:pStyle w:val="a4"/>
        <w:rPr>
          <w:rFonts w:asciiTheme="minorHAnsi" w:eastAsiaTheme="minorEastAsia" w:hAnsiTheme="minorHAnsi" w:cstheme="minorBidi"/>
          <w:b/>
          <w:bCs/>
          <w:color w:val="FF0000"/>
          <w:kern w:val="2"/>
          <w:sz w:val="21"/>
          <w:szCs w:val="22"/>
        </w:rPr>
      </w:pPr>
      <w:r w:rsidRPr="00DB19F5">
        <w:rPr>
          <w:rFonts w:asciiTheme="minorHAnsi" w:eastAsiaTheme="minorEastAsia" w:hAnsiTheme="minorHAnsi" w:cstheme="minorBidi"/>
          <w:b/>
          <w:bCs/>
          <w:color w:val="FF0000"/>
          <w:kern w:val="2"/>
          <w:sz w:val="21"/>
          <w:szCs w:val="22"/>
        </w:rPr>
        <w:t>wmic</w:t>
      </w:r>
    </w:p>
    <w:p w14:paraId="194EA0D3" w14:textId="23991914" w:rsidR="00255BAF" w:rsidRPr="00DB19F5" w:rsidRDefault="00255BAF" w:rsidP="00255BAF">
      <w:pPr>
        <w:pStyle w:val="a4"/>
        <w:rPr>
          <w:rFonts w:asciiTheme="minorHAnsi" w:eastAsiaTheme="minorEastAsia" w:hAnsiTheme="minorHAnsi" w:cstheme="minorBidi"/>
          <w:b/>
          <w:bCs/>
          <w:color w:val="FF0000"/>
          <w:kern w:val="2"/>
          <w:sz w:val="21"/>
          <w:szCs w:val="22"/>
        </w:rPr>
      </w:pPr>
      <w:r w:rsidRPr="00DB19F5">
        <w:rPr>
          <w:rFonts w:asciiTheme="minorHAnsi" w:eastAsiaTheme="minorEastAsia" w:hAnsiTheme="minorHAnsi" w:cstheme="minorBidi"/>
          <w:b/>
          <w:bCs/>
          <w:color w:val="FF0000"/>
          <w:kern w:val="2"/>
          <w:sz w:val="21"/>
          <w:szCs w:val="22"/>
        </w:rPr>
        <w:t>cpu get *</w:t>
      </w:r>
    </w:p>
    <w:p w14:paraId="2C08F73D" w14:textId="56B20451" w:rsidR="00B10544" w:rsidRDefault="00B10544" w:rsidP="00B10544">
      <w:pPr>
        <w:pStyle w:val="2"/>
      </w:pPr>
      <w:r>
        <w:rPr>
          <w:rFonts w:hint="eastAsia"/>
        </w:rPr>
        <w:t>为什么要使用线程池</w:t>
      </w:r>
    </w:p>
    <w:p w14:paraId="6F019EFF" w14:textId="77777777" w:rsidR="00B10544" w:rsidRDefault="00B10544" w:rsidP="00B10544">
      <w:r>
        <w:rPr>
          <w:rFonts w:hint="eastAsia"/>
        </w:rPr>
        <w:t>因为频繁的开启线程或者停止，线程需要重新被</w:t>
      </w:r>
      <w:r>
        <w:t>cpu从就绪状态到调度，效率非常低，所以使用线程池可以</w:t>
      </w:r>
      <w:r w:rsidRPr="00E212D8">
        <w:rPr>
          <w:b/>
          <w:bCs/>
          <w:color w:val="FF0000"/>
        </w:rPr>
        <w:t>实现复用</w:t>
      </w:r>
      <w:r>
        <w:t>，从而提高效率。</w:t>
      </w:r>
    </w:p>
    <w:p w14:paraId="756D63BB" w14:textId="59FDFC5E" w:rsidR="00B10544" w:rsidRDefault="00B10544" w:rsidP="00B10544"/>
    <w:p w14:paraId="21F81594" w14:textId="77777777" w:rsidR="00170C85" w:rsidRDefault="00170C85" w:rsidP="00170C85">
      <w:r>
        <w:t>在开发过程中，合理地使用线程池可以带来三个好处:</w:t>
      </w:r>
    </w:p>
    <w:p w14:paraId="456086E3" w14:textId="7AF67AF3" w:rsidR="00170C85" w:rsidRDefault="00170C85" w:rsidP="00170C85">
      <w:r>
        <w:rPr>
          <w:rFonts w:hint="eastAsia"/>
        </w:rPr>
        <w:t>第一：降低资源消耗</w:t>
      </w:r>
      <w:r>
        <w:t>,通过重复利用已创建的线程</w:t>
      </w:r>
      <w:r w:rsidR="00E212D8">
        <w:rPr>
          <w:rFonts w:hint="eastAsia"/>
        </w:rPr>
        <w:t>,</w:t>
      </w:r>
      <w:r>
        <w:t>降低线程创建和销毁造成的消耗</w:t>
      </w:r>
    </w:p>
    <w:p w14:paraId="23238E2E" w14:textId="5D51D82B" w:rsidR="00170C85" w:rsidRDefault="00170C85" w:rsidP="00170C85">
      <w:r>
        <w:rPr>
          <w:rFonts w:hint="eastAsia"/>
        </w:rPr>
        <w:t>第二：提高响应速度</w:t>
      </w:r>
      <w:r>
        <w:t>,当任务到达时，任务可以不需要等到线程创建就能立即执行</w:t>
      </w:r>
    </w:p>
    <w:p w14:paraId="26123AC7" w14:textId="77777777" w:rsidR="00170C85" w:rsidRDefault="00170C85" w:rsidP="00170C85">
      <w:r>
        <w:rPr>
          <w:rFonts w:hint="eastAsia"/>
        </w:rPr>
        <w:t>第三：提高线程的可管理性。线程是稀缺资源</w:t>
      </w:r>
      <w:r>
        <w:t>,如果无限制地创建，不仅会消耗系统资源，</w:t>
      </w:r>
    </w:p>
    <w:p w14:paraId="56112966" w14:textId="783D01D5" w:rsidR="00FE56C3" w:rsidRDefault="00170C85" w:rsidP="00170C85">
      <w:r>
        <w:rPr>
          <w:rFonts w:hint="eastAsia"/>
        </w:rPr>
        <w:t>还会降低系统的稳定性，使用线程池可以进行统一分配</w:t>
      </w:r>
      <w:r>
        <w:t>,调优和监控</w:t>
      </w:r>
    </w:p>
    <w:p w14:paraId="577C4895" w14:textId="77777777" w:rsidR="00FE56C3" w:rsidRDefault="00FE56C3" w:rsidP="00170C85"/>
    <w:p w14:paraId="7FC7759D" w14:textId="6B6E0EDC" w:rsidR="00170C85" w:rsidRPr="00FE56C3" w:rsidRDefault="00170C85" w:rsidP="00B10544">
      <w:pPr>
        <w:rPr>
          <w:b/>
          <w:bCs/>
          <w:color w:val="FF0000"/>
        </w:rPr>
      </w:pPr>
      <w:r w:rsidRPr="00FE56C3">
        <w:rPr>
          <w:b/>
          <w:bCs/>
          <w:color w:val="FF0000"/>
        </w:rPr>
        <w:t>但是，要做到合理利用</w:t>
      </w:r>
      <w:r w:rsidRPr="00FE56C3">
        <w:rPr>
          <w:rFonts w:hint="eastAsia"/>
          <w:b/>
          <w:bCs/>
          <w:color w:val="FF0000"/>
        </w:rPr>
        <w:t>线程池，必须对其实现原理了了如指掌。</w:t>
      </w:r>
    </w:p>
    <w:p w14:paraId="515245E3" w14:textId="0097F918" w:rsidR="00B10544" w:rsidRDefault="00B10544" w:rsidP="00B10544">
      <w:pPr>
        <w:pStyle w:val="2"/>
      </w:pPr>
      <w:r>
        <w:rPr>
          <w:rFonts w:hint="eastAsia"/>
        </w:rPr>
        <w:t>线程池的作用</w:t>
      </w:r>
    </w:p>
    <w:p w14:paraId="5C50021C" w14:textId="77777777" w:rsidR="00B10544" w:rsidRDefault="00B10544" w:rsidP="00B10544">
      <w:r>
        <w:t>1.降低资源消耗：通过池化技术重复利用已创建的线程，降低线程创建和销毁造成的损耗。</w:t>
      </w:r>
    </w:p>
    <w:p w14:paraId="046DD48D" w14:textId="77777777" w:rsidR="00B10544" w:rsidRDefault="00B10544" w:rsidP="00B10544">
      <w:r>
        <w:t>2.提高响应速度：任务到达时，无需等待线程创建即可立即执行。</w:t>
      </w:r>
    </w:p>
    <w:p w14:paraId="047FD9AD" w14:textId="77777777" w:rsidR="00B10544" w:rsidRDefault="00B10544" w:rsidP="00B10544">
      <w:r>
        <w:t>3.提高线程的可管理性：线程是稀缺资源，如果无限制创建，不仅会消耗系统资源，还会因为线程的不合理分布导致资源调度失衡，降低系统的稳定性。使用线程池可以进行统一的分配、调优和监控。</w:t>
      </w:r>
    </w:p>
    <w:p w14:paraId="238BEE37" w14:textId="5146AB8F" w:rsidR="00B10544" w:rsidRDefault="00B10544" w:rsidP="00B10544">
      <w:r>
        <w:t>4.提供更多更强大的功能：线程池具备可拓展性，允许开发人员向其中增加更多的功能。比如延时定时线程池ScheduledThreadPoolExecutor，就允许任务延期执行或定期执行。</w:t>
      </w:r>
    </w:p>
    <w:p w14:paraId="56E2893D" w14:textId="519F6A50" w:rsidR="00181A5E" w:rsidRDefault="00546FE1" w:rsidP="0063666B">
      <w:pPr>
        <w:pStyle w:val="2"/>
      </w:pPr>
      <w:r>
        <w:rPr>
          <w:rFonts w:hint="eastAsia"/>
        </w:rPr>
        <w:lastRenderedPageBreak/>
        <w:t>线程池的体系结构</w:t>
      </w:r>
    </w:p>
    <w:p w14:paraId="604DB2BD" w14:textId="651CB550" w:rsidR="00181A5E" w:rsidRPr="00181A5E" w:rsidRDefault="00181A5E" w:rsidP="00181A5E">
      <w:r>
        <w:rPr>
          <w:noProof/>
        </w:rPr>
        <w:drawing>
          <wp:inline distT="0" distB="0" distL="0" distR="0" wp14:anchorId="23DB4068" wp14:editId="59C697EA">
            <wp:extent cx="5274310" cy="2780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14B0" w14:textId="77777777" w:rsidR="00546FE1" w:rsidRDefault="00546FE1" w:rsidP="00546FE1">
      <w:r>
        <w:rPr>
          <w:rFonts w:hint="eastAsia"/>
        </w:rPr>
        <w:t>负责线程的使用和调度的根接口</w:t>
      </w:r>
      <w:r>
        <w:t>:</w:t>
      </w:r>
    </w:p>
    <w:p w14:paraId="21F05B3D" w14:textId="77777777" w:rsidR="00546FE1" w:rsidRPr="00272844" w:rsidRDefault="00546FE1" w:rsidP="00546FE1">
      <w:pPr>
        <w:rPr>
          <w:b/>
          <w:bCs/>
          <w:color w:val="FF0000"/>
        </w:rPr>
      </w:pPr>
      <w:r w:rsidRPr="00272844">
        <w:rPr>
          <w:b/>
          <w:bCs/>
          <w:color w:val="FF0000"/>
        </w:rPr>
        <w:t>java.util.concurrent.Executor</w:t>
      </w:r>
    </w:p>
    <w:p w14:paraId="1CE8E897" w14:textId="77777777" w:rsidR="00546FE1" w:rsidRDefault="00546FE1" w:rsidP="00546FE1"/>
    <w:p w14:paraId="2E2FA087" w14:textId="77777777" w:rsidR="00546FE1" w:rsidRDefault="00546FE1" w:rsidP="00546FE1">
      <w:r>
        <w:rPr>
          <w:rFonts w:hint="eastAsia"/>
        </w:rPr>
        <w:t>子接口</w:t>
      </w:r>
      <w:r>
        <w:t>:线程池的主要接口</w:t>
      </w:r>
    </w:p>
    <w:p w14:paraId="742E334E" w14:textId="77777777" w:rsidR="00546FE1" w:rsidRPr="00272844" w:rsidRDefault="00546FE1" w:rsidP="00546FE1">
      <w:pPr>
        <w:rPr>
          <w:b/>
          <w:bCs/>
          <w:color w:val="FF0000"/>
        </w:rPr>
      </w:pPr>
      <w:r w:rsidRPr="00272844">
        <w:rPr>
          <w:b/>
          <w:bCs/>
          <w:color w:val="FF0000"/>
        </w:rPr>
        <w:t>ExecutorService</w:t>
      </w:r>
    </w:p>
    <w:p w14:paraId="2B73367E" w14:textId="77777777" w:rsidR="00546FE1" w:rsidRDefault="00546FE1" w:rsidP="00546FE1"/>
    <w:p w14:paraId="7DFE3CB0" w14:textId="77777777" w:rsidR="00546FE1" w:rsidRDefault="00546FE1" w:rsidP="00546FE1">
      <w:r>
        <w:rPr>
          <w:rFonts w:hint="eastAsia"/>
        </w:rPr>
        <w:t>线程池实现类</w:t>
      </w:r>
      <w:r>
        <w:t>:</w:t>
      </w:r>
    </w:p>
    <w:p w14:paraId="1D6B1FA1" w14:textId="77777777" w:rsidR="00546FE1" w:rsidRPr="00272844" w:rsidRDefault="00546FE1" w:rsidP="00546FE1">
      <w:pPr>
        <w:rPr>
          <w:b/>
          <w:bCs/>
          <w:color w:val="FF0000"/>
        </w:rPr>
      </w:pPr>
      <w:r w:rsidRPr="00272844">
        <w:rPr>
          <w:b/>
          <w:bCs/>
          <w:color w:val="FF0000"/>
        </w:rPr>
        <w:t>ThreadPoolExecutor</w:t>
      </w:r>
    </w:p>
    <w:p w14:paraId="31A92859" w14:textId="77777777" w:rsidR="00546FE1" w:rsidRDefault="00546FE1" w:rsidP="00546FE1"/>
    <w:p w14:paraId="417DB566" w14:textId="77777777" w:rsidR="00546FE1" w:rsidRDefault="00546FE1" w:rsidP="00546FE1">
      <w:r>
        <w:rPr>
          <w:rFonts w:hint="eastAsia"/>
        </w:rPr>
        <w:t>子接口</w:t>
      </w:r>
      <w:r>
        <w:t>:负责线程的调度</w:t>
      </w:r>
    </w:p>
    <w:p w14:paraId="0EA4E672" w14:textId="77777777" w:rsidR="00546FE1" w:rsidRPr="00272844" w:rsidRDefault="00546FE1" w:rsidP="00546FE1">
      <w:pPr>
        <w:rPr>
          <w:b/>
          <w:bCs/>
          <w:color w:val="FF0000"/>
        </w:rPr>
      </w:pPr>
      <w:r w:rsidRPr="00272844">
        <w:rPr>
          <w:b/>
          <w:bCs/>
          <w:color w:val="FF0000"/>
        </w:rPr>
        <w:t>ScheduledExecutorService</w:t>
      </w:r>
    </w:p>
    <w:p w14:paraId="67295577" w14:textId="77777777" w:rsidR="00546FE1" w:rsidRDefault="00546FE1" w:rsidP="00546FE1"/>
    <w:p w14:paraId="37C09CF5" w14:textId="77777777" w:rsidR="00546FE1" w:rsidRDefault="00546FE1" w:rsidP="00546FE1">
      <w:r>
        <w:rPr>
          <w:rFonts w:hint="eastAsia"/>
        </w:rPr>
        <w:t>继承</w:t>
      </w:r>
      <w:r>
        <w:t>ThreadPoolExecutor,实现了ScheduledExecutorService</w:t>
      </w:r>
    </w:p>
    <w:p w14:paraId="73523DF7" w14:textId="77777777" w:rsidR="00546FE1" w:rsidRPr="00272844" w:rsidRDefault="00546FE1" w:rsidP="00546FE1">
      <w:pPr>
        <w:rPr>
          <w:b/>
          <w:bCs/>
          <w:color w:val="FF0000"/>
        </w:rPr>
      </w:pPr>
      <w:r w:rsidRPr="00272844">
        <w:rPr>
          <w:b/>
          <w:bCs/>
          <w:color w:val="FF0000"/>
        </w:rPr>
        <w:t>ScheduledThreadPoolExecutor</w:t>
      </w:r>
    </w:p>
    <w:p w14:paraId="35201A34" w14:textId="77777777" w:rsidR="00546FE1" w:rsidRDefault="00546FE1" w:rsidP="00546FE1"/>
    <w:p w14:paraId="2B99FEE7" w14:textId="77777777" w:rsidR="00546FE1" w:rsidRDefault="00546FE1" w:rsidP="00546FE1">
      <w:r>
        <w:rPr>
          <w:rFonts w:hint="eastAsia"/>
        </w:rPr>
        <w:t>工具类</w:t>
      </w:r>
      <w:r>
        <w:t>:</w:t>
      </w:r>
    </w:p>
    <w:p w14:paraId="137F96FC" w14:textId="337854B1" w:rsidR="00F67608" w:rsidRPr="00272844" w:rsidRDefault="00546FE1" w:rsidP="00546FE1">
      <w:pPr>
        <w:rPr>
          <w:b/>
          <w:bCs/>
          <w:color w:val="FF0000"/>
        </w:rPr>
      </w:pPr>
      <w:r w:rsidRPr="00272844">
        <w:rPr>
          <w:b/>
          <w:bCs/>
          <w:color w:val="FF0000"/>
        </w:rPr>
        <w:t>Executors</w:t>
      </w:r>
    </w:p>
    <w:p w14:paraId="58A1766A" w14:textId="79C737A3" w:rsidR="00F74382" w:rsidRDefault="00F74382" w:rsidP="00F74382">
      <w:pPr>
        <w:pStyle w:val="2"/>
      </w:pPr>
      <w:r>
        <w:t>线程池</w:t>
      </w:r>
      <w:r w:rsidR="004A0D3E">
        <w:rPr>
          <w:rFonts w:hint="eastAsia"/>
        </w:rPr>
        <w:t>核心原理</w:t>
      </w:r>
    </w:p>
    <w:p w14:paraId="03C5A42A" w14:textId="77777777" w:rsidR="004A0D3E" w:rsidRDefault="004A0D3E" w:rsidP="004A0D3E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提交任务的时候比较</w:t>
      </w:r>
      <w:r w:rsidRPr="00B40C78">
        <w:rPr>
          <w:b/>
          <w:bCs/>
          <w:color w:val="FF0000"/>
        </w:rPr>
        <w:t>核心线程数</w:t>
      </w:r>
      <w:r>
        <w:t>，如果当前任务数量小于核心线程数的情况下，则直接复用线程执行</w:t>
      </w:r>
    </w:p>
    <w:p w14:paraId="50379714" w14:textId="77777777" w:rsidR="004A0D3E" w:rsidRDefault="004A0D3E" w:rsidP="004A0D3E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如果任务量大于核心线程数，则</w:t>
      </w:r>
      <w:r w:rsidRPr="00B40C78">
        <w:rPr>
          <w:b/>
          <w:bCs/>
          <w:color w:val="FF0000"/>
        </w:rPr>
        <w:t>缓存到队列</w:t>
      </w:r>
      <w:r>
        <w:t>中</w:t>
      </w:r>
    </w:p>
    <w:p w14:paraId="7FABC077" w14:textId="77777777" w:rsidR="004A0D3E" w:rsidRDefault="004A0D3E" w:rsidP="004A0D3E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如果缓存队列满了，且任务小于</w:t>
      </w:r>
      <w:r w:rsidRPr="00B40C78">
        <w:rPr>
          <w:b/>
          <w:bCs/>
          <w:color w:val="FF0000"/>
        </w:rPr>
        <w:t>最大线程数</w:t>
      </w:r>
      <w:r>
        <w:t>的情况下，则创建线程执行</w:t>
      </w:r>
    </w:p>
    <w:p w14:paraId="5FAA00E1" w14:textId="47927A7B" w:rsidR="004A0D3E" w:rsidRDefault="004A0D3E" w:rsidP="004A0D3E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如果队列和最大线程数都满的情况下，则走</w:t>
      </w:r>
      <w:r w:rsidRPr="00B40C78">
        <w:rPr>
          <w:b/>
          <w:bCs/>
          <w:color w:val="FF0000"/>
        </w:rPr>
        <w:t>拒绝策略</w:t>
      </w:r>
    </w:p>
    <w:p w14:paraId="5971A89C" w14:textId="6E392A08" w:rsidR="00AA4067" w:rsidRPr="004A0D3E" w:rsidRDefault="00450016" w:rsidP="00AA4067">
      <w:pPr>
        <w:widowControl/>
        <w:spacing w:before="100" w:beforeAutospacing="1" w:after="100" w:afterAutospacing="1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20E6706" wp14:editId="1D931D3C">
            <wp:extent cx="4809524" cy="234285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9579" w14:textId="74510529" w:rsidR="00F16006" w:rsidRDefault="00F16006" w:rsidP="00F16006">
      <w:pPr>
        <w:jc w:val="center"/>
      </w:pPr>
      <w:r>
        <w:rPr>
          <w:noProof/>
        </w:rPr>
        <w:drawing>
          <wp:inline distT="0" distB="0" distL="0" distR="0" wp14:anchorId="054F222B" wp14:editId="5DB7BA66">
            <wp:extent cx="4364182" cy="25719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7058" cy="25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DBDF" w14:textId="50EE8BB8" w:rsidR="004A0D3E" w:rsidRPr="00F16006" w:rsidRDefault="004A0D3E" w:rsidP="00F16006">
      <w:pPr>
        <w:jc w:val="center"/>
      </w:pPr>
      <w:r>
        <w:rPr>
          <w:noProof/>
        </w:rPr>
        <w:drawing>
          <wp:inline distT="0" distB="0" distL="0" distR="0" wp14:anchorId="6A72FE7D" wp14:editId="6539E9B2">
            <wp:extent cx="4325360" cy="323438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995" cy="32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05B4" w14:textId="2A55C9D7" w:rsidR="00F74382" w:rsidRDefault="00F74382" w:rsidP="00F74382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9648C4B" wp14:editId="1A4522B8">
            <wp:extent cx="4014788" cy="346762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1919" cy="34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1825" w14:textId="2E937D40" w:rsidR="009F11DE" w:rsidRDefault="009F11DE" w:rsidP="009F11DE">
      <w:pPr>
        <w:pStyle w:val="2"/>
      </w:pPr>
      <w:r>
        <w:rPr>
          <w:rFonts w:hint="eastAsia"/>
        </w:rPr>
        <w:t>线程池的创建</w:t>
      </w:r>
    </w:p>
    <w:p w14:paraId="6B38C7CE" w14:textId="165EAC8F" w:rsidR="00FB0A16" w:rsidRPr="00FB0A16" w:rsidRDefault="00FB0A16" w:rsidP="00FB0A16">
      <w:pPr>
        <w:rPr>
          <w:rFonts w:hint="eastAsia"/>
        </w:rPr>
      </w:pPr>
      <w:r>
        <w:rPr>
          <w:rFonts w:hint="eastAsia"/>
        </w:rPr>
        <w:t>方式一:</w:t>
      </w:r>
      <w:r>
        <w:t xml:space="preserve"> </w:t>
      </w:r>
      <w:r>
        <w:rPr>
          <w:rFonts w:hint="eastAsia"/>
        </w:rPr>
        <w:t>传统创建方法,优点:线程池所有参数都可以自行定制,缺点:门槛较高</w:t>
      </w:r>
    </w:p>
    <w:p w14:paraId="32983F8F" w14:textId="77777777" w:rsidR="00181A5E" w:rsidRDefault="00181A5E" w:rsidP="00181A5E">
      <w:r w:rsidRPr="00AA4067">
        <w:rPr>
          <w:b/>
          <w:bCs/>
          <w:color w:val="FF0000"/>
        </w:rPr>
        <w:t>ThreadPoolExecutor</w:t>
      </w:r>
      <w:r>
        <w:t>的完整构造方法的签名是：</w:t>
      </w:r>
    </w:p>
    <w:p w14:paraId="0745A71D" w14:textId="73CDDD9D" w:rsidR="009F11DE" w:rsidRDefault="00181A5E" w:rsidP="009F11DE">
      <w:r w:rsidRPr="00181A5E">
        <w:rPr>
          <w:b/>
          <w:bCs/>
        </w:rPr>
        <w:t>ThreadPoolExecutor</w:t>
      </w:r>
      <w:r w:rsidRPr="00181A5E">
        <w:t>(int corePoolSize, int maximumPoolSize, long keepAliveTime, TimeUnit unit, BlockingQueue&lt;Runnable&gt; workQueue, ThreadFactory threadFactory, RejectedExecutionHandler handler)</w:t>
      </w:r>
      <w:r>
        <w:t> .</w:t>
      </w:r>
    </w:p>
    <w:p w14:paraId="3BBBC73F" w14:textId="2DD7956D" w:rsidR="002E6514" w:rsidRDefault="002E6514" w:rsidP="009F11DE"/>
    <w:p w14:paraId="428C52C2" w14:textId="4EB12A0C" w:rsidR="002E6514" w:rsidRDefault="002E6514" w:rsidP="009F11DE">
      <w:pPr>
        <w:rPr>
          <w:rFonts w:hint="eastAsia"/>
        </w:rPr>
      </w:pPr>
      <w:r>
        <w:rPr>
          <w:rFonts w:hint="eastAsia"/>
        </w:rPr>
        <w:t>方式二:使用工具类来快捷创建线程池,优先:简便,缺点:无法个性定制线程池参数</w:t>
      </w:r>
    </w:p>
    <w:p w14:paraId="256716B7" w14:textId="0FD92C97" w:rsidR="009C6CB8" w:rsidRDefault="009C6CB8" w:rsidP="009F11DE">
      <w:pPr>
        <w:rPr>
          <w:rStyle w:val="a5"/>
          <w:color w:val="FF0000"/>
        </w:rPr>
      </w:pPr>
      <w:r w:rsidRPr="009C6CB8">
        <w:rPr>
          <w:rStyle w:val="a5"/>
          <w:color w:val="FF0000"/>
        </w:rPr>
        <w:t>ThreadPoolExecutor是Executors类的底层实现</w:t>
      </w:r>
    </w:p>
    <w:p w14:paraId="199064B7" w14:textId="53747B60" w:rsidR="00F42744" w:rsidRDefault="00F42744" w:rsidP="009F11DE">
      <w:pPr>
        <w:rPr>
          <w:rStyle w:val="a5"/>
          <w:color w:val="FF0000"/>
        </w:rPr>
      </w:pPr>
    </w:p>
    <w:p w14:paraId="36ADE2E0" w14:textId="1E61D640" w:rsidR="00F42744" w:rsidRDefault="00F42744" w:rsidP="009F11DE">
      <w:pPr>
        <w:rPr>
          <w:rStyle w:val="a5"/>
          <w:color w:val="FF0000"/>
        </w:rPr>
      </w:pPr>
      <w:r>
        <w:rPr>
          <w:rStyle w:val="a5"/>
          <w:rFonts w:hint="eastAsia"/>
          <w:color w:val="FF0000"/>
        </w:rPr>
        <w:t>总结:</w:t>
      </w:r>
    </w:p>
    <w:p w14:paraId="2A651A8F" w14:textId="338A7B02" w:rsidR="00F42744" w:rsidRPr="009C6CB8" w:rsidRDefault="00F42744" w:rsidP="009F11DE">
      <w:pPr>
        <w:rPr>
          <w:rFonts w:hint="eastAsia"/>
          <w:color w:val="FF0000"/>
        </w:rPr>
      </w:pPr>
      <w:r>
        <w:rPr>
          <w:rStyle w:val="a5"/>
          <w:rFonts w:hint="eastAsia"/>
          <w:color w:val="FF0000"/>
        </w:rPr>
        <w:t>学习阶段或者小型项目可以使用方式二快速构建,但是中大型项目,推荐使用方式一来根据实际业务情况来调整线程池各参数</w:t>
      </w:r>
      <w:r w:rsidR="00510B9C">
        <w:rPr>
          <w:rStyle w:val="a5"/>
          <w:rFonts w:hint="eastAsia"/>
          <w:color w:val="FF0000"/>
        </w:rPr>
        <w:t>!!!</w:t>
      </w:r>
    </w:p>
    <w:p w14:paraId="62DEBAA5" w14:textId="77777777" w:rsidR="00F74382" w:rsidRDefault="00F74382" w:rsidP="00F74382">
      <w:pPr>
        <w:pStyle w:val="2"/>
      </w:pPr>
      <w:r>
        <w:t>ThreadPoolExecutor核心参数</w:t>
      </w:r>
    </w:p>
    <w:p w14:paraId="6689A523" w14:textId="44499C3B" w:rsidR="00F74382" w:rsidRDefault="00F74382" w:rsidP="00F74382">
      <w:pPr>
        <w:jc w:val="left"/>
      </w:pPr>
      <w:r>
        <w:t>corePoolSize：核心线程数量，一直正在保持运行的线程</w:t>
      </w:r>
      <w:r w:rsidR="0051368F">
        <w:rPr>
          <w:rFonts w:hint="eastAsia"/>
        </w:rPr>
        <w:t>,当线程池创建时,核心线程就创建,</w:t>
      </w:r>
    </w:p>
    <w:p w14:paraId="56FB5807" w14:textId="4EEF520B" w:rsidR="0051368F" w:rsidRDefault="0051368F" w:rsidP="00F74382">
      <w:pPr>
        <w:jc w:val="left"/>
        <w:rPr>
          <w:rFonts w:hint="eastAsia"/>
        </w:rPr>
      </w:pPr>
      <w:r>
        <w:rPr>
          <w:rFonts w:hint="eastAsia"/>
        </w:rPr>
        <w:t>当线程池销毁时,核心线程销毁</w:t>
      </w:r>
    </w:p>
    <w:p w14:paraId="49912F18" w14:textId="77777777" w:rsidR="00F74382" w:rsidRDefault="00F74382" w:rsidP="00F74382">
      <w:pPr>
        <w:jc w:val="left"/>
      </w:pPr>
      <w:r>
        <w:t>maximumPoolSize：最大线程数，是当队列满的情况下，核心线程数+非核心线程数=最大线程数</w:t>
      </w:r>
    </w:p>
    <w:p w14:paraId="61C87D77" w14:textId="77777777" w:rsidR="00F74382" w:rsidRDefault="00F74382" w:rsidP="00F74382">
      <w:pPr>
        <w:jc w:val="left"/>
      </w:pPr>
      <w:r>
        <w:t>keepAliveTime：超时时间，在一定时间内没有线程使用非核心线程数的情况下，则销毁，节约cpu资源</w:t>
      </w:r>
    </w:p>
    <w:p w14:paraId="63821E96" w14:textId="77777777" w:rsidR="00F74382" w:rsidRDefault="00F74382" w:rsidP="00F74382">
      <w:pPr>
        <w:jc w:val="left"/>
      </w:pPr>
      <w:r>
        <w:t>unit：keepAliveTime的时间单位</w:t>
      </w:r>
    </w:p>
    <w:p w14:paraId="7E2DAAF3" w14:textId="3FE375F6" w:rsidR="004A0D3E" w:rsidRDefault="00F74382" w:rsidP="00F74382">
      <w:pPr>
        <w:jc w:val="left"/>
      </w:pPr>
      <w:r>
        <w:lastRenderedPageBreak/>
        <w:t>workQueue：缓存线程队列</w:t>
      </w:r>
      <w:r w:rsidR="004219A4">
        <w:rPr>
          <w:rFonts w:hint="eastAsia"/>
        </w:rPr>
        <w:t>,有很多不同的类型可供选择</w:t>
      </w:r>
    </w:p>
    <w:p w14:paraId="28C5BA9D" w14:textId="1801F3A9" w:rsidR="00996FA4" w:rsidRDefault="00996FA4" w:rsidP="00F74382">
      <w:pPr>
        <w:jc w:val="left"/>
      </w:pPr>
      <w:r w:rsidRPr="00181A5E">
        <w:t>threadFactory</w:t>
      </w:r>
      <w:r>
        <w:t>: 执行程序创建新线程时使用的工厂</w:t>
      </w:r>
    </w:p>
    <w:p w14:paraId="49F28AFD" w14:textId="4772C43F" w:rsidR="00996FA4" w:rsidRDefault="00996FA4" w:rsidP="00F74382">
      <w:pPr>
        <w:jc w:val="left"/>
      </w:pPr>
      <w:r w:rsidRPr="00181A5E">
        <w:t>handler</w:t>
      </w:r>
      <w:r>
        <w:t>: 由于超出线程范围和队列容量而使执行被阻塞时所使用的处理程序</w:t>
      </w:r>
    </w:p>
    <w:p w14:paraId="4246D7A4" w14:textId="05862766" w:rsidR="004A0D3E" w:rsidRDefault="004A0D3E" w:rsidP="004A0D3E">
      <w:pPr>
        <w:pStyle w:val="2"/>
      </w:pPr>
      <w:r>
        <w:rPr>
          <w:rFonts w:hint="eastAsia"/>
        </w:rPr>
        <w:t>阻塞队列</w:t>
      </w:r>
    </w:p>
    <w:p w14:paraId="180F6458" w14:textId="2BA4999C" w:rsidR="00F67608" w:rsidRDefault="00F67608" w:rsidP="00F67608">
      <w:r w:rsidRPr="00362A0B">
        <w:rPr>
          <w:rFonts w:hint="eastAsia"/>
          <w:b/>
          <w:bCs/>
        </w:rPr>
        <w:t>阻塞队列</w:t>
      </w:r>
      <w:r>
        <w:rPr>
          <w:rFonts w:hint="eastAsia"/>
        </w:rPr>
        <w:t>：添加元素的时候，当队列满的情况下，可以等待一定的时间，看看有没有空的位置，如果有的话就添加进去，没有的话再返回插入失败</w:t>
      </w:r>
    </w:p>
    <w:p w14:paraId="64A5B728" w14:textId="77777777" w:rsidR="00F67608" w:rsidRDefault="00F67608" w:rsidP="00F67608"/>
    <w:p w14:paraId="21894EE6" w14:textId="77777777" w:rsidR="00F67608" w:rsidRDefault="00F67608" w:rsidP="00F67608">
      <w:r w:rsidRPr="00362A0B">
        <w:rPr>
          <w:rFonts w:hint="eastAsia"/>
          <w:b/>
          <w:bCs/>
        </w:rPr>
        <w:t>非阻塞队列</w:t>
      </w:r>
      <w:r>
        <w:rPr>
          <w:rFonts w:hint="eastAsia"/>
        </w:rPr>
        <w:t>：添加元素的时候，当队列满的情况下，不等待，直接返回插入失败</w:t>
      </w:r>
    </w:p>
    <w:p w14:paraId="06A23672" w14:textId="77777777" w:rsidR="00F67608" w:rsidRPr="00F67608" w:rsidRDefault="00F67608" w:rsidP="00F67608"/>
    <w:p w14:paraId="32CB8C04" w14:textId="77777777" w:rsidR="004A0D3E" w:rsidRPr="00090146" w:rsidRDefault="004A0D3E" w:rsidP="004A0D3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90146">
        <w:rPr>
          <w:b/>
          <w:bCs/>
        </w:rPr>
        <w:t>ArrayBlockingQueue：</w:t>
      </w:r>
    </w:p>
    <w:p w14:paraId="68D5B782" w14:textId="69EDF0BB" w:rsidR="009F11DE" w:rsidRDefault="009F11DE" w:rsidP="009F11DE">
      <w:pPr>
        <w:ind w:left="360"/>
      </w:pPr>
      <w:r w:rsidRPr="009F11DE">
        <w:rPr>
          <w:rFonts w:hint="eastAsia"/>
        </w:rPr>
        <w:t>它是一个有界缓存等待队列</w:t>
      </w:r>
      <w:r w:rsidRPr="009F11DE">
        <w:t>,可以指定缓存队列的大小,当正在执行的线程数等于corePoolSize时,多余的元素缓存在ArrayBlockingQueue队列中等待有空闲的线程时继续执行,当ArrayBlockingQueue已满时,加入ArrayBlockingQueue失败,会开启新的线程去执行,当线程数已经达到最大的maximumPoolSizes时,再有新的元素尝试加入ArrayBlockingQueue时会报错.</w:t>
      </w:r>
    </w:p>
    <w:p w14:paraId="75C4CF8C" w14:textId="77777777" w:rsidR="009F11DE" w:rsidRDefault="009F11DE" w:rsidP="009F11DE">
      <w:pPr>
        <w:ind w:firstLine="420"/>
      </w:pPr>
    </w:p>
    <w:p w14:paraId="076282A4" w14:textId="360AD431" w:rsidR="004A0D3E" w:rsidRPr="00090146" w:rsidRDefault="00090146" w:rsidP="00090146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Lin</w:t>
      </w:r>
      <w:r>
        <w:rPr>
          <w:b/>
          <w:bCs/>
        </w:rPr>
        <w:t>kedBlockingQueue</w:t>
      </w:r>
      <w:r w:rsidR="00597EA4">
        <w:rPr>
          <w:b/>
          <w:bCs/>
        </w:rPr>
        <w:t>:</w:t>
      </w:r>
    </w:p>
    <w:p w14:paraId="2AD5D647" w14:textId="7CDD8AAE" w:rsidR="00090146" w:rsidRDefault="00090146" w:rsidP="00090146">
      <w:pPr>
        <w:pStyle w:val="a3"/>
        <w:ind w:left="360" w:firstLineChars="0" w:firstLine="0"/>
      </w:pPr>
      <w:r w:rsidRPr="00090146">
        <w:rPr>
          <w:rFonts w:hint="eastAsia"/>
        </w:rPr>
        <w:t>它是一个无界缓存等待队列</w:t>
      </w:r>
      <w:r w:rsidRPr="00090146">
        <w:t>.当前执行的线程数量达到corePoolSize的数量时,剩余的元素会在阻塞队列里等待.(所以在使用此阻塞队列时maximumPoolSizes就相当于无效了),每个线程完全独立于其他线程.生产者和消费者使用独立的锁来控制数据的同步,即在高并发的情况下可以并行操作队列中的数据.</w:t>
      </w:r>
    </w:p>
    <w:p w14:paraId="5A1E3EA1" w14:textId="77777777" w:rsidR="00090146" w:rsidRDefault="00090146" w:rsidP="00090146">
      <w:pPr>
        <w:pStyle w:val="a3"/>
        <w:ind w:left="360" w:firstLineChars="0" w:firstLine="0"/>
      </w:pPr>
    </w:p>
    <w:p w14:paraId="056A1CC5" w14:textId="136528AB" w:rsidR="004A0D3E" w:rsidRPr="002A34E7" w:rsidRDefault="004A0D3E" w:rsidP="004A0D3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2A34E7">
        <w:rPr>
          <w:b/>
          <w:bCs/>
        </w:rPr>
        <w:t>SynchronousQueue：</w:t>
      </w:r>
    </w:p>
    <w:p w14:paraId="572A925E" w14:textId="77777777" w:rsidR="002A34E7" w:rsidRDefault="002A34E7" w:rsidP="002A34E7">
      <w:pPr>
        <w:ind w:left="420"/>
      </w:pPr>
      <w:r>
        <w:rPr>
          <w:rFonts w:hint="eastAsia"/>
        </w:rPr>
        <w:t>它没有容量</w:t>
      </w:r>
      <w:r>
        <w:t>,是无缓冲等待队列,是一个不存储元素的阻塞队列,会直接将任务交给消费者,必须等队列中的添加元素被消费后才能继续添加新元素.</w:t>
      </w:r>
    </w:p>
    <w:p w14:paraId="52DE5F92" w14:textId="173E10D8" w:rsidR="004A0D3E" w:rsidRDefault="002A34E7" w:rsidP="002A34E7">
      <w:pPr>
        <w:ind w:left="420"/>
      </w:pPr>
      <w:r>
        <w:rPr>
          <w:rFonts w:hint="eastAsia"/>
        </w:rPr>
        <w:t>使用它阻塞队列一般要求</w:t>
      </w:r>
      <w:r>
        <w:t>maximumPoolSizes为无界,避免线程拒绝执行操作.</w:t>
      </w:r>
      <w:r w:rsidR="004A0D3E">
        <w:t>；</w:t>
      </w:r>
    </w:p>
    <w:p w14:paraId="2ECFE5BA" w14:textId="77777777" w:rsidR="002A34E7" w:rsidRDefault="002A34E7" w:rsidP="004A0D3E">
      <w:pPr>
        <w:ind w:left="420"/>
      </w:pPr>
    </w:p>
    <w:p w14:paraId="3805521C" w14:textId="77777777" w:rsidR="004A0D3E" w:rsidRPr="002A34E7" w:rsidRDefault="004A0D3E" w:rsidP="004A0D3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2A34E7">
        <w:rPr>
          <w:b/>
          <w:bCs/>
        </w:rPr>
        <w:t>PriorityBlockingQueue：</w:t>
      </w:r>
    </w:p>
    <w:p w14:paraId="63EC3E03" w14:textId="4E1DE6B1" w:rsidR="004A0D3E" w:rsidRDefault="004A0D3E" w:rsidP="00236541">
      <w:pPr>
        <w:ind w:firstLine="420"/>
      </w:pPr>
      <w:r>
        <w:t>优先级队列，具有优先级的无限阻塞队列。</w:t>
      </w:r>
    </w:p>
    <w:p w14:paraId="4C1AB97E" w14:textId="5D4DF3FE" w:rsidR="00F74382" w:rsidRDefault="00F74382" w:rsidP="00F74382">
      <w:pPr>
        <w:pStyle w:val="2"/>
      </w:pPr>
      <w:r>
        <w:rPr>
          <w:rFonts w:hint="eastAsia"/>
        </w:rPr>
        <w:t>线程池队列拒绝策略</w:t>
      </w:r>
      <w:r w:rsidR="00941D4F">
        <w:rPr>
          <w:rFonts w:hint="eastAsia"/>
        </w:rPr>
        <w:t>(饱和策略)</w:t>
      </w:r>
    </w:p>
    <w:p w14:paraId="3122647F" w14:textId="77777777" w:rsidR="00F74382" w:rsidRDefault="00F74382" w:rsidP="00F74382">
      <w:pPr>
        <w:jc w:val="left"/>
      </w:pPr>
      <w:r>
        <w:rPr>
          <w:rFonts w:hint="eastAsia"/>
        </w:rPr>
        <w:t>线程池拒绝线程任务的条件是任务：</w:t>
      </w:r>
      <w:r>
        <w:t>&gt;最大线程数+队列缓存容量</w:t>
      </w:r>
    </w:p>
    <w:p w14:paraId="28BF3C34" w14:textId="77777777" w:rsidR="00F74382" w:rsidRDefault="00F74382" w:rsidP="00F74382">
      <w:pPr>
        <w:jc w:val="left"/>
      </w:pPr>
    </w:p>
    <w:p w14:paraId="0F763288" w14:textId="2BCB13B1" w:rsidR="00F74382" w:rsidRDefault="00F74382" w:rsidP="00F74382">
      <w:pPr>
        <w:jc w:val="left"/>
      </w:pPr>
      <w:r>
        <w:rPr>
          <w:rFonts w:hint="eastAsia"/>
        </w:rPr>
        <w:t>两种情况会拒绝处理任务：</w:t>
      </w:r>
    </w:p>
    <w:p w14:paraId="447D4F71" w14:textId="77777777" w:rsidR="00F74382" w:rsidRDefault="00F74382" w:rsidP="00F74382">
      <w:pPr>
        <w:ind w:firstLine="420"/>
        <w:jc w:val="left"/>
      </w:pPr>
      <w:r>
        <w:t>1.当线程数已经达到maxPoolSize，且队列已满，会拒绝新任务</w:t>
      </w:r>
    </w:p>
    <w:p w14:paraId="1AFF3029" w14:textId="4B7554A2" w:rsidR="00F74382" w:rsidRDefault="00F74382" w:rsidP="00F74382">
      <w:pPr>
        <w:ind w:firstLine="420"/>
        <w:jc w:val="left"/>
      </w:pPr>
      <w:r>
        <w:t>2.当线程池被调用shutdown()后，会等待线程池里的任务执行完毕，再shutdown。如果在调用shutdown()和线程池真正shutdown之间提交任务，会拒绝新任务。</w:t>
      </w:r>
      <w:r>
        <w:rPr>
          <w:rFonts w:hint="eastAsia"/>
        </w:rPr>
        <w:t>线程池会调用</w:t>
      </w:r>
      <w:r>
        <w:t>rejectedExecutionHandler来处理这个任务。如果没有设置，默认是AbortPolicy，会抛出异常。</w:t>
      </w:r>
    </w:p>
    <w:p w14:paraId="02A401B4" w14:textId="77777777" w:rsidR="00F74382" w:rsidRDefault="00F74382" w:rsidP="00F74382">
      <w:pPr>
        <w:jc w:val="left"/>
      </w:pPr>
    </w:p>
    <w:p w14:paraId="4AE742D3" w14:textId="6F3C981A" w:rsidR="00F74382" w:rsidRDefault="00F74382" w:rsidP="00F74382">
      <w:pPr>
        <w:jc w:val="left"/>
      </w:pPr>
      <w:r>
        <w:lastRenderedPageBreak/>
        <w:t>ThreadPoolExecutor类有几个内部实现类来处理拒绝任务：</w:t>
      </w:r>
    </w:p>
    <w:p w14:paraId="24FB7FC1" w14:textId="60B98EFE" w:rsidR="00F74382" w:rsidRDefault="00F74382" w:rsidP="00F74382">
      <w:pPr>
        <w:pStyle w:val="a3"/>
        <w:numPr>
          <w:ilvl w:val="0"/>
          <w:numId w:val="2"/>
        </w:numPr>
        <w:ind w:firstLineChars="0"/>
        <w:jc w:val="left"/>
      </w:pPr>
      <w:r>
        <w:t>AbortPolicy 丢弃任务，抛运行时异常rejectedExecutionException</w:t>
      </w:r>
    </w:p>
    <w:p w14:paraId="42DAD8BC" w14:textId="6EC1688D" w:rsidR="00F74382" w:rsidRDefault="00F74382" w:rsidP="00F74382">
      <w:pPr>
        <w:pStyle w:val="a3"/>
        <w:numPr>
          <w:ilvl w:val="0"/>
          <w:numId w:val="2"/>
        </w:numPr>
        <w:ind w:firstLineChars="0"/>
        <w:jc w:val="left"/>
      </w:pPr>
      <w:r>
        <w:t xml:space="preserve">CallerRunsPolicy </w:t>
      </w:r>
      <w:r w:rsidR="00766176" w:rsidRPr="00766176">
        <w:rPr>
          <w:rFonts w:hint="eastAsia"/>
        </w:rPr>
        <w:t>对于拒绝的请求交给调用方</w:t>
      </w:r>
      <w:r w:rsidR="00766176" w:rsidRPr="00766176">
        <w:t>(caller)去执行,此测试类的调用方式main函数</w:t>
      </w:r>
    </w:p>
    <w:p w14:paraId="3AE572FE" w14:textId="161958BB" w:rsidR="00F74382" w:rsidRDefault="00F74382" w:rsidP="00F74382">
      <w:pPr>
        <w:pStyle w:val="a3"/>
        <w:numPr>
          <w:ilvl w:val="0"/>
          <w:numId w:val="2"/>
        </w:numPr>
        <w:ind w:firstLineChars="0"/>
        <w:jc w:val="left"/>
      </w:pPr>
      <w:r>
        <w:t xml:space="preserve">DiscardPolicy </w:t>
      </w:r>
      <w:r w:rsidR="00766176" w:rsidRPr="00766176">
        <w:rPr>
          <w:rFonts w:hint="eastAsia"/>
        </w:rPr>
        <w:t>抛弃新的请求</w:t>
      </w:r>
      <w:r w:rsidR="00362A0B">
        <w:rPr>
          <w:rFonts w:hint="eastAsia"/>
        </w:rPr>
        <w:t>,不抛出异常</w:t>
      </w:r>
    </w:p>
    <w:p w14:paraId="3B475CA5" w14:textId="2E3406CB" w:rsidR="00F74382" w:rsidRDefault="00F74382" w:rsidP="00F74382">
      <w:pPr>
        <w:pStyle w:val="a3"/>
        <w:numPr>
          <w:ilvl w:val="0"/>
          <w:numId w:val="2"/>
        </w:numPr>
        <w:ind w:firstLineChars="0"/>
        <w:jc w:val="left"/>
      </w:pPr>
      <w:r>
        <w:t xml:space="preserve">DiscardOldestPolicy </w:t>
      </w:r>
      <w:r w:rsidR="00766176" w:rsidRPr="00766176">
        <w:rPr>
          <w:rFonts w:hint="eastAsia"/>
        </w:rPr>
        <w:t>抛弃</w:t>
      </w:r>
      <w:r w:rsidR="00CE2567">
        <w:rPr>
          <w:rFonts w:hint="eastAsia"/>
        </w:rPr>
        <w:t>旧的</w:t>
      </w:r>
      <w:r w:rsidR="00766176" w:rsidRPr="00766176">
        <w:rPr>
          <w:rFonts w:hint="eastAsia"/>
        </w:rPr>
        <w:t>未执行的请求</w:t>
      </w:r>
      <w:r w:rsidR="00303BA9">
        <w:rPr>
          <w:rFonts w:hint="eastAsia"/>
        </w:rPr>
        <w:t>,不抛出异常</w:t>
      </w:r>
    </w:p>
    <w:p w14:paraId="13E37E1B" w14:textId="77777777" w:rsidR="00653EF0" w:rsidRDefault="00653EF0" w:rsidP="00642E10">
      <w:pPr>
        <w:jc w:val="left"/>
      </w:pPr>
    </w:p>
    <w:p w14:paraId="52D550FE" w14:textId="4DE63747" w:rsidR="00F67608" w:rsidRPr="00653EF0" w:rsidRDefault="00642E10" w:rsidP="00642E10">
      <w:pPr>
        <w:jc w:val="left"/>
        <w:rPr>
          <w:b/>
          <w:bCs/>
          <w:color w:val="FF0000"/>
        </w:rPr>
      </w:pPr>
      <w:r w:rsidRPr="00653EF0">
        <w:rPr>
          <w:b/>
          <w:bCs/>
          <w:color w:val="FF0000"/>
        </w:rPr>
        <w:t>默认是AbortPolicy拒绝策略</w:t>
      </w:r>
    </w:p>
    <w:p w14:paraId="5A416495" w14:textId="77777777" w:rsidR="00F67608" w:rsidRDefault="00F67608" w:rsidP="00F67608">
      <w:pPr>
        <w:pStyle w:val="2"/>
      </w:pPr>
      <w:r>
        <w:rPr>
          <w:rFonts w:hint="eastAsia"/>
        </w:rPr>
        <w:t>使用工具类创建线程池</w:t>
      </w:r>
    </w:p>
    <w:p w14:paraId="19BC98D3" w14:textId="3D9A66FF" w:rsidR="00F67608" w:rsidRDefault="00F67608" w:rsidP="00F67608">
      <w:r>
        <w:t>ExecutorService E</w:t>
      </w:r>
      <w:r w:rsidR="00A971CB">
        <w:t>x</w:t>
      </w:r>
      <w:r>
        <w:t>ecutors.newCachedThreadPool(); 可缓存的线程池，该线程池中没有核心线程，非核心线程的数量为Integer.max_value，就是无限大，当有需要时创建线程来执行任务，没有需要时回收线程，适用于耗时少，任务量大的情况。</w:t>
      </w:r>
    </w:p>
    <w:p w14:paraId="733F9152" w14:textId="77777777" w:rsidR="00F67608" w:rsidRDefault="00F67608" w:rsidP="00F67608"/>
    <w:p w14:paraId="68B6D93E" w14:textId="77777777" w:rsidR="00F67608" w:rsidRDefault="00F67608" w:rsidP="00F67608">
      <w:r>
        <w:t>ExecutorService Executors.newFixedThreadPool()；定长的线程池，有核心线程，核心线程的即为最大的线程数量，没有非核心线程</w:t>
      </w:r>
    </w:p>
    <w:p w14:paraId="49B91370" w14:textId="77777777" w:rsidR="00F67608" w:rsidRDefault="00F67608" w:rsidP="00F67608"/>
    <w:p w14:paraId="28FEC8FB" w14:textId="7B72B344" w:rsidR="00F67608" w:rsidRDefault="00F67608" w:rsidP="00F67608">
      <w:r>
        <w:t>ExecutorService Executors.newSingleThreadExecutor(); 只有一条线程来执行任务，适用于有顺序的任务的应用场景</w:t>
      </w:r>
    </w:p>
    <w:p w14:paraId="7A543175" w14:textId="0AFA5C27" w:rsidR="007B23D2" w:rsidRDefault="007B23D2" w:rsidP="00F67608"/>
    <w:p w14:paraId="4C5DEB74" w14:textId="3F91E321" w:rsidR="007B23D2" w:rsidRDefault="000E0850" w:rsidP="007B23D2">
      <w:r w:rsidRPr="000E0850">
        <w:t>ScheduledExecutorService</w:t>
      </w:r>
      <w:r w:rsidR="007B23D2">
        <w:t xml:space="preserve"> Executors.newScheduledThreadPool() ；周期性执行任务的线程池，按照某种特定的计划执行线程中的任务，有核心线程，但也有非核心线程，非核心线程的大小也为无限大。适用于执行周期性的任务</w:t>
      </w:r>
    </w:p>
    <w:p w14:paraId="51711309" w14:textId="77777777" w:rsidR="00F67608" w:rsidRDefault="00F67608" w:rsidP="00F67608">
      <w:pPr>
        <w:rPr>
          <w:b/>
          <w:bCs/>
          <w:color w:val="FF0000"/>
        </w:rPr>
      </w:pPr>
    </w:p>
    <w:p w14:paraId="41E0704F" w14:textId="17DF665A" w:rsidR="00F67608" w:rsidRPr="00F67608" w:rsidRDefault="00F67608" w:rsidP="00F67608">
      <w:pPr>
        <w:rPr>
          <w:b/>
          <w:bCs/>
          <w:color w:val="FF0000"/>
        </w:rPr>
      </w:pPr>
      <w:r w:rsidRPr="00AB28D7">
        <w:rPr>
          <w:rFonts w:hint="eastAsia"/>
          <w:b/>
          <w:bCs/>
          <w:color w:val="FF0000"/>
        </w:rPr>
        <w:t>底层都是基于</w:t>
      </w:r>
      <w:r w:rsidRPr="00AB28D7">
        <w:rPr>
          <w:b/>
          <w:bCs/>
          <w:color w:val="FF0000"/>
        </w:rPr>
        <w:t>ThreadPoolExecutor构造函数封装</w:t>
      </w:r>
    </w:p>
    <w:p w14:paraId="4973273B" w14:textId="0A574743" w:rsidR="00642E10" w:rsidRDefault="00642E10" w:rsidP="00642E10">
      <w:pPr>
        <w:pStyle w:val="2"/>
      </w:pPr>
      <w:r>
        <w:rPr>
          <w:rFonts w:hint="eastAsia"/>
        </w:rPr>
        <w:t>线程池的状态</w:t>
      </w:r>
    </w:p>
    <w:p w14:paraId="61B4E317" w14:textId="77777777" w:rsidR="00642E10" w:rsidRDefault="00642E10" w:rsidP="00642E10">
      <w:pPr>
        <w:jc w:val="left"/>
      </w:pPr>
      <w:r>
        <w:t>1.RUNNING：线程池能够接受新任务，以及对新添加的任务进行处理。</w:t>
      </w:r>
    </w:p>
    <w:p w14:paraId="7378CF54" w14:textId="77777777" w:rsidR="00642E10" w:rsidRDefault="00642E10" w:rsidP="00642E10">
      <w:pPr>
        <w:jc w:val="left"/>
      </w:pPr>
      <w:r>
        <w:t>2.SHUTDOWN：线程池不可以接受新任务，但是可以对已添加的任务进行处理。</w:t>
      </w:r>
    </w:p>
    <w:p w14:paraId="7CB6D1E2" w14:textId="77777777" w:rsidR="00642E10" w:rsidRDefault="00642E10" w:rsidP="00642E10">
      <w:pPr>
        <w:jc w:val="left"/>
      </w:pPr>
      <w:r>
        <w:t>3.STOP：线程池不接收新任务，不处理已添加的任务，并且会中断正在处理的任务。</w:t>
      </w:r>
    </w:p>
    <w:p w14:paraId="0C9EBB6C" w14:textId="77777777" w:rsidR="00642E10" w:rsidRDefault="00642E10" w:rsidP="00642E10">
      <w:pPr>
        <w:jc w:val="left"/>
      </w:pPr>
      <w:r>
        <w:t>4.TIDYING：当所有的任务已终止，ctl记录的"任务数量"为0，线程池会变为TIDYING状态。当线程池变为TIDYING状态时，会执行构造函terminated()。terminated()在ThreadPoolExecutor类中是空的，若用户想在线程池变为TIDYING时，进行相应的处理；可以通过重载terminated()函数来实现。</w:t>
      </w:r>
    </w:p>
    <w:p w14:paraId="599C8987" w14:textId="3EEE1337" w:rsidR="00642E10" w:rsidRDefault="00642E10" w:rsidP="00642E10">
      <w:pPr>
        <w:jc w:val="left"/>
      </w:pPr>
      <w:r>
        <w:t>5.TERMINATED：线程池彻底终止的状态。</w:t>
      </w:r>
    </w:p>
    <w:p w14:paraId="04C432EE" w14:textId="4E63FF45" w:rsidR="00642E10" w:rsidRDefault="00642E10" w:rsidP="00642E10">
      <w:pPr>
        <w:jc w:val="left"/>
      </w:pPr>
      <w:r>
        <w:rPr>
          <w:noProof/>
        </w:rPr>
        <w:lastRenderedPageBreak/>
        <w:drawing>
          <wp:inline distT="0" distB="0" distL="0" distR="0" wp14:anchorId="18246A27" wp14:editId="1E4B043B">
            <wp:extent cx="5274310" cy="23869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ADCBD" w14:textId="77777777" w:rsidR="00B757D4" w:rsidRDefault="00B757D4" w:rsidP="00450016">
      <w:r>
        <w:separator/>
      </w:r>
    </w:p>
  </w:endnote>
  <w:endnote w:type="continuationSeparator" w:id="0">
    <w:p w14:paraId="1B762A35" w14:textId="77777777" w:rsidR="00B757D4" w:rsidRDefault="00B757D4" w:rsidP="00450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43E38" w14:textId="77777777" w:rsidR="00B757D4" w:rsidRDefault="00B757D4" w:rsidP="00450016">
      <w:r>
        <w:separator/>
      </w:r>
    </w:p>
  </w:footnote>
  <w:footnote w:type="continuationSeparator" w:id="0">
    <w:p w14:paraId="17504277" w14:textId="77777777" w:rsidR="00B757D4" w:rsidRDefault="00B757D4" w:rsidP="00450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F7097"/>
    <w:multiLevelType w:val="hybridMultilevel"/>
    <w:tmpl w:val="5F4E9922"/>
    <w:lvl w:ilvl="0" w:tplc="C4C8B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546E63"/>
    <w:multiLevelType w:val="multilevel"/>
    <w:tmpl w:val="131A4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F0724D"/>
    <w:multiLevelType w:val="hybridMultilevel"/>
    <w:tmpl w:val="C234FCD2"/>
    <w:lvl w:ilvl="0" w:tplc="6AAE0C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2F1"/>
    <w:rsid w:val="00090146"/>
    <w:rsid w:val="000E0850"/>
    <w:rsid w:val="00170C85"/>
    <w:rsid w:val="00181A5E"/>
    <w:rsid w:val="00236541"/>
    <w:rsid w:val="00255BAF"/>
    <w:rsid w:val="00261F21"/>
    <w:rsid w:val="00272844"/>
    <w:rsid w:val="002A34E7"/>
    <w:rsid w:val="002D09EA"/>
    <w:rsid w:val="002E6514"/>
    <w:rsid w:val="00303BA9"/>
    <w:rsid w:val="00362A0B"/>
    <w:rsid w:val="004219A4"/>
    <w:rsid w:val="00450016"/>
    <w:rsid w:val="004A0D3E"/>
    <w:rsid w:val="004E046C"/>
    <w:rsid w:val="004E6984"/>
    <w:rsid w:val="00510B9C"/>
    <w:rsid w:val="0051368F"/>
    <w:rsid w:val="00546FE1"/>
    <w:rsid w:val="00597EA4"/>
    <w:rsid w:val="0063666B"/>
    <w:rsid w:val="00642E10"/>
    <w:rsid w:val="00644AE3"/>
    <w:rsid w:val="00653EF0"/>
    <w:rsid w:val="006B1485"/>
    <w:rsid w:val="00766176"/>
    <w:rsid w:val="007B23D2"/>
    <w:rsid w:val="008662F1"/>
    <w:rsid w:val="0087784E"/>
    <w:rsid w:val="008D1D9F"/>
    <w:rsid w:val="00941D4F"/>
    <w:rsid w:val="00986ABB"/>
    <w:rsid w:val="00996FA4"/>
    <w:rsid w:val="009B5D91"/>
    <w:rsid w:val="009C6CB8"/>
    <w:rsid w:val="009F11DE"/>
    <w:rsid w:val="00A20EEE"/>
    <w:rsid w:val="00A971CB"/>
    <w:rsid w:val="00AA4067"/>
    <w:rsid w:val="00AB28D7"/>
    <w:rsid w:val="00B10544"/>
    <w:rsid w:val="00B40C78"/>
    <w:rsid w:val="00B757D4"/>
    <w:rsid w:val="00B91090"/>
    <w:rsid w:val="00CE2567"/>
    <w:rsid w:val="00DA217C"/>
    <w:rsid w:val="00DB19F5"/>
    <w:rsid w:val="00E212D8"/>
    <w:rsid w:val="00F16006"/>
    <w:rsid w:val="00F42744"/>
    <w:rsid w:val="00F67608"/>
    <w:rsid w:val="00F74382"/>
    <w:rsid w:val="00FB0A16"/>
    <w:rsid w:val="00FB3A21"/>
    <w:rsid w:val="00FE56C3"/>
    <w:rsid w:val="00FF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19E45"/>
  <w15:chartTrackingRefBased/>
  <w15:docId w15:val="{7C6BD4B0-48D4-4CD3-B067-877F4BBA0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054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105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054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105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10544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70C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81A5E"/>
    <w:rPr>
      <w:b/>
      <w:bCs/>
    </w:rPr>
  </w:style>
  <w:style w:type="character" w:styleId="HTML">
    <w:name w:val="HTML Code"/>
    <w:basedOn w:val="a0"/>
    <w:uiPriority w:val="99"/>
    <w:semiHidden/>
    <w:unhideWhenUsed/>
    <w:rsid w:val="00181A5E"/>
    <w:rPr>
      <w:rFonts w:ascii="宋体" w:eastAsia="宋体" w:hAnsi="宋体" w:cs="宋体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450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5001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50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500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3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577</Words>
  <Characters>3291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毅</dc:creator>
  <cp:keywords/>
  <dc:description/>
  <cp:lastModifiedBy>Administrator</cp:lastModifiedBy>
  <cp:revision>53</cp:revision>
  <dcterms:created xsi:type="dcterms:W3CDTF">2021-07-14T15:39:00Z</dcterms:created>
  <dcterms:modified xsi:type="dcterms:W3CDTF">2022-04-01T01:55:00Z</dcterms:modified>
</cp:coreProperties>
</file>