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317" w:rsidRPr="00C87D5A" w:rsidRDefault="00521317"/>
    <w:p w:rsidR="00163BEF" w:rsidRPr="00C87D5A" w:rsidRDefault="00163BEF"/>
    <w:tbl>
      <w:tblPr>
        <w:tblW w:w="10071" w:type="dxa"/>
        <w:tblCellMar>
          <w:left w:w="0" w:type="dxa"/>
          <w:right w:w="0" w:type="dxa"/>
        </w:tblCellMar>
        <w:tblLook w:val="04A0"/>
      </w:tblPr>
      <w:tblGrid>
        <w:gridCol w:w="1960"/>
        <w:gridCol w:w="2032"/>
        <w:gridCol w:w="2007"/>
        <w:gridCol w:w="2024"/>
        <w:gridCol w:w="2048"/>
      </w:tblGrid>
      <w:tr w:rsidR="00163BEF" w:rsidRPr="00C87D5A" w:rsidTr="00C87D5A">
        <w:trPr>
          <w:trHeight w:val="617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facelift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face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facet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multi-faceted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house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estate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real estate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residence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residential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warehouse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courthouse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alone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sole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solely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exclusive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exclusively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aircraft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airborne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lay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layman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layout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layer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attention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avoid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hunger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note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pleasure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below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submit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further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account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doubtful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doubt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weapon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cause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therefore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configuration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eager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consequently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respect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attract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account for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notably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newsstand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take account of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take into account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superficially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assembly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assortment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superficial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supposedly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sort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accounting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assemble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characterize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armored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armory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supposition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distinct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summit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armor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arms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disrespect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perspective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classification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assumption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assemblage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standpoint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desirable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withstand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profoundly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meager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accountant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suppose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pleasing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avoidance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notable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distant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on account of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assorted</w:t>
            </w:r>
          </w:p>
        </w:tc>
        <w:tc>
          <w:tcPr>
            <w:tcW w:w="2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comment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classify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assume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desire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character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sake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distinction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distinctly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characteristic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profound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attractive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bear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various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respective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respectively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bean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beard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beam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gear</w:t>
            </w:r>
          </w:p>
          <w:p w:rsidR="00163BEF" w:rsidRPr="00C87D5A" w:rsidRDefault="00163BEF">
            <w:pPr>
              <w:rPr>
                <w:rFonts w:ascii="Trebuchet MS" w:hAnsi="Trebuchet MS"/>
                <w:color w:val="1F497D"/>
              </w:rPr>
            </w:pPr>
            <w:r w:rsidRPr="00C87D5A">
              <w:rPr>
                <w:rFonts w:ascii="Trebuchet MS" w:hAnsi="Trebuchet MS"/>
                <w:color w:val="1F497D"/>
              </w:rPr>
              <w:t>avid</w:t>
            </w:r>
          </w:p>
        </w:tc>
      </w:tr>
    </w:tbl>
    <w:p w:rsidR="00163BEF" w:rsidRPr="00C87D5A" w:rsidRDefault="00163BEF"/>
    <w:sectPr w:rsidR="00163BEF" w:rsidRPr="00C87D5A" w:rsidSect="0052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163BEF"/>
    <w:rsid w:val="00163BEF"/>
    <w:rsid w:val="00521317"/>
    <w:rsid w:val="00C8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>Quest Software Inc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xiao</dc:creator>
  <cp:keywords/>
  <dc:description/>
  <cp:lastModifiedBy>rabbit xiao</cp:lastModifiedBy>
  <cp:revision>3</cp:revision>
  <dcterms:created xsi:type="dcterms:W3CDTF">2012-12-12T06:01:00Z</dcterms:created>
  <dcterms:modified xsi:type="dcterms:W3CDTF">2012-12-12T06:01:00Z</dcterms:modified>
</cp:coreProperties>
</file>