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DBDD92">
      <w:pPr>
        <w:bidi w:val="0"/>
        <w:rPr>
          <w:rFonts w:hint="default"/>
          <w:lang w:val="en-US" w:eastAsia="zh-CN"/>
        </w:rPr>
      </w:pPr>
      <w:r>
        <w:rPr>
          <w:rFonts w:hint="eastAsia"/>
          <w:lang w:val="en-US" w:eastAsia="zh-CN"/>
        </w:rPr>
        <w:t>本文档记录驱动开发实战内容</w:t>
      </w:r>
    </w:p>
    <w:p w14:paraId="194A19FB">
      <w:pPr>
        <w:pStyle w:val="2"/>
        <w:bidi w:val="0"/>
        <w:rPr>
          <w:rFonts w:hint="eastAsia"/>
          <w:lang w:val="en-US" w:eastAsia="zh-CN"/>
        </w:rPr>
      </w:pPr>
      <w:r>
        <w:rPr>
          <w:rFonts w:hint="eastAsia"/>
          <w:lang w:val="en-US" w:eastAsia="zh-CN"/>
        </w:rPr>
        <w:t>目录：</w:t>
      </w:r>
    </w:p>
    <w:p w14:paraId="371966EF">
      <w:pPr>
        <w:pStyle w:val="2"/>
        <w:bidi w:val="0"/>
        <w:rPr>
          <w:rFonts w:hint="eastAsia"/>
          <w:lang w:val="en-US" w:eastAsia="zh-CN"/>
        </w:rPr>
      </w:pPr>
      <w:r>
        <w:rPr>
          <w:rFonts w:hint="eastAsia"/>
          <w:lang w:val="en-US" w:eastAsia="zh-CN"/>
        </w:rPr>
        <w:t>项目实战：</w:t>
      </w:r>
    </w:p>
    <w:p w14:paraId="03BE6E37">
      <w:pPr>
        <w:pStyle w:val="3"/>
        <w:bidi w:val="0"/>
        <w:rPr>
          <w:rFonts w:hint="eastAsia"/>
          <w:lang w:val="en-US" w:eastAsia="zh-CN"/>
        </w:rPr>
      </w:pPr>
      <w:r>
        <w:rPr>
          <w:rFonts w:hint="eastAsia"/>
          <w:lang w:val="en-US" w:eastAsia="zh-CN"/>
        </w:rPr>
        <w:t>1、如何查询手册开发：</w:t>
      </w:r>
    </w:p>
    <w:p w14:paraId="08DDC1AA">
      <w:pPr>
        <w:rPr>
          <w:rFonts w:hint="eastAsia"/>
          <w:lang w:val="en-US" w:eastAsia="zh-CN"/>
        </w:rPr>
      </w:pPr>
      <w:r>
        <w:rPr>
          <w:rFonts w:hint="eastAsia"/>
          <w:lang w:val="en-US" w:eastAsia="zh-CN"/>
        </w:rPr>
        <w:tab/>
      </w:r>
      <w:r>
        <w:rPr>
          <w:rFonts w:hint="eastAsia"/>
          <w:lang w:val="en-US" w:eastAsia="zh-CN"/>
        </w:rPr>
        <w:t>最早在第一个点亮led项目中，是直接通过寄存器访问的：</w:t>
      </w:r>
    </w:p>
    <w:p w14:paraId="57566760">
      <w:r>
        <w:drawing>
          <wp:inline distT="0" distB="0" distL="114300" distR="114300">
            <wp:extent cx="5268595" cy="1984375"/>
            <wp:effectExtent l="0" t="0" r="4445" b="120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8595" cy="1984375"/>
                    </a:xfrm>
                    <a:prstGeom prst="rect">
                      <a:avLst/>
                    </a:prstGeom>
                    <a:noFill/>
                    <a:ln>
                      <a:noFill/>
                    </a:ln>
                  </pic:spPr>
                </pic:pic>
              </a:graphicData>
            </a:graphic>
          </wp:inline>
        </w:drawing>
      </w:r>
    </w:p>
    <w:p w14:paraId="0A9460EA">
      <w:pPr>
        <w:rPr>
          <w:rFonts w:hint="default"/>
          <w:lang w:val="en-US" w:eastAsia="zh-CN"/>
        </w:rPr>
      </w:pPr>
      <w:r>
        <w:rPr>
          <w:rFonts w:hint="eastAsia"/>
          <w:lang w:val="en-US" w:eastAsia="zh-CN"/>
        </w:rPr>
        <w:tab/>
      </w:r>
      <w:r>
        <w:rPr>
          <w:rFonts w:hint="eastAsia"/>
          <w:lang w:val="en-US" w:eastAsia="zh-CN"/>
        </w:rPr>
        <w:t>linux中使用ioremap去获得这些实际物理地址的逻辑地址，然后通过寄存器操作去完成，其中上面的寄存器有效的只有RCC_MP_AHB4ENSEETR，这是寄存器（RCC)实际上是时钟使能,置1有效</w:t>
      </w:r>
    </w:p>
    <w:p w14:paraId="09F9A94B">
      <w:r>
        <w:drawing>
          <wp:inline distT="0" distB="0" distL="114300" distR="114300">
            <wp:extent cx="5267325" cy="1473835"/>
            <wp:effectExtent l="0" t="0" r="5715"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7325" cy="1473835"/>
                    </a:xfrm>
                    <a:prstGeom prst="rect">
                      <a:avLst/>
                    </a:prstGeom>
                    <a:noFill/>
                    <a:ln>
                      <a:noFill/>
                    </a:ln>
                  </pic:spPr>
                </pic:pic>
              </a:graphicData>
            </a:graphic>
          </wp:inline>
        </w:drawing>
      </w:r>
    </w:p>
    <w:p w14:paraId="53751789">
      <w:r>
        <w:drawing>
          <wp:inline distT="0" distB="0" distL="114300" distR="114300">
            <wp:extent cx="5273675" cy="902335"/>
            <wp:effectExtent l="0" t="0" r="1460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3675" cy="902335"/>
                    </a:xfrm>
                    <a:prstGeom prst="rect">
                      <a:avLst/>
                    </a:prstGeom>
                    <a:noFill/>
                    <a:ln>
                      <a:noFill/>
                    </a:ln>
                  </pic:spPr>
                </pic:pic>
              </a:graphicData>
            </a:graphic>
          </wp:inline>
        </w:drawing>
      </w:r>
    </w:p>
    <w:p w14:paraId="5EF7B807">
      <w:pPr>
        <w:rPr>
          <w:rFonts w:hint="default"/>
          <w:lang w:val="en-US" w:eastAsia="zh-CN"/>
        </w:rPr>
      </w:pPr>
      <w:r>
        <w:rPr>
          <w:rFonts w:hint="eastAsia"/>
          <w:lang w:val="en-US" w:eastAsia="zh-CN"/>
        </w:rPr>
        <w:t>然后就是gpioI的设置，可以在参考手册中的memory部分的表可以找到</w:t>
      </w:r>
    </w:p>
    <w:p w14:paraId="645EA6AA">
      <w:pPr>
        <w:rPr>
          <w:rFonts w:hint="default"/>
          <w:lang w:val="en-US" w:eastAsia="zh-CN"/>
        </w:rPr>
      </w:pPr>
      <w:r>
        <w:rPr>
          <w:rFonts w:hint="default"/>
          <w:lang w:val="en-US" w:eastAsia="zh-CN"/>
        </w:rPr>
        <w:drawing>
          <wp:inline distT="0" distB="0" distL="114300" distR="114300">
            <wp:extent cx="5272405" cy="311150"/>
            <wp:effectExtent l="0" t="0" r="635" b="8890"/>
            <wp:docPr id="6" name="图片 6" descr="1728641723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728641723539"/>
                    <pic:cNvPicPr>
                      <a:picLocks noChangeAspect="1"/>
                    </pic:cNvPicPr>
                  </pic:nvPicPr>
                  <pic:blipFill>
                    <a:blip r:embed="rId7"/>
                    <a:stretch>
                      <a:fillRect/>
                    </a:stretch>
                  </pic:blipFill>
                  <pic:spPr>
                    <a:xfrm>
                      <a:off x="0" y="0"/>
                      <a:ext cx="5272405" cy="311150"/>
                    </a:xfrm>
                    <a:prstGeom prst="rect">
                      <a:avLst/>
                    </a:prstGeom>
                  </pic:spPr>
                </pic:pic>
              </a:graphicData>
            </a:graphic>
          </wp:inline>
        </w:drawing>
      </w:r>
    </w:p>
    <w:p w14:paraId="593E4814">
      <w:pPr>
        <w:rPr>
          <w:rFonts w:hint="eastAsia"/>
          <w:lang w:val="en-US" w:eastAsia="zh-CN"/>
        </w:rPr>
      </w:pPr>
      <w:r>
        <w:rPr>
          <w:rFonts w:hint="eastAsia"/>
          <w:lang w:val="en-US" w:eastAsia="zh-CN"/>
        </w:rPr>
        <w:tab/>
      </w:r>
      <w:r>
        <w:rPr>
          <w:rFonts w:hint="eastAsia"/>
          <w:lang w:val="en-US" w:eastAsia="zh-CN"/>
        </w:rPr>
        <w:t>gpio的寄存器设置可以从参考手册的gpio中搜索找到，另外在数据手册中，可以很方便的找到引脚的复用情况，这里就不另外标出了。</w:t>
      </w:r>
    </w:p>
    <w:p w14:paraId="7257C26E">
      <w:pPr>
        <w:rPr>
          <w:rFonts w:hint="default"/>
          <w:lang w:val="en-US" w:eastAsia="zh-CN"/>
        </w:rPr>
      </w:pPr>
      <w:r>
        <w:rPr>
          <w:rFonts w:hint="eastAsia"/>
          <w:lang w:val="en-US" w:eastAsia="zh-CN"/>
        </w:rPr>
        <w:tab/>
      </w:r>
      <w:r>
        <w:rPr>
          <w:rFonts w:hint="eastAsia"/>
          <w:lang w:val="en-US" w:eastAsia="zh-CN"/>
        </w:rPr>
        <w:t>在gpio的寄存器位置可以看到，地址对应寄存器一共32位，因此两个相邻的寄存器之间相隔32位，一个地址8字节，因此相邻寄存器的的地址偏移分别就是0x00 0x04</w:t>
      </w:r>
    </w:p>
    <w:p w14:paraId="09395D9B">
      <w:pPr>
        <w:rPr>
          <w:rFonts w:hint="default"/>
          <w:lang w:val="en-US" w:eastAsia="zh-CN"/>
        </w:rPr>
      </w:pPr>
      <w:r>
        <w:drawing>
          <wp:inline distT="0" distB="0" distL="114300" distR="114300">
            <wp:extent cx="5267325" cy="1560195"/>
            <wp:effectExtent l="0" t="0" r="5715" b="952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8"/>
                    <a:stretch>
                      <a:fillRect/>
                    </a:stretch>
                  </pic:blipFill>
                  <pic:spPr>
                    <a:xfrm>
                      <a:off x="0" y="0"/>
                      <a:ext cx="5267325" cy="1560195"/>
                    </a:xfrm>
                    <a:prstGeom prst="rect">
                      <a:avLst/>
                    </a:prstGeom>
                    <a:noFill/>
                    <a:ln>
                      <a:noFill/>
                    </a:ln>
                  </pic:spPr>
                </pic:pic>
              </a:graphicData>
            </a:graphic>
          </wp:inline>
        </w:drawing>
      </w:r>
    </w:p>
    <w:p w14:paraId="7A289C51">
      <w:r>
        <w:drawing>
          <wp:inline distT="0" distB="0" distL="114300" distR="114300">
            <wp:extent cx="5267325" cy="2705735"/>
            <wp:effectExtent l="0" t="0" r="5715" b="698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5267325" cy="2705735"/>
                    </a:xfrm>
                    <a:prstGeom prst="rect">
                      <a:avLst/>
                    </a:prstGeom>
                    <a:noFill/>
                    <a:ln>
                      <a:noFill/>
                    </a:ln>
                  </pic:spPr>
                </pic:pic>
              </a:graphicData>
            </a:graphic>
          </wp:inline>
        </w:drawing>
      </w:r>
    </w:p>
    <w:p w14:paraId="1D247D75">
      <w:r>
        <w:drawing>
          <wp:inline distT="0" distB="0" distL="114300" distR="114300">
            <wp:extent cx="5269865" cy="2413635"/>
            <wp:effectExtent l="0" t="0" r="3175"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5269865" cy="2413635"/>
                    </a:xfrm>
                    <a:prstGeom prst="rect">
                      <a:avLst/>
                    </a:prstGeom>
                    <a:noFill/>
                    <a:ln>
                      <a:noFill/>
                    </a:ln>
                  </pic:spPr>
                </pic:pic>
              </a:graphicData>
            </a:graphic>
          </wp:inline>
        </w:drawing>
      </w:r>
    </w:p>
    <w:p w14:paraId="39F0E7D1">
      <w:pPr>
        <w:rPr>
          <w:rFonts w:hint="eastAsia"/>
          <w:lang w:val="en-US" w:eastAsia="zh-CN"/>
        </w:rPr>
      </w:pPr>
      <w:r>
        <w:rPr>
          <w:rFonts w:hint="eastAsia"/>
          <w:lang w:val="en-US" w:eastAsia="zh-CN"/>
        </w:rPr>
        <w:tab/>
      </w:r>
      <w:r>
        <w:rPr>
          <w:rFonts w:hint="eastAsia"/>
          <w:lang w:val="en-US" w:eastAsia="zh-CN"/>
        </w:rPr>
        <w:t>根据这个方法就是可以找到对应的寄存器，进行修改，也是后面设备树中找到具体的地址的方法，在这里关于寄存器的具体值的设置就不再赘述</w:t>
      </w:r>
    </w:p>
    <w:p w14:paraId="64B0BCFD">
      <w:pPr>
        <w:rPr>
          <w:rFonts w:hint="eastAsia"/>
          <w:lang w:val="en-US" w:eastAsia="zh-CN"/>
        </w:rPr>
      </w:pPr>
    </w:p>
    <w:p w14:paraId="29AFF941">
      <w:pPr>
        <w:pStyle w:val="3"/>
        <w:bidi w:val="0"/>
        <w:rPr>
          <w:rFonts w:hint="eastAsia"/>
          <w:lang w:val="en-US" w:eastAsia="zh-CN"/>
        </w:rPr>
      </w:pPr>
      <w:r>
        <w:rPr>
          <w:rFonts w:hint="eastAsia"/>
          <w:lang w:val="en-US" w:eastAsia="zh-CN"/>
        </w:rPr>
        <w:t>2、vscode中的设置：</w:t>
      </w:r>
    </w:p>
    <w:p w14:paraId="1EB521AE">
      <w:pPr>
        <w:rPr>
          <w:rFonts w:hint="default"/>
          <w:lang w:val="en-US" w:eastAsia="zh-CN"/>
        </w:rPr>
      </w:pPr>
      <w:r>
        <w:rPr>
          <w:rFonts w:hint="eastAsia"/>
          <w:lang w:val="en-US" w:eastAsia="zh-CN"/>
        </w:rPr>
        <w:tab/>
      </w:r>
      <w:r>
        <w:rPr>
          <w:rFonts w:hint="eastAsia"/>
          <w:lang w:val="en-US" w:eastAsia="zh-CN"/>
        </w:rPr>
        <w:t>vscode的设置需要更改，除了包含的路径之外，还需要在defines下面加入"_KERNEL_"确保编译器不会出现错误的报告（波浪线）</w:t>
      </w:r>
    </w:p>
    <w:p w14:paraId="291A414C">
      <w:r>
        <w:drawing>
          <wp:inline distT="0" distB="0" distL="114300" distR="114300">
            <wp:extent cx="5272405" cy="2867025"/>
            <wp:effectExtent l="0" t="0" r="635" b="1333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1"/>
                    <a:stretch>
                      <a:fillRect/>
                    </a:stretch>
                  </pic:blipFill>
                  <pic:spPr>
                    <a:xfrm>
                      <a:off x="0" y="0"/>
                      <a:ext cx="5272405" cy="2867025"/>
                    </a:xfrm>
                    <a:prstGeom prst="rect">
                      <a:avLst/>
                    </a:prstGeom>
                    <a:noFill/>
                    <a:ln>
                      <a:noFill/>
                    </a:ln>
                  </pic:spPr>
                </pic:pic>
              </a:graphicData>
            </a:graphic>
          </wp:inline>
        </w:drawing>
      </w:r>
    </w:p>
    <w:p w14:paraId="56B9A4AC">
      <w:pPr>
        <w:rPr>
          <w:rFonts w:hint="default"/>
          <w:lang w:val="en-US" w:eastAsia="zh-CN"/>
        </w:rPr>
      </w:pPr>
    </w:p>
    <w:p w14:paraId="33C3E75E">
      <w:pPr>
        <w:pStyle w:val="3"/>
        <w:bidi w:val="0"/>
        <w:rPr>
          <w:rFonts w:hint="eastAsia"/>
          <w:lang w:val="en-US" w:eastAsia="zh-CN"/>
        </w:rPr>
      </w:pPr>
      <w:r>
        <w:rPr>
          <w:rFonts w:hint="eastAsia"/>
          <w:lang w:val="en-US" w:eastAsia="zh-CN"/>
        </w:rPr>
        <w:t>3、注意哪些变量在驱动重用：</w:t>
      </w:r>
    </w:p>
    <w:p w14:paraId="5143187C">
      <w:pPr>
        <w:rPr>
          <w:rFonts w:hint="default"/>
          <w:lang w:val="en-US" w:eastAsia="zh-CN"/>
        </w:rPr>
      </w:pPr>
      <w:r>
        <w:rPr>
          <w:rFonts w:hint="eastAsia"/>
          <w:lang w:val="en-US" w:eastAsia="zh-CN"/>
        </w:rPr>
        <w:tab/>
      </w:r>
      <w:r>
        <w:rPr>
          <w:rFonts w:hint="eastAsia"/>
          <w:lang w:val="en-US" w:eastAsia="zh-CN"/>
        </w:rPr>
        <w:t>驱动中有一些结构是会被重用的，因此需要将他们单独分离出来避免错误，举例：</w:t>
      </w:r>
    </w:p>
    <w:p w14:paraId="28E04865">
      <w:pPr>
        <w:rPr>
          <w:rFonts w:hint="eastAsia"/>
          <w:lang w:val="en-US" w:eastAsia="zh-CN"/>
        </w:rPr>
      </w:pPr>
      <w:r>
        <w:rPr>
          <w:rFonts w:hint="eastAsia"/>
          <w:lang w:val="en-US" w:eastAsia="zh-CN"/>
        </w:rPr>
        <w:t>在申请设备号的时候，曾经申请了主设备号，作为驱动的识别内容，但是驱动是可能背多个同类型设备复用的，因此在不是第一次打开该驱动的时候，主设备号可能已经被获取到了，因此在后续的设备加载驱动的时候，就会选择申请一个次设备号即可。</w:t>
      </w:r>
    </w:p>
    <w:p w14:paraId="7529FDC2">
      <w:pPr>
        <w:rPr>
          <w:rFonts w:hint="eastAsia"/>
          <w:lang w:val="en-US" w:eastAsia="zh-CN"/>
        </w:rPr>
      </w:pPr>
      <w:r>
        <w:rPr>
          <w:rFonts w:hint="eastAsia"/>
          <w:lang w:val="en-US" w:eastAsia="zh-CN"/>
        </w:rPr>
        <w:tab/>
      </w:r>
      <w:r>
        <w:rPr>
          <w:rFonts w:hint="eastAsia"/>
          <w:lang w:val="en-US" w:eastAsia="zh-CN"/>
        </w:rPr>
        <w:t>注意在驱动模块中，几乎所有的函数以及变量都是用static来保存，这说明驱动在被移除之前，所有的变量都是会持续保存在内存中使用的。也就是说驱动必须满足可重入性，也就是多个设备访问一个程序片段，而驱动程序的编写方法也是可重入性程序的一个良好模板。</w:t>
      </w:r>
    </w:p>
    <w:p w14:paraId="32CF78C7">
      <w:pPr>
        <w:rPr>
          <w:rFonts w:hint="default"/>
          <w:lang w:val="en-US" w:eastAsia="zh-CN"/>
        </w:rPr>
      </w:pPr>
      <w:r>
        <w:rPr>
          <w:rFonts w:hint="eastAsia"/>
          <w:lang w:val="en-US" w:eastAsia="zh-CN"/>
        </w:rPr>
        <w:tab/>
      </w:r>
      <w:r>
        <w:rPr>
          <w:rFonts w:hint="eastAsia"/>
          <w:lang w:val="en-US" w:eastAsia="zh-CN"/>
        </w:rPr>
        <w:t>注意在下面模板中的定义了设备号是没有用的多余语句，如果需要外部利用modprobe等传递设备号，还需要添加额外的代码，比如module_param,这里不多赘述.关键是这里的代码同样不具备可重入性，主要原因在于驱动加载的module_init只会被运行一次（驱动只加载一次），并且在该例程中，也没有指定设备号，因此这个例程中只会执行一次没有定义设备号的情况，上面的不会被执行。</w:t>
      </w:r>
    </w:p>
    <w:p w14:paraId="255D0F65">
      <w:r>
        <w:drawing>
          <wp:inline distT="0" distB="0" distL="114300" distR="114300">
            <wp:extent cx="4104005" cy="2388870"/>
            <wp:effectExtent l="0" t="0" r="10795" b="381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2"/>
                    <a:stretch>
                      <a:fillRect/>
                    </a:stretch>
                  </pic:blipFill>
                  <pic:spPr>
                    <a:xfrm>
                      <a:off x="0" y="0"/>
                      <a:ext cx="4104005" cy="2388870"/>
                    </a:xfrm>
                    <a:prstGeom prst="rect">
                      <a:avLst/>
                    </a:prstGeom>
                    <a:noFill/>
                    <a:ln>
                      <a:noFill/>
                    </a:ln>
                  </pic:spPr>
                </pic:pic>
              </a:graphicData>
            </a:graphic>
          </wp:inline>
        </w:drawing>
      </w:r>
    </w:p>
    <w:p w14:paraId="40B3D9C3">
      <w:pPr>
        <w:rPr>
          <w:rFonts w:hint="default" w:eastAsiaTheme="minorEastAsia"/>
          <w:lang w:val="en-US" w:eastAsia="zh-CN"/>
        </w:rPr>
      </w:pPr>
      <w:r>
        <w:rPr>
          <w:rFonts w:hint="eastAsia"/>
          <w:lang w:val="en-US" w:eastAsia="zh-CN"/>
        </w:rPr>
        <w:tab/>
      </w:r>
      <w:r>
        <w:rPr>
          <w:rFonts w:hint="eastAsia"/>
          <w:lang w:val="en-US" w:eastAsia="zh-CN"/>
        </w:rPr>
        <w:t>注意，上面的设备号数量CNT是指一次申请的从设备号数，这里设置为1是没问题的，因为在led中单次申请的设备就是一个即可。</w:t>
      </w:r>
      <w:r>
        <w:rPr>
          <w:rFonts w:hint="eastAsia"/>
          <w:color w:val="FF0000"/>
          <w:lang w:val="en-US" w:eastAsia="zh-CN"/>
        </w:rPr>
        <w:t>注意教程中的错误</w:t>
      </w:r>
      <w:r>
        <w:rPr>
          <w:rFonts w:hint="eastAsia"/>
          <w:lang w:val="en-US" w:eastAsia="zh-CN"/>
        </w:rPr>
        <w:t>，register_chrdev_region是用于静态指定主设备号，alloc是用于动态分配主设备号，</w:t>
      </w:r>
      <w:r>
        <w:rPr>
          <w:rFonts w:hint="eastAsia"/>
          <w:color w:val="FF0000"/>
          <w:lang w:val="en-US" w:eastAsia="zh-CN"/>
        </w:rPr>
        <w:t>和从设备号无关！</w:t>
      </w:r>
    </w:p>
    <w:p w14:paraId="28BA4154">
      <w:pPr>
        <w:rPr>
          <w:rFonts w:hint="default"/>
          <w:lang w:val="en-US" w:eastAsia="zh-CN"/>
        </w:rPr>
      </w:pPr>
      <w:r>
        <w:rPr>
          <w:rFonts w:hint="eastAsia"/>
          <w:lang w:val="en-US" w:eastAsia="zh-CN"/>
        </w:rPr>
        <w:tab/>
      </w:r>
      <w:r>
        <w:rPr>
          <w:rFonts w:hint="eastAsia"/>
          <w:lang w:val="en-US" w:eastAsia="zh-CN"/>
        </w:rPr>
        <w:t>所谓可重入性实际上就是解决不可打断问题、资源共享、同步异步，不可打断也就是原子操作，主要解决的是一组寄存器操作形成的高级语言函数不被打断；资源共享就是互斥信号量和自旋锁，自旋锁轮询等待，互斥信号量进入休眠态，如果只是短时间等待后者开销更大，因为需要频繁切换上下文，来唤醒，前者仅仅在短时间多占用一点运行时间；同步异步问题主要就是二值信号量，或者消息队列等，作用就是同步两个任务之间的状态。</w:t>
      </w:r>
    </w:p>
    <w:p w14:paraId="225BB201">
      <w:r>
        <w:drawing>
          <wp:inline distT="0" distB="0" distL="114300" distR="114300">
            <wp:extent cx="2263140" cy="2072640"/>
            <wp:effectExtent l="0" t="0" r="7620" b="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3"/>
                    <a:stretch>
                      <a:fillRect/>
                    </a:stretch>
                  </pic:blipFill>
                  <pic:spPr>
                    <a:xfrm>
                      <a:off x="0" y="0"/>
                      <a:ext cx="2263140" cy="2072640"/>
                    </a:xfrm>
                    <a:prstGeom prst="rect">
                      <a:avLst/>
                    </a:prstGeom>
                    <a:noFill/>
                    <a:ln>
                      <a:noFill/>
                    </a:ln>
                  </pic:spPr>
                </pic:pic>
              </a:graphicData>
            </a:graphic>
          </wp:inline>
        </w:drawing>
      </w:r>
    </w:p>
    <w:p w14:paraId="7CFE8087"/>
    <w:p w14:paraId="1BC1E9E4">
      <w:pPr>
        <w:pStyle w:val="3"/>
        <w:bidi w:val="0"/>
        <w:rPr>
          <w:rFonts w:hint="eastAsia"/>
          <w:lang w:val="en-US" w:eastAsia="zh-CN"/>
        </w:rPr>
      </w:pPr>
      <w:r>
        <w:rPr>
          <w:rFonts w:hint="eastAsia"/>
          <w:lang w:val="en-US" w:eastAsia="zh-CN"/>
        </w:rPr>
        <w:t>4、设备号复用问题：</w:t>
      </w:r>
    </w:p>
    <w:p w14:paraId="68100855">
      <w:pPr>
        <w:rPr>
          <w:rFonts w:hint="eastAsia"/>
          <w:lang w:val="en-US" w:eastAsia="zh-CN"/>
        </w:rPr>
      </w:pPr>
      <w:r>
        <w:rPr>
          <w:rFonts w:hint="eastAsia"/>
          <w:lang w:val="en-US" w:eastAsia="zh-CN"/>
        </w:rPr>
        <w:tab/>
      </w:r>
      <w:r>
        <w:rPr>
          <w:rFonts w:hint="eastAsia"/>
          <w:lang w:val="en-US" w:eastAsia="zh-CN"/>
        </w:rPr>
        <w:t>在linux驱动框架中，前期曾经提及过pinctrl、设备树，以及裸机开发等方式。但是这种方法有一个致命问题，那就是module_init只会在第一次加载驱动的时候得到使用，也就是说在前面几个知识点的基础上，只能提前静态申请。</w:t>
      </w:r>
    </w:p>
    <w:p w14:paraId="016E5682">
      <w:pPr>
        <w:rPr>
          <w:rFonts w:hint="default"/>
          <w:lang w:val="en-US" w:eastAsia="zh-CN"/>
        </w:rPr>
      </w:pPr>
      <w:r>
        <w:rPr>
          <w:rFonts w:hint="eastAsia"/>
          <w:lang w:val="en-US" w:eastAsia="zh-CN"/>
        </w:rPr>
        <w:tab/>
      </w:r>
      <w:r>
        <w:rPr>
          <w:rFonts w:hint="eastAsia"/>
          <w:lang w:val="en-US" w:eastAsia="zh-CN"/>
        </w:rPr>
        <w:t>就和第三点中所说的一致，下面这个在module_init中的写法是完全无效的，因为module_init只会被加载一次，并且在代码中也没有指定设备号，因此下面的代码永远只会运行没有定义设备号的情况。</w:t>
      </w:r>
    </w:p>
    <w:p w14:paraId="70FA92A1">
      <w:r>
        <w:drawing>
          <wp:inline distT="0" distB="0" distL="114300" distR="114300">
            <wp:extent cx="4684395" cy="2726690"/>
            <wp:effectExtent l="0" t="0" r="9525" b="1270"/>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2"/>
                    <a:stretch>
                      <a:fillRect/>
                    </a:stretch>
                  </pic:blipFill>
                  <pic:spPr>
                    <a:xfrm>
                      <a:off x="0" y="0"/>
                      <a:ext cx="4684395" cy="2726690"/>
                    </a:xfrm>
                    <a:prstGeom prst="rect">
                      <a:avLst/>
                    </a:prstGeom>
                    <a:noFill/>
                    <a:ln>
                      <a:noFill/>
                    </a:ln>
                  </pic:spPr>
                </pic:pic>
              </a:graphicData>
            </a:graphic>
          </wp:inline>
        </w:drawing>
      </w:r>
    </w:p>
    <w:p w14:paraId="5277D113">
      <w:pPr>
        <w:rPr>
          <w:rFonts w:hint="eastAsia"/>
          <w:lang w:val="en-US" w:eastAsia="zh-CN"/>
        </w:rPr>
      </w:pPr>
      <w:r>
        <w:rPr>
          <w:rFonts w:hint="eastAsia"/>
          <w:lang w:val="en-US" w:eastAsia="zh-CN"/>
        </w:rPr>
        <w:tab/>
      </w:r>
      <w:r>
        <w:rPr>
          <w:rFonts w:hint="eastAsia"/>
          <w:lang w:val="en-US" w:eastAsia="zh-CN"/>
        </w:rPr>
        <w:t>总体而言，设备树包括其中的pinctrl都是用于静态申请的，可以参考第5点，因此，如果想要真正复用一个驱动，就需要用到linux模型中的总线模型，即platform。</w:t>
      </w:r>
    </w:p>
    <w:p w14:paraId="724F9321">
      <w:pPr>
        <w:rPr>
          <w:rFonts w:hint="eastAsia"/>
          <w:lang w:val="en-US" w:eastAsia="zh-CN"/>
        </w:rPr>
      </w:pPr>
      <w:r>
        <w:rPr>
          <w:rFonts w:hint="eastAsia"/>
          <w:lang w:val="en-US" w:eastAsia="zh-CN"/>
        </w:rPr>
        <w:tab/>
      </w:r>
      <w:r>
        <w:rPr>
          <w:rFonts w:hint="eastAsia"/>
          <w:lang w:val="en-US" w:eastAsia="zh-CN"/>
        </w:rPr>
        <w:t>platform的用法就是，不把设备和驱动绑定，因此驱动注册的时候，module_init不会注册任何的设备，而是将设备注册放到了probe函数中，当对应该类的某种设备被注册的时候，都会运行一次probe，这样就会解决了module_init只会被运行一次的问题，从而形成了驱动的总线、设备、驱动模型，达到驱动复用的效果。</w:t>
      </w:r>
    </w:p>
    <w:p w14:paraId="1BC6F0C9">
      <w:pPr>
        <w:rPr>
          <w:rFonts w:hint="default"/>
          <w:lang w:val="en-US" w:eastAsia="zh-CN"/>
        </w:rPr>
      </w:pPr>
      <w:r>
        <w:rPr>
          <w:rFonts w:hint="eastAsia"/>
          <w:lang w:val="en-US" w:eastAsia="zh-CN"/>
        </w:rPr>
        <w:tab/>
      </w:r>
      <w:r>
        <w:rPr>
          <w:rFonts w:hint="eastAsia"/>
          <w:lang w:val="en-US" w:eastAsia="zh-CN"/>
        </w:rPr>
        <w:t>例程中的写法是错误的，在probe中写的申请设备号，这样每次都会重复申请一个主设备号，这显然不正确，因此还是应该将申请主设备号放在init当中，probe中只申请设备，见下图。</w:t>
      </w:r>
    </w:p>
    <w:p w14:paraId="4F438995">
      <w:r>
        <w:drawing>
          <wp:inline distT="0" distB="0" distL="114300" distR="114300">
            <wp:extent cx="5273675" cy="1458595"/>
            <wp:effectExtent l="0" t="0" r="14605" b="4445"/>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pic:cNvPicPr>
                      <a:picLocks noChangeAspect="1"/>
                    </pic:cNvPicPr>
                  </pic:nvPicPr>
                  <pic:blipFill>
                    <a:blip r:embed="rId14"/>
                    <a:stretch>
                      <a:fillRect/>
                    </a:stretch>
                  </pic:blipFill>
                  <pic:spPr>
                    <a:xfrm>
                      <a:off x="0" y="0"/>
                      <a:ext cx="5273675" cy="1458595"/>
                    </a:xfrm>
                    <a:prstGeom prst="rect">
                      <a:avLst/>
                    </a:prstGeom>
                    <a:noFill/>
                    <a:ln>
                      <a:noFill/>
                    </a:ln>
                  </pic:spPr>
                </pic:pic>
              </a:graphicData>
            </a:graphic>
          </wp:inline>
        </w:drawing>
      </w:r>
    </w:p>
    <w:p w14:paraId="36375D04">
      <w:pPr>
        <w:rPr>
          <w:rFonts w:hint="default"/>
          <w:lang w:val="en-US" w:eastAsia="zh-CN"/>
        </w:rPr>
      </w:pPr>
      <w:r>
        <w:rPr>
          <w:rFonts w:hint="eastAsia"/>
          <w:lang w:val="en-US" w:eastAsia="zh-CN"/>
        </w:rPr>
        <w:tab/>
      </w:r>
      <w:r>
        <w:rPr>
          <w:rFonts w:hint="eastAsia"/>
          <w:lang w:val="en-US" w:eastAsia="zh-CN"/>
        </w:rPr>
        <w:t>在第二次申请的时候，就是设定关于从设备号的个数，也就是init中申请主设备号这一点是没问题的，从设备号的申请应该放到probe当中，并且做计数。这样做的原因在于在挂载设备节点的时候，需要创建device，这里需要指定从设备号，如果从设备号大于最高上限，也就是在上面alloc中申请的CNT数量不够，内核将会拒绝该设备的挂载，也就是不会出现在/dev/目录下</w:t>
      </w:r>
    </w:p>
    <w:p w14:paraId="642D5CA9">
      <w:r>
        <w:drawing>
          <wp:inline distT="0" distB="0" distL="114300" distR="114300">
            <wp:extent cx="5273675" cy="923925"/>
            <wp:effectExtent l="0" t="0" r="14605" b="5715"/>
            <wp:docPr id="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
                    <pic:cNvPicPr>
                      <a:picLocks noChangeAspect="1"/>
                    </pic:cNvPicPr>
                  </pic:nvPicPr>
                  <pic:blipFill>
                    <a:blip r:embed="rId15"/>
                    <a:stretch>
                      <a:fillRect/>
                    </a:stretch>
                  </pic:blipFill>
                  <pic:spPr>
                    <a:xfrm>
                      <a:off x="0" y="0"/>
                      <a:ext cx="5273675" cy="923925"/>
                    </a:xfrm>
                    <a:prstGeom prst="rect">
                      <a:avLst/>
                    </a:prstGeom>
                    <a:noFill/>
                    <a:ln>
                      <a:noFill/>
                    </a:ln>
                  </pic:spPr>
                </pic:pic>
              </a:graphicData>
            </a:graphic>
          </wp:inline>
        </w:drawing>
      </w:r>
    </w:p>
    <w:p w14:paraId="79A989A7"/>
    <w:p w14:paraId="55C87C1D">
      <w:pPr>
        <w:rPr>
          <w:rFonts w:hint="default" w:eastAsiaTheme="minorEastAsia"/>
          <w:lang w:val="en-US" w:eastAsia="zh-CN"/>
        </w:rPr>
      </w:pPr>
      <w:r>
        <w:rPr>
          <w:rFonts w:hint="eastAsia"/>
          <w:lang w:val="en-US" w:eastAsia="zh-CN"/>
        </w:rPr>
        <w:tab/>
      </w:r>
      <w:r>
        <w:rPr>
          <w:rFonts w:hint="eastAsia"/>
          <w:lang w:val="en-US" w:eastAsia="zh-CN"/>
        </w:rPr>
        <w:t>关于这个设备上限的问题，有如下办法，但是就从动态申请的alloc或静态申请的register，两个函数来讲，都会是静态确认申请的设备节点数，因此在CNT=1的情况下，设备节点只会允许出现一个在/dev/目录下。</w:t>
      </w:r>
    </w:p>
    <w:p w14:paraId="5D27E1F4">
      <w:pPr>
        <w:rPr>
          <w:rFonts w:hint="default"/>
          <w:lang w:val="en-US" w:eastAsia="zh-CN"/>
        </w:rPr>
      </w:pPr>
      <w:r>
        <w:rPr>
          <w:rFonts w:hint="eastAsia"/>
          <w:lang w:val="en-US" w:eastAsia="zh-CN"/>
        </w:rPr>
        <w:tab/>
      </w:r>
      <w:r>
        <w:drawing>
          <wp:inline distT="0" distB="0" distL="114300" distR="114300">
            <wp:extent cx="4159250" cy="4070350"/>
            <wp:effectExtent l="0" t="0" r="1270" b="13970"/>
            <wp:docPr id="2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9"/>
                    <pic:cNvPicPr>
                      <a:picLocks noChangeAspect="1"/>
                    </pic:cNvPicPr>
                  </pic:nvPicPr>
                  <pic:blipFill>
                    <a:blip r:embed="rId16"/>
                    <a:stretch>
                      <a:fillRect/>
                    </a:stretch>
                  </pic:blipFill>
                  <pic:spPr>
                    <a:xfrm>
                      <a:off x="0" y="0"/>
                      <a:ext cx="4159250" cy="4070350"/>
                    </a:xfrm>
                    <a:prstGeom prst="rect">
                      <a:avLst/>
                    </a:prstGeom>
                    <a:noFill/>
                    <a:ln>
                      <a:noFill/>
                    </a:ln>
                  </pic:spPr>
                </pic:pic>
              </a:graphicData>
            </a:graphic>
          </wp:inline>
        </w:drawing>
      </w:r>
    </w:p>
    <w:p w14:paraId="5106D2F2">
      <w:pPr>
        <w:rPr>
          <w:rFonts w:hint="default"/>
          <w:lang w:val="en-US" w:eastAsia="zh-CN"/>
        </w:rPr>
      </w:pPr>
      <w:r>
        <w:drawing>
          <wp:inline distT="0" distB="0" distL="114300" distR="114300">
            <wp:extent cx="5266055" cy="4236085"/>
            <wp:effectExtent l="0" t="0" r="6985" b="635"/>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17"/>
                    <a:stretch>
                      <a:fillRect/>
                    </a:stretch>
                  </pic:blipFill>
                  <pic:spPr>
                    <a:xfrm>
                      <a:off x="0" y="0"/>
                      <a:ext cx="5266055" cy="4236085"/>
                    </a:xfrm>
                    <a:prstGeom prst="rect">
                      <a:avLst/>
                    </a:prstGeom>
                    <a:noFill/>
                    <a:ln>
                      <a:noFill/>
                    </a:ln>
                  </pic:spPr>
                </pic:pic>
              </a:graphicData>
            </a:graphic>
          </wp:inline>
        </w:drawing>
      </w:r>
    </w:p>
    <w:p w14:paraId="6B2B90EC">
      <w:pPr>
        <w:pStyle w:val="3"/>
        <w:bidi w:val="0"/>
      </w:pPr>
      <w:r>
        <w:rPr>
          <w:rFonts w:hint="eastAsia"/>
          <w:lang w:val="en-US" w:eastAsia="zh-CN"/>
        </w:rPr>
        <w:t>5、引脚的多路复用过程（pinctrl)：</w:t>
      </w:r>
    </w:p>
    <w:p w14:paraId="5494037D">
      <w:pPr>
        <w:rPr>
          <w:rFonts w:hint="default"/>
          <w:lang w:val="en-US" w:eastAsia="zh-CN"/>
        </w:rPr>
      </w:pPr>
      <w:r>
        <w:rPr>
          <w:rFonts w:hint="eastAsia"/>
          <w:lang w:val="en-US" w:eastAsia="zh-CN"/>
        </w:rPr>
        <w:tab/>
      </w:r>
      <w:r>
        <w:rPr>
          <w:rFonts w:hint="eastAsia"/>
          <w:lang w:val="en-US" w:eastAsia="zh-CN"/>
        </w:rPr>
        <w:t>这里需要继续解释一下pinctrl的作用，实际上设备树写法中，也就是stm32mp157d-atk.dts的头文件中stm32mp151.dtsi中是有一个pinctrl节点的，里面提前标注了多路复用（不是多路io复用，多路io复用是软件的概念，这里的引脚复用指的是物理引脚的复用）下，各种情况的引脚配置信息，包括中断以及时钟信息等等。即pinctrl就是一种设备树写法，这种写法会被不同芯片公司以不同方法读取对引脚进行初始化。</w:t>
      </w:r>
    </w:p>
    <w:p w14:paraId="60F203BE">
      <w:pPr>
        <w:rPr>
          <w:rFonts w:hint="default"/>
          <w:color w:val="FF0000"/>
          <w:lang w:val="en-US" w:eastAsia="zh-CN"/>
        </w:rPr>
      </w:pPr>
      <w:r>
        <w:rPr>
          <w:rFonts w:hint="eastAsia"/>
          <w:color w:val="FF0000"/>
          <w:lang w:val="en-US" w:eastAsia="zh-CN"/>
        </w:rPr>
        <w:tab/>
      </w:r>
      <w:r>
        <w:rPr>
          <w:rFonts w:hint="eastAsia"/>
          <w:color w:val="FF0000"/>
          <w:lang w:val="en-US" w:eastAsia="zh-CN"/>
        </w:rPr>
        <w:t>用一句话总结pinctrl在stm32mp157的工作流程：在设备树中标注pinctrl节点，注明所有初始化信息，然后通过修改platform机制中的.match函数，使之与设备树中的pinctrl节点匹配，然后将这些设置通过Linux驱动函数写入寄存器中完成对引脚的初始化。</w:t>
      </w:r>
    </w:p>
    <w:p w14:paraId="70C9E2F9">
      <w:pPr>
        <w:rPr>
          <w:rFonts w:hint="eastAsia"/>
          <w:color w:val="000000" w:themeColor="text1"/>
          <w:lang w:val="en-US" w:eastAsia="zh-CN"/>
          <w14:textFill>
            <w14:solidFill>
              <w14:schemeClr w14:val="tx1"/>
            </w14:solidFill>
          </w14:textFill>
        </w:rPr>
      </w:pPr>
      <w:r>
        <w:rPr>
          <w:rFonts w:hint="eastAsia"/>
          <w:lang w:val="en-US" w:eastAsia="zh-CN"/>
        </w:rPr>
        <w:tab/>
      </w:r>
      <w:r>
        <w:rPr>
          <w:rFonts w:hint="eastAsia"/>
          <w:color w:val="000000" w:themeColor="text1"/>
          <w:lang w:val="en-US" w:eastAsia="zh-CN"/>
          <w14:textFill>
            <w14:solidFill>
              <w14:schemeClr w14:val="tx1"/>
            </w14:solidFill>
          </w14:textFill>
        </w:rPr>
        <w:t>注意，pinctrl的作用就是提前标记好各路复用情况下，io的配置要求情况，是芯片公司写的，因此可以参考使用，但是pinctrl中的配置，乃至设备树中的配置如何使用，linux内核是没有规定的，也就是说设备树的值如何被使用和芯片有关，比如pinctrl在imx6ull中，就会被芯片用于自动初始化引脚，但是在stm32mp157中则不会，还是需要自己手动去读取pinctrl中的引脚信息，手动的初始化，初始化的方法见后面，而他们的区别，可以从pinctrl-stm32.c以及pinctrl-im..的文件中可以看出二者在对设备树信息处理的差别，具体我尚没有研究。</w:t>
      </w:r>
    </w:p>
    <w:p w14:paraId="7E0F0D95">
      <w:pPr>
        <w:rPr>
          <w:rFonts w:hint="default"/>
          <w:color w:val="000000" w:themeColor="text1"/>
          <w:lang w:val="en-US" w:eastAsia="zh-CN"/>
          <w14:textFill>
            <w14:solidFill>
              <w14:schemeClr w14:val="tx1"/>
            </w14:solidFill>
          </w14:textFill>
        </w:rPr>
      </w:pPr>
      <w:r>
        <w:drawing>
          <wp:inline distT="0" distB="0" distL="114300" distR="114300">
            <wp:extent cx="3419475" cy="295275"/>
            <wp:effectExtent l="0" t="0" r="9525" b="9525"/>
            <wp:docPr id="1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
                    <pic:cNvPicPr>
                      <a:picLocks noChangeAspect="1"/>
                    </pic:cNvPicPr>
                  </pic:nvPicPr>
                  <pic:blipFill>
                    <a:blip r:embed="rId18"/>
                    <a:stretch>
                      <a:fillRect/>
                    </a:stretch>
                  </pic:blipFill>
                  <pic:spPr>
                    <a:xfrm>
                      <a:off x="0" y="0"/>
                      <a:ext cx="3419475" cy="295275"/>
                    </a:xfrm>
                    <a:prstGeom prst="rect">
                      <a:avLst/>
                    </a:prstGeom>
                    <a:noFill/>
                    <a:ln>
                      <a:noFill/>
                    </a:ln>
                  </pic:spPr>
                </pic:pic>
              </a:graphicData>
            </a:graphic>
          </wp:inline>
        </w:drawing>
      </w:r>
    </w:p>
    <w:p w14:paraId="4FB5304B">
      <w:r>
        <w:drawing>
          <wp:inline distT="0" distB="0" distL="114300" distR="114300">
            <wp:extent cx="5274310" cy="4425950"/>
            <wp:effectExtent l="0" t="0" r="13970" b="889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9"/>
                    <a:stretch>
                      <a:fillRect/>
                    </a:stretch>
                  </pic:blipFill>
                  <pic:spPr>
                    <a:xfrm>
                      <a:off x="0" y="0"/>
                      <a:ext cx="5274310" cy="4425950"/>
                    </a:xfrm>
                    <a:prstGeom prst="rect">
                      <a:avLst/>
                    </a:prstGeom>
                    <a:noFill/>
                    <a:ln>
                      <a:noFill/>
                    </a:ln>
                  </pic:spPr>
                </pic:pic>
              </a:graphicData>
            </a:graphic>
          </wp:inline>
        </w:drawing>
      </w:r>
    </w:p>
    <w:p w14:paraId="6B1BB043">
      <w:pPr>
        <w:rPr>
          <w:rFonts w:hint="default"/>
          <w:lang w:val="en-US" w:eastAsia="zh-CN"/>
        </w:rPr>
      </w:pPr>
      <w:r>
        <w:rPr>
          <w:rFonts w:hint="eastAsia"/>
          <w:lang w:val="en-US" w:eastAsia="zh-CN"/>
        </w:rPr>
        <w:tab/>
      </w:r>
      <w:r>
        <w:rPr>
          <w:rFonts w:hint="eastAsia"/>
          <w:lang w:val="en-US" w:eastAsia="zh-CN"/>
        </w:rPr>
        <w:t>在文件arch\arm\boot\dts\stm32mp15-pinctrl.dtsi中，有如下节点信息，同一个pins下的pinmux出现的节点A4\A5表示的就是他们的配置信息一致，比如下面的bias-disable等配置，如果出现在上面的pins中，a4\a5就会共用这个配置。而多路复用的概念并不是指这个，往下看。</w:t>
      </w:r>
    </w:p>
    <w:p w14:paraId="730E5BE4">
      <w:r>
        <w:drawing>
          <wp:inline distT="0" distB="0" distL="114300" distR="114300">
            <wp:extent cx="4813300" cy="2731135"/>
            <wp:effectExtent l="0" t="0" r="2540" b="12065"/>
            <wp:docPr id="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r:embed="rId20"/>
                    <a:stretch>
                      <a:fillRect/>
                    </a:stretch>
                  </pic:blipFill>
                  <pic:spPr>
                    <a:xfrm>
                      <a:off x="0" y="0"/>
                      <a:ext cx="4813300" cy="2731135"/>
                    </a:xfrm>
                    <a:prstGeom prst="rect">
                      <a:avLst/>
                    </a:prstGeom>
                    <a:noFill/>
                    <a:ln>
                      <a:noFill/>
                    </a:ln>
                  </pic:spPr>
                </pic:pic>
              </a:graphicData>
            </a:graphic>
          </wp:inline>
        </w:drawing>
      </w:r>
    </w:p>
    <w:p w14:paraId="3B737787">
      <w:pPr>
        <w:rPr>
          <w:rFonts w:hint="default" w:eastAsiaTheme="minorEastAsia"/>
          <w:lang w:val="en-US" w:eastAsia="zh-CN"/>
        </w:rPr>
      </w:pPr>
      <w:r>
        <w:rPr>
          <w:rFonts w:hint="eastAsia"/>
          <w:lang w:val="en-US" w:eastAsia="zh-CN"/>
        </w:rPr>
        <w:tab/>
      </w:r>
      <w:r>
        <w:rPr>
          <w:rFonts w:hint="eastAsia"/>
          <w:lang w:val="en-US" w:eastAsia="zh-CN"/>
        </w:rPr>
        <w:t>pinmux的多路复用实际上，指的是同一个节点A4可以出现在多个配置节点下面，也就是说一个节点有多种配置信息，比如adc用到的a4在下面的dac中又出现了，这种时候就是引脚多路复用的具体表现，在pinctrl中，这些引脚将会根据设置，选择一种配置进行初始化某一个引脚，这就是pinctrl的意义（即提前写好复用的配置信息，比如上拉下拉等，见上图的drive-open-drain开漏，以及一个引脚的复用情况，不同的复用有不同的配置），注意复用是说明一个引脚可以用于多个功能，但是同一时间，只能被复用为其中一种，比如a4只能被复用为dac或者adc，但是不能同时为dac和adc的引脚。</w:t>
      </w:r>
    </w:p>
    <w:p w14:paraId="0538D2DD">
      <w:r>
        <w:drawing>
          <wp:inline distT="0" distB="0" distL="114300" distR="114300">
            <wp:extent cx="4787265" cy="1174115"/>
            <wp:effectExtent l="0" t="0" r="13335" b="14605"/>
            <wp:docPr id="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pic:cNvPicPr>
                      <a:picLocks noChangeAspect="1"/>
                    </pic:cNvPicPr>
                  </pic:nvPicPr>
                  <pic:blipFill>
                    <a:blip r:embed="rId21"/>
                    <a:stretch>
                      <a:fillRect/>
                    </a:stretch>
                  </pic:blipFill>
                  <pic:spPr>
                    <a:xfrm>
                      <a:off x="0" y="0"/>
                      <a:ext cx="4787265" cy="1174115"/>
                    </a:xfrm>
                    <a:prstGeom prst="rect">
                      <a:avLst/>
                    </a:prstGeom>
                    <a:noFill/>
                    <a:ln>
                      <a:noFill/>
                    </a:ln>
                  </pic:spPr>
                </pic:pic>
              </a:graphicData>
            </a:graphic>
          </wp:inline>
        </w:drawing>
      </w:r>
    </w:p>
    <w:p w14:paraId="6EF5EC84">
      <w:pPr>
        <w:rPr>
          <w:rFonts w:hint="default" w:eastAsiaTheme="minorEastAsia"/>
          <w:lang w:val="en-US" w:eastAsia="zh-CN"/>
        </w:rPr>
      </w:pPr>
      <w:r>
        <w:rPr>
          <w:rFonts w:hint="eastAsia"/>
          <w:lang w:val="en-US" w:eastAsia="zh-CN"/>
        </w:rPr>
        <w:t>在</w:t>
      </w:r>
      <w:r>
        <w:rPr>
          <w:rFonts w:hint="eastAsia"/>
        </w:rPr>
        <w:t>\linux_source_code\arch\arm\boot\dts\stm32mp157d-atk.dtsi</w:t>
      </w:r>
      <w:r>
        <w:rPr>
          <w:rFonts w:hint="eastAsia"/>
          <w:lang w:val="en-US" w:eastAsia="zh-CN"/>
        </w:rPr>
        <w:t>中，使用pinmux确认了多路复用信息。</w:t>
      </w:r>
    </w:p>
    <w:p w14:paraId="42C9707D">
      <w:r>
        <w:drawing>
          <wp:inline distT="0" distB="0" distL="114300" distR="114300">
            <wp:extent cx="4732655" cy="2680335"/>
            <wp:effectExtent l="0" t="0" r="6985" b="1905"/>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2"/>
                    <a:stretch>
                      <a:fillRect/>
                    </a:stretch>
                  </pic:blipFill>
                  <pic:spPr>
                    <a:xfrm>
                      <a:off x="0" y="0"/>
                      <a:ext cx="4732655" cy="2680335"/>
                    </a:xfrm>
                    <a:prstGeom prst="rect">
                      <a:avLst/>
                    </a:prstGeom>
                    <a:noFill/>
                    <a:ln>
                      <a:noFill/>
                    </a:ln>
                  </pic:spPr>
                </pic:pic>
              </a:graphicData>
            </a:graphic>
          </wp:inline>
        </w:drawing>
      </w:r>
    </w:p>
    <w:p w14:paraId="22463FE8">
      <w:r>
        <w:drawing>
          <wp:inline distT="0" distB="0" distL="114300" distR="114300">
            <wp:extent cx="5057775" cy="2724150"/>
            <wp:effectExtent l="0" t="0" r="1905" b="3810"/>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23"/>
                    <a:stretch>
                      <a:fillRect/>
                    </a:stretch>
                  </pic:blipFill>
                  <pic:spPr>
                    <a:xfrm>
                      <a:off x="0" y="0"/>
                      <a:ext cx="5057775" cy="2724150"/>
                    </a:xfrm>
                    <a:prstGeom prst="rect">
                      <a:avLst/>
                    </a:prstGeom>
                    <a:noFill/>
                    <a:ln>
                      <a:noFill/>
                    </a:ln>
                  </pic:spPr>
                </pic:pic>
              </a:graphicData>
            </a:graphic>
          </wp:inline>
        </w:drawing>
      </w:r>
    </w:p>
    <w:p w14:paraId="4B5C8482">
      <w:pPr>
        <w:rPr>
          <w:rFonts w:hint="default"/>
          <w:lang w:val="en-US" w:eastAsia="zh-CN"/>
        </w:rPr>
      </w:pPr>
      <w:r>
        <w:rPr>
          <w:rFonts w:hint="eastAsia"/>
          <w:lang w:val="en-US" w:eastAsia="zh-CN"/>
        </w:rPr>
        <w:tab/>
      </w:r>
      <w:r>
        <w:rPr>
          <w:rFonts w:hint="eastAsia"/>
          <w:lang w:val="en-US" w:eastAsia="zh-CN"/>
        </w:rPr>
        <w:t>那么在实际驱动中，pinctrl是如何将配置传递到驱动当中的呢？以及在驱动是如何表示的呢？注意！这里的实现不同的芯片的处理是不一样的，也就是不同的厂商是不一样的，具体查看/drivers/pinctrl文件夹，这里是../stm32，也就是stm32的处理方法，具体的绑定方式不必追究，由pinctrl-stm32mp157.c可知，本质上在stm32中，pinctrl的做法是注册了一个平台驱动，而平台驱动读取设备树内容的方法就是对比of_match_table中的值，如果匹配就读取设备树中相应的节点值。最后面的arch_initcall是一种早期的驱动加载函数，而module则是模块类型的驱动加载，具体的细节不做研究。这里可见看见下图中，设置平台驱动的时候将.of_match_table赋值为了stm32mp157_pctrl_match（这是时候是在平台驱动中的），而这个参数则是在后面的文件被st公司赋值改写，改写的内容正是利用of函数匹配上述在设备树中设置表明为pinctrl的节点，然后利用匹配函数将这些设置好的配置赋值到驱动中，从而完成初始化，即st公司是利用platform机制去完成读取设备树中的pinctrl节点初始化的。（不同公司的设置不同）</w:t>
      </w:r>
    </w:p>
    <w:p w14:paraId="277A15F2">
      <w:r>
        <w:drawing>
          <wp:inline distT="0" distB="0" distL="114300" distR="114300">
            <wp:extent cx="4987925" cy="3128645"/>
            <wp:effectExtent l="0" t="0" r="10795" b="10795"/>
            <wp:docPr id="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
                    <pic:cNvPicPr>
                      <a:picLocks noChangeAspect="1"/>
                    </pic:cNvPicPr>
                  </pic:nvPicPr>
                  <pic:blipFill>
                    <a:blip r:embed="rId24"/>
                    <a:stretch>
                      <a:fillRect/>
                    </a:stretch>
                  </pic:blipFill>
                  <pic:spPr>
                    <a:xfrm>
                      <a:off x="0" y="0"/>
                      <a:ext cx="4987925" cy="3128645"/>
                    </a:xfrm>
                    <a:prstGeom prst="rect">
                      <a:avLst/>
                    </a:prstGeom>
                    <a:noFill/>
                    <a:ln>
                      <a:noFill/>
                    </a:ln>
                  </pic:spPr>
                </pic:pic>
              </a:graphicData>
            </a:graphic>
          </wp:inline>
        </w:drawing>
      </w:r>
    </w:p>
    <w:p w14:paraId="4B88125A">
      <w:pPr>
        <w:rPr>
          <w:rFonts w:hint="default"/>
          <w:lang w:val="en-US" w:eastAsia="zh-CN"/>
        </w:rPr>
      </w:pPr>
      <w:r>
        <w:rPr>
          <w:rFonts w:hint="eastAsia"/>
          <w:lang w:val="en-US" w:eastAsia="zh-CN"/>
        </w:rPr>
        <w:tab/>
      </w:r>
      <w:r>
        <w:rPr>
          <w:rFonts w:hint="eastAsia"/>
          <w:lang w:val="en-US" w:eastAsia="zh-CN"/>
        </w:rPr>
        <w:t>可以看见st公司重写了match这个数据结构，这个数据结构本质上就是用于匹配设备树中的节点的（这里在platform中设置of_match_table的数值会被用于查找对应的设备树节点，类似于手动调用of_find系列的函数，platform内部实现就不具体找了），而上面的platform_driver中实现的.name则是用于匹配驱动名，即.name匹配驱动，.match匹配设备树中的具体设置值。.match函数是总线机制bus的一个重要函数。</w:t>
      </w:r>
    </w:p>
    <w:p w14:paraId="7FE1C3F6">
      <w:pPr>
        <w:rPr>
          <w:rFonts w:hint="eastAsia"/>
          <w:color w:val="000000" w:themeColor="text1"/>
          <w:lang w:val="en-US" w:eastAsia="zh-CN"/>
          <w14:textFill>
            <w14:solidFill>
              <w14:schemeClr w14:val="tx1"/>
            </w14:solidFill>
          </w14:textFill>
        </w:rPr>
      </w:pPr>
      <w:r>
        <w:rPr>
          <w:rFonts w:hint="eastAsia"/>
          <w:lang w:val="en-US" w:eastAsia="zh-CN"/>
        </w:rPr>
        <w:tab/>
      </w:r>
      <w:r>
        <w:rPr>
          <w:rFonts w:hint="eastAsia"/>
          <w:lang w:val="en-US" w:eastAsia="zh-CN"/>
        </w:rPr>
        <w:t>而其中.match的匹配设置，又是pinctrl，从而读取的值就是预先设置好的pinctrl节点值，</w:t>
      </w:r>
      <w:r>
        <w:rPr>
          <w:rFonts w:hint="eastAsia"/>
          <w:color w:val="FF0000"/>
          <w:lang w:val="en-US" w:eastAsia="zh-CN"/>
        </w:rPr>
        <w:t>可见关于设备树的写法虽然统一，但是具体的实现却是根据芯片公司自己给出的逻辑实现的，即pinctrl的写法和具体的实现并没有必然关系。</w:t>
      </w:r>
    </w:p>
    <w:p w14:paraId="185D8A1A">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因此由于st公司设定的原因，pinctrl中的设置不会自动生效，而imx6ull正点原子说其会自动初始化pinctrl，而stm32则是需要手动读取初始化，方法就是在驱动中仿照如下方法（用platform的match去匹配节点），或者手动利用of函数去匹配节点读取其中的配置信息，具体的匹配原理查看platform部分。</w:t>
      </w:r>
    </w:p>
    <w:p w14:paraId="1CB7CD5B">
      <w:pPr>
        <w:rPr>
          <w:rFonts w:hint="default"/>
          <w:color w:val="000000" w:themeColor="text1"/>
          <w:lang w:val="en-US" w:eastAsia="zh-CN"/>
          <w14:textFill>
            <w14:solidFill>
              <w14:schemeClr w14:val="tx1"/>
            </w14:solidFill>
          </w14:textFill>
        </w:rPr>
      </w:pPr>
      <w:r>
        <w:drawing>
          <wp:inline distT="0" distB="0" distL="114300" distR="114300">
            <wp:extent cx="4603115" cy="3223260"/>
            <wp:effectExtent l="0" t="0" r="14605" b="7620"/>
            <wp:docPr id="3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7"/>
                    <pic:cNvPicPr>
                      <a:picLocks noChangeAspect="1"/>
                    </pic:cNvPicPr>
                  </pic:nvPicPr>
                  <pic:blipFill>
                    <a:blip r:embed="rId25"/>
                    <a:stretch>
                      <a:fillRect/>
                    </a:stretch>
                  </pic:blipFill>
                  <pic:spPr>
                    <a:xfrm>
                      <a:off x="0" y="0"/>
                      <a:ext cx="4603115" cy="3223260"/>
                    </a:xfrm>
                    <a:prstGeom prst="rect">
                      <a:avLst/>
                    </a:prstGeom>
                    <a:noFill/>
                    <a:ln>
                      <a:noFill/>
                    </a:ln>
                  </pic:spPr>
                </pic:pic>
              </a:graphicData>
            </a:graphic>
          </wp:inline>
        </w:drawing>
      </w:r>
    </w:p>
    <w:p w14:paraId="258FB659">
      <w:pPr>
        <w:rPr>
          <w:rFonts w:hint="eastAsia" w:eastAsiaTheme="minorEastAsia"/>
          <w:lang w:val="en-US" w:eastAsia="zh-CN"/>
        </w:rPr>
      </w:pPr>
      <w:r>
        <w:drawing>
          <wp:inline distT="0" distB="0" distL="114300" distR="114300">
            <wp:extent cx="3966210" cy="2509520"/>
            <wp:effectExtent l="0" t="0" r="11430" b="5080"/>
            <wp:docPr id="3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6"/>
                    <pic:cNvPicPr>
                      <a:picLocks noChangeAspect="1"/>
                    </pic:cNvPicPr>
                  </pic:nvPicPr>
                  <pic:blipFill>
                    <a:blip r:embed="rId26"/>
                    <a:stretch>
                      <a:fillRect/>
                    </a:stretch>
                  </pic:blipFill>
                  <pic:spPr>
                    <a:xfrm>
                      <a:off x="0" y="0"/>
                      <a:ext cx="3966210" cy="2509520"/>
                    </a:xfrm>
                    <a:prstGeom prst="rect">
                      <a:avLst/>
                    </a:prstGeom>
                    <a:noFill/>
                    <a:ln>
                      <a:noFill/>
                    </a:ln>
                  </pic:spPr>
                </pic:pic>
              </a:graphicData>
            </a:graphic>
          </wp:inline>
        </w:drawing>
      </w:r>
    </w:p>
    <w:p w14:paraId="3DCBAAD3">
      <w:r>
        <w:drawing>
          <wp:inline distT="0" distB="0" distL="114300" distR="114300">
            <wp:extent cx="5407025" cy="4142105"/>
            <wp:effectExtent l="0" t="0" r="3175" b="3175"/>
            <wp:docPr id="3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
                    <pic:cNvPicPr>
                      <a:picLocks noChangeAspect="1"/>
                    </pic:cNvPicPr>
                  </pic:nvPicPr>
                  <pic:blipFill>
                    <a:blip r:embed="rId27"/>
                    <a:stretch>
                      <a:fillRect/>
                    </a:stretch>
                  </pic:blipFill>
                  <pic:spPr>
                    <a:xfrm>
                      <a:off x="0" y="0"/>
                      <a:ext cx="5407025" cy="4142105"/>
                    </a:xfrm>
                    <a:prstGeom prst="rect">
                      <a:avLst/>
                    </a:prstGeom>
                    <a:noFill/>
                    <a:ln>
                      <a:noFill/>
                    </a:ln>
                  </pic:spPr>
                </pic:pic>
              </a:graphicData>
            </a:graphic>
          </wp:inline>
        </w:drawing>
      </w:r>
    </w:p>
    <w:p w14:paraId="5B2E75B4">
      <w:pPr>
        <w:rPr>
          <w:rFonts w:hint="default"/>
          <w:lang w:val="en-US" w:eastAsia="zh-CN"/>
        </w:rPr>
      </w:pPr>
      <w:r>
        <w:rPr>
          <w:rFonts w:hint="eastAsia"/>
          <w:lang w:val="en-US" w:eastAsia="zh-CN"/>
        </w:rPr>
        <w:tab/>
      </w:r>
      <w:r>
        <w:rPr>
          <w:rFonts w:hint="eastAsia"/>
          <w:lang w:val="en-US" w:eastAsia="zh-CN"/>
        </w:rPr>
        <w:t>在驱动中，利用gpio子系统读取引脚信息，读取到的代表节点的值是一个int类型，也就是gpui_led。</w:t>
      </w:r>
    </w:p>
    <w:p w14:paraId="71ACB2E9">
      <w:r>
        <w:drawing>
          <wp:inline distT="0" distB="0" distL="114300" distR="114300">
            <wp:extent cx="5269865" cy="749300"/>
            <wp:effectExtent l="0" t="0" r="3175" b="12700"/>
            <wp:docPr id="3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8"/>
                    <pic:cNvPicPr>
                      <a:picLocks noChangeAspect="1"/>
                    </pic:cNvPicPr>
                  </pic:nvPicPr>
                  <pic:blipFill>
                    <a:blip r:embed="rId28"/>
                    <a:stretch>
                      <a:fillRect/>
                    </a:stretch>
                  </pic:blipFill>
                  <pic:spPr>
                    <a:xfrm>
                      <a:off x="0" y="0"/>
                      <a:ext cx="5269865" cy="749300"/>
                    </a:xfrm>
                    <a:prstGeom prst="rect">
                      <a:avLst/>
                    </a:prstGeom>
                    <a:noFill/>
                    <a:ln>
                      <a:noFill/>
                    </a:ln>
                  </pic:spPr>
                </pic:pic>
              </a:graphicData>
            </a:graphic>
          </wp:inline>
        </w:drawing>
      </w:r>
    </w:p>
    <w:p w14:paraId="3B454B60">
      <w:pPr>
        <w:rPr>
          <w:rFonts w:hint="eastAsia"/>
          <w:lang w:val="en-US" w:eastAsia="zh-CN"/>
        </w:rPr>
      </w:pPr>
      <w:r>
        <w:rPr>
          <w:rFonts w:hint="eastAsia"/>
          <w:lang w:val="en-US" w:eastAsia="zh-CN"/>
        </w:rPr>
        <w:t>根据在设备树中我们新建的节点信息，可以知道我们是gpio的 i0引脚，而实际上我们在驱动中读取到的gpio_led的值是128</w:t>
      </w:r>
    </w:p>
    <w:p w14:paraId="779A101C">
      <w:pPr>
        <w:rPr>
          <w:rFonts w:hint="default"/>
          <w:lang w:val="en-US" w:eastAsia="zh-CN"/>
        </w:rPr>
      </w:pPr>
      <w:r>
        <w:drawing>
          <wp:inline distT="0" distB="0" distL="114300" distR="114300">
            <wp:extent cx="5751830" cy="691515"/>
            <wp:effectExtent l="0" t="0" r="8890" b="9525"/>
            <wp:docPr id="3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0"/>
                    <pic:cNvPicPr>
                      <a:picLocks noChangeAspect="1"/>
                    </pic:cNvPicPr>
                  </pic:nvPicPr>
                  <pic:blipFill>
                    <a:blip r:embed="rId29"/>
                    <a:stretch>
                      <a:fillRect/>
                    </a:stretch>
                  </pic:blipFill>
                  <pic:spPr>
                    <a:xfrm>
                      <a:off x="0" y="0"/>
                      <a:ext cx="5751830" cy="691515"/>
                    </a:xfrm>
                    <a:prstGeom prst="rect">
                      <a:avLst/>
                    </a:prstGeom>
                    <a:noFill/>
                    <a:ln>
                      <a:noFill/>
                    </a:ln>
                  </pic:spPr>
                </pic:pic>
              </a:graphicData>
            </a:graphic>
          </wp:inline>
        </w:drawing>
      </w:r>
    </w:p>
    <w:p w14:paraId="3E6858D9">
      <w:pPr>
        <w:rPr>
          <w:rFonts w:hint="default"/>
          <w:lang w:val="en-US" w:eastAsia="zh-CN"/>
        </w:rPr>
      </w:pPr>
      <w:r>
        <w:drawing>
          <wp:inline distT="0" distB="0" distL="114300" distR="114300">
            <wp:extent cx="5197475" cy="1536065"/>
            <wp:effectExtent l="0" t="0" r="14605" b="3175"/>
            <wp:docPr id="3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9"/>
                    <pic:cNvPicPr>
                      <a:picLocks noChangeAspect="1"/>
                    </pic:cNvPicPr>
                  </pic:nvPicPr>
                  <pic:blipFill>
                    <a:blip r:embed="rId30"/>
                    <a:stretch>
                      <a:fillRect/>
                    </a:stretch>
                  </pic:blipFill>
                  <pic:spPr>
                    <a:xfrm>
                      <a:off x="0" y="0"/>
                      <a:ext cx="5197475" cy="1536065"/>
                    </a:xfrm>
                    <a:prstGeom prst="rect">
                      <a:avLst/>
                    </a:prstGeom>
                    <a:noFill/>
                    <a:ln>
                      <a:noFill/>
                    </a:ln>
                  </pic:spPr>
                </pic:pic>
              </a:graphicData>
            </a:graphic>
          </wp:inline>
        </w:drawing>
      </w:r>
    </w:p>
    <w:p w14:paraId="21FCE5F2">
      <w:pPr>
        <w:rPr>
          <w:rFonts w:hint="eastAsia"/>
          <w:lang w:val="en-US" w:eastAsia="zh-CN"/>
        </w:rPr>
      </w:pPr>
      <w:r>
        <w:rPr>
          <w:rFonts w:hint="eastAsia"/>
          <w:lang w:val="en-US" w:eastAsia="zh-CN"/>
        </w:rPr>
        <w:tab/>
      </w:r>
      <w:r>
        <w:rPr>
          <w:rFonts w:hint="eastAsia"/>
          <w:lang w:val="en-US" w:eastAsia="zh-CN"/>
        </w:rPr>
        <w:t>也就是说在驱动中表示gpio i0这个节点的数值实际上就是128，这个值是怎么来的呢？回看pinctrl中，st公司的设置，其中复用的设置是pinmux，&lt;stm32_pinmux..&gt;的一个宏，这个宏的定义，可以从文件中找到，恰好和led节点中我们引用的格式用到的前两个属性值相同，分别是gpio的组（i口），具体的引脚标号（i0引脚),而复用情况见下面的表（往下多看几张），可以知道GPIO就是0x0,根据公式计算，实际上pin_no这个宏的值，即(('I' - 'A') *0x10 + 0x0)，引脚标号为0，也就是+0，即等于('I' - 'A') *0x10，I-A等于8，8 *0x10 = 0x80，就等于8*16=128，可见pinctrl被驱动获取的值，就是pinctrl中设置的pin_no这个宏的计算值，即引脚的标号</w:t>
      </w:r>
    </w:p>
    <w:p w14:paraId="686DFE71">
      <w:r>
        <w:drawing>
          <wp:inline distT="0" distB="0" distL="114300" distR="114300">
            <wp:extent cx="5083175" cy="3076575"/>
            <wp:effectExtent l="0" t="0" r="6985" b="1905"/>
            <wp:docPr id="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
                    <pic:cNvPicPr>
                      <a:picLocks noChangeAspect="1"/>
                    </pic:cNvPicPr>
                  </pic:nvPicPr>
                  <pic:blipFill>
                    <a:blip r:embed="rId31"/>
                    <a:stretch>
                      <a:fillRect/>
                    </a:stretch>
                  </pic:blipFill>
                  <pic:spPr>
                    <a:xfrm>
                      <a:off x="0" y="0"/>
                      <a:ext cx="5083175" cy="3076575"/>
                    </a:xfrm>
                    <a:prstGeom prst="rect">
                      <a:avLst/>
                    </a:prstGeom>
                    <a:noFill/>
                    <a:ln>
                      <a:noFill/>
                    </a:ln>
                  </pic:spPr>
                </pic:pic>
              </a:graphicData>
            </a:graphic>
          </wp:inline>
        </w:drawing>
      </w:r>
    </w:p>
    <w:p w14:paraId="6EA8A7BA">
      <w:pPr>
        <w:rPr>
          <w:rFonts w:hint="default"/>
          <w:lang w:val="en-US"/>
        </w:rPr>
      </w:pPr>
      <w:r>
        <w:rPr>
          <w:rFonts w:hint="eastAsia"/>
          <w:lang w:val="en-US" w:eastAsia="zh-CN"/>
        </w:rPr>
        <w:t>而stm32_pinmux这个宏则是将引脚标号的信息，前移8位（二进制下），2^8实际上就是16^2,也就是16进制下左移2位，然后和引脚模式或，即把相关的复位从0置1（左移后补0然后或），而引脚模式的表示方法需要两位，见下面，从0x0到0x12，因此组合起来这个宏就是高位表示引脚信息，后两位表示复用信息。可以看见当引脚复用为普通的GPIO时，最后两位就是0x0。</w:t>
      </w:r>
    </w:p>
    <w:p w14:paraId="0DD8C497"/>
    <w:p w14:paraId="4C978309"/>
    <w:p w14:paraId="331A380C"/>
    <w:p w14:paraId="24632AD7">
      <w:r>
        <w:drawing>
          <wp:inline distT="0" distB="0" distL="114300" distR="114300">
            <wp:extent cx="4258945" cy="2137410"/>
            <wp:effectExtent l="0" t="0" r="8255" b="11430"/>
            <wp:docPr id="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pic:cNvPicPr>
                      <a:picLocks noChangeAspect="1"/>
                    </pic:cNvPicPr>
                  </pic:nvPicPr>
                  <pic:blipFill>
                    <a:blip r:embed="rId32"/>
                    <a:stretch>
                      <a:fillRect/>
                    </a:stretch>
                  </pic:blipFill>
                  <pic:spPr>
                    <a:xfrm>
                      <a:off x="0" y="0"/>
                      <a:ext cx="4258945" cy="2137410"/>
                    </a:xfrm>
                    <a:prstGeom prst="rect">
                      <a:avLst/>
                    </a:prstGeom>
                    <a:noFill/>
                    <a:ln>
                      <a:noFill/>
                    </a:ln>
                  </pic:spPr>
                </pic:pic>
              </a:graphicData>
            </a:graphic>
          </wp:inline>
        </w:drawing>
      </w:r>
    </w:p>
    <w:p w14:paraId="156747C2">
      <w:r>
        <w:drawing>
          <wp:inline distT="0" distB="0" distL="114300" distR="114300">
            <wp:extent cx="3438525" cy="3171825"/>
            <wp:effectExtent l="0" t="0" r="5715" b="13335"/>
            <wp:docPr id="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
                    <pic:cNvPicPr>
                      <a:picLocks noChangeAspect="1"/>
                    </pic:cNvPicPr>
                  </pic:nvPicPr>
                  <pic:blipFill>
                    <a:blip r:embed="rId33"/>
                    <a:stretch>
                      <a:fillRect/>
                    </a:stretch>
                  </pic:blipFill>
                  <pic:spPr>
                    <a:xfrm>
                      <a:off x="0" y="0"/>
                      <a:ext cx="3438525" cy="3171825"/>
                    </a:xfrm>
                    <a:prstGeom prst="rect">
                      <a:avLst/>
                    </a:prstGeom>
                    <a:noFill/>
                    <a:ln>
                      <a:noFill/>
                    </a:ln>
                  </pic:spPr>
                </pic:pic>
              </a:graphicData>
            </a:graphic>
          </wp:inline>
        </w:drawing>
      </w:r>
    </w:p>
    <w:p w14:paraId="6D5AB0F3">
      <w:r>
        <w:drawing>
          <wp:inline distT="0" distB="0" distL="114300" distR="114300">
            <wp:extent cx="4337685" cy="2154555"/>
            <wp:effectExtent l="0" t="0" r="5715" b="9525"/>
            <wp:docPr id="1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2"/>
                    <pic:cNvPicPr>
                      <a:picLocks noChangeAspect="1"/>
                    </pic:cNvPicPr>
                  </pic:nvPicPr>
                  <pic:blipFill>
                    <a:blip r:embed="rId34"/>
                    <a:stretch>
                      <a:fillRect/>
                    </a:stretch>
                  </pic:blipFill>
                  <pic:spPr>
                    <a:xfrm>
                      <a:off x="0" y="0"/>
                      <a:ext cx="4337685" cy="2154555"/>
                    </a:xfrm>
                    <a:prstGeom prst="rect">
                      <a:avLst/>
                    </a:prstGeom>
                    <a:noFill/>
                    <a:ln>
                      <a:noFill/>
                    </a:ln>
                  </pic:spPr>
                </pic:pic>
              </a:graphicData>
            </a:graphic>
          </wp:inline>
        </w:drawing>
      </w:r>
    </w:p>
    <w:p w14:paraId="0E00FA3B">
      <w:pPr>
        <w:rPr>
          <w:rFonts w:hint="default"/>
          <w:lang w:val="en-US" w:eastAsia="zh-CN"/>
        </w:rPr>
      </w:pPr>
      <w:r>
        <w:rPr>
          <w:rFonts w:hint="eastAsia"/>
          <w:lang w:val="en-US" w:eastAsia="zh-CN"/>
        </w:rPr>
        <w:tab/>
      </w:r>
      <w:r>
        <w:rPr>
          <w:rFonts w:hint="eastAsia"/>
          <w:lang w:val="en-US" w:eastAsia="zh-CN"/>
        </w:rPr>
        <w:t>可以看见，如下图中的pinctrl中的设置，pinmux最终会被赋值一个数的形式如下，比如pinmux = &lt;'I',0,GPIO&gt;;，经过上述的运算128表达为16进制则是，0x80,左移两位后变为0x8000，由于GPIO是0x0（实际上是0x00，因为最高的复用可以是0x12)，因此或操作最后两位后，仍然是0x8000的六进制数。所以像下面图中pinctrl的某个节点中设置引脚复用情况Pins = &lt;stm32_PINMUX(...)&gt;, &lt;stm32_PINMUX(...)&gt;..实际上就是设置若干个上述的数。</w:t>
      </w:r>
    </w:p>
    <w:p w14:paraId="292CB37B">
      <w:r>
        <w:drawing>
          <wp:inline distT="0" distB="0" distL="114300" distR="114300">
            <wp:extent cx="4034790" cy="2285365"/>
            <wp:effectExtent l="0" t="0" r="3810" b="635"/>
            <wp:docPr id="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
                    <pic:cNvPicPr>
                      <a:picLocks noChangeAspect="1"/>
                    </pic:cNvPicPr>
                  </pic:nvPicPr>
                  <pic:blipFill>
                    <a:blip r:embed="rId22"/>
                    <a:stretch>
                      <a:fillRect/>
                    </a:stretch>
                  </pic:blipFill>
                  <pic:spPr>
                    <a:xfrm>
                      <a:off x="0" y="0"/>
                      <a:ext cx="4034790" cy="2285365"/>
                    </a:xfrm>
                    <a:prstGeom prst="rect">
                      <a:avLst/>
                    </a:prstGeom>
                    <a:noFill/>
                    <a:ln>
                      <a:noFill/>
                    </a:ln>
                  </pic:spPr>
                </pic:pic>
              </a:graphicData>
            </a:graphic>
          </wp:inline>
        </w:drawing>
      </w:r>
    </w:p>
    <w:p w14:paraId="534A6A36">
      <w:pPr>
        <w:rPr>
          <w:rFonts w:hint="default"/>
          <w:lang w:val="en-US" w:eastAsia="zh-CN"/>
        </w:rPr>
      </w:pPr>
      <w:r>
        <w:rPr>
          <w:rFonts w:hint="eastAsia"/>
          <w:lang w:val="en-US" w:eastAsia="zh-CN"/>
        </w:rPr>
        <w:tab/>
      </w:r>
      <w:r>
        <w:rPr>
          <w:rFonts w:hint="eastAsia"/>
          <w:lang w:val="en-US" w:eastAsia="zh-CN"/>
        </w:rPr>
        <w:t>在垃圾正点原子教程中，pinctrl篇章根本没有使用pinctrl中设置的复用功能，而是仅仅使用了gpio引脚的设置，并且在设备树节点中的设置，第三个flag实际上也没有被驱动中的代码使用（GPIO_ACTIVE_LOW），这个flag的作用需要搭配特定的函数，这里就不说了。</w:t>
      </w:r>
    </w:p>
    <w:p w14:paraId="4A4AD6F8">
      <w:pPr>
        <w:rPr>
          <w:rFonts w:hint="eastAsia"/>
          <w:lang w:val="en-US" w:eastAsia="zh-CN"/>
        </w:rPr>
      </w:pPr>
      <w:r>
        <w:drawing>
          <wp:inline distT="0" distB="0" distL="114300" distR="114300">
            <wp:extent cx="5269230" cy="1301115"/>
            <wp:effectExtent l="0" t="0" r="3810" b="9525"/>
            <wp:docPr id="4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
                    <pic:cNvPicPr>
                      <a:picLocks noChangeAspect="1"/>
                    </pic:cNvPicPr>
                  </pic:nvPicPr>
                  <pic:blipFill>
                    <a:blip r:embed="rId35"/>
                    <a:stretch>
                      <a:fillRect/>
                    </a:stretch>
                  </pic:blipFill>
                  <pic:spPr>
                    <a:xfrm>
                      <a:off x="0" y="0"/>
                      <a:ext cx="5269230" cy="1301115"/>
                    </a:xfrm>
                    <a:prstGeom prst="rect">
                      <a:avLst/>
                    </a:prstGeom>
                    <a:noFill/>
                    <a:ln>
                      <a:noFill/>
                    </a:ln>
                  </pic:spPr>
                </pic:pic>
              </a:graphicData>
            </a:graphic>
          </wp:inline>
        </w:drawing>
      </w:r>
    </w:p>
    <w:p w14:paraId="4CC8BC19">
      <w:r>
        <w:drawing>
          <wp:inline distT="0" distB="0" distL="114300" distR="114300">
            <wp:extent cx="5271770" cy="3870960"/>
            <wp:effectExtent l="0" t="0" r="1270" b="0"/>
            <wp:docPr id="3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
                    <pic:cNvPicPr>
                      <a:picLocks noChangeAspect="1"/>
                    </pic:cNvPicPr>
                  </pic:nvPicPr>
                  <pic:blipFill>
                    <a:blip r:embed="rId36"/>
                    <a:stretch>
                      <a:fillRect/>
                    </a:stretch>
                  </pic:blipFill>
                  <pic:spPr>
                    <a:xfrm>
                      <a:off x="0" y="0"/>
                      <a:ext cx="5271770" cy="3870960"/>
                    </a:xfrm>
                    <a:prstGeom prst="rect">
                      <a:avLst/>
                    </a:prstGeom>
                    <a:noFill/>
                    <a:ln>
                      <a:noFill/>
                    </a:ln>
                  </pic:spPr>
                </pic:pic>
              </a:graphicData>
            </a:graphic>
          </wp:inline>
        </w:drawing>
      </w:r>
    </w:p>
    <w:p w14:paraId="06F0429E">
      <w:pPr>
        <w:rPr>
          <w:rFonts w:hint="default"/>
          <w:lang w:val="en-US" w:eastAsia="zh-CN"/>
        </w:rPr>
      </w:pPr>
      <w:r>
        <w:rPr>
          <w:rFonts w:hint="eastAsia"/>
          <w:lang w:val="en-US" w:eastAsia="zh-CN"/>
        </w:rPr>
        <w:tab/>
      </w:r>
      <w:r>
        <w:rPr>
          <w:rFonts w:hint="eastAsia"/>
          <w:lang w:val="en-US" w:eastAsia="zh-CN"/>
        </w:rPr>
        <w:t>根据上面的内容可以看见，利用of_get_name_gpio读取的是之前stm32编号的I0引脚，这个值是128,然后后面使用gpio_request申请这个编号，就能成功获取引脚。这里的显然有问题，即of函数以及gpio子系统都是独立于架构的，而在pinctrl中对I0进行编号的，则是由架构决定，即和st公司的设计相关。这里具体的实现可以查看文档中Pinctrl中的描述，不同公司的实现是不一样的。</w:t>
      </w:r>
    </w:p>
    <w:p w14:paraId="2E4BFE98">
      <w:r>
        <w:drawing>
          <wp:inline distT="0" distB="0" distL="114300" distR="114300">
            <wp:extent cx="5274310" cy="826770"/>
            <wp:effectExtent l="0" t="0" r="13970" b="11430"/>
            <wp:docPr id="15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3"/>
                    <pic:cNvPicPr>
                      <a:picLocks noChangeAspect="1"/>
                    </pic:cNvPicPr>
                  </pic:nvPicPr>
                  <pic:blipFill>
                    <a:blip r:embed="rId37"/>
                    <a:stretch>
                      <a:fillRect/>
                    </a:stretch>
                  </pic:blipFill>
                  <pic:spPr>
                    <a:xfrm>
                      <a:off x="0" y="0"/>
                      <a:ext cx="5274310" cy="826770"/>
                    </a:xfrm>
                    <a:prstGeom prst="rect">
                      <a:avLst/>
                    </a:prstGeom>
                    <a:noFill/>
                    <a:ln>
                      <a:noFill/>
                    </a:ln>
                  </pic:spPr>
                </pic:pic>
              </a:graphicData>
            </a:graphic>
          </wp:inline>
        </w:drawing>
      </w:r>
    </w:p>
    <w:p w14:paraId="3A4B3FE0">
      <w:pPr>
        <w:rPr>
          <w:rFonts w:hint="eastAsia"/>
          <w:lang w:val="en-US" w:eastAsia="zh-CN"/>
        </w:rPr>
      </w:pPr>
      <w:r>
        <w:rPr>
          <w:rFonts w:hint="eastAsia"/>
          <w:lang w:val="en-US" w:eastAsia="zh-CN"/>
        </w:rPr>
        <w:t>这里完成pinctrl信息到内核的注册，主要是实现这个结构体（imx和st都是）,这个过程是芯片厂家完成的，对于我们来说也是需要了解的：</w:t>
      </w:r>
    </w:p>
    <w:p w14:paraId="44449A87">
      <w:r>
        <w:drawing>
          <wp:inline distT="0" distB="0" distL="114300" distR="114300">
            <wp:extent cx="4249420" cy="2715895"/>
            <wp:effectExtent l="0" t="0" r="2540" b="12065"/>
            <wp:docPr id="15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4"/>
                    <pic:cNvPicPr>
                      <a:picLocks noChangeAspect="1"/>
                    </pic:cNvPicPr>
                  </pic:nvPicPr>
                  <pic:blipFill>
                    <a:blip r:embed="rId38"/>
                    <a:stretch>
                      <a:fillRect/>
                    </a:stretch>
                  </pic:blipFill>
                  <pic:spPr>
                    <a:xfrm>
                      <a:off x="0" y="0"/>
                      <a:ext cx="4249420" cy="2715895"/>
                    </a:xfrm>
                    <a:prstGeom prst="rect">
                      <a:avLst/>
                    </a:prstGeom>
                    <a:noFill/>
                    <a:ln>
                      <a:noFill/>
                    </a:ln>
                  </pic:spPr>
                </pic:pic>
              </a:graphicData>
            </a:graphic>
          </wp:inline>
        </w:drawing>
      </w:r>
    </w:p>
    <w:p w14:paraId="162CD89E">
      <w:r>
        <w:drawing>
          <wp:inline distT="0" distB="0" distL="114300" distR="114300">
            <wp:extent cx="4008120" cy="3819525"/>
            <wp:effectExtent l="0" t="0" r="0" b="5715"/>
            <wp:docPr id="15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5"/>
                    <pic:cNvPicPr>
                      <a:picLocks noChangeAspect="1"/>
                    </pic:cNvPicPr>
                  </pic:nvPicPr>
                  <pic:blipFill>
                    <a:blip r:embed="rId39"/>
                    <a:stretch>
                      <a:fillRect/>
                    </a:stretch>
                  </pic:blipFill>
                  <pic:spPr>
                    <a:xfrm>
                      <a:off x="0" y="0"/>
                      <a:ext cx="4008120" cy="3819525"/>
                    </a:xfrm>
                    <a:prstGeom prst="rect">
                      <a:avLst/>
                    </a:prstGeom>
                    <a:noFill/>
                    <a:ln>
                      <a:noFill/>
                    </a:ln>
                  </pic:spPr>
                </pic:pic>
              </a:graphicData>
            </a:graphic>
          </wp:inline>
        </w:drawing>
      </w:r>
    </w:p>
    <w:p w14:paraId="6582267B">
      <w:r>
        <w:drawing>
          <wp:inline distT="0" distB="0" distL="114300" distR="114300">
            <wp:extent cx="5269865" cy="1559560"/>
            <wp:effectExtent l="0" t="0" r="3175" b="10160"/>
            <wp:docPr id="15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6"/>
                    <pic:cNvPicPr>
                      <a:picLocks noChangeAspect="1"/>
                    </pic:cNvPicPr>
                  </pic:nvPicPr>
                  <pic:blipFill>
                    <a:blip r:embed="rId40"/>
                    <a:stretch>
                      <a:fillRect/>
                    </a:stretch>
                  </pic:blipFill>
                  <pic:spPr>
                    <a:xfrm>
                      <a:off x="0" y="0"/>
                      <a:ext cx="5269865" cy="1559560"/>
                    </a:xfrm>
                    <a:prstGeom prst="rect">
                      <a:avLst/>
                    </a:prstGeom>
                    <a:noFill/>
                    <a:ln>
                      <a:noFill/>
                    </a:ln>
                  </pic:spPr>
                </pic:pic>
              </a:graphicData>
            </a:graphic>
          </wp:inline>
        </w:drawing>
      </w:r>
    </w:p>
    <w:p w14:paraId="16DDEC43">
      <w:pPr>
        <w:rPr>
          <w:rFonts w:hint="default" w:eastAsiaTheme="minorEastAsia"/>
          <w:lang w:val="en-US" w:eastAsia="zh-CN"/>
        </w:rPr>
      </w:pPr>
      <w:r>
        <w:rPr>
          <w:rFonts w:hint="eastAsia"/>
          <w:lang w:val="en-US" w:eastAsia="zh-CN"/>
        </w:rPr>
        <w:tab/>
      </w:r>
      <w:r>
        <w:rPr>
          <w:rFonts w:hint="eastAsia"/>
          <w:lang w:val="en-US" w:eastAsia="zh-CN"/>
        </w:rPr>
        <w:t>一旦注册完成，就可以通过gpio子系统去进行操作，这样就从设备树的参数设置转变成了可以利用系统函数去设置寄存器。</w:t>
      </w:r>
    </w:p>
    <w:p w14:paraId="6D9A3E8C">
      <w:pPr>
        <w:rPr>
          <w:rFonts w:hint="eastAsia"/>
          <w:lang w:val="en-US" w:eastAsia="zh-CN"/>
        </w:rPr>
      </w:pPr>
      <w:r>
        <w:drawing>
          <wp:inline distT="0" distB="0" distL="114300" distR="114300">
            <wp:extent cx="3076575" cy="2343150"/>
            <wp:effectExtent l="0" t="0" r="1905" b="3810"/>
            <wp:docPr id="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
                    <pic:cNvPicPr>
                      <a:picLocks noChangeAspect="1"/>
                    </pic:cNvPicPr>
                  </pic:nvPicPr>
                  <pic:blipFill>
                    <a:blip r:embed="rId41"/>
                    <a:stretch>
                      <a:fillRect/>
                    </a:stretch>
                  </pic:blipFill>
                  <pic:spPr>
                    <a:xfrm>
                      <a:off x="0" y="0"/>
                      <a:ext cx="3076575" cy="2343150"/>
                    </a:xfrm>
                    <a:prstGeom prst="rect">
                      <a:avLst/>
                    </a:prstGeom>
                    <a:noFill/>
                    <a:ln>
                      <a:noFill/>
                    </a:ln>
                  </pic:spPr>
                </pic:pic>
              </a:graphicData>
            </a:graphic>
          </wp:inline>
        </w:drawing>
      </w:r>
    </w:p>
    <w:p w14:paraId="5A9C5E52">
      <w:pPr>
        <w:rPr>
          <w:rFonts w:hint="eastAsia"/>
          <w:lang w:val="en-US" w:eastAsia="zh-CN"/>
        </w:rPr>
      </w:pPr>
      <w:r>
        <w:rPr>
          <w:rFonts w:hint="eastAsia"/>
          <w:lang w:val="en-US" w:eastAsia="zh-CN"/>
        </w:rPr>
        <w:tab/>
      </w:r>
      <w:r>
        <w:rPr>
          <w:rFonts w:hint="eastAsia"/>
          <w:lang w:val="en-US" w:eastAsia="zh-CN"/>
        </w:rPr>
        <w:t>回到gpio系统节点的设置如下图，实际上在正点原子的程序中仅仅是读取了节点中的led-gpio参数，其使用的函数只读取了引脚编号，即GPIO I0对应的128编号。对复用以及后面的flag均没有使用！</w:t>
      </w:r>
    </w:p>
    <w:p w14:paraId="123CDD9F">
      <w:pPr>
        <w:rPr>
          <w:rFonts w:hint="default"/>
          <w:lang w:val="en-US" w:eastAsia="zh-CN"/>
        </w:rPr>
      </w:pPr>
      <w:r>
        <w:drawing>
          <wp:inline distT="0" distB="0" distL="114300" distR="114300">
            <wp:extent cx="5269230" cy="1301115"/>
            <wp:effectExtent l="0" t="0" r="3810" b="9525"/>
            <wp:docPr id="16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4"/>
                    <pic:cNvPicPr>
                      <a:picLocks noChangeAspect="1"/>
                    </pic:cNvPicPr>
                  </pic:nvPicPr>
                  <pic:blipFill>
                    <a:blip r:embed="rId35"/>
                    <a:stretch>
                      <a:fillRect/>
                    </a:stretch>
                  </pic:blipFill>
                  <pic:spPr>
                    <a:xfrm>
                      <a:off x="0" y="0"/>
                      <a:ext cx="5269230" cy="1301115"/>
                    </a:xfrm>
                    <a:prstGeom prst="rect">
                      <a:avLst/>
                    </a:prstGeom>
                    <a:noFill/>
                    <a:ln>
                      <a:noFill/>
                    </a:ln>
                  </pic:spPr>
                </pic:pic>
              </a:graphicData>
            </a:graphic>
          </wp:inline>
        </w:drawing>
      </w:r>
    </w:p>
    <w:p w14:paraId="1CC0681E">
      <w:pPr>
        <w:rPr>
          <w:rFonts w:hint="eastAsia"/>
          <w:lang w:val="en-US" w:eastAsia="zh-CN"/>
        </w:rPr>
      </w:pPr>
      <w:r>
        <w:drawing>
          <wp:inline distT="0" distB="0" distL="114300" distR="114300">
            <wp:extent cx="5269865" cy="2508250"/>
            <wp:effectExtent l="0" t="0" r="3175" b="6350"/>
            <wp:docPr id="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5"/>
                    <pic:cNvPicPr>
                      <a:picLocks noChangeAspect="1"/>
                    </pic:cNvPicPr>
                  </pic:nvPicPr>
                  <pic:blipFill>
                    <a:blip r:embed="rId42"/>
                    <a:stretch>
                      <a:fillRect/>
                    </a:stretch>
                  </pic:blipFill>
                  <pic:spPr>
                    <a:xfrm>
                      <a:off x="0" y="0"/>
                      <a:ext cx="5269865" cy="2508250"/>
                    </a:xfrm>
                    <a:prstGeom prst="rect">
                      <a:avLst/>
                    </a:prstGeom>
                    <a:noFill/>
                    <a:ln>
                      <a:noFill/>
                    </a:ln>
                  </pic:spPr>
                </pic:pic>
              </a:graphicData>
            </a:graphic>
          </wp:inline>
        </w:drawing>
      </w:r>
    </w:p>
    <w:p w14:paraId="2045A872">
      <w:pPr>
        <w:rPr>
          <w:rFonts w:hint="eastAsia"/>
          <w:lang w:val="en-US" w:eastAsia="zh-CN"/>
        </w:rPr>
      </w:pPr>
      <w:r>
        <w:rPr>
          <w:rFonts w:hint="eastAsia"/>
          <w:lang w:val="en-US" w:eastAsia="zh-CN"/>
        </w:rPr>
        <w:t>以下具体复用的电器属性配置无关，在pinctrl&amp;gpio子系统的篇章中没有被使用！！如果使用则在Pins中写上即可。</w:t>
      </w:r>
    </w:p>
    <w:p w14:paraId="04D10A3E">
      <w:r>
        <w:drawing>
          <wp:inline distT="0" distB="0" distL="114300" distR="114300">
            <wp:extent cx="5271770" cy="1831340"/>
            <wp:effectExtent l="0" t="0" r="1270" b="12700"/>
            <wp:docPr id="1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3"/>
                    <pic:cNvPicPr>
                      <a:picLocks noChangeAspect="1"/>
                    </pic:cNvPicPr>
                  </pic:nvPicPr>
                  <pic:blipFill>
                    <a:blip r:embed="rId43"/>
                    <a:stretch>
                      <a:fillRect/>
                    </a:stretch>
                  </pic:blipFill>
                  <pic:spPr>
                    <a:xfrm>
                      <a:off x="0" y="0"/>
                      <a:ext cx="5271770" cy="1831340"/>
                    </a:xfrm>
                    <a:prstGeom prst="rect">
                      <a:avLst/>
                    </a:prstGeom>
                    <a:noFill/>
                    <a:ln>
                      <a:noFill/>
                    </a:ln>
                  </pic:spPr>
                </pic:pic>
              </a:graphicData>
            </a:graphic>
          </wp:inline>
        </w:drawing>
      </w:r>
    </w:p>
    <w:p w14:paraId="37489E0C">
      <w:pPr>
        <w:rPr>
          <w:rFonts w:hint="default" w:eastAsiaTheme="minorEastAsia"/>
          <w:lang w:val="en-US" w:eastAsia="zh-CN"/>
        </w:rPr>
      </w:pPr>
    </w:p>
    <w:p w14:paraId="26E0F4AF">
      <w:pPr>
        <w:rPr>
          <w:rFonts w:hint="default"/>
          <w:lang w:val="en-US" w:eastAsia="zh-CN"/>
        </w:rPr>
      </w:pPr>
      <w:r>
        <w:drawing>
          <wp:inline distT="0" distB="0" distL="114300" distR="114300">
            <wp:extent cx="5265420" cy="2741295"/>
            <wp:effectExtent l="0" t="0" r="7620" b="1905"/>
            <wp:docPr id="2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
                    <pic:cNvPicPr>
                      <a:picLocks noChangeAspect="1"/>
                    </pic:cNvPicPr>
                  </pic:nvPicPr>
                  <pic:blipFill>
                    <a:blip r:embed="rId44"/>
                    <a:stretch>
                      <a:fillRect/>
                    </a:stretch>
                  </pic:blipFill>
                  <pic:spPr>
                    <a:xfrm>
                      <a:off x="0" y="0"/>
                      <a:ext cx="5265420" cy="2741295"/>
                    </a:xfrm>
                    <a:prstGeom prst="rect">
                      <a:avLst/>
                    </a:prstGeom>
                    <a:noFill/>
                    <a:ln>
                      <a:noFill/>
                    </a:ln>
                  </pic:spPr>
                </pic:pic>
              </a:graphicData>
            </a:graphic>
          </wp:inline>
        </w:drawing>
      </w:r>
    </w:p>
    <w:p w14:paraId="065EEA87"/>
    <w:p w14:paraId="698C46DE">
      <w:pPr>
        <w:pStyle w:val="3"/>
        <w:bidi w:val="0"/>
        <w:rPr>
          <w:rFonts w:hint="eastAsia"/>
          <w:lang w:val="en-US" w:eastAsia="zh-CN"/>
        </w:rPr>
      </w:pPr>
      <w:r>
        <w:rPr>
          <w:rFonts w:hint="eastAsia"/>
          <w:lang w:val="en-US" w:eastAsia="zh-CN"/>
        </w:rPr>
        <w:t>6、共享文件夹：</w:t>
      </w:r>
    </w:p>
    <w:p w14:paraId="388338DC">
      <w:pPr>
        <w:rPr>
          <w:rFonts w:hint="eastAsia"/>
          <w:lang w:val="en-US" w:eastAsia="zh-CN"/>
        </w:rPr>
      </w:pPr>
      <w:r>
        <w:rPr>
          <w:rFonts w:hint="eastAsia"/>
          <w:lang w:val="en-US" w:eastAsia="zh-CN"/>
        </w:rPr>
        <w:tab/>
      </w:r>
      <w:r>
        <w:rPr>
          <w:rFonts w:hint="eastAsia"/>
          <w:lang w:val="en-US" w:eastAsia="zh-CN"/>
        </w:rPr>
        <w:t>由于需要git做版本控制，但是vpn不稳定，因此就不修改linux的网络配置了，因此需要通过主机的网络进行git，类似于nfs挂载根目录到开发板，主机的共享文件夹也是通过挂载到linux上，进行开发，版本控制的时候就使用主机的网络git。方法如下：</w:t>
      </w:r>
    </w:p>
    <w:p w14:paraId="6B071AA3">
      <w:pPr>
        <w:rPr>
          <w:rFonts w:hint="default"/>
          <w:lang w:val="en-US" w:eastAsia="zh-CN"/>
        </w:rPr>
      </w:pPr>
      <w:r>
        <w:rPr>
          <w:rFonts w:hint="eastAsia"/>
          <w:lang w:val="en-US" w:eastAsia="zh-CN"/>
        </w:rPr>
        <w:t>1、右键启动共享。</w:t>
      </w:r>
    </w:p>
    <w:p w14:paraId="5A1D486C">
      <w:pPr>
        <w:rPr>
          <w:rFonts w:hint="default"/>
          <w:lang w:val="en-US" w:eastAsia="zh-CN"/>
        </w:rPr>
      </w:pPr>
      <w:r>
        <w:drawing>
          <wp:inline distT="0" distB="0" distL="114300" distR="114300">
            <wp:extent cx="5273040" cy="3234690"/>
            <wp:effectExtent l="0" t="0" r="0" b="11430"/>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45"/>
                    <a:stretch>
                      <a:fillRect/>
                    </a:stretch>
                  </pic:blipFill>
                  <pic:spPr>
                    <a:xfrm>
                      <a:off x="0" y="0"/>
                      <a:ext cx="5273040" cy="3234690"/>
                    </a:xfrm>
                    <a:prstGeom prst="rect">
                      <a:avLst/>
                    </a:prstGeom>
                    <a:noFill/>
                    <a:ln>
                      <a:noFill/>
                    </a:ln>
                  </pic:spPr>
                </pic:pic>
              </a:graphicData>
            </a:graphic>
          </wp:inline>
        </w:drawing>
      </w:r>
    </w:p>
    <w:p w14:paraId="2FEF12EE">
      <w:pPr>
        <w:rPr>
          <w:rFonts w:hint="eastAsia"/>
          <w:lang w:val="en-US" w:eastAsia="zh-CN"/>
        </w:rPr>
      </w:pPr>
      <w:r>
        <w:rPr>
          <w:rFonts w:hint="eastAsia"/>
          <w:lang w:val="en-US" w:eastAsia="zh-CN"/>
        </w:rPr>
        <w:tab/>
      </w:r>
      <w:r>
        <w:rPr>
          <w:rFonts w:hint="eastAsia"/>
          <w:lang w:val="en-US" w:eastAsia="zh-CN"/>
        </w:rPr>
        <w:t>2、挂载到虚拟机的目录，按照教程来说，他将目录挂载到了/mnt之下，但是这个目录一般是系统用于挂载root权限的设备的，而且是属于root的，因此不建议更改目录的权限，因此需要更改该目录挂载的位置到别的目录之下，比如/home路径下的用户文件夹位置，这里下面的教程仍然是保存在/mnt，需要自己修改。</w:t>
      </w:r>
    </w:p>
    <w:p w14:paraId="5BADE31A">
      <w:pPr>
        <w:rPr>
          <w:rFonts w:hint="default"/>
          <w:lang w:val="en-US" w:eastAsia="zh-CN"/>
        </w:rPr>
      </w:pPr>
      <w:r>
        <w:rPr>
          <w:rFonts w:hint="eastAsia"/>
          <w:lang w:val="en-US" w:eastAsia="zh-CN"/>
        </w:rPr>
        <w:tab/>
      </w:r>
      <w:r>
        <w:rPr>
          <w:rFonts w:hint="eastAsia"/>
          <w:lang w:val="en-US" w:eastAsia="zh-CN"/>
        </w:rPr>
        <w:t>挂载指令格式如下，由于是共享文件夹，因此该权限可能是主机控制的，默认应该是root，在挂载的时候，重新指定为当前用户：</w:t>
      </w:r>
    </w:p>
    <w:p w14:paraId="67EB1DC1">
      <w:pPr>
        <w:jc w:val="left"/>
        <w:rPr>
          <w:rFonts w:hint="default"/>
          <w:lang w:val="en-US" w:eastAsia="zh-CN"/>
        </w:rPr>
      </w:pPr>
      <w:r>
        <w:rPr>
          <w:rFonts w:hint="default"/>
          <w:lang w:val="en-US" w:eastAsia="zh-CN"/>
        </w:rPr>
        <w:t>sudo vmhgfs-fuse .host:/MyShare /home/robert/share_doc/MyShare -o uid=1000,gid=1000,allow_other</w:t>
      </w:r>
    </w:p>
    <w:p w14:paraId="08139260">
      <w:pPr>
        <w:rPr>
          <w:rFonts w:hint="default"/>
          <w:lang w:val="en-US" w:eastAsia="zh-CN"/>
        </w:rPr>
      </w:pPr>
    </w:p>
    <w:p w14:paraId="0EDA921F">
      <w:pPr>
        <w:rPr>
          <w:rFonts w:hint="default"/>
          <w:lang w:val="en-US" w:eastAsia="zh-CN"/>
        </w:rPr>
      </w:pPr>
      <w:r>
        <w:drawing>
          <wp:inline distT="0" distB="0" distL="114300" distR="114300">
            <wp:extent cx="5269865" cy="1368425"/>
            <wp:effectExtent l="0" t="0" r="3175" b="3175"/>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46"/>
                    <a:stretch>
                      <a:fillRect/>
                    </a:stretch>
                  </pic:blipFill>
                  <pic:spPr>
                    <a:xfrm>
                      <a:off x="0" y="0"/>
                      <a:ext cx="5269865" cy="1368425"/>
                    </a:xfrm>
                    <a:prstGeom prst="rect">
                      <a:avLst/>
                    </a:prstGeom>
                    <a:noFill/>
                    <a:ln>
                      <a:noFill/>
                    </a:ln>
                  </pic:spPr>
                </pic:pic>
              </a:graphicData>
            </a:graphic>
          </wp:inline>
        </w:drawing>
      </w:r>
    </w:p>
    <w:p w14:paraId="4AFEDAB9">
      <w:pPr>
        <w:rPr>
          <w:rFonts w:hint="default"/>
          <w:lang w:val="en-US" w:eastAsia="zh-CN"/>
        </w:rPr>
      </w:pPr>
      <w:r>
        <w:drawing>
          <wp:inline distT="0" distB="0" distL="114300" distR="114300">
            <wp:extent cx="5273675" cy="1717040"/>
            <wp:effectExtent l="0" t="0" r="14605" b="5080"/>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47"/>
                    <a:stretch>
                      <a:fillRect/>
                    </a:stretch>
                  </pic:blipFill>
                  <pic:spPr>
                    <a:xfrm>
                      <a:off x="0" y="0"/>
                      <a:ext cx="5273675" cy="1717040"/>
                    </a:xfrm>
                    <a:prstGeom prst="rect">
                      <a:avLst/>
                    </a:prstGeom>
                    <a:noFill/>
                    <a:ln>
                      <a:noFill/>
                    </a:ln>
                  </pic:spPr>
                </pic:pic>
              </a:graphicData>
            </a:graphic>
          </wp:inline>
        </w:drawing>
      </w:r>
    </w:p>
    <w:p w14:paraId="59706FB9">
      <w:r>
        <w:drawing>
          <wp:inline distT="0" distB="0" distL="114300" distR="114300">
            <wp:extent cx="5266690" cy="1544955"/>
            <wp:effectExtent l="0" t="0" r="6350" b="9525"/>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48"/>
                    <a:stretch>
                      <a:fillRect/>
                    </a:stretch>
                  </pic:blipFill>
                  <pic:spPr>
                    <a:xfrm>
                      <a:off x="0" y="0"/>
                      <a:ext cx="5266690" cy="1544955"/>
                    </a:xfrm>
                    <a:prstGeom prst="rect">
                      <a:avLst/>
                    </a:prstGeom>
                    <a:noFill/>
                    <a:ln>
                      <a:noFill/>
                    </a:ln>
                  </pic:spPr>
                </pic:pic>
              </a:graphicData>
            </a:graphic>
          </wp:inline>
        </w:drawing>
      </w:r>
    </w:p>
    <w:p w14:paraId="360D247E">
      <w:r>
        <w:drawing>
          <wp:inline distT="0" distB="0" distL="114300" distR="114300">
            <wp:extent cx="5265420" cy="1280160"/>
            <wp:effectExtent l="0" t="0" r="7620" b="0"/>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49"/>
                    <a:stretch>
                      <a:fillRect/>
                    </a:stretch>
                  </pic:blipFill>
                  <pic:spPr>
                    <a:xfrm>
                      <a:off x="0" y="0"/>
                      <a:ext cx="5265420" cy="1280160"/>
                    </a:xfrm>
                    <a:prstGeom prst="rect">
                      <a:avLst/>
                    </a:prstGeom>
                    <a:noFill/>
                    <a:ln>
                      <a:noFill/>
                    </a:ln>
                  </pic:spPr>
                </pic:pic>
              </a:graphicData>
            </a:graphic>
          </wp:inline>
        </w:drawing>
      </w:r>
    </w:p>
    <w:p w14:paraId="4E687706"/>
    <w:p w14:paraId="5D1DD1EF">
      <w:pPr>
        <w:pStyle w:val="3"/>
        <w:bidi w:val="0"/>
        <w:rPr>
          <w:rFonts w:hint="eastAsia"/>
          <w:lang w:val="en-US" w:eastAsia="zh-CN"/>
        </w:rPr>
      </w:pPr>
      <w:r>
        <w:rPr>
          <w:rFonts w:hint="eastAsia"/>
          <w:lang w:val="en-US" w:eastAsia="zh-CN"/>
        </w:rPr>
        <w:t>7、关于字符型设备的完全理解：</w:t>
      </w:r>
    </w:p>
    <w:p w14:paraId="04235F09">
      <w:pPr>
        <w:numPr>
          <w:ilvl w:val="0"/>
          <w:numId w:val="2"/>
        </w:numPr>
        <w:ind w:left="420" w:leftChars="0" w:hanging="420" w:firstLineChars="0"/>
        <w:rPr>
          <w:rFonts w:ascii="宋体" w:hAnsi="宋体" w:eastAsia="宋体" w:cs="宋体"/>
          <w:sz w:val="24"/>
          <w:szCs w:val="24"/>
        </w:rPr>
      </w:pPr>
      <w:r>
        <w:rPr>
          <w:rFonts w:ascii="宋体" w:hAnsi="宋体" w:eastAsia="宋体" w:cs="宋体"/>
          <w:sz w:val="24"/>
          <w:szCs w:val="24"/>
        </w:rPr>
        <w:t>fops</w:t>
      </w:r>
      <w:r>
        <w:rPr>
          <w:rFonts w:hint="eastAsia" w:ascii="宋体" w:hAnsi="宋体" w:eastAsia="宋体" w:cs="宋体"/>
          <w:sz w:val="24"/>
          <w:szCs w:val="24"/>
          <w:lang w:val="en-US" w:eastAsia="zh-CN"/>
        </w:rPr>
        <w:t>表示</w:t>
      </w:r>
      <w:r>
        <w:rPr>
          <w:rFonts w:ascii="宋体" w:hAnsi="宋体" w:eastAsia="宋体" w:cs="宋体"/>
          <w:sz w:val="24"/>
          <w:szCs w:val="24"/>
        </w:rPr>
        <w:t>一种字符操作类型集合</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read等操作）</w:t>
      </w:r>
      <w:r>
        <w:rPr>
          <w:rFonts w:ascii="宋体" w:hAnsi="宋体" w:eastAsia="宋体" w:cs="宋体"/>
          <w:sz w:val="24"/>
          <w:szCs w:val="24"/>
        </w:rPr>
        <w:t>，可复用；</w:t>
      </w:r>
    </w:p>
    <w:p w14:paraId="0146E19E">
      <w:pPr>
        <w:numPr>
          <w:ilvl w:val="0"/>
          <w:numId w:val="0"/>
        </w:numPr>
        <w:ind w:leftChars="0"/>
        <w:rPr>
          <w:rFonts w:ascii="宋体" w:hAnsi="宋体" w:eastAsia="宋体" w:cs="宋体"/>
          <w:sz w:val="24"/>
          <w:szCs w:val="24"/>
        </w:rPr>
      </w:pPr>
    </w:p>
    <w:p w14:paraId="1D27CC83">
      <w:pPr>
        <w:numPr>
          <w:ilvl w:val="0"/>
          <w:numId w:val="2"/>
        </w:numPr>
        <w:ind w:left="420" w:leftChars="0" w:hanging="420" w:firstLineChars="0"/>
        <w:rPr>
          <w:rFonts w:ascii="宋体" w:hAnsi="宋体" w:eastAsia="宋体" w:cs="宋体"/>
          <w:sz w:val="24"/>
          <w:szCs w:val="24"/>
        </w:rPr>
      </w:pPr>
      <w:r>
        <w:rPr>
          <w:rFonts w:ascii="宋体" w:hAnsi="宋体" w:eastAsia="宋体" w:cs="宋体"/>
          <w:sz w:val="24"/>
          <w:szCs w:val="24"/>
        </w:rPr>
        <w:t>cdev表示一个驱动层级的设备，不可复用，拥有唯一的设备号；</w:t>
      </w:r>
    </w:p>
    <w:p w14:paraId="51AF17BA">
      <w:pPr>
        <w:numPr>
          <w:ilvl w:val="0"/>
          <w:numId w:val="0"/>
        </w:numPr>
        <w:ind w:leftChars="0"/>
        <w:rPr>
          <w:rFonts w:ascii="宋体" w:hAnsi="宋体" w:eastAsia="宋体" w:cs="宋体"/>
          <w:sz w:val="24"/>
          <w:szCs w:val="24"/>
        </w:rPr>
      </w:pPr>
    </w:p>
    <w:p w14:paraId="6B9928CC">
      <w:pPr>
        <w:numPr>
          <w:ilvl w:val="0"/>
          <w:numId w:val="2"/>
        </w:numPr>
        <w:ind w:left="420" w:leftChars="0" w:hanging="420" w:firstLineChars="0"/>
        <w:rPr>
          <w:rFonts w:ascii="宋体" w:hAnsi="宋体" w:eastAsia="宋体" w:cs="宋体"/>
          <w:sz w:val="24"/>
          <w:szCs w:val="24"/>
        </w:rPr>
      </w:pPr>
      <w:r>
        <w:rPr>
          <w:rFonts w:ascii="宋体" w:hAnsi="宋体" w:eastAsia="宋体" w:cs="宋体"/>
          <w:sz w:val="24"/>
          <w:szCs w:val="24"/>
        </w:rPr>
        <w:t>class表示一种类型的驱动设备，可复用，指向当前的驱动模块或某个模块，表示该驱动模块用于处理该类驱动设备；</w:t>
      </w:r>
    </w:p>
    <w:p w14:paraId="0464948B">
      <w:pPr>
        <w:numPr>
          <w:ilvl w:val="0"/>
          <w:numId w:val="0"/>
        </w:numPr>
        <w:ind w:leftChars="0"/>
        <w:rPr>
          <w:rFonts w:ascii="宋体" w:hAnsi="宋体" w:eastAsia="宋体" w:cs="宋体"/>
          <w:sz w:val="24"/>
          <w:szCs w:val="24"/>
        </w:rPr>
      </w:pPr>
    </w:p>
    <w:p w14:paraId="1B7E911D">
      <w:pPr>
        <w:numPr>
          <w:ilvl w:val="0"/>
          <w:numId w:val="2"/>
        </w:numPr>
        <w:ind w:left="420" w:leftChars="0" w:hanging="420" w:firstLineChars="0"/>
        <w:rPr>
          <w:rFonts w:ascii="宋体" w:hAnsi="宋体" w:eastAsia="宋体" w:cs="宋体"/>
          <w:sz w:val="24"/>
          <w:szCs w:val="24"/>
        </w:rPr>
      </w:pPr>
      <w:r>
        <w:rPr>
          <w:rFonts w:ascii="宋体" w:hAnsi="宋体" w:eastAsia="宋体" w:cs="宋体"/>
          <w:sz w:val="24"/>
          <w:szCs w:val="24"/>
        </w:rPr>
        <w:t xml:space="preserve">device则是用于生成一个用户可访问的设备节点，不可复用，具有唯一的设备号以及设备驱动类型class，用于把用户访问的/dev/节点和具体的驱动连通； </w:t>
      </w:r>
    </w:p>
    <w:p w14:paraId="1CAABB16">
      <w:pPr>
        <w:widowControl w:val="0"/>
        <w:numPr>
          <w:ilvl w:val="0"/>
          <w:numId w:val="0"/>
        </w:numPr>
        <w:jc w:val="both"/>
        <w:rPr>
          <w:rFonts w:ascii="宋体" w:hAnsi="宋体" w:eastAsia="宋体" w:cs="宋体"/>
          <w:sz w:val="24"/>
          <w:szCs w:val="24"/>
        </w:rPr>
      </w:pPr>
    </w:p>
    <w:p w14:paraId="4B4B459E">
      <w:pPr>
        <w:numPr>
          <w:ilvl w:val="0"/>
          <w:numId w:val="2"/>
        </w:numPr>
        <w:ind w:left="420" w:leftChars="0" w:hanging="420" w:firstLineChars="0"/>
        <w:rPr>
          <w:rFonts w:ascii="宋体" w:hAnsi="宋体" w:eastAsia="宋体" w:cs="宋体"/>
          <w:sz w:val="24"/>
          <w:szCs w:val="24"/>
        </w:rPr>
      </w:pPr>
      <w:r>
        <w:rPr>
          <w:rFonts w:ascii="宋体" w:hAnsi="宋体" w:eastAsia="宋体" w:cs="宋体"/>
          <w:sz w:val="24"/>
          <w:szCs w:val="24"/>
        </w:rPr>
        <w:t>device</w:t>
      </w:r>
      <w:r>
        <w:rPr>
          <w:rFonts w:hint="eastAsia" w:ascii="宋体" w:hAnsi="宋体" w:eastAsia="宋体" w:cs="宋体"/>
          <w:sz w:val="24"/>
          <w:szCs w:val="24"/>
          <w:lang w:val="en-US" w:eastAsia="zh-CN"/>
        </w:rPr>
        <w:t>_node数据结构表示的是设备树中的节点，不推荐复用，比如根节点下的我们创建的一个设备节点叫gpioled，那么struct device_node *nd = of_find_node_by_name("/gpioled");获取该设备树节点位置，然后根据该节点继续读取节点中的内容，因此最好是一个设备拥有一个专用的指针，尽管可以多个指针指向同一个设备节点。（这种情况需要考虑根据设备号进行复用）</w:t>
      </w:r>
    </w:p>
    <w:p w14:paraId="64ABA9B2">
      <w:pPr>
        <w:widowControl w:val="0"/>
        <w:numPr>
          <w:ilvl w:val="0"/>
          <w:numId w:val="0"/>
        </w:numPr>
        <w:jc w:val="both"/>
        <w:rPr>
          <w:rFonts w:hint="eastAsia" w:ascii="宋体" w:hAnsi="宋体" w:eastAsia="宋体" w:cs="宋体"/>
          <w:sz w:val="24"/>
          <w:szCs w:val="24"/>
          <w:lang w:val="en-US" w:eastAsia="zh-CN"/>
        </w:rPr>
      </w:pPr>
    </w:p>
    <w:p w14:paraId="1DE29BA0">
      <w:pPr>
        <w:numPr>
          <w:ilvl w:val="0"/>
          <w:numId w:val="2"/>
        </w:numPr>
        <w:ind w:left="420" w:leftChars="0" w:hanging="420" w:firstLineChars="0"/>
        <w:rPr>
          <w:rFonts w:ascii="宋体" w:hAnsi="宋体" w:eastAsia="宋体" w:cs="宋体"/>
          <w:sz w:val="24"/>
          <w:szCs w:val="24"/>
        </w:rPr>
      </w:pPr>
      <w:r>
        <w:rPr>
          <w:rFonts w:hint="eastAsia" w:ascii="宋体" w:hAnsi="宋体" w:eastAsia="宋体" w:cs="宋体"/>
          <w:sz w:val="24"/>
          <w:szCs w:val="24"/>
          <w:lang w:val="en-US" w:eastAsia="zh-CN"/>
        </w:rPr>
        <w:t>int类型的led_gpio表示的是一个具体的物理节点，不推荐复用，具体为什么可以表示成int类型，可以参考pinctrl部分，这个类型是用于获取设备树节点中的寄存器物理位置（pinctrl中设置好的），因此最好是一个设备根据自己的使用情况创建（比如该设备需要多少个引脚，就创建多少个int),如果不使用设备树中厂家预设的引脚信息（pinctrl)，就需要自己查手册并把物理地址写在设备树中，那么这个变量就该换成u32 reg，用于直接获取自己写的物理地址（32位的情况下）</w:t>
      </w:r>
    </w:p>
    <w:p w14:paraId="11F1D2DB">
      <w:pPr>
        <w:numPr>
          <w:ilvl w:val="0"/>
          <w:numId w:val="2"/>
        </w:numPr>
        <w:ind w:left="420" w:leftChars="0" w:hanging="420" w:firstLineChars="0"/>
        <w:rPr>
          <w:rFonts w:ascii="宋体" w:hAnsi="宋体" w:eastAsia="宋体" w:cs="宋体"/>
          <w:sz w:val="24"/>
          <w:szCs w:val="24"/>
        </w:rPr>
      </w:pPr>
      <w:r>
        <w:rPr>
          <w:rFonts w:hint="eastAsia" w:ascii="宋体" w:hAnsi="宋体" w:eastAsia="宋体" w:cs="宋体"/>
          <w:sz w:val="24"/>
          <w:szCs w:val="24"/>
          <w:lang w:val="en-US" w:eastAsia="zh-CN"/>
        </w:rPr>
        <w:t>dev_t devid即设备号，是不可复用的，但是设备号分为主设备号以及次设备号，其中主设备号表示一种驱动，是可复用的，一个驱动仅使用一个主设备号即可，因此主设备号的申请放在_init中，并且主设备号声明时，需要提前声明该驱动最大的设备上限。次设备号则和设备唯一绑定，由驱动内部进行调配使用，（如果设备申请的设备上限不够大，那么使用次设备号+主设备号挂载到/dev/文件夹中可能产生错误，节点超过预设）。</w:t>
      </w:r>
    </w:p>
    <w:p w14:paraId="691AD942">
      <w:pPr>
        <w:numPr>
          <w:ilvl w:val="0"/>
          <w:numId w:val="0"/>
        </w:numPr>
        <w:ind w:leftChars="0"/>
        <w:rPr>
          <w:rFonts w:ascii="宋体" w:hAnsi="宋体" w:eastAsia="宋体" w:cs="宋体"/>
          <w:sz w:val="24"/>
          <w:szCs w:val="24"/>
        </w:rPr>
      </w:pPr>
    </w:p>
    <w:p w14:paraId="2BF621F0">
      <w:pPr>
        <w:rPr>
          <w:rFonts w:hint="default" w:ascii="宋体" w:hAnsi="宋体" w:eastAsia="宋体" w:cs="宋体"/>
          <w:color w:val="FF0000"/>
          <w:sz w:val="24"/>
          <w:szCs w:val="24"/>
          <w:lang w:val="en-US" w:eastAsia="zh-CN"/>
        </w:rPr>
      </w:pPr>
      <w:r>
        <w:rPr>
          <w:rFonts w:hint="eastAsia" w:ascii="宋体" w:hAnsi="宋体" w:eastAsia="宋体" w:cs="宋体"/>
          <w:sz w:val="24"/>
          <w:szCs w:val="24"/>
          <w:lang w:val="en-US" w:eastAsia="zh-CN"/>
        </w:rPr>
        <w:tab/>
      </w:r>
      <w:r>
        <w:rPr>
          <w:rFonts w:ascii="宋体" w:hAnsi="宋体" w:eastAsia="宋体" w:cs="宋体"/>
          <w:sz w:val="24"/>
          <w:szCs w:val="24"/>
        </w:rPr>
        <w:t>当用户访问device生成的/dev/节点进入到对应的驱动的时候，该驱动就根据设备号去寻找对应的cdev，从而让用户使用到相应的fops，于是device就通过设备号和cdev一一对应</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其中cdev和device创建时都需要设备号，而class以及fops没有使用设备号，</w:t>
      </w:r>
      <w:r>
        <w:rPr>
          <w:rFonts w:hint="eastAsia" w:ascii="宋体" w:hAnsi="宋体" w:eastAsia="宋体" w:cs="宋体"/>
          <w:color w:val="FF0000"/>
          <w:sz w:val="24"/>
          <w:szCs w:val="24"/>
          <w:lang w:val="en-US" w:eastAsia="zh-CN"/>
        </w:rPr>
        <w:t>即设备号唯一对应一个设备，因此涉及设备号的均不可复用</w:t>
      </w:r>
    </w:p>
    <w:p w14:paraId="7CA825A9">
      <w:r>
        <w:drawing>
          <wp:inline distT="0" distB="0" distL="114300" distR="114300">
            <wp:extent cx="5270500" cy="3374390"/>
            <wp:effectExtent l="0" t="0" r="2540" b="8890"/>
            <wp:docPr id="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
                    <pic:cNvPicPr>
                      <a:picLocks noChangeAspect="1"/>
                    </pic:cNvPicPr>
                  </pic:nvPicPr>
                  <pic:blipFill>
                    <a:blip r:embed="rId50"/>
                    <a:stretch>
                      <a:fillRect/>
                    </a:stretch>
                  </pic:blipFill>
                  <pic:spPr>
                    <a:xfrm>
                      <a:off x="0" y="0"/>
                      <a:ext cx="5270500" cy="3374390"/>
                    </a:xfrm>
                    <a:prstGeom prst="rect">
                      <a:avLst/>
                    </a:prstGeom>
                    <a:noFill/>
                    <a:ln>
                      <a:noFill/>
                    </a:ln>
                  </pic:spPr>
                </pic:pic>
              </a:graphicData>
            </a:graphic>
          </wp:inline>
        </w:drawing>
      </w:r>
    </w:p>
    <w:p w14:paraId="38A8E375"/>
    <w:p w14:paraId="6DFA0D75">
      <w:pPr>
        <w:pStyle w:val="3"/>
        <w:bidi w:val="0"/>
        <w:rPr>
          <w:rFonts w:hint="eastAsia"/>
          <w:lang w:val="en-US" w:eastAsia="zh-CN"/>
        </w:rPr>
      </w:pPr>
      <w:r>
        <w:rPr>
          <w:rFonts w:hint="eastAsia"/>
          <w:lang w:val="en-US" w:eastAsia="zh-CN"/>
        </w:rPr>
        <w:t>8、gpio子系统过程(和pinctrl的关系)：</w:t>
      </w:r>
    </w:p>
    <w:p w14:paraId="386D8CE3">
      <w:pPr>
        <w:rPr>
          <w:rFonts w:hint="eastAsia"/>
          <w:color w:val="000000" w:themeColor="text1"/>
          <w:lang w:val="en-US" w:eastAsia="zh-CN"/>
          <w14:textFill>
            <w14:solidFill>
              <w14:schemeClr w14:val="tx1"/>
            </w14:solidFill>
          </w14:textFill>
        </w:rPr>
      </w:pPr>
      <w:r>
        <w:rPr>
          <w:rFonts w:hint="eastAsia"/>
          <w:lang w:val="en-US" w:eastAsia="zh-CN"/>
        </w:rPr>
        <w:tab/>
      </w:r>
      <w:r>
        <w:rPr>
          <w:rFonts w:hint="eastAsia"/>
          <w:lang w:val="en-US" w:eastAsia="zh-CN"/>
        </w:rPr>
        <w:t>gpio子系统用于设置引脚参数，实际上可以理解是关于pinctrl引脚复用的一个延申，从分工的角度来说，寄存器的配置方法以及对应的地址都是固定在参考手册当中，这个过程对于非芯片厂商的开发者而言是多余的，他们需要更加便利的接口，因此就需要pinctrl，pinctrl子系统的作用在于提前配置引脚信息以及引脚复用设置（由芯片厂商设置），他的作用就是节省了开发者查阅芯片手册去构造设备树节点的时间，但是本身不涉及具体的复用功能，仅作声明。</w:t>
      </w:r>
      <w:r>
        <w:rPr>
          <w:rFonts w:hint="eastAsia"/>
          <w:color w:val="FF0000"/>
          <w:lang w:val="en-US" w:eastAsia="zh-CN"/>
        </w:rPr>
        <w:t>最终的引脚修改还是会通过gpio子系统完成。</w:t>
      </w:r>
      <w:r>
        <w:rPr>
          <w:rFonts w:hint="eastAsia"/>
          <w:color w:val="000000" w:themeColor="text1"/>
          <w:lang w:val="en-US" w:eastAsia="zh-CN"/>
          <w14:textFill>
            <w14:solidFill>
              <w14:schemeClr w14:val="tx1"/>
            </w14:solidFill>
          </w14:textFill>
        </w:rPr>
        <w:t>即厂家通过在设备树pinctrl信息提前设置标记好参考手册中的寄存器位置，然后由厂家编写一个对应的pinctrl子系统文件/dirver/pinctr/stm32或者在/arch/arm/boot/dts/pintcl..中有相关设置，对应编写一套芯片引脚情况的方法（imx和st公司是不一样的），然后类似于字符型驱动中file_operations中的操作，将这些厂商自定义的引脚描述方法和pinctrl子系统绑定，然后gpio子系统的接口通过调用pinctrl系统从而抵达绑定好的寄存器位置，从而完成从寄存器操作变为gpio子系统提供的接口操作，需要注意的是为了获取引脚情况，还需要设备树文件以及节点的描述情况，gpio子系统一方面通过查询设备树节点信息获取具体的参数，另外一方面调用之前pinctrl设定好的放在/driver/pinctrl文件夹下的函数去完成这一系列的寄存器操作，从而达到可以控制寄存器的效果，即一共两个文件设备树文件（描述引脚信息，设备树文件节点名称也不一致，节点内部的语法可能才有一些相关规定）以及对应的驱动函数文件（用于绑定子系统提供寄存器操作方法）。</w:t>
      </w:r>
    </w:p>
    <w:p w14:paraId="62B97F96">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这里关于后者的驱动函数文件，需要作进一步解释，驱动函数文件之所以各厂商不同，本质上和硬件架构上的寄存器设置有关，比如st厂商针对于自家的gpio寄存器他的电路设计和imx的设计是不一样的，这种电路设计就决定了寄存器不同位的作用有所差异，这个差异一般是存在一定的逻辑规律的，至少对于同一家公司的同一款芯片是一样的，即同个芯片中的全部gpio以及其他寄存器的设置逻辑（电路设计）是相同的，因此针对这个差异，设置的位移数，某位表示的含义都有所差异，因此在软件实现的时候也就有所差异，就有这里的函数绑定的方法了，最终Gpio子系统调用的函数将会是/driver/pinctrl中对应厂家的设置函数。</w:t>
      </w:r>
    </w:p>
    <w:p w14:paraId="4C98EA6E">
      <w:pPr>
        <w:rPr>
          <w:rFonts w:hint="eastAsia"/>
          <w:color w:val="000000" w:themeColor="text1"/>
          <w:lang w:val="en-US" w:eastAsia="zh-CN"/>
          <w14:textFill>
            <w14:solidFill>
              <w14:schemeClr w14:val="tx1"/>
            </w14:solidFill>
          </w14:textFill>
        </w:rPr>
      </w:pPr>
      <w:r>
        <w:rPr>
          <w:rFonts w:hint="eastAsia"/>
          <w:lang w:val="en-US" w:eastAsia="zh-CN"/>
        </w:rPr>
        <w:tab/>
      </w:r>
      <w:r>
        <w:rPr>
          <w:rFonts w:hint="eastAsia"/>
          <w:lang w:val="en-US" w:eastAsia="zh-CN"/>
        </w:rPr>
        <w:t>gpio子系统提供了一些列的函数，比如gpio_request，他的作用就是申请一个物理引脚，这个函数提供了复用功能，确保引脚被仅一个驱动占用，避免产生逻辑混乱，比如同时两个驱动使用了相同的引脚，引起复用混乱。</w:t>
      </w:r>
      <w:r>
        <w:rPr>
          <w:rFonts w:hint="eastAsia"/>
          <w:color w:val="FF0000"/>
          <w:lang w:val="en-US" w:eastAsia="zh-CN"/>
        </w:rPr>
        <w:t>因此如果需要使用gpio子系统去占用物理引脚的话，就需要在当前驱动中将引脚控制独立于具体的设备，</w:t>
      </w:r>
      <w:r>
        <w:rPr>
          <w:rFonts w:hint="eastAsia"/>
          <w:color w:val="000000" w:themeColor="text1"/>
          <w:lang w:val="en-US" w:eastAsia="zh-CN"/>
          <w14:textFill>
            <w14:solidFill>
              <w14:schemeClr w14:val="tx1"/>
            </w14:solidFill>
          </w14:textFill>
        </w:rPr>
        <w:t>比如，某个驱动会被多个设备复用多次，那么就需要将对引脚的控制逻辑独立于设备部分的代码，将引脚控制放入独立的函数中提供接口控制。</w:t>
      </w:r>
    </w:p>
    <w:p w14:paraId="19A6D4E7">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如果是使用总线、驱动、设备模型的话，比如platform，那么就需要具体的引脚控制</w:t>
      </w:r>
    </w:p>
    <w:p w14:paraId="42F8E6E7">
      <w:r>
        <w:drawing>
          <wp:inline distT="0" distB="0" distL="114300" distR="114300">
            <wp:extent cx="4232275" cy="2955925"/>
            <wp:effectExtent l="0" t="0" r="4445" b="635"/>
            <wp:docPr id="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
                    <pic:cNvPicPr>
                      <a:picLocks noChangeAspect="1"/>
                    </pic:cNvPicPr>
                  </pic:nvPicPr>
                  <pic:blipFill>
                    <a:blip r:embed="rId51"/>
                    <a:stretch>
                      <a:fillRect/>
                    </a:stretch>
                  </pic:blipFill>
                  <pic:spPr>
                    <a:xfrm>
                      <a:off x="0" y="0"/>
                      <a:ext cx="4232275" cy="2955925"/>
                    </a:xfrm>
                    <a:prstGeom prst="rect">
                      <a:avLst/>
                    </a:prstGeom>
                    <a:noFill/>
                    <a:ln>
                      <a:noFill/>
                    </a:ln>
                  </pic:spPr>
                </pic:pic>
              </a:graphicData>
            </a:graphic>
          </wp:inline>
        </w:drawing>
      </w:r>
    </w:p>
    <w:p w14:paraId="68754D4A">
      <w:pPr>
        <w:rPr>
          <w:rFonts w:hint="eastAsia"/>
          <w:lang w:val="en-US" w:eastAsia="zh-CN"/>
        </w:rPr>
      </w:pPr>
      <w:r>
        <w:drawing>
          <wp:inline distT="0" distB="0" distL="114300" distR="114300">
            <wp:extent cx="4631690" cy="4014470"/>
            <wp:effectExtent l="0" t="0" r="1270" b="8890"/>
            <wp:docPr id="4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
                    <pic:cNvPicPr>
                      <a:picLocks noChangeAspect="1"/>
                    </pic:cNvPicPr>
                  </pic:nvPicPr>
                  <pic:blipFill>
                    <a:blip r:embed="rId52"/>
                    <a:stretch>
                      <a:fillRect/>
                    </a:stretch>
                  </pic:blipFill>
                  <pic:spPr>
                    <a:xfrm>
                      <a:off x="0" y="0"/>
                      <a:ext cx="4631690" cy="4014470"/>
                    </a:xfrm>
                    <a:prstGeom prst="rect">
                      <a:avLst/>
                    </a:prstGeom>
                    <a:noFill/>
                    <a:ln>
                      <a:noFill/>
                    </a:ln>
                  </pic:spPr>
                </pic:pic>
              </a:graphicData>
            </a:graphic>
          </wp:inline>
        </w:drawing>
      </w:r>
    </w:p>
    <w:p w14:paraId="29FB0737">
      <w:pPr>
        <w:rPr>
          <w:rFonts w:hint="default"/>
          <w:lang w:val="en-US" w:eastAsia="zh-CN"/>
        </w:rPr>
      </w:pPr>
    </w:p>
    <w:p w14:paraId="6CB4BE60">
      <w:r>
        <w:drawing>
          <wp:inline distT="0" distB="0" distL="114300" distR="114300">
            <wp:extent cx="5273040" cy="4773295"/>
            <wp:effectExtent l="0" t="0" r="0" b="12065"/>
            <wp:docPr id="4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
                    <pic:cNvPicPr>
                      <a:picLocks noChangeAspect="1"/>
                    </pic:cNvPicPr>
                  </pic:nvPicPr>
                  <pic:blipFill>
                    <a:blip r:embed="rId53"/>
                    <a:stretch>
                      <a:fillRect/>
                    </a:stretch>
                  </pic:blipFill>
                  <pic:spPr>
                    <a:xfrm>
                      <a:off x="0" y="0"/>
                      <a:ext cx="5273040" cy="4773295"/>
                    </a:xfrm>
                    <a:prstGeom prst="rect">
                      <a:avLst/>
                    </a:prstGeom>
                    <a:noFill/>
                    <a:ln>
                      <a:noFill/>
                    </a:ln>
                  </pic:spPr>
                </pic:pic>
              </a:graphicData>
            </a:graphic>
          </wp:inline>
        </w:drawing>
      </w:r>
    </w:p>
    <w:p w14:paraId="6DED8590">
      <w:r>
        <w:drawing>
          <wp:inline distT="0" distB="0" distL="114300" distR="114300">
            <wp:extent cx="5269230" cy="4502785"/>
            <wp:effectExtent l="0" t="0" r="3810" b="8255"/>
            <wp:docPr id="4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5"/>
                    <pic:cNvPicPr>
                      <a:picLocks noChangeAspect="1"/>
                    </pic:cNvPicPr>
                  </pic:nvPicPr>
                  <pic:blipFill>
                    <a:blip r:embed="rId54"/>
                    <a:stretch>
                      <a:fillRect/>
                    </a:stretch>
                  </pic:blipFill>
                  <pic:spPr>
                    <a:xfrm>
                      <a:off x="0" y="0"/>
                      <a:ext cx="5269230" cy="4502785"/>
                    </a:xfrm>
                    <a:prstGeom prst="rect">
                      <a:avLst/>
                    </a:prstGeom>
                    <a:noFill/>
                    <a:ln>
                      <a:noFill/>
                    </a:ln>
                  </pic:spPr>
                </pic:pic>
              </a:graphicData>
            </a:graphic>
          </wp:inline>
        </w:drawing>
      </w:r>
    </w:p>
    <w:p w14:paraId="1D0F9965">
      <w:r>
        <w:drawing>
          <wp:inline distT="0" distB="0" distL="114300" distR="114300">
            <wp:extent cx="5273040" cy="4737735"/>
            <wp:effectExtent l="0" t="0" r="0" b="1905"/>
            <wp:docPr id="4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6"/>
                    <pic:cNvPicPr>
                      <a:picLocks noChangeAspect="1"/>
                    </pic:cNvPicPr>
                  </pic:nvPicPr>
                  <pic:blipFill>
                    <a:blip r:embed="rId55"/>
                    <a:stretch>
                      <a:fillRect/>
                    </a:stretch>
                  </pic:blipFill>
                  <pic:spPr>
                    <a:xfrm>
                      <a:off x="0" y="0"/>
                      <a:ext cx="5273040" cy="4737735"/>
                    </a:xfrm>
                    <a:prstGeom prst="rect">
                      <a:avLst/>
                    </a:prstGeom>
                    <a:noFill/>
                    <a:ln>
                      <a:noFill/>
                    </a:ln>
                  </pic:spPr>
                </pic:pic>
              </a:graphicData>
            </a:graphic>
          </wp:inline>
        </w:drawing>
      </w:r>
    </w:p>
    <w:p w14:paraId="568DFF24">
      <w:r>
        <w:drawing>
          <wp:inline distT="0" distB="0" distL="114300" distR="114300">
            <wp:extent cx="5268595" cy="3937000"/>
            <wp:effectExtent l="0" t="0" r="4445" b="10160"/>
            <wp:docPr id="4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7"/>
                    <pic:cNvPicPr>
                      <a:picLocks noChangeAspect="1"/>
                    </pic:cNvPicPr>
                  </pic:nvPicPr>
                  <pic:blipFill>
                    <a:blip r:embed="rId56"/>
                    <a:stretch>
                      <a:fillRect/>
                    </a:stretch>
                  </pic:blipFill>
                  <pic:spPr>
                    <a:xfrm>
                      <a:off x="0" y="0"/>
                      <a:ext cx="5268595" cy="3937000"/>
                    </a:xfrm>
                    <a:prstGeom prst="rect">
                      <a:avLst/>
                    </a:prstGeom>
                    <a:noFill/>
                    <a:ln>
                      <a:noFill/>
                    </a:ln>
                  </pic:spPr>
                </pic:pic>
              </a:graphicData>
            </a:graphic>
          </wp:inline>
        </w:drawing>
      </w:r>
    </w:p>
    <w:p w14:paraId="5155E73D">
      <w:pPr>
        <w:pStyle w:val="3"/>
        <w:bidi w:val="0"/>
        <w:rPr>
          <w:rFonts w:hint="eastAsia"/>
          <w:lang w:val="en-US" w:eastAsia="zh-CN"/>
        </w:rPr>
      </w:pPr>
      <w:r>
        <w:rPr>
          <w:rFonts w:hint="eastAsia"/>
          <w:lang w:val="en-US" w:eastAsia="zh-CN"/>
        </w:rPr>
        <w:t>9、驱动和设备：</w:t>
      </w:r>
    </w:p>
    <w:p w14:paraId="66ADE9A8">
      <w:pPr>
        <w:rPr>
          <w:rFonts w:hint="default"/>
          <w:color w:val="000000" w:themeColor="text1"/>
          <w:lang w:val="en-US" w:eastAsia="zh-CN"/>
          <w14:textFill>
            <w14:solidFill>
              <w14:schemeClr w14:val="tx1"/>
            </w14:solidFill>
          </w14:textFill>
        </w:rPr>
      </w:pPr>
      <w:r>
        <w:rPr>
          <w:rFonts w:hint="eastAsia"/>
          <w:lang w:val="en-US" w:eastAsia="zh-CN"/>
        </w:rPr>
        <w:tab/>
      </w:r>
      <w:r>
        <w:rPr>
          <w:rFonts w:hint="eastAsia"/>
          <w:lang w:val="en-US" w:eastAsia="zh-CN"/>
        </w:rPr>
        <w:t>准确来说，设备和驱动乃至引脚都不存在一一对应的关系，确定的内容是，主设备号是唯一识别驱动的一个标志，而次设备号+主设备号是是被/dev/下的设备的唯一标志。但是注意，</w:t>
      </w:r>
      <w:r>
        <w:rPr>
          <w:rFonts w:hint="eastAsia"/>
          <w:color w:val="FF0000"/>
          <w:lang w:val="en-US" w:eastAsia="zh-CN"/>
        </w:rPr>
        <w:t>这些操作都并非和硬件资源有对应关系，一个驱动可能被多个硬件设备复用，但是同时一个设备也可能需要多个驱动共同控制，甚至一个驱动和硬件资源根本都没有任何关系。</w:t>
      </w:r>
      <w:r>
        <w:rPr>
          <w:rFonts w:hint="eastAsia"/>
          <w:color w:val="000000" w:themeColor="text1"/>
          <w:lang w:val="en-US" w:eastAsia="zh-CN"/>
          <w14:textFill>
            <w14:solidFill>
              <w14:schemeClr w14:val="tx1"/>
            </w14:solidFill>
          </w14:textFill>
        </w:rPr>
        <w:t>比如设备号中的input子系统驱动，可能由多个/dev/目录下的设备共同使用，但就input本身而言，并没有对应的硬件资源(或者说是一个虚拟的设备，该设备实际上被视作是一个交互的设备，该设备内部处理其负责的输入设备，对主机而言只认为在和Input这个设备交互）。而/dev/目录下的多个设备可能控制同一个物理硬件资源，比如分区设备：</w:t>
      </w:r>
    </w:p>
    <w:p w14:paraId="075F1058">
      <w:r>
        <w:rPr>
          <w:rFonts w:hint="eastAsia"/>
          <w:color w:val="000000" w:themeColor="text1"/>
          <w:lang w:val="en-US" w:eastAsia="zh-CN"/>
          <w14:textFill>
            <w14:solidFill>
              <w14:schemeClr w14:val="tx1"/>
            </w14:solidFill>
          </w14:textFill>
        </w:rPr>
        <w:tab/>
      </w:r>
      <w:r>
        <w:drawing>
          <wp:inline distT="0" distB="0" distL="114300" distR="114300">
            <wp:extent cx="885825" cy="952500"/>
            <wp:effectExtent l="0" t="0" r="13335" b="7620"/>
            <wp:docPr id="4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8"/>
                    <pic:cNvPicPr>
                      <a:picLocks noChangeAspect="1"/>
                    </pic:cNvPicPr>
                  </pic:nvPicPr>
                  <pic:blipFill>
                    <a:blip r:embed="rId57"/>
                    <a:stretch>
                      <a:fillRect/>
                    </a:stretch>
                  </pic:blipFill>
                  <pic:spPr>
                    <a:xfrm>
                      <a:off x="0" y="0"/>
                      <a:ext cx="885825" cy="952500"/>
                    </a:xfrm>
                    <a:prstGeom prst="rect">
                      <a:avLst/>
                    </a:prstGeom>
                    <a:noFill/>
                    <a:ln>
                      <a:noFill/>
                    </a:ln>
                  </pic:spPr>
                </pic:pic>
              </a:graphicData>
            </a:graphic>
          </wp:inline>
        </w:drawing>
      </w:r>
    </w:p>
    <w:p w14:paraId="52052F5C">
      <w:pPr>
        <w:rPr>
          <w:rFonts w:hint="default" w:eastAsiaTheme="minorEastAsia"/>
          <w:lang w:val="en-US" w:eastAsia="zh-CN"/>
        </w:rPr>
      </w:pPr>
      <w:r>
        <w:rPr>
          <w:rFonts w:hint="eastAsia"/>
          <w:lang w:val="en-US" w:eastAsia="zh-CN"/>
        </w:rPr>
        <w:t>同样的设备号也不是由一个设备专有的，比如sd就申请了多个设备号</w:t>
      </w:r>
    </w:p>
    <w:p w14:paraId="12344F75">
      <w:pPr>
        <w:rPr>
          <w:rFonts w:hint="default"/>
          <w:lang w:val="en-US" w:eastAsia="zh-CN"/>
        </w:rPr>
      </w:pPr>
      <w:r>
        <w:drawing>
          <wp:inline distT="0" distB="0" distL="114300" distR="114300">
            <wp:extent cx="2143125" cy="4248150"/>
            <wp:effectExtent l="0" t="0" r="5715" b="3810"/>
            <wp:docPr id="5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9"/>
                    <pic:cNvPicPr>
                      <a:picLocks noChangeAspect="1"/>
                    </pic:cNvPicPr>
                  </pic:nvPicPr>
                  <pic:blipFill>
                    <a:blip r:embed="rId58"/>
                    <a:stretch>
                      <a:fillRect/>
                    </a:stretch>
                  </pic:blipFill>
                  <pic:spPr>
                    <a:xfrm>
                      <a:off x="0" y="0"/>
                      <a:ext cx="2143125" cy="4248150"/>
                    </a:xfrm>
                    <a:prstGeom prst="rect">
                      <a:avLst/>
                    </a:prstGeom>
                    <a:noFill/>
                    <a:ln>
                      <a:noFill/>
                    </a:ln>
                  </pic:spPr>
                </pic:pic>
              </a:graphicData>
            </a:graphic>
          </wp:inline>
        </w:drawing>
      </w:r>
    </w:p>
    <w:p w14:paraId="3F744340">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因此，不存在任何的关系是确定的，一切由设计出发决定。比如lcd屏幕就可以由显示和触摸两个驱动共同控制。反之，input驱动又可以控制多个设备。</w:t>
      </w:r>
    </w:p>
    <w:p w14:paraId="3EEAC2E3">
      <w:pPr>
        <w:rPr>
          <w:rFonts w:hint="eastAsia"/>
          <w:color w:val="000000" w:themeColor="text1"/>
          <w:lang w:val="en-US" w:eastAsia="zh-CN"/>
          <w14:textFill>
            <w14:solidFill>
              <w14:schemeClr w14:val="tx1"/>
            </w14:solidFill>
          </w14:textFill>
        </w:rPr>
      </w:pPr>
    </w:p>
    <w:p w14:paraId="3FE10310">
      <w:pPr>
        <w:pStyle w:val="3"/>
        <w:bidi w:val="0"/>
        <w:rPr>
          <w:rFonts w:hint="eastAsia"/>
          <w:lang w:val="en-US" w:eastAsia="zh-CN"/>
        </w:rPr>
      </w:pPr>
      <w:r>
        <w:rPr>
          <w:rFonts w:hint="eastAsia"/>
          <w:lang w:val="en-US" w:eastAsia="zh-CN"/>
        </w:rPr>
        <w:t>10、ioctl和read操作：</w:t>
      </w:r>
    </w:p>
    <w:p w14:paraId="366A501C">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设备控制在Linux中的接口是ioctl，而读取操作是read\write。其中read/write可以用于最简单的读取的方式，ioctl则是负责较为复杂的逻辑控制以及复杂数据读取，其原因在于read/write本质上就是传递一片定长的用户空间，即char _user*,接口如下：</w:t>
      </w:r>
    </w:p>
    <w:p w14:paraId="258ABCC8">
      <w:pPr>
        <w:rPr>
          <w:rFonts w:hint="default"/>
          <w:color w:val="000000" w:themeColor="text1"/>
          <w:lang w:val="en-US" w:eastAsia="zh-CN"/>
          <w14:textFill>
            <w14:solidFill>
              <w14:schemeClr w14:val="tx1"/>
            </w14:solidFill>
          </w14:textFill>
        </w:rPr>
      </w:pPr>
      <w:r>
        <w:drawing>
          <wp:inline distT="0" distB="0" distL="114300" distR="114300">
            <wp:extent cx="5272405" cy="410210"/>
            <wp:effectExtent l="0" t="0" r="635" b="1270"/>
            <wp:docPr id="7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6"/>
                    <pic:cNvPicPr>
                      <a:picLocks noChangeAspect="1"/>
                    </pic:cNvPicPr>
                  </pic:nvPicPr>
                  <pic:blipFill>
                    <a:blip r:embed="rId59"/>
                    <a:stretch>
                      <a:fillRect/>
                    </a:stretch>
                  </pic:blipFill>
                  <pic:spPr>
                    <a:xfrm>
                      <a:off x="0" y="0"/>
                      <a:ext cx="5272405" cy="410210"/>
                    </a:xfrm>
                    <a:prstGeom prst="rect">
                      <a:avLst/>
                    </a:prstGeom>
                    <a:noFill/>
                    <a:ln>
                      <a:noFill/>
                    </a:ln>
                  </pic:spPr>
                </pic:pic>
              </a:graphicData>
            </a:graphic>
          </wp:inline>
        </w:drawing>
      </w:r>
    </w:p>
    <w:p w14:paraId="1471DBEA">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而ioctl是用于控制设备的接口，其提供的接口的参数分别是：设备映射的文件操作符fd、unsigned int类型的命令cmd，以及unsigned long类型的参数para,可以看到参数本质上是一个指针（unsigned long是地址的长度），指向的一个数组或者结构体，因此传递的是一整片数据，只需要根据该地址作偏移即可传递某种类型数据到用户层（同样是使用copy_from/to_user),因为struct和数组内部的地址实质上也是连续的。</w:t>
      </w:r>
    </w:p>
    <w:p w14:paraId="44F28060">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具体而言，就是指定指针的类型，利用相同的结构体访问即可，也不需要手动计算偏移</w:t>
      </w:r>
    </w:p>
    <w:p w14:paraId="6D00B566">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后面是原答案的更详细解释。</w:t>
      </w:r>
    </w:p>
    <w:p w14:paraId="4F51C536">
      <w:pPr>
        <w:rPr>
          <w:rFonts w:hint="default"/>
          <w:color w:val="000000" w:themeColor="text1"/>
          <w:lang w:val="en-US" w:eastAsia="zh-CN"/>
          <w14:textFill>
            <w14:solidFill>
              <w14:schemeClr w14:val="tx1"/>
            </w14:solidFill>
          </w14:textFill>
        </w:rPr>
      </w:pPr>
      <w:r>
        <w:drawing>
          <wp:inline distT="0" distB="0" distL="114300" distR="114300">
            <wp:extent cx="5269865" cy="1862455"/>
            <wp:effectExtent l="0" t="0" r="3175" b="12065"/>
            <wp:docPr id="7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7"/>
                    <pic:cNvPicPr>
                      <a:picLocks noChangeAspect="1"/>
                    </pic:cNvPicPr>
                  </pic:nvPicPr>
                  <pic:blipFill>
                    <a:blip r:embed="rId60"/>
                    <a:stretch>
                      <a:fillRect/>
                    </a:stretch>
                  </pic:blipFill>
                  <pic:spPr>
                    <a:xfrm>
                      <a:off x="0" y="0"/>
                      <a:ext cx="5269865" cy="1862455"/>
                    </a:xfrm>
                    <a:prstGeom prst="rect">
                      <a:avLst/>
                    </a:prstGeom>
                    <a:noFill/>
                    <a:ln>
                      <a:noFill/>
                    </a:ln>
                  </pic:spPr>
                </pic:pic>
              </a:graphicData>
            </a:graphic>
          </wp:inline>
        </w:drawing>
      </w:r>
    </w:p>
    <w:p w14:paraId="57DFB385">
      <w:r>
        <w:drawing>
          <wp:inline distT="0" distB="0" distL="114300" distR="114300">
            <wp:extent cx="5271135" cy="509905"/>
            <wp:effectExtent l="0" t="0" r="1905" b="8255"/>
            <wp:docPr id="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
                    <pic:cNvPicPr>
                      <a:picLocks noChangeAspect="1"/>
                    </pic:cNvPicPr>
                  </pic:nvPicPr>
                  <pic:blipFill>
                    <a:blip r:embed="rId61"/>
                    <a:stretch>
                      <a:fillRect/>
                    </a:stretch>
                  </pic:blipFill>
                  <pic:spPr>
                    <a:xfrm>
                      <a:off x="0" y="0"/>
                      <a:ext cx="5271135" cy="509905"/>
                    </a:xfrm>
                    <a:prstGeom prst="rect">
                      <a:avLst/>
                    </a:prstGeom>
                    <a:noFill/>
                    <a:ln>
                      <a:noFill/>
                    </a:ln>
                  </pic:spPr>
                </pic:pic>
              </a:graphicData>
            </a:graphic>
          </wp:inline>
        </w:drawing>
      </w:r>
    </w:p>
    <w:p w14:paraId="6FF0FFF3">
      <w:pPr>
        <w:rPr>
          <w:rFonts w:hint="eastAsia"/>
          <w:lang w:val="en-US" w:eastAsia="zh-CN"/>
        </w:rPr>
      </w:pPr>
      <w:r>
        <w:rPr>
          <w:rFonts w:hint="eastAsia"/>
          <w:lang w:val="en-US" w:eastAsia="zh-CN"/>
        </w:rPr>
        <w:tab/>
      </w:r>
      <w:r>
        <w:rPr>
          <w:rFonts w:hint="eastAsia"/>
          <w:lang w:val="en-US" w:eastAsia="zh-CN"/>
        </w:rPr>
        <w:t>设备底层操作逻辑则是交给驱动来做，即底层改写上面的函数作为设备实际的运行逻辑，值得注意的是para虽然是unsigned long类型，并非是指针类型，但是实际上由于长度足够，该参数值可以传递的是地址，也就是在用户程序中调用ioctl的时候，ioctl(fd,cmd,&amp;add),</w:t>
      </w:r>
    </w:p>
    <w:p w14:paraId="08C79B62">
      <w:pPr>
        <w:rPr>
          <w:rFonts w:hint="eastAsia"/>
          <w:lang w:val="en-US" w:eastAsia="zh-CN"/>
        </w:rPr>
      </w:pPr>
      <w:r>
        <w:rPr>
          <w:rFonts w:hint="eastAsia"/>
          <w:lang w:val="en-US" w:eastAsia="zh-CN"/>
        </w:rPr>
        <w:t>该地址可以是一个数组的首地址或者是一个结构体的地址。</w:t>
      </w:r>
    </w:p>
    <w:p w14:paraId="0EE7E96A">
      <w:pPr>
        <w:rPr>
          <w:rFonts w:hint="eastAsia"/>
          <w:lang w:val="en-US" w:eastAsia="zh-CN"/>
        </w:rPr>
      </w:pPr>
      <w:r>
        <w:rPr>
          <w:rFonts w:hint="eastAsia"/>
          <w:lang w:val="en-US" w:eastAsia="zh-CN"/>
        </w:rPr>
        <w:tab/>
      </w:r>
      <w:r>
        <w:rPr>
          <w:rFonts w:hint="eastAsia"/>
          <w:lang w:val="en-US" w:eastAsia="zh-CN"/>
        </w:rPr>
        <w:t>注意！由于虚拟地址策略隔离了驱动程序以及用户程序之间地址，因此驱动本身是不可以直接访问该地址的，因此就需要使用函数copy_form(to)_user,这两个函数，主要指定驱动中读取的指针，以及用户程序的指针，也就是说各自的虚拟地址，第三个参数就是传递数据的大小，一般使用sizeof(struct xx)，而驱动和哪个用户程序产生关系这个不需要我们自己编写，系统自动把打开设备节点的用户程序，对应上该节点绑定的驱动，从而可以传递参数。</w:t>
      </w:r>
    </w:p>
    <w:p w14:paraId="20A1D957">
      <w:pPr>
        <w:rPr>
          <w:rFonts w:hint="default"/>
          <w:lang w:val="en-US" w:eastAsia="zh-CN"/>
        </w:rPr>
      </w:pPr>
      <w:r>
        <w:rPr>
          <w:rFonts w:hint="eastAsia"/>
          <w:lang w:val="en-US" w:eastAsia="zh-CN"/>
        </w:rPr>
        <w:tab/>
      </w:r>
      <w:r>
        <w:rPr>
          <w:rFonts w:hint="eastAsia"/>
          <w:lang w:val="en-US" w:eastAsia="zh-CN"/>
        </w:rPr>
        <w:t>这里有一个问题，就是内核不能确定传递的信息是什么类型的，也就是说这一点是需要事先确定的，也就是说内核以及用户传递的两个指针类型需要约定，从而确定第三个参数，即指针类型的大小。因此需要在用户程序以及驱动中，设置一个相同的参数结构，作为传递的约定。（即定义在内核以及用户程序中都定义strcut a_user/struct a_driver; 才能使用copy_from_user(&amp;a_drivert,&amp;a_user,sizeof(struct a))</w:t>
      </w:r>
    </w:p>
    <w:p w14:paraId="340E1BC0">
      <w:pPr>
        <w:rPr>
          <w:rFonts w:hint="eastAsia"/>
          <w:lang w:val="en-US" w:eastAsia="zh-CN"/>
        </w:rPr>
      </w:pPr>
      <w:r>
        <w:drawing>
          <wp:inline distT="0" distB="0" distL="114300" distR="114300">
            <wp:extent cx="5095875" cy="2604135"/>
            <wp:effectExtent l="0" t="0" r="9525" b="1905"/>
            <wp:docPr id="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
                    <pic:cNvPicPr>
                      <a:picLocks noChangeAspect="1"/>
                    </pic:cNvPicPr>
                  </pic:nvPicPr>
                  <pic:blipFill>
                    <a:blip r:embed="rId62"/>
                    <a:stretch>
                      <a:fillRect/>
                    </a:stretch>
                  </pic:blipFill>
                  <pic:spPr>
                    <a:xfrm>
                      <a:off x="0" y="0"/>
                      <a:ext cx="5095875" cy="2604135"/>
                    </a:xfrm>
                    <a:prstGeom prst="rect">
                      <a:avLst/>
                    </a:prstGeom>
                    <a:noFill/>
                    <a:ln>
                      <a:noFill/>
                    </a:ln>
                  </pic:spPr>
                </pic:pic>
              </a:graphicData>
            </a:graphic>
          </wp:inline>
        </w:drawing>
      </w:r>
    </w:p>
    <w:p w14:paraId="15F4B0A5">
      <w:pPr>
        <w:rPr>
          <w:rFonts w:hint="default"/>
          <w:lang w:val="en-US" w:eastAsia="zh-CN"/>
        </w:rPr>
      </w:pPr>
      <w:r>
        <w:rPr>
          <w:rFonts w:hint="eastAsia"/>
          <w:lang w:val="en-US" w:eastAsia="zh-CN"/>
        </w:rPr>
        <w:t>关于ioctl的CMD设置规范如下，不要使用正点原子那种不明不白的写法。</w:t>
      </w:r>
    </w:p>
    <w:p w14:paraId="4C707113">
      <w:r>
        <w:drawing>
          <wp:inline distT="0" distB="0" distL="114300" distR="114300">
            <wp:extent cx="5269230" cy="2882265"/>
            <wp:effectExtent l="0" t="0" r="3810" b="13335"/>
            <wp:docPr id="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
                    <pic:cNvPicPr>
                      <a:picLocks noChangeAspect="1"/>
                    </pic:cNvPicPr>
                  </pic:nvPicPr>
                  <pic:blipFill>
                    <a:blip r:embed="rId63"/>
                    <a:stretch>
                      <a:fillRect/>
                    </a:stretch>
                  </pic:blipFill>
                  <pic:spPr>
                    <a:xfrm>
                      <a:off x="0" y="0"/>
                      <a:ext cx="5269230" cy="2882265"/>
                    </a:xfrm>
                    <a:prstGeom prst="rect">
                      <a:avLst/>
                    </a:prstGeom>
                    <a:noFill/>
                    <a:ln>
                      <a:noFill/>
                    </a:ln>
                  </pic:spPr>
                </pic:pic>
              </a:graphicData>
            </a:graphic>
          </wp:inline>
        </w:drawing>
      </w:r>
    </w:p>
    <w:p w14:paraId="38A3B7CB">
      <w:pPr>
        <w:rPr>
          <w:rFonts w:hint="default"/>
          <w:lang w:val="en-US" w:eastAsia="zh-CN"/>
        </w:rPr>
      </w:pPr>
      <w:r>
        <w:drawing>
          <wp:inline distT="0" distB="0" distL="114300" distR="114300">
            <wp:extent cx="5273040" cy="3104515"/>
            <wp:effectExtent l="0" t="0" r="0" b="4445"/>
            <wp:docPr id="5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
                    <pic:cNvPicPr>
                      <a:picLocks noChangeAspect="1"/>
                    </pic:cNvPicPr>
                  </pic:nvPicPr>
                  <pic:blipFill>
                    <a:blip r:embed="rId64"/>
                    <a:stretch>
                      <a:fillRect/>
                    </a:stretch>
                  </pic:blipFill>
                  <pic:spPr>
                    <a:xfrm>
                      <a:off x="0" y="0"/>
                      <a:ext cx="5273040" cy="3104515"/>
                    </a:xfrm>
                    <a:prstGeom prst="rect">
                      <a:avLst/>
                    </a:prstGeom>
                    <a:noFill/>
                    <a:ln>
                      <a:noFill/>
                    </a:ln>
                  </pic:spPr>
                </pic:pic>
              </a:graphicData>
            </a:graphic>
          </wp:inline>
        </w:drawing>
      </w:r>
    </w:p>
    <w:p w14:paraId="67B3F307">
      <w:pPr>
        <w:rPr>
          <w:rFonts w:hint="eastAsia"/>
          <w:lang w:val="en-US" w:eastAsia="zh-CN"/>
        </w:rPr>
      </w:pPr>
    </w:p>
    <w:p w14:paraId="76C5242A">
      <w:pPr>
        <w:rPr>
          <w:rFonts w:hint="default"/>
          <w:lang w:val="en-US" w:eastAsia="zh-CN"/>
        </w:rPr>
      </w:pPr>
      <w:r>
        <w:rPr>
          <w:rFonts w:hint="eastAsia"/>
          <w:lang w:val="en-US" w:eastAsia="zh-CN"/>
        </w:rPr>
        <w:tab/>
      </w:r>
      <w:r>
        <w:rPr>
          <w:rFonts w:hint="eastAsia"/>
          <w:lang w:val="en-US" w:eastAsia="zh-CN"/>
        </w:rPr>
        <w:t>考虑复杂驱动的情况下，如果ioctl的设备具有多种操作指令，恰巧各种操作指令需要传递的参数类型又相差甚远，那么可以用以下的方法来统一传递的格式，保持一定灵活性，当然如果可以直接创建所有需要的结构体，最好还是直接创建，可以减少判断的程序和错误的可能。</w:t>
      </w:r>
    </w:p>
    <w:p w14:paraId="532EB9B9">
      <w:pPr>
        <w:rPr>
          <w:rFonts w:hint="default"/>
          <w:lang w:val="en-US" w:eastAsia="zh-CN"/>
        </w:rPr>
      </w:pPr>
      <w:r>
        <w:drawing>
          <wp:inline distT="0" distB="0" distL="114300" distR="114300">
            <wp:extent cx="5268595" cy="4006215"/>
            <wp:effectExtent l="0" t="0" r="4445" b="1905"/>
            <wp:docPr id="5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4"/>
                    <pic:cNvPicPr>
                      <a:picLocks noChangeAspect="1"/>
                    </pic:cNvPicPr>
                  </pic:nvPicPr>
                  <pic:blipFill>
                    <a:blip r:embed="rId65"/>
                    <a:stretch>
                      <a:fillRect/>
                    </a:stretch>
                  </pic:blipFill>
                  <pic:spPr>
                    <a:xfrm>
                      <a:off x="0" y="0"/>
                      <a:ext cx="5268595" cy="4006215"/>
                    </a:xfrm>
                    <a:prstGeom prst="rect">
                      <a:avLst/>
                    </a:prstGeom>
                    <a:noFill/>
                    <a:ln>
                      <a:noFill/>
                    </a:ln>
                  </pic:spPr>
                </pic:pic>
              </a:graphicData>
            </a:graphic>
          </wp:inline>
        </w:drawing>
      </w:r>
    </w:p>
    <w:p w14:paraId="202E5ECD"/>
    <w:p w14:paraId="1F8A565B">
      <w:pPr>
        <w:pStyle w:val="3"/>
        <w:bidi w:val="0"/>
        <w:rPr>
          <w:rFonts w:hint="eastAsia"/>
          <w:lang w:val="en-US" w:eastAsia="zh-CN"/>
        </w:rPr>
      </w:pPr>
      <w:r>
        <w:rPr>
          <w:rFonts w:hint="eastAsia"/>
          <w:lang w:val="en-US" w:eastAsia="zh-CN"/>
        </w:rPr>
        <w:t>11、printk日志输出：</w:t>
      </w:r>
    </w:p>
    <w:p w14:paraId="5DB84473">
      <w:pPr>
        <w:rPr>
          <w:rFonts w:hint="default"/>
          <w:lang w:val="en-US" w:eastAsia="zh-CN"/>
        </w:rPr>
      </w:pPr>
      <w:r>
        <w:rPr>
          <w:rFonts w:hint="eastAsia"/>
          <w:lang w:val="en-US" w:eastAsia="zh-CN"/>
        </w:rPr>
        <w:tab/>
      </w:r>
      <w:r>
        <w:rPr>
          <w:rFonts w:hint="eastAsia"/>
          <w:lang w:val="en-US" w:eastAsia="zh-CN"/>
        </w:rPr>
        <w:t>结论是必须在内核手动指定消息等级，否则有可能会导致输出失败。</w:t>
      </w:r>
    </w:p>
    <w:p w14:paraId="5C3D07F5">
      <w:pPr>
        <w:rPr>
          <w:rFonts w:hint="eastAsia"/>
          <w:lang w:val="en-US" w:eastAsia="zh-CN"/>
        </w:rPr>
      </w:pPr>
      <w:r>
        <w:rPr>
          <w:rFonts w:hint="eastAsia"/>
          <w:lang w:val="en-US" w:eastAsia="zh-CN"/>
        </w:rPr>
        <w:t>默认的消息等级是4，而终端显示是7，说明普通的printk就能输出4等级的消息到终端上，但事实上测出过Bug，需要手动指定信息等级，才能确保可以在终端显示。</w:t>
      </w:r>
    </w:p>
    <w:p w14:paraId="51A61173">
      <w:pPr>
        <w:rPr>
          <w:rFonts w:hint="default"/>
          <w:lang w:val="en-US" w:eastAsia="zh-CN"/>
        </w:rPr>
      </w:pPr>
      <w:r>
        <w:rPr>
          <w:rFonts w:hint="eastAsia"/>
          <w:lang w:val="en-US" w:eastAsia="zh-CN"/>
        </w:rPr>
        <w:tab/>
      </w:r>
      <w:r>
        <w:rPr>
          <w:rFonts w:hint="eastAsia"/>
          <w:lang w:val="en-US" w:eastAsia="zh-CN"/>
        </w:rPr>
        <w:t>实战中，使用的是printk(KERN_INFO " message\n");可以成功输出，尽管等级只有6，但是当直接使用Printk不指定消息等级的时候，出现了未知错误，导致printk语句没被执行。</w:t>
      </w:r>
    </w:p>
    <w:p w14:paraId="4650BDA5">
      <w:r>
        <w:drawing>
          <wp:inline distT="0" distB="0" distL="114300" distR="114300">
            <wp:extent cx="5267325" cy="2516505"/>
            <wp:effectExtent l="0" t="0" r="5715" b="13335"/>
            <wp:docPr id="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
                    <pic:cNvPicPr>
                      <a:picLocks noChangeAspect="1"/>
                    </pic:cNvPicPr>
                  </pic:nvPicPr>
                  <pic:blipFill>
                    <a:blip r:embed="rId66"/>
                    <a:stretch>
                      <a:fillRect/>
                    </a:stretch>
                  </pic:blipFill>
                  <pic:spPr>
                    <a:xfrm>
                      <a:off x="0" y="0"/>
                      <a:ext cx="5267325" cy="2516505"/>
                    </a:xfrm>
                    <a:prstGeom prst="rect">
                      <a:avLst/>
                    </a:prstGeom>
                    <a:noFill/>
                    <a:ln>
                      <a:noFill/>
                    </a:ln>
                  </pic:spPr>
                </pic:pic>
              </a:graphicData>
            </a:graphic>
          </wp:inline>
        </w:drawing>
      </w:r>
    </w:p>
    <w:p w14:paraId="287DBDFE">
      <w:r>
        <w:drawing>
          <wp:inline distT="0" distB="0" distL="114300" distR="114300">
            <wp:extent cx="5266055" cy="2870835"/>
            <wp:effectExtent l="0" t="0" r="6985" b="9525"/>
            <wp:docPr id="5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
                    <pic:cNvPicPr>
                      <a:picLocks noChangeAspect="1"/>
                    </pic:cNvPicPr>
                  </pic:nvPicPr>
                  <pic:blipFill>
                    <a:blip r:embed="rId67"/>
                    <a:stretch>
                      <a:fillRect/>
                    </a:stretch>
                  </pic:blipFill>
                  <pic:spPr>
                    <a:xfrm>
                      <a:off x="0" y="0"/>
                      <a:ext cx="5266055" cy="2870835"/>
                    </a:xfrm>
                    <a:prstGeom prst="rect">
                      <a:avLst/>
                    </a:prstGeom>
                    <a:noFill/>
                    <a:ln>
                      <a:noFill/>
                    </a:ln>
                  </pic:spPr>
                </pic:pic>
              </a:graphicData>
            </a:graphic>
          </wp:inline>
        </w:drawing>
      </w:r>
    </w:p>
    <w:p w14:paraId="66EF0A58">
      <w:r>
        <w:drawing>
          <wp:inline distT="0" distB="0" distL="114300" distR="114300">
            <wp:extent cx="5272405" cy="874395"/>
            <wp:effectExtent l="0" t="0" r="635" b="9525"/>
            <wp:docPr id="5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3"/>
                    <pic:cNvPicPr>
                      <a:picLocks noChangeAspect="1"/>
                    </pic:cNvPicPr>
                  </pic:nvPicPr>
                  <pic:blipFill>
                    <a:blip r:embed="rId68"/>
                    <a:stretch>
                      <a:fillRect/>
                    </a:stretch>
                  </pic:blipFill>
                  <pic:spPr>
                    <a:xfrm>
                      <a:off x="0" y="0"/>
                      <a:ext cx="5272405" cy="874395"/>
                    </a:xfrm>
                    <a:prstGeom prst="rect">
                      <a:avLst/>
                    </a:prstGeom>
                    <a:noFill/>
                    <a:ln>
                      <a:noFill/>
                    </a:ln>
                  </pic:spPr>
                </pic:pic>
              </a:graphicData>
            </a:graphic>
          </wp:inline>
        </w:drawing>
      </w:r>
    </w:p>
    <w:p w14:paraId="7A33AB99"/>
    <w:p w14:paraId="09A8920B">
      <w:pPr>
        <w:pStyle w:val="3"/>
        <w:bidi w:val="0"/>
        <w:rPr>
          <w:rFonts w:hint="eastAsia"/>
          <w:lang w:val="en-US" w:eastAsia="zh-CN"/>
        </w:rPr>
      </w:pPr>
      <w:r>
        <w:rPr>
          <w:rFonts w:hint="eastAsia"/>
          <w:lang w:val="en-US" w:eastAsia="zh-CN"/>
        </w:rPr>
        <w:t>12、linux中断相关设备树设置：</w:t>
      </w:r>
    </w:p>
    <w:p w14:paraId="43614C46">
      <w:pPr>
        <w:rPr>
          <w:rFonts w:hint="eastAsia"/>
          <w:color w:val="000000" w:themeColor="text1"/>
          <w:lang w:val="en-US" w:eastAsia="zh-CN"/>
          <w14:textFill>
            <w14:solidFill>
              <w14:schemeClr w14:val="tx1"/>
            </w14:solidFill>
          </w14:textFill>
        </w:rPr>
      </w:pPr>
      <w:r>
        <w:rPr>
          <w:rFonts w:hint="eastAsia"/>
          <w:lang w:val="en-US" w:eastAsia="zh-CN"/>
        </w:rPr>
        <w:tab/>
      </w:r>
      <w:r>
        <w:rPr>
          <w:rFonts w:hint="eastAsia"/>
          <w:lang w:val="en-US" w:eastAsia="zh-CN"/>
        </w:rPr>
        <w:t>中断的操作是和硬件架构相关的，在linux中，如果涉及硬件架构，就一定会和设备树相关，因此这里涉及到三个东西：</w:t>
      </w:r>
      <w:r>
        <w:rPr>
          <w:rFonts w:hint="eastAsia"/>
          <w:color w:val="000000" w:themeColor="text1"/>
          <w:lang w:val="en-US" w:eastAsia="zh-CN"/>
          <w14:textFill>
            <w14:solidFill>
              <w14:schemeClr w14:val="tx1"/>
            </w14:solidFill>
          </w14:textFill>
        </w:rPr>
        <w:t>设备树、内核以及硬件架构，可以将设备树理解成内核和硬件架构的中间层，对于内核而言，其根据设备树标准化提供接口，去控制硬件资源；对于硬件架构而言，他需要将硬件资源按照设备树规范进行描述（也就是提供硬件架构的设备树文件），并且根据内核规范，将接口的底层调用，更换为具体架构的操作（在内核中仍然是主要以c语言编写），至于将内核转换为机器结构的代码，就需要使用厂商提供的交叉编译链了（汇编部分的内容在这部分）。</w:t>
      </w:r>
    </w:p>
    <w:p w14:paraId="58339C51">
      <w:pPr>
        <w:rPr>
          <w:rFonts w:hint="eastAsia"/>
          <w:lang w:val="en-US" w:eastAsia="zh-CN"/>
        </w:rPr>
      </w:pPr>
      <w:r>
        <w:rPr>
          <w:rFonts w:hint="eastAsia"/>
          <w:lang w:val="en-US" w:eastAsia="zh-CN"/>
        </w:rPr>
        <w:tab/>
      </w:r>
      <w:r>
        <w:rPr>
          <w:rFonts w:hint="eastAsia"/>
          <w:lang w:val="en-US" w:eastAsia="zh-CN"/>
        </w:rPr>
        <w:t>因此可以看出，底层的寄存器操作实际上对于驱动开发者而言是不需要了解的，驱动开发关于硬件部分的了解，主要分为两个部分：一、内核提供的标准设备树操作接口，二、厂家提供的设备树规范写法。前者用于实际的驱动编写，后者用于将设备和芯片提供的具体物理引脚关联。（</w:t>
      </w:r>
      <w:r>
        <w:rPr>
          <w:rFonts w:hint="eastAsia"/>
          <w:color w:val="FF0000"/>
          <w:lang w:val="en-US" w:eastAsia="zh-CN"/>
        </w:rPr>
        <w:t>也就是说，如果是只与系统相关的硬件资源，直接可以使用厂商提供的设备树文件即可，真正需要用户添加的则是具体的外设信息和芯片引脚的绑定关系</w:t>
      </w:r>
      <w:r>
        <w:rPr>
          <w:rFonts w:hint="eastAsia"/>
          <w:lang w:val="en-US" w:eastAsia="zh-CN"/>
        </w:rPr>
        <w:t>）。因此编写设备树主要需要参考的就是厂商提供在内核的设备树相关文档，通过文档对应厂商提供的参考手册，从而理解添加的设备如何编写设备树（这和寄存器相关，因此需要查看参考手册）。</w:t>
      </w:r>
    </w:p>
    <w:p w14:paraId="6EF5AE87">
      <w:pPr>
        <w:rPr>
          <w:rFonts w:hint="default"/>
          <w:lang w:val="en-US" w:eastAsia="zh-CN"/>
        </w:rPr>
      </w:pPr>
    </w:p>
    <w:p w14:paraId="401DF5EA">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回到linux的中断，驱动编写主要是调用api比较简单，不多赘述，因此主要就是编写设备树，主要包括：</w:t>
      </w:r>
    </w:p>
    <w:p w14:paraId="04AB7909">
      <w:r>
        <w:drawing>
          <wp:inline distT="0" distB="0" distL="114300" distR="114300">
            <wp:extent cx="5271770" cy="1391285"/>
            <wp:effectExtent l="0" t="0" r="1270" b="10795"/>
            <wp:docPr id="6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8"/>
                    <pic:cNvPicPr>
                      <a:picLocks noChangeAspect="1"/>
                    </pic:cNvPicPr>
                  </pic:nvPicPr>
                  <pic:blipFill>
                    <a:blip r:embed="rId69"/>
                    <a:stretch>
                      <a:fillRect/>
                    </a:stretch>
                  </pic:blipFill>
                  <pic:spPr>
                    <a:xfrm>
                      <a:off x="0" y="0"/>
                      <a:ext cx="5271770" cy="1391285"/>
                    </a:xfrm>
                    <a:prstGeom prst="rect">
                      <a:avLst/>
                    </a:prstGeom>
                    <a:noFill/>
                    <a:ln>
                      <a:noFill/>
                    </a:ln>
                  </pic:spPr>
                </pic:pic>
              </a:graphicData>
            </a:graphic>
          </wp:inline>
        </w:drawing>
      </w:r>
    </w:p>
    <w:p w14:paraId="0EF8387B">
      <w:pPr>
        <w:rPr>
          <w:rFonts w:hint="default"/>
          <w:lang w:val="en-US" w:eastAsia="zh-CN"/>
        </w:rPr>
      </w:pPr>
    </w:p>
    <w:p w14:paraId="59E15DC7">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其中#interrupt-cells 和控制reg寄存器的cells写法效果类似，#address-cells都是控制参数的，只不过前者是控制寄存器地址的长度，由于地址都是32位，因此，前者都是1在文件中，同理size-cells同样是控制地址长度的大小；而#interrupt-cells则和前两者完全不同，控制的是关于中断中参数的个数，比如下面的例子，reg 是固定两个参数，前面是地址，后面是地址长度，size和address只是控制这里的位数是多少，&lt;1&gt;就是32位。而#interrupt-cells则是控制interrupt的中的参数个数。</w:t>
      </w:r>
    </w:p>
    <w:p w14:paraId="7F17C2F4">
      <w:r>
        <w:drawing>
          <wp:inline distT="0" distB="0" distL="114300" distR="114300">
            <wp:extent cx="3647440" cy="1547495"/>
            <wp:effectExtent l="0" t="0" r="10160" b="6985"/>
            <wp:docPr id="6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
                    <pic:cNvPicPr>
                      <a:picLocks noChangeAspect="1"/>
                    </pic:cNvPicPr>
                  </pic:nvPicPr>
                  <pic:blipFill>
                    <a:blip r:embed="rId70"/>
                    <a:stretch>
                      <a:fillRect/>
                    </a:stretch>
                  </pic:blipFill>
                  <pic:spPr>
                    <a:xfrm>
                      <a:off x="0" y="0"/>
                      <a:ext cx="3647440" cy="1547495"/>
                    </a:xfrm>
                    <a:prstGeom prst="rect">
                      <a:avLst/>
                    </a:prstGeom>
                    <a:noFill/>
                    <a:ln>
                      <a:noFill/>
                    </a:ln>
                  </pic:spPr>
                </pic:pic>
              </a:graphicData>
            </a:graphic>
          </wp:inline>
        </w:drawing>
      </w:r>
    </w:p>
    <w:p w14:paraId="1D67C838">
      <w:pPr>
        <w:rPr>
          <w:rFonts w:hint="default" w:eastAsiaTheme="minorEastAsia"/>
          <w:lang w:val="en-US" w:eastAsia="zh-CN"/>
        </w:rPr>
      </w:pPr>
      <w:r>
        <w:rPr>
          <w:rFonts w:hint="eastAsia"/>
          <w:lang w:val="en-US" w:eastAsia="zh-CN"/>
        </w:rPr>
        <w:t>gic节点参数解释如下：</w:t>
      </w:r>
    </w:p>
    <w:p w14:paraId="01AFBB7C">
      <w:pPr>
        <w:rPr>
          <w:rFonts w:hint="eastAsia"/>
          <w:lang w:val="en-US" w:eastAsia="zh-CN"/>
        </w:rPr>
      </w:pPr>
      <w:r>
        <w:drawing>
          <wp:inline distT="0" distB="0" distL="114300" distR="114300">
            <wp:extent cx="5272405" cy="2419350"/>
            <wp:effectExtent l="0" t="0" r="635" b="3810"/>
            <wp:docPr id="6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4"/>
                    <pic:cNvPicPr>
                      <a:picLocks noChangeAspect="1"/>
                    </pic:cNvPicPr>
                  </pic:nvPicPr>
                  <pic:blipFill>
                    <a:blip r:embed="rId71"/>
                    <a:stretch>
                      <a:fillRect/>
                    </a:stretch>
                  </pic:blipFill>
                  <pic:spPr>
                    <a:xfrm>
                      <a:off x="0" y="0"/>
                      <a:ext cx="5272405" cy="2419350"/>
                    </a:xfrm>
                    <a:prstGeom prst="rect">
                      <a:avLst/>
                    </a:prstGeom>
                    <a:noFill/>
                    <a:ln>
                      <a:noFill/>
                    </a:ln>
                  </pic:spPr>
                </pic:pic>
              </a:graphicData>
            </a:graphic>
          </wp:inline>
        </w:drawing>
      </w:r>
    </w:p>
    <w:p w14:paraId="2CC47620">
      <w:pPr>
        <w:rPr>
          <w:rFonts w:hint="eastAsia"/>
          <w:lang w:val="en-US" w:eastAsia="zh-CN"/>
        </w:rPr>
      </w:pPr>
      <w:r>
        <w:rPr>
          <w:rFonts w:hint="eastAsia"/>
          <w:color w:val="000000" w:themeColor="text1"/>
          <w:lang w:val="en-US" w:eastAsia="zh-CN"/>
          <w14:textFill>
            <w14:solidFill>
              <w14:schemeClr w14:val="tx1"/>
            </w14:solidFill>
          </w14:textFill>
        </w:rPr>
        <w:tab/>
      </w:r>
      <w:r>
        <w:rPr>
          <w:rFonts w:hint="eastAsia"/>
          <w:lang w:val="en-US" w:eastAsia="zh-CN"/>
        </w:rPr>
        <w:t>实际上，参数的不同和使用的中断控制器（即第二个interrupt-controllers）不同有关，</w:t>
      </w:r>
      <w:r>
        <w:rPr>
          <w:rFonts w:hint="eastAsia"/>
          <w:color w:val="000000" w:themeColor="text1"/>
          <w:lang w:val="en-US" w:eastAsia="zh-CN"/>
          <w14:textFill>
            <w14:solidFill>
              <w14:schemeClr w14:val="tx1"/>
            </w14:solidFill>
          </w14:textFill>
        </w:rPr>
        <w:t>这里就涉及stm32mp157具体的中断机制，</w:t>
      </w:r>
      <w:r>
        <w:rPr>
          <w:rFonts w:hint="eastAsia"/>
          <w:lang w:val="en-US" w:eastAsia="zh-CN"/>
        </w:rPr>
        <w:t>在概念部分曾经提到了EXTI主要是用来制造外部中断的，比如GPIO引脚如何配置中断，就需要通过NXTI来生成对应的中断号，而GIC就是A核的中断处理模块，NVIC则是M核的中断处理模块。EXTI对应制造外设的中断（主要是GPIO），而另外一部分则是不需要通过EXTI的中断（主要是GIC)，甚至还有不需要通过GIC的中断比如：</w:t>
      </w:r>
    </w:p>
    <w:p w14:paraId="053888A0">
      <w:pPr>
        <w:rPr>
          <w:rFonts w:hint="default"/>
          <w:color w:val="000000" w:themeColor="text1"/>
          <w:lang w:val="en-US" w:eastAsia="zh-CN"/>
          <w14:textFill>
            <w14:solidFill>
              <w14:schemeClr w14:val="tx1"/>
            </w14:solidFill>
          </w14:textFill>
        </w:rPr>
      </w:pPr>
      <w:r>
        <w:drawing>
          <wp:inline distT="0" distB="0" distL="114300" distR="114300">
            <wp:extent cx="4716780" cy="3014980"/>
            <wp:effectExtent l="0" t="0" r="7620" b="2540"/>
            <wp:docPr id="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
                    <pic:cNvPicPr>
                      <a:picLocks noChangeAspect="1"/>
                    </pic:cNvPicPr>
                  </pic:nvPicPr>
                  <pic:blipFill>
                    <a:blip r:embed="rId72"/>
                    <a:stretch>
                      <a:fillRect/>
                    </a:stretch>
                  </pic:blipFill>
                  <pic:spPr>
                    <a:xfrm>
                      <a:off x="0" y="0"/>
                      <a:ext cx="4716780" cy="3014980"/>
                    </a:xfrm>
                    <a:prstGeom prst="rect">
                      <a:avLst/>
                    </a:prstGeom>
                    <a:noFill/>
                    <a:ln>
                      <a:noFill/>
                    </a:ln>
                  </pic:spPr>
                </pic:pic>
              </a:graphicData>
            </a:graphic>
          </wp:inline>
        </w:drawing>
      </w:r>
    </w:p>
    <w:p w14:paraId="3AAB2941">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stm32mp167一共两个，gic就是上面的，下面的是exti：</w:t>
      </w:r>
    </w:p>
    <w:p w14:paraId="23A8A017">
      <w:r>
        <w:drawing>
          <wp:inline distT="0" distB="0" distL="114300" distR="114300">
            <wp:extent cx="4317365" cy="3201035"/>
            <wp:effectExtent l="0" t="0" r="10795" b="14605"/>
            <wp:docPr id="6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7"/>
                    <pic:cNvPicPr>
                      <a:picLocks noChangeAspect="1"/>
                    </pic:cNvPicPr>
                  </pic:nvPicPr>
                  <pic:blipFill>
                    <a:blip r:embed="rId73"/>
                    <a:stretch>
                      <a:fillRect/>
                    </a:stretch>
                  </pic:blipFill>
                  <pic:spPr>
                    <a:xfrm>
                      <a:off x="0" y="0"/>
                      <a:ext cx="4317365" cy="3201035"/>
                    </a:xfrm>
                    <a:prstGeom prst="rect">
                      <a:avLst/>
                    </a:prstGeom>
                    <a:noFill/>
                    <a:ln>
                      <a:noFill/>
                    </a:ln>
                  </pic:spPr>
                </pic:pic>
              </a:graphicData>
            </a:graphic>
          </wp:inline>
        </w:drawing>
      </w:r>
    </w:p>
    <w:p w14:paraId="63B78CA0">
      <w:pPr>
        <w:rPr>
          <w:rFonts w:hint="eastAsia"/>
          <w:lang w:val="en-US" w:eastAsia="zh-CN"/>
        </w:rPr>
      </w:pPr>
      <w:r>
        <w:rPr>
          <w:rFonts w:hint="eastAsia"/>
          <w:lang w:val="en-US" w:eastAsia="zh-CN"/>
        </w:rPr>
        <w:tab/>
      </w:r>
      <w:r>
        <w:rPr>
          <w:rFonts w:hint="eastAsia"/>
          <w:lang w:val="en-US" w:eastAsia="zh-CN"/>
        </w:rPr>
        <w:t>因此关于中断设置有如下两种方法：</w:t>
      </w:r>
    </w:p>
    <w:p w14:paraId="6226CD54">
      <w:pPr>
        <w:rPr>
          <w:rFonts w:hint="eastAsia"/>
          <w:lang w:val="en-US" w:eastAsia="zh-CN"/>
        </w:rPr>
      </w:pPr>
      <w:r>
        <w:rPr>
          <w:rFonts w:hint="eastAsia"/>
          <w:lang w:val="en-US" w:eastAsia="zh-CN"/>
        </w:rPr>
        <w:t>一、结合interrupts和interrupts-parent使用使用，其中interrupts-parent用于指定中断控制器，在stm32mp157中共上面两种exti和gic，interrupts则根据中断控制器的不同有所差别，其中gic需要三个参数，而exti只需要2种即可，原因在于gic还有中断来源的区别：</w:t>
      </w:r>
    </w:p>
    <w:p w14:paraId="41A7D798">
      <w:r>
        <w:drawing>
          <wp:inline distT="0" distB="0" distL="114300" distR="114300">
            <wp:extent cx="4975860" cy="1219835"/>
            <wp:effectExtent l="0" t="0" r="7620" b="14605"/>
            <wp:docPr id="6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9"/>
                    <pic:cNvPicPr>
                      <a:picLocks noChangeAspect="1"/>
                    </pic:cNvPicPr>
                  </pic:nvPicPr>
                  <pic:blipFill>
                    <a:blip r:embed="rId74"/>
                    <a:stretch>
                      <a:fillRect/>
                    </a:stretch>
                  </pic:blipFill>
                  <pic:spPr>
                    <a:xfrm>
                      <a:off x="0" y="0"/>
                      <a:ext cx="4975860" cy="1219835"/>
                    </a:xfrm>
                    <a:prstGeom prst="rect">
                      <a:avLst/>
                    </a:prstGeom>
                    <a:noFill/>
                    <a:ln>
                      <a:noFill/>
                    </a:ln>
                  </pic:spPr>
                </pic:pic>
              </a:graphicData>
            </a:graphic>
          </wp:inline>
        </w:drawing>
      </w:r>
    </w:p>
    <w:p w14:paraId="5E78D27E">
      <w:pPr>
        <w:rPr>
          <w:rFonts w:hint="default"/>
          <w:lang w:val="en-US" w:eastAsia="zh-CN"/>
        </w:rPr>
      </w:pPr>
      <w:r>
        <w:rPr>
          <w:rFonts w:hint="eastAsia"/>
          <w:lang w:val="en-US" w:eastAsia="zh-CN"/>
        </w:rPr>
        <w:tab/>
      </w:r>
      <w:r>
        <w:rPr>
          <w:rFonts w:hint="eastAsia"/>
          <w:lang w:val="en-US" w:eastAsia="zh-CN"/>
        </w:rPr>
        <w:t>因此对于使用exti的作为interrupt-parent的，在intterupt部分只需要两个参数，分别是中断号（具体查看参考手册，dtsi中厂商已经帮忙设置）以及中断的触发方式（上升沿等），但是如果是使用gic的话就需要三个参数，其中新增的参数放在第一位，即中断的类型，如下图所示GIC_SPI就是中断类型，而关于该参数的设置，事实上只能选2种，这是因为gic中的软件中断事实上是不会被真实的物理设备使用的，因此在设备树结构中当然也不会用到。</w:t>
      </w:r>
    </w:p>
    <w:p w14:paraId="1A93073A">
      <w:r>
        <w:drawing>
          <wp:inline distT="0" distB="0" distL="114300" distR="114300">
            <wp:extent cx="4105275" cy="3295650"/>
            <wp:effectExtent l="0" t="0" r="9525" b="11430"/>
            <wp:docPr id="7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1"/>
                    <pic:cNvPicPr>
                      <a:picLocks noChangeAspect="1"/>
                    </pic:cNvPicPr>
                  </pic:nvPicPr>
                  <pic:blipFill>
                    <a:blip r:embed="rId75"/>
                    <a:stretch>
                      <a:fillRect/>
                    </a:stretch>
                  </pic:blipFill>
                  <pic:spPr>
                    <a:xfrm>
                      <a:off x="0" y="0"/>
                      <a:ext cx="4105275" cy="3295650"/>
                    </a:xfrm>
                    <a:prstGeom prst="rect">
                      <a:avLst/>
                    </a:prstGeom>
                    <a:noFill/>
                    <a:ln>
                      <a:noFill/>
                    </a:ln>
                  </pic:spPr>
                </pic:pic>
              </a:graphicData>
            </a:graphic>
          </wp:inline>
        </w:drawing>
      </w:r>
    </w:p>
    <w:p w14:paraId="5AD73C7C">
      <w:pPr>
        <w:rPr>
          <w:rFonts w:hint="eastAsia" w:eastAsiaTheme="minorEastAsia"/>
          <w:lang w:val="en-US" w:eastAsia="zh-CN"/>
        </w:rPr>
      </w:pPr>
      <w:r>
        <w:drawing>
          <wp:inline distT="0" distB="0" distL="114300" distR="114300">
            <wp:extent cx="5229225" cy="3286125"/>
            <wp:effectExtent l="0" t="0" r="13335" b="5715"/>
            <wp:docPr id="6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0"/>
                    <pic:cNvPicPr>
                      <a:picLocks noChangeAspect="1"/>
                    </pic:cNvPicPr>
                  </pic:nvPicPr>
                  <pic:blipFill>
                    <a:blip r:embed="rId76"/>
                    <a:stretch>
                      <a:fillRect/>
                    </a:stretch>
                  </pic:blipFill>
                  <pic:spPr>
                    <a:xfrm>
                      <a:off x="0" y="0"/>
                      <a:ext cx="5229225" cy="3286125"/>
                    </a:xfrm>
                    <a:prstGeom prst="rect">
                      <a:avLst/>
                    </a:prstGeom>
                    <a:noFill/>
                    <a:ln>
                      <a:noFill/>
                    </a:ln>
                  </pic:spPr>
                </pic:pic>
              </a:graphicData>
            </a:graphic>
          </wp:inline>
        </w:drawing>
      </w:r>
    </w:p>
    <w:p w14:paraId="24DD0455">
      <w:pPr>
        <w:rPr>
          <w:rFonts w:hint="eastAsia"/>
          <w:lang w:val="en-US" w:eastAsia="zh-CN"/>
        </w:rPr>
      </w:pPr>
    </w:p>
    <w:p w14:paraId="3DB8EF9A">
      <w:pPr>
        <w:rPr>
          <w:rFonts w:hint="default"/>
          <w:lang w:val="en-US" w:eastAsia="zh-CN"/>
        </w:rPr>
      </w:pPr>
      <w:r>
        <w:rPr>
          <w:rFonts w:hint="eastAsia"/>
          <w:lang w:val="en-US" w:eastAsia="zh-CN"/>
        </w:rPr>
        <w:t>二、interrupts-extended直接指定，该类型是前两者的符复合，指定了parent以及中断的参数（因此只能二选一使用一种，如果使用extended就会使前面的失效【不确定厂商在这部分实现的差别，因此还是只使用一种为好】），可以看见使用exti作为中断控制器的情况下，参数少了一个</w:t>
      </w:r>
    </w:p>
    <w:p w14:paraId="7819EBD4">
      <w:r>
        <w:drawing>
          <wp:inline distT="0" distB="0" distL="114300" distR="114300">
            <wp:extent cx="5269865" cy="368935"/>
            <wp:effectExtent l="0" t="0" r="3175" b="12065"/>
            <wp:docPr id="6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5"/>
                    <pic:cNvPicPr>
                      <a:picLocks noChangeAspect="1"/>
                    </pic:cNvPicPr>
                  </pic:nvPicPr>
                  <pic:blipFill>
                    <a:blip r:embed="rId77"/>
                    <a:stretch>
                      <a:fillRect/>
                    </a:stretch>
                  </pic:blipFill>
                  <pic:spPr>
                    <a:xfrm>
                      <a:off x="0" y="0"/>
                      <a:ext cx="5269865" cy="368935"/>
                    </a:xfrm>
                    <a:prstGeom prst="rect">
                      <a:avLst/>
                    </a:prstGeom>
                    <a:noFill/>
                    <a:ln>
                      <a:noFill/>
                    </a:ln>
                  </pic:spPr>
                </pic:pic>
              </a:graphicData>
            </a:graphic>
          </wp:inline>
        </w:drawing>
      </w:r>
    </w:p>
    <w:p w14:paraId="7E2F868A">
      <w:pPr>
        <w:rPr>
          <w:rFonts w:hint="default"/>
          <w:lang w:val="en-US" w:eastAsia="zh-CN"/>
        </w:rPr>
      </w:pPr>
      <w:r>
        <w:rPr>
          <w:rFonts w:hint="eastAsia"/>
          <w:lang w:val="en-US" w:eastAsia="zh-CN"/>
        </w:rPr>
        <w:tab/>
      </w:r>
      <w:r>
        <w:rPr>
          <w:rFonts w:hint="eastAsia"/>
          <w:lang w:val="en-US" w:eastAsia="zh-CN"/>
        </w:rPr>
        <w:t>实际上在实际编写的节点的时候，由于使gpio，只需要直接将中断控制器写为节点即可</w:t>
      </w:r>
    </w:p>
    <w:p w14:paraId="3063A11C">
      <w:r>
        <w:drawing>
          <wp:inline distT="0" distB="0" distL="114300" distR="114300">
            <wp:extent cx="5268595" cy="2176780"/>
            <wp:effectExtent l="0" t="0" r="4445" b="2540"/>
            <wp:docPr id="7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2"/>
                    <pic:cNvPicPr>
                      <a:picLocks noChangeAspect="1"/>
                    </pic:cNvPicPr>
                  </pic:nvPicPr>
                  <pic:blipFill>
                    <a:blip r:embed="rId78"/>
                    <a:stretch>
                      <a:fillRect/>
                    </a:stretch>
                  </pic:blipFill>
                  <pic:spPr>
                    <a:xfrm>
                      <a:off x="0" y="0"/>
                      <a:ext cx="5268595" cy="2176780"/>
                    </a:xfrm>
                    <a:prstGeom prst="rect">
                      <a:avLst/>
                    </a:prstGeom>
                    <a:noFill/>
                    <a:ln>
                      <a:noFill/>
                    </a:ln>
                  </pic:spPr>
                </pic:pic>
              </a:graphicData>
            </a:graphic>
          </wp:inline>
        </w:drawing>
      </w:r>
    </w:p>
    <w:p w14:paraId="201CA7AC">
      <w:pPr>
        <w:rPr>
          <w:rFonts w:hint="default" w:eastAsiaTheme="minorEastAsia"/>
          <w:color w:val="FF0000"/>
          <w:lang w:val="en-US" w:eastAsia="zh-CN"/>
        </w:rPr>
      </w:pPr>
      <w:r>
        <w:rPr>
          <w:rFonts w:hint="eastAsia"/>
          <w:lang w:val="en-US" w:eastAsia="zh-CN"/>
        </w:rPr>
        <w:t>这是因为事实上，在设备树中，节点pinctl已经继承了exti，因此实际上还是exti，因此下面的参数也是2个，</w:t>
      </w:r>
      <w:r>
        <w:rPr>
          <w:rFonts w:hint="eastAsia"/>
          <w:color w:val="FF0000"/>
          <w:lang w:val="en-US" w:eastAsia="zh-CN"/>
        </w:rPr>
        <w:t>但是注意在继承gpio的情况下，Interrupys的第一个参数不再是中断号，而是gpio的引脚编号，这里代表是g3引脚，和上面key-gpio读取pinctl的参数设置实际上是一样的！！！（就第三个参数含义不同）</w:t>
      </w:r>
    </w:p>
    <w:p w14:paraId="6141A213">
      <w:r>
        <w:rPr>
          <w:rFonts w:hint="eastAsia"/>
          <w:color w:val="000000" w:themeColor="text1"/>
          <w:lang w:val="en-US" w:eastAsia="zh-CN"/>
          <w14:textFill>
            <w14:solidFill>
              <w14:schemeClr w14:val="tx1"/>
            </w14:solidFill>
          </w14:textFill>
        </w:rPr>
        <w:tab/>
      </w:r>
      <w:r>
        <w:drawing>
          <wp:inline distT="0" distB="0" distL="114300" distR="114300">
            <wp:extent cx="4562475" cy="4533900"/>
            <wp:effectExtent l="0" t="0" r="9525" b="7620"/>
            <wp:docPr id="7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3"/>
                    <pic:cNvPicPr>
                      <a:picLocks noChangeAspect="1"/>
                    </pic:cNvPicPr>
                  </pic:nvPicPr>
                  <pic:blipFill>
                    <a:blip r:embed="rId79"/>
                    <a:stretch>
                      <a:fillRect/>
                    </a:stretch>
                  </pic:blipFill>
                  <pic:spPr>
                    <a:xfrm>
                      <a:off x="0" y="0"/>
                      <a:ext cx="4562475" cy="4533900"/>
                    </a:xfrm>
                    <a:prstGeom prst="rect">
                      <a:avLst/>
                    </a:prstGeom>
                    <a:noFill/>
                    <a:ln>
                      <a:noFill/>
                    </a:ln>
                  </pic:spPr>
                </pic:pic>
              </a:graphicData>
            </a:graphic>
          </wp:inline>
        </w:drawing>
      </w:r>
    </w:p>
    <w:p w14:paraId="251EF84E"/>
    <w:p w14:paraId="3281CCB2"/>
    <w:p w14:paraId="60B5A3C6"/>
    <w:p w14:paraId="25961577">
      <w:pPr>
        <w:pStyle w:val="3"/>
        <w:bidi w:val="0"/>
        <w:rPr>
          <w:rFonts w:hint="eastAsia"/>
          <w:lang w:val="en-US" w:eastAsia="zh-CN"/>
        </w:rPr>
      </w:pPr>
      <w:r>
        <w:rPr>
          <w:rFonts w:hint="eastAsia"/>
          <w:lang w:val="en-US" w:eastAsia="zh-CN"/>
        </w:rPr>
        <w:t>13、static和全局变量：</w:t>
      </w:r>
    </w:p>
    <w:p w14:paraId="4C0CE5B7">
      <w:pPr>
        <w:rPr>
          <w:rFonts w:hint="eastAsia"/>
          <w:lang w:val="en-US" w:eastAsia="zh-CN"/>
        </w:rPr>
      </w:pPr>
      <w:r>
        <w:rPr>
          <w:rFonts w:hint="eastAsia"/>
          <w:lang w:val="en-US" w:eastAsia="zh-CN"/>
        </w:rPr>
        <w:tab/>
      </w:r>
      <w:r>
        <w:rPr>
          <w:rFonts w:hint="eastAsia"/>
          <w:lang w:val="en-US" w:eastAsia="zh-CN"/>
        </w:rPr>
        <w:t>这里探讨一个变量相关的问题，static静态变量和全局变量的差别在于哪里。本质上，static和全局变量的生命周期都是直至程序结束才会终结，这是因为他们保存的位置同样都是全局数据区，这点区别于函数中声明的局部变量（在函数中不带有static),局部变量会被保存在栈中，如何是内核程序的话，就是内核线程上下文对应的栈（位于内核空间），因此在函数调度结束时，局部变量就会随着栈的退出而消亡。</w:t>
      </w:r>
    </w:p>
    <w:p w14:paraId="6A470FA9">
      <w:pPr>
        <w:rPr>
          <w:rFonts w:hint="default"/>
          <w:lang w:val="en-US" w:eastAsia="zh-CN"/>
        </w:rPr>
      </w:pPr>
      <w:r>
        <w:rPr>
          <w:rFonts w:hint="eastAsia"/>
          <w:lang w:val="en-US" w:eastAsia="zh-CN"/>
        </w:rPr>
        <w:tab/>
      </w:r>
      <w:r>
        <w:rPr>
          <w:rFonts w:hint="eastAsia"/>
          <w:lang w:val="en-US" w:eastAsia="zh-CN"/>
        </w:rPr>
        <w:t>但是对于static变量而言，他作为静态声明，无论是在函数内还是函数外，都将会被保存在全局区，但是他的作用范围仅在定义他的函数范围内，或者对应的文件中，比如static int a被定义在函数中，尽管该变量一直存在在全局区，但是仅有在使用func1的时候可以访问，同样的如果static int a定义在全局区，比如下面的int globl的位置，那么他的访问权限也只能被当前文件获取。但是如果变量int global的话，就可以作为全局变量，被其他文件使用extern访问。</w:t>
      </w:r>
    </w:p>
    <w:p w14:paraId="3EFC8B6E">
      <w:r>
        <w:drawing>
          <wp:inline distT="0" distB="0" distL="114300" distR="114300">
            <wp:extent cx="5266690" cy="4408170"/>
            <wp:effectExtent l="0" t="0" r="6350" b="11430"/>
            <wp:docPr id="7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4"/>
                    <pic:cNvPicPr>
                      <a:picLocks noChangeAspect="1"/>
                    </pic:cNvPicPr>
                  </pic:nvPicPr>
                  <pic:blipFill>
                    <a:blip r:embed="rId80"/>
                    <a:stretch>
                      <a:fillRect/>
                    </a:stretch>
                  </pic:blipFill>
                  <pic:spPr>
                    <a:xfrm>
                      <a:off x="0" y="0"/>
                      <a:ext cx="5266690" cy="4408170"/>
                    </a:xfrm>
                    <a:prstGeom prst="rect">
                      <a:avLst/>
                    </a:prstGeom>
                    <a:noFill/>
                    <a:ln>
                      <a:noFill/>
                    </a:ln>
                  </pic:spPr>
                </pic:pic>
              </a:graphicData>
            </a:graphic>
          </wp:inline>
        </w:drawing>
      </w:r>
    </w:p>
    <w:p w14:paraId="4644BB90">
      <w:pPr>
        <w:rPr>
          <w:rFonts w:hint="default" w:eastAsiaTheme="minorEastAsia"/>
          <w:lang w:val="en-US" w:eastAsia="zh-CN"/>
        </w:rPr>
      </w:pPr>
      <w:r>
        <w:rPr>
          <w:rFonts w:hint="eastAsia"/>
          <w:lang w:val="en-US" w:eastAsia="zh-CN"/>
        </w:rPr>
        <w:tab/>
      </w:r>
      <w:r>
        <w:rPr>
          <w:rFonts w:hint="eastAsia"/>
          <w:lang w:val="en-US" w:eastAsia="zh-CN"/>
        </w:rPr>
        <w:t>为什么同样保存在全局区，他们的访问位置会不一样的呢，这是在链接过程中产生的，如果是全局变量的话，他的地址就会暴露在符号表中，因此可以被外部访问，但是static变量虽然同样在链接过程就被分配了内存地址，但是却没有暴露出去，因此无法被别的文件访问，至于局部变量则是在运行时才分配内存地址。</w:t>
      </w:r>
    </w:p>
    <w:p w14:paraId="17C144B8">
      <w:r>
        <w:drawing>
          <wp:inline distT="0" distB="0" distL="114300" distR="114300">
            <wp:extent cx="5266690" cy="1208405"/>
            <wp:effectExtent l="0" t="0" r="6350" b="10795"/>
            <wp:docPr id="7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5"/>
                    <pic:cNvPicPr>
                      <a:picLocks noChangeAspect="1"/>
                    </pic:cNvPicPr>
                  </pic:nvPicPr>
                  <pic:blipFill>
                    <a:blip r:embed="rId81"/>
                    <a:stretch>
                      <a:fillRect/>
                    </a:stretch>
                  </pic:blipFill>
                  <pic:spPr>
                    <a:xfrm>
                      <a:off x="0" y="0"/>
                      <a:ext cx="5266690" cy="1208405"/>
                    </a:xfrm>
                    <a:prstGeom prst="rect">
                      <a:avLst/>
                    </a:prstGeom>
                    <a:noFill/>
                    <a:ln>
                      <a:noFill/>
                    </a:ln>
                  </pic:spPr>
                </pic:pic>
              </a:graphicData>
            </a:graphic>
          </wp:inline>
        </w:drawing>
      </w:r>
    </w:p>
    <w:p w14:paraId="5AA5DA4D">
      <w:pPr>
        <w:rPr>
          <w:rFonts w:hint="default" w:eastAsiaTheme="minorEastAsia"/>
          <w:lang w:val="en-US" w:eastAsia="zh-CN"/>
        </w:rPr>
      </w:pPr>
      <w:r>
        <w:rPr>
          <w:rFonts w:hint="eastAsia"/>
          <w:lang w:val="en-US" w:eastAsia="zh-CN"/>
        </w:rPr>
        <w:tab/>
      </w:r>
      <w:r>
        <w:rPr>
          <w:rFonts w:hint="eastAsia"/>
          <w:lang w:val="en-US" w:eastAsia="zh-CN"/>
        </w:rPr>
        <w:t>因此虽然static和全局一样拥有相同的寿命，但是其作用范围却是不同，而局部变量除了作用范围不同之外，连生命周期也完全不同。但是本质上static的作用，就是控制变量的作用范围，而不是控制生命周期。（注意区分全局\静态\局部）</w:t>
      </w:r>
    </w:p>
    <w:p w14:paraId="28706573">
      <w:pPr>
        <w:rPr>
          <w:rFonts w:hint="default" w:eastAsiaTheme="minorEastAsia"/>
          <w:lang w:val="en-US" w:eastAsia="zh-CN"/>
        </w:rPr>
      </w:pPr>
      <w:r>
        <w:rPr>
          <w:rFonts w:hint="eastAsia"/>
          <w:lang w:val="en-US" w:eastAsia="zh-CN"/>
        </w:rPr>
        <w:tab/>
      </w:r>
    </w:p>
    <w:p w14:paraId="72E2996B">
      <w:pPr>
        <w:pStyle w:val="3"/>
        <w:bidi w:val="0"/>
        <w:rPr>
          <w:rFonts w:hint="eastAsia"/>
          <w:lang w:val="en-US" w:eastAsia="zh-CN"/>
        </w:rPr>
      </w:pPr>
      <w:r>
        <w:rPr>
          <w:rFonts w:hint="eastAsia"/>
          <w:lang w:val="en-US" w:eastAsia="zh-CN"/>
        </w:rPr>
        <w:t>14、如何进行资源保护：</w:t>
      </w:r>
    </w:p>
    <w:p w14:paraId="529AE72B">
      <w:pPr>
        <w:rPr>
          <w:rFonts w:hint="eastAsia"/>
          <w:color w:val="FF0000"/>
          <w:lang w:val="en-US" w:eastAsia="zh-CN"/>
        </w:rPr>
      </w:pPr>
      <w:r>
        <w:rPr>
          <w:rFonts w:hint="eastAsia"/>
          <w:lang w:val="en-US" w:eastAsia="zh-CN"/>
        </w:rPr>
        <w:tab/>
      </w:r>
      <w:r>
        <w:rPr>
          <w:rFonts w:hint="eastAsia"/>
          <w:lang w:val="en-US" w:eastAsia="zh-CN"/>
        </w:rPr>
        <w:t>首先明确一点，任何情况下，多核、多线程或者可抢占执行无关都属于要采用资源保护的前提，</w:t>
      </w:r>
      <w:r>
        <w:rPr>
          <w:rFonts w:hint="eastAsia"/>
          <w:color w:val="FF0000"/>
          <w:lang w:val="en-US" w:eastAsia="zh-CN"/>
        </w:rPr>
        <w:t>但是具体他们的情况，比如究竟是多核还是多线程，发生中断还是多线程同时访问，这些具体的情况都和选取资源保护的类型完全无关，他们只决定我们编程的时候需要考虑资源保护的问题，因此下面的说法都基于需要资源保护的情况下。</w:t>
      </w:r>
    </w:p>
    <w:p w14:paraId="5E6D5D6A">
      <w:pPr>
        <w:rPr>
          <w:rFonts w:hint="default"/>
          <w:color w:val="FF0000"/>
          <w:lang w:val="en-US" w:eastAsia="zh-CN"/>
        </w:rPr>
      </w:pPr>
      <w:r>
        <w:rPr>
          <w:rFonts w:hint="eastAsia"/>
          <w:color w:val="FF0000"/>
          <w:lang w:val="en-US" w:eastAsia="zh-CN"/>
        </w:rPr>
        <w:tab/>
      </w:r>
      <w:r>
        <w:rPr>
          <w:rFonts w:hint="eastAsia"/>
          <w:lang w:val="en-US" w:eastAsia="zh-CN"/>
        </w:rPr>
        <w:t>考虑资源保护的时候，主要是三个目的，共享以及独占以及原子操作，如何处理资源问题则应该考虑实际的编译情况（这部分内容和编译原理相关），因为任何高级层面的机制落实到具体的代码，总是由编译规则确定，比如全局区的变量全体就属于需要保护的内容，而代码区中的操作实际上只涉及操作的原子性，生成于栈中的局部变量不需要纳入资源保护讨论范畴。其中关于共享和独占实际上指的都是全局区的内容，而原子操作实际上指代码区的操作为一个连续动作。</w:t>
      </w:r>
    </w:p>
    <w:p w14:paraId="419719DC">
      <w:pPr>
        <w:rPr>
          <w:rFonts w:hint="eastAsia"/>
          <w:lang w:val="en-US" w:eastAsia="zh-CN"/>
        </w:rPr>
      </w:pPr>
      <w:r>
        <w:rPr>
          <w:rFonts w:hint="eastAsia"/>
          <w:lang w:val="en-US" w:eastAsia="zh-CN"/>
        </w:rPr>
        <w:tab/>
      </w:r>
      <w:r>
        <w:rPr>
          <w:rFonts w:hint="eastAsia"/>
          <w:lang w:val="en-US" w:eastAsia="zh-CN"/>
        </w:rPr>
        <w:t>从而在资源保护的设计中，也是主要考虑这三种情况：实际在具体编程实现的时候，需要使用资源保护的仅考虑三种类型：1、一组连续操作（原子操作，并非原子变量）2、任何静态/全局变量的修改；（独占，写、修改一定是独占操作）3、多个同时读。（共享，共享就是指多个读，永远不支持写）至于其他情况，全部不需要考虑资源互斥，这是因为</w:t>
      </w:r>
      <w:r>
        <w:rPr>
          <w:rFonts w:hint="eastAsia"/>
          <w:color w:val="000000" w:themeColor="text1"/>
          <w:lang w:val="en-US" w:eastAsia="zh-CN"/>
          <w14:textFill>
            <w14:solidFill>
              <w14:schemeClr w14:val="tx1"/>
            </w14:solidFill>
          </w14:textFill>
        </w:rPr>
        <w:t>关于物理资源的复用是不需要我们考虑的，这是因为gpio机制已经帮我们完成了，而对于局部变量而言，根本无</w:t>
      </w:r>
      <w:r>
        <w:rPr>
          <w:rFonts w:hint="eastAsia"/>
          <w:lang w:val="en-US" w:eastAsia="zh-CN"/>
        </w:rPr>
        <w:t>需讨论资源保护，因为外部无法更改，而对于全局变量以及静态变量而言，由于他的生命周期决定，必须要对其进行资源访问，因为无论是哪种情况发生，这些变量都有可能发生错误。</w:t>
      </w:r>
    </w:p>
    <w:p w14:paraId="254EB048">
      <w:pPr>
        <w:rPr>
          <w:rFonts w:hint="eastAsia"/>
          <w:lang w:val="en-US" w:eastAsia="zh-CN"/>
        </w:rPr>
      </w:pPr>
      <w:r>
        <w:rPr>
          <w:rFonts w:hint="eastAsia"/>
          <w:lang w:val="en-US" w:eastAsia="zh-CN"/>
        </w:rPr>
        <w:tab/>
      </w:r>
      <w:r>
        <w:rPr>
          <w:rFonts w:hint="eastAsia"/>
          <w:lang w:val="en-US" w:eastAsia="zh-CN"/>
        </w:rPr>
        <w:t>关于保护单个int类型的全局/静态变量，仅考虑原子操作，并且也只有这种情况考虑原子操作，如果一组，比如struct的修改还是进入互斥区。其他一切情况，包括非int类型的全局/静态变量的修改，一律采取进入互斥区的方法。</w:t>
      </w:r>
    </w:p>
    <w:p w14:paraId="1D4E19C1">
      <w:pPr>
        <w:rPr>
          <w:rFonts w:hint="default"/>
          <w:lang w:val="en-US" w:eastAsia="zh-CN"/>
        </w:rPr>
      </w:pPr>
      <w:r>
        <w:rPr>
          <w:rFonts w:hint="eastAsia"/>
          <w:lang w:val="en-US" w:eastAsia="zh-CN"/>
        </w:rPr>
        <w:tab/>
      </w:r>
      <w:r>
        <w:rPr>
          <w:rFonts w:hint="eastAsia"/>
          <w:lang w:val="en-US" w:eastAsia="zh-CN"/>
        </w:rPr>
        <w:t>多个读的情况，使用计数型信号量以及读/写锁。至于顺序锁，则永不录用，因为他允许多个读的同，还允许有一个在写，这会造成逻辑的混乱以及代码的复杂度飙升，因此只采取只允许同一时间多个读或者只有一个写的读/写锁。</w:t>
      </w:r>
    </w:p>
    <w:p w14:paraId="125B07E5">
      <w:pPr>
        <w:rPr>
          <w:rFonts w:hint="default"/>
          <w:lang w:val="en-US" w:eastAsia="zh-CN"/>
        </w:rPr>
      </w:pPr>
      <w:r>
        <w:rPr>
          <w:rFonts w:hint="eastAsia"/>
          <w:lang w:val="en-US" w:eastAsia="zh-CN"/>
        </w:rPr>
        <w:tab/>
      </w:r>
      <w:r>
        <w:rPr>
          <w:rFonts w:hint="eastAsia"/>
          <w:lang w:val="en-US" w:eastAsia="zh-CN"/>
        </w:rPr>
        <w:t>除了上面两种情况，其他情况一律采取进入互斥区的方法，仅考虑两种，普通自旋锁和互斥信号量，一组连续的动作（比如按键按下就要闪灯鸣beep），或者批量修改有关联的全局/静态变量（比如需要同时修改学生的id号、姓名），就使用互斥区的办法，再次强调局部变量不用怕，上下文恢复且堆栈独立，一定会成功修改的。</w:t>
      </w:r>
    </w:p>
    <w:p w14:paraId="73F3C206">
      <w:pPr>
        <w:rPr>
          <w:rFonts w:hint="eastAsia"/>
          <w:lang w:val="en-US" w:eastAsia="zh-CN"/>
        </w:rPr>
      </w:pPr>
      <w:r>
        <w:rPr>
          <w:rFonts w:hint="eastAsia"/>
          <w:lang w:val="en-US" w:eastAsia="zh-CN"/>
        </w:rPr>
        <w:tab/>
      </w:r>
      <w:r>
        <w:rPr>
          <w:rFonts w:hint="eastAsia"/>
          <w:lang w:val="en-US" w:eastAsia="zh-CN"/>
        </w:rPr>
        <w:t>关于自旋锁以及信号量的选择只视乎是忙等待还是阻塞等待。关于二值信号量则是比较特殊，对于二值信号量而言，他本身也仅支持获取或者释放：</w:t>
      </w:r>
    </w:p>
    <w:p w14:paraId="2EC5EB39">
      <w:r>
        <w:drawing>
          <wp:inline distT="0" distB="0" distL="114300" distR="114300">
            <wp:extent cx="4977130" cy="2236470"/>
            <wp:effectExtent l="0" t="0" r="6350" b="3810"/>
            <wp:docPr id="8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3"/>
                    <pic:cNvPicPr>
                      <a:picLocks noChangeAspect="1"/>
                    </pic:cNvPicPr>
                  </pic:nvPicPr>
                  <pic:blipFill>
                    <a:blip r:embed="rId82"/>
                    <a:stretch>
                      <a:fillRect/>
                    </a:stretch>
                  </pic:blipFill>
                  <pic:spPr>
                    <a:xfrm>
                      <a:off x="0" y="0"/>
                      <a:ext cx="4977130" cy="2236470"/>
                    </a:xfrm>
                    <a:prstGeom prst="rect">
                      <a:avLst/>
                    </a:prstGeom>
                    <a:noFill/>
                    <a:ln>
                      <a:noFill/>
                    </a:ln>
                  </pic:spPr>
                </pic:pic>
              </a:graphicData>
            </a:graphic>
          </wp:inline>
        </w:drawing>
      </w:r>
    </w:p>
    <w:p w14:paraId="3E74E1C0">
      <w:pPr>
        <w:rPr>
          <w:rFonts w:hint="eastAsia"/>
          <w:lang w:val="en-US" w:eastAsia="zh-CN"/>
        </w:rPr>
      </w:pPr>
      <w:r>
        <w:rPr>
          <w:rFonts w:hint="eastAsia"/>
          <w:lang w:val="en-US" w:eastAsia="zh-CN"/>
        </w:rPr>
        <w:tab/>
      </w:r>
      <w:r>
        <w:rPr>
          <w:rFonts w:hint="eastAsia"/>
          <w:color w:val="FF0000"/>
          <w:lang w:val="en-US" w:eastAsia="zh-CN"/>
        </w:rPr>
        <w:t>注意任何资源竞争的机制都要理解为获取和释放</w:t>
      </w:r>
      <w:r>
        <w:rPr>
          <w:rFonts w:hint="eastAsia"/>
          <w:lang w:val="en-US" w:eastAsia="zh-CN"/>
        </w:rPr>
        <w:t>，他的作用并非是任务同步，任务同步有更好的机制（见下面的事件同步），二值信号量最适合的场景其实描述唯一资源的获取和释放，互斥信号量在这个基础上增加了拥有者的概念，看看freertos中的设置：</w:t>
      </w:r>
    </w:p>
    <w:p w14:paraId="2CB71E63">
      <w:r>
        <w:drawing>
          <wp:inline distT="0" distB="0" distL="114300" distR="114300">
            <wp:extent cx="5274310" cy="1748790"/>
            <wp:effectExtent l="0" t="0" r="13970" b="3810"/>
            <wp:docPr id="8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4"/>
                    <pic:cNvPicPr>
                      <a:picLocks noChangeAspect="1"/>
                    </pic:cNvPicPr>
                  </pic:nvPicPr>
                  <pic:blipFill>
                    <a:blip r:embed="rId83"/>
                    <a:stretch>
                      <a:fillRect/>
                    </a:stretch>
                  </pic:blipFill>
                  <pic:spPr>
                    <a:xfrm>
                      <a:off x="0" y="0"/>
                      <a:ext cx="5274310" cy="1748790"/>
                    </a:xfrm>
                    <a:prstGeom prst="rect">
                      <a:avLst/>
                    </a:prstGeom>
                    <a:noFill/>
                    <a:ln>
                      <a:noFill/>
                    </a:ln>
                  </pic:spPr>
                </pic:pic>
              </a:graphicData>
            </a:graphic>
          </wp:inline>
        </w:drawing>
      </w:r>
    </w:p>
    <w:p w14:paraId="3B256D08">
      <w:pPr>
        <w:rPr>
          <w:rFonts w:hint="default" w:eastAsiaTheme="minorEastAsia"/>
          <w:lang w:val="en-US" w:eastAsia="zh-CN"/>
        </w:rPr>
      </w:pPr>
      <w:r>
        <w:rPr>
          <w:rFonts w:hint="eastAsia"/>
          <w:lang w:val="en-US" w:eastAsia="zh-CN"/>
        </w:rPr>
        <w:tab/>
      </w:r>
      <w:r>
        <w:rPr>
          <w:rFonts w:hint="eastAsia"/>
          <w:lang w:val="en-US" w:eastAsia="zh-CN"/>
        </w:rPr>
        <w:t>本质上，二值信号量从来都不适合事件同步，或者说他从来就不适合于任何情况，因为从获取唯一资源而言，互斥信号量提供了资源拥有者的概念，而代价仅仅只是一个指针，明显是更优的情况；对于事件同步而言，事件同步机制提供了多任务情况下的队列管控（队列）空间管理，代价也仅仅是一个链式指针头，并且本质上信号量需要获取释放，从根本上而言无法作为标志flag一般的存在，凡是读取必有改变，因此实际上二值信号量也不适用于事件同步。</w:t>
      </w:r>
      <w:r>
        <w:rPr>
          <w:rFonts w:hint="eastAsia"/>
          <w:color w:val="FF0000"/>
          <w:lang w:val="en-US" w:eastAsia="zh-CN"/>
        </w:rPr>
        <w:t>因此从任何角度来讲，除了实在没有存储空间，二值信号量没有任何可取之处，和顺序锁一样都不应该被纳入考虑使用。</w:t>
      </w:r>
    </w:p>
    <w:p w14:paraId="36D36A72">
      <w:pPr>
        <w:pStyle w:val="3"/>
        <w:bidi w:val="0"/>
        <w:rPr>
          <w:rFonts w:hint="eastAsia"/>
          <w:lang w:val="en-US" w:eastAsia="zh-CN"/>
        </w:rPr>
      </w:pPr>
      <w:r>
        <w:rPr>
          <w:rFonts w:hint="eastAsia"/>
          <w:lang w:val="en-US" w:eastAsia="zh-CN"/>
        </w:rPr>
        <w:t>15、多路IO复用（同步的poll等)：</w:t>
      </w:r>
    </w:p>
    <w:p w14:paraId="7190662A">
      <w:pPr>
        <w:rPr>
          <w:rFonts w:hint="default"/>
          <w:color w:val="FF0000"/>
          <w:lang w:val="en-US" w:eastAsia="zh-CN"/>
        </w:rPr>
      </w:pPr>
      <w:r>
        <w:rPr>
          <w:rFonts w:hint="eastAsia"/>
          <w:color w:val="FF0000"/>
          <w:lang w:val="en-US" w:eastAsia="zh-CN"/>
        </w:rPr>
        <w:tab/>
      </w:r>
      <w:r>
        <w:rPr>
          <w:rFonts w:hint="eastAsia"/>
          <w:color w:val="FF0000"/>
          <w:lang w:val="en-US" w:eastAsia="zh-CN"/>
        </w:rPr>
        <w:t>注意！《同步和异步》 与 《阻塞还是非阻塞》完全没有任何关系，只是在同步使用的函数poll_wait在缺少信息的时候会导致程序阻塞，否则该函数不会阻塞程序，这里的程序说的是应用程序，而不是驱动！(阻塞select那个程序，该程序在内核中调用了poll-wait导致阻塞），至于最终程序是否被阻塞完全取决于驱动中我是否想要对程序进行阻塞，我在调用的文件操作（fops那一套）上加上阻塞那就是阻塞，不加阻塞就是不阻塞，下面对同步的概念进行详细说明：</w:t>
      </w:r>
    </w:p>
    <w:p w14:paraId="79DBE252">
      <w:pPr>
        <w:rPr>
          <w:rFonts w:hint="eastAsia"/>
          <w:lang w:val="en-US" w:eastAsia="zh-CN"/>
        </w:rPr>
      </w:pPr>
      <w:r>
        <w:rPr>
          <w:rFonts w:hint="eastAsia"/>
          <w:lang w:val="en-US" w:eastAsia="zh-CN"/>
        </w:rPr>
        <w:tab/>
      </w:r>
      <w:r>
        <w:rPr>
          <w:rFonts w:hint="eastAsia"/>
          <w:lang w:val="en-US" w:eastAsia="zh-CN"/>
        </w:rPr>
        <w:t>io多路复用，指的是利用一个函数监听多个缓冲区信息（文件标识符fd，并且是特指设备的标识符，不是普通文件)，这里的io说的是输入输出而不是gpio的电路引脚。与io多路复用相反的则是单路io监听，但需要注意的是没有单路监听这个机制，而read函数对应的并非监听而是读取操作，实际上read和select是需要协同作用的，监听函数只有select，而读取操作只有read，两者不是一个类型的函数，当select监听到缓冲区信息已满（即fd可用），则通知用户程序使用read读取.</w:t>
      </w:r>
    </w:p>
    <w:p w14:paraId="56EFB0DA">
      <w:pPr>
        <w:rPr>
          <w:rFonts w:hint="default"/>
          <w:lang w:val="en-US" w:eastAsia="zh-CN"/>
        </w:rPr>
      </w:pPr>
      <w:r>
        <w:rPr>
          <w:rFonts w:hint="eastAsia"/>
          <w:lang w:val="en-US" w:eastAsia="zh-CN"/>
        </w:rPr>
        <w:tab/>
      </w:r>
      <w:r>
        <w:rPr>
          <w:rFonts w:hint="eastAsia"/>
          <w:lang w:val="en-US" w:eastAsia="zh-CN"/>
        </w:rPr>
        <w:t>用一个例子来说明，select的行为就类似于以前买报纸，按键按下的操作（或者任意设备变化）就相当于往报纸摊上放上一份报纸用于售卖，而内核的作用就相当于这个报纸摊，当你使用select去尝试获取某份报纸（监听设备变化），内核就会开始进货这类报纸（假如此时该类报纸（设备）还没有被监听，如果已经监听了，应该类似于报纸摊上已经有这类报纸了），当每次设备发生变化时，内核就会对应的进货一份报纸在摊位上暂存，但是要注意的是同类型报纸即同一设备的报纸，只会按顺序售卖，先进先出。</w:t>
      </w:r>
    </w:p>
    <w:p w14:paraId="255D1D7A">
      <w:pPr>
        <w:rPr>
          <w:rFonts w:hint="default"/>
          <w:lang w:val="en-US" w:eastAsia="zh-CN"/>
        </w:rPr>
      </w:pPr>
      <w:r>
        <w:rPr>
          <w:rFonts w:hint="eastAsia"/>
          <w:lang w:val="en-US" w:eastAsia="zh-CN"/>
        </w:rPr>
        <w:tab/>
      </w:r>
      <w:r>
        <w:rPr>
          <w:rFonts w:hint="eastAsia"/>
          <w:lang w:val="en-US" w:eastAsia="zh-CN"/>
        </w:rPr>
        <w:t>select的操作，即底层的poll_wait操作实际上相当于查询最新报纸并告诉内核上一份报纸已经过时失效的消息，这里注意的是，内核获取到的设备变化被暂存后，直接read是不会马上消耗掉这份消息的，而是在你再次select咨询最新报纸信息的时候，内核才会放弃掉上一份信息。此外当内核获取到设备信息变化时，本质上不会主动提示用户程序，这就是同步多路io复用的意思，即需要用户自己去同步相关信息，就是说用户在每次需要买报纸的情况下都需要咨询一次内核什么是最新消息（即调用一次select函数），内核才会放弃掉旧的那份报纸，给你提供一份最新的报纸，如果在不select的情况下，内核将会无限供应同一份报纸（即可以多次read)，因此当报纸只需要一份时，需要调用一次select通知内核停止供应旧的信息，在内核没有检测到更多的信息时（没有设备变化），即没有报纸可供应时，问价操作（select即底层的poll_wait函数）将会让进程阻塞在此，等待新的报纸。</w:t>
      </w:r>
    </w:p>
    <w:p w14:paraId="43784D2C">
      <w:pPr>
        <w:rPr>
          <w:rFonts w:hint="eastAsia"/>
          <w:lang w:val="en-US" w:eastAsia="zh-CN"/>
        </w:rPr>
      </w:pPr>
      <w:r>
        <w:rPr>
          <w:rFonts w:hint="eastAsia"/>
          <w:lang w:val="en-US" w:eastAsia="zh-CN"/>
        </w:rPr>
        <w:tab/>
      </w:r>
      <w:r>
        <w:rPr>
          <w:rFonts w:hint="eastAsia"/>
          <w:lang w:val="en-US" w:eastAsia="zh-CN"/>
        </w:rPr>
        <w:t>read操作上文已经提到了一点，实际上read操作相当于买走一份报纸，如果select后再买走，就相当于买走最后一份该报纸，即等同于消耗掉了这份信息。如果在不select的情况下，买走的报纸操作是不限量的，即一直读取同一份报纸。</w:t>
      </w:r>
    </w:p>
    <w:p w14:paraId="3923D717">
      <w:pPr>
        <w:rPr>
          <w:rFonts w:hint="default"/>
          <w:lang w:val="en-US" w:eastAsia="zh-CN"/>
        </w:rPr>
      </w:pPr>
      <w:r>
        <w:rPr>
          <w:rFonts w:hint="eastAsia"/>
          <w:lang w:val="en-US" w:eastAsia="zh-CN"/>
        </w:rPr>
        <w:tab/>
      </w:r>
      <w:r>
        <w:rPr>
          <w:rFonts w:hint="eastAsia"/>
          <w:color w:val="FF0000"/>
          <w:lang w:val="en-US" w:eastAsia="zh-CN"/>
        </w:rPr>
        <w:t>注意：不论是多次问价（select),还是多次买走（read)操作，都是不会让进程阻塞的，即下面的函数poll_wait在不买走的情况下是不阻塞的，只有在select咨询过后买走read，此时才会彻底消耗一个信息，如果此时报纸摊已空，在此select，此时的poll_wait才会让程序陷入阻塞。</w:t>
      </w:r>
    </w:p>
    <w:p w14:paraId="0A6151FC">
      <w:r>
        <w:drawing>
          <wp:inline distT="0" distB="0" distL="114300" distR="114300">
            <wp:extent cx="3284220" cy="312420"/>
            <wp:effectExtent l="0" t="0" r="7620" b="7620"/>
            <wp:docPr id="12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4"/>
                    <pic:cNvPicPr>
                      <a:picLocks noChangeAspect="1"/>
                    </pic:cNvPicPr>
                  </pic:nvPicPr>
                  <pic:blipFill>
                    <a:blip r:embed="rId84"/>
                    <a:stretch>
                      <a:fillRect/>
                    </a:stretch>
                  </pic:blipFill>
                  <pic:spPr>
                    <a:xfrm>
                      <a:off x="0" y="0"/>
                      <a:ext cx="3284220" cy="312420"/>
                    </a:xfrm>
                    <a:prstGeom prst="rect">
                      <a:avLst/>
                    </a:prstGeom>
                    <a:noFill/>
                    <a:ln>
                      <a:noFill/>
                    </a:ln>
                  </pic:spPr>
                </pic:pic>
              </a:graphicData>
            </a:graphic>
          </wp:inline>
        </w:drawing>
      </w:r>
    </w:p>
    <w:p w14:paraId="7E28BB6B">
      <w:pPr>
        <w:rPr>
          <w:rFonts w:hint="eastAsia"/>
          <w:color w:val="000000" w:themeColor="text1"/>
          <w:lang w:val="en-US" w:eastAsia="zh-CN"/>
          <w14:textFill>
            <w14:solidFill>
              <w14:schemeClr w14:val="tx1"/>
            </w14:solidFill>
          </w14:textFill>
        </w:rPr>
      </w:pPr>
      <w:r>
        <w:drawing>
          <wp:inline distT="0" distB="0" distL="114300" distR="114300">
            <wp:extent cx="5274310" cy="1677035"/>
            <wp:effectExtent l="0" t="0" r="13970" b="14605"/>
            <wp:docPr id="12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6"/>
                    <pic:cNvPicPr>
                      <a:picLocks noChangeAspect="1"/>
                    </pic:cNvPicPr>
                  </pic:nvPicPr>
                  <pic:blipFill>
                    <a:blip r:embed="rId85"/>
                    <a:stretch>
                      <a:fillRect/>
                    </a:stretch>
                  </pic:blipFill>
                  <pic:spPr>
                    <a:xfrm>
                      <a:off x="0" y="0"/>
                      <a:ext cx="5274310" cy="1677035"/>
                    </a:xfrm>
                    <a:prstGeom prst="rect">
                      <a:avLst/>
                    </a:prstGeom>
                    <a:noFill/>
                    <a:ln>
                      <a:noFill/>
                    </a:ln>
                  </pic:spPr>
                </pic:pic>
              </a:graphicData>
            </a:graphic>
          </wp:inline>
        </w:drawing>
      </w:r>
    </w:p>
    <w:p w14:paraId="7C3E42F5">
      <w:r>
        <w:drawing>
          <wp:inline distT="0" distB="0" distL="114300" distR="114300">
            <wp:extent cx="5273675" cy="1784985"/>
            <wp:effectExtent l="0" t="0" r="14605" b="13335"/>
            <wp:docPr id="12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5"/>
                    <pic:cNvPicPr>
                      <a:picLocks noChangeAspect="1"/>
                    </pic:cNvPicPr>
                  </pic:nvPicPr>
                  <pic:blipFill>
                    <a:blip r:embed="rId86"/>
                    <a:stretch>
                      <a:fillRect/>
                    </a:stretch>
                  </pic:blipFill>
                  <pic:spPr>
                    <a:xfrm>
                      <a:off x="0" y="0"/>
                      <a:ext cx="5273675" cy="1784985"/>
                    </a:xfrm>
                    <a:prstGeom prst="rect">
                      <a:avLst/>
                    </a:prstGeom>
                    <a:noFill/>
                    <a:ln>
                      <a:noFill/>
                    </a:ln>
                  </pic:spPr>
                </pic:pic>
              </a:graphicData>
            </a:graphic>
          </wp:inline>
        </w:drawing>
      </w:r>
    </w:p>
    <w:p w14:paraId="5F4054A4">
      <w:pPr>
        <w:rPr>
          <w:rFonts w:hint="default" w:eastAsiaTheme="minorEastAsia"/>
          <w:lang w:val="en-US" w:eastAsia="zh-CN"/>
        </w:rPr>
      </w:pPr>
      <w:r>
        <w:rPr>
          <w:rFonts w:hint="eastAsia"/>
          <w:lang w:val="en-US" w:eastAsia="zh-CN"/>
        </w:rPr>
        <w:tab/>
      </w:r>
      <w:r>
        <w:rPr>
          <w:rFonts w:hint="eastAsia"/>
          <w:lang w:val="en-US" w:eastAsia="zh-CN"/>
        </w:rPr>
        <w:t>关于同步的内容还需要强调一下，在上述的操作中，可以看到内核是不会主动通知用户程序的，而用户只能采取一种买报问价的方式去获取信息，一般来说就是轮询（非必须，只是说用户程序逻辑是这样而已，买报问价操作实际上不和轮询相绑定，另外，在内核中可以响应中断触发，而在用户态只能等待系统调用，即中断的二手贩子，所以在等待按键触发上没有太多选择）。</w:t>
      </w:r>
    </w:p>
    <w:p w14:paraId="12668EB7">
      <w:pPr>
        <w:rPr>
          <w:rFonts w:hint="default"/>
          <w:lang w:val="en-US" w:eastAsia="zh-CN"/>
        </w:rPr>
      </w:pPr>
      <w:r>
        <w:rPr>
          <w:rFonts w:hint="eastAsia"/>
          <w:lang w:val="en-US" w:eastAsia="zh-CN"/>
        </w:rPr>
        <w:tab/>
      </w:r>
      <w:r>
        <w:rPr>
          <w:rFonts w:hint="default"/>
          <w:lang w:val="en-US" w:eastAsia="zh-CN"/>
        </w:rPr>
        <w:drawing>
          <wp:inline distT="0" distB="0" distL="114300" distR="114300">
            <wp:extent cx="5269230" cy="1586865"/>
            <wp:effectExtent l="0" t="0" r="3810" b="13335"/>
            <wp:docPr id="86" name="图片 86" descr="057a7124c0fe0b9cda92bef214653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057a7124c0fe0b9cda92bef214653a8"/>
                    <pic:cNvPicPr>
                      <a:picLocks noChangeAspect="1"/>
                    </pic:cNvPicPr>
                  </pic:nvPicPr>
                  <pic:blipFill>
                    <a:blip r:embed="rId87"/>
                    <a:stretch>
                      <a:fillRect/>
                    </a:stretch>
                  </pic:blipFill>
                  <pic:spPr>
                    <a:xfrm>
                      <a:off x="0" y="0"/>
                      <a:ext cx="5269230" cy="1586865"/>
                    </a:xfrm>
                    <a:prstGeom prst="rect">
                      <a:avLst/>
                    </a:prstGeom>
                  </pic:spPr>
                </pic:pic>
              </a:graphicData>
            </a:graphic>
          </wp:inline>
        </w:drawing>
      </w:r>
    </w:p>
    <w:p w14:paraId="130ECE09">
      <w:pPr>
        <w:rPr>
          <w:rFonts w:hint="eastAsia"/>
          <w:lang w:val="en-US" w:eastAsia="zh-CN"/>
        </w:rPr>
      </w:pPr>
      <w:r>
        <w:rPr>
          <w:rFonts w:hint="eastAsia"/>
          <w:lang w:val="en-US" w:eastAsia="zh-CN"/>
        </w:rPr>
        <w:tab/>
      </w:r>
    </w:p>
    <w:p w14:paraId="3D73B9C7">
      <w:pPr>
        <w:pStyle w:val="3"/>
        <w:bidi w:val="0"/>
        <w:rPr>
          <w:rFonts w:hint="eastAsia"/>
          <w:lang w:val="en-US" w:eastAsia="zh-CN"/>
        </w:rPr>
      </w:pPr>
      <w:r>
        <w:rPr>
          <w:rFonts w:hint="eastAsia"/>
          <w:lang w:val="en-US" w:eastAsia="zh-CN"/>
        </w:rPr>
        <w:t>16、异步通知（信号机制）：</w:t>
      </w:r>
    </w:p>
    <w:p w14:paraId="629B0C29">
      <w:pPr>
        <w:rPr>
          <w:rFonts w:hint="eastAsia"/>
          <w:lang w:val="en-US" w:eastAsia="zh-CN"/>
        </w:rPr>
      </w:pPr>
      <w:r>
        <w:rPr>
          <w:rFonts w:hint="eastAsia"/>
          <w:color w:val="FF0000"/>
          <w:lang w:val="en-US" w:eastAsia="zh-CN"/>
        </w:rPr>
        <w:tab/>
      </w:r>
      <w:r>
        <w:rPr>
          <w:rFonts w:hint="eastAsia"/>
          <w:color w:val="FF0000"/>
          <w:lang w:val="en-US" w:eastAsia="zh-CN"/>
        </w:rPr>
        <w:t>注意！《同步和异步》 与 《阻塞还是非阻塞》完全没有任何关系，最终程序是否被阻塞完全取决于驱动中我是否想要对程序进行阻塞，我在调用的文件操作（fops那一套）上加上阻塞那就是阻塞，不加阻塞就是不阻塞，下面对异步的概念进行详细说明：</w:t>
      </w:r>
      <w:r>
        <w:rPr>
          <w:rFonts w:hint="eastAsia"/>
          <w:lang w:val="en-US" w:eastAsia="zh-CN"/>
        </w:rPr>
        <w:tab/>
      </w:r>
    </w:p>
    <w:p w14:paraId="35F19A1A">
      <w:pPr>
        <w:rPr>
          <w:rFonts w:hint="eastAsia"/>
          <w:lang w:val="en-US" w:eastAsia="zh-CN"/>
        </w:rPr>
      </w:pPr>
      <w:r>
        <w:rPr>
          <w:rFonts w:hint="eastAsia"/>
          <w:lang w:val="en-US" w:eastAsia="zh-CN"/>
        </w:rPr>
        <w:tab/>
      </w:r>
      <w:r>
        <w:rPr>
          <w:rFonts w:hint="eastAsia"/>
          <w:lang w:val="en-US" w:eastAsia="zh-CN"/>
        </w:rPr>
        <w:t>在上面多路复用中，介绍的一种监听方法是同步的，即需要用户程序主动访问，epoll未验证，那么这里就介绍一种异步的通知方法，即由内核派发的方式进行，那就是通过信号量。</w:t>
      </w:r>
    </w:p>
    <w:p w14:paraId="2CF442AF">
      <w:pPr>
        <w:rPr>
          <w:rFonts w:hint="eastAsia"/>
          <w:lang w:val="en-US" w:eastAsia="zh-CN"/>
        </w:rPr>
      </w:pPr>
      <w:r>
        <w:rPr>
          <w:rFonts w:hint="eastAsia"/>
          <w:lang w:val="en-US" w:eastAsia="zh-CN"/>
        </w:rPr>
        <w:t>方法非常简单：</w:t>
      </w:r>
    </w:p>
    <w:p w14:paraId="07E9A8A0">
      <w:pPr>
        <w:rPr>
          <w:rFonts w:hint="default"/>
          <w:lang w:val="en-US" w:eastAsia="zh-CN"/>
        </w:rPr>
      </w:pPr>
      <w:r>
        <w:rPr>
          <w:rFonts w:hint="eastAsia"/>
          <w:lang w:val="en-US" w:eastAsia="zh-CN"/>
        </w:rPr>
        <w:t>首先是在驱动程序中就只需要三个类型如下：</w:t>
      </w:r>
    </w:p>
    <w:p w14:paraId="2F985E11">
      <w:pPr>
        <w:rPr>
          <w:rFonts w:hint="default"/>
          <w:lang w:val="en-US" w:eastAsia="zh-CN"/>
        </w:rPr>
      </w:pPr>
      <w:r>
        <w:rPr>
          <w:rFonts w:hint="eastAsia"/>
          <w:lang w:val="en-US" w:eastAsia="zh-CN"/>
        </w:rPr>
        <w:tab/>
      </w:r>
      <w:r>
        <w:rPr>
          <w:rFonts w:hint="eastAsia"/>
          <w:lang w:val="en-US" w:eastAsia="zh-CN"/>
        </w:rPr>
        <w:t>第一个是关于异步通知需要使用到的结构类型，一般将该类型放入对应的设备属性中进行注册即可，</w:t>
      </w:r>
    </w:p>
    <w:p w14:paraId="59A874AE">
      <w:r>
        <w:drawing>
          <wp:inline distT="0" distB="0" distL="114300" distR="114300">
            <wp:extent cx="4684395" cy="2240915"/>
            <wp:effectExtent l="0" t="0" r="9525" b="14605"/>
            <wp:docPr id="9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5"/>
                    <pic:cNvPicPr>
                      <a:picLocks noChangeAspect="1"/>
                    </pic:cNvPicPr>
                  </pic:nvPicPr>
                  <pic:blipFill>
                    <a:blip r:embed="rId88"/>
                    <a:stretch>
                      <a:fillRect/>
                    </a:stretch>
                  </pic:blipFill>
                  <pic:spPr>
                    <a:xfrm>
                      <a:off x="0" y="0"/>
                      <a:ext cx="4684395" cy="2240915"/>
                    </a:xfrm>
                    <a:prstGeom prst="rect">
                      <a:avLst/>
                    </a:prstGeom>
                    <a:noFill/>
                    <a:ln>
                      <a:noFill/>
                    </a:ln>
                  </pic:spPr>
                </pic:pic>
              </a:graphicData>
            </a:graphic>
          </wp:inline>
        </w:drawing>
      </w:r>
    </w:p>
    <w:p w14:paraId="4905F28C">
      <w:pPr>
        <w:rPr>
          <w:rFonts w:hint="eastAsia"/>
          <w:lang w:val="en-US" w:eastAsia="zh-CN"/>
        </w:rPr>
      </w:pPr>
      <w:r>
        <w:drawing>
          <wp:inline distT="0" distB="0" distL="114300" distR="114300">
            <wp:extent cx="4490720" cy="2114550"/>
            <wp:effectExtent l="0" t="0" r="5080" b="3810"/>
            <wp:docPr id="1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
                    <pic:cNvPicPr>
                      <a:picLocks noChangeAspect="1"/>
                    </pic:cNvPicPr>
                  </pic:nvPicPr>
                  <pic:blipFill>
                    <a:blip r:embed="rId89"/>
                    <a:stretch>
                      <a:fillRect/>
                    </a:stretch>
                  </pic:blipFill>
                  <pic:spPr>
                    <a:xfrm>
                      <a:off x="0" y="0"/>
                      <a:ext cx="4490720" cy="2114550"/>
                    </a:xfrm>
                    <a:prstGeom prst="rect">
                      <a:avLst/>
                    </a:prstGeom>
                    <a:noFill/>
                    <a:ln>
                      <a:noFill/>
                    </a:ln>
                  </pic:spPr>
                </pic:pic>
              </a:graphicData>
            </a:graphic>
          </wp:inline>
        </w:drawing>
      </w:r>
    </w:p>
    <w:p w14:paraId="1E35E189">
      <w:pPr>
        <w:rPr>
          <w:rFonts w:hint="default" w:eastAsiaTheme="minorEastAsia"/>
          <w:lang w:val="en-US" w:eastAsia="zh-CN"/>
        </w:rPr>
      </w:pPr>
      <w:r>
        <w:rPr>
          <w:rFonts w:hint="eastAsia"/>
          <w:lang w:val="en-US" w:eastAsia="zh-CN"/>
        </w:rPr>
        <w:t>第二个则是属于文件的操作类型，即fops的一个操作，配合helper函数，将上述的辅助结构注册，其中参数包含了fd和flip，实际上将设备和结构体绑定</w:t>
      </w:r>
    </w:p>
    <w:p w14:paraId="195A197A">
      <w:r>
        <w:drawing>
          <wp:inline distT="0" distB="0" distL="114300" distR="114300">
            <wp:extent cx="5269865" cy="1891030"/>
            <wp:effectExtent l="0" t="0" r="3175" b="13970"/>
            <wp:docPr id="9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4"/>
                    <pic:cNvPicPr>
                      <a:picLocks noChangeAspect="1"/>
                    </pic:cNvPicPr>
                  </pic:nvPicPr>
                  <pic:blipFill>
                    <a:blip r:embed="rId90"/>
                    <a:stretch>
                      <a:fillRect/>
                    </a:stretch>
                  </pic:blipFill>
                  <pic:spPr>
                    <a:xfrm>
                      <a:off x="0" y="0"/>
                      <a:ext cx="5269865" cy="1891030"/>
                    </a:xfrm>
                    <a:prstGeom prst="rect">
                      <a:avLst/>
                    </a:prstGeom>
                    <a:noFill/>
                    <a:ln>
                      <a:noFill/>
                    </a:ln>
                  </pic:spPr>
                </pic:pic>
              </a:graphicData>
            </a:graphic>
          </wp:inline>
        </w:drawing>
      </w:r>
    </w:p>
    <w:p w14:paraId="289AC4FA">
      <w:r>
        <w:drawing>
          <wp:inline distT="0" distB="0" distL="114300" distR="114300">
            <wp:extent cx="4467225" cy="2019300"/>
            <wp:effectExtent l="0" t="0" r="13335" b="7620"/>
            <wp:docPr id="17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2"/>
                    <pic:cNvPicPr>
                      <a:picLocks noChangeAspect="1"/>
                    </pic:cNvPicPr>
                  </pic:nvPicPr>
                  <pic:blipFill>
                    <a:blip r:embed="rId91"/>
                    <a:stretch>
                      <a:fillRect/>
                    </a:stretch>
                  </pic:blipFill>
                  <pic:spPr>
                    <a:xfrm>
                      <a:off x="0" y="0"/>
                      <a:ext cx="4467225" cy="2019300"/>
                    </a:xfrm>
                    <a:prstGeom prst="rect">
                      <a:avLst/>
                    </a:prstGeom>
                    <a:noFill/>
                    <a:ln>
                      <a:noFill/>
                    </a:ln>
                  </pic:spPr>
                </pic:pic>
              </a:graphicData>
            </a:graphic>
          </wp:inline>
        </w:drawing>
      </w:r>
    </w:p>
    <w:p w14:paraId="7E55C2B5">
      <w:pPr>
        <w:rPr>
          <w:rFonts w:hint="default" w:eastAsiaTheme="minorEastAsia"/>
          <w:lang w:val="en-US" w:eastAsia="zh-CN"/>
        </w:rPr>
      </w:pPr>
      <w:r>
        <w:rPr>
          <w:rFonts w:hint="eastAsia"/>
          <w:lang w:val="en-US" w:eastAsia="zh-CN"/>
        </w:rPr>
        <w:t>注意poll在这里不会被用到，这个是同步中被select调用的，异步的话只会调用fasync</w:t>
      </w:r>
    </w:p>
    <w:p w14:paraId="658F538D">
      <w:r>
        <w:drawing>
          <wp:inline distT="0" distB="0" distL="114300" distR="114300">
            <wp:extent cx="3593465" cy="1877695"/>
            <wp:effectExtent l="0" t="0" r="3175" b="12065"/>
            <wp:docPr id="17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3"/>
                    <pic:cNvPicPr>
                      <a:picLocks noChangeAspect="1"/>
                    </pic:cNvPicPr>
                  </pic:nvPicPr>
                  <pic:blipFill>
                    <a:blip r:embed="rId92"/>
                    <a:stretch>
                      <a:fillRect/>
                    </a:stretch>
                  </pic:blipFill>
                  <pic:spPr>
                    <a:xfrm>
                      <a:off x="0" y="0"/>
                      <a:ext cx="3593465" cy="1877695"/>
                    </a:xfrm>
                    <a:prstGeom prst="rect">
                      <a:avLst/>
                    </a:prstGeom>
                    <a:noFill/>
                    <a:ln>
                      <a:noFill/>
                    </a:ln>
                  </pic:spPr>
                </pic:pic>
              </a:graphicData>
            </a:graphic>
          </wp:inline>
        </w:drawing>
      </w:r>
    </w:p>
    <w:p w14:paraId="25984ADB">
      <w:pPr>
        <w:rPr>
          <w:rFonts w:hint="default" w:eastAsiaTheme="minorEastAsia"/>
          <w:lang w:val="en-US" w:eastAsia="zh-CN"/>
        </w:rPr>
      </w:pPr>
      <w:r>
        <w:rPr>
          <w:rFonts w:hint="eastAsia"/>
          <w:lang w:val="en-US" w:eastAsia="zh-CN"/>
        </w:rPr>
        <w:t>第三个就是用于发送异步信号的函数如下：</w:t>
      </w:r>
    </w:p>
    <w:p w14:paraId="5FFA1801">
      <w:r>
        <w:drawing>
          <wp:inline distT="0" distB="0" distL="114300" distR="114300">
            <wp:extent cx="5268595" cy="1600835"/>
            <wp:effectExtent l="0" t="0" r="4445" b="14605"/>
            <wp:docPr id="9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3"/>
                    <pic:cNvPicPr>
                      <a:picLocks noChangeAspect="1"/>
                    </pic:cNvPicPr>
                  </pic:nvPicPr>
                  <pic:blipFill>
                    <a:blip r:embed="rId93"/>
                    <a:stretch>
                      <a:fillRect/>
                    </a:stretch>
                  </pic:blipFill>
                  <pic:spPr>
                    <a:xfrm>
                      <a:off x="0" y="0"/>
                      <a:ext cx="5268595" cy="1600835"/>
                    </a:xfrm>
                    <a:prstGeom prst="rect">
                      <a:avLst/>
                    </a:prstGeom>
                    <a:noFill/>
                    <a:ln>
                      <a:noFill/>
                    </a:ln>
                  </pic:spPr>
                </pic:pic>
              </a:graphicData>
            </a:graphic>
          </wp:inline>
        </w:drawing>
      </w:r>
    </w:p>
    <w:p w14:paraId="42864DCB">
      <w:pPr>
        <w:rPr>
          <w:rFonts w:hint="default" w:eastAsiaTheme="minorEastAsia"/>
          <w:lang w:val="en-US" w:eastAsia="zh-CN"/>
        </w:rPr>
      </w:pPr>
      <w:r>
        <w:rPr>
          <w:rFonts w:hint="eastAsia"/>
          <w:lang w:val="en-US" w:eastAsia="zh-CN"/>
        </w:rPr>
        <w:tab/>
      </w:r>
      <w:r>
        <w:rPr>
          <w:rFonts w:hint="eastAsia"/>
          <w:lang w:val="en-US" w:eastAsia="zh-CN"/>
        </w:rPr>
        <w:t>当按键发生之后，定时器超时（防抖），发送一个异步通知</w:t>
      </w:r>
    </w:p>
    <w:p w14:paraId="1BD0A71E">
      <w:r>
        <w:drawing>
          <wp:inline distT="0" distB="0" distL="114300" distR="114300">
            <wp:extent cx="5271135" cy="2479040"/>
            <wp:effectExtent l="0" t="0" r="1905" b="5080"/>
            <wp:docPr id="17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4"/>
                    <pic:cNvPicPr>
                      <a:picLocks noChangeAspect="1"/>
                    </pic:cNvPicPr>
                  </pic:nvPicPr>
                  <pic:blipFill>
                    <a:blip r:embed="rId94"/>
                    <a:stretch>
                      <a:fillRect/>
                    </a:stretch>
                  </pic:blipFill>
                  <pic:spPr>
                    <a:xfrm>
                      <a:off x="0" y="0"/>
                      <a:ext cx="5271135" cy="2479040"/>
                    </a:xfrm>
                    <a:prstGeom prst="rect">
                      <a:avLst/>
                    </a:prstGeom>
                    <a:noFill/>
                    <a:ln>
                      <a:noFill/>
                    </a:ln>
                  </pic:spPr>
                </pic:pic>
              </a:graphicData>
            </a:graphic>
          </wp:inline>
        </w:drawing>
      </w:r>
    </w:p>
    <w:p w14:paraId="2B4653E4">
      <w:pPr>
        <w:rPr>
          <w:rFonts w:hint="default"/>
          <w:lang w:val="en-US" w:eastAsia="zh-CN"/>
        </w:rPr>
      </w:pPr>
      <w:r>
        <w:rPr>
          <w:rFonts w:hint="eastAsia"/>
          <w:lang w:val="en-US" w:eastAsia="zh-CN"/>
        </w:rPr>
        <w:tab/>
      </w:r>
      <w:r>
        <w:rPr>
          <w:rFonts w:hint="eastAsia"/>
          <w:lang w:val="en-US" w:eastAsia="zh-CN"/>
        </w:rPr>
        <w:t>在按键中断时中使用如下函数发送信号SIGIO到对应的queue这个结构中（这个结构本身并非队列，而是一个信号量相关的结构体，而这个本身是一个指针，因为他可能有多个信号等待传送，因此保存的信号可能是队列）。</w:t>
      </w:r>
    </w:p>
    <w:p w14:paraId="62734B9D">
      <w:r>
        <w:drawing>
          <wp:inline distT="0" distB="0" distL="114300" distR="114300">
            <wp:extent cx="5059680" cy="563880"/>
            <wp:effectExtent l="0" t="0" r="0" b="0"/>
            <wp:docPr id="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
                    <pic:cNvPicPr>
                      <a:picLocks noChangeAspect="1"/>
                    </pic:cNvPicPr>
                  </pic:nvPicPr>
                  <pic:blipFill>
                    <a:blip r:embed="rId95"/>
                    <a:stretch>
                      <a:fillRect/>
                    </a:stretch>
                  </pic:blipFill>
                  <pic:spPr>
                    <a:xfrm>
                      <a:off x="0" y="0"/>
                      <a:ext cx="5059680" cy="563880"/>
                    </a:xfrm>
                    <a:prstGeom prst="rect">
                      <a:avLst/>
                    </a:prstGeom>
                    <a:noFill/>
                    <a:ln>
                      <a:noFill/>
                    </a:ln>
                  </pic:spPr>
                </pic:pic>
              </a:graphicData>
            </a:graphic>
          </wp:inline>
        </w:drawing>
      </w:r>
    </w:p>
    <w:p w14:paraId="5AD758AF">
      <w:pPr>
        <w:rPr>
          <w:rFonts w:hint="default"/>
          <w:lang w:val="en-US" w:eastAsia="zh-CN"/>
        </w:rPr>
      </w:pPr>
      <w:r>
        <w:rPr>
          <w:rFonts w:hint="eastAsia"/>
          <w:lang w:val="en-US" w:eastAsia="zh-CN"/>
        </w:rPr>
        <w:t>在fops的文件操作符绑定.fasync = key_fasync，release那里也调用了一次，原因是文件关闭后，利用异步信号机制处理</w:t>
      </w:r>
    </w:p>
    <w:p w14:paraId="30B87F11">
      <w:r>
        <w:drawing>
          <wp:inline distT="0" distB="0" distL="114300" distR="114300">
            <wp:extent cx="5274310" cy="4128770"/>
            <wp:effectExtent l="0" t="0" r="13970" b="1270"/>
            <wp:docPr id="9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2"/>
                    <pic:cNvPicPr>
                      <a:picLocks noChangeAspect="1"/>
                    </pic:cNvPicPr>
                  </pic:nvPicPr>
                  <pic:blipFill>
                    <a:blip r:embed="rId96"/>
                    <a:stretch>
                      <a:fillRect/>
                    </a:stretch>
                  </pic:blipFill>
                  <pic:spPr>
                    <a:xfrm>
                      <a:off x="0" y="0"/>
                      <a:ext cx="5274310" cy="4128770"/>
                    </a:xfrm>
                    <a:prstGeom prst="rect">
                      <a:avLst/>
                    </a:prstGeom>
                    <a:noFill/>
                    <a:ln>
                      <a:noFill/>
                    </a:ln>
                  </pic:spPr>
                </pic:pic>
              </a:graphicData>
            </a:graphic>
          </wp:inline>
        </w:drawing>
      </w:r>
    </w:p>
    <w:p w14:paraId="0AED7B82">
      <w:pPr>
        <w:rPr>
          <w:rFonts w:hint="eastAsia"/>
          <w:lang w:val="en-US" w:eastAsia="zh-CN"/>
        </w:rPr>
      </w:pPr>
      <w:r>
        <w:rPr>
          <w:rFonts w:hint="eastAsia"/>
          <w:lang w:val="en-US" w:eastAsia="zh-CN"/>
        </w:rPr>
        <w:t>内核发送信号是需要用户在程序中申请的，如下：</w:t>
      </w:r>
    </w:p>
    <w:p w14:paraId="71EFAA41">
      <w:r>
        <w:drawing>
          <wp:inline distT="0" distB="0" distL="114300" distR="114300">
            <wp:extent cx="5274310" cy="2277745"/>
            <wp:effectExtent l="0" t="0" r="13970" b="8255"/>
            <wp:docPr id="1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6"/>
                    <pic:cNvPicPr>
                      <a:picLocks noChangeAspect="1"/>
                    </pic:cNvPicPr>
                  </pic:nvPicPr>
                  <pic:blipFill>
                    <a:blip r:embed="rId97"/>
                    <a:stretch>
                      <a:fillRect/>
                    </a:stretch>
                  </pic:blipFill>
                  <pic:spPr>
                    <a:xfrm>
                      <a:off x="0" y="0"/>
                      <a:ext cx="5274310" cy="2277745"/>
                    </a:xfrm>
                    <a:prstGeom prst="rect">
                      <a:avLst/>
                    </a:prstGeom>
                    <a:noFill/>
                    <a:ln>
                      <a:noFill/>
                    </a:ln>
                  </pic:spPr>
                </pic:pic>
              </a:graphicData>
            </a:graphic>
          </wp:inline>
        </w:drawing>
      </w:r>
    </w:p>
    <w:p w14:paraId="4044C62B">
      <w:pPr>
        <w:rPr>
          <w:rFonts w:hint="eastAsia"/>
          <w:lang w:val="en-US" w:eastAsia="zh-CN"/>
        </w:rPr>
      </w:pPr>
      <w:r>
        <w:rPr>
          <w:rFonts w:hint="eastAsia"/>
          <w:lang w:val="en-US" w:eastAsia="zh-CN"/>
        </w:rPr>
        <w:tab/>
      </w:r>
      <w:r>
        <w:rPr>
          <w:rFonts w:hint="eastAsia"/>
          <w:lang w:val="en-US" w:eastAsia="zh-CN"/>
        </w:rPr>
        <w:t>设置好异步通信的设置后，就只需要以睡眠的形式在循环中等待通知即可，而上面的同步需要主动调用select函数去轮询。实际上这里的fcntl是库文件，并非内核函数，内核函数是sys_fcntl，用户程序通过系统调用实现，这里就不进一步说明了。</w:t>
      </w:r>
    </w:p>
    <w:p w14:paraId="3035DB89">
      <w:pPr>
        <w:rPr>
          <w:rFonts w:hint="default"/>
          <w:lang w:val="en-US" w:eastAsia="zh-CN"/>
        </w:rPr>
      </w:pPr>
      <w:r>
        <w:rPr>
          <w:rFonts w:hint="eastAsia"/>
          <w:lang w:val="en-US" w:eastAsia="zh-CN"/>
        </w:rPr>
        <w:tab/>
      </w:r>
      <w:r>
        <w:rPr>
          <w:rFonts w:hint="eastAsia"/>
          <w:lang w:val="en-US" w:eastAsia="zh-CN"/>
        </w:rPr>
        <w:t>关于应用层函数fcntl的说明如下：</w:t>
      </w:r>
    </w:p>
    <w:p w14:paraId="08DEEFEF">
      <w:r>
        <w:rPr>
          <w:rFonts w:hint="eastAsia"/>
          <w:lang w:val="en-US" w:eastAsia="zh-CN"/>
        </w:rPr>
        <w:tab/>
      </w:r>
      <w:r>
        <w:drawing>
          <wp:inline distT="0" distB="0" distL="114300" distR="114300">
            <wp:extent cx="5267325" cy="3270885"/>
            <wp:effectExtent l="0" t="0" r="5715" b="5715"/>
            <wp:docPr id="17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6"/>
                    <pic:cNvPicPr>
                      <a:picLocks noChangeAspect="1"/>
                    </pic:cNvPicPr>
                  </pic:nvPicPr>
                  <pic:blipFill>
                    <a:blip r:embed="rId98"/>
                    <a:stretch>
                      <a:fillRect/>
                    </a:stretch>
                  </pic:blipFill>
                  <pic:spPr>
                    <a:xfrm>
                      <a:off x="0" y="0"/>
                      <a:ext cx="5267325" cy="3270885"/>
                    </a:xfrm>
                    <a:prstGeom prst="rect">
                      <a:avLst/>
                    </a:prstGeom>
                    <a:noFill/>
                    <a:ln>
                      <a:noFill/>
                    </a:ln>
                  </pic:spPr>
                </pic:pic>
              </a:graphicData>
            </a:graphic>
          </wp:inline>
        </w:drawing>
      </w:r>
    </w:p>
    <w:p w14:paraId="13CE8460">
      <w:r>
        <w:drawing>
          <wp:inline distT="0" distB="0" distL="114300" distR="114300">
            <wp:extent cx="5269865" cy="4370705"/>
            <wp:effectExtent l="0" t="0" r="3175" b="3175"/>
            <wp:docPr id="17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7"/>
                    <pic:cNvPicPr>
                      <a:picLocks noChangeAspect="1"/>
                    </pic:cNvPicPr>
                  </pic:nvPicPr>
                  <pic:blipFill>
                    <a:blip r:embed="rId99"/>
                    <a:stretch>
                      <a:fillRect/>
                    </a:stretch>
                  </pic:blipFill>
                  <pic:spPr>
                    <a:xfrm>
                      <a:off x="0" y="0"/>
                      <a:ext cx="5269865" cy="4370705"/>
                    </a:xfrm>
                    <a:prstGeom prst="rect">
                      <a:avLst/>
                    </a:prstGeom>
                    <a:noFill/>
                    <a:ln>
                      <a:noFill/>
                    </a:ln>
                  </pic:spPr>
                </pic:pic>
              </a:graphicData>
            </a:graphic>
          </wp:inline>
        </w:drawing>
      </w:r>
    </w:p>
    <w:p w14:paraId="7EDA4D70">
      <w:r>
        <w:drawing>
          <wp:inline distT="0" distB="0" distL="114300" distR="114300">
            <wp:extent cx="5273040" cy="2463165"/>
            <wp:effectExtent l="0" t="0" r="0" b="5715"/>
            <wp:docPr id="17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8"/>
                    <pic:cNvPicPr>
                      <a:picLocks noChangeAspect="1"/>
                    </pic:cNvPicPr>
                  </pic:nvPicPr>
                  <pic:blipFill>
                    <a:blip r:embed="rId100"/>
                    <a:stretch>
                      <a:fillRect/>
                    </a:stretch>
                  </pic:blipFill>
                  <pic:spPr>
                    <a:xfrm>
                      <a:off x="0" y="0"/>
                      <a:ext cx="5273040" cy="2463165"/>
                    </a:xfrm>
                    <a:prstGeom prst="rect">
                      <a:avLst/>
                    </a:prstGeom>
                    <a:noFill/>
                    <a:ln>
                      <a:noFill/>
                    </a:ln>
                  </pic:spPr>
                </pic:pic>
              </a:graphicData>
            </a:graphic>
          </wp:inline>
        </w:drawing>
      </w:r>
    </w:p>
    <w:p w14:paraId="612AE6CF">
      <w:r>
        <w:drawing>
          <wp:inline distT="0" distB="0" distL="114300" distR="114300">
            <wp:extent cx="4987290" cy="4092575"/>
            <wp:effectExtent l="0" t="0" r="11430" b="6985"/>
            <wp:docPr id="18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0"/>
                    <pic:cNvPicPr>
                      <a:picLocks noChangeAspect="1"/>
                    </pic:cNvPicPr>
                  </pic:nvPicPr>
                  <pic:blipFill>
                    <a:blip r:embed="rId101"/>
                    <a:stretch>
                      <a:fillRect/>
                    </a:stretch>
                  </pic:blipFill>
                  <pic:spPr>
                    <a:xfrm>
                      <a:off x="0" y="0"/>
                      <a:ext cx="4987290" cy="4092575"/>
                    </a:xfrm>
                    <a:prstGeom prst="rect">
                      <a:avLst/>
                    </a:prstGeom>
                    <a:noFill/>
                    <a:ln>
                      <a:noFill/>
                    </a:ln>
                  </pic:spPr>
                </pic:pic>
              </a:graphicData>
            </a:graphic>
          </wp:inline>
        </w:drawing>
      </w:r>
    </w:p>
    <w:p w14:paraId="6CFDC469">
      <w:r>
        <w:drawing>
          <wp:inline distT="0" distB="0" distL="114300" distR="114300">
            <wp:extent cx="5269865" cy="4556760"/>
            <wp:effectExtent l="0" t="0" r="3175" b="0"/>
            <wp:docPr id="18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11"/>
                    <pic:cNvPicPr>
                      <a:picLocks noChangeAspect="1"/>
                    </pic:cNvPicPr>
                  </pic:nvPicPr>
                  <pic:blipFill>
                    <a:blip r:embed="rId102"/>
                    <a:stretch>
                      <a:fillRect/>
                    </a:stretch>
                  </pic:blipFill>
                  <pic:spPr>
                    <a:xfrm>
                      <a:off x="0" y="0"/>
                      <a:ext cx="5269865" cy="4556760"/>
                    </a:xfrm>
                    <a:prstGeom prst="rect">
                      <a:avLst/>
                    </a:prstGeom>
                    <a:noFill/>
                    <a:ln>
                      <a:noFill/>
                    </a:ln>
                  </pic:spPr>
                </pic:pic>
              </a:graphicData>
            </a:graphic>
          </wp:inline>
        </w:drawing>
      </w:r>
    </w:p>
    <w:p w14:paraId="41A54F19">
      <w:r>
        <w:drawing>
          <wp:inline distT="0" distB="0" distL="114300" distR="114300">
            <wp:extent cx="5269865" cy="998855"/>
            <wp:effectExtent l="0" t="0" r="3175" b="6985"/>
            <wp:docPr id="18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2"/>
                    <pic:cNvPicPr>
                      <a:picLocks noChangeAspect="1"/>
                    </pic:cNvPicPr>
                  </pic:nvPicPr>
                  <pic:blipFill>
                    <a:blip r:embed="rId103"/>
                    <a:stretch>
                      <a:fillRect/>
                    </a:stretch>
                  </pic:blipFill>
                  <pic:spPr>
                    <a:xfrm>
                      <a:off x="0" y="0"/>
                      <a:ext cx="5269865" cy="998855"/>
                    </a:xfrm>
                    <a:prstGeom prst="rect">
                      <a:avLst/>
                    </a:prstGeom>
                    <a:noFill/>
                    <a:ln>
                      <a:noFill/>
                    </a:ln>
                  </pic:spPr>
                </pic:pic>
              </a:graphicData>
            </a:graphic>
          </wp:inline>
        </w:drawing>
      </w:r>
    </w:p>
    <w:p w14:paraId="323630C3">
      <w:pPr>
        <w:rPr>
          <w:rFonts w:hint="default"/>
          <w:lang w:val="en-US" w:eastAsia="zh-CN"/>
        </w:rPr>
      </w:pPr>
      <w:r>
        <w:drawing>
          <wp:inline distT="0" distB="0" distL="114300" distR="114300">
            <wp:extent cx="5273675" cy="4594860"/>
            <wp:effectExtent l="0" t="0" r="14605" b="7620"/>
            <wp:docPr id="17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9"/>
                    <pic:cNvPicPr>
                      <a:picLocks noChangeAspect="1"/>
                    </pic:cNvPicPr>
                  </pic:nvPicPr>
                  <pic:blipFill>
                    <a:blip r:embed="rId104"/>
                    <a:stretch>
                      <a:fillRect/>
                    </a:stretch>
                  </pic:blipFill>
                  <pic:spPr>
                    <a:xfrm>
                      <a:off x="0" y="0"/>
                      <a:ext cx="5273675" cy="4594860"/>
                    </a:xfrm>
                    <a:prstGeom prst="rect">
                      <a:avLst/>
                    </a:prstGeom>
                    <a:noFill/>
                    <a:ln>
                      <a:noFill/>
                    </a:ln>
                  </pic:spPr>
                </pic:pic>
              </a:graphicData>
            </a:graphic>
          </wp:inline>
        </w:drawing>
      </w:r>
    </w:p>
    <w:p w14:paraId="5CC2A223">
      <w:pPr>
        <w:rPr>
          <w:rFonts w:hint="eastAsia"/>
          <w:lang w:val="en-US" w:eastAsia="zh-CN"/>
        </w:rPr>
      </w:pPr>
    </w:p>
    <w:p w14:paraId="6046D92D">
      <w:pPr>
        <w:pStyle w:val="3"/>
        <w:bidi w:val="0"/>
        <w:rPr>
          <w:rFonts w:hint="eastAsia"/>
          <w:lang w:val="en-US" w:eastAsia="zh-CN"/>
        </w:rPr>
      </w:pPr>
      <w:r>
        <w:rPr>
          <w:rFonts w:hint="eastAsia"/>
          <w:lang w:val="en-US" w:eastAsia="zh-CN"/>
        </w:rPr>
        <w:t>17、总线、驱动、设备模型：</w:t>
      </w:r>
    </w:p>
    <w:p w14:paraId="5E11DD7A">
      <w:pPr>
        <w:rPr>
          <w:rFonts w:hint="eastAsia"/>
          <w:lang w:val="en-US" w:eastAsia="zh-CN"/>
        </w:rPr>
      </w:pPr>
      <w:r>
        <w:rPr>
          <w:rFonts w:hint="eastAsia"/>
          <w:lang w:val="en-US" w:eastAsia="zh-CN"/>
        </w:rPr>
        <w:tab/>
      </w:r>
      <w:r>
        <w:rPr>
          <w:rFonts w:hint="eastAsia"/>
          <w:lang w:val="en-US" w:eastAsia="zh-CN"/>
        </w:rPr>
        <w:t>总线驱动设备模型，是LINUX驱动的模型，下面分别介绍这三者的含义：</w:t>
      </w:r>
      <w:r>
        <w:rPr>
          <w:rFonts w:hint="eastAsia"/>
          <w:lang w:val="en-US" w:eastAsia="zh-CN"/>
        </w:rPr>
        <w:tab/>
      </w:r>
    </w:p>
    <w:p w14:paraId="5E10D217">
      <w:pPr>
        <w:rPr>
          <w:rFonts w:hint="default"/>
          <w:lang w:val="en-US" w:eastAsia="zh-CN"/>
        </w:rPr>
      </w:pPr>
      <w:r>
        <w:rPr>
          <w:rFonts w:hint="eastAsia"/>
          <w:lang w:val="en-US" w:eastAsia="zh-CN"/>
        </w:rPr>
        <w:tab/>
      </w:r>
      <w:r>
        <w:rPr>
          <w:rFonts w:hint="eastAsia"/>
          <w:lang w:val="en-US" w:eastAsia="zh-CN"/>
        </w:rPr>
        <w:t>在说明Linux的总线机制之前，先说说具体的总线定义，首先总线不是指一条线，而是一组线，比如spi等通信总线就包括4条线包括2条传输数据的线，一条作为参考电压的线以及一条用于同步的时钟线共4条，4条一组为总线，而I^2C则是两条线，一条数据线一条同步线，两条线路作为一根总线。</w:t>
      </w:r>
    </w:p>
    <w:p w14:paraId="6D9FB358">
      <w:pPr>
        <w:rPr>
          <w:rFonts w:hint="eastAsia"/>
          <w:lang w:val="en-US" w:eastAsia="zh-CN"/>
        </w:rPr>
      </w:pPr>
      <w:r>
        <w:rPr>
          <w:rFonts w:hint="eastAsia"/>
          <w:lang w:val="en-US" w:eastAsia="zh-CN"/>
        </w:rPr>
        <w:tab/>
      </w:r>
      <w:r>
        <w:rPr>
          <w:rFonts w:hint="eastAsia"/>
          <w:lang w:val="en-US" w:eastAsia="zh-CN"/>
        </w:rPr>
        <w:t>事实上，根据通信设备划分总线分为三种：片内总线、系统总线、通信总线，其中片内总线说的是cpu内部的寄存器连接电路，因此在嵌入式领域不作考虑（cpu作为一个完整个体看待）；系统总线则是指cpu和内存等外设资源的连接，除了板级电路外，现在还有不少soc将内存内置于芯片内部，比如AHB\APB都应该视为系统总线而不是片内总线，系统总线由三种类型的线路构成，分别是数据总线、控制总线、地址总线，一共三种总线，分别负责数据传输、控制信号（输入输出）、地址选中，而三类线根据系统中的选择范围，一类线比如数据传输如果是64位系统，那就是64条数据线（即cpu中的寄存器是64位的），而地址线数量则只和系统的资源的数量相关，一个地址8比特一字节信息。通信总线就是上述提到过的SPI和I^2C,这类总线用于设备之间通信，而系统总线则是用于设备内部资源单元通信。</w:t>
      </w:r>
    </w:p>
    <w:p w14:paraId="1C5E6EB0">
      <w:pPr>
        <w:rPr>
          <w:rFonts w:hint="eastAsia"/>
          <w:lang w:val="en-US" w:eastAsia="zh-CN"/>
        </w:rPr>
      </w:pPr>
      <w:r>
        <w:rPr>
          <w:rFonts w:hint="eastAsia"/>
          <w:lang w:val="en-US" w:eastAsia="zh-CN"/>
        </w:rPr>
        <w:t>-------------------------------------------</w:t>
      </w:r>
      <w:r>
        <w:rPr>
          <w:rFonts w:hint="eastAsia"/>
          <w:lang w:val="en-US" w:eastAsia="zh-CN"/>
        </w:rPr>
        <w:tab/>
      </w:r>
    </w:p>
    <w:p w14:paraId="4F6359A1">
      <w:pPr>
        <w:rPr>
          <w:rFonts w:hint="default"/>
          <w:lang w:val="en-US" w:eastAsia="zh-CN"/>
        </w:rPr>
      </w:pPr>
      <w:r>
        <w:rPr>
          <w:rFonts w:hint="eastAsia"/>
          <w:lang w:val="en-US" w:eastAsia="zh-CN"/>
        </w:rPr>
        <w:tab/>
      </w:r>
      <w:r>
        <w:rPr>
          <w:rFonts w:hint="eastAsia"/>
          <w:lang w:val="en-US" w:eastAsia="zh-CN"/>
        </w:rPr>
        <w:t>另外一个概念则是关于驱动的问题，所谓驱动说的就是利用cpu控制电路的代码，比如led灯的点亮，就是通过设置cpu中的寄存器控制对应引脚信息，最终点亮led灯。而这个裸机的led灯代码则被称为驱动程序，归属于BSP中（board support package板级支持包，尽管现在电路被集成在mcu芯片之中，但是仍然沿用了这个概念，和上面的将芯片内部资源连接的总线称为系统总线一样，计算机原理一书中的概念已经过时）。显然对于驱动而言，一定是基于一个可运行的芯片而言的，如果是简单的传感器比如超声波，这种芯片属于典型的纯硬件实现，他会根据信号在引脚上返回数据。因此这里的主机驱动应该说的是不同芯片对I2C芯片上的总线控制器的设计的不同，因此Linux同样是通过面向对象的方法去解决，用一个结构体去描述I2C相关的参数代表这个控制器，然后用多态的方式去修改其中的操作方法，因此实际上Linux存在多个主机驱动，是因为Linux对不同平台的支持，一个平台可能仅有一个或有限个驱动有效，其他是不会被使用编译的，设备驱动同理，Linux对多种设备驱动支持，仅在需要使用的时候会编译进去，主机驱动和设备驱动分别由对应厂家完成，核心层才是Linux提供的核心服务，主要就是提供中间的抽象层以及根据操作系统调度任务分配内存的策略去控制这些设备。</w:t>
      </w:r>
    </w:p>
    <w:p w14:paraId="4A6D0030">
      <w:pPr>
        <w:rPr>
          <w:rFonts w:hint="default"/>
          <w:lang w:val="en-US" w:eastAsia="zh-CN"/>
        </w:rPr>
      </w:pPr>
      <w:r>
        <w:rPr>
          <w:rFonts w:hint="eastAsia"/>
          <w:lang w:val="en-US" w:eastAsia="zh-CN"/>
        </w:rPr>
        <w:tab/>
      </w:r>
      <w:r>
        <w:rPr>
          <w:rFonts w:hint="eastAsia"/>
          <w:lang w:val="en-US" w:eastAsia="zh-CN"/>
        </w:rPr>
        <w:t>下图中，实际主机驱动正确的说法应该是总线驱动，指的是cpu对总线控制器的驱动代码，里所说的驱动同样指的是cpu对MPU6050这个传感器信号处理的驱动代码，而并非指该设备上的驱动，所谓的驱动代码都是指操作系统即cpu操作设备的代码，并非设备上的代码。</w:t>
      </w:r>
    </w:p>
    <w:p w14:paraId="7CC5123B">
      <w:r>
        <w:drawing>
          <wp:inline distT="0" distB="0" distL="114300" distR="114300">
            <wp:extent cx="5271135" cy="2629535"/>
            <wp:effectExtent l="0" t="0" r="1905" b="6985"/>
            <wp:docPr id="1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
                    <pic:cNvPicPr>
                      <a:picLocks noChangeAspect="1"/>
                    </pic:cNvPicPr>
                  </pic:nvPicPr>
                  <pic:blipFill>
                    <a:blip r:embed="rId105"/>
                    <a:stretch>
                      <a:fillRect/>
                    </a:stretch>
                  </pic:blipFill>
                  <pic:spPr>
                    <a:xfrm>
                      <a:off x="0" y="0"/>
                      <a:ext cx="5271135" cy="2629535"/>
                    </a:xfrm>
                    <a:prstGeom prst="rect">
                      <a:avLst/>
                    </a:prstGeom>
                    <a:noFill/>
                    <a:ln>
                      <a:noFill/>
                    </a:ln>
                  </pic:spPr>
                </pic:pic>
              </a:graphicData>
            </a:graphic>
          </wp:inline>
        </w:drawing>
      </w:r>
    </w:p>
    <w:p w14:paraId="39B9783C">
      <w:pPr>
        <w:rPr>
          <w:rFonts w:hint="eastAsia"/>
          <w:lang w:val="en-US" w:eastAsia="zh-CN"/>
        </w:rPr>
      </w:pPr>
      <w:r>
        <w:rPr>
          <w:rFonts w:hint="eastAsia"/>
          <w:lang w:val="en-US" w:eastAsia="zh-CN"/>
        </w:rPr>
        <w:tab/>
      </w:r>
      <w:r>
        <w:rPr>
          <w:rFonts w:hint="eastAsia"/>
          <w:lang w:val="en-US" w:eastAsia="zh-CN"/>
        </w:rPr>
        <w:t>platform总线实际上和真实的总线的抽象方法是一致的，只是总线部分的驱动是虚拟的，无需实现，更进一步说platform是父类（虚拟实现被继承的总是父类）。以I2C为例，设备驱动以及主机驱动的核心就在于根据Linux提供的核心层去调用相关的函数库，从而可以按照操作系统的设计逻辑进行设备控制。</w:t>
      </w:r>
    </w:p>
    <w:p w14:paraId="23500D96">
      <w:pPr>
        <w:rPr>
          <w:rFonts w:hint="eastAsia"/>
          <w:lang w:val="en-US" w:eastAsia="zh-CN"/>
        </w:rPr>
      </w:pPr>
      <w:r>
        <w:rPr>
          <w:rFonts w:hint="eastAsia"/>
          <w:lang w:val="en-US" w:eastAsia="zh-CN"/>
        </w:rPr>
        <w:tab/>
      </w:r>
      <w:r>
        <w:rPr>
          <w:rFonts w:hint="eastAsia"/>
          <w:lang w:val="en-US" w:eastAsia="zh-CN"/>
        </w:rPr>
        <w:t>如下下图，核心core说的是Linux任务调度以及内存管理相关提供的接口函数，主要是按照Linux的设计理念，用抽象的结构体去描述设备和总线，用多态的方法提供对应的操作方法，使操作系统管理下的cpu按照既定的逻辑可以去操作这些设备。</w:t>
      </w:r>
    </w:p>
    <w:p w14:paraId="3EB6AB13">
      <w:pPr>
        <w:rPr>
          <w:rFonts w:hint="default"/>
          <w:lang w:val="en-US" w:eastAsia="zh-CN"/>
        </w:rPr>
      </w:pPr>
      <w:r>
        <w:rPr>
          <w:rFonts w:hint="eastAsia"/>
          <w:lang w:val="en-US" w:eastAsia="zh-CN"/>
        </w:rPr>
        <w:tab/>
      </w:r>
      <w:r>
        <w:rPr>
          <w:rFonts w:hint="eastAsia"/>
          <w:lang w:val="en-US" w:eastAsia="zh-CN"/>
        </w:rPr>
        <w:t>其他的总线/设备驱动均指的是实现上述抽象的结构体和方法，主要是给出具体的寄存器操作等。</w:t>
      </w:r>
    </w:p>
    <w:p w14:paraId="66CB5839">
      <w:r>
        <w:drawing>
          <wp:inline distT="0" distB="0" distL="114300" distR="114300">
            <wp:extent cx="5272405" cy="2295525"/>
            <wp:effectExtent l="0" t="0" r="635" b="5715"/>
            <wp:docPr id="24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图片 2"/>
                    <pic:cNvPicPr>
                      <a:picLocks noChangeAspect="1"/>
                    </pic:cNvPicPr>
                  </pic:nvPicPr>
                  <pic:blipFill>
                    <a:blip r:embed="rId106"/>
                    <a:stretch>
                      <a:fillRect/>
                    </a:stretch>
                  </pic:blipFill>
                  <pic:spPr>
                    <a:xfrm>
                      <a:off x="0" y="0"/>
                      <a:ext cx="5272405" cy="2295525"/>
                    </a:xfrm>
                    <a:prstGeom prst="rect">
                      <a:avLst/>
                    </a:prstGeom>
                    <a:noFill/>
                    <a:ln>
                      <a:noFill/>
                    </a:ln>
                  </pic:spPr>
                </pic:pic>
              </a:graphicData>
            </a:graphic>
          </wp:inline>
        </w:drawing>
      </w:r>
    </w:p>
    <w:p w14:paraId="4C9F3C14">
      <w:r>
        <w:drawing>
          <wp:inline distT="0" distB="0" distL="114300" distR="114300">
            <wp:extent cx="5269230" cy="4328160"/>
            <wp:effectExtent l="0" t="0" r="3810" b="0"/>
            <wp:docPr id="24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图片 4"/>
                    <pic:cNvPicPr>
                      <a:picLocks noChangeAspect="1"/>
                    </pic:cNvPicPr>
                  </pic:nvPicPr>
                  <pic:blipFill>
                    <a:blip r:embed="rId107"/>
                    <a:stretch>
                      <a:fillRect/>
                    </a:stretch>
                  </pic:blipFill>
                  <pic:spPr>
                    <a:xfrm>
                      <a:off x="0" y="0"/>
                      <a:ext cx="5269230" cy="4328160"/>
                    </a:xfrm>
                    <a:prstGeom prst="rect">
                      <a:avLst/>
                    </a:prstGeom>
                    <a:noFill/>
                    <a:ln>
                      <a:noFill/>
                    </a:ln>
                  </pic:spPr>
                </pic:pic>
              </a:graphicData>
            </a:graphic>
          </wp:inline>
        </w:drawing>
      </w:r>
    </w:p>
    <w:p w14:paraId="6B8EEDA2">
      <w:r>
        <w:drawing>
          <wp:inline distT="0" distB="0" distL="114300" distR="114300">
            <wp:extent cx="5267960" cy="2277110"/>
            <wp:effectExtent l="0" t="0" r="5080" b="8890"/>
            <wp:docPr id="2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图片 3"/>
                    <pic:cNvPicPr>
                      <a:picLocks noChangeAspect="1"/>
                    </pic:cNvPicPr>
                  </pic:nvPicPr>
                  <pic:blipFill>
                    <a:blip r:embed="rId108"/>
                    <a:stretch>
                      <a:fillRect/>
                    </a:stretch>
                  </pic:blipFill>
                  <pic:spPr>
                    <a:xfrm>
                      <a:off x="0" y="0"/>
                      <a:ext cx="5267960" cy="2277110"/>
                    </a:xfrm>
                    <a:prstGeom prst="rect">
                      <a:avLst/>
                    </a:prstGeom>
                    <a:noFill/>
                    <a:ln>
                      <a:noFill/>
                    </a:ln>
                  </pic:spPr>
                </pic:pic>
              </a:graphicData>
            </a:graphic>
          </wp:inline>
        </w:drawing>
      </w:r>
    </w:p>
    <w:p w14:paraId="709F4ED7">
      <w:pPr>
        <w:rPr>
          <w:rFonts w:hint="default"/>
          <w:color w:val="000000" w:themeColor="text1"/>
          <w:lang w:val="en-US" w:eastAsia="zh-CN"/>
          <w14:textFill>
            <w14:solidFill>
              <w14:schemeClr w14:val="tx1"/>
            </w14:solidFill>
          </w14:textFill>
        </w:rPr>
      </w:pPr>
      <w:r>
        <w:rPr>
          <w:rFonts w:hint="eastAsia"/>
          <w:lang w:val="en-US" w:eastAsia="zh-CN"/>
        </w:rPr>
        <w:tab/>
      </w:r>
      <w:r>
        <w:rPr>
          <w:rFonts w:hint="eastAsia"/>
          <w:color w:val="FF0000"/>
          <w:lang w:val="en-US" w:eastAsia="zh-CN"/>
        </w:rPr>
        <w:t>因此上述图片中的命名是一个完全的错误，对于中间的统一接口API实际上正是对总线本身做的的抽象，即真正的硬件无关总线接口就是这个中间的核心层，因此也被称作总线机制。</w:t>
      </w:r>
      <w:r>
        <w:rPr>
          <w:rFonts w:hint="eastAsia"/>
          <w:color w:val="000000" w:themeColor="text1"/>
          <w:lang w:val="en-US" w:eastAsia="zh-CN"/>
          <w14:textFill>
            <w14:solidFill>
              <w14:schemeClr w14:val="tx1"/>
            </w14:solidFill>
          </w14:textFill>
        </w:rPr>
        <w:t>而左边的主机驱动实际上就是真正的总线控制器底层硬件代码，和平台相关，因此这个硬件驱动在LINUX平台上的适配会由厂家实现。而利用Linux总线接口开发的则是方案厂商根据所选的设备驱动进行开发的，而关于设备驱动则有可能已经被设备厂家提供。也就是说如果是像正点原子这种方案厂商（即利用芯片制作开发板，芯片和板上的外设需要选型然后采购的），那么他核心的开发要素就是利用LINUX的总线机制来适配平台和对应设备；如果是半导体厂家，他的开发重点就在于根据自家芯片的设计去实现对应的总线控制器代码（根据Linux提供的接口）。</w:t>
      </w:r>
    </w:p>
    <w:p w14:paraId="2A57765A">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这里需要澄清驱动的个数，实际上驱动的个数或者说驱动的文件个数并不是一个正确的丈量单位，我们不能认为某个文件就是驱动或者是其他内容，正确的思考角度仍然是基于结构体和方法的抽象去思考驱动的意义。比如以I2C为例：</w:t>
      </w:r>
    </w:p>
    <w:p w14:paraId="497CBFBE">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1、从他的硬件设计出发（即裸机的寄存器代码），可以知道我们完成驱动需要使用哪些寄存器，这是出发的思考点，即设计电路，如果电路设计结束那就可以直接进入第二步；</w:t>
      </w:r>
    </w:p>
    <w:p w14:paraId="4FBBE61A">
      <w:pPr>
        <w:rPr>
          <w:rFonts w:hint="eastAsia"/>
          <w:color w:val="FF0000"/>
          <w:lang w:val="en-US" w:eastAsia="zh-CN"/>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2、实际上Linux的结构体设计和操作方法在初步设计阶段，正是基于第一点即硬件的考量抽象而来的，结合任务调度和内存管理的方法，因此我们我们调用成熟的代码时，</w:t>
      </w:r>
      <w:r>
        <w:rPr>
          <w:rFonts w:hint="eastAsia"/>
          <w:color w:val="FF0000"/>
          <w:lang w:val="en-US" w:eastAsia="zh-CN"/>
        </w:rPr>
        <w:t>关键是结合设计文档（设计文档不存在解释代码的内容，他编写的是使用方法，需要知道代码逻辑需要结合使用方法和代码自己推测，基本没有人会去完整解读），结合文档的使用方法去编写对应的结构体，</w:t>
      </w:r>
      <w:r>
        <w:rPr>
          <w:rFonts w:hint="eastAsia"/>
          <w:color w:val="000000" w:themeColor="text1"/>
          <w:lang w:val="en-US" w:eastAsia="zh-CN"/>
          <w14:textFill>
            <w14:solidFill>
              <w14:schemeClr w14:val="tx1"/>
            </w14:solidFill>
          </w14:textFill>
        </w:rPr>
        <w:t>然后就可以根据硬件逻辑大致猜测需要实现结构体部分，比如像虚拟总线Platform,实际上就没有真实的总线控制器，因此我们主要集中去寻找关于设备的驱动结构体和方法，而I2C这种真实总线则需要去寻找对应的总线控制器，</w:t>
      </w:r>
      <w:r>
        <w:rPr>
          <w:rFonts w:hint="eastAsia"/>
          <w:color w:val="FF0000"/>
          <w:lang w:val="en-US" w:eastAsia="zh-CN"/>
        </w:rPr>
        <w:t>在理解底层的硬件逻辑（包括寄存器操作以及硬件逻辑，查询芯片的参考手册）去实现文档（Linux的文档）中的接口。</w:t>
      </w:r>
    </w:p>
    <w:p w14:paraId="33838AAA">
      <w:pPr>
        <w:rPr>
          <w:rFonts w:hint="default"/>
          <w:color w:val="FF0000"/>
          <w:lang w:val="en-US" w:eastAsia="zh-CN"/>
        </w:rPr>
      </w:pPr>
      <w:r>
        <w:rPr>
          <w:rFonts w:hint="eastAsia"/>
          <w:color w:val="FF0000"/>
          <w:lang w:val="en-US" w:eastAsia="zh-CN"/>
        </w:rPr>
        <w:tab/>
      </w:r>
      <w:r>
        <w:rPr>
          <w:rFonts w:hint="eastAsia"/>
          <w:color w:val="000000" w:themeColor="text1"/>
          <w:lang w:val="en-US" w:eastAsia="zh-CN"/>
          <w14:textFill>
            <w14:solidFill>
              <w14:schemeClr w14:val="tx1"/>
            </w14:solidFill>
          </w14:textFill>
        </w:rPr>
        <w:t>3、从cpu以及操作系统的角度思考，去实现实际的驱动和应用程序，比如使用锁结构等，在驱动中确定资源的管理和任务调度，如果说在1、2步中完成了对硬件的描述和基本的操作描述，那么在第三步主要集中于真实的需求控制，根据需求设计的任务去修改驱动适配需求，比如究竟是使用链表还是数组去记录某个设备的内容，然后应用程序是如何读取数据的，根据这里的设计，去修改驱动中设备保存数据的方法。</w:t>
      </w:r>
    </w:p>
    <w:p w14:paraId="535C1CAA">
      <w:pPr>
        <w:rPr>
          <w:rFonts w:hint="default"/>
          <w:color w:val="000000" w:themeColor="text1"/>
          <w:lang w:val="en-US" w:eastAsia="zh-CN"/>
          <w14:textFill>
            <w14:solidFill>
              <w14:schemeClr w14:val="tx1"/>
            </w14:solidFill>
          </w14:textFill>
        </w:rPr>
      </w:pPr>
    </w:p>
    <w:p w14:paraId="49D8C28E">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因此驱动的个数本质上说的是设备的个数，而不是文件的个数或者抽象结构体的个数，比如像三合一设备，一般为了结构清晰，会将不同设备或者说结构体的描述分为几个文件，蓝牙+wifi会将蓝牙的结构体和wifi的结构体分开描述，因此就有两个驱动文件，分别对应两者抽象的结构体，但实际上只有一个设备，因此应该仍然理解为一个驱动，而像总线控制器和总线设备这两种完全独立的设备，结构体和设备都将会被单独设计，也有两个文件，但是应该算作两个驱动。</w:t>
      </w:r>
    </w:p>
    <w:p w14:paraId="6D1DBE04">
      <w:pPr>
        <w:rPr>
          <w:rFonts w:hint="default"/>
          <w:color w:val="FF0000"/>
          <w:lang w:val="en-US" w:eastAsia="zh-CN"/>
        </w:rPr>
      </w:pPr>
      <w:r>
        <w:rPr>
          <w:rFonts w:hint="eastAsia"/>
          <w:color w:val="000000" w:themeColor="text1"/>
          <w:lang w:val="en-US" w:eastAsia="zh-CN"/>
          <w14:textFill>
            <w14:solidFill>
              <w14:schemeClr w14:val="tx1"/>
            </w14:solidFill>
          </w14:textFill>
        </w:rPr>
        <w:tab/>
      </w:r>
      <w:r>
        <w:rPr>
          <w:rFonts w:hint="eastAsia"/>
          <w:color w:val="FF0000"/>
          <w:lang w:val="en-US" w:eastAsia="zh-CN"/>
        </w:rPr>
        <w:t>这里需要强调一下Linux一切皆文件的概念，比如/dev/下的节点，那不代表是设备，那说明的是接口，接口也是文件，通过调用文件即接口操作真实设备。</w:t>
      </w:r>
    </w:p>
    <w:p w14:paraId="321768CE">
      <w:pPr>
        <w:pStyle w:val="3"/>
        <w:bidi w:val="0"/>
        <w:rPr>
          <w:rFonts w:hint="eastAsia"/>
          <w:lang w:val="en-US" w:eastAsia="zh-CN"/>
        </w:rPr>
      </w:pPr>
      <w:r>
        <w:rPr>
          <w:rFonts w:hint="eastAsia"/>
          <w:lang w:val="en-US" w:eastAsia="zh-CN"/>
        </w:rPr>
        <w:t>18、pinctrl子系统原理：</w:t>
      </w:r>
    </w:p>
    <w:p w14:paraId="710123E6">
      <w:pPr>
        <w:rPr>
          <w:rFonts w:hint="eastAsia"/>
          <w:lang w:val="en-US" w:eastAsia="zh-CN"/>
        </w:rPr>
      </w:pPr>
      <w:r>
        <w:rPr>
          <w:rFonts w:hint="eastAsia"/>
          <w:lang w:val="en-US" w:eastAsia="zh-CN"/>
        </w:rPr>
        <w:tab/>
      </w:r>
      <w:r>
        <w:rPr>
          <w:rFonts w:hint="eastAsia"/>
          <w:lang w:val="en-US" w:eastAsia="zh-CN"/>
        </w:rPr>
        <w:t>关于pinctrl机制，分为两个部分，pinctrl函数（由厂家实现）以及对应的pinctrl设备树，先说后者，在第5点引脚的已经说的很多了，这里重点补充谈论一下后者的设备树问题。设备树文件分为三种，dts\dtsi\pinctrl_xxx.dts，前两者分别对应的是soc资源dts以及基于dtsi的一些额外参数添加或修改（比如cpu的外部电路设置发生改变，那么就在dts中修改），属于是dtsi的补充以及对个人开发板的适配，而dtsi则是cpu等核心的设置，是芯片的根本属性，和硬件设计强相关，在出厂后原则上不会被修改，而dts则是在原本的设置基础上，通过设备树&amp;xx的方法，对dtsi中的内容进行适配改写，如果是开发板不同则应该在dts上对资源修改，而不是对dtsi的更改，注意dts/dtsi中，描述的都是基础的属性。</w:t>
      </w:r>
    </w:p>
    <w:p w14:paraId="70A221D7">
      <w:pPr>
        <w:rPr>
          <w:rFonts w:hint="default"/>
          <w:lang w:val="en-US" w:eastAsia="zh-CN"/>
        </w:rPr>
      </w:pPr>
      <w:r>
        <w:rPr>
          <w:rFonts w:hint="eastAsia"/>
          <w:lang w:val="en-US" w:eastAsia="zh-CN"/>
        </w:rPr>
        <w:tab/>
      </w:r>
      <w:r>
        <w:rPr>
          <w:rFonts w:hint="eastAsia"/>
          <w:lang w:val="en-US" w:eastAsia="zh-CN"/>
        </w:rPr>
        <w:t>而pinctrl则也是同理，本质上pinctrl节点的根本其实是在dtsi中的，应该代表的是电路复位状态，而通过设置pinctrl或者dts，应该是后者，可以描述设备复位后应该抵达的状态，然后在驱动中利用gpio子系统将状态转移至自己设置的pinctrl参数。</w:t>
      </w:r>
    </w:p>
    <w:p w14:paraId="64E9E96C">
      <w:pPr>
        <w:rPr>
          <w:rFonts w:hint="eastAsia"/>
          <w:lang w:val="en-US" w:eastAsia="zh-CN"/>
        </w:rPr>
      </w:pPr>
      <w:r>
        <w:drawing>
          <wp:inline distT="0" distB="0" distL="114300" distR="114300">
            <wp:extent cx="4219575" cy="3657600"/>
            <wp:effectExtent l="0" t="0" r="1905" b="0"/>
            <wp:docPr id="16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8"/>
                    <pic:cNvPicPr>
                      <a:picLocks noChangeAspect="1"/>
                    </pic:cNvPicPr>
                  </pic:nvPicPr>
                  <pic:blipFill>
                    <a:blip r:embed="rId109"/>
                    <a:stretch>
                      <a:fillRect/>
                    </a:stretch>
                  </pic:blipFill>
                  <pic:spPr>
                    <a:xfrm>
                      <a:off x="0" y="0"/>
                      <a:ext cx="4219575" cy="3657600"/>
                    </a:xfrm>
                    <a:prstGeom prst="rect">
                      <a:avLst/>
                    </a:prstGeom>
                    <a:noFill/>
                    <a:ln>
                      <a:noFill/>
                    </a:ln>
                  </pic:spPr>
                </pic:pic>
              </a:graphicData>
            </a:graphic>
          </wp:inline>
        </w:drawing>
      </w:r>
    </w:p>
    <w:p w14:paraId="4B06BF5E">
      <w:r>
        <w:drawing>
          <wp:inline distT="0" distB="0" distL="114300" distR="114300">
            <wp:extent cx="4832350" cy="4507230"/>
            <wp:effectExtent l="0" t="0" r="13970" b="3810"/>
            <wp:docPr id="16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7"/>
                    <pic:cNvPicPr>
                      <a:picLocks noChangeAspect="1"/>
                    </pic:cNvPicPr>
                  </pic:nvPicPr>
                  <pic:blipFill>
                    <a:blip r:embed="rId110"/>
                    <a:stretch>
                      <a:fillRect/>
                    </a:stretch>
                  </pic:blipFill>
                  <pic:spPr>
                    <a:xfrm>
                      <a:off x="0" y="0"/>
                      <a:ext cx="4832350" cy="4507230"/>
                    </a:xfrm>
                    <a:prstGeom prst="rect">
                      <a:avLst/>
                    </a:prstGeom>
                    <a:noFill/>
                    <a:ln>
                      <a:noFill/>
                    </a:ln>
                  </pic:spPr>
                </pic:pic>
              </a:graphicData>
            </a:graphic>
          </wp:inline>
        </w:drawing>
      </w:r>
    </w:p>
    <w:p w14:paraId="301C3A9D">
      <w:pPr>
        <w:rPr>
          <w:rFonts w:hint="default" w:eastAsiaTheme="minorEastAsia"/>
          <w:lang w:val="en-US" w:eastAsia="zh-CN"/>
        </w:rPr>
      </w:pPr>
      <w:r>
        <w:rPr>
          <w:rFonts w:hint="eastAsia"/>
          <w:lang w:val="en-US" w:eastAsia="zh-CN"/>
        </w:rPr>
        <w:tab/>
      </w:r>
      <w:r>
        <w:rPr>
          <w:rFonts w:hint="eastAsia"/>
          <w:lang w:val="en-US" w:eastAsia="zh-CN"/>
        </w:rPr>
        <w:t>换言之，正点原子这种做法是不正确的，如果是因为驱动读取的要求，应该修改dts比较合适，只有更改硬件的时候，修改dtsi合理，比如重新制作了一个开发板，重新设置dtsi。</w:t>
      </w:r>
    </w:p>
    <w:p w14:paraId="2F453418">
      <w:r>
        <w:drawing>
          <wp:inline distT="0" distB="0" distL="114300" distR="114300">
            <wp:extent cx="5271770" cy="2680970"/>
            <wp:effectExtent l="0" t="0" r="1270" b="1270"/>
            <wp:docPr id="16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9"/>
                    <pic:cNvPicPr>
                      <a:picLocks noChangeAspect="1"/>
                    </pic:cNvPicPr>
                  </pic:nvPicPr>
                  <pic:blipFill>
                    <a:blip r:embed="rId111"/>
                    <a:stretch>
                      <a:fillRect/>
                    </a:stretch>
                  </pic:blipFill>
                  <pic:spPr>
                    <a:xfrm>
                      <a:off x="0" y="0"/>
                      <a:ext cx="5271770" cy="2680970"/>
                    </a:xfrm>
                    <a:prstGeom prst="rect">
                      <a:avLst/>
                    </a:prstGeom>
                    <a:noFill/>
                    <a:ln>
                      <a:noFill/>
                    </a:ln>
                  </pic:spPr>
                </pic:pic>
              </a:graphicData>
            </a:graphic>
          </wp:inline>
        </w:drawing>
      </w:r>
    </w:p>
    <w:p w14:paraId="03DC91A5">
      <w:pPr>
        <w:rPr>
          <w:rFonts w:hint="default"/>
          <w:lang w:val="en-US" w:eastAsia="zh-CN"/>
        </w:rPr>
      </w:pPr>
      <w:r>
        <w:rPr>
          <w:rFonts w:hint="eastAsia"/>
          <w:lang w:val="en-US" w:eastAsia="zh-CN"/>
        </w:rPr>
        <w:t>-----------------------------------------------------</w:t>
      </w:r>
    </w:p>
    <w:p w14:paraId="68109299">
      <w:pPr>
        <w:rPr>
          <w:rFonts w:hint="default" w:eastAsiaTheme="minorEastAsia"/>
          <w:lang w:val="en-US" w:eastAsia="zh-CN"/>
        </w:rPr>
      </w:pPr>
      <w:r>
        <w:rPr>
          <w:rFonts w:hint="eastAsia"/>
          <w:lang w:val="en-US" w:eastAsia="zh-CN"/>
        </w:rPr>
        <w:tab/>
      </w:r>
      <w:r>
        <w:rPr>
          <w:rFonts w:hint="eastAsia"/>
          <w:lang w:val="en-US" w:eastAsia="zh-CN"/>
        </w:rPr>
        <w:t>那么pinctrl是如何通过设备树获取电路初始状态的呢？共两个部分，一个是设备树部分，通过设置pinctrl-names指定了两个预设的电路状态，分别是defalut以及sleep，然后下面指定了这两个预设状态的节点名称，分别是&amp;ltdc_pins_b以及&amp;ltdc_pins_sleep_b，分别对应pinctrl文件中的两个节点（不是设备树dts中的节点）</w:t>
      </w:r>
    </w:p>
    <w:p w14:paraId="165D2988">
      <w:r>
        <w:drawing>
          <wp:inline distT="0" distB="0" distL="114300" distR="114300">
            <wp:extent cx="5266055" cy="2489835"/>
            <wp:effectExtent l="0" t="0" r="6985" b="9525"/>
            <wp:docPr id="23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图片 8"/>
                    <pic:cNvPicPr>
                      <a:picLocks noChangeAspect="1"/>
                    </pic:cNvPicPr>
                  </pic:nvPicPr>
                  <pic:blipFill>
                    <a:blip r:embed="rId112"/>
                    <a:stretch>
                      <a:fillRect/>
                    </a:stretch>
                  </pic:blipFill>
                  <pic:spPr>
                    <a:xfrm>
                      <a:off x="0" y="0"/>
                      <a:ext cx="5266055" cy="2489835"/>
                    </a:xfrm>
                    <a:prstGeom prst="rect">
                      <a:avLst/>
                    </a:prstGeom>
                    <a:noFill/>
                    <a:ln>
                      <a:noFill/>
                    </a:ln>
                  </pic:spPr>
                </pic:pic>
              </a:graphicData>
            </a:graphic>
          </wp:inline>
        </w:drawing>
      </w:r>
    </w:p>
    <w:p w14:paraId="2E73D40B">
      <w:pPr>
        <w:rPr>
          <w:rFonts w:hint="default" w:eastAsiaTheme="minorEastAsia"/>
          <w:lang w:val="en-US" w:eastAsia="zh-CN"/>
        </w:rPr>
      </w:pPr>
      <w:r>
        <w:rPr>
          <w:rFonts w:hint="eastAsia"/>
          <w:lang w:val="en-US" w:eastAsia="zh-CN"/>
        </w:rPr>
        <w:t>该节点对应的是文件是dtbs，而pinctrl电器属性则是另外的文件（前面说过，pinctrl的设置和厂家方法有关，不去编写就不需要深入研究）。</w:t>
      </w:r>
    </w:p>
    <w:p w14:paraId="7A91EDEC">
      <w:r>
        <w:drawing>
          <wp:inline distT="0" distB="0" distL="114300" distR="114300">
            <wp:extent cx="5238750" cy="3114675"/>
            <wp:effectExtent l="0" t="0" r="3810" b="9525"/>
            <wp:docPr id="23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图片 9"/>
                    <pic:cNvPicPr>
                      <a:picLocks noChangeAspect="1"/>
                    </pic:cNvPicPr>
                  </pic:nvPicPr>
                  <pic:blipFill>
                    <a:blip r:embed="rId113"/>
                    <a:stretch>
                      <a:fillRect/>
                    </a:stretch>
                  </pic:blipFill>
                  <pic:spPr>
                    <a:xfrm>
                      <a:off x="0" y="0"/>
                      <a:ext cx="5238750" cy="3114675"/>
                    </a:xfrm>
                    <a:prstGeom prst="rect">
                      <a:avLst/>
                    </a:prstGeom>
                    <a:noFill/>
                    <a:ln>
                      <a:noFill/>
                    </a:ln>
                  </pic:spPr>
                </pic:pic>
              </a:graphicData>
            </a:graphic>
          </wp:inline>
        </w:drawing>
      </w:r>
    </w:p>
    <w:p w14:paraId="4C025F4F">
      <w:r>
        <w:drawing>
          <wp:inline distT="0" distB="0" distL="114300" distR="114300">
            <wp:extent cx="5270500" cy="1543685"/>
            <wp:effectExtent l="0" t="0" r="2540" b="10795"/>
            <wp:docPr id="23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图片 10"/>
                    <pic:cNvPicPr>
                      <a:picLocks noChangeAspect="1"/>
                    </pic:cNvPicPr>
                  </pic:nvPicPr>
                  <pic:blipFill>
                    <a:blip r:embed="rId114"/>
                    <a:stretch>
                      <a:fillRect/>
                    </a:stretch>
                  </pic:blipFill>
                  <pic:spPr>
                    <a:xfrm>
                      <a:off x="0" y="0"/>
                      <a:ext cx="5270500" cy="1543685"/>
                    </a:xfrm>
                    <a:prstGeom prst="rect">
                      <a:avLst/>
                    </a:prstGeom>
                    <a:noFill/>
                    <a:ln>
                      <a:noFill/>
                    </a:ln>
                  </pic:spPr>
                </pic:pic>
              </a:graphicData>
            </a:graphic>
          </wp:inline>
        </w:drawing>
      </w:r>
    </w:p>
    <w:p w14:paraId="2F1602F8">
      <w:r>
        <w:drawing>
          <wp:inline distT="0" distB="0" distL="114300" distR="114300">
            <wp:extent cx="5271770" cy="904240"/>
            <wp:effectExtent l="0" t="0" r="1270" b="10160"/>
            <wp:docPr id="23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图片 11"/>
                    <pic:cNvPicPr>
                      <a:picLocks noChangeAspect="1"/>
                    </pic:cNvPicPr>
                  </pic:nvPicPr>
                  <pic:blipFill>
                    <a:blip r:embed="rId115"/>
                    <a:stretch>
                      <a:fillRect/>
                    </a:stretch>
                  </pic:blipFill>
                  <pic:spPr>
                    <a:xfrm>
                      <a:off x="0" y="0"/>
                      <a:ext cx="5271770" cy="904240"/>
                    </a:xfrm>
                    <a:prstGeom prst="rect">
                      <a:avLst/>
                    </a:prstGeom>
                    <a:noFill/>
                    <a:ln>
                      <a:noFill/>
                    </a:ln>
                  </pic:spPr>
                </pic:pic>
              </a:graphicData>
            </a:graphic>
          </wp:inline>
        </w:drawing>
      </w:r>
    </w:p>
    <w:p w14:paraId="6404CB47">
      <w:pPr>
        <w:rPr>
          <w:rFonts w:hint="default" w:eastAsiaTheme="minorEastAsia"/>
          <w:lang w:val="en-US" w:eastAsia="zh-CN"/>
        </w:rPr>
      </w:pPr>
      <w:r>
        <w:rPr>
          <w:rFonts w:hint="eastAsia"/>
          <w:lang w:val="en-US" w:eastAsia="zh-CN"/>
        </w:rPr>
        <w:t>上面的下两个图分别是pinctrl中的两个不同节点，对应了两种不同的电气属性配置，从而为设备树中的节点定义了两种电气状态</w:t>
      </w:r>
    </w:p>
    <w:p w14:paraId="2BA970CF">
      <w:pPr>
        <w:rPr>
          <w:rFonts w:hint="default"/>
          <w:lang w:val="en-US" w:eastAsia="zh-CN"/>
        </w:rPr>
      </w:pPr>
      <w:r>
        <w:rPr>
          <w:rFonts w:hint="eastAsia"/>
          <w:lang w:val="en-US" w:eastAsia="zh-CN"/>
        </w:rPr>
        <w:t>--------------------------------------------------</w:t>
      </w:r>
    </w:p>
    <w:p w14:paraId="03D28844">
      <w:pPr>
        <w:rPr>
          <w:rFonts w:hint="default"/>
          <w:lang w:val="en-US" w:eastAsia="zh-CN"/>
        </w:rPr>
      </w:pPr>
      <w:r>
        <w:rPr>
          <w:rFonts w:hint="eastAsia"/>
          <w:lang w:val="en-US" w:eastAsia="zh-CN"/>
        </w:rPr>
        <w:t>-</w:t>
      </w:r>
      <w:r>
        <w:rPr>
          <w:rFonts w:hint="eastAsia"/>
          <w:lang w:val="en-US" w:eastAsia="zh-CN"/>
        </w:rPr>
        <w:tab/>
      </w:r>
      <w:r>
        <w:rPr>
          <w:rFonts w:hint="eastAsia"/>
          <w:lang w:val="en-US" w:eastAsia="zh-CN"/>
        </w:rPr>
        <w:t>这里关于gpio\pinctrl子系统的设置和platform密切相关，研究清楚这里的内容，结合对设备树的理解，就可以和芯片厂家的驱动工程师一般，写出对应的程序，让Linux通过接口函数控制进行寄存器操作，因此有必要完善</w:t>
      </w:r>
    </w:p>
    <w:p w14:paraId="628CC759">
      <w:pPr>
        <w:rPr>
          <w:rFonts w:hint="default"/>
          <w:lang w:val="en-US" w:eastAsia="zh-CN"/>
        </w:rPr>
      </w:pPr>
      <w:r>
        <w:rPr>
          <w:rFonts w:hint="eastAsia"/>
          <w:lang w:val="en-US" w:eastAsia="zh-CN"/>
        </w:rPr>
        <w:tab/>
      </w:r>
      <w:r>
        <w:rPr>
          <w:rFonts w:hint="eastAsia"/>
          <w:lang w:val="en-US" w:eastAsia="zh-CN"/>
        </w:rPr>
        <w:t>关于这里的内容具体查看正点原子Imx的驱动开发手册pinctrl和gpio篇，对应的程序源码位置位于/dirver/pinctrl以及设备树位置/arch/arm/boot/dts。此外还可以参考之前学到的Linux驱动裸机开发模式，直接在驱动中写寄存器值改写的方法，对比研究可能有正收益。</w:t>
      </w:r>
    </w:p>
    <w:p w14:paraId="1800FEB9">
      <w:pPr>
        <w:rPr>
          <w:rFonts w:hint="eastAsia"/>
          <w:color w:val="FF0000"/>
          <w:lang w:val="en-US" w:eastAsia="zh-CN"/>
        </w:rPr>
      </w:pPr>
      <w:r>
        <w:rPr>
          <w:rFonts w:hint="eastAsia"/>
          <w:lang w:val="en-US" w:eastAsia="zh-CN"/>
        </w:rPr>
        <w:tab/>
      </w:r>
      <w:r>
        <w:rPr>
          <w:rFonts w:hint="eastAsia"/>
          <w:lang w:val="en-US" w:eastAsia="zh-CN"/>
        </w:rPr>
        <w:t>查看过后回来补充。</w:t>
      </w:r>
      <w:r>
        <w:rPr>
          <w:rFonts w:hint="eastAsia"/>
          <w:color w:val="FF0000"/>
          <w:lang w:val="en-US" w:eastAsia="zh-CN"/>
        </w:rPr>
        <w:t>已无需特意补充，请查看23点终极理解，根据那里的思考去完成驱动相关的修改。</w:t>
      </w:r>
    </w:p>
    <w:p w14:paraId="7CDAA786">
      <w:pPr>
        <w:pStyle w:val="3"/>
        <w:bidi w:val="0"/>
        <w:rPr>
          <w:rFonts w:hint="eastAsia"/>
          <w:lang w:val="en-US" w:eastAsia="zh-CN"/>
        </w:rPr>
      </w:pPr>
      <w:r>
        <w:rPr>
          <w:rFonts w:hint="eastAsia"/>
          <w:lang w:val="en-US" w:eastAsia="zh-CN"/>
        </w:rPr>
        <w:t>19、gpio子系统原理：</w:t>
      </w:r>
    </w:p>
    <w:p w14:paraId="54737101">
      <w:pPr>
        <w:rPr>
          <w:rFonts w:hint="eastAsia"/>
          <w:lang w:val="en-US" w:eastAsia="zh-CN"/>
        </w:rPr>
      </w:pPr>
      <w:r>
        <w:rPr>
          <w:rFonts w:hint="eastAsia"/>
          <w:lang w:val="en-US" w:eastAsia="zh-CN"/>
        </w:rPr>
        <w:tab/>
      </w:r>
      <w:r>
        <w:rPr>
          <w:rFonts w:hint="eastAsia"/>
          <w:lang w:val="en-US" w:eastAsia="zh-CN"/>
        </w:rPr>
        <w:t>关于gpio子系统获取引脚进行输入输出的问题，实际上该子系统和厂家支持是强烈相关的，或者说整个设备树结构都是需要硬件厂商去支持才能完成的，比如pinctrl中如何利用设备树文件对引脚进行初始化，就需要硬件厂商根据硬件的实际情况进行编写，包括寄存器的设置等。</w:t>
      </w:r>
    </w:p>
    <w:p w14:paraId="2DE2A532">
      <w:pPr>
        <w:rPr>
          <w:rFonts w:hint="default"/>
          <w:lang w:val="en-US" w:eastAsia="zh-CN"/>
        </w:rPr>
      </w:pPr>
      <w:r>
        <w:rPr>
          <w:rFonts w:hint="eastAsia"/>
          <w:lang w:val="en-US" w:eastAsia="zh-CN"/>
        </w:rPr>
        <w:tab/>
      </w:r>
      <w:r>
        <w:rPr>
          <w:rFonts w:hint="eastAsia"/>
          <w:lang w:val="en-US" w:eastAsia="zh-CN"/>
        </w:rPr>
        <w:t>因此如果想要更改寄存器的电器属性，除了再设备树中更改外，如果想要在程序内完成电气属性的变更，实际上gpio这个子系统是难以满足的(不确定厂家有没有提供支持，或许根本就没人支持）。因此关于在pinctrl结束后，驱动运行中设置引脚电气属性（很少，电气属性几乎都是确定的，提前分配），就需要用户自己去根据参考手册（当然可以引用pinctrl中st公司已经写好的寄存器的库文件，但是配置的时候还是需要按照参考手册去配置，因为设备树以及st公司提供的pinctrl进行的第一次初始化已经结束），因此这里就是用iomap去将逻辑地址映射到硬件实际的地址上，通过位移操作进行修改。因此在修改电气属性方面，Linux是不如HAL库的，更接近于底层的寄存器开发。（实际上mpu也很少这样二次配置，因此用设备树简化初始化即可）</w:t>
      </w:r>
    </w:p>
    <w:p w14:paraId="17F04895">
      <w:pPr>
        <w:rPr>
          <w:rFonts w:hint="eastAsia"/>
          <w:lang w:val="en-US" w:eastAsia="zh-CN"/>
        </w:rPr>
      </w:pPr>
    </w:p>
    <w:p w14:paraId="3AD706D7">
      <w:pPr>
        <w:rPr>
          <w:rFonts w:hint="default"/>
          <w:lang w:val="en-US" w:eastAsia="zh-CN"/>
        </w:rPr>
      </w:pPr>
      <w:r>
        <w:rPr>
          <w:rFonts w:hint="eastAsia"/>
          <w:lang w:val="en-US" w:eastAsia="zh-CN"/>
        </w:rPr>
        <w:t>-------------------------</w:t>
      </w:r>
    </w:p>
    <w:p w14:paraId="21BB550C">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lang w:val="en-US" w:eastAsia="zh-CN"/>
        </w:rPr>
        <w:t>这里关于gpio\pinctrl子系统的设置和platform密切相关，研究清楚这里的内容，结合对设备树的理解，就可以和芯片厂家的驱动工程师一般，写出对应的程序，让Linux通过接口函数控制进行寄存器操作，因此有必要完善。此外还可以参考之前学到的Linux驱动裸机开发模式，直接在驱动中写寄存器值改写的方法，对比研究可能有正收益。</w:t>
      </w:r>
    </w:p>
    <w:p w14:paraId="2BD988A6">
      <w:pPr>
        <w:rPr>
          <w:rFonts w:hint="eastAsia"/>
          <w:lang w:val="en-US" w:eastAsia="zh-CN"/>
        </w:rPr>
      </w:pPr>
      <w:r>
        <w:rPr>
          <w:rFonts w:hint="eastAsia"/>
          <w:lang w:val="en-US" w:eastAsia="zh-CN"/>
        </w:rPr>
        <w:tab/>
      </w:r>
      <w:r>
        <w:rPr>
          <w:rFonts w:hint="eastAsia"/>
          <w:lang w:val="en-US" w:eastAsia="zh-CN"/>
        </w:rPr>
        <w:t>关于这里的内容具体查看正点原子Imx的驱动开发手册pinctrl和gpio篇，对应的程序源码位置位于/dirver/pinctrl以及设备树位置/arch/arm/boot/dts。</w:t>
      </w:r>
    </w:p>
    <w:p w14:paraId="2E6B8502">
      <w:pPr>
        <w:rPr>
          <w:rFonts w:hint="default"/>
          <w:color w:val="FF0000"/>
          <w:lang w:val="en-US" w:eastAsia="zh-CN"/>
        </w:rPr>
      </w:pPr>
      <w:r>
        <w:rPr>
          <w:rFonts w:hint="eastAsia"/>
          <w:lang w:val="en-US" w:eastAsia="zh-CN"/>
        </w:rPr>
        <w:tab/>
      </w:r>
      <w:r>
        <w:rPr>
          <w:rFonts w:hint="eastAsia"/>
          <w:lang w:val="en-US" w:eastAsia="zh-CN"/>
        </w:rPr>
        <w:t>查看过后回来补充。</w:t>
      </w:r>
      <w:r>
        <w:rPr>
          <w:rFonts w:hint="eastAsia"/>
          <w:color w:val="FF0000"/>
          <w:lang w:val="en-US" w:eastAsia="zh-CN"/>
        </w:rPr>
        <w:t>已无需特意补充，请查看23点终极理解，根据那里的思考去完成驱动相关的修改。</w:t>
      </w:r>
    </w:p>
    <w:p w14:paraId="03EADA2F">
      <w:pPr>
        <w:rPr>
          <w:rFonts w:hint="default"/>
          <w:lang w:val="en-US" w:eastAsia="zh-CN"/>
        </w:rPr>
      </w:pPr>
    </w:p>
    <w:p w14:paraId="3ADF3D88">
      <w:pPr>
        <w:rPr>
          <w:rFonts w:hint="default"/>
          <w:color w:val="000000" w:themeColor="text1"/>
          <w:lang w:val="en-US" w:eastAsia="zh-CN"/>
          <w14:textFill>
            <w14:solidFill>
              <w14:schemeClr w14:val="tx1"/>
            </w14:solidFill>
          </w14:textFill>
        </w:rPr>
      </w:pPr>
    </w:p>
    <w:p w14:paraId="6DF36ACA">
      <w:pPr>
        <w:pStyle w:val="3"/>
        <w:bidi w:val="0"/>
        <w:rPr>
          <w:rFonts w:hint="eastAsia"/>
          <w:lang w:val="en-US" w:eastAsia="zh-CN"/>
        </w:rPr>
      </w:pPr>
      <w:r>
        <w:rPr>
          <w:rFonts w:hint="eastAsia"/>
          <w:lang w:val="en-US" w:eastAsia="zh-CN"/>
        </w:rPr>
        <w:t>20、platform（总线机制）：</w:t>
      </w:r>
    </w:p>
    <w:p w14:paraId="51A58E25">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platform是一种驱动、总线、设备机制，该机制没有脱离模块加载的基本要素，即模块的初始化和退出，在不使用总线模式的情况下，我们直接将设备号，设备节点的挂载等操作都放在了这个初始化函数中，但是实际上这样就会导致驱动模块的加载和单个设备的注册挂钩，无法形成驱动的复用，因此引入了总线机制。</w:t>
      </w:r>
    </w:p>
    <w:p w14:paraId="39CFE5CA">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color w:val="FF0000"/>
          <w:lang w:val="en-US" w:eastAsia="zh-CN"/>
        </w:rPr>
        <w:t>platform最大的作用就是节省了我们自己实现设备树的匹配</w:t>
      </w:r>
      <w:r>
        <w:rPr>
          <w:rFonts w:hint="eastAsia"/>
          <w:color w:val="000000" w:themeColor="text1"/>
          <w:lang w:val="en-US" w:eastAsia="zh-CN"/>
          <w14:textFill>
            <w14:solidFill>
              <w14:schemeClr w14:val="tx1"/>
            </w14:solidFill>
          </w14:textFill>
        </w:rPr>
        <w:t>，在过往不使用总线机制的驱动中，获取设备树节点信息是需要手动调用函数实现的，这里仅放置一个片段：</w:t>
      </w:r>
    </w:p>
    <w:p w14:paraId="083B5580">
      <w:r>
        <w:drawing>
          <wp:inline distT="0" distB="0" distL="114300" distR="114300">
            <wp:extent cx="4527550" cy="3604260"/>
            <wp:effectExtent l="0" t="0" r="13970" b="7620"/>
            <wp:docPr id="19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22"/>
                    <pic:cNvPicPr>
                      <a:picLocks noChangeAspect="1"/>
                    </pic:cNvPicPr>
                  </pic:nvPicPr>
                  <pic:blipFill>
                    <a:blip r:embed="rId116"/>
                    <a:stretch>
                      <a:fillRect/>
                    </a:stretch>
                  </pic:blipFill>
                  <pic:spPr>
                    <a:xfrm>
                      <a:off x="0" y="0"/>
                      <a:ext cx="4527550" cy="3604260"/>
                    </a:xfrm>
                    <a:prstGeom prst="rect">
                      <a:avLst/>
                    </a:prstGeom>
                    <a:noFill/>
                    <a:ln>
                      <a:noFill/>
                    </a:ln>
                  </pic:spPr>
                </pic:pic>
              </a:graphicData>
            </a:graphic>
          </wp:inline>
        </w:drawing>
      </w:r>
    </w:p>
    <w:p w14:paraId="5E072134">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然而在platform机制下，这个重复的匹配操作则可以直接使用platform机制获取，使用匹配列表，并绑定到对应的数据结构下，然后在init函数中，对其进行注册，如下：</w:t>
      </w:r>
    </w:p>
    <w:p w14:paraId="3E274BD2">
      <w:r>
        <w:drawing>
          <wp:inline distT="0" distB="0" distL="114300" distR="114300">
            <wp:extent cx="5273675" cy="1186180"/>
            <wp:effectExtent l="0" t="0" r="14605" b="2540"/>
            <wp:docPr id="19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23"/>
                    <pic:cNvPicPr>
                      <a:picLocks noChangeAspect="1"/>
                    </pic:cNvPicPr>
                  </pic:nvPicPr>
                  <pic:blipFill>
                    <a:blip r:embed="rId117"/>
                    <a:stretch>
                      <a:fillRect/>
                    </a:stretch>
                  </pic:blipFill>
                  <pic:spPr>
                    <a:xfrm>
                      <a:off x="0" y="0"/>
                      <a:ext cx="5273675" cy="1186180"/>
                    </a:xfrm>
                    <a:prstGeom prst="rect">
                      <a:avLst/>
                    </a:prstGeom>
                    <a:noFill/>
                    <a:ln>
                      <a:noFill/>
                    </a:ln>
                  </pic:spPr>
                </pic:pic>
              </a:graphicData>
            </a:graphic>
          </wp:inline>
        </w:drawing>
      </w:r>
    </w:p>
    <w:p w14:paraId="09753EBD">
      <w:r>
        <w:drawing>
          <wp:inline distT="0" distB="0" distL="114300" distR="114300">
            <wp:extent cx="5269865" cy="1811020"/>
            <wp:effectExtent l="0" t="0" r="3175" b="2540"/>
            <wp:docPr id="19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24"/>
                    <pic:cNvPicPr>
                      <a:picLocks noChangeAspect="1"/>
                    </pic:cNvPicPr>
                  </pic:nvPicPr>
                  <pic:blipFill>
                    <a:blip r:embed="rId118"/>
                    <a:stretch>
                      <a:fillRect/>
                    </a:stretch>
                  </pic:blipFill>
                  <pic:spPr>
                    <a:xfrm>
                      <a:off x="0" y="0"/>
                      <a:ext cx="5269865" cy="1811020"/>
                    </a:xfrm>
                    <a:prstGeom prst="rect">
                      <a:avLst/>
                    </a:prstGeom>
                    <a:noFill/>
                    <a:ln>
                      <a:noFill/>
                    </a:ln>
                  </pic:spPr>
                </pic:pic>
              </a:graphicData>
            </a:graphic>
          </wp:inline>
        </w:drawing>
      </w:r>
    </w:p>
    <w:p w14:paraId="59DD3E05">
      <w:pPr>
        <w:rPr>
          <w:rFonts w:hint="eastAsia"/>
          <w:color w:val="FF0000"/>
          <w:lang w:val="en-US" w:eastAsia="zh-CN"/>
        </w:rPr>
      </w:pPr>
      <w:r>
        <w:rPr>
          <w:rFonts w:hint="eastAsia"/>
          <w:lang w:val="en-US" w:eastAsia="zh-CN"/>
        </w:rPr>
        <w:tab/>
      </w:r>
      <w:r>
        <w:rPr>
          <w:rFonts w:hint="eastAsia"/>
          <w:color w:val="000000" w:themeColor="text1"/>
          <w:lang w:val="en-US" w:eastAsia="zh-CN"/>
          <w14:textFill>
            <w14:solidFill>
              <w14:schemeClr w14:val="tx1"/>
            </w14:solidFill>
          </w14:textFill>
        </w:rPr>
        <w:t>当然此时可以看见，原本放在init中注册的信息被放置到了probe中，因此将驱动和设备分离，probe中可以对每个子设备进行注册，详细见后面的原内容，因此在platform中，驱动的init往往格式都如下面一般简单固定，因此可以进行复用，复用的方法是使用一个宏</w:t>
      </w:r>
    </w:p>
    <w:p w14:paraId="0EF1257D">
      <w:r>
        <w:drawing>
          <wp:inline distT="0" distB="0" distL="114300" distR="114300">
            <wp:extent cx="3609975" cy="428625"/>
            <wp:effectExtent l="0" t="0" r="1905" b="13335"/>
            <wp:docPr id="19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26"/>
                    <pic:cNvPicPr>
                      <a:picLocks noChangeAspect="1"/>
                    </pic:cNvPicPr>
                  </pic:nvPicPr>
                  <pic:blipFill>
                    <a:blip r:embed="rId119"/>
                    <a:stretch>
                      <a:fillRect/>
                    </a:stretch>
                  </pic:blipFill>
                  <pic:spPr>
                    <a:xfrm>
                      <a:off x="0" y="0"/>
                      <a:ext cx="3609975" cy="428625"/>
                    </a:xfrm>
                    <a:prstGeom prst="rect">
                      <a:avLst/>
                    </a:prstGeom>
                    <a:noFill/>
                    <a:ln>
                      <a:noFill/>
                    </a:ln>
                  </pic:spPr>
                </pic:pic>
              </a:graphicData>
            </a:graphic>
          </wp:inline>
        </w:drawing>
      </w:r>
    </w:p>
    <w:p w14:paraId="3692CFDE">
      <w:pPr>
        <w:rPr>
          <w:rFonts w:hint="default" w:eastAsiaTheme="minorEastAsia"/>
          <w:lang w:val="en-US" w:eastAsia="zh-CN"/>
        </w:rPr>
      </w:pPr>
      <w:r>
        <w:rPr>
          <w:rFonts w:hint="eastAsia"/>
          <w:lang w:val="en-US" w:eastAsia="zh-CN"/>
        </w:rPr>
        <w:t>该宏最终会被定义如下的片段（宏-&gt;宏-&gt;宏）：</w:t>
      </w:r>
    </w:p>
    <w:p w14:paraId="581286EB">
      <w:r>
        <w:drawing>
          <wp:inline distT="0" distB="0" distL="114300" distR="114300">
            <wp:extent cx="4639310" cy="3114040"/>
            <wp:effectExtent l="0" t="0" r="8890" b="10160"/>
            <wp:docPr id="19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27"/>
                    <pic:cNvPicPr>
                      <a:picLocks noChangeAspect="1"/>
                    </pic:cNvPicPr>
                  </pic:nvPicPr>
                  <pic:blipFill>
                    <a:blip r:embed="rId120"/>
                    <a:stretch>
                      <a:fillRect/>
                    </a:stretch>
                  </pic:blipFill>
                  <pic:spPr>
                    <a:xfrm>
                      <a:off x="0" y="0"/>
                      <a:ext cx="4639310" cy="3114040"/>
                    </a:xfrm>
                    <a:prstGeom prst="rect">
                      <a:avLst/>
                    </a:prstGeom>
                    <a:noFill/>
                    <a:ln>
                      <a:noFill/>
                    </a:ln>
                  </pic:spPr>
                </pic:pic>
              </a:graphicData>
            </a:graphic>
          </wp:inline>
        </w:drawing>
      </w:r>
    </w:p>
    <w:p w14:paraId="5E16FBC7">
      <w:pPr>
        <w:rPr>
          <w:rFonts w:hint="default" w:eastAsiaTheme="minorEastAsia"/>
          <w:lang w:val="en-US" w:eastAsia="zh-CN"/>
        </w:rPr>
      </w:pPr>
      <w:r>
        <w:rPr>
          <w:rFonts w:hint="eastAsia"/>
          <w:lang w:val="en-US" w:eastAsia="zh-CN"/>
        </w:rPr>
        <w:t>实际上上述的定义，完成的内容正是下面我们原本的操作</w:t>
      </w:r>
    </w:p>
    <w:p w14:paraId="7244ACBA">
      <w:r>
        <w:drawing>
          <wp:inline distT="0" distB="0" distL="114300" distR="114300">
            <wp:extent cx="4819650" cy="2552700"/>
            <wp:effectExtent l="0" t="0" r="11430" b="7620"/>
            <wp:docPr id="19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25"/>
                    <pic:cNvPicPr>
                      <a:picLocks noChangeAspect="1"/>
                    </pic:cNvPicPr>
                  </pic:nvPicPr>
                  <pic:blipFill>
                    <a:blip r:embed="rId121"/>
                    <a:stretch>
                      <a:fillRect/>
                    </a:stretch>
                  </pic:blipFill>
                  <pic:spPr>
                    <a:xfrm>
                      <a:off x="0" y="0"/>
                      <a:ext cx="4819650" cy="2552700"/>
                    </a:xfrm>
                    <a:prstGeom prst="rect">
                      <a:avLst/>
                    </a:prstGeom>
                    <a:noFill/>
                    <a:ln>
                      <a:noFill/>
                    </a:ln>
                  </pic:spPr>
                </pic:pic>
              </a:graphicData>
            </a:graphic>
          </wp:inline>
        </w:drawing>
      </w:r>
    </w:p>
    <w:p w14:paraId="4D6D26F9">
      <w:pPr>
        <w:rPr>
          <w:rFonts w:hint="eastAsia"/>
          <w:lang w:val="en-US" w:eastAsia="zh-CN"/>
        </w:rPr>
      </w:pPr>
      <w:r>
        <w:rPr>
          <w:rFonts w:hint="eastAsia"/>
          <w:lang w:val="en-US" w:eastAsia="zh-CN"/>
        </w:rPr>
        <w:t>从而使下述代码变为简单的一条语句即可：</w:t>
      </w:r>
    </w:p>
    <w:p w14:paraId="0AAEF3ED">
      <w:pPr>
        <w:rPr>
          <w:rFonts w:hint="default"/>
          <w:lang w:val="en-US" w:eastAsia="zh-CN"/>
        </w:rPr>
      </w:pPr>
      <w:r>
        <w:drawing>
          <wp:inline distT="0" distB="0" distL="114300" distR="114300">
            <wp:extent cx="3609975" cy="428625"/>
            <wp:effectExtent l="0" t="0" r="1905" b="13335"/>
            <wp:docPr id="19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26"/>
                    <pic:cNvPicPr>
                      <a:picLocks noChangeAspect="1"/>
                    </pic:cNvPicPr>
                  </pic:nvPicPr>
                  <pic:blipFill>
                    <a:blip r:embed="rId119"/>
                    <a:stretch>
                      <a:fillRect/>
                    </a:stretch>
                  </pic:blipFill>
                  <pic:spPr>
                    <a:xfrm>
                      <a:off x="0" y="0"/>
                      <a:ext cx="3609975" cy="428625"/>
                    </a:xfrm>
                    <a:prstGeom prst="rect">
                      <a:avLst/>
                    </a:prstGeom>
                    <a:noFill/>
                    <a:ln>
                      <a:noFill/>
                    </a:ln>
                  </pic:spPr>
                </pic:pic>
              </a:graphicData>
            </a:graphic>
          </wp:inline>
        </w:drawing>
      </w:r>
    </w:p>
    <w:p w14:paraId="3461C9F7">
      <w:pPr>
        <w:rPr>
          <w:rFonts w:hint="default" w:eastAsiaTheme="minorEastAsia"/>
          <w:lang w:val="en-US" w:eastAsia="zh-CN"/>
        </w:rPr>
      </w:pPr>
      <w:r>
        <w:rPr>
          <w:rFonts w:hint="eastAsia"/>
          <w:lang w:val="en-US" w:eastAsia="zh-CN"/>
        </w:rPr>
        <w:t>原文如下:</w:t>
      </w:r>
    </w:p>
    <w:p w14:paraId="6F094EDD">
      <w:pPr>
        <w:rPr>
          <w:rFonts w:hint="default" w:eastAsiaTheme="minorEastAsia"/>
          <w:lang w:val="en-US" w:eastAsia="zh-CN"/>
        </w:rPr>
      </w:pPr>
      <w:r>
        <w:rPr>
          <w:rFonts w:hint="eastAsia"/>
          <w:lang w:val="en-US" w:eastAsia="zh-CN"/>
        </w:rPr>
        <w:t>------------------------------------------------</w:t>
      </w:r>
    </w:p>
    <w:p w14:paraId="6168432B">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platform是一个典型的总线机制，用于复用驱动，见下图，在驱动初始化的过程中仅涉及了platform注册。将原本的设备注册放到了匹配阶段。</w:t>
      </w:r>
    </w:p>
    <w:p w14:paraId="00041821">
      <w:r>
        <w:drawing>
          <wp:inline distT="0" distB="0" distL="114300" distR="114300">
            <wp:extent cx="4385310" cy="4087495"/>
            <wp:effectExtent l="0" t="0" r="3810" b="12065"/>
            <wp:docPr id="1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
                    <pic:cNvPicPr>
                      <a:picLocks noChangeAspect="1"/>
                    </pic:cNvPicPr>
                  </pic:nvPicPr>
                  <pic:blipFill>
                    <a:blip r:embed="rId122"/>
                    <a:stretch>
                      <a:fillRect/>
                    </a:stretch>
                  </pic:blipFill>
                  <pic:spPr>
                    <a:xfrm>
                      <a:off x="0" y="0"/>
                      <a:ext cx="4385310" cy="4087495"/>
                    </a:xfrm>
                    <a:prstGeom prst="rect">
                      <a:avLst/>
                    </a:prstGeom>
                    <a:noFill/>
                    <a:ln>
                      <a:noFill/>
                    </a:ln>
                  </pic:spPr>
                </pic:pic>
              </a:graphicData>
            </a:graphic>
          </wp:inline>
        </w:drawing>
      </w:r>
    </w:p>
    <w:p w14:paraId="14D751C7">
      <w:pPr>
        <w:rPr>
          <w:rFonts w:hint="default"/>
          <w:lang w:val="en-US" w:eastAsia="zh-CN"/>
        </w:rPr>
      </w:pPr>
      <w:r>
        <w:rPr>
          <w:rFonts w:hint="eastAsia"/>
          <w:lang w:val="en-US" w:eastAsia="zh-CN"/>
        </w:rPr>
        <w:tab/>
      </w:r>
      <w:r>
        <w:rPr>
          <w:rFonts w:hint="eastAsia"/>
          <w:lang w:val="en-US" w:eastAsia="zh-CN"/>
        </w:rPr>
        <w:t>匹配阶段主要是如下的结构，当上述函数执行后，platform机制会根据绑定的结构体去操作。见下面的led_diriver，probe主要就是原本的设备注册操作，而匹配表则是需要注册的设备数，通过在匹配表中设置匹配的参数，从而获取设备树中的复用驱动的设备。通过这个方法就将驱动对应上了多个设备，而probe里面的设备驱动代码也可以为多个设备复用，而原本放在init中这个设置多个节点匹配是需要人工完成的，而platform只需要在匹配表简单添加即可。（当然还需要将设备添加到设备树）</w:t>
      </w:r>
    </w:p>
    <w:p w14:paraId="344CB3F3">
      <w:r>
        <w:drawing>
          <wp:inline distT="0" distB="0" distL="114300" distR="114300">
            <wp:extent cx="5269230" cy="3313430"/>
            <wp:effectExtent l="0" t="0" r="3810" b="8890"/>
            <wp:docPr id="1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2"/>
                    <pic:cNvPicPr>
                      <a:picLocks noChangeAspect="1"/>
                    </pic:cNvPicPr>
                  </pic:nvPicPr>
                  <pic:blipFill>
                    <a:blip r:embed="rId123"/>
                    <a:stretch>
                      <a:fillRect/>
                    </a:stretch>
                  </pic:blipFill>
                  <pic:spPr>
                    <a:xfrm>
                      <a:off x="0" y="0"/>
                      <a:ext cx="5269230" cy="3313430"/>
                    </a:xfrm>
                    <a:prstGeom prst="rect">
                      <a:avLst/>
                    </a:prstGeom>
                    <a:noFill/>
                    <a:ln>
                      <a:noFill/>
                    </a:ln>
                  </pic:spPr>
                </pic:pic>
              </a:graphicData>
            </a:graphic>
          </wp:inline>
        </w:drawing>
      </w:r>
    </w:p>
    <w:p w14:paraId="3777ED19">
      <w:pPr>
        <w:rPr>
          <w:rFonts w:hint="eastAsia"/>
          <w:lang w:val="en-US" w:eastAsia="zh-CN"/>
        </w:rPr>
      </w:pPr>
      <w:r>
        <w:rPr>
          <w:rFonts w:hint="eastAsia"/>
          <w:lang w:val="en-US" w:eastAsia="zh-CN"/>
        </w:rPr>
        <w:tab/>
      </w:r>
      <w:r>
        <w:rPr>
          <w:rFonts w:hint="eastAsia"/>
          <w:lang w:val="en-US" w:eastAsia="zh-CN"/>
        </w:rPr>
        <w:t>remove不必多说，就是原本exit的时候的退出操作，现在多个设备也同样需要多次清除退出。实际上除了设备树中的设备外，原始的方法仍然可行：</w:t>
      </w:r>
    </w:p>
    <w:p w14:paraId="083C436C">
      <w:r>
        <w:drawing>
          <wp:inline distT="0" distB="0" distL="114300" distR="114300">
            <wp:extent cx="5269230" cy="3850005"/>
            <wp:effectExtent l="0" t="0" r="3810" b="5715"/>
            <wp:docPr id="16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3"/>
                    <pic:cNvPicPr>
                      <a:picLocks noChangeAspect="1"/>
                    </pic:cNvPicPr>
                  </pic:nvPicPr>
                  <pic:blipFill>
                    <a:blip r:embed="rId124"/>
                    <a:stretch>
                      <a:fillRect/>
                    </a:stretch>
                  </pic:blipFill>
                  <pic:spPr>
                    <a:xfrm>
                      <a:off x="0" y="0"/>
                      <a:ext cx="5269230" cy="3850005"/>
                    </a:xfrm>
                    <a:prstGeom prst="rect">
                      <a:avLst/>
                    </a:prstGeom>
                    <a:noFill/>
                    <a:ln>
                      <a:noFill/>
                    </a:ln>
                  </pic:spPr>
                </pic:pic>
              </a:graphicData>
            </a:graphic>
          </wp:inline>
        </w:drawing>
      </w:r>
    </w:p>
    <w:p w14:paraId="6399D817">
      <w:r>
        <w:drawing>
          <wp:inline distT="0" distB="0" distL="114300" distR="114300">
            <wp:extent cx="5273040" cy="2370455"/>
            <wp:effectExtent l="0" t="0" r="0" b="6985"/>
            <wp:docPr id="16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4"/>
                    <pic:cNvPicPr>
                      <a:picLocks noChangeAspect="1"/>
                    </pic:cNvPicPr>
                  </pic:nvPicPr>
                  <pic:blipFill>
                    <a:blip r:embed="rId125"/>
                    <a:stretch>
                      <a:fillRect/>
                    </a:stretch>
                  </pic:blipFill>
                  <pic:spPr>
                    <a:xfrm>
                      <a:off x="0" y="0"/>
                      <a:ext cx="5273040" cy="2370455"/>
                    </a:xfrm>
                    <a:prstGeom prst="rect">
                      <a:avLst/>
                    </a:prstGeom>
                    <a:noFill/>
                    <a:ln>
                      <a:noFill/>
                    </a:ln>
                  </pic:spPr>
                </pic:pic>
              </a:graphicData>
            </a:graphic>
          </wp:inline>
        </w:drawing>
      </w:r>
    </w:p>
    <w:p w14:paraId="14E412EB">
      <w:r>
        <w:drawing>
          <wp:inline distT="0" distB="0" distL="114300" distR="114300">
            <wp:extent cx="5274310" cy="4298950"/>
            <wp:effectExtent l="0" t="0" r="13970" b="13970"/>
            <wp:docPr id="16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5"/>
                    <pic:cNvPicPr>
                      <a:picLocks noChangeAspect="1"/>
                    </pic:cNvPicPr>
                  </pic:nvPicPr>
                  <pic:blipFill>
                    <a:blip r:embed="rId126"/>
                    <a:stretch>
                      <a:fillRect/>
                    </a:stretch>
                  </pic:blipFill>
                  <pic:spPr>
                    <a:xfrm>
                      <a:off x="0" y="0"/>
                      <a:ext cx="5274310" cy="4298950"/>
                    </a:xfrm>
                    <a:prstGeom prst="rect">
                      <a:avLst/>
                    </a:prstGeom>
                    <a:noFill/>
                    <a:ln>
                      <a:noFill/>
                    </a:ln>
                  </pic:spPr>
                </pic:pic>
              </a:graphicData>
            </a:graphic>
          </wp:inline>
        </w:drawing>
      </w:r>
    </w:p>
    <w:p w14:paraId="7ED195FF">
      <w:r>
        <w:drawing>
          <wp:inline distT="0" distB="0" distL="114300" distR="114300">
            <wp:extent cx="4620895" cy="3996690"/>
            <wp:effectExtent l="0" t="0" r="12065" b="11430"/>
            <wp:docPr id="16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6"/>
                    <pic:cNvPicPr>
                      <a:picLocks noChangeAspect="1"/>
                    </pic:cNvPicPr>
                  </pic:nvPicPr>
                  <pic:blipFill>
                    <a:blip r:embed="rId127"/>
                    <a:stretch>
                      <a:fillRect/>
                    </a:stretch>
                  </pic:blipFill>
                  <pic:spPr>
                    <a:xfrm>
                      <a:off x="0" y="0"/>
                      <a:ext cx="4620895" cy="3996690"/>
                    </a:xfrm>
                    <a:prstGeom prst="rect">
                      <a:avLst/>
                    </a:prstGeom>
                    <a:noFill/>
                    <a:ln>
                      <a:noFill/>
                    </a:ln>
                  </pic:spPr>
                </pic:pic>
              </a:graphicData>
            </a:graphic>
          </wp:inline>
        </w:drawing>
      </w:r>
    </w:p>
    <w:p w14:paraId="4A933123">
      <w:pPr>
        <w:rPr>
          <w:rFonts w:hint="default"/>
          <w:lang w:val="en-US" w:eastAsia="zh-CN"/>
        </w:rPr>
      </w:pPr>
      <w:r>
        <w:rPr>
          <w:rFonts w:hint="eastAsia"/>
          <w:lang w:val="en-US" w:eastAsia="zh-CN"/>
        </w:rPr>
        <w:tab/>
      </w:r>
      <w:r>
        <w:rPr>
          <w:rFonts w:hint="eastAsia"/>
          <w:lang w:val="en-US" w:eastAsia="zh-CN"/>
        </w:rPr>
        <w:t>可以看见，就是利用了platform_register_device这个机制去手动注册设备，同时还使用到了resource这个机制，相当于将设备树中的内容移动到了驱动代码中。然后通过机制使用get_resource获取对应的数据（设备树则是调用设备树的相关函数）</w:t>
      </w:r>
    </w:p>
    <w:p w14:paraId="508E2100">
      <w:r>
        <w:drawing>
          <wp:inline distT="0" distB="0" distL="114300" distR="114300">
            <wp:extent cx="5271135" cy="3458210"/>
            <wp:effectExtent l="0" t="0" r="1905" b="1270"/>
            <wp:docPr id="17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7"/>
                    <pic:cNvPicPr>
                      <a:picLocks noChangeAspect="1"/>
                    </pic:cNvPicPr>
                  </pic:nvPicPr>
                  <pic:blipFill>
                    <a:blip r:embed="rId128"/>
                    <a:stretch>
                      <a:fillRect/>
                    </a:stretch>
                  </pic:blipFill>
                  <pic:spPr>
                    <a:xfrm>
                      <a:off x="0" y="0"/>
                      <a:ext cx="5271135" cy="3458210"/>
                    </a:xfrm>
                    <a:prstGeom prst="rect">
                      <a:avLst/>
                    </a:prstGeom>
                    <a:noFill/>
                    <a:ln>
                      <a:noFill/>
                    </a:ln>
                  </pic:spPr>
                </pic:pic>
              </a:graphicData>
            </a:graphic>
          </wp:inline>
        </w:drawing>
      </w:r>
    </w:p>
    <w:p w14:paraId="0E1882E5">
      <w:pPr>
        <w:rPr>
          <w:rFonts w:hint="eastAsia"/>
          <w:lang w:val="en-US" w:eastAsia="zh-CN"/>
        </w:rPr>
      </w:pPr>
      <w:r>
        <w:rPr>
          <w:rFonts w:hint="eastAsia"/>
          <w:lang w:val="en-US" w:eastAsia="zh-CN"/>
        </w:rPr>
        <w:tab/>
      </w:r>
      <w:r>
        <w:rPr>
          <w:rFonts w:hint="eastAsia"/>
          <w:lang w:val="en-US" w:eastAsia="zh-CN"/>
        </w:rPr>
        <w:t>通过上面机制解决了驱动复用的问题，同时使用设备树进行注册的驱动，被st公司的pihnctrl机制触发了，可以自动完成挂载？（原因未知，编写结束后每次启动开发板都会将模块自动加载），这个和pinctrl有关，因为电器属性正是由st公司的pinctrl代码自动完成的初始化。在这里的例程中没有涉及。</w:t>
      </w:r>
    </w:p>
    <w:p w14:paraId="0375B8E4">
      <w:pPr>
        <w:rPr>
          <w:rFonts w:hint="eastAsia"/>
          <w:lang w:val="en-US" w:eastAsia="zh-CN"/>
        </w:rPr>
      </w:pPr>
    </w:p>
    <w:p w14:paraId="7FE56FD8">
      <w:pPr>
        <w:pStyle w:val="3"/>
        <w:bidi w:val="0"/>
        <w:rPr>
          <w:rFonts w:hint="eastAsia"/>
          <w:lang w:val="en-US" w:eastAsia="zh-CN"/>
        </w:rPr>
      </w:pPr>
      <w:r>
        <w:rPr>
          <w:rFonts w:hint="eastAsia"/>
          <w:lang w:val="en-US" w:eastAsia="zh-CN"/>
        </w:rPr>
        <w:t>21、depmod与模块启动加载：</w:t>
      </w:r>
    </w:p>
    <w:p w14:paraId="15B6A417">
      <w:pPr>
        <w:rPr>
          <w:rFonts w:hint="default"/>
          <w:lang w:val="en-US" w:eastAsia="zh-CN"/>
        </w:rPr>
      </w:pPr>
      <w:r>
        <w:rPr>
          <w:rFonts w:hint="eastAsia"/>
          <w:lang w:val="en-US" w:eastAsia="zh-CN"/>
        </w:rPr>
        <w:tab/>
      </w:r>
      <w:r>
        <w:rPr>
          <w:rFonts w:hint="eastAsia"/>
          <w:lang w:val="en-US" w:eastAsia="zh-CN"/>
        </w:rPr>
        <w:t>depmod用于为modprobe生成依赖程序，然后才能使用modprobe加载模块。在加载platform程序的时候，modprobe会在重新启动的时候自动加载该模块，其真实的原因在于modprobe会自动读取depmod生成的依赖，从而导致自动加载，让我们分析一下depmod生成的文件。</w:t>
      </w:r>
      <w:r>
        <w:rPr>
          <w:rFonts w:hint="eastAsia"/>
          <w:color w:val="FF0000"/>
          <w:lang w:val="en-US" w:eastAsia="zh-CN"/>
        </w:rPr>
        <w:t>其中当模块使用platform并且使用depmod加载进入了依赖文件modules.dep后，开机就会被自动加载该模块进入系统，如果需要取消则修改modules.dep文件中，删除对应的模块行即可。同时depmod的作用域是整个/lib/modules/&lt;版本号&gt;,同名模块，不论路径只会被加载一个，当使用depmod的时候，会将路径中所有的模块都生成依赖</w:t>
      </w:r>
    </w:p>
    <w:p w14:paraId="187D2179">
      <w:pPr>
        <w:rPr>
          <w:rFonts w:hint="eastAsia"/>
          <w:lang w:val="en-US" w:eastAsia="zh-CN"/>
        </w:rPr>
      </w:pPr>
      <w:r>
        <w:rPr>
          <w:rFonts w:hint="eastAsia"/>
          <w:lang w:val="en-US" w:eastAsia="zh-CN"/>
        </w:rPr>
        <w:tab/>
      </w:r>
      <w:r>
        <w:rPr>
          <w:rFonts w:hint="eastAsia"/>
          <w:lang w:val="en-US" w:eastAsia="zh-CN"/>
        </w:rPr>
        <w:t>depmod主要生成三个文件module.dep\modules.alias\modules.symbol</w:t>
      </w:r>
    </w:p>
    <w:p w14:paraId="06717E5D">
      <w:r>
        <w:drawing>
          <wp:inline distT="0" distB="0" distL="114300" distR="114300">
            <wp:extent cx="4886325" cy="609600"/>
            <wp:effectExtent l="0" t="0" r="5715" b="0"/>
            <wp:docPr id="18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13"/>
                    <pic:cNvPicPr>
                      <a:picLocks noChangeAspect="1"/>
                    </pic:cNvPicPr>
                  </pic:nvPicPr>
                  <pic:blipFill>
                    <a:blip r:embed="rId129"/>
                    <a:stretch>
                      <a:fillRect/>
                    </a:stretch>
                  </pic:blipFill>
                  <pic:spPr>
                    <a:xfrm>
                      <a:off x="0" y="0"/>
                      <a:ext cx="4886325" cy="609600"/>
                    </a:xfrm>
                    <a:prstGeom prst="rect">
                      <a:avLst/>
                    </a:prstGeom>
                    <a:noFill/>
                    <a:ln>
                      <a:noFill/>
                    </a:ln>
                  </pic:spPr>
                </pic:pic>
              </a:graphicData>
            </a:graphic>
          </wp:inline>
        </w:drawing>
      </w:r>
    </w:p>
    <w:p w14:paraId="53AE0E66">
      <w:pPr>
        <w:rPr>
          <w:rFonts w:hint="default"/>
          <w:lang w:val="en-US" w:eastAsia="zh-CN"/>
        </w:rPr>
      </w:pPr>
      <w:r>
        <w:rPr>
          <w:rFonts w:hint="eastAsia"/>
          <w:lang w:val="en-US" w:eastAsia="zh-CN"/>
        </w:rPr>
        <w:t>.dep是最关键的文件，其中记录的内容就是当前已经生成的必要依赖，当该文件中出现模块依赖时，modprobe就会自动加载该模块，其中关于depmod和modprobe的路径是确定的，就是/lib/modules/&lt;版本号&gt;,这是这两指令的默认路径。</w:t>
      </w:r>
    </w:p>
    <w:p w14:paraId="76CC4816">
      <w:pPr>
        <w:rPr>
          <w:rFonts w:hint="default"/>
          <w:lang w:val="en-US" w:eastAsia="zh-CN"/>
        </w:rPr>
      </w:pPr>
      <w:r>
        <w:rPr>
          <w:rFonts w:hint="eastAsia"/>
          <w:lang w:val="en-US" w:eastAsia="zh-CN"/>
        </w:rPr>
        <w:t>.alias是模块别名和匹配规则</w:t>
      </w:r>
    </w:p>
    <w:p w14:paraId="46B6F92E">
      <w:pPr>
        <w:rPr>
          <w:rFonts w:hint="default"/>
          <w:lang w:val="en-US" w:eastAsia="zh-CN"/>
        </w:rPr>
      </w:pPr>
      <w:r>
        <w:rPr>
          <w:rFonts w:hint="eastAsia"/>
          <w:lang w:val="en-US" w:eastAsia="zh-CN"/>
        </w:rPr>
        <w:t>.symbols是符号表，用于记录可能跨模块链接的变量，详细见下</w:t>
      </w:r>
    </w:p>
    <w:p w14:paraId="576C4A77">
      <w:pPr>
        <w:rPr>
          <w:rFonts w:hint="eastAsia"/>
          <w:lang w:val="en-US" w:eastAsia="zh-CN"/>
        </w:rPr>
      </w:pPr>
      <w:r>
        <w:drawing>
          <wp:inline distT="0" distB="0" distL="114300" distR="114300">
            <wp:extent cx="5267325" cy="3698240"/>
            <wp:effectExtent l="0" t="0" r="5715" b="5080"/>
            <wp:docPr id="18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6"/>
                    <pic:cNvPicPr>
                      <a:picLocks noChangeAspect="1"/>
                    </pic:cNvPicPr>
                  </pic:nvPicPr>
                  <pic:blipFill>
                    <a:blip r:embed="rId130"/>
                    <a:stretch>
                      <a:fillRect/>
                    </a:stretch>
                  </pic:blipFill>
                  <pic:spPr>
                    <a:xfrm>
                      <a:off x="0" y="0"/>
                      <a:ext cx="5267325" cy="3698240"/>
                    </a:xfrm>
                    <a:prstGeom prst="rect">
                      <a:avLst/>
                    </a:prstGeom>
                    <a:noFill/>
                    <a:ln>
                      <a:noFill/>
                    </a:ln>
                  </pic:spPr>
                </pic:pic>
              </a:graphicData>
            </a:graphic>
          </wp:inline>
        </w:drawing>
      </w:r>
    </w:p>
    <w:p w14:paraId="71F73253">
      <w:r>
        <w:drawing>
          <wp:inline distT="0" distB="0" distL="114300" distR="114300">
            <wp:extent cx="5269865" cy="3594735"/>
            <wp:effectExtent l="0" t="0" r="3175" b="1905"/>
            <wp:docPr id="18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15"/>
                    <pic:cNvPicPr>
                      <a:picLocks noChangeAspect="1"/>
                    </pic:cNvPicPr>
                  </pic:nvPicPr>
                  <pic:blipFill>
                    <a:blip r:embed="rId131"/>
                    <a:stretch>
                      <a:fillRect/>
                    </a:stretch>
                  </pic:blipFill>
                  <pic:spPr>
                    <a:xfrm>
                      <a:off x="0" y="0"/>
                      <a:ext cx="5269865" cy="3594735"/>
                    </a:xfrm>
                    <a:prstGeom prst="rect">
                      <a:avLst/>
                    </a:prstGeom>
                    <a:noFill/>
                    <a:ln>
                      <a:noFill/>
                    </a:ln>
                  </pic:spPr>
                </pic:pic>
              </a:graphicData>
            </a:graphic>
          </wp:inline>
        </w:drawing>
      </w:r>
    </w:p>
    <w:p w14:paraId="55325F69">
      <w:r>
        <w:drawing>
          <wp:inline distT="0" distB="0" distL="114300" distR="114300">
            <wp:extent cx="5266690" cy="3314065"/>
            <wp:effectExtent l="0" t="0" r="6350" b="8255"/>
            <wp:docPr id="18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7"/>
                    <pic:cNvPicPr>
                      <a:picLocks noChangeAspect="1"/>
                    </pic:cNvPicPr>
                  </pic:nvPicPr>
                  <pic:blipFill>
                    <a:blip r:embed="rId132"/>
                    <a:stretch>
                      <a:fillRect/>
                    </a:stretch>
                  </pic:blipFill>
                  <pic:spPr>
                    <a:xfrm>
                      <a:off x="0" y="0"/>
                      <a:ext cx="5266690" cy="3314065"/>
                    </a:xfrm>
                    <a:prstGeom prst="rect">
                      <a:avLst/>
                    </a:prstGeom>
                    <a:noFill/>
                    <a:ln>
                      <a:noFill/>
                    </a:ln>
                  </pic:spPr>
                </pic:pic>
              </a:graphicData>
            </a:graphic>
          </wp:inline>
        </w:drawing>
      </w:r>
    </w:p>
    <w:p w14:paraId="4BCF0656">
      <w:pPr>
        <w:rPr>
          <w:rFonts w:hint="default"/>
          <w:lang w:val="en-US" w:eastAsia="zh-CN"/>
        </w:rPr>
      </w:pPr>
      <w:r>
        <w:drawing>
          <wp:inline distT="0" distB="0" distL="114300" distR="114300">
            <wp:extent cx="5266690" cy="2639695"/>
            <wp:effectExtent l="0" t="0" r="6350" b="12065"/>
            <wp:docPr id="18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18"/>
                    <pic:cNvPicPr>
                      <a:picLocks noChangeAspect="1"/>
                    </pic:cNvPicPr>
                  </pic:nvPicPr>
                  <pic:blipFill>
                    <a:blip r:embed="rId133"/>
                    <a:stretch>
                      <a:fillRect/>
                    </a:stretch>
                  </pic:blipFill>
                  <pic:spPr>
                    <a:xfrm>
                      <a:off x="0" y="0"/>
                      <a:ext cx="5266690" cy="2639695"/>
                    </a:xfrm>
                    <a:prstGeom prst="rect">
                      <a:avLst/>
                    </a:prstGeom>
                    <a:noFill/>
                    <a:ln>
                      <a:noFill/>
                    </a:ln>
                  </pic:spPr>
                </pic:pic>
              </a:graphicData>
            </a:graphic>
          </wp:inline>
        </w:drawing>
      </w:r>
    </w:p>
    <w:p w14:paraId="47FC6A1C">
      <w:pPr>
        <w:rPr>
          <w:rFonts w:hint="default"/>
          <w:lang w:val="en-US" w:eastAsia="zh-CN"/>
        </w:rPr>
      </w:pPr>
      <w:r>
        <w:drawing>
          <wp:inline distT="0" distB="0" distL="114300" distR="114300">
            <wp:extent cx="5268595" cy="3782060"/>
            <wp:effectExtent l="0" t="0" r="4445" b="12700"/>
            <wp:docPr id="18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4"/>
                    <pic:cNvPicPr>
                      <a:picLocks noChangeAspect="1"/>
                    </pic:cNvPicPr>
                  </pic:nvPicPr>
                  <pic:blipFill>
                    <a:blip r:embed="rId134"/>
                    <a:stretch>
                      <a:fillRect/>
                    </a:stretch>
                  </pic:blipFill>
                  <pic:spPr>
                    <a:xfrm>
                      <a:off x="0" y="0"/>
                      <a:ext cx="5268595" cy="3782060"/>
                    </a:xfrm>
                    <a:prstGeom prst="rect">
                      <a:avLst/>
                    </a:prstGeom>
                    <a:noFill/>
                    <a:ln>
                      <a:noFill/>
                    </a:ln>
                  </pic:spPr>
                </pic:pic>
              </a:graphicData>
            </a:graphic>
          </wp:inline>
        </w:drawing>
      </w:r>
    </w:p>
    <w:p w14:paraId="5AFB524D">
      <w:pPr>
        <w:pStyle w:val="3"/>
        <w:bidi w:val="0"/>
        <w:rPr>
          <w:rFonts w:hint="eastAsia"/>
          <w:lang w:val="en-US" w:eastAsia="zh-CN"/>
        </w:rPr>
      </w:pPr>
      <w:r>
        <w:rPr>
          <w:rFonts w:hint="eastAsia"/>
          <w:lang w:val="en-US" w:eastAsia="zh-CN"/>
        </w:rPr>
        <w:t>22、input/misc等子系统：</w:t>
      </w:r>
    </w:p>
    <w:p w14:paraId="7EC11146">
      <w:pPr>
        <w:rPr>
          <w:rFonts w:hint="eastAsia"/>
          <w:lang w:val="en-US" w:eastAsia="zh-CN"/>
        </w:rPr>
      </w:pPr>
      <w:r>
        <w:rPr>
          <w:rFonts w:hint="eastAsia"/>
          <w:lang w:val="en-US" w:eastAsia="zh-CN"/>
        </w:rPr>
        <w:tab/>
      </w:r>
      <w:r>
        <w:rPr>
          <w:rFonts w:hint="eastAsia"/>
          <w:lang w:val="en-US" w:eastAsia="zh-CN"/>
        </w:rPr>
        <w:t>这里提及一点，input子系统是用于输入型设备上报数据的，一个设备可以即是I2C设备也是Input设备，比如I2C设备获取到数据后，利用input子系统上报数据，他主要是解决一些输入设备的问题，同一接口：</w:t>
      </w:r>
    </w:p>
    <w:p w14:paraId="7FE894EF">
      <w:pPr>
        <w:rPr>
          <w:rFonts w:hint="eastAsia"/>
          <w:lang w:val="en-US" w:eastAsia="zh-CN"/>
        </w:rPr>
      </w:pPr>
      <w:r>
        <w:drawing>
          <wp:inline distT="0" distB="0" distL="114300" distR="114300">
            <wp:extent cx="5271135" cy="2837180"/>
            <wp:effectExtent l="0" t="0" r="1905" b="12700"/>
            <wp:docPr id="302"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图片 33"/>
                    <pic:cNvPicPr>
                      <a:picLocks noChangeAspect="1"/>
                    </pic:cNvPicPr>
                  </pic:nvPicPr>
                  <pic:blipFill>
                    <a:blip r:embed="rId135"/>
                    <a:stretch>
                      <a:fillRect/>
                    </a:stretch>
                  </pic:blipFill>
                  <pic:spPr>
                    <a:xfrm>
                      <a:off x="0" y="0"/>
                      <a:ext cx="5271135" cy="2837180"/>
                    </a:xfrm>
                    <a:prstGeom prst="rect">
                      <a:avLst/>
                    </a:prstGeom>
                    <a:noFill/>
                    <a:ln>
                      <a:noFill/>
                    </a:ln>
                  </pic:spPr>
                </pic:pic>
              </a:graphicData>
            </a:graphic>
          </wp:inline>
        </w:drawing>
      </w:r>
    </w:p>
    <w:p w14:paraId="663EB914">
      <w:r>
        <w:drawing>
          <wp:inline distT="0" distB="0" distL="114300" distR="114300">
            <wp:extent cx="5271135" cy="2268220"/>
            <wp:effectExtent l="0" t="0" r="1905" b="2540"/>
            <wp:docPr id="301"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图片 32"/>
                    <pic:cNvPicPr>
                      <a:picLocks noChangeAspect="1"/>
                    </pic:cNvPicPr>
                  </pic:nvPicPr>
                  <pic:blipFill>
                    <a:blip r:embed="rId136"/>
                    <a:stretch>
                      <a:fillRect/>
                    </a:stretch>
                  </pic:blipFill>
                  <pic:spPr>
                    <a:xfrm>
                      <a:off x="0" y="0"/>
                      <a:ext cx="5271135" cy="2268220"/>
                    </a:xfrm>
                    <a:prstGeom prst="rect">
                      <a:avLst/>
                    </a:prstGeom>
                    <a:noFill/>
                    <a:ln>
                      <a:noFill/>
                    </a:ln>
                  </pic:spPr>
                </pic:pic>
              </a:graphicData>
            </a:graphic>
          </wp:inline>
        </w:drawing>
      </w:r>
    </w:p>
    <w:p w14:paraId="5A8724D7">
      <w:r>
        <w:drawing>
          <wp:inline distT="0" distB="0" distL="114300" distR="114300">
            <wp:extent cx="5270500" cy="2660015"/>
            <wp:effectExtent l="0" t="0" r="2540" b="6985"/>
            <wp:docPr id="303"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图片 34"/>
                    <pic:cNvPicPr>
                      <a:picLocks noChangeAspect="1"/>
                    </pic:cNvPicPr>
                  </pic:nvPicPr>
                  <pic:blipFill>
                    <a:blip r:embed="rId137"/>
                    <a:stretch>
                      <a:fillRect/>
                    </a:stretch>
                  </pic:blipFill>
                  <pic:spPr>
                    <a:xfrm>
                      <a:off x="0" y="0"/>
                      <a:ext cx="5270500" cy="2660015"/>
                    </a:xfrm>
                    <a:prstGeom prst="rect">
                      <a:avLst/>
                    </a:prstGeom>
                    <a:noFill/>
                    <a:ln>
                      <a:noFill/>
                    </a:ln>
                  </pic:spPr>
                </pic:pic>
              </a:graphicData>
            </a:graphic>
          </wp:inline>
        </w:drawing>
      </w:r>
    </w:p>
    <w:p w14:paraId="272C1377">
      <w:r>
        <w:drawing>
          <wp:inline distT="0" distB="0" distL="114300" distR="114300">
            <wp:extent cx="5273040" cy="2644140"/>
            <wp:effectExtent l="0" t="0" r="0" b="7620"/>
            <wp:docPr id="304"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图片 35"/>
                    <pic:cNvPicPr>
                      <a:picLocks noChangeAspect="1"/>
                    </pic:cNvPicPr>
                  </pic:nvPicPr>
                  <pic:blipFill>
                    <a:blip r:embed="rId138"/>
                    <a:stretch>
                      <a:fillRect/>
                    </a:stretch>
                  </pic:blipFill>
                  <pic:spPr>
                    <a:xfrm>
                      <a:off x="0" y="0"/>
                      <a:ext cx="5273040" cy="2644140"/>
                    </a:xfrm>
                    <a:prstGeom prst="rect">
                      <a:avLst/>
                    </a:prstGeom>
                    <a:noFill/>
                    <a:ln>
                      <a:noFill/>
                    </a:ln>
                  </pic:spPr>
                </pic:pic>
              </a:graphicData>
            </a:graphic>
          </wp:inline>
        </w:drawing>
      </w:r>
    </w:p>
    <w:p w14:paraId="227B4D66">
      <w:r>
        <w:drawing>
          <wp:inline distT="0" distB="0" distL="114300" distR="114300">
            <wp:extent cx="5274310" cy="1774825"/>
            <wp:effectExtent l="0" t="0" r="13970" b="8255"/>
            <wp:docPr id="305"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图片 36"/>
                    <pic:cNvPicPr>
                      <a:picLocks noChangeAspect="1"/>
                    </pic:cNvPicPr>
                  </pic:nvPicPr>
                  <pic:blipFill>
                    <a:blip r:embed="rId139"/>
                    <a:stretch>
                      <a:fillRect/>
                    </a:stretch>
                  </pic:blipFill>
                  <pic:spPr>
                    <a:xfrm>
                      <a:off x="0" y="0"/>
                      <a:ext cx="5274310" cy="1774825"/>
                    </a:xfrm>
                    <a:prstGeom prst="rect">
                      <a:avLst/>
                    </a:prstGeom>
                    <a:noFill/>
                    <a:ln>
                      <a:noFill/>
                    </a:ln>
                  </pic:spPr>
                </pic:pic>
              </a:graphicData>
            </a:graphic>
          </wp:inline>
        </w:drawing>
      </w:r>
    </w:p>
    <w:p w14:paraId="0108D622">
      <w:r>
        <w:drawing>
          <wp:inline distT="0" distB="0" distL="114300" distR="114300">
            <wp:extent cx="5272405" cy="3148965"/>
            <wp:effectExtent l="0" t="0" r="635" b="5715"/>
            <wp:docPr id="306"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图片 37"/>
                    <pic:cNvPicPr>
                      <a:picLocks noChangeAspect="1"/>
                    </pic:cNvPicPr>
                  </pic:nvPicPr>
                  <pic:blipFill>
                    <a:blip r:embed="rId140"/>
                    <a:stretch>
                      <a:fillRect/>
                    </a:stretch>
                  </pic:blipFill>
                  <pic:spPr>
                    <a:xfrm>
                      <a:off x="0" y="0"/>
                      <a:ext cx="5272405" cy="3148965"/>
                    </a:xfrm>
                    <a:prstGeom prst="rect">
                      <a:avLst/>
                    </a:prstGeom>
                    <a:noFill/>
                    <a:ln>
                      <a:noFill/>
                    </a:ln>
                  </pic:spPr>
                </pic:pic>
              </a:graphicData>
            </a:graphic>
          </wp:inline>
        </w:drawing>
      </w:r>
    </w:p>
    <w:p w14:paraId="7A09EDE2">
      <w:r>
        <w:drawing>
          <wp:inline distT="0" distB="0" distL="114300" distR="114300">
            <wp:extent cx="5271770" cy="1410970"/>
            <wp:effectExtent l="0" t="0" r="1270" b="6350"/>
            <wp:docPr id="307"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图片 38"/>
                    <pic:cNvPicPr>
                      <a:picLocks noChangeAspect="1"/>
                    </pic:cNvPicPr>
                  </pic:nvPicPr>
                  <pic:blipFill>
                    <a:blip r:embed="rId141"/>
                    <a:stretch>
                      <a:fillRect/>
                    </a:stretch>
                  </pic:blipFill>
                  <pic:spPr>
                    <a:xfrm>
                      <a:off x="0" y="0"/>
                      <a:ext cx="5271770" cy="1410970"/>
                    </a:xfrm>
                    <a:prstGeom prst="rect">
                      <a:avLst/>
                    </a:prstGeom>
                    <a:noFill/>
                    <a:ln>
                      <a:noFill/>
                    </a:ln>
                  </pic:spPr>
                </pic:pic>
              </a:graphicData>
            </a:graphic>
          </wp:inline>
        </w:drawing>
      </w:r>
    </w:p>
    <w:p w14:paraId="71C937A2">
      <w:pPr>
        <w:rPr>
          <w:rFonts w:hint="default"/>
          <w:lang w:val="en-US" w:eastAsia="zh-CN"/>
        </w:rPr>
      </w:pPr>
    </w:p>
    <w:p w14:paraId="6FA7A057">
      <w:pPr>
        <w:rPr>
          <w:rFonts w:hint="default"/>
          <w:lang w:val="en-US" w:eastAsia="zh-CN"/>
        </w:rPr>
      </w:pPr>
      <w:r>
        <w:rPr>
          <w:rFonts w:hint="eastAsia"/>
          <w:lang w:val="en-US" w:eastAsia="zh-CN"/>
        </w:rPr>
        <w:tab/>
      </w:r>
      <w:r>
        <w:rPr>
          <w:rFonts w:hint="eastAsia"/>
          <w:lang w:val="en-US" w:eastAsia="zh-CN"/>
        </w:rPr>
        <w:t>input和misc（miscellaneous）子系统的作用都是进一步的集成了代码，在之前我手动创建的字符型（具体详见字符型驱动完全理解那一章）需要手动创建包括驱动类型class、申请驱动编号devid、申请cdev、device等</w:t>
      </w:r>
    </w:p>
    <w:p w14:paraId="2D2FF39C">
      <w:r>
        <w:drawing>
          <wp:inline distT="0" distB="0" distL="114300" distR="114300">
            <wp:extent cx="4618355" cy="1717040"/>
            <wp:effectExtent l="0" t="0" r="14605" b="5080"/>
            <wp:docPr id="18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9"/>
                    <pic:cNvPicPr>
                      <a:picLocks noChangeAspect="1"/>
                    </pic:cNvPicPr>
                  </pic:nvPicPr>
                  <pic:blipFill>
                    <a:blip r:embed="rId142"/>
                    <a:stretch>
                      <a:fillRect/>
                    </a:stretch>
                  </pic:blipFill>
                  <pic:spPr>
                    <a:xfrm>
                      <a:off x="0" y="0"/>
                      <a:ext cx="4618355" cy="1717040"/>
                    </a:xfrm>
                    <a:prstGeom prst="rect">
                      <a:avLst/>
                    </a:prstGeom>
                    <a:noFill/>
                    <a:ln>
                      <a:noFill/>
                    </a:ln>
                  </pic:spPr>
                </pic:pic>
              </a:graphicData>
            </a:graphic>
          </wp:inline>
        </w:drawing>
      </w:r>
    </w:p>
    <w:p w14:paraId="086CB9A1">
      <w:pPr>
        <w:rPr>
          <w:rFonts w:hint="default" w:eastAsiaTheme="minorEastAsia"/>
          <w:lang w:val="en-US" w:eastAsia="zh-CN"/>
        </w:rPr>
      </w:pPr>
      <w:r>
        <w:rPr>
          <w:rFonts w:hint="eastAsia"/>
          <w:lang w:val="en-US" w:eastAsia="zh-CN"/>
        </w:rPr>
        <w:tab/>
      </w:r>
      <w:r>
        <w:rPr>
          <w:rFonts w:hint="eastAsia"/>
          <w:lang w:val="en-US" w:eastAsia="zh-CN"/>
        </w:rPr>
        <w:t>根据这里，我抽象出了字符类型的结构如下：</w:t>
      </w:r>
    </w:p>
    <w:p w14:paraId="387E7573">
      <w:r>
        <w:drawing>
          <wp:inline distT="0" distB="0" distL="114300" distR="114300">
            <wp:extent cx="4191000" cy="1578610"/>
            <wp:effectExtent l="0" t="0" r="0" b="6350"/>
            <wp:docPr id="19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20"/>
                    <pic:cNvPicPr>
                      <a:picLocks noChangeAspect="1"/>
                    </pic:cNvPicPr>
                  </pic:nvPicPr>
                  <pic:blipFill>
                    <a:blip r:embed="rId143"/>
                    <a:stretch>
                      <a:fillRect/>
                    </a:stretch>
                  </pic:blipFill>
                  <pic:spPr>
                    <a:xfrm>
                      <a:off x="0" y="0"/>
                      <a:ext cx="4191000" cy="1578610"/>
                    </a:xfrm>
                    <a:prstGeom prst="rect">
                      <a:avLst/>
                    </a:prstGeom>
                    <a:noFill/>
                    <a:ln>
                      <a:noFill/>
                    </a:ln>
                  </pic:spPr>
                </pic:pic>
              </a:graphicData>
            </a:graphic>
          </wp:inline>
        </w:drawing>
      </w:r>
    </w:p>
    <w:p w14:paraId="0308A381">
      <w:pPr>
        <w:rPr>
          <w:rFonts w:hint="default"/>
          <w:color w:val="FF0000"/>
          <w:lang w:val="en-US" w:eastAsia="zh-CN"/>
        </w:rPr>
      </w:pPr>
      <w:r>
        <w:rPr>
          <w:rFonts w:hint="eastAsia"/>
          <w:lang w:val="en-US" w:eastAsia="zh-CN"/>
        </w:rPr>
        <w:tab/>
      </w:r>
      <w:r>
        <w:rPr>
          <w:rFonts w:hint="eastAsia"/>
          <w:lang w:val="en-US" w:eastAsia="zh-CN"/>
        </w:rPr>
        <w:t>显然，对于linux系统中固定格式类型的驱动，linux也是提供了类似的复用方法的，那就是misc以及input子系统，在杂项misc中，linux子系统帮助我们创建了cdev、device、class等一系列的内容，无需我们手动创建，并分配了10作为杂项驱动的主驱动号，我们只需要分配子驱动号以及改写文件操作符即可。</w:t>
      </w:r>
      <w:r>
        <w:rPr>
          <w:rFonts w:hint="eastAsia"/>
          <w:color w:val="FF0000"/>
          <w:lang w:val="en-US" w:eastAsia="zh-CN"/>
        </w:rPr>
        <w:t>如果进一步配合platform的形式，这里的代码就更加的简练（一共集成了字符型相关注册以及设备树的匹配操作）</w:t>
      </w:r>
    </w:p>
    <w:p w14:paraId="36755CE7">
      <w:r>
        <w:drawing>
          <wp:inline distT="0" distB="0" distL="114300" distR="114300">
            <wp:extent cx="4657725" cy="1409700"/>
            <wp:effectExtent l="0" t="0" r="5715" b="7620"/>
            <wp:docPr id="19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21"/>
                    <pic:cNvPicPr>
                      <a:picLocks noChangeAspect="1"/>
                    </pic:cNvPicPr>
                  </pic:nvPicPr>
                  <pic:blipFill>
                    <a:blip r:embed="rId144"/>
                    <a:stretch>
                      <a:fillRect/>
                    </a:stretch>
                  </pic:blipFill>
                  <pic:spPr>
                    <a:xfrm>
                      <a:off x="0" y="0"/>
                      <a:ext cx="4657725" cy="1409700"/>
                    </a:xfrm>
                    <a:prstGeom prst="rect">
                      <a:avLst/>
                    </a:prstGeom>
                    <a:noFill/>
                    <a:ln>
                      <a:noFill/>
                    </a:ln>
                  </pic:spPr>
                </pic:pic>
              </a:graphicData>
            </a:graphic>
          </wp:inline>
        </w:drawing>
      </w:r>
    </w:p>
    <w:p w14:paraId="6B739159">
      <w:pPr>
        <w:rPr>
          <w:rFonts w:hint="default"/>
          <w:color w:val="FF0000"/>
          <w:lang w:val="en-US" w:eastAsia="zh-CN"/>
        </w:rPr>
      </w:pPr>
      <w:r>
        <w:rPr>
          <w:rFonts w:hint="eastAsia"/>
          <w:lang w:val="en-US" w:eastAsia="zh-CN"/>
        </w:rPr>
        <w:tab/>
      </w:r>
      <w:r>
        <w:rPr>
          <w:rFonts w:hint="eastAsia"/>
          <w:lang w:val="en-US" w:eastAsia="zh-CN"/>
        </w:rPr>
        <w:t>对于input子系统也是如此，实际上input子系统则是更加的简练，如果说上述的misc只是未分类的杂项驱动，而fops需要根据需要实现，那么input则是固定的输入驱动，比如键盘鼠标按键等，因此对于input子系统而言，fops的实现也是有一个对应的逻辑和标准，</w:t>
      </w:r>
      <w:r>
        <w:rPr>
          <w:rFonts w:hint="eastAsia"/>
          <w:color w:val="FF0000"/>
          <w:lang w:val="en-US" w:eastAsia="zh-CN"/>
        </w:rPr>
        <w:t>因此在我们自己编写的input程序中，和misc一样同样集成了设备树节点信息的匹配（platform完成的）和设备相关的注册，改用集成函数如下，实际上在我们的驱动实现中，主要完成的内容则是简单递交我们需要的数据到input层，即相比misc更进一步的节省了fops的实现（固定是input类型的设备，复用现成代码即可）</w:t>
      </w:r>
    </w:p>
    <w:p w14:paraId="69063DF3">
      <w:r>
        <w:drawing>
          <wp:inline distT="0" distB="0" distL="114300" distR="114300">
            <wp:extent cx="4410075" cy="809625"/>
            <wp:effectExtent l="0" t="0" r="9525" b="13335"/>
            <wp:docPr id="19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28"/>
                    <pic:cNvPicPr>
                      <a:picLocks noChangeAspect="1"/>
                    </pic:cNvPicPr>
                  </pic:nvPicPr>
                  <pic:blipFill>
                    <a:blip r:embed="rId145"/>
                    <a:stretch>
                      <a:fillRect/>
                    </a:stretch>
                  </pic:blipFill>
                  <pic:spPr>
                    <a:xfrm>
                      <a:off x="0" y="0"/>
                      <a:ext cx="4410075" cy="809625"/>
                    </a:xfrm>
                    <a:prstGeom prst="rect">
                      <a:avLst/>
                    </a:prstGeom>
                    <a:noFill/>
                    <a:ln>
                      <a:noFill/>
                    </a:ln>
                  </pic:spPr>
                </pic:pic>
              </a:graphicData>
            </a:graphic>
          </wp:inline>
        </w:drawing>
      </w:r>
    </w:p>
    <w:p w14:paraId="5F3F1720">
      <w:pPr>
        <w:rPr>
          <w:rFonts w:hint="default" w:eastAsiaTheme="minorEastAsia"/>
          <w:lang w:val="en-US" w:eastAsia="zh-CN"/>
        </w:rPr>
      </w:pPr>
      <w:r>
        <w:rPr>
          <w:rFonts w:hint="eastAsia"/>
          <w:lang w:val="en-US" w:eastAsia="zh-CN"/>
        </w:rPr>
        <w:t>定时器中断（消抖结束）发生后，利用函数上报信号</w:t>
      </w:r>
    </w:p>
    <w:p w14:paraId="1A9A0D81">
      <w:r>
        <w:drawing>
          <wp:inline distT="0" distB="0" distL="114300" distR="114300">
            <wp:extent cx="5272405" cy="2760345"/>
            <wp:effectExtent l="0" t="0" r="635" b="13335"/>
            <wp:docPr id="200"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29"/>
                    <pic:cNvPicPr>
                      <a:picLocks noChangeAspect="1"/>
                    </pic:cNvPicPr>
                  </pic:nvPicPr>
                  <pic:blipFill>
                    <a:blip r:embed="rId146"/>
                    <a:stretch>
                      <a:fillRect/>
                    </a:stretch>
                  </pic:blipFill>
                  <pic:spPr>
                    <a:xfrm>
                      <a:off x="0" y="0"/>
                      <a:ext cx="5272405" cy="2760345"/>
                    </a:xfrm>
                    <a:prstGeom prst="rect">
                      <a:avLst/>
                    </a:prstGeom>
                    <a:noFill/>
                    <a:ln>
                      <a:noFill/>
                    </a:ln>
                  </pic:spPr>
                </pic:pic>
              </a:graphicData>
            </a:graphic>
          </wp:inline>
        </w:drawing>
      </w:r>
    </w:p>
    <w:p w14:paraId="3FF778D9">
      <w:pPr>
        <w:rPr>
          <w:rFonts w:hint="default"/>
          <w:lang w:val="en-US" w:eastAsia="zh-CN"/>
        </w:rPr>
      </w:pPr>
      <w:r>
        <w:rPr>
          <w:rFonts w:hint="eastAsia"/>
          <w:lang w:val="en-US" w:eastAsia="zh-CN"/>
        </w:rPr>
        <w:t>而原本的按键输入上传到应用程序，则是由我们自己手动实现，下面是一个异步的按键实现。</w:t>
      </w:r>
    </w:p>
    <w:p w14:paraId="0D1AE7B0">
      <w:r>
        <w:drawing>
          <wp:inline distT="0" distB="0" distL="114300" distR="114300">
            <wp:extent cx="5274310" cy="3546475"/>
            <wp:effectExtent l="0" t="0" r="13970" b="4445"/>
            <wp:docPr id="20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30"/>
                    <pic:cNvPicPr>
                      <a:picLocks noChangeAspect="1"/>
                    </pic:cNvPicPr>
                  </pic:nvPicPr>
                  <pic:blipFill>
                    <a:blip r:embed="rId147"/>
                    <a:stretch>
                      <a:fillRect/>
                    </a:stretch>
                  </pic:blipFill>
                  <pic:spPr>
                    <a:xfrm>
                      <a:off x="0" y="0"/>
                      <a:ext cx="5274310" cy="3546475"/>
                    </a:xfrm>
                    <a:prstGeom prst="rect">
                      <a:avLst/>
                    </a:prstGeom>
                    <a:noFill/>
                    <a:ln>
                      <a:noFill/>
                    </a:ln>
                  </pic:spPr>
                </pic:pic>
              </a:graphicData>
            </a:graphic>
          </wp:inline>
        </w:drawing>
      </w:r>
    </w:p>
    <w:p w14:paraId="5D210134">
      <w:pPr>
        <w:rPr>
          <w:rFonts w:hint="default"/>
          <w:lang w:val="en-US" w:eastAsia="zh-CN"/>
        </w:rPr>
      </w:pPr>
      <w:r>
        <w:rPr>
          <w:rFonts w:hint="eastAsia"/>
          <w:lang w:val="en-US" w:eastAsia="zh-CN"/>
        </w:rPr>
        <w:t>------------------------------------------------------------------------</w:t>
      </w:r>
    </w:p>
    <w:p w14:paraId="06C54847">
      <w:pPr>
        <w:rPr>
          <w:rFonts w:hint="eastAsia"/>
          <w:lang w:val="en-US" w:eastAsia="zh-CN"/>
        </w:rPr>
      </w:pPr>
      <w:r>
        <w:rPr>
          <w:rFonts w:hint="eastAsia"/>
          <w:lang w:val="en-US" w:eastAsia="zh-CN"/>
        </w:rPr>
        <w:t>让我们具体看看input子系统的整个设计逻辑：</w:t>
      </w:r>
    </w:p>
    <w:p w14:paraId="60D778C4">
      <w:r>
        <w:drawing>
          <wp:inline distT="0" distB="0" distL="114300" distR="114300">
            <wp:extent cx="5271770" cy="1868805"/>
            <wp:effectExtent l="0" t="0" r="1270" b="5715"/>
            <wp:docPr id="202"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31"/>
                    <pic:cNvPicPr>
                      <a:picLocks noChangeAspect="1"/>
                    </pic:cNvPicPr>
                  </pic:nvPicPr>
                  <pic:blipFill>
                    <a:blip r:embed="rId148"/>
                    <a:stretch>
                      <a:fillRect/>
                    </a:stretch>
                  </pic:blipFill>
                  <pic:spPr>
                    <a:xfrm>
                      <a:off x="0" y="0"/>
                      <a:ext cx="5271770" cy="1868805"/>
                    </a:xfrm>
                    <a:prstGeom prst="rect">
                      <a:avLst/>
                    </a:prstGeom>
                    <a:noFill/>
                    <a:ln>
                      <a:noFill/>
                    </a:ln>
                  </pic:spPr>
                </pic:pic>
              </a:graphicData>
            </a:graphic>
          </wp:inline>
        </w:drawing>
      </w:r>
    </w:p>
    <w:p w14:paraId="00162175">
      <w:r>
        <w:drawing>
          <wp:inline distT="0" distB="0" distL="114300" distR="114300">
            <wp:extent cx="5273040" cy="800735"/>
            <wp:effectExtent l="0" t="0" r="0" b="6985"/>
            <wp:docPr id="20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32"/>
                    <pic:cNvPicPr>
                      <a:picLocks noChangeAspect="1"/>
                    </pic:cNvPicPr>
                  </pic:nvPicPr>
                  <pic:blipFill>
                    <a:blip r:embed="rId149"/>
                    <a:stretch>
                      <a:fillRect/>
                    </a:stretch>
                  </pic:blipFill>
                  <pic:spPr>
                    <a:xfrm>
                      <a:off x="0" y="0"/>
                      <a:ext cx="5273040" cy="800735"/>
                    </a:xfrm>
                    <a:prstGeom prst="rect">
                      <a:avLst/>
                    </a:prstGeom>
                    <a:noFill/>
                    <a:ln>
                      <a:noFill/>
                    </a:ln>
                  </pic:spPr>
                </pic:pic>
              </a:graphicData>
            </a:graphic>
          </wp:inline>
        </w:drawing>
      </w:r>
    </w:p>
    <w:p w14:paraId="29FD430E">
      <w:pPr>
        <w:rPr>
          <w:rFonts w:hint="eastAsia"/>
          <w:lang w:val="en-US" w:eastAsia="zh-CN"/>
        </w:rPr>
      </w:pPr>
      <w:r>
        <w:rPr>
          <w:rFonts w:hint="eastAsia"/>
          <w:lang w:val="en-US" w:eastAsia="zh-CN"/>
        </w:rPr>
        <w:tab/>
      </w:r>
      <w:r>
        <w:rPr>
          <w:rFonts w:hint="eastAsia"/>
          <w:lang w:val="en-US" w:eastAsia="zh-CN"/>
        </w:rPr>
        <w:t>这里的驱动层，主要就是我们自己驱动程序，主要是获取具体的设备树节点（即获取设备，设备树节点表示一个具体的设备，比如使用platform机制），将该设备树节点和input类型绑定，然后处理中断对上层进行报告，而input则是所谓的核心层接受底层驱动的汇报，然后input子系统也就是所谓的核心层，向上汇报，这里的handler和嵌入式中的中断handler并不完全相同，这里的handler实际上也是input子系统的夹层，这里我们编写的驱动默认也是一个黑盒，具体其中的操作需要查看对应的源码，对应应该是某个input文件夹下的实现。</w:t>
      </w:r>
    </w:p>
    <w:p w14:paraId="25201A90">
      <w:pPr>
        <w:rPr>
          <w:rFonts w:hint="eastAsia"/>
          <w:lang w:val="en-US" w:eastAsia="zh-CN"/>
        </w:rPr>
      </w:pPr>
      <w:r>
        <w:rPr>
          <w:rFonts w:hint="eastAsia"/>
          <w:lang w:val="en-US" w:eastAsia="zh-CN"/>
        </w:rPr>
        <w:tab/>
      </w:r>
      <w:r>
        <w:rPr>
          <w:rFonts w:hint="eastAsia"/>
          <w:lang w:val="en-US" w:eastAsia="zh-CN"/>
        </w:rPr>
        <w:t>根据分层查看代码如下：（驱动层）</w:t>
      </w:r>
    </w:p>
    <w:p w14:paraId="77B738D3">
      <w:pPr>
        <w:rPr>
          <w:rFonts w:hint="default"/>
          <w:lang w:val="en-US" w:eastAsia="zh-CN"/>
        </w:rPr>
      </w:pPr>
      <w:r>
        <w:rPr>
          <w:rFonts w:hint="eastAsia"/>
          <w:lang w:val="en-US" w:eastAsia="zh-CN"/>
        </w:rPr>
        <w:t>首先设置相关的输入设备类型</w:t>
      </w:r>
    </w:p>
    <w:p w14:paraId="23B40EBB">
      <w:r>
        <w:rPr>
          <w:rFonts w:hint="eastAsia"/>
          <w:lang w:val="en-US" w:eastAsia="zh-CN"/>
        </w:rPr>
        <w:tab/>
      </w:r>
      <w:r>
        <w:drawing>
          <wp:inline distT="0" distB="0" distL="114300" distR="114300">
            <wp:extent cx="4248150" cy="895350"/>
            <wp:effectExtent l="0" t="0" r="3810" b="3810"/>
            <wp:docPr id="211"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40"/>
                    <pic:cNvPicPr>
                      <a:picLocks noChangeAspect="1"/>
                    </pic:cNvPicPr>
                  </pic:nvPicPr>
                  <pic:blipFill>
                    <a:blip r:embed="rId150"/>
                    <a:stretch>
                      <a:fillRect/>
                    </a:stretch>
                  </pic:blipFill>
                  <pic:spPr>
                    <a:xfrm>
                      <a:off x="0" y="0"/>
                      <a:ext cx="4248150" cy="895350"/>
                    </a:xfrm>
                    <a:prstGeom prst="rect">
                      <a:avLst/>
                    </a:prstGeom>
                    <a:noFill/>
                    <a:ln>
                      <a:noFill/>
                    </a:ln>
                  </pic:spPr>
                </pic:pic>
              </a:graphicData>
            </a:graphic>
          </wp:inline>
        </w:drawing>
      </w:r>
    </w:p>
    <w:p w14:paraId="7166F298">
      <w:r>
        <w:drawing>
          <wp:inline distT="0" distB="0" distL="114300" distR="114300">
            <wp:extent cx="5268595" cy="3864610"/>
            <wp:effectExtent l="0" t="0" r="4445" b="6350"/>
            <wp:docPr id="21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41"/>
                    <pic:cNvPicPr>
                      <a:picLocks noChangeAspect="1"/>
                    </pic:cNvPicPr>
                  </pic:nvPicPr>
                  <pic:blipFill>
                    <a:blip r:embed="rId151"/>
                    <a:stretch>
                      <a:fillRect/>
                    </a:stretch>
                  </pic:blipFill>
                  <pic:spPr>
                    <a:xfrm>
                      <a:off x="0" y="0"/>
                      <a:ext cx="5268595" cy="3864610"/>
                    </a:xfrm>
                    <a:prstGeom prst="rect">
                      <a:avLst/>
                    </a:prstGeom>
                    <a:noFill/>
                    <a:ln>
                      <a:noFill/>
                    </a:ln>
                  </pic:spPr>
                </pic:pic>
              </a:graphicData>
            </a:graphic>
          </wp:inline>
        </w:drawing>
      </w:r>
    </w:p>
    <w:p w14:paraId="41637937">
      <w:pPr>
        <w:rPr>
          <w:rFonts w:hint="default" w:eastAsiaTheme="minorEastAsia"/>
          <w:lang w:val="en-US" w:eastAsia="zh-CN"/>
        </w:rPr>
      </w:pPr>
      <w:r>
        <w:rPr>
          <w:rFonts w:hint="eastAsia"/>
          <w:lang w:val="en-US" w:eastAsia="zh-CN"/>
        </w:rPr>
        <w:t>预设的输入设备类型如下：</w:t>
      </w:r>
    </w:p>
    <w:p w14:paraId="588D2F5F">
      <w:r>
        <w:drawing>
          <wp:inline distT="0" distB="0" distL="114300" distR="114300">
            <wp:extent cx="5267325" cy="2782570"/>
            <wp:effectExtent l="0" t="0" r="5715" b="6350"/>
            <wp:docPr id="213"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图片 42"/>
                    <pic:cNvPicPr>
                      <a:picLocks noChangeAspect="1"/>
                    </pic:cNvPicPr>
                  </pic:nvPicPr>
                  <pic:blipFill>
                    <a:blip r:embed="rId152"/>
                    <a:stretch>
                      <a:fillRect/>
                    </a:stretch>
                  </pic:blipFill>
                  <pic:spPr>
                    <a:xfrm>
                      <a:off x="0" y="0"/>
                      <a:ext cx="5267325" cy="2782570"/>
                    </a:xfrm>
                    <a:prstGeom prst="rect">
                      <a:avLst/>
                    </a:prstGeom>
                    <a:noFill/>
                    <a:ln>
                      <a:noFill/>
                    </a:ln>
                  </pic:spPr>
                </pic:pic>
              </a:graphicData>
            </a:graphic>
          </wp:inline>
        </w:drawing>
      </w:r>
    </w:p>
    <w:p w14:paraId="0FA700A3">
      <w:pPr>
        <w:rPr>
          <w:rFonts w:hint="default"/>
          <w:lang w:val="en-US" w:eastAsia="zh-CN"/>
        </w:rPr>
      </w:pPr>
      <w:r>
        <w:rPr>
          <w:rFonts w:hint="eastAsia"/>
          <w:lang w:val="en-US" w:eastAsia="zh-CN"/>
        </w:rPr>
        <w:t>实际上上面的函数可以看见就是用于修改原本input类型的值，用于按键</w:t>
      </w:r>
    </w:p>
    <w:p w14:paraId="0CB288A6">
      <w:pPr>
        <w:rPr>
          <w:rFonts w:hint="default"/>
          <w:lang w:val="en-US" w:eastAsia="zh-CN"/>
        </w:rPr>
      </w:pPr>
      <w:r>
        <w:drawing>
          <wp:inline distT="0" distB="0" distL="114300" distR="114300">
            <wp:extent cx="5181600" cy="304800"/>
            <wp:effectExtent l="0" t="0" r="0" b="0"/>
            <wp:docPr id="217"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图片 46"/>
                    <pic:cNvPicPr>
                      <a:picLocks noChangeAspect="1"/>
                    </pic:cNvPicPr>
                  </pic:nvPicPr>
                  <pic:blipFill>
                    <a:blip r:embed="rId153"/>
                    <a:stretch>
                      <a:fillRect/>
                    </a:stretch>
                  </pic:blipFill>
                  <pic:spPr>
                    <a:xfrm>
                      <a:off x="0" y="0"/>
                      <a:ext cx="5181600" cy="304800"/>
                    </a:xfrm>
                    <a:prstGeom prst="rect">
                      <a:avLst/>
                    </a:prstGeom>
                    <a:noFill/>
                    <a:ln>
                      <a:noFill/>
                    </a:ln>
                  </pic:spPr>
                </pic:pic>
              </a:graphicData>
            </a:graphic>
          </wp:inline>
        </w:drawing>
      </w:r>
    </w:p>
    <w:p w14:paraId="683591DC">
      <w:r>
        <w:drawing>
          <wp:inline distT="0" distB="0" distL="114300" distR="114300">
            <wp:extent cx="2924175" cy="990600"/>
            <wp:effectExtent l="0" t="0" r="1905" b="0"/>
            <wp:docPr id="215"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44"/>
                    <pic:cNvPicPr>
                      <a:picLocks noChangeAspect="1"/>
                    </pic:cNvPicPr>
                  </pic:nvPicPr>
                  <pic:blipFill>
                    <a:blip r:embed="rId154"/>
                    <a:stretch>
                      <a:fillRect/>
                    </a:stretch>
                  </pic:blipFill>
                  <pic:spPr>
                    <a:xfrm>
                      <a:off x="0" y="0"/>
                      <a:ext cx="2924175" cy="990600"/>
                    </a:xfrm>
                    <a:prstGeom prst="rect">
                      <a:avLst/>
                    </a:prstGeom>
                    <a:noFill/>
                    <a:ln>
                      <a:noFill/>
                    </a:ln>
                  </pic:spPr>
                </pic:pic>
              </a:graphicData>
            </a:graphic>
          </wp:inline>
        </w:drawing>
      </w:r>
    </w:p>
    <w:p w14:paraId="4690D003">
      <w:r>
        <w:drawing>
          <wp:inline distT="0" distB="0" distL="114300" distR="114300">
            <wp:extent cx="5269230" cy="3813810"/>
            <wp:effectExtent l="0" t="0" r="3810" b="11430"/>
            <wp:docPr id="216"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图片 45"/>
                    <pic:cNvPicPr>
                      <a:picLocks noChangeAspect="1"/>
                    </pic:cNvPicPr>
                  </pic:nvPicPr>
                  <pic:blipFill>
                    <a:blip r:embed="rId155"/>
                    <a:stretch>
                      <a:fillRect/>
                    </a:stretch>
                  </pic:blipFill>
                  <pic:spPr>
                    <a:xfrm>
                      <a:off x="0" y="0"/>
                      <a:ext cx="5269230" cy="3813810"/>
                    </a:xfrm>
                    <a:prstGeom prst="rect">
                      <a:avLst/>
                    </a:prstGeom>
                    <a:noFill/>
                    <a:ln>
                      <a:noFill/>
                    </a:ln>
                  </pic:spPr>
                </pic:pic>
              </a:graphicData>
            </a:graphic>
          </wp:inline>
        </w:drawing>
      </w:r>
    </w:p>
    <w:p w14:paraId="4E211076">
      <w:pPr>
        <w:rPr>
          <w:rFonts w:hint="eastAsia"/>
          <w:lang w:val="en-US" w:eastAsia="zh-CN"/>
        </w:rPr>
      </w:pPr>
      <w:r>
        <w:rPr>
          <w:rFonts w:hint="eastAsia"/>
          <w:lang w:val="en-US" w:eastAsia="zh-CN"/>
        </w:rPr>
        <w:tab/>
      </w:r>
      <w:r>
        <w:rPr>
          <w:rFonts w:hint="eastAsia"/>
          <w:lang w:val="en-US" w:eastAsia="zh-CN"/>
        </w:rPr>
        <w:t>实际上上面的按键也有一系列的规定，已经写在了对应的文档中，具体查看正点原子的篇章，当根据这些参数修改结束后，就可以在内核中注册一个输入设备，类型为按键输入类型，当解决了按键输入类型的注册后，就可以用于上报了</w:t>
      </w:r>
    </w:p>
    <w:p w14:paraId="43B3638A">
      <w:r>
        <w:drawing>
          <wp:inline distT="0" distB="0" distL="114300" distR="114300">
            <wp:extent cx="5272405" cy="951865"/>
            <wp:effectExtent l="0" t="0" r="635" b="8255"/>
            <wp:docPr id="219"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图片 48"/>
                    <pic:cNvPicPr>
                      <a:picLocks noChangeAspect="1"/>
                    </pic:cNvPicPr>
                  </pic:nvPicPr>
                  <pic:blipFill>
                    <a:blip r:embed="rId156"/>
                    <a:stretch>
                      <a:fillRect/>
                    </a:stretch>
                  </pic:blipFill>
                  <pic:spPr>
                    <a:xfrm>
                      <a:off x="0" y="0"/>
                      <a:ext cx="5272405" cy="951865"/>
                    </a:xfrm>
                    <a:prstGeom prst="rect">
                      <a:avLst/>
                    </a:prstGeom>
                    <a:noFill/>
                    <a:ln>
                      <a:noFill/>
                    </a:ln>
                  </pic:spPr>
                </pic:pic>
              </a:graphicData>
            </a:graphic>
          </wp:inline>
        </w:drawing>
      </w:r>
    </w:p>
    <w:p w14:paraId="20556CB3">
      <w:r>
        <w:drawing>
          <wp:inline distT="0" distB="0" distL="114300" distR="114300">
            <wp:extent cx="3790950" cy="2171700"/>
            <wp:effectExtent l="0" t="0" r="3810" b="7620"/>
            <wp:docPr id="220"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49"/>
                    <pic:cNvPicPr>
                      <a:picLocks noChangeAspect="1"/>
                    </pic:cNvPicPr>
                  </pic:nvPicPr>
                  <pic:blipFill>
                    <a:blip r:embed="rId157"/>
                    <a:stretch>
                      <a:fillRect/>
                    </a:stretch>
                  </pic:blipFill>
                  <pic:spPr>
                    <a:xfrm>
                      <a:off x="0" y="0"/>
                      <a:ext cx="3790950" cy="2171700"/>
                    </a:xfrm>
                    <a:prstGeom prst="rect">
                      <a:avLst/>
                    </a:prstGeom>
                    <a:noFill/>
                    <a:ln>
                      <a:noFill/>
                    </a:ln>
                  </pic:spPr>
                </pic:pic>
              </a:graphicData>
            </a:graphic>
          </wp:inline>
        </w:drawing>
      </w:r>
    </w:p>
    <w:p w14:paraId="21120C91">
      <w:pPr>
        <w:rPr>
          <w:rFonts w:hint="default"/>
          <w:lang w:val="en-US" w:eastAsia="zh-CN"/>
        </w:rPr>
      </w:pPr>
      <w:r>
        <w:rPr>
          <w:rFonts w:hint="eastAsia"/>
          <w:lang w:val="en-US" w:eastAsia="zh-CN"/>
        </w:rPr>
        <w:t>上报的形式也很简单，使用函数对刚刚注册的值进行上报即可，这里的设置放置在了定时器中断返回的函数中。</w:t>
      </w:r>
    </w:p>
    <w:p w14:paraId="037D0FA9">
      <w:r>
        <w:drawing>
          <wp:inline distT="0" distB="0" distL="114300" distR="114300">
            <wp:extent cx="4686300" cy="1400175"/>
            <wp:effectExtent l="0" t="0" r="7620" b="1905"/>
            <wp:docPr id="221"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图片 50"/>
                    <pic:cNvPicPr>
                      <a:picLocks noChangeAspect="1"/>
                    </pic:cNvPicPr>
                  </pic:nvPicPr>
                  <pic:blipFill>
                    <a:blip r:embed="rId158"/>
                    <a:stretch>
                      <a:fillRect/>
                    </a:stretch>
                  </pic:blipFill>
                  <pic:spPr>
                    <a:xfrm>
                      <a:off x="0" y="0"/>
                      <a:ext cx="4686300" cy="1400175"/>
                    </a:xfrm>
                    <a:prstGeom prst="rect">
                      <a:avLst/>
                    </a:prstGeom>
                    <a:noFill/>
                    <a:ln>
                      <a:noFill/>
                    </a:ln>
                  </pic:spPr>
                </pic:pic>
              </a:graphicData>
            </a:graphic>
          </wp:inline>
        </w:drawing>
      </w:r>
    </w:p>
    <w:p w14:paraId="2AFC163E">
      <w:pPr>
        <w:rPr>
          <w:rFonts w:hint="default"/>
          <w:lang w:val="en-US" w:eastAsia="zh-CN"/>
        </w:rPr>
      </w:pPr>
      <w:r>
        <w:rPr>
          <w:rFonts w:hint="eastAsia"/>
          <w:lang w:val="en-US" w:eastAsia="zh-CN"/>
        </w:rPr>
        <w:tab/>
      </w:r>
      <w:r>
        <w:rPr>
          <w:rFonts w:hint="eastAsia"/>
          <w:color w:val="FF0000"/>
          <w:lang w:val="en-US" w:eastAsia="zh-CN"/>
        </w:rPr>
        <w:t>我们的驱动层设置到此结束</w:t>
      </w:r>
      <w:r>
        <w:rPr>
          <w:rFonts w:hint="eastAsia"/>
          <w:lang w:val="en-US" w:eastAsia="zh-CN"/>
        </w:rPr>
        <w:t>，后面关于核心层和handler事件层的设置对我们驱动开发实际上不可见，具体要查看对应的系统代码，这部分和input的实现相关，后就转到我们的用户程序。实际上在用户程序依然是正常读取，但是我们读取的接口不一致。</w:t>
      </w:r>
    </w:p>
    <w:p w14:paraId="707E6914">
      <w:r>
        <w:drawing>
          <wp:inline distT="0" distB="0" distL="114300" distR="114300">
            <wp:extent cx="4886325" cy="495300"/>
            <wp:effectExtent l="0" t="0" r="5715" b="7620"/>
            <wp:docPr id="222"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图片 51"/>
                    <pic:cNvPicPr>
                      <a:picLocks noChangeAspect="1"/>
                    </pic:cNvPicPr>
                  </pic:nvPicPr>
                  <pic:blipFill>
                    <a:blip r:embed="rId159"/>
                    <a:stretch>
                      <a:fillRect/>
                    </a:stretch>
                  </pic:blipFill>
                  <pic:spPr>
                    <a:xfrm>
                      <a:off x="0" y="0"/>
                      <a:ext cx="4886325" cy="495300"/>
                    </a:xfrm>
                    <a:prstGeom prst="rect">
                      <a:avLst/>
                    </a:prstGeom>
                    <a:noFill/>
                    <a:ln>
                      <a:noFill/>
                    </a:ln>
                  </pic:spPr>
                </pic:pic>
              </a:graphicData>
            </a:graphic>
          </wp:inline>
        </w:drawing>
      </w:r>
    </w:p>
    <w:p w14:paraId="219514B0">
      <w:pPr>
        <w:rPr>
          <w:rFonts w:hint="default" w:eastAsiaTheme="minorEastAsia"/>
          <w:lang w:val="en-US" w:eastAsia="zh-CN"/>
        </w:rPr>
      </w:pPr>
      <w:r>
        <w:rPr>
          <w:rFonts w:hint="eastAsia"/>
          <w:lang w:val="en-US" w:eastAsia="zh-CN"/>
        </w:rPr>
        <w:t>可以看见，input子系统在接受了我们在驱动层上报的程序后，handler实际上给我们注册的设备最终挂载的名称是/dev/input/event0 ，用户程序调用该接口对驱动进行访问。介绍到此。</w:t>
      </w:r>
    </w:p>
    <w:p w14:paraId="27AE2C0E">
      <w:r>
        <w:drawing>
          <wp:inline distT="0" distB="0" distL="114300" distR="114300">
            <wp:extent cx="5268595" cy="1938655"/>
            <wp:effectExtent l="0" t="0" r="4445" b="12065"/>
            <wp:docPr id="223"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图片 52"/>
                    <pic:cNvPicPr>
                      <a:picLocks noChangeAspect="1"/>
                    </pic:cNvPicPr>
                  </pic:nvPicPr>
                  <pic:blipFill>
                    <a:blip r:embed="rId160"/>
                    <a:stretch>
                      <a:fillRect/>
                    </a:stretch>
                  </pic:blipFill>
                  <pic:spPr>
                    <a:xfrm>
                      <a:off x="0" y="0"/>
                      <a:ext cx="5268595" cy="1938655"/>
                    </a:xfrm>
                    <a:prstGeom prst="rect">
                      <a:avLst/>
                    </a:prstGeom>
                    <a:noFill/>
                    <a:ln>
                      <a:noFill/>
                    </a:ln>
                  </pic:spPr>
                </pic:pic>
              </a:graphicData>
            </a:graphic>
          </wp:inline>
        </w:drawing>
      </w:r>
    </w:p>
    <w:p w14:paraId="3327B985">
      <w:pPr>
        <w:rPr>
          <w:rFonts w:hint="default" w:eastAsiaTheme="minorEastAsia"/>
          <w:lang w:val="en-US" w:eastAsia="zh-CN"/>
        </w:rPr>
      </w:pPr>
      <w:r>
        <w:rPr>
          <w:rFonts w:hint="eastAsia"/>
          <w:lang w:val="en-US" w:eastAsia="zh-CN"/>
        </w:rPr>
        <w:t>后面是具体分层的解释，可以看见就是接口层那里的解释：</w:t>
      </w:r>
    </w:p>
    <w:p w14:paraId="3E8C7F62">
      <w:r>
        <w:drawing>
          <wp:inline distT="0" distB="0" distL="114300" distR="114300">
            <wp:extent cx="5271135" cy="2038985"/>
            <wp:effectExtent l="0" t="0" r="1905" b="3175"/>
            <wp:docPr id="20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33"/>
                    <pic:cNvPicPr>
                      <a:picLocks noChangeAspect="1"/>
                    </pic:cNvPicPr>
                  </pic:nvPicPr>
                  <pic:blipFill>
                    <a:blip r:embed="rId161"/>
                    <a:stretch>
                      <a:fillRect/>
                    </a:stretch>
                  </pic:blipFill>
                  <pic:spPr>
                    <a:xfrm>
                      <a:off x="0" y="0"/>
                      <a:ext cx="5271135" cy="2038985"/>
                    </a:xfrm>
                    <a:prstGeom prst="rect">
                      <a:avLst/>
                    </a:prstGeom>
                    <a:noFill/>
                    <a:ln>
                      <a:noFill/>
                    </a:ln>
                  </pic:spPr>
                </pic:pic>
              </a:graphicData>
            </a:graphic>
          </wp:inline>
        </w:drawing>
      </w:r>
    </w:p>
    <w:p w14:paraId="3A45FF99">
      <w:r>
        <w:drawing>
          <wp:inline distT="0" distB="0" distL="114300" distR="114300">
            <wp:extent cx="5269865" cy="2473960"/>
            <wp:effectExtent l="0" t="0" r="3175" b="10160"/>
            <wp:docPr id="20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34"/>
                    <pic:cNvPicPr>
                      <a:picLocks noChangeAspect="1"/>
                    </pic:cNvPicPr>
                  </pic:nvPicPr>
                  <pic:blipFill>
                    <a:blip r:embed="rId162"/>
                    <a:stretch>
                      <a:fillRect/>
                    </a:stretch>
                  </pic:blipFill>
                  <pic:spPr>
                    <a:xfrm>
                      <a:off x="0" y="0"/>
                      <a:ext cx="5269865" cy="2473960"/>
                    </a:xfrm>
                    <a:prstGeom prst="rect">
                      <a:avLst/>
                    </a:prstGeom>
                    <a:noFill/>
                    <a:ln>
                      <a:noFill/>
                    </a:ln>
                  </pic:spPr>
                </pic:pic>
              </a:graphicData>
            </a:graphic>
          </wp:inline>
        </w:drawing>
      </w:r>
    </w:p>
    <w:p w14:paraId="22CCB7AD">
      <w:r>
        <w:drawing>
          <wp:inline distT="0" distB="0" distL="114300" distR="114300">
            <wp:extent cx="5270500" cy="1882140"/>
            <wp:effectExtent l="0" t="0" r="2540" b="7620"/>
            <wp:docPr id="206"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35"/>
                    <pic:cNvPicPr>
                      <a:picLocks noChangeAspect="1"/>
                    </pic:cNvPicPr>
                  </pic:nvPicPr>
                  <pic:blipFill>
                    <a:blip r:embed="rId163"/>
                    <a:stretch>
                      <a:fillRect/>
                    </a:stretch>
                  </pic:blipFill>
                  <pic:spPr>
                    <a:xfrm>
                      <a:off x="0" y="0"/>
                      <a:ext cx="5270500" cy="1882140"/>
                    </a:xfrm>
                    <a:prstGeom prst="rect">
                      <a:avLst/>
                    </a:prstGeom>
                    <a:noFill/>
                    <a:ln>
                      <a:noFill/>
                    </a:ln>
                  </pic:spPr>
                </pic:pic>
              </a:graphicData>
            </a:graphic>
          </wp:inline>
        </w:drawing>
      </w:r>
    </w:p>
    <w:p w14:paraId="6318C04D">
      <w:r>
        <w:drawing>
          <wp:inline distT="0" distB="0" distL="114300" distR="114300">
            <wp:extent cx="5269230" cy="2923540"/>
            <wp:effectExtent l="0" t="0" r="3810" b="2540"/>
            <wp:docPr id="207"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36"/>
                    <pic:cNvPicPr>
                      <a:picLocks noChangeAspect="1"/>
                    </pic:cNvPicPr>
                  </pic:nvPicPr>
                  <pic:blipFill>
                    <a:blip r:embed="rId164"/>
                    <a:stretch>
                      <a:fillRect/>
                    </a:stretch>
                  </pic:blipFill>
                  <pic:spPr>
                    <a:xfrm>
                      <a:off x="0" y="0"/>
                      <a:ext cx="5269230" cy="2923540"/>
                    </a:xfrm>
                    <a:prstGeom prst="rect">
                      <a:avLst/>
                    </a:prstGeom>
                    <a:noFill/>
                    <a:ln>
                      <a:noFill/>
                    </a:ln>
                  </pic:spPr>
                </pic:pic>
              </a:graphicData>
            </a:graphic>
          </wp:inline>
        </w:drawing>
      </w:r>
    </w:p>
    <w:p w14:paraId="45E5A321">
      <w:r>
        <w:drawing>
          <wp:inline distT="0" distB="0" distL="114300" distR="114300">
            <wp:extent cx="5269865" cy="3843655"/>
            <wp:effectExtent l="0" t="0" r="3175" b="12065"/>
            <wp:docPr id="210"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图片 39"/>
                    <pic:cNvPicPr>
                      <a:picLocks noChangeAspect="1"/>
                    </pic:cNvPicPr>
                  </pic:nvPicPr>
                  <pic:blipFill>
                    <a:blip r:embed="rId165"/>
                    <a:stretch>
                      <a:fillRect/>
                    </a:stretch>
                  </pic:blipFill>
                  <pic:spPr>
                    <a:xfrm>
                      <a:off x="0" y="0"/>
                      <a:ext cx="5269865" cy="3843655"/>
                    </a:xfrm>
                    <a:prstGeom prst="rect">
                      <a:avLst/>
                    </a:prstGeom>
                    <a:noFill/>
                    <a:ln>
                      <a:noFill/>
                    </a:ln>
                  </pic:spPr>
                </pic:pic>
              </a:graphicData>
            </a:graphic>
          </wp:inline>
        </w:drawing>
      </w:r>
    </w:p>
    <w:p w14:paraId="6E8B7EDF">
      <w:r>
        <w:drawing>
          <wp:inline distT="0" distB="0" distL="114300" distR="114300">
            <wp:extent cx="5270500" cy="1956435"/>
            <wp:effectExtent l="0" t="0" r="2540" b="9525"/>
            <wp:docPr id="208"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图片 37"/>
                    <pic:cNvPicPr>
                      <a:picLocks noChangeAspect="1"/>
                    </pic:cNvPicPr>
                  </pic:nvPicPr>
                  <pic:blipFill>
                    <a:blip r:embed="rId166"/>
                    <a:stretch>
                      <a:fillRect/>
                    </a:stretch>
                  </pic:blipFill>
                  <pic:spPr>
                    <a:xfrm>
                      <a:off x="0" y="0"/>
                      <a:ext cx="5270500" cy="1956435"/>
                    </a:xfrm>
                    <a:prstGeom prst="rect">
                      <a:avLst/>
                    </a:prstGeom>
                    <a:noFill/>
                    <a:ln>
                      <a:noFill/>
                    </a:ln>
                  </pic:spPr>
                </pic:pic>
              </a:graphicData>
            </a:graphic>
          </wp:inline>
        </w:drawing>
      </w:r>
    </w:p>
    <w:p w14:paraId="70A17F64">
      <w:r>
        <w:drawing>
          <wp:inline distT="0" distB="0" distL="114300" distR="114300">
            <wp:extent cx="5268595" cy="3833495"/>
            <wp:effectExtent l="0" t="0" r="4445" b="6985"/>
            <wp:docPr id="209"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图片 38"/>
                    <pic:cNvPicPr>
                      <a:picLocks noChangeAspect="1"/>
                    </pic:cNvPicPr>
                  </pic:nvPicPr>
                  <pic:blipFill>
                    <a:blip r:embed="rId167"/>
                    <a:stretch>
                      <a:fillRect/>
                    </a:stretch>
                  </pic:blipFill>
                  <pic:spPr>
                    <a:xfrm>
                      <a:off x="0" y="0"/>
                      <a:ext cx="5268595" cy="3833495"/>
                    </a:xfrm>
                    <a:prstGeom prst="rect">
                      <a:avLst/>
                    </a:prstGeom>
                    <a:noFill/>
                    <a:ln>
                      <a:noFill/>
                    </a:ln>
                  </pic:spPr>
                </pic:pic>
              </a:graphicData>
            </a:graphic>
          </wp:inline>
        </w:drawing>
      </w:r>
    </w:p>
    <w:p w14:paraId="314C1E3C"/>
    <w:p w14:paraId="50FA0A28">
      <w:pPr>
        <w:pStyle w:val="3"/>
        <w:bidi w:val="0"/>
        <w:rPr>
          <w:rFonts w:hint="eastAsia"/>
          <w:lang w:val="en-US" w:eastAsia="zh-CN"/>
        </w:rPr>
      </w:pPr>
      <w:r>
        <w:rPr>
          <w:rFonts w:hint="eastAsia"/>
          <w:lang w:val="en-US" w:eastAsia="zh-CN"/>
        </w:rPr>
        <w:t>***23、总线模型驱动写法终极理解：</w:t>
      </w:r>
    </w:p>
    <w:p w14:paraId="7CD60F97">
      <w:pPr>
        <w:rPr>
          <w:rFonts w:hint="eastAsia"/>
          <w:lang w:val="en-US" w:eastAsia="zh-CN"/>
        </w:rPr>
      </w:pPr>
      <w:r>
        <w:rPr>
          <w:rFonts w:hint="eastAsia"/>
          <w:lang w:val="en-US" w:eastAsia="zh-CN"/>
        </w:rPr>
        <w:tab/>
      </w:r>
      <w:r>
        <w:rPr>
          <w:rFonts w:hint="eastAsia"/>
          <w:lang w:val="en-US" w:eastAsia="zh-CN"/>
        </w:rPr>
        <w:t>本篇是本文档最重要的一节，兼顾了Linux驱动编写方法以及stm32这种mcu编写方法。所有驱动都可以仿照这个顺序和理念去设计，分为两个部分介绍，第一个部分就是基本的驱动写法，第二个部分则是进阶的方法论。</w:t>
      </w:r>
    </w:p>
    <w:p w14:paraId="297FC3A5">
      <w:pPr>
        <w:rPr>
          <w:rFonts w:hint="eastAsia"/>
          <w:lang w:val="en-US" w:eastAsia="zh-CN"/>
        </w:rPr>
      </w:pPr>
      <w:r>
        <w:rPr>
          <w:rFonts w:hint="eastAsia"/>
          <w:lang w:val="en-US" w:eastAsia="zh-CN"/>
        </w:rPr>
        <w:tab/>
      </w:r>
      <w:r>
        <w:rPr>
          <w:rFonts w:hint="eastAsia"/>
          <w:lang w:val="en-US" w:eastAsia="zh-CN"/>
        </w:rPr>
        <w:t>第一部分的驱动的写法，总结步骤如下，倒叙进行，从大到小的细节注册，相当于先完善框架再去补充细节：</w:t>
      </w:r>
    </w:p>
    <w:p w14:paraId="3B792806">
      <w:pPr>
        <w:rPr>
          <w:rFonts w:hint="default"/>
          <w:lang w:val="en-US" w:eastAsia="zh-CN"/>
        </w:rPr>
      </w:pPr>
      <w:r>
        <w:rPr>
          <w:rFonts w:hint="eastAsia"/>
          <w:color w:val="FF0000"/>
          <w:lang w:val="en-US" w:eastAsia="zh-CN"/>
        </w:rPr>
        <w:tab/>
      </w:r>
      <w:r>
        <w:rPr>
          <w:rFonts w:hint="eastAsia"/>
          <w:color w:val="FF0000"/>
          <w:lang w:val="en-US" w:eastAsia="zh-CN"/>
        </w:rPr>
        <w:t>申请驱动本身的信息：</w:t>
      </w:r>
      <w:r>
        <w:rPr>
          <w:rFonts w:hint="eastAsia"/>
          <w:lang w:val="en-US" w:eastAsia="zh-CN"/>
        </w:rPr>
        <w:t>1、申请驱动编号（也就是主设备号），2、以及创建对应的class,代表当前驱动类型。一般在init函数中进行，一个驱动对应一个主设备号，如果使用的是总线模型，则将这一步替换为对应的接口函数直接将驱动注册在对应的总线之下，此时init和exit中就只需要将驱动调用一个接口注册到对应的总线即可。因此可以直接改用宏代替init和exit这两个模块注册函数，相当于直接使用现成的init和exit。（当然不用自己写也一样，不过写的形式和别人提供的宏也是一样的）</w:t>
      </w:r>
    </w:p>
    <w:p w14:paraId="7DB92766">
      <w:pPr>
        <w:rPr>
          <w:rFonts w:hint="default"/>
          <w:color w:val="000000" w:themeColor="text1"/>
          <w:lang w:val="en-US" w:eastAsia="zh-CN"/>
          <w14:textFill>
            <w14:solidFill>
              <w14:schemeClr w14:val="tx1"/>
            </w14:solidFill>
          </w14:textFill>
        </w:rPr>
      </w:pPr>
      <w:r>
        <w:rPr>
          <w:rFonts w:hint="eastAsia"/>
          <w:lang w:val="en-US" w:eastAsia="zh-CN"/>
        </w:rPr>
        <w:tab/>
      </w:r>
      <w:r>
        <w:rPr>
          <w:rFonts w:hint="eastAsia"/>
          <w:color w:val="FF0000"/>
          <w:lang w:val="en-US" w:eastAsia="zh-CN"/>
        </w:rPr>
        <w:t>匹配及读取设备信息：</w:t>
      </w:r>
      <w:r>
        <w:rPr>
          <w:rFonts w:hint="eastAsia"/>
          <w:color w:val="000000" w:themeColor="text1"/>
          <w:lang w:val="en-US" w:eastAsia="zh-CN"/>
          <w14:textFill>
            <w14:solidFill>
              <w14:schemeClr w14:val="tx1"/>
            </w14:solidFill>
          </w14:textFill>
        </w:rPr>
        <w:t>在申请好驱动信息后，就需要去创建并在驱动中读取驱设备信息。1、匹配设备树节点（不论是否使用设备树，都是创建设备信息）；在不使用总线模型比如platform的情况下，一般是手动调用of函数去匹配设备树节点，在使用总线模型的情况下，则是使用总线的匹配表，将设备树中点compatible属性写在匹配表中，然后将对应的probe函数和这个匹配表一起放到一个数据结构中，其中probe函数正是用来在设备信息读取结束后的初始化，利用总线的接口将设备添加进匹配中（放在init中）；2、与设备树节点匹配上后，或者初始化设备信息后，就将这些设备信息读入驱动中的变量中，用于保存数据信息，即从设备树的文本转化为可操作的变量信息，类似于读取字符串的操作。</w:t>
      </w:r>
    </w:p>
    <w:p w14:paraId="6DAF0D44">
      <w:pPr>
        <w:rPr>
          <w:rFonts w:hint="eastAsia"/>
          <w:color w:val="000000" w:themeColor="text1"/>
          <w:lang w:val="en-US" w:eastAsia="zh-CN"/>
          <w14:textFill>
            <w14:solidFill>
              <w14:schemeClr w14:val="tx1"/>
            </w14:solidFill>
          </w14:textFill>
        </w:rPr>
      </w:pPr>
      <w:r>
        <w:rPr>
          <w:rFonts w:hint="eastAsia"/>
          <w:lang w:val="en-US" w:eastAsia="zh-CN"/>
        </w:rPr>
        <w:tab/>
      </w:r>
      <w:r>
        <w:rPr>
          <w:rFonts w:hint="eastAsia"/>
          <w:color w:val="FF0000"/>
          <w:lang w:val="en-US" w:eastAsia="zh-CN"/>
        </w:rPr>
        <w:t>申请驱动的第一个设备信息：</w:t>
      </w:r>
      <w:r>
        <w:rPr>
          <w:rFonts w:hint="eastAsia"/>
          <w:lang w:val="en-US" w:eastAsia="zh-CN"/>
        </w:rPr>
        <w:t>在设备树中的信息读取并初始化结束后（或者不使用设备树也可以），就开始申请隶属于该驱动的设备，如果使用platform则将设备信息放在设备匹配发生后的位置，即probe中初始化设备树中的信息，以及申请一些中断等其他的初始化操作</w:t>
      </w:r>
      <w:r>
        <w:rPr>
          <w:rFonts w:hint="eastAsia"/>
          <w:color w:val="000000" w:themeColor="text1"/>
          <w:lang w:val="en-US" w:eastAsia="zh-CN"/>
          <w14:textFill>
            <w14:solidFill>
              <w14:schemeClr w14:val="tx1"/>
            </w14:solidFill>
          </w14:textFill>
        </w:rPr>
        <w:t>1、包括在驱动内部使用的次设备号，与前面的主设备号结合形成完整的devid，唯一对应一个设备，用于在驱动中区分不同的设备；2、注册cdev,\device,cdev是作为系统中标识字符型设备的数据结构，cdev主要是将文件操作类型和设备绑定，而后者device节点则是注册一个在/dev/下可供访问的设备节点，cdev和devic节点都是通过绑定devid来和设备绑定的，即devid代表了一个设备。当设备类型并非字符型cdev时，比如misc\input类型等，则可能注册的方法接口不一样，其中misc由于并非特定类型的杂项驱动，仍然需要编写fops用于描述该驱动行为，编写操作类型属于下一步要做的操作，这里可以先将对应的函数留白仅设计接口，类似于设计.h文件，然后像cdev的接口已有把fops和设备绑定，而对于后者的input类型而言，他是固定类型的输入驱动设备，因此他已经有成熟的文件操作类型了，注册的方法又稍微不同，预设了一些文件操作，但仍然需要你去设置一些变量去描述你的设备需求，从而根据需求找到对应的代码免去重写，总结而言，关于cdev\input\misc还是其他设备的注册，其共同点都是需要配置该类型设备的操作是什么，然后在系统挂载一个可用的接口，比如/dev/下挂载一个文件接口用于访问设备（当然形式可能不一样，I2C等总线可能挂载在/sys/class/等其他位置，使用的接口也有区别，不一定是device）</w:t>
      </w:r>
    </w:p>
    <w:p w14:paraId="73F64783">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color w:val="FF0000"/>
          <w:lang w:val="en-US" w:eastAsia="zh-CN"/>
        </w:rPr>
        <w:t>编写设备操作：</w:t>
      </w:r>
      <w:r>
        <w:rPr>
          <w:rFonts w:hint="eastAsia"/>
          <w:lang w:val="en-US" w:eastAsia="zh-CN"/>
        </w:rPr>
        <w:t>完成上述所有的注册后，最后一步就是去书写填充对应的fops，这一步以及获取到了所有设备信息，和完成了绑定操作，需要做的就是将寄存器操作转化为函数接口，关键在于根据设备树的约定编写，此时机制就可以自动根据格式去操作你的寄存器，当然也可以直接操作寄存器本身，但是在Linux中用了虚拟地址，你需要输入底层的真实寄存器，利用接口去转换为当前被linux进行虚拟后的地址（指针）给你操作。</w:t>
      </w:r>
    </w:p>
    <w:p w14:paraId="57DE095D">
      <w:pPr>
        <w:rPr>
          <w:rFonts w:hint="eastAsia"/>
          <w:lang w:val="en-US" w:eastAsia="zh-CN"/>
        </w:rPr>
      </w:pPr>
    </w:p>
    <w:p w14:paraId="7B7E2E42">
      <w:pPr>
        <w:rPr>
          <w:rFonts w:hint="default"/>
          <w:lang w:val="en-US" w:eastAsia="zh-CN"/>
        </w:rPr>
      </w:pPr>
      <w:r>
        <w:rPr>
          <w:rFonts w:hint="eastAsia"/>
          <w:lang w:val="en-US" w:eastAsia="zh-CN"/>
        </w:rPr>
        <w:t>----------------------------------------------------</w:t>
      </w:r>
    </w:p>
    <w:p w14:paraId="3F0C4563">
      <w:pPr>
        <w:rPr>
          <w:rFonts w:hint="default"/>
          <w:color w:val="FF0000"/>
          <w:lang w:val="en-US" w:eastAsia="zh-CN"/>
        </w:rPr>
      </w:pPr>
      <w:r>
        <w:rPr>
          <w:rFonts w:hint="eastAsia"/>
          <w:lang w:val="en-US" w:eastAsia="zh-CN"/>
        </w:rPr>
        <w:tab/>
      </w:r>
      <w:r>
        <w:rPr>
          <w:rFonts w:hint="eastAsia"/>
          <w:lang w:val="en-US" w:eastAsia="zh-CN"/>
        </w:rPr>
        <w:t>驱动的方法论总结五点：复用性、设计逻辑、硬件逻辑、应用层代码、系统设计。这五点贯穿了所有驱动的设计，包括Linux以及mcu，以总线模型驱动类型为例说明。</w:t>
      </w:r>
      <w:r>
        <w:rPr>
          <w:rFonts w:hint="eastAsia"/>
          <w:color w:val="FF0000"/>
          <w:lang w:val="en-US" w:eastAsia="zh-CN"/>
        </w:rPr>
        <w:t>在说明之前需要澄清驱动和系统的关系，驱动是驱动设备的代码，系统是控制分配cpu和内存的程序，也可以认为是cpu和内存的“驱动”，尽管他的功能更加复杂。在计算机运行外设的时候，驱动控制属于驱动的范畴，但是驱动任务的控制则是属于系统的范畴，比如如何驱动摄像机是驱动代码的范畴，而驱动任务的执行包括如何调度、使用的内存等一系列操作都属于系统范畴，因此在“驱动”代码中调用系统函数，实际上属于是系统的行为。因此驱动分为两个部分，一个是驱动的硬件代码，一个则是系统代码，前者的接口不具备探讨价值，和硬件设计强相关，只有他用特殊的dma等外设联合实现的时候，可能会比较具备探讨价值；后者系统代码才是主要关注的部分，他说明的是我们任务运行的逻辑，如何利用接口操控硬件，如何满足一系列的性能要求、该任务如何运行等。</w:t>
      </w:r>
    </w:p>
    <w:p w14:paraId="25890D58">
      <w:pPr>
        <w:rPr>
          <w:rFonts w:hint="eastAsia"/>
          <w:lang w:val="en-US" w:eastAsia="zh-CN"/>
        </w:rPr>
      </w:pPr>
    </w:p>
    <w:p w14:paraId="11D396CF">
      <w:pPr>
        <w:rPr>
          <w:rFonts w:hint="default"/>
          <w:lang w:val="en-US" w:eastAsia="zh-CN"/>
        </w:rPr>
      </w:pPr>
      <w:r>
        <w:rPr>
          <w:rFonts w:hint="eastAsia"/>
          <w:lang w:val="en-US" w:eastAsia="zh-CN"/>
        </w:rPr>
        <w:tab/>
      </w:r>
      <w:r>
        <w:rPr>
          <w:rFonts w:hint="eastAsia"/>
          <w:lang w:val="en-US" w:eastAsia="zh-CN"/>
        </w:rPr>
        <w:t>1、复用性：复用性指的是驱动的复用，关键在于设计的分层解耦，在Linux中，利用的是总线模型来进行驱动复用，即platform，方法是将设备和驱动通过匹配的方法进行关联，如果使用设备树的话就是利用match函数，将compatible参数作为关键的设备树设备获取关键，如果不采用设备树这里的设备获取方法就是通过自己书写寄存器值来创建设备，具体见platform篇。</w:t>
      </w:r>
      <w:r>
        <w:rPr>
          <w:rFonts w:hint="eastAsia"/>
          <w:lang w:val="en-US" w:eastAsia="zh-CN"/>
        </w:rPr>
        <w:tab/>
      </w:r>
      <w:r>
        <w:rPr>
          <w:rFonts w:hint="eastAsia"/>
          <w:lang w:val="en-US" w:eastAsia="zh-CN"/>
        </w:rPr>
        <w:t>从复用性的角度来说，Linux这里还有协议的复用，比如platform实际上是一个虚拟的总线，而I^2C则是一个真实的总线，从而使用总线模型可以让所有的驱动都具备通过协议加载，即达到复用的效果，类似于I^2C设备都复用I^2C协议，而platform设备都可以使用我们虚拟制作的某个协议进行匹配，或者对驱动本身进行直接复用，办法就是利用面向对象的方法来描述设备，重载方法。</w:t>
      </w:r>
    </w:p>
    <w:p w14:paraId="5F1D3363">
      <w:pPr>
        <w:rPr>
          <w:rFonts w:hint="eastAsia"/>
          <w:lang w:val="en-US" w:eastAsia="zh-CN"/>
        </w:rPr>
      </w:pPr>
      <w:r>
        <w:rPr>
          <w:rFonts w:hint="eastAsia"/>
          <w:lang w:val="en-US" w:eastAsia="zh-CN"/>
        </w:rPr>
        <w:tab/>
      </w:r>
      <w:r>
        <w:rPr>
          <w:rFonts w:hint="eastAsia"/>
          <w:lang w:val="en-US" w:eastAsia="zh-CN"/>
        </w:rPr>
        <w:t>在MCU的设计中，HAL库也做了类似的分离，在LL库中每个函数实际上对应的是一个和硬件相关的寄存器操作，比如修改GPIOA，则库函数名大概率是一个带有GPIOA名称的函数，比如LL_GPIOA_write(); ,代表该函数就是专用于修改对应寄存器的，而在HAL库中则是采用统一的函数，对所有的GPIO进行修改，比如A\B\C..Z,所有的GPIO口，都通过HAL_wirte("A","7"..);的格式修改，这里是对A7进行修改,从而库函数相当于制作了一层复用隔离。因此利用HAL函数编写的驱动具备复用性（和硬件无关）。</w:t>
      </w:r>
    </w:p>
    <w:p w14:paraId="71F53894">
      <w:pPr>
        <w:rPr>
          <w:rFonts w:hint="default"/>
          <w:lang w:val="en-US" w:eastAsia="zh-CN"/>
        </w:rPr>
      </w:pPr>
      <w:r>
        <w:rPr>
          <w:rFonts w:hint="eastAsia"/>
          <w:lang w:val="en-US" w:eastAsia="zh-CN"/>
        </w:rPr>
        <w:tab/>
      </w:r>
      <w:r>
        <w:rPr>
          <w:rFonts w:hint="eastAsia"/>
          <w:lang w:val="en-US" w:eastAsia="zh-CN"/>
        </w:rPr>
        <w:t>注意这里的硬件无关，并非指的是没有硬件相关的寄存器操作，而是一个分层理念，对于上层仅暴露接口，对于下层则设计一种规范，比如面向对象的方法，或者头文件规定一些编写方法，从而实现寄存器操作和接口分离，其中HAL库和LINUX的platform总线机制是两种不同的实现，都具备底层的寄存器设计。</w:t>
      </w:r>
    </w:p>
    <w:p w14:paraId="303CCFB7">
      <w:pPr>
        <w:rPr>
          <w:rFonts w:hint="default"/>
          <w:color w:val="FF0000"/>
          <w:lang w:val="en-US" w:eastAsia="zh-CN"/>
        </w:rPr>
      </w:pPr>
      <w:r>
        <w:rPr>
          <w:rFonts w:hint="eastAsia"/>
          <w:lang w:val="en-US" w:eastAsia="zh-CN"/>
        </w:rPr>
        <w:tab/>
      </w:r>
      <w:r>
        <w:rPr>
          <w:rFonts w:hint="eastAsia"/>
          <w:color w:val="FF0000"/>
          <w:lang w:val="en-US" w:eastAsia="zh-CN"/>
        </w:rPr>
        <w:t>可见对于驱动复用而言，关键在于硬件无关，用一种规范的方法描述硬件（设备树或者硬件无关HAL函数），然后用面向对象的方法描述设备以及重载方法。前者是大多数人容易忽略的重点(对应下面的硬件逻辑），后者则是难以理解（对应下面的设计逻辑），实际上platform中的fops等一系列的弱实现重载是非常好的样板。</w:t>
      </w:r>
    </w:p>
    <w:p w14:paraId="311A5A9D">
      <w:pPr>
        <w:rPr>
          <w:rFonts w:hint="default"/>
          <w:lang w:val="en-US" w:eastAsia="zh-CN"/>
        </w:rPr>
      </w:pPr>
      <w:r>
        <w:rPr>
          <w:rFonts w:hint="eastAsia"/>
          <w:lang w:val="en-US" w:eastAsia="zh-CN"/>
        </w:rPr>
        <w:tab/>
      </w:r>
    </w:p>
    <w:p w14:paraId="46D1562B">
      <w:pPr>
        <w:rPr>
          <w:rFonts w:hint="eastAsia"/>
          <w:lang w:val="en-US" w:eastAsia="zh-CN"/>
        </w:rPr>
      </w:pPr>
      <w:r>
        <w:rPr>
          <w:rFonts w:hint="eastAsia"/>
          <w:lang w:val="en-US" w:eastAsia="zh-CN"/>
        </w:rPr>
        <w:tab/>
      </w:r>
      <w:r>
        <w:rPr>
          <w:rFonts w:hint="eastAsia"/>
          <w:lang w:val="en-US" w:eastAsia="zh-CN"/>
        </w:rPr>
        <w:t>2****、设计逻辑：设计逻辑指的是整个接口规范的设计，他抽象的层次是非常人性化的，是驱动的学习的真正重点。如何理解这里抽象的人性化，那就是他的接口设计非常接近于文档，即人查阅的文档性质，以pwm为例，我们对pwm的理解主要是占空比、频率，而并非比较寄存器以及定时器的寄存器设置。因此我们在接口的设计上，就是修改占空比和修改频率，这两个接口，而其他部分的操作则属于隐藏的底层硬件逻辑。</w:t>
      </w:r>
    </w:p>
    <w:p w14:paraId="62AE77C5">
      <w:pPr>
        <w:rPr>
          <w:rFonts w:hint="eastAsia"/>
          <w:lang w:val="en-US" w:eastAsia="zh-CN"/>
        </w:rPr>
      </w:pPr>
      <w:r>
        <w:rPr>
          <w:rFonts w:hint="eastAsia"/>
          <w:lang w:val="en-US" w:eastAsia="zh-CN"/>
        </w:rPr>
        <w:tab/>
      </w:r>
      <w:r>
        <w:rPr>
          <w:rFonts w:hint="eastAsia"/>
          <w:lang w:val="en-US" w:eastAsia="zh-CN"/>
        </w:rPr>
        <w:t>对于设计逻辑来说，我们的设计不但是基于底层硬件的，更是面向上层应用的设计的，在更通畅的情况下，用户甚至不会想要关心如何设置pwm，而是仅关心屏幕亮度，那么在此时，对于设计逻辑而言，调节屏幕亮度才是真正需要暴露的接口，可以说设计的分层天然的存在用户层以及底层开发，那么对于现代驱动而言，做到硬件无关的情况下，底层开发又天然的被分为了驱动层以及硬件层。即不论是MCU还是Linux,分层都是用户层、驱动层、硬件层，其中用户层对应的是面向应用程序暴露的接口。而设计逻辑所指的正是驱动层。</w:t>
      </w:r>
    </w:p>
    <w:p w14:paraId="1A2A9630">
      <w:pPr>
        <w:rPr>
          <w:rFonts w:hint="default"/>
          <w:lang w:val="en-US" w:eastAsia="zh-CN"/>
        </w:rPr>
      </w:pPr>
      <w:r>
        <w:rPr>
          <w:rFonts w:hint="eastAsia"/>
          <w:lang w:val="en-US" w:eastAsia="zh-CN"/>
        </w:rPr>
        <w:tab/>
      </w:r>
      <w:r>
        <w:rPr>
          <w:rFonts w:hint="eastAsia"/>
          <w:color w:val="FF0000"/>
          <w:lang w:val="en-US" w:eastAsia="zh-CN"/>
        </w:rPr>
        <w:t>MCU来说：HAL库就是驱动层的抽象设计，对于LINUX来说，总线模型就是驱动层的抽象设计（总线模型实际上依赖于设备树，否则直接编写设备信息描述，没有节省驱动编写太多时间，只是满足了多任务系统Linux的需求，方便任务对IO的竞争）。这层的设计，主要是面向程序设计需求，上层需求产生的驱动接口的需求，而驱动接口的需求又对硬件逻辑控制的设计产生了反馈。</w:t>
      </w:r>
    </w:p>
    <w:p w14:paraId="6B9F4223">
      <w:pPr>
        <w:rPr>
          <w:rFonts w:hint="eastAsia"/>
          <w:lang w:val="en-US" w:eastAsia="zh-CN"/>
        </w:rPr>
      </w:pPr>
    </w:p>
    <w:p w14:paraId="32918E16">
      <w:pPr>
        <w:rPr>
          <w:rFonts w:hint="default"/>
          <w:lang w:val="en-US" w:eastAsia="zh-CN"/>
        </w:rPr>
      </w:pPr>
      <w:r>
        <w:rPr>
          <w:rFonts w:hint="eastAsia"/>
          <w:lang w:val="en-US" w:eastAsia="zh-CN"/>
        </w:rPr>
        <w:tab/>
      </w:r>
      <w:r>
        <w:rPr>
          <w:rFonts w:hint="eastAsia"/>
          <w:lang w:val="en-US" w:eastAsia="zh-CN"/>
        </w:rPr>
        <w:t>3、硬件逻辑：硬件逻辑说的就是寄存器设计，也就是电路的真实设计。还是以pwm为例，单纯设置占空比以及频率的寄存器裸机代码就属于硬件逻辑，或者说类似于LL库的设计也算作硬件逻辑，显然硬件逻辑是需要通过面向对象的方式描述的，比如用一组共同的属性表示，即占空比以及频率来表示pwm，通过一个结构，再添加设备树去描述（设备树并非必须要的，他只是将参考手册的内容集成为代码方便调用而已），一般而言，一个可配置的硬件电路寄存器，可以确定一个软件编写层的属性。然后在此基础上，添加对应的寄存器操作即可，描述属性和基本的寄存器操作接口就是硬件逻辑。</w:t>
      </w:r>
    </w:p>
    <w:p w14:paraId="2F76D080">
      <w:pPr>
        <w:rPr>
          <w:rFonts w:hint="default"/>
          <w:lang w:val="en-US" w:eastAsia="zh-CN"/>
        </w:rPr>
      </w:pPr>
      <w:r>
        <w:rPr>
          <w:rFonts w:hint="eastAsia"/>
          <w:lang w:val="en-US" w:eastAsia="zh-CN"/>
        </w:rPr>
        <w:tab/>
      </w:r>
      <w:r>
        <w:rPr>
          <w:rFonts w:hint="eastAsia"/>
          <w:color w:val="FF0000"/>
          <w:lang w:val="en-US" w:eastAsia="zh-CN"/>
        </w:rPr>
        <w:t>因此对于任意硬件来说，都是通过设计对应的描述结构struct来实现的控制，以及提供最基本的硬件控制函数（类似于LL库），作为基本的调用硬件调用，向上更进一步的抽象都属于设计逻辑，一般来说，硬件资源的设计是来源于现实要求的，因此软件和硬件设计者在需求讨论阶段已经确保了资源的充分，在软件编写阶段这里可以直接根据硬件资源编写所有的接口，即操作寄存器的控制方法接口，不需要再考虑上层驱动以及用户层的编写需求，（不够用硬件资源，是设计问题，更改硬件代价太大，关于硬件资源的估算完全依赖于软件设计经验，但在编写阶段，已经没有任何意义，不够用就是重做硬件添加资源）</w:t>
      </w:r>
    </w:p>
    <w:p w14:paraId="208D0018">
      <w:pPr>
        <w:rPr>
          <w:rFonts w:hint="eastAsia"/>
          <w:lang w:val="en-US" w:eastAsia="zh-CN"/>
        </w:rPr>
      </w:pPr>
    </w:p>
    <w:p w14:paraId="08C03DBE">
      <w:pPr>
        <w:rPr>
          <w:rFonts w:hint="eastAsia"/>
          <w:lang w:val="en-US" w:eastAsia="zh-CN"/>
        </w:rPr>
      </w:pPr>
      <w:r>
        <w:rPr>
          <w:rFonts w:hint="eastAsia"/>
          <w:lang w:val="en-US" w:eastAsia="zh-CN"/>
        </w:rPr>
        <w:tab/>
      </w:r>
      <w:r>
        <w:rPr>
          <w:rFonts w:hint="eastAsia"/>
          <w:lang w:val="en-US" w:eastAsia="zh-CN"/>
        </w:rPr>
        <w:t>4、应用层代码：这层很容易理解，直接面向于需求，需求决定了这层的设计，而这层的设计决定了对底层驱动的要求，一般来说像外设的需求都是非常直接直观的，这里的只涉及业务部分代码，而对外设控制和使用方面的要求则直接传递到驱动层。</w:t>
      </w:r>
    </w:p>
    <w:p w14:paraId="57C15822">
      <w:pPr>
        <w:rPr>
          <w:rFonts w:hint="default"/>
          <w:lang w:val="en-US" w:eastAsia="zh-CN"/>
        </w:rPr>
      </w:pPr>
      <w:r>
        <w:rPr>
          <w:rFonts w:hint="eastAsia"/>
          <w:lang w:val="en-US" w:eastAsia="zh-CN"/>
        </w:rPr>
        <w:tab/>
      </w:r>
      <w:r>
        <w:rPr>
          <w:rFonts w:hint="eastAsia"/>
          <w:color w:val="FF0000"/>
          <w:lang w:val="en-US" w:eastAsia="zh-CN"/>
        </w:rPr>
        <w:t>这一层不会影响驱动提供的基本接口，但上层对性能产生要求的时候，需要修改驱动中的策略以配合上层的应用要求，比如上层应用可能想要识别一组1080p的图片，但底层驱动对图像保存的策略不妥当，比如在上层未处理前进行了压缩。</w:t>
      </w:r>
    </w:p>
    <w:p w14:paraId="4C38AC6E">
      <w:pPr>
        <w:rPr>
          <w:rFonts w:hint="eastAsia"/>
          <w:lang w:val="en-US" w:eastAsia="zh-CN"/>
        </w:rPr>
      </w:pPr>
    </w:p>
    <w:p w14:paraId="50887F21">
      <w:pPr>
        <w:rPr>
          <w:rFonts w:hint="eastAsia"/>
          <w:lang w:val="en-US" w:eastAsia="zh-CN"/>
        </w:rPr>
      </w:pPr>
      <w:r>
        <w:rPr>
          <w:rFonts w:hint="eastAsia"/>
          <w:lang w:val="en-US" w:eastAsia="zh-CN"/>
        </w:rPr>
        <w:tab/>
      </w:r>
      <w:r>
        <w:rPr>
          <w:rFonts w:hint="eastAsia"/>
          <w:lang w:val="en-US" w:eastAsia="zh-CN"/>
        </w:rPr>
        <w:t>5、系统设计：系统设计说的是操作系统，操作系统实际上和外设是无关的，操作系统的基本功能只有任务切换、内存，即cpu相关运行。在这基础上是文件管理以及IO，其中文件管理对应的是数据的存储形式，IO对应的实际上就是基本的寄存器操作，显然对于外设的控制，操作系统提供的支持也是非常弱的，比如Linux，他的gpio、pinctrl等子系统对于硬件控制的支持就非常弱，他只统一了描述设备的方式（设备树），以及控制的参数接口，gpio子系统和HAL_write完全是一回事,而底层的寄存器操作同样都是厂家根据接口设计的。</w:t>
      </w:r>
    </w:p>
    <w:p w14:paraId="59C0E5A5">
      <w:pPr>
        <w:rPr>
          <w:rFonts w:hint="default"/>
          <w:lang w:val="en-US" w:eastAsia="zh-CN"/>
        </w:rPr>
      </w:pPr>
      <w:r>
        <w:rPr>
          <w:rFonts w:hint="eastAsia"/>
          <w:lang w:val="en-US" w:eastAsia="zh-CN"/>
        </w:rPr>
        <w:t>Linux对比MCU的系统更进一步的给出了驱动复用的实现，即总线模型，在MCU中只提供了对CPU的资源接口（包括任务调度以及内存管理两方面），对IO根本没做规定，全是用户自身利用HAL库实现。</w:t>
      </w:r>
    </w:p>
    <w:p w14:paraId="02D45EE8">
      <w:pPr>
        <w:rPr>
          <w:rFonts w:hint="default"/>
          <w:color w:val="FF0000"/>
          <w:lang w:val="en-US" w:eastAsia="zh-CN"/>
        </w:rPr>
      </w:pPr>
      <w:r>
        <w:rPr>
          <w:rFonts w:hint="eastAsia"/>
          <w:color w:val="FF0000"/>
          <w:lang w:val="en-US" w:eastAsia="zh-CN"/>
        </w:rPr>
        <w:tab/>
      </w:r>
      <w:r>
        <w:rPr>
          <w:rFonts w:hint="eastAsia"/>
          <w:color w:val="FF0000"/>
          <w:lang w:val="en-US" w:eastAsia="zh-CN"/>
        </w:rPr>
        <w:t>可见系统设计对于驱动设计而言，归根结底的影响就是系统是如何分配内存以及调度任务的，驱动程序该如何被cpu运行，其他的对于外设的控制，Linux同样支持自己设计，不用总线模型，或者使用总线模型（第二点的总线模型），而MCU的操作系统比如freertos直接是没有实现设计逻辑，但是帮忙做了HAL库（对应Linux的设备树）使驱动硬件无关，同样也可以不使用HAL库和设备树，改用LL库以及直接的寄存器操作。即驱动设计的时候在系统层面仅思考内存以及cpu的资源问题，其他的设计完全可以与操作系统无关，如果想要节省功夫，使用子系统，才需要了解具体的原理。</w:t>
      </w:r>
    </w:p>
    <w:p w14:paraId="428E4EBC">
      <w:pPr>
        <w:rPr>
          <w:rFonts w:hint="default"/>
          <w:lang w:val="en-US" w:eastAsia="zh-CN"/>
        </w:rPr>
      </w:pPr>
    </w:p>
    <w:p w14:paraId="4CFD9D44">
      <w:pPr>
        <w:rPr>
          <w:rFonts w:hint="eastAsia"/>
          <w:lang w:val="en-US" w:eastAsia="zh-CN"/>
        </w:rPr>
      </w:pPr>
      <w:r>
        <w:rPr>
          <w:rFonts w:hint="eastAsia"/>
          <w:lang w:val="en-US" w:eastAsia="zh-CN"/>
        </w:rPr>
        <w:tab/>
      </w:r>
      <w:r>
        <w:rPr>
          <w:rFonts w:hint="eastAsia"/>
          <w:lang w:val="en-US" w:eastAsia="zh-CN"/>
        </w:rPr>
        <w:t>**因此关于驱动的重要方法论三点：快、模块化理解、底层逻辑用最底层的寄存器抽象化理解。重要观点是的是驱动无细节。</w:t>
      </w:r>
    </w:p>
    <w:p w14:paraId="2779BB07">
      <w:pPr>
        <w:rPr>
          <w:rFonts w:hint="eastAsia"/>
          <w:lang w:val="en-US" w:eastAsia="zh-CN"/>
        </w:rPr>
      </w:pPr>
      <w:r>
        <w:rPr>
          <w:rFonts w:hint="eastAsia"/>
          <w:lang w:val="en-US" w:eastAsia="zh-CN"/>
        </w:rPr>
        <w:tab/>
      </w:r>
      <w:r>
        <w:rPr>
          <w:rFonts w:hint="eastAsia"/>
          <w:lang w:val="en-US" w:eastAsia="zh-CN"/>
        </w:rPr>
        <w:t>快，说的是制作驱动的时候，阅读他人的驱动一定要快，驱动无细节中，很重要的一点就是许多驱动逻辑是和硬件强耦合的，而且大部分内部逻辑在需要他之前没有任何价值，看的时候一定要快，按照上面所说的设计逻辑接口来看，底层的硬件逻辑更是没有任何作用，完全和参考手册一致。因此上面的pinctrl以及gpio等具体的机制如何被芯片公司实现，实际上没有任何意义，除非你作为芯片公司编写。</w:t>
      </w:r>
    </w:p>
    <w:p w14:paraId="21CB0BF9">
      <w:pPr>
        <w:rPr>
          <w:rFonts w:hint="eastAsia"/>
          <w:lang w:val="en-US" w:eastAsia="zh-CN"/>
        </w:rPr>
      </w:pPr>
      <w:r>
        <w:rPr>
          <w:rFonts w:hint="eastAsia"/>
          <w:lang w:val="en-US" w:eastAsia="zh-CN"/>
        </w:rPr>
        <w:tab/>
      </w:r>
      <w:r>
        <w:rPr>
          <w:rFonts w:hint="eastAsia"/>
          <w:lang w:val="en-US" w:eastAsia="zh-CN"/>
        </w:rPr>
        <w:t>模块化理解说的就是设计逻辑中具备有模块化的设计，比如描述某个设备或者某组数据常常会使用自定义的结构struct，这个是重点要看的部分，另外一个重要的部分就是，这个结构通常会有对应的操作函数、接口，对应的操作可能非常庞大，需要基于对这个结构的理解去查看这些具体的函数，同样函数内部不需要看，这就是第一点快，模块化理解是指，根据结构体和他具备的这些函数的作用，能够猜测到整体的设计逻辑，从而对其进行应用。</w:t>
      </w:r>
    </w:p>
    <w:p w14:paraId="7E300085">
      <w:pPr>
        <w:rPr>
          <w:rFonts w:hint="default"/>
          <w:lang w:val="en-US" w:eastAsia="zh-CN"/>
        </w:rPr>
      </w:pPr>
      <w:r>
        <w:rPr>
          <w:rFonts w:hint="eastAsia"/>
          <w:lang w:val="en-US" w:eastAsia="zh-CN"/>
        </w:rPr>
        <w:tab/>
      </w:r>
      <w:r>
        <w:rPr>
          <w:rFonts w:hint="eastAsia"/>
          <w:lang w:val="en-US" w:eastAsia="zh-CN"/>
        </w:rPr>
        <w:t>底层逻辑，说的就是硬件部分的底层以及驱动部分关于底层的一些设计（比如gpio子系统），这部分内容和硬件强烈耦合，而且正如上面所说，和驱动的设计逻辑没有任何关系，严格意义上来说，关于硬件的使用就类似于HAL库，没必要去追问底层的寄存器操作是怎么样的，这个早就在硬件设计的时候被决定了，有对应的参考手册，只有当要修改配置底层的时候，才会去了解这部分，不然是可以跳过的，此外，综上所述可知，Linux关于底层寄存器的修改实际上完全和MCU相同，不具备子系统（gpio子系统只是用于多任务竞争获取IO的一个系统，正如上面所说，Linux本质上就是管理内存和任务的，而并非IO)，IO配置完全依赖于查询参考手册修改寄存器，MCU在这方面有HAL库，对于LINUX来说是没有的，但是有总线模型（用于获取预设的设备树信息，两种不同的解决方案），同样节省了时间。</w:t>
      </w:r>
    </w:p>
    <w:p w14:paraId="4855C758">
      <w:pPr>
        <w:rPr>
          <w:rFonts w:hint="default"/>
          <w:lang w:val="en-US" w:eastAsia="zh-CN"/>
        </w:rPr>
      </w:pPr>
      <w:r>
        <w:rPr>
          <w:rFonts w:hint="eastAsia"/>
          <w:lang w:val="en-US" w:eastAsia="zh-CN"/>
        </w:rPr>
        <w:tab/>
      </w:r>
      <w:r>
        <w:rPr>
          <w:rFonts w:hint="eastAsia"/>
          <w:lang w:val="en-US" w:eastAsia="zh-CN"/>
        </w:rPr>
        <w:t>可见驱动无细节，大部分内容都在动手实现之前都无需关注内容，甚至可以简单查看后根据他的结构描述以及操作重载，直接黑盒复用，只有在对性能有要求，需要进行优化的时候才需要修改（显然此时修改的是任务调度、内存管理相关，关于硬件控制的代码的接口不会改变），因此可以说可优化部分才具备阅读价值以及修改价值。其他时候根据接口描述直接使用是更好的选择（用不了才去看）。</w:t>
      </w:r>
    </w:p>
    <w:p w14:paraId="5785844E">
      <w:pPr>
        <w:rPr>
          <w:rFonts w:hint="default"/>
          <w:lang w:val="en-US" w:eastAsia="zh-CN"/>
        </w:rPr>
      </w:pPr>
    </w:p>
    <w:p w14:paraId="5CA64385">
      <w:pPr>
        <w:pStyle w:val="3"/>
        <w:bidi w:val="0"/>
        <w:rPr>
          <w:rFonts w:hint="eastAsia"/>
          <w:lang w:val="en-US" w:eastAsia="zh-CN"/>
        </w:rPr>
      </w:pPr>
      <w:r>
        <w:rPr>
          <w:rFonts w:hint="eastAsia"/>
          <w:lang w:val="en-US" w:eastAsia="zh-CN"/>
        </w:rPr>
        <w:t>24、中断代码实战(未完成，有可能后续搭配内核书新建一个文档用于记录内核相关的概念，还有红黑树等概念被操作系统大量使用需要了解,多点触摸和中断的章节）：</w:t>
      </w:r>
    </w:p>
    <w:p w14:paraId="1B9374EC">
      <w:pPr>
        <w:rPr>
          <w:rFonts w:hint="eastAsia"/>
          <w:color w:val="FF0000"/>
          <w:lang w:val="en-US" w:eastAsia="zh-CN"/>
        </w:rPr>
      </w:pPr>
      <w:r>
        <w:rPr>
          <w:rFonts w:hint="eastAsia"/>
          <w:lang w:val="en-US" w:eastAsia="zh-CN"/>
        </w:rPr>
        <w:tab/>
      </w:r>
      <w:r>
        <w:rPr>
          <w:rFonts w:hint="eastAsia"/>
          <w:lang w:val="en-US" w:eastAsia="zh-CN"/>
        </w:rPr>
        <w:t>内核中关于任务切换的核心就是中断，任务切换只有两种形式</w:t>
      </w:r>
      <w:r>
        <w:rPr>
          <w:rFonts w:hint="eastAsia"/>
          <w:color w:val="FF0000"/>
          <w:lang w:val="en-US" w:eastAsia="zh-CN"/>
        </w:rPr>
        <w:t>，主动让位以及被动抢占。</w:t>
      </w:r>
    </w:p>
    <w:p w14:paraId="698A19D7">
      <w:pPr>
        <w:rPr>
          <w:rFonts w:hint="eastAsia"/>
          <w:color w:val="FF0000"/>
          <w:lang w:val="en-US" w:eastAsia="zh-CN"/>
        </w:rPr>
      </w:pPr>
    </w:p>
    <w:p w14:paraId="2664CF7A">
      <w:pPr>
        <w:rPr>
          <w:rFonts w:hint="eastAsia"/>
          <w:lang w:val="en-US" w:eastAsia="zh-CN"/>
        </w:rPr>
      </w:pPr>
      <w:r>
        <w:rPr>
          <w:rFonts w:hint="eastAsia"/>
          <w:color w:val="FF0000"/>
          <w:lang w:val="en-US" w:eastAsia="zh-CN"/>
        </w:rPr>
        <w:tab/>
      </w:r>
      <w:r>
        <w:rPr>
          <w:rFonts w:hint="eastAsia"/>
          <w:color w:val="000000" w:themeColor="text1"/>
          <w:lang w:val="en-US" w:eastAsia="zh-CN"/>
          <w14:textFill>
            <w14:solidFill>
              <w14:schemeClr w14:val="tx1"/>
            </w14:solidFill>
          </w14:textFill>
        </w:rPr>
        <w:t>1、</w:t>
      </w:r>
      <w:r>
        <w:rPr>
          <w:rFonts w:hint="eastAsia"/>
          <w:lang w:val="en-US" w:eastAsia="zh-CN"/>
        </w:rPr>
        <w:t>主动让位指的是当前在cpu运行的任务，主动的让出cpu，这个过程就相当于运行了一个切换任务的程序，本质上和中断无关，是一个连续运行的过程，跳转由程序控制，比如系统调用、陷入阻塞等。</w:t>
      </w:r>
    </w:p>
    <w:p w14:paraId="4477F6C3">
      <w:pPr>
        <w:rPr>
          <w:rFonts w:hint="eastAsia"/>
          <w:lang w:val="en-US" w:eastAsia="zh-CN"/>
        </w:rPr>
      </w:pPr>
      <w:r>
        <w:rPr>
          <w:rFonts w:hint="eastAsia"/>
          <w:lang w:val="en-US" w:eastAsia="zh-CN"/>
        </w:rPr>
        <w:tab/>
      </w:r>
      <w:r>
        <w:rPr>
          <w:rFonts w:hint="eastAsia"/>
          <w:lang w:val="en-US" w:eastAsia="zh-CN"/>
        </w:rPr>
        <w:t>2、被动抢占本质上也包括时间片轮转策略，核心就在于中断，对于cpu而言本质上并没有心跳这个概念，cpu是根据时钟频率持续运行的，而对操作系统而言才有心跳一说，所谓心跳就是使用定时器定时，用于记录系统时间，然后利用定时器产生的中断使cpu触发跳转，然后在该中断返回的函数中改写成操作系统的中断处理（此时这个用于作心跳的定时器又叫系统中断），这个中断处理本质上就是用于任务切换的，而这正是专属于操作系统的中断。而另外还有一种中断，就是外部中断，前者由于是系统内部持续的心跳被称作内部心跳，后者的外部中断包括但不限于定时器、引脚电路等等的中断，他的核心在于电路设计，不同的硬件外设被挂载在不同的总线上面，从而就产生了不同的中断信号，每个cpu中都有用于处理中断的电路结构（或者外置都可以），不论内置还是外置的中断结构，作用都是类似于三八译码器，就是将不同电路的引脚中断信号（电位变化），转化为一个cpu对应的中断信号，触发cpu中断进行跳转，跳转的地址实际上就是中断结构比如gic根据中断信号接受的引脚，生成的地址信息（对应一个编码比如011是GPIOA，010是B,类似于三八译码器的转化），从而cpu通过gic发送的中断信号以及地址完成硬件中断，然后cpu根据电路结构会根据传来的硬件映射地址（比如GPIOQA的地址被映射为是011），跳转到中断向量表中的某个位置（也就是电路决定的位置，我们可以更改向量表中中断触发后跳转的位置，但是不能更改向量表本身的位置因为他是由电路决定自动跳转的），从而完成硬件中断。</w:t>
      </w:r>
    </w:p>
    <w:p w14:paraId="6D4B634E">
      <w:pPr>
        <w:rPr>
          <w:rFonts w:hint="default"/>
          <w:lang w:val="en-US" w:eastAsia="zh-CN"/>
        </w:rPr>
      </w:pPr>
    </w:p>
    <w:p w14:paraId="26C9DED3">
      <w:pPr>
        <w:rPr>
          <w:rFonts w:hint="eastAsia"/>
          <w:color w:val="FF0000"/>
          <w:lang w:val="en-US" w:eastAsia="zh-CN"/>
        </w:rPr>
      </w:pPr>
      <w:r>
        <w:rPr>
          <w:rFonts w:hint="eastAsia"/>
          <w:lang w:val="en-US" w:eastAsia="zh-CN"/>
        </w:rPr>
        <w:tab/>
      </w:r>
      <w:r>
        <w:rPr>
          <w:rFonts w:hint="eastAsia"/>
          <w:lang w:val="en-US" w:eastAsia="zh-CN"/>
        </w:rPr>
        <w:t>如上在引进了操作系统后，中断就添加了几种类型，即除了普通的外设中断外（包括定时器或者外设的中断），还多了SVC（supervisor call,即系统调用中断)、PendSV（pendable supervisor call,也就是可推迟的系统中断，常用于任务切换，等级低于SVC)，</w:t>
      </w:r>
      <w:r>
        <w:rPr>
          <w:rFonts w:hint="eastAsia"/>
          <w:color w:val="FF0000"/>
          <w:lang w:val="en-US" w:eastAsia="zh-CN"/>
        </w:rPr>
        <w:t>svc和pendsv是rtos的机制，Linux未研究清楚，待修改补充</w:t>
      </w:r>
    </w:p>
    <w:p w14:paraId="422F60FE">
      <w:pPr>
        <w:rPr>
          <w:rFonts w:hint="default"/>
          <w:color w:val="FF0000"/>
          <w:lang w:val="en-US" w:eastAsia="zh-CN"/>
        </w:rPr>
      </w:pPr>
      <w:r>
        <w:drawing>
          <wp:inline distT="0" distB="0" distL="114300" distR="114300">
            <wp:extent cx="5268595" cy="3901440"/>
            <wp:effectExtent l="0" t="0" r="4445" b="0"/>
            <wp:docPr id="30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图片 31"/>
                    <pic:cNvPicPr>
                      <a:picLocks noChangeAspect="1"/>
                    </pic:cNvPicPr>
                  </pic:nvPicPr>
                  <pic:blipFill>
                    <a:blip r:embed="rId168"/>
                    <a:stretch>
                      <a:fillRect/>
                    </a:stretch>
                  </pic:blipFill>
                  <pic:spPr>
                    <a:xfrm>
                      <a:off x="0" y="0"/>
                      <a:ext cx="5268595" cy="3901440"/>
                    </a:xfrm>
                    <a:prstGeom prst="rect">
                      <a:avLst/>
                    </a:prstGeom>
                    <a:noFill/>
                    <a:ln>
                      <a:noFill/>
                    </a:ln>
                  </pic:spPr>
                </pic:pic>
              </a:graphicData>
            </a:graphic>
          </wp:inline>
        </w:drawing>
      </w:r>
    </w:p>
    <w:p w14:paraId="543582F7">
      <w:r>
        <w:drawing>
          <wp:inline distT="0" distB="0" distL="114300" distR="114300">
            <wp:extent cx="5267960" cy="3293745"/>
            <wp:effectExtent l="0" t="0" r="5080" b="13335"/>
            <wp:docPr id="29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图片 29"/>
                    <pic:cNvPicPr>
                      <a:picLocks noChangeAspect="1"/>
                    </pic:cNvPicPr>
                  </pic:nvPicPr>
                  <pic:blipFill>
                    <a:blip r:embed="rId169"/>
                    <a:stretch>
                      <a:fillRect/>
                    </a:stretch>
                  </pic:blipFill>
                  <pic:spPr>
                    <a:xfrm>
                      <a:off x="0" y="0"/>
                      <a:ext cx="5267960" cy="3293745"/>
                    </a:xfrm>
                    <a:prstGeom prst="rect">
                      <a:avLst/>
                    </a:prstGeom>
                    <a:noFill/>
                    <a:ln>
                      <a:noFill/>
                    </a:ln>
                  </pic:spPr>
                </pic:pic>
              </a:graphicData>
            </a:graphic>
          </wp:inline>
        </w:drawing>
      </w:r>
    </w:p>
    <w:p w14:paraId="7B75DC7D">
      <w:pPr>
        <w:rPr>
          <w:rFonts w:hint="eastAsia"/>
          <w:lang w:val="en-US" w:eastAsia="zh-CN"/>
        </w:rPr>
      </w:pPr>
      <w:r>
        <w:drawing>
          <wp:inline distT="0" distB="0" distL="114300" distR="114300">
            <wp:extent cx="5274310" cy="2586990"/>
            <wp:effectExtent l="0" t="0" r="13970" b="3810"/>
            <wp:docPr id="29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图片 30"/>
                    <pic:cNvPicPr>
                      <a:picLocks noChangeAspect="1"/>
                    </pic:cNvPicPr>
                  </pic:nvPicPr>
                  <pic:blipFill>
                    <a:blip r:embed="rId170"/>
                    <a:stretch>
                      <a:fillRect/>
                    </a:stretch>
                  </pic:blipFill>
                  <pic:spPr>
                    <a:xfrm>
                      <a:off x="0" y="0"/>
                      <a:ext cx="5274310" cy="2586990"/>
                    </a:xfrm>
                    <a:prstGeom prst="rect">
                      <a:avLst/>
                    </a:prstGeom>
                    <a:noFill/>
                    <a:ln>
                      <a:noFill/>
                    </a:ln>
                  </pic:spPr>
                </pic:pic>
              </a:graphicData>
            </a:graphic>
          </wp:inline>
        </w:drawing>
      </w:r>
    </w:p>
    <w:p w14:paraId="7D4421E7">
      <w:pPr>
        <w:rPr>
          <w:rFonts w:hint="default"/>
          <w:lang w:val="en-US" w:eastAsia="zh-CN"/>
        </w:rPr>
      </w:pPr>
    </w:p>
    <w:p w14:paraId="7E064525">
      <w:r>
        <w:drawing>
          <wp:inline distT="0" distB="0" distL="114300" distR="114300">
            <wp:extent cx="5268595" cy="3338830"/>
            <wp:effectExtent l="0" t="0" r="4445" b="13970"/>
            <wp:docPr id="29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图片 25"/>
                    <pic:cNvPicPr>
                      <a:picLocks noChangeAspect="1"/>
                    </pic:cNvPicPr>
                  </pic:nvPicPr>
                  <pic:blipFill>
                    <a:blip r:embed="rId171"/>
                    <a:stretch>
                      <a:fillRect/>
                    </a:stretch>
                  </pic:blipFill>
                  <pic:spPr>
                    <a:xfrm>
                      <a:off x="0" y="0"/>
                      <a:ext cx="5268595" cy="3338830"/>
                    </a:xfrm>
                    <a:prstGeom prst="rect">
                      <a:avLst/>
                    </a:prstGeom>
                    <a:noFill/>
                    <a:ln>
                      <a:noFill/>
                    </a:ln>
                  </pic:spPr>
                </pic:pic>
              </a:graphicData>
            </a:graphic>
          </wp:inline>
        </w:drawing>
      </w:r>
    </w:p>
    <w:p w14:paraId="5ADDB6B4">
      <w:r>
        <w:drawing>
          <wp:inline distT="0" distB="0" distL="114300" distR="114300">
            <wp:extent cx="5268595" cy="3354070"/>
            <wp:effectExtent l="0" t="0" r="4445" b="13970"/>
            <wp:docPr id="29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图片 26"/>
                    <pic:cNvPicPr>
                      <a:picLocks noChangeAspect="1"/>
                    </pic:cNvPicPr>
                  </pic:nvPicPr>
                  <pic:blipFill>
                    <a:blip r:embed="rId172"/>
                    <a:stretch>
                      <a:fillRect/>
                    </a:stretch>
                  </pic:blipFill>
                  <pic:spPr>
                    <a:xfrm>
                      <a:off x="0" y="0"/>
                      <a:ext cx="5268595" cy="3354070"/>
                    </a:xfrm>
                    <a:prstGeom prst="rect">
                      <a:avLst/>
                    </a:prstGeom>
                    <a:noFill/>
                    <a:ln>
                      <a:noFill/>
                    </a:ln>
                  </pic:spPr>
                </pic:pic>
              </a:graphicData>
            </a:graphic>
          </wp:inline>
        </w:drawing>
      </w:r>
    </w:p>
    <w:p w14:paraId="583D7C9A">
      <w:r>
        <w:drawing>
          <wp:inline distT="0" distB="0" distL="114300" distR="114300">
            <wp:extent cx="5271770" cy="2936875"/>
            <wp:effectExtent l="0" t="0" r="1270" b="4445"/>
            <wp:docPr id="29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图片 27"/>
                    <pic:cNvPicPr>
                      <a:picLocks noChangeAspect="1"/>
                    </pic:cNvPicPr>
                  </pic:nvPicPr>
                  <pic:blipFill>
                    <a:blip r:embed="rId173"/>
                    <a:stretch>
                      <a:fillRect/>
                    </a:stretch>
                  </pic:blipFill>
                  <pic:spPr>
                    <a:xfrm>
                      <a:off x="0" y="0"/>
                      <a:ext cx="5271770" cy="2936875"/>
                    </a:xfrm>
                    <a:prstGeom prst="rect">
                      <a:avLst/>
                    </a:prstGeom>
                    <a:noFill/>
                    <a:ln>
                      <a:noFill/>
                    </a:ln>
                  </pic:spPr>
                </pic:pic>
              </a:graphicData>
            </a:graphic>
          </wp:inline>
        </w:drawing>
      </w:r>
    </w:p>
    <w:p w14:paraId="0B4467A1">
      <w:r>
        <w:drawing>
          <wp:inline distT="0" distB="0" distL="114300" distR="114300">
            <wp:extent cx="5269865" cy="3756660"/>
            <wp:effectExtent l="0" t="0" r="3175" b="7620"/>
            <wp:docPr id="29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图片 28"/>
                    <pic:cNvPicPr>
                      <a:picLocks noChangeAspect="1"/>
                    </pic:cNvPicPr>
                  </pic:nvPicPr>
                  <pic:blipFill>
                    <a:blip r:embed="rId174"/>
                    <a:stretch>
                      <a:fillRect/>
                    </a:stretch>
                  </pic:blipFill>
                  <pic:spPr>
                    <a:xfrm>
                      <a:off x="0" y="0"/>
                      <a:ext cx="5269865" cy="3756660"/>
                    </a:xfrm>
                    <a:prstGeom prst="rect">
                      <a:avLst/>
                    </a:prstGeom>
                    <a:noFill/>
                    <a:ln>
                      <a:noFill/>
                    </a:ln>
                  </pic:spPr>
                </pic:pic>
              </a:graphicData>
            </a:graphic>
          </wp:inline>
        </w:drawing>
      </w:r>
    </w:p>
    <w:p w14:paraId="2EA74119"/>
    <w:p w14:paraId="3A183FA4"/>
    <w:p w14:paraId="7ED09AB8">
      <w:pPr>
        <w:bidi w:val="0"/>
        <w:rPr>
          <w:rFonts w:hint="eastAsia"/>
          <w:lang w:val="en-US" w:eastAsia="zh-CN"/>
        </w:rPr>
      </w:pPr>
      <w:r>
        <w:drawing>
          <wp:inline distT="0" distB="0" distL="114300" distR="114300">
            <wp:extent cx="5271770" cy="658495"/>
            <wp:effectExtent l="0" t="0" r="1270" b="12065"/>
            <wp:docPr id="29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图片 5"/>
                    <pic:cNvPicPr>
                      <a:picLocks noChangeAspect="1"/>
                    </pic:cNvPicPr>
                  </pic:nvPicPr>
                  <pic:blipFill>
                    <a:blip r:embed="rId175"/>
                    <a:stretch>
                      <a:fillRect/>
                    </a:stretch>
                  </pic:blipFill>
                  <pic:spPr>
                    <a:xfrm>
                      <a:off x="0" y="0"/>
                      <a:ext cx="5271770" cy="658495"/>
                    </a:xfrm>
                    <a:prstGeom prst="rect">
                      <a:avLst/>
                    </a:prstGeom>
                    <a:noFill/>
                    <a:ln>
                      <a:noFill/>
                    </a:ln>
                  </pic:spPr>
                </pic:pic>
              </a:graphicData>
            </a:graphic>
          </wp:inline>
        </w:drawing>
      </w:r>
    </w:p>
    <w:p w14:paraId="7284B354">
      <w:pPr>
        <w:bidi w:val="0"/>
      </w:pPr>
      <w:r>
        <w:drawing>
          <wp:inline distT="0" distB="0" distL="114300" distR="114300">
            <wp:extent cx="5266690" cy="1917700"/>
            <wp:effectExtent l="0" t="0" r="6350" b="2540"/>
            <wp:docPr id="29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图片 2"/>
                    <pic:cNvPicPr>
                      <a:picLocks noChangeAspect="1"/>
                    </pic:cNvPicPr>
                  </pic:nvPicPr>
                  <pic:blipFill>
                    <a:blip r:embed="rId176"/>
                    <a:stretch>
                      <a:fillRect/>
                    </a:stretch>
                  </pic:blipFill>
                  <pic:spPr>
                    <a:xfrm>
                      <a:off x="0" y="0"/>
                      <a:ext cx="5266690" cy="1917700"/>
                    </a:xfrm>
                    <a:prstGeom prst="rect">
                      <a:avLst/>
                    </a:prstGeom>
                    <a:noFill/>
                    <a:ln>
                      <a:noFill/>
                    </a:ln>
                  </pic:spPr>
                </pic:pic>
              </a:graphicData>
            </a:graphic>
          </wp:inline>
        </w:drawing>
      </w:r>
    </w:p>
    <w:p w14:paraId="501C32A9">
      <w:pPr>
        <w:bidi w:val="0"/>
      </w:pPr>
      <w:r>
        <w:drawing>
          <wp:inline distT="0" distB="0" distL="114300" distR="114300">
            <wp:extent cx="5272405" cy="2820035"/>
            <wp:effectExtent l="0" t="0" r="635" b="14605"/>
            <wp:docPr id="29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图片 3"/>
                    <pic:cNvPicPr>
                      <a:picLocks noChangeAspect="1"/>
                    </pic:cNvPicPr>
                  </pic:nvPicPr>
                  <pic:blipFill>
                    <a:blip r:embed="rId177"/>
                    <a:stretch>
                      <a:fillRect/>
                    </a:stretch>
                  </pic:blipFill>
                  <pic:spPr>
                    <a:xfrm>
                      <a:off x="0" y="0"/>
                      <a:ext cx="5272405" cy="2820035"/>
                    </a:xfrm>
                    <a:prstGeom prst="rect">
                      <a:avLst/>
                    </a:prstGeom>
                    <a:noFill/>
                    <a:ln>
                      <a:noFill/>
                    </a:ln>
                  </pic:spPr>
                </pic:pic>
              </a:graphicData>
            </a:graphic>
          </wp:inline>
        </w:drawing>
      </w:r>
    </w:p>
    <w:p w14:paraId="17CA811F">
      <w:r>
        <w:drawing>
          <wp:inline distT="0" distB="0" distL="114300" distR="114300">
            <wp:extent cx="5270500" cy="1554480"/>
            <wp:effectExtent l="0" t="0" r="2540" b="0"/>
            <wp:docPr id="29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图片 4"/>
                    <pic:cNvPicPr>
                      <a:picLocks noChangeAspect="1"/>
                    </pic:cNvPicPr>
                  </pic:nvPicPr>
                  <pic:blipFill>
                    <a:blip r:embed="rId178"/>
                    <a:stretch>
                      <a:fillRect/>
                    </a:stretch>
                  </pic:blipFill>
                  <pic:spPr>
                    <a:xfrm>
                      <a:off x="0" y="0"/>
                      <a:ext cx="5270500" cy="1554480"/>
                    </a:xfrm>
                    <a:prstGeom prst="rect">
                      <a:avLst/>
                    </a:prstGeom>
                    <a:noFill/>
                    <a:ln>
                      <a:noFill/>
                    </a:ln>
                  </pic:spPr>
                </pic:pic>
              </a:graphicData>
            </a:graphic>
          </wp:inline>
        </w:drawing>
      </w:r>
    </w:p>
    <w:p w14:paraId="537E7A9D"/>
    <w:p w14:paraId="0FDC9389"/>
    <w:p w14:paraId="0AA6D789">
      <w:pPr>
        <w:rPr>
          <w:rFonts w:hint="default"/>
          <w:lang w:val="en-US" w:eastAsia="zh-CN"/>
        </w:rPr>
      </w:pPr>
    </w:p>
    <w:p w14:paraId="3F0D3CAA">
      <w:pPr>
        <w:rPr>
          <w:rFonts w:hint="default"/>
          <w:lang w:val="en-US" w:eastAsia="zh-CN"/>
        </w:rPr>
      </w:pPr>
      <w:r>
        <w:rPr>
          <w:rFonts w:hint="eastAsia"/>
          <w:lang w:val="en-US" w:eastAsia="zh-CN"/>
        </w:rPr>
        <w:tab/>
      </w:r>
      <w:r>
        <w:rPr>
          <w:rFonts w:hint="eastAsia"/>
          <w:lang w:val="en-US" w:eastAsia="zh-CN"/>
        </w:rPr>
        <w:t>中断分为两种。软件中断和硬件中断，所谓软件中断是一种由</w:t>
      </w:r>
    </w:p>
    <w:p w14:paraId="381EB244">
      <w:r>
        <w:drawing>
          <wp:inline distT="0" distB="0" distL="114300" distR="114300">
            <wp:extent cx="5272405" cy="3343275"/>
            <wp:effectExtent l="0" t="0" r="635" b="9525"/>
            <wp:docPr id="28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图片 19"/>
                    <pic:cNvPicPr>
                      <a:picLocks noChangeAspect="1"/>
                    </pic:cNvPicPr>
                  </pic:nvPicPr>
                  <pic:blipFill>
                    <a:blip r:embed="rId179"/>
                    <a:stretch>
                      <a:fillRect/>
                    </a:stretch>
                  </pic:blipFill>
                  <pic:spPr>
                    <a:xfrm>
                      <a:off x="0" y="0"/>
                      <a:ext cx="5272405" cy="3343275"/>
                    </a:xfrm>
                    <a:prstGeom prst="rect">
                      <a:avLst/>
                    </a:prstGeom>
                    <a:noFill/>
                    <a:ln>
                      <a:noFill/>
                    </a:ln>
                  </pic:spPr>
                </pic:pic>
              </a:graphicData>
            </a:graphic>
          </wp:inline>
        </w:drawing>
      </w:r>
    </w:p>
    <w:p w14:paraId="6C18DA6E">
      <w:r>
        <w:drawing>
          <wp:inline distT="0" distB="0" distL="114300" distR="114300">
            <wp:extent cx="5271135" cy="1857375"/>
            <wp:effectExtent l="0" t="0" r="1905" b="1905"/>
            <wp:docPr id="28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图片 20"/>
                    <pic:cNvPicPr>
                      <a:picLocks noChangeAspect="1"/>
                    </pic:cNvPicPr>
                  </pic:nvPicPr>
                  <pic:blipFill>
                    <a:blip r:embed="rId180"/>
                    <a:stretch>
                      <a:fillRect/>
                    </a:stretch>
                  </pic:blipFill>
                  <pic:spPr>
                    <a:xfrm>
                      <a:off x="0" y="0"/>
                      <a:ext cx="5271135" cy="1857375"/>
                    </a:xfrm>
                    <a:prstGeom prst="rect">
                      <a:avLst/>
                    </a:prstGeom>
                    <a:noFill/>
                    <a:ln>
                      <a:noFill/>
                    </a:ln>
                  </pic:spPr>
                </pic:pic>
              </a:graphicData>
            </a:graphic>
          </wp:inline>
        </w:drawing>
      </w:r>
    </w:p>
    <w:p w14:paraId="58AA6B2F">
      <w:r>
        <w:drawing>
          <wp:inline distT="0" distB="0" distL="114300" distR="114300">
            <wp:extent cx="5268595" cy="3458845"/>
            <wp:effectExtent l="0" t="0" r="4445" b="635"/>
            <wp:docPr id="28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图片 21"/>
                    <pic:cNvPicPr>
                      <a:picLocks noChangeAspect="1"/>
                    </pic:cNvPicPr>
                  </pic:nvPicPr>
                  <pic:blipFill>
                    <a:blip r:embed="rId181"/>
                    <a:stretch>
                      <a:fillRect/>
                    </a:stretch>
                  </pic:blipFill>
                  <pic:spPr>
                    <a:xfrm>
                      <a:off x="0" y="0"/>
                      <a:ext cx="5268595" cy="3458845"/>
                    </a:xfrm>
                    <a:prstGeom prst="rect">
                      <a:avLst/>
                    </a:prstGeom>
                    <a:noFill/>
                    <a:ln>
                      <a:noFill/>
                    </a:ln>
                  </pic:spPr>
                </pic:pic>
              </a:graphicData>
            </a:graphic>
          </wp:inline>
        </w:drawing>
      </w:r>
    </w:p>
    <w:p w14:paraId="6F416D8A">
      <w:r>
        <w:drawing>
          <wp:inline distT="0" distB="0" distL="114300" distR="114300">
            <wp:extent cx="5273675" cy="2676525"/>
            <wp:effectExtent l="0" t="0" r="14605" b="5715"/>
            <wp:docPr id="28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图片 23"/>
                    <pic:cNvPicPr>
                      <a:picLocks noChangeAspect="1"/>
                    </pic:cNvPicPr>
                  </pic:nvPicPr>
                  <pic:blipFill>
                    <a:blip r:embed="rId182"/>
                    <a:stretch>
                      <a:fillRect/>
                    </a:stretch>
                  </pic:blipFill>
                  <pic:spPr>
                    <a:xfrm>
                      <a:off x="0" y="0"/>
                      <a:ext cx="5273675" cy="2676525"/>
                    </a:xfrm>
                    <a:prstGeom prst="rect">
                      <a:avLst/>
                    </a:prstGeom>
                    <a:noFill/>
                    <a:ln>
                      <a:noFill/>
                    </a:ln>
                  </pic:spPr>
                </pic:pic>
              </a:graphicData>
            </a:graphic>
          </wp:inline>
        </w:drawing>
      </w:r>
    </w:p>
    <w:p w14:paraId="6AD35C53">
      <w:r>
        <w:drawing>
          <wp:inline distT="0" distB="0" distL="114300" distR="114300">
            <wp:extent cx="5270500" cy="2159000"/>
            <wp:effectExtent l="0" t="0" r="2540" b="5080"/>
            <wp:docPr id="28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图片 24"/>
                    <pic:cNvPicPr>
                      <a:picLocks noChangeAspect="1"/>
                    </pic:cNvPicPr>
                  </pic:nvPicPr>
                  <pic:blipFill>
                    <a:blip r:embed="rId183"/>
                    <a:stretch>
                      <a:fillRect/>
                    </a:stretch>
                  </pic:blipFill>
                  <pic:spPr>
                    <a:xfrm>
                      <a:off x="0" y="0"/>
                      <a:ext cx="5270500" cy="2159000"/>
                    </a:xfrm>
                    <a:prstGeom prst="rect">
                      <a:avLst/>
                    </a:prstGeom>
                    <a:noFill/>
                    <a:ln>
                      <a:noFill/>
                    </a:ln>
                  </pic:spPr>
                </pic:pic>
              </a:graphicData>
            </a:graphic>
          </wp:inline>
        </w:drawing>
      </w:r>
    </w:p>
    <w:p w14:paraId="4B7C04DE">
      <w:pPr>
        <w:rPr>
          <w:rFonts w:hint="default"/>
          <w:lang w:val="en-US" w:eastAsia="zh-CN"/>
        </w:rPr>
      </w:pPr>
      <w:r>
        <w:drawing>
          <wp:inline distT="0" distB="0" distL="114300" distR="114300">
            <wp:extent cx="5270500" cy="2190115"/>
            <wp:effectExtent l="0" t="0" r="2540" b="4445"/>
            <wp:docPr id="28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图片 22"/>
                    <pic:cNvPicPr>
                      <a:picLocks noChangeAspect="1"/>
                    </pic:cNvPicPr>
                  </pic:nvPicPr>
                  <pic:blipFill>
                    <a:blip r:embed="rId184"/>
                    <a:stretch>
                      <a:fillRect/>
                    </a:stretch>
                  </pic:blipFill>
                  <pic:spPr>
                    <a:xfrm>
                      <a:off x="0" y="0"/>
                      <a:ext cx="5270500" cy="2190115"/>
                    </a:xfrm>
                    <a:prstGeom prst="rect">
                      <a:avLst/>
                    </a:prstGeom>
                    <a:noFill/>
                    <a:ln>
                      <a:noFill/>
                    </a:ln>
                  </pic:spPr>
                </pic:pic>
              </a:graphicData>
            </a:graphic>
          </wp:inline>
        </w:drawing>
      </w:r>
    </w:p>
    <w:p w14:paraId="465D1461">
      <w:r>
        <w:drawing>
          <wp:inline distT="0" distB="0" distL="114300" distR="114300">
            <wp:extent cx="5269230" cy="3909695"/>
            <wp:effectExtent l="0" t="0" r="3810" b="6985"/>
            <wp:docPr id="27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图片 11"/>
                    <pic:cNvPicPr>
                      <a:picLocks noChangeAspect="1"/>
                    </pic:cNvPicPr>
                  </pic:nvPicPr>
                  <pic:blipFill>
                    <a:blip r:embed="rId185"/>
                    <a:stretch>
                      <a:fillRect/>
                    </a:stretch>
                  </pic:blipFill>
                  <pic:spPr>
                    <a:xfrm>
                      <a:off x="0" y="0"/>
                      <a:ext cx="5269230" cy="3909695"/>
                    </a:xfrm>
                    <a:prstGeom prst="rect">
                      <a:avLst/>
                    </a:prstGeom>
                    <a:noFill/>
                    <a:ln>
                      <a:noFill/>
                    </a:ln>
                  </pic:spPr>
                </pic:pic>
              </a:graphicData>
            </a:graphic>
          </wp:inline>
        </w:drawing>
      </w:r>
    </w:p>
    <w:p w14:paraId="6517F840">
      <w:r>
        <w:drawing>
          <wp:inline distT="0" distB="0" distL="114300" distR="114300">
            <wp:extent cx="5268595" cy="2519680"/>
            <wp:effectExtent l="0" t="0" r="4445" b="10160"/>
            <wp:docPr id="27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图片 12"/>
                    <pic:cNvPicPr>
                      <a:picLocks noChangeAspect="1"/>
                    </pic:cNvPicPr>
                  </pic:nvPicPr>
                  <pic:blipFill>
                    <a:blip r:embed="rId186"/>
                    <a:stretch>
                      <a:fillRect/>
                    </a:stretch>
                  </pic:blipFill>
                  <pic:spPr>
                    <a:xfrm>
                      <a:off x="0" y="0"/>
                      <a:ext cx="5268595" cy="2519680"/>
                    </a:xfrm>
                    <a:prstGeom prst="rect">
                      <a:avLst/>
                    </a:prstGeom>
                    <a:noFill/>
                    <a:ln>
                      <a:noFill/>
                    </a:ln>
                  </pic:spPr>
                </pic:pic>
              </a:graphicData>
            </a:graphic>
          </wp:inline>
        </w:drawing>
      </w:r>
    </w:p>
    <w:p w14:paraId="1D5068E2">
      <w:r>
        <w:drawing>
          <wp:inline distT="0" distB="0" distL="114300" distR="114300">
            <wp:extent cx="5269230" cy="3012440"/>
            <wp:effectExtent l="0" t="0" r="3810" b="5080"/>
            <wp:docPr id="27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图片 13"/>
                    <pic:cNvPicPr>
                      <a:picLocks noChangeAspect="1"/>
                    </pic:cNvPicPr>
                  </pic:nvPicPr>
                  <pic:blipFill>
                    <a:blip r:embed="rId187"/>
                    <a:stretch>
                      <a:fillRect/>
                    </a:stretch>
                  </pic:blipFill>
                  <pic:spPr>
                    <a:xfrm>
                      <a:off x="0" y="0"/>
                      <a:ext cx="5269230" cy="3012440"/>
                    </a:xfrm>
                    <a:prstGeom prst="rect">
                      <a:avLst/>
                    </a:prstGeom>
                    <a:noFill/>
                    <a:ln>
                      <a:noFill/>
                    </a:ln>
                  </pic:spPr>
                </pic:pic>
              </a:graphicData>
            </a:graphic>
          </wp:inline>
        </w:drawing>
      </w:r>
    </w:p>
    <w:p w14:paraId="1BD5BC88">
      <w:r>
        <w:drawing>
          <wp:inline distT="0" distB="0" distL="114300" distR="114300">
            <wp:extent cx="5269865" cy="3680460"/>
            <wp:effectExtent l="0" t="0" r="3175" b="7620"/>
            <wp:docPr id="27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图片 14"/>
                    <pic:cNvPicPr>
                      <a:picLocks noChangeAspect="1"/>
                    </pic:cNvPicPr>
                  </pic:nvPicPr>
                  <pic:blipFill>
                    <a:blip r:embed="rId188"/>
                    <a:stretch>
                      <a:fillRect/>
                    </a:stretch>
                  </pic:blipFill>
                  <pic:spPr>
                    <a:xfrm>
                      <a:off x="0" y="0"/>
                      <a:ext cx="5269865" cy="3680460"/>
                    </a:xfrm>
                    <a:prstGeom prst="rect">
                      <a:avLst/>
                    </a:prstGeom>
                    <a:noFill/>
                    <a:ln>
                      <a:noFill/>
                    </a:ln>
                  </pic:spPr>
                </pic:pic>
              </a:graphicData>
            </a:graphic>
          </wp:inline>
        </w:drawing>
      </w:r>
    </w:p>
    <w:p w14:paraId="4251FA70">
      <w:r>
        <w:drawing>
          <wp:inline distT="0" distB="0" distL="114300" distR="114300">
            <wp:extent cx="5270500" cy="3117850"/>
            <wp:effectExtent l="0" t="0" r="2540" b="6350"/>
            <wp:docPr id="28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图片 15"/>
                    <pic:cNvPicPr>
                      <a:picLocks noChangeAspect="1"/>
                    </pic:cNvPicPr>
                  </pic:nvPicPr>
                  <pic:blipFill>
                    <a:blip r:embed="rId189"/>
                    <a:stretch>
                      <a:fillRect/>
                    </a:stretch>
                  </pic:blipFill>
                  <pic:spPr>
                    <a:xfrm>
                      <a:off x="0" y="0"/>
                      <a:ext cx="5270500" cy="3117850"/>
                    </a:xfrm>
                    <a:prstGeom prst="rect">
                      <a:avLst/>
                    </a:prstGeom>
                    <a:noFill/>
                    <a:ln>
                      <a:noFill/>
                    </a:ln>
                  </pic:spPr>
                </pic:pic>
              </a:graphicData>
            </a:graphic>
          </wp:inline>
        </w:drawing>
      </w:r>
    </w:p>
    <w:p w14:paraId="67777FDB">
      <w:r>
        <w:drawing>
          <wp:inline distT="0" distB="0" distL="114300" distR="114300">
            <wp:extent cx="5269865" cy="3199130"/>
            <wp:effectExtent l="0" t="0" r="3175" b="1270"/>
            <wp:docPr id="28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图片 16"/>
                    <pic:cNvPicPr>
                      <a:picLocks noChangeAspect="1"/>
                    </pic:cNvPicPr>
                  </pic:nvPicPr>
                  <pic:blipFill>
                    <a:blip r:embed="rId190"/>
                    <a:stretch>
                      <a:fillRect/>
                    </a:stretch>
                  </pic:blipFill>
                  <pic:spPr>
                    <a:xfrm>
                      <a:off x="0" y="0"/>
                      <a:ext cx="5269865" cy="3199130"/>
                    </a:xfrm>
                    <a:prstGeom prst="rect">
                      <a:avLst/>
                    </a:prstGeom>
                    <a:noFill/>
                    <a:ln>
                      <a:noFill/>
                    </a:ln>
                  </pic:spPr>
                </pic:pic>
              </a:graphicData>
            </a:graphic>
          </wp:inline>
        </w:drawing>
      </w:r>
    </w:p>
    <w:p w14:paraId="395E1DCF">
      <w:r>
        <w:drawing>
          <wp:inline distT="0" distB="0" distL="114300" distR="114300">
            <wp:extent cx="5270500" cy="3943985"/>
            <wp:effectExtent l="0" t="0" r="2540" b="3175"/>
            <wp:docPr id="28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图片 17"/>
                    <pic:cNvPicPr>
                      <a:picLocks noChangeAspect="1"/>
                    </pic:cNvPicPr>
                  </pic:nvPicPr>
                  <pic:blipFill>
                    <a:blip r:embed="rId191"/>
                    <a:stretch>
                      <a:fillRect/>
                    </a:stretch>
                  </pic:blipFill>
                  <pic:spPr>
                    <a:xfrm>
                      <a:off x="0" y="0"/>
                      <a:ext cx="5270500" cy="3943985"/>
                    </a:xfrm>
                    <a:prstGeom prst="rect">
                      <a:avLst/>
                    </a:prstGeom>
                    <a:noFill/>
                    <a:ln>
                      <a:noFill/>
                    </a:ln>
                  </pic:spPr>
                </pic:pic>
              </a:graphicData>
            </a:graphic>
          </wp:inline>
        </w:drawing>
      </w:r>
    </w:p>
    <w:p w14:paraId="41F41DC1">
      <w:r>
        <w:drawing>
          <wp:inline distT="0" distB="0" distL="114300" distR="114300">
            <wp:extent cx="5274310" cy="4316095"/>
            <wp:effectExtent l="0" t="0" r="13970" b="12065"/>
            <wp:docPr id="28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图片 18"/>
                    <pic:cNvPicPr>
                      <a:picLocks noChangeAspect="1"/>
                    </pic:cNvPicPr>
                  </pic:nvPicPr>
                  <pic:blipFill>
                    <a:blip r:embed="rId192"/>
                    <a:stretch>
                      <a:fillRect/>
                    </a:stretch>
                  </pic:blipFill>
                  <pic:spPr>
                    <a:xfrm>
                      <a:off x="0" y="0"/>
                      <a:ext cx="5274310" cy="4316095"/>
                    </a:xfrm>
                    <a:prstGeom prst="rect">
                      <a:avLst/>
                    </a:prstGeom>
                    <a:noFill/>
                    <a:ln>
                      <a:noFill/>
                    </a:ln>
                  </pic:spPr>
                </pic:pic>
              </a:graphicData>
            </a:graphic>
          </wp:inline>
        </w:drawing>
      </w:r>
    </w:p>
    <w:p w14:paraId="724618E0"/>
    <w:p w14:paraId="0C4964AB"/>
    <w:p w14:paraId="291518EE">
      <w:pPr>
        <w:pStyle w:val="3"/>
        <w:bidi w:val="0"/>
        <w:rPr>
          <w:rFonts w:hint="eastAsia"/>
          <w:lang w:val="en-US" w:eastAsia="zh-CN"/>
        </w:rPr>
      </w:pPr>
      <w:r>
        <w:rPr>
          <w:rFonts w:hint="eastAsia"/>
          <w:lang w:val="en-US" w:eastAsia="zh-CN"/>
        </w:rPr>
        <w:t>25、块设备驱动：</w:t>
      </w:r>
    </w:p>
    <w:p w14:paraId="141CAF58">
      <w:pPr>
        <w:rPr>
          <w:rFonts w:hint="eastAsia"/>
          <w:lang w:val="en-US" w:eastAsia="zh-CN"/>
        </w:rPr>
      </w:pPr>
      <w:r>
        <w:rPr>
          <w:rFonts w:hint="eastAsia"/>
          <w:lang w:val="en-US" w:eastAsia="zh-CN"/>
        </w:rPr>
        <w:tab/>
      </w:r>
      <w:r>
        <w:rPr>
          <w:rFonts w:hint="eastAsia"/>
          <w:lang w:val="en-US" w:eastAsia="zh-CN"/>
        </w:rPr>
        <w:t>我将所有的Linux驱动写法都视为“描述”，描述是面向对象的一个重要思想；在字符型设备中描述的就是字符型的设备，如果有总线相关的内容，就描述总线，所谓的描述就是将与设备相关的信息归类为一个结构体（或者说是类），从而通过这些信息去操纵实际硬件。</w:t>
      </w:r>
    </w:p>
    <w:p w14:paraId="5BA59494">
      <w:pPr>
        <w:rPr>
          <w:rFonts w:hint="default"/>
          <w:lang w:val="en-US" w:eastAsia="zh-CN"/>
        </w:rPr>
      </w:pPr>
      <w:r>
        <w:rPr>
          <w:rFonts w:hint="eastAsia"/>
          <w:lang w:val="en-US" w:eastAsia="zh-CN"/>
        </w:rPr>
        <w:t>显然这些信息包括真实的映射寄存器地址及操作（一般是一个函数，函数中就是裸机代码，配合设备树米描述硬件信息，不使用的话就在文件中显式描述）、设备配置信息（比如电平究竟设置为高还是低，或者说用的协议究竟是什么，许多设备都兼容多种配置，可以进行设置）、供操作系统识别的参数（比如文件字符，本质上就是操作系统使用的信息，比如以某个结构体作为某种设备，然后用队列将他这种结构体对象排列）。</w:t>
      </w:r>
    </w:p>
    <w:p w14:paraId="31C3C6E4">
      <w:pPr>
        <w:rPr>
          <w:rFonts w:hint="eastAsia"/>
          <w:lang w:val="en-US" w:eastAsia="zh-CN"/>
        </w:rPr>
      </w:pPr>
      <w:r>
        <w:rPr>
          <w:rFonts w:hint="eastAsia"/>
          <w:lang w:val="en-US" w:eastAsia="zh-CN"/>
        </w:rPr>
        <w:tab/>
      </w:r>
      <w:r>
        <w:rPr>
          <w:rFonts w:hint="eastAsia"/>
          <w:lang w:val="en-US" w:eastAsia="zh-CN"/>
        </w:rPr>
        <w:t>其中驱动的作用正是沟通操作系统参数和寄存器操作的桥梁，也是描述这些信息的位置（寄存器、配置信息、操作系统参数），驱动中在描述结束这些信息后，如何将操作从底层跨界到操作系统再向应用层传递呢？关键就在于，驱动中操作系统的结构体中有一个指针，用作保存寄存器操作函数的函数指针。</w:t>
      </w:r>
    </w:p>
    <w:p w14:paraId="62AD4999">
      <w:pPr>
        <w:rPr>
          <w:rFonts w:hint="default"/>
          <w:lang w:val="en-US" w:eastAsia="zh-CN"/>
        </w:rPr>
      </w:pPr>
      <w:r>
        <w:rPr>
          <w:rFonts w:hint="eastAsia"/>
          <w:lang w:val="en-US" w:eastAsia="zh-CN"/>
        </w:rPr>
        <w:tab/>
      </w:r>
      <w:r>
        <w:rPr>
          <w:rFonts w:hint="eastAsia"/>
          <w:lang w:val="en-US" w:eastAsia="zh-CN"/>
        </w:rPr>
        <w:t>因此在块设备中，就是对应的去描述块设备的特征，</w:t>
      </w:r>
    </w:p>
    <w:p w14:paraId="5298AEF8">
      <w:r>
        <w:rPr>
          <w:rFonts w:hint="eastAsia"/>
          <w:lang w:val="en-US" w:eastAsia="zh-CN"/>
        </w:rPr>
        <w:tab/>
      </w:r>
      <w:r>
        <w:drawing>
          <wp:inline distT="0" distB="0" distL="114300" distR="114300">
            <wp:extent cx="5268595" cy="4002405"/>
            <wp:effectExtent l="0" t="0" r="4445" b="5715"/>
            <wp:docPr id="2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图片 1"/>
                    <pic:cNvPicPr>
                      <a:picLocks noChangeAspect="1"/>
                    </pic:cNvPicPr>
                  </pic:nvPicPr>
                  <pic:blipFill>
                    <a:blip r:embed="rId193"/>
                    <a:stretch>
                      <a:fillRect/>
                    </a:stretch>
                  </pic:blipFill>
                  <pic:spPr>
                    <a:xfrm>
                      <a:off x="0" y="0"/>
                      <a:ext cx="5268595" cy="4002405"/>
                    </a:xfrm>
                    <a:prstGeom prst="rect">
                      <a:avLst/>
                    </a:prstGeom>
                    <a:noFill/>
                    <a:ln>
                      <a:noFill/>
                    </a:ln>
                  </pic:spPr>
                </pic:pic>
              </a:graphicData>
            </a:graphic>
          </wp:inline>
        </w:drawing>
      </w:r>
    </w:p>
    <w:p w14:paraId="4DF7081C"/>
    <w:p w14:paraId="3C144252">
      <w:pPr>
        <w:rPr>
          <w:rFonts w:hint="default" w:eastAsiaTheme="minorEastAsia"/>
          <w:lang w:val="en-US" w:eastAsia="zh-CN"/>
        </w:rPr>
      </w:pPr>
      <w:r>
        <w:rPr>
          <w:rFonts w:hint="eastAsia"/>
          <w:lang w:val="en-US" w:eastAsia="zh-CN"/>
        </w:rPr>
        <w:t>1/2、操作系统中识别块设备所使用的结构体，一般来说包括了上面提到的操作系统使用的参数变量以及配置信息（配置信息记录在驱动中或者设备树，设备树中记载的配置一样需要读取进入驱动，然后通过该配置进行设备通信，即根据该配置去调用寄存器函数，或者传递对应配置的参数给寄存器函数），为了方便控制，会给参数封装一个操作的函数，从而形成《驱动控制函数》</w:t>
      </w:r>
    </w:p>
    <w:p w14:paraId="2A30572A">
      <w:r>
        <w:drawing>
          <wp:inline distT="0" distB="0" distL="114300" distR="114300">
            <wp:extent cx="5271135" cy="3613150"/>
            <wp:effectExtent l="0" t="0" r="1905" b="13970"/>
            <wp:docPr id="26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图片 2"/>
                    <pic:cNvPicPr>
                      <a:picLocks noChangeAspect="1"/>
                    </pic:cNvPicPr>
                  </pic:nvPicPr>
                  <pic:blipFill>
                    <a:blip r:embed="rId194"/>
                    <a:stretch>
                      <a:fillRect/>
                    </a:stretch>
                  </pic:blipFill>
                  <pic:spPr>
                    <a:xfrm>
                      <a:off x="0" y="0"/>
                      <a:ext cx="5271135" cy="3613150"/>
                    </a:xfrm>
                    <a:prstGeom prst="rect">
                      <a:avLst/>
                    </a:prstGeom>
                    <a:noFill/>
                    <a:ln>
                      <a:noFill/>
                    </a:ln>
                  </pic:spPr>
                </pic:pic>
              </a:graphicData>
            </a:graphic>
          </wp:inline>
        </w:drawing>
      </w:r>
    </w:p>
    <w:p w14:paraId="22D34805">
      <w:r>
        <w:drawing>
          <wp:inline distT="0" distB="0" distL="114300" distR="114300">
            <wp:extent cx="5268595" cy="2728595"/>
            <wp:effectExtent l="0" t="0" r="4445" b="14605"/>
            <wp:docPr id="27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图片 3"/>
                    <pic:cNvPicPr>
                      <a:picLocks noChangeAspect="1"/>
                    </pic:cNvPicPr>
                  </pic:nvPicPr>
                  <pic:blipFill>
                    <a:blip r:embed="rId195"/>
                    <a:stretch>
                      <a:fillRect/>
                    </a:stretch>
                  </pic:blipFill>
                  <pic:spPr>
                    <a:xfrm>
                      <a:off x="0" y="0"/>
                      <a:ext cx="5268595" cy="2728595"/>
                    </a:xfrm>
                    <a:prstGeom prst="rect">
                      <a:avLst/>
                    </a:prstGeom>
                    <a:noFill/>
                    <a:ln>
                      <a:noFill/>
                    </a:ln>
                  </pic:spPr>
                </pic:pic>
              </a:graphicData>
            </a:graphic>
          </wp:inline>
        </w:drawing>
      </w:r>
    </w:p>
    <w:p w14:paraId="748083F7">
      <w:pPr>
        <w:rPr>
          <w:rFonts w:hint="default"/>
          <w:lang w:val="en-US" w:eastAsia="zh-CN"/>
        </w:rPr>
      </w:pPr>
      <w:r>
        <w:rPr>
          <w:rFonts w:hint="eastAsia"/>
          <w:lang w:val="en-US" w:eastAsia="zh-CN"/>
        </w:rPr>
        <w:t>磁盘描述提，是块设备的一个内部成员，体现了继承思想</w:t>
      </w:r>
    </w:p>
    <w:p w14:paraId="25EFFA70">
      <w:pPr>
        <w:rPr>
          <w:rFonts w:hint="default"/>
          <w:lang w:val="en-US" w:eastAsia="zh-CN"/>
        </w:rPr>
      </w:pPr>
      <w:r>
        <w:drawing>
          <wp:inline distT="0" distB="0" distL="114300" distR="114300">
            <wp:extent cx="4600575" cy="1495425"/>
            <wp:effectExtent l="0" t="0" r="1905" b="13335"/>
            <wp:docPr id="27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图片 5"/>
                    <pic:cNvPicPr>
                      <a:picLocks noChangeAspect="1"/>
                    </pic:cNvPicPr>
                  </pic:nvPicPr>
                  <pic:blipFill>
                    <a:blip r:embed="rId196"/>
                    <a:stretch>
                      <a:fillRect/>
                    </a:stretch>
                  </pic:blipFill>
                  <pic:spPr>
                    <a:xfrm>
                      <a:off x="0" y="0"/>
                      <a:ext cx="4600575" cy="1495425"/>
                    </a:xfrm>
                    <a:prstGeom prst="rect">
                      <a:avLst/>
                    </a:prstGeom>
                    <a:noFill/>
                    <a:ln>
                      <a:noFill/>
                    </a:ln>
                  </pic:spPr>
                </pic:pic>
              </a:graphicData>
            </a:graphic>
          </wp:inline>
        </w:drawing>
      </w:r>
    </w:p>
    <w:p w14:paraId="15AB17C2">
      <w:r>
        <w:drawing>
          <wp:inline distT="0" distB="0" distL="114300" distR="114300">
            <wp:extent cx="5268595" cy="1938655"/>
            <wp:effectExtent l="0" t="0" r="4445" b="12065"/>
            <wp:docPr id="27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图片 4"/>
                    <pic:cNvPicPr>
                      <a:picLocks noChangeAspect="1"/>
                    </pic:cNvPicPr>
                  </pic:nvPicPr>
                  <pic:blipFill>
                    <a:blip r:embed="rId197"/>
                    <a:stretch>
                      <a:fillRect/>
                    </a:stretch>
                  </pic:blipFill>
                  <pic:spPr>
                    <a:xfrm>
                      <a:off x="0" y="0"/>
                      <a:ext cx="5268595" cy="1938655"/>
                    </a:xfrm>
                    <a:prstGeom prst="rect">
                      <a:avLst/>
                    </a:prstGeom>
                    <a:noFill/>
                    <a:ln>
                      <a:noFill/>
                    </a:ln>
                  </pic:spPr>
                </pic:pic>
              </a:graphicData>
            </a:graphic>
          </wp:inline>
        </w:drawing>
      </w:r>
    </w:p>
    <w:p w14:paraId="3FF35CF2">
      <w:pPr>
        <w:rPr>
          <w:rFonts w:hint="default" w:eastAsiaTheme="minorEastAsia"/>
          <w:lang w:val="en-US" w:eastAsia="zh-CN"/>
        </w:rPr>
      </w:pPr>
      <w:r>
        <w:rPr>
          <w:rFonts w:hint="eastAsia"/>
          <w:lang w:val="en-US" w:eastAsia="zh-CN"/>
        </w:rPr>
        <w:t>队列申请，记住任何时候cpu、内存的资源都是可用的，基于cpu的使用，才能使用设备，因此设备驱动中还有cpu调度以及内存管理相关的内容。队列用于暂存cpu待处理信息。</w:t>
      </w:r>
    </w:p>
    <w:p w14:paraId="2C700737">
      <w:r>
        <w:drawing>
          <wp:inline distT="0" distB="0" distL="114300" distR="114300">
            <wp:extent cx="5269865" cy="2037715"/>
            <wp:effectExtent l="0" t="0" r="3175" b="4445"/>
            <wp:docPr id="27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图片 6"/>
                    <pic:cNvPicPr>
                      <a:picLocks noChangeAspect="1"/>
                    </pic:cNvPicPr>
                  </pic:nvPicPr>
                  <pic:blipFill>
                    <a:blip r:embed="rId198"/>
                    <a:stretch>
                      <a:fillRect/>
                    </a:stretch>
                  </pic:blipFill>
                  <pic:spPr>
                    <a:xfrm>
                      <a:off x="0" y="0"/>
                      <a:ext cx="5269865" cy="2037715"/>
                    </a:xfrm>
                    <a:prstGeom prst="rect">
                      <a:avLst/>
                    </a:prstGeom>
                    <a:noFill/>
                    <a:ln>
                      <a:noFill/>
                    </a:ln>
                  </pic:spPr>
                </pic:pic>
              </a:graphicData>
            </a:graphic>
          </wp:inline>
        </w:drawing>
      </w:r>
    </w:p>
    <w:p w14:paraId="0E914216">
      <w:pPr>
        <w:rPr>
          <w:rFonts w:hint="default" w:eastAsiaTheme="minorEastAsia"/>
          <w:lang w:val="en-US" w:eastAsia="zh-CN"/>
        </w:rPr>
      </w:pPr>
      <w:r>
        <w:rPr>
          <w:rFonts w:hint="eastAsia"/>
          <w:lang w:eastAsia="zh-CN"/>
        </w:rPr>
        <w:t>‘</w:t>
      </w:r>
      <w:r>
        <w:rPr>
          <w:rFonts w:hint="eastAsia"/>
          <w:lang w:val="en-US" w:eastAsia="zh-CN"/>
        </w:rPr>
        <w:t>传递数据使用的描述结构</w:t>
      </w:r>
    </w:p>
    <w:p w14:paraId="7F5A9A17">
      <w:r>
        <w:drawing>
          <wp:inline distT="0" distB="0" distL="114300" distR="114300">
            <wp:extent cx="5269865" cy="1674495"/>
            <wp:effectExtent l="0" t="0" r="3175" b="1905"/>
            <wp:docPr id="27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图片 7"/>
                    <pic:cNvPicPr>
                      <a:picLocks noChangeAspect="1"/>
                    </pic:cNvPicPr>
                  </pic:nvPicPr>
                  <pic:blipFill>
                    <a:blip r:embed="rId199"/>
                    <a:stretch>
                      <a:fillRect/>
                    </a:stretch>
                  </pic:blipFill>
                  <pic:spPr>
                    <a:xfrm>
                      <a:off x="0" y="0"/>
                      <a:ext cx="5269865" cy="1674495"/>
                    </a:xfrm>
                    <a:prstGeom prst="rect">
                      <a:avLst/>
                    </a:prstGeom>
                    <a:noFill/>
                    <a:ln>
                      <a:noFill/>
                    </a:ln>
                  </pic:spPr>
                </pic:pic>
              </a:graphicData>
            </a:graphic>
          </wp:inline>
        </w:drawing>
      </w:r>
    </w:p>
    <w:p w14:paraId="1E85B0E8">
      <w:pPr>
        <w:rPr>
          <w:rFonts w:hint="eastAsia"/>
          <w:lang w:val="en-US" w:eastAsia="zh-CN"/>
        </w:rPr>
      </w:pPr>
      <w:r>
        <w:rPr>
          <w:rFonts w:hint="eastAsia"/>
          <w:lang w:val="en-US" w:eastAsia="zh-CN"/>
        </w:rPr>
        <w:t>3、寄存器配置，比如ops（不是fpos，这个文件操作符一般是应用层调用的），在fops中的函数再去调用ops（ops一般是说寄存器操作），就像上面所说的，寄存器操作ops会被制作为一个合集，并在对应的操作系统信息中有他的指针，用于被操作系统访问，从而完成沟通。</w:t>
      </w:r>
    </w:p>
    <w:p w14:paraId="6C8C486D">
      <w:pPr>
        <w:rPr>
          <w:rFonts w:hint="eastAsia"/>
          <w:color w:val="FF0000"/>
          <w:lang w:val="en-US" w:eastAsia="zh-CN"/>
        </w:rPr>
      </w:pPr>
    </w:p>
    <w:p w14:paraId="6DF3A4E1">
      <w:pPr>
        <w:rPr>
          <w:rFonts w:hint="eastAsia"/>
          <w:color w:val="FF0000"/>
          <w:lang w:val="en-US" w:eastAsia="zh-CN"/>
        </w:rPr>
      </w:pPr>
      <w:r>
        <w:rPr>
          <w:rFonts w:hint="eastAsia"/>
          <w:color w:val="FF0000"/>
          <w:lang w:val="en-US" w:eastAsia="zh-CN"/>
        </w:rPr>
        <w:t>因此可见，无须关心具体的寄存器操作，除非你是设备发行者，不然复用设备厂商的驱动即可，唯一要更改的就是任务对设备控制的级别问题</w:t>
      </w:r>
    </w:p>
    <w:p w14:paraId="7AAA5040">
      <w:pPr>
        <w:rPr>
          <w:rFonts w:hint="eastAsia"/>
          <w:color w:val="FF0000"/>
          <w:lang w:val="en-US" w:eastAsia="zh-CN"/>
        </w:rPr>
      </w:pPr>
    </w:p>
    <w:p w14:paraId="4A24CCE3">
      <w:pPr>
        <w:pStyle w:val="3"/>
        <w:bidi w:val="0"/>
        <w:rPr>
          <w:rFonts w:hint="eastAsia"/>
          <w:lang w:val="en-US" w:eastAsia="zh-CN"/>
        </w:rPr>
      </w:pPr>
      <w:r>
        <w:rPr>
          <w:rFonts w:hint="eastAsia"/>
          <w:lang w:val="en-US" w:eastAsia="zh-CN"/>
        </w:rPr>
        <w:t>26、网络驱动：</w:t>
      </w:r>
    </w:p>
    <w:p w14:paraId="1B0B4728">
      <w:pPr>
        <w:rPr>
          <w:rFonts w:hint="default"/>
          <w:lang w:val="en-US" w:eastAsia="zh-CN"/>
        </w:rPr>
      </w:pPr>
      <w:r>
        <w:rPr>
          <w:rFonts w:hint="eastAsia"/>
          <w:lang w:val="en-US" w:eastAsia="zh-CN"/>
        </w:rPr>
        <w:tab/>
      </w:r>
      <w:r>
        <w:rPr>
          <w:rFonts w:hint="eastAsia"/>
          <w:lang w:val="en-US" w:eastAsia="zh-CN"/>
        </w:rPr>
        <w:t>这个部分不再讲解对应的代码，参考25块设备，了解基本的linux编程思想后，这些地方的内容都是需要专业的领域知识，基于对应设备的了解去编写的</w:t>
      </w:r>
    </w:p>
    <w:p w14:paraId="2732D3AF">
      <w:pPr>
        <w:rPr>
          <w:rFonts w:hint="default"/>
          <w:lang w:val="en-US" w:eastAsia="zh-CN"/>
        </w:rPr>
      </w:pPr>
      <w:r>
        <w:rPr>
          <w:rFonts w:hint="eastAsia"/>
          <w:lang w:val="en-US" w:eastAsia="zh-CN"/>
        </w:rPr>
        <w:tab/>
      </w:r>
      <w:r>
        <w:rPr>
          <w:rFonts w:hint="eastAsia"/>
          <w:lang w:val="en-US" w:eastAsia="zh-CN"/>
        </w:rPr>
        <w:t>PHY即物理层芯片总是独立于SOC的，MAC作为链路层可能被集成在soc中，这种情况速度更快，因为可以专门分配硬件资源比如dma用于加速网络。</w:t>
      </w:r>
    </w:p>
    <w:p w14:paraId="7560D558">
      <w:r>
        <w:drawing>
          <wp:inline distT="0" distB="0" distL="114300" distR="114300">
            <wp:extent cx="5271135" cy="5035550"/>
            <wp:effectExtent l="0" t="0" r="1905" b="8890"/>
            <wp:docPr id="27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图片 8"/>
                    <pic:cNvPicPr>
                      <a:picLocks noChangeAspect="1"/>
                    </pic:cNvPicPr>
                  </pic:nvPicPr>
                  <pic:blipFill>
                    <a:blip r:embed="rId200"/>
                    <a:stretch>
                      <a:fillRect/>
                    </a:stretch>
                  </pic:blipFill>
                  <pic:spPr>
                    <a:xfrm>
                      <a:off x="0" y="0"/>
                      <a:ext cx="5271135" cy="5035550"/>
                    </a:xfrm>
                    <a:prstGeom prst="rect">
                      <a:avLst/>
                    </a:prstGeom>
                    <a:noFill/>
                    <a:ln>
                      <a:noFill/>
                    </a:ln>
                  </pic:spPr>
                </pic:pic>
              </a:graphicData>
            </a:graphic>
          </wp:inline>
        </w:drawing>
      </w:r>
    </w:p>
    <w:p w14:paraId="7E60BC2B">
      <w:pPr>
        <w:rPr>
          <w:rFonts w:hint="eastAsia"/>
          <w:lang w:val="en-US" w:eastAsia="zh-CN"/>
        </w:rPr>
      </w:pPr>
      <w:r>
        <w:drawing>
          <wp:inline distT="0" distB="0" distL="114300" distR="114300">
            <wp:extent cx="5270500" cy="3126740"/>
            <wp:effectExtent l="0" t="0" r="2540" b="12700"/>
            <wp:docPr id="30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图片 9"/>
                    <pic:cNvPicPr>
                      <a:picLocks noChangeAspect="1"/>
                    </pic:cNvPicPr>
                  </pic:nvPicPr>
                  <pic:blipFill>
                    <a:blip r:embed="rId201"/>
                    <a:stretch>
                      <a:fillRect/>
                    </a:stretch>
                  </pic:blipFill>
                  <pic:spPr>
                    <a:xfrm>
                      <a:off x="0" y="0"/>
                      <a:ext cx="5270500" cy="3126740"/>
                    </a:xfrm>
                    <a:prstGeom prst="rect">
                      <a:avLst/>
                    </a:prstGeom>
                    <a:noFill/>
                    <a:ln>
                      <a:noFill/>
                    </a:ln>
                  </pic:spPr>
                </pic:pic>
              </a:graphicData>
            </a:graphic>
          </wp:inline>
        </w:drawing>
      </w:r>
    </w:p>
    <w:p w14:paraId="3FBAA03C">
      <w:r>
        <w:drawing>
          <wp:inline distT="0" distB="0" distL="114300" distR="114300">
            <wp:extent cx="5273675" cy="2631440"/>
            <wp:effectExtent l="0" t="0" r="14605" b="5080"/>
            <wp:docPr id="30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图片 10"/>
                    <pic:cNvPicPr>
                      <a:picLocks noChangeAspect="1"/>
                    </pic:cNvPicPr>
                  </pic:nvPicPr>
                  <pic:blipFill>
                    <a:blip r:embed="rId202"/>
                    <a:stretch>
                      <a:fillRect/>
                    </a:stretch>
                  </pic:blipFill>
                  <pic:spPr>
                    <a:xfrm>
                      <a:off x="0" y="0"/>
                      <a:ext cx="5273675" cy="2631440"/>
                    </a:xfrm>
                    <a:prstGeom prst="rect">
                      <a:avLst/>
                    </a:prstGeom>
                    <a:noFill/>
                    <a:ln>
                      <a:noFill/>
                    </a:ln>
                  </pic:spPr>
                </pic:pic>
              </a:graphicData>
            </a:graphic>
          </wp:inline>
        </w:drawing>
      </w:r>
    </w:p>
    <w:p w14:paraId="3907F1FC">
      <w:pPr>
        <w:rPr>
          <w:rFonts w:hint="default" w:eastAsiaTheme="minorEastAsia"/>
          <w:lang w:val="en-US" w:eastAsia="zh-CN"/>
        </w:rPr>
      </w:pPr>
      <w:r>
        <w:rPr>
          <w:rFonts w:hint="eastAsia"/>
          <w:lang w:val="en-US" w:eastAsia="zh-CN"/>
        </w:rPr>
        <w:t>rj45可能已经集成了滤波芯片（并非phy),如果没有集成就需要额外提供这个电路</w:t>
      </w:r>
    </w:p>
    <w:p w14:paraId="3D41A7BD">
      <w:r>
        <w:drawing>
          <wp:inline distT="0" distB="0" distL="114300" distR="114300">
            <wp:extent cx="5267325" cy="2886710"/>
            <wp:effectExtent l="0" t="0" r="5715" b="8890"/>
            <wp:docPr id="31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图片 15"/>
                    <pic:cNvPicPr>
                      <a:picLocks noChangeAspect="1"/>
                    </pic:cNvPicPr>
                  </pic:nvPicPr>
                  <pic:blipFill>
                    <a:blip r:embed="rId203"/>
                    <a:stretch>
                      <a:fillRect/>
                    </a:stretch>
                  </pic:blipFill>
                  <pic:spPr>
                    <a:xfrm>
                      <a:off x="0" y="0"/>
                      <a:ext cx="5267325" cy="2886710"/>
                    </a:xfrm>
                    <a:prstGeom prst="rect">
                      <a:avLst/>
                    </a:prstGeom>
                    <a:noFill/>
                    <a:ln>
                      <a:noFill/>
                    </a:ln>
                  </pic:spPr>
                </pic:pic>
              </a:graphicData>
            </a:graphic>
          </wp:inline>
        </w:drawing>
      </w:r>
      <w:r>
        <w:drawing>
          <wp:inline distT="0" distB="0" distL="114300" distR="114300">
            <wp:extent cx="5272405" cy="2052320"/>
            <wp:effectExtent l="0" t="0" r="635" b="5080"/>
            <wp:docPr id="31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图片 14"/>
                    <pic:cNvPicPr>
                      <a:picLocks noChangeAspect="1"/>
                    </pic:cNvPicPr>
                  </pic:nvPicPr>
                  <pic:blipFill>
                    <a:blip r:embed="rId204"/>
                    <a:stretch>
                      <a:fillRect/>
                    </a:stretch>
                  </pic:blipFill>
                  <pic:spPr>
                    <a:xfrm>
                      <a:off x="0" y="0"/>
                      <a:ext cx="5272405" cy="2052320"/>
                    </a:xfrm>
                    <a:prstGeom prst="rect">
                      <a:avLst/>
                    </a:prstGeom>
                    <a:noFill/>
                    <a:ln>
                      <a:noFill/>
                    </a:ln>
                  </pic:spPr>
                </pic:pic>
              </a:graphicData>
            </a:graphic>
          </wp:inline>
        </w:drawing>
      </w:r>
    </w:p>
    <w:p w14:paraId="648707E7">
      <w:pPr>
        <w:rPr>
          <w:rFonts w:hint="default" w:eastAsiaTheme="minorEastAsia"/>
          <w:lang w:val="en-US" w:eastAsia="zh-CN"/>
        </w:rPr>
      </w:pPr>
      <w:r>
        <w:rPr>
          <w:rFonts w:hint="eastAsia"/>
          <w:lang w:val="en-US" w:eastAsia="zh-CN"/>
        </w:rPr>
        <w:t>如何处理网络接受到的信息？poll机制</w:t>
      </w:r>
    </w:p>
    <w:p w14:paraId="0991BC90">
      <w:r>
        <w:drawing>
          <wp:inline distT="0" distB="0" distL="114300" distR="114300">
            <wp:extent cx="5269865" cy="2677160"/>
            <wp:effectExtent l="0" t="0" r="3175" b="5080"/>
            <wp:docPr id="31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图片 16"/>
                    <pic:cNvPicPr>
                      <a:picLocks noChangeAspect="1"/>
                    </pic:cNvPicPr>
                  </pic:nvPicPr>
                  <pic:blipFill>
                    <a:blip r:embed="rId205"/>
                    <a:stretch>
                      <a:fillRect/>
                    </a:stretch>
                  </pic:blipFill>
                  <pic:spPr>
                    <a:xfrm>
                      <a:off x="0" y="0"/>
                      <a:ext cx="5269865" cy="2677160"/>
                    </a:xfrm>
                    <a:prstGeom prst="rect">
                      <a:avLst/>
                    </a:prstGeom>
                    <a:noFill/>
                    <a:ln>
                      <a:noFill/>
                    </a:ln>
                  </pic:spPr>
                </pic:pic>
              </a:graphicData>
            </a:graphic>
          </wp:inline>
        </w:drawing>
      </w:r>
    </w:p>
    <w:p w14:paraId="53FD1BC9"/>
    <w:p w14:paraId="69863A80">
      <w:pPr>
        <w:pStyle w:val="3"/>
        <w:bidi w:val="0"/>
        <w:rPr>
          <w:rFonts w:hint="eastAsia"/>
          <w:color w:val="000000" w:themeColor="text1"/>
          <w:lang w:val="en-US" w:eastAsia="zh-CN"/>
          <w14:textFill>
            <w14:solidFill>
              <w14:schemeClr w14:val="tx1"/>
            </w14:solidFill>
          </w14:textFill>
        </w:rPr>
      </w:pPr>
      <w:r>
        <w:rPr>
          <w:rFonts w:hint="eastAsia"/>
          <w:lang w:val="en-US" w:eastAsia="zh-CN"/>
        </w:rPr>
        <w:t>27、regmap解决总线编写问题：</w:t>
      </w:r>
    </w:p>
    <w:p w14:paraId="4648181A">
      <w:pPr>
        <w:rPr>
          <w:rFonts w:hint="eastAsia"/>
          <w:lang w:val="en-US" w:eastAsia="zh-CN"/>
        </w:rPr>
      </w:pPr>
      <w:r>
        <w:rPr>
          <w:rFonts w:hint="eastAsia"/>
          <w:lang w:val="en-US" w:eastAsia="zh-CN"/>
        </w:rPr>
        <w:tab/>
      </w:r>
      <w:r>
        <w:rPr>
          <w:rFonts w:hint="eastAsia"/>
          <w:lang w:val="en-US" w:eastAsia="zh-CN"/>
        </w:rPr>
        <w:t>在传统的总线设备编写中，比如spi、i2c，我们总是需要去深入了解总线协议，然后按照协议规定去完成驱动编写，实际上这是多余的，因为这些约定总是固定不变的，将这些约定形式的代码重复复制就会造成代码冗余，因此将函数抽象，改为传参实现可以大量节省代码，以及驱动人员编写的复杂度。因此引入了regmap子系统。</w:t>
      </w:r>
    </w:p>
    <w:p w14:paraId="3E262E67">
      <w:pPr>
        <w:rPr>
          <w:rFonts w:hint="eastAsia"/>
          <w:lang w:val="en-US" w:eastAsia="zh-CN"/>
        </w:rPr>
      </w:pPr>
      <w:r>
        <w:rPr>
          <w:rFonts w:hint="eastAsia"/>
          <w:lang w:val="en-US" w:eastAsia="zh-CN"/>
        </w:rPr>
        <w:tab/>
      </w:r>
      <w:r>
        <w:rPr>
          <w:rFonts w:hint="eastAsia"/>
          <w:lang w:val="en-US" w:eastAsia="zh-CN"/>
        </w:rPr>
        <w:t>regmap子系统主要解决的问题就是使用总线发送接收数据的设置，因为收发数据的形式在总线协议中已经被约定，也即是说spi/i2c子系统加上regmap子系统，即可把所有的总线约定代码进行抽象，无须开发者重复实现。</w:t>
      </w:r>
    </w:p>
    <w:p w14:paraId="58F2E06C">
      <w:pPr>
        <w:rPr>
          <w:rFonts w:hint="default"/>
          <w:lang w:val="en-US" w:eastAsia="zh-CN"/>
        </w:rPr>
      </w:pPr>
      <w:r>
        <w:rPr>
          <w:rFonts w:hint="eastAsia"/>
          <w:lang w:val="en-US" w:eastAsia="zh-CN"/>
        </w:rPr>
        <w:tab/>
      </w:r>
      <w:r>
        <w:rPr>
          <w:rFonts w:hint="eastAsia"/>
          <w:lang w:val="en-US" w:eastAsia="zh-CN"/>
        </w:rPr>
        <w:t>可以观察到，上述regmap是进行总线收发的接口抽象实现，和总线子系统相互独立，原因是通过调用统一的regmap接口进行收发，在更换总线协议的时候，无须大量替换原本总线收发相关的代码（总线初始化的代码还是需要更换，但因为已经通过总线子系统节省了，相关的代码量很少，只是调用一次接口，注意说的是cpu对总线控制器等的初始化，而并非设备初始化或配置，设备本身的初始化或配置仍需驱动开发者通过总线对设备引脚进行传入），这里regmap的使用就类似于mcu中hal库和LL库的关系，regmap相当于总线抽象调用也就是hal库，函数接口相同，修改的只是传入的参数（如果是spi设备就传入spi，如果是i2c就传入i2c），而原本对I2c总线的收发使用的方法就类似于LL库，该函数对应就是I2c总线,类似于LL库中的函数LL_GPIOA();，而前者则是HAL_GPIO( GPIOA,..);, 可知regmap就相当于HAL，将以函数为单位的设计更换为了统一接口，并把总线改为了参数了。</w:t>
      </w:r>
    </w:p>
    <w:p w14:paraId="488D3072">
      <w:r>
        <w:drawing>
          <wp:inline distT="0" distB="0" distL="114300" distR="114300">
            <wp:extent cx="5267960" cy="4632325"/>
            <wp:effectExtent l="0" t="0" r="5080" b="635"/>
            <wp:docPr id="3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图片 1"/>
                    <pic:cNvPicPr>
                      <a:picLocks noChangeAspect="1"/>
                    </pic:cNvPicPr>
                  </pic:nvPicPr>
                  <pic:blipFill>
                    <a:blip r:embed="rId206"/>
                    <a:stretch>
                      <a:fillRect/>
                    </a:stretch>
                  </pic:blipFill>
                  <pic:spPr>
                    <a:xfrm>
                      <a:off x="0" y="0"/>
                      <a:ext cx="5267960" cy="4632325"/>
                    </a:xfrm>
                    <a:prstGeom prst="rect">
                      <a:avLst/>
                    </a:prstGeom>
                    <a:noFill/>
                    <a:ln>
                      <a:noFill/>
                    </a:ln>
                  </pic:spPr>
                </pic:pic>
              </a:graphicData>
            </a:graphic>
          </wp:inline>
        </w:drawing>
      </w:r>
    </w:p>
    <w:p w14:paraId="1E866769">
      <w:r>
        <w:drawing>
          <wp:inline distT="0" distB="0" distL="114300" distR="114300">
            <wp:extent cx="5270500" cy="1192530"/>
            <wp:effectExtent l="0" t="0" r="2540" b="11430"/>
            <wp:docPr id="3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图片 2"/>
                    <pic:cNvPicPr>
                      <a:picLocks noChangeAspect="1"/>
                    </pic:cNvPicPr>
                  </pic:nvPicPr>
                  <pic:blipFill>
                    <a:blip r:embed="rId207"/>
                    <a:stretch>
                      <a:fillRect/>
                    </a:stretch>
                  </pic:blipFill>
                  <pic:spPr>
                    <a:xfrm>
                      <a:off x="0" y="0"/>
                      <a:ext cx="5270500" cy="1192530"/>
                    </a:xfrm>
                    <a:prstGeom prst="rect">
                      <a:avLst/>
                    </a:prstGeom>
                    <a:noFill/>
                    <a:ln>
                      <a:noFill/>
                    </a:ln>
                  </pic:spPr>
                </pic:pic>
              </a:graphicData>
            </a:graphic>
          </wp:inline>
        </w:drawing>
      </w:r>
    </w:p>
    <w:p w14:paraId="358DD624">
      <w:pPr>
        <w:rPr>
          <w:rFonts w:hint="eastAsia"/>
          <w:lang w:val="en-US" w:eastAsia="zh-CN"/>
        </w:rPr>
      </w:pPr>
      <w:r>
        <w:rPr>
          <w:rFonts w:hint="eastAsia"/>
          <w:lang w:val="en-US" w:eastAsia="zh-CN"/>
        </w:rPr>
        <w:tab/>
      </w:r>
      <w:r>
        <w:rPr>
          <w:rFonts w:hint="eastAsia"/>
          <w:lang w:val="en-US" w:eastAsia="zh-CN"/>
        </w:rPr>
        <w:t>具体来看看使用regmap与否的区别：</w:t>
      </w:r>
    </w:p>
    <w:p w14:paraId="7EDB804E">
      <w:pPr>
        <w:rPr>
          <w:rFonts w:hint="default"/>
          <w:lang w:val="en-US" w:eastAsia="zh-CN"/>
        </w:rPr>
      </w:pPr>
      <w:r>
        <w:rPr>
          <w:rFonts w:hint="eastAsia"/>
          <w:lang w:val="en-US" w:eastAsia="zh-CN"/>
        </w:rPr>
        <w:t>使用前，手动实现了spi设备的读取，除了其中需要指定的设备寄存器外，其他操作都是严格根据spi协议规定编写的，实际上没有意义，也就是icm20608_read_regs这个函数。</w:t>
      </w:r>
    </w:p>
    <w:p w14:paraId="4342CBDB">
      <w:r>
        <w:drawing>
          <wp:inline distT="0" distB="0" distL="114300" distR="114300">
            <wp:extent cx="5272405" cy="5101590"/>
            <wp:effectExtent l="0" t="0" r="635" b="3810"/>
            <wp:docPr id="3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图片 3"/>
                    <pic:cNvPicPr>
                      <a:picLocks noChangeAspect="1"/>
                    </pic:cNvPicPr>
                  </pic:nvPicPr>
                  <pic:blipFill>
                    <a:blip r:embed="rId208"/>
                    <a:stretch>
                      <a:fillRect/>
                    </a:stretch>
                  </pic:blipFill>
                  <pic:spPr>
                    <a:xfrm>
                      <a:off x="0" y="0"/>
                      <a:ext cx="5272405" cy="5101590"/>
                    </a:xfrm>
                    <a:prstGeom prst="rect">
                      <a:avLst/>
                    </a:prstGeom>
                    <a:noFill/>
                    <a:ln>
                      <a:noFill/>
                    </a:ln>
                  </pic:spPr>
                </pic:pic>
              </a:graphicData>
            </a:graphic>
          </wp:inline>
        </w:drawing>
      </w:r>
    </w:p>
    <w:p w14:paraId="454BBD53">
      <w:r>
        <w:drawing>
          <wp:inline distT="0" distB="0" distL="114300" distR="114300">
            <wp:extent cx="5273675" cy="1274445"/>
            <wp:effectExtent l="0" t="0" r="14605" b="5715"/>
            <wp:docPr id="3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图片 4"/>
                    <pic:cNvPicPr>
                      <a:picLocks noChangeAspect="1"/>
                    </pic:cNvPicPr>
                  </pic:nvPicPr>
                  <pic:blipFill>
                    <a:blip r:embed="rId209"/>
                    <a:stretch>
                      <a:fillRect/>
                    </a:stretch>
                  </pic:blipFill>
                  <pic:spPr>
                    <a:xfrm>
                      <a:off x="0" y="0"/>
                      <a:ext cx="5273675" cy="1274445"/>
                    </a:xfrm>
                    <a:prstGeom prst="rect">
                      <a:avLst/>
                    </a:prstGeom>
                    <a:noFill/>
                    <a:ln>
                      <a:noFill/>
                    </a:ln>
                  </pic:spPr>
                </pic:pic>
              </a:graphicData>
            </a:graphic>
          </wp:inline>
        </w:drawing>
      </w:r>
    </w:p>
    <w:p w14:paraId="1E93F977">
      <w:pPr>
        <w:rPr>
          <w:rFonts w:hint="default"/>
          <w:lang w:val="en-US" w:eastAsia="zh-CN"/>
        </w:rPr>
      </w:pPr>
      <w:r>
        <w:rPr>
          <w:rFonts w:hint="eastAsia"/>
          <w:lang w:val="en-US" w:eastAsia="zh-CN"/>
        </w:rPr>
        <w:t>使用regmap后，icm20608_read_regs这个读写函数被修改为了可重用的regmap函数，不再需要驱动开发人员手动重复实现，只需要传入相关的参数即可，因而不再需要去了解总线具体的实现，也极大的节省了代码量，只需要集中实现设备本身的控制，比如配置、初始化、传入数据等即可。</w:t>
      </w:r>
    </w:p>
    <w:p w14:paraId="212EF5EC">
      <w:r>
        <w:drawing>
          <wp:inline distT="0" distB="0" distL="114300" distR="114300">
            <wp:extent cx="5267960" cy="1452880"/>
            <wp:effectExtent l="0" t="0" r="5080" b="10160"/>
            <wp:docPr id="3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图片 5"/>
                    <pic:cNvPicPr>
                      <a:picLocks noChangeAspect="1"/>
                    </pic:cNvPicPr>
                  </pic:nvPicPr>
                  <pic:blipFill>
                    <a:blip r:embed="rId210"/>
                    <a:stretch>
                      <a:fillRect/>
                    </a:stretch>
                  </pic:blipFill>
                  <pic:spPr>
                    <a:xfrm>
                      <a:off x="0" y="0"/>
                      <a:ext cx="5267960" cy="1452880"/>
                    </a:xfrm>
                    <a:prstGeom prst="rect">
                      <a:avLst/>
                    </a:prstGeom>
                    <a:noFill/>
                    <a:ln>
                      <a:noFill/>
                    </a:ln>
                  </pic:spPr>
                </pic:pic>
              </a:graphicData>
            </a:graphic>
          </wp:inline>
        </w:drawing>
      </w:r>
    </w:p>
    <w:p w14:paraId="4EBD6A61"/>
    <w:p w14:paraId="71EC9EE8">
      <w:pPr>
        <w:pStyle w:val="3"/>
        <w:bidi w:val="0"/>
        <w:rPr>
          <w:rFonts w:hint="eastAsia"/>
          <w:color w:val="000000" w:themeColor="text1"/>
          <w:lang w:val="en-US" w:eastAsia="zh-CN"/>
          <w14:textFill>
            <w14:solidFill>
              <w14:schemeClr w14:val="tx1"/>
            </w14:solidFill>
          </w14:textFill>
        </w:rPr>
      </w:pPr>
      <w:r>
        <w:rPr>
          <w:rFonts w:hint="eastAsia"/>
          <w:lang w:val="en-US" w:eastAsia="zh-CN"/>
        </w:rPr>
        <w:t>28、子系统的终极理解：</w:t>
      </w:r>
    </w:p>
    <w:p w14:paraId="2E7A5A71">
      <w:pPr>
        <w:rPr>
          <w:rFonts w:hint="default"/>
          <w:lang w:val="en-US" w:eastAsia="zh-CN"/>
        </w:rPr>
      </w:pPr>
      <w:r>
        <w:rPr>
          <w:rFonts w:hint="eastAsia"/>
          <w:lang w:val="en-US" w:eastAsia="zh-CN"/>
        </w:rPr>
        <w:tab/>
      </w:r>
      <w:r>
        <w:rPr>
          <w:rFonts w:hint="eastAsia"/>
          <w:lang w:val="en-US" w:eastAsia="zh-CN"/>
        </w:rPr>
        <w:t>所谓Linux子系统，其具体构造实际上是无须过分在意的，他的核心作用都是复用代码，将某种相同的构造分离出来，因此在学习子系统的时候，需要关注的内容就是他究竟实现了什么内容，对哪个部分做了抽象，这层抽象的意义是什么，然后就是直接使用，不需要对调用的形式过分在意。</w:t>
      </w:r>
    </w:p>
    <w:p w14:paraId="3BDAE5CA">
      <w:pPr>
        <w:pStyle w:val="3"/>
        <w:bidi w:val="0"/>
        <w:rPr>
          <w:rFonts w:hint="eastAsia"/>
          <w:color w:val="000000" w:themeColor="text1"/>
          <w:lang w:val="en-US" w:eastAsia="zh-CN"/>
          <w14:textFill>
            <w14:solidFill>
              <w14:schemeClr w14:val="tx1"/>
            </w14:solidFill>
          </w14:textFill>
        </w:rPr>
      </w:pPr>
      <w:r>
        <w:rPr>
          <w:rFonts w:hint="eastAsia"/>
          <w:lang w:val="en-US" w:eastAsia="zh-CN"/>
        </w:rPr>
        <w:t>x、如何查看线程（未完成）：</w:t>
      </w:r>
    </w:p>
    <w:p w14:paraId="568F821D">
      <w:pPr>
        <w:rPr>
          <w:rFonts w:hint="eastAsia"/>
          <w:lang w:val="en-US" w:eastAsia="zh-CN"/>
        </w:rPr>
      </w:pPr>
      <w:r>
        <w:rPr>
          <w:rFonts w:hint="eastAsia"/>
          <w:lang w:val="en-US" w:eastAsia="zh-CN"/>
        </w:rPr>
        <w:tab/>
      </w:r>
      <w:r>
        <w:rPr>
          <w:rFonts w:hint="eastAsia"/>
          <w:lang w:val="en-US" w:eastAsia="zh-CN"/>
        </w:rPr>
        <w:t>在/prco/目录下会出现一些数字，比如199，这个数字代表的是进程号pid，打开内部的task查看线程。</w:t>
      </w:r>
    </w:p>
    <w:p w14:paraId="52B494D6">
      <w:pPr>
        <w:rPr>
          <w:rFonts w:hint="eastAsia"/>
          <w:lang w:val="en-US" w:eastAsia="zh-CN"/>
        </w:rPr>
      </w:pPr>
    </w:p>
    <w:p w14:paraId="64834E3C">
      <w:pPr>
        <w:rPr>
          <w:rFonts w:hint="default"/>
          <w:lang w:val="en-US" w:eastAsia="zh-CN"/>
        </w:rPr>
      </w:pPr>
      <w:r>
        <w:rPr>
          <w:rFonts w:hint="eastAsia"/>
          <w:lang w:val="en-US" w:eastAsia="zh-CN"/>
        </w:rPr>
        <w:t>更具体的文件夹内容，如何查看进程的线程方法待补充，可能是应用层的内容，未完善！必要时移除</w:t>
      </w:r>
    </w:p>
    <w:p w14:paraId="40C173DE">
      <w:pPr>
        <w:rPr>
          <w:rFonts w:hint="default"/>
          <w:lang w:val="en-US" w:eastAsia="zh-CN"/>
        </w:rPr>
      </w:pPr>
    </w:p>
    <w:p w14:paraId="041E4196">
      <w:pPr>
        <w:pStyle w:val="3"/>
        <w:bidi w:val="0"/>
        <w:rPr>
          <w:rFonts w:hint="eastAsia"/>
          <w:lang w:val="en-US" w:eastAsia="zh-CN"/>
        </w:rPr>
      </w:pPr>
      <w:r>
        <w:rPr>
          <w:rFonts w:hint="eastAsia"/>
          <w:lang w:val="en-US" w:eastAsia="zh-CN"/>
        </w:rPr>
        <w:t>x、调试工具gdb（未完成）：</w:t>
      </w:r>
    </w:p>
    <w:p w14:paraId="56520DAE">
      <w:pPr>
        <w:rPr>
          <w:rFonts w:hint="default"/>
          <w:lang w:val="en-US" w:eastAsia="zh-CN"/>
        </w:rPr>
      </w:pPr>
      <w:r>
        <w:rPr>
          <w:rFonts w:hint="eastAsia"/>
          <w:lang w:val="en-US" w:eastAsia="zh-CN"/>
        </w:rPr>
        <w:tab/>
      </w:r>
      <w:r>
        <w:rPr>
          <w:rFonts w:hint="eastAsia"/>
          <w:lang w:val="en-US" w:eastAsia="zh-CN"/>
        </w:rPr>
        <w:t>查看IMX6U的驱动开发手册进行完善，里面还有许多内容是stm32mp157未提及的，需要深度探索源码的时候，需要参照二者看</w:t>
      </w:r>
    </w:p>
    <w:p w14:paraId="0DC1F8C7">
      <w:pPr>
        <w:rPr>
          <w:rFonts w:hint="eastAsia"/>
          <w:lang w:val="en-US" w:eastAsia="zh-CN"/>
        </w:rPr>
      </w:pPr>
    </w:p>
    <w:p w14:paraId="4A8494A5">
      <w:pPr>
        <w:rPr>
          <w:rFonts w:hint="default"/>
          <w:lang w:val="en-US" w:eastAsia="zh-CN"/>
        </w:rPr>
      </w:pPr>
      <w:r>
        <w:rPr>
          <w:rFonts w:hint="eastAsia"/>
          <w:lang w:val="en-US" w:eastAsia="zh-CN"/>
        </w:rPr>
        <w:tab/>
      </w:r>
      <w:r>
        <w:rPr>
          <w:rFonts w:hint="eastAsia"/>
          <w:lang w:val="en-US" w:eastAsia="zh-CN"/>
        </w:rPr>
        <w:t>在嵌入式开发中，需要调试的时候一般是直接打印日志，而不会使用类似于pc的调试工具，因为嵌入式软件在离开生产环境下不会再使用调试工具，并且开发板本身并不能进行编程开发，因此也没有必要在开发板上安装完整的调试工具，因此考虑使用gdbserver，鉴于开发板不具备包管理工具，无法自主下载调试工具，因此需要分别为虚拟机和开发板安装。</w:t>
      </w:r>
    </w:p>
    <w:p w14:paraId="2DC585CC">
      <w:pPr>
        <w:rPr>
          <w:rFonts w:hint="eastAsia"/>
          <w:lang w:val="en-US" w:eastAsia="zh-CN"/>
        </w:rPr>
      </w:pPr>
      <w:r>
        <w:rPr>
          <w:rFonts w:hint="eastAsia"/>
          <w:lang w:val="en-US" w:eastAsia="zh-CN"/>
        </w:rPr>
        <w:tab/>
      </w:r>
      <w:r>
        <w:rPr>
          <w:rFonts w:hint="eastAsia"/>
          <w:lang w:val="en-US" w:eastAsia="zh-CN"/>
        </w:rPr>
        <w:t>方法如下：</w:t>
      </w:r>
    </w:p>
    <w:p w14:paraId="75509F04">
      <w:r>
        <w:drawing>
          <wp:inline distT="0" distB="0" distL="114300" distR="114300">
            <wp:extent cx="5265420" cy="3115310"/>
            <wp:effectExtent l="0" t="0" r="7620" b="8890"/>
            <wp:docPr id="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
                    <pic:cNvPicPr>
                      <a:picLocks noChangeAspect="1"/>
                    </pic:cNvPicPr>
                  </pic:nvPicPr>
                  <pic:blipFill>
                    <a:blip r:embed="rId211"/>
                    <a:stretch>
                      <a:fillRect/>
                    </a:stretch>
                  </pic:blipFill>
                  <pic:spPr>
                    <a:xfrm>
                      <a:off x="0" y="0"/>
                      <a:ext cx="5265420" cy="3115310"/>
                    </a:xfrm>
                    <a:prstGeom prst="rect">
                      <a:avLst/>
                    </a:prstGeom>
                    <a:noFill/>
                    <a:ln>
                      <a:noFill/>
                    </a:ln>
                  </pic:spPr>
                </pic:pic>
              </a:graphicData>
            </a:graphic>
          </wp:inline>
        </w:drawing>
      </w:r>
    </w:p>
    <w:p w14:paraId="74EADFA3">
      <w:pPr>
        <w:rPr>
          <w:rFonts w:hint="eastAsia" w:ascii="Times New Roman" w:hAnsi="Times New Roman" w:eastAsia="宋体" w:cs="Times New Roman"/>
          <w:color w:val="000000"/>
          <w:kern w:val="0"/>
          <w:sz w:val="21"/>
          <w:szCs w:val="21"/>
          <w:lang w:val="en-US" w:eastAsia="zh-CN" w:bidi="ar"/>
        </w:rPr>
      </w:pPr>
      <w:r>
        <w:rPr>
          <w:rFonts w:hint="eastAsia"/>
          <w:lang w:val="en-US" w:eastAsia="zh-CN"/>
        </w:rPr>
        <w:t>这里的交叉编译链以及host都选择：</w:t>
      </w:r>
      <w:r>
        <w:rPr>
          <w:rFonts w:hint="default" w:ascii="Times New Roman" w:hAnsi="Times New Roman" w:eastAsia="宋体" w:cs="Times New Roman"/>
          <w:color w:val="000000"/>
          <w:kern w:val="0"/>
          <w:sz w:val="21"/>
          <w:szCs w:val="21"/>
          <w:lang w:val="en-US" w:eastAsia="zh-CN" w:bidi="ar"/>
        </w:rPr>
        <w:t>arm-none-linux-gnueabihf</w:t>
      </w:r>
      <w:r>
        <w:rPr>
          <w:rFonts w:hint="eastAsia" w:ascii="Times New Roman" w:hAnsi="Times New Roman" w:eastAsia="宋体" w:cs="Times New Roman"/>
          <w:color w:val="000000"/>
          <w:kern w:val="0"/>
          <w:sz w:val="21"/>
          <w:szCs w:val="21"/>
          <w:lang w:val="en-US" w:eastAsia="zh-CN" w:bidi="ar"/>
        </w:rPr>
        <w:t>（前缀即可）</w:t>
      </w:r>
    </w:p>
    <w:p w14:paraId="65B236E9">
      <w:pPr>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-prefix选择自己创建的文件夹，用于安装最后生成的gdb</w:t>
      </w:r>
    </w:p>
    <w:p w14:paraId="29B6DB9D">
      <w:pPr>
        <w:keepNext w:val="0"/>
        <w:keepLines w:val="0"/>
        <w:widowControl/>
        <w:suppressLineNumbers w:val="0"/>
        <w:jc w:val="left"/>
        <w:rPr>
          <w:rFonts w:hint="default"/>
          <w:lang w:val="en-US" w:eastAsia="zh-CN"/>
        </w:rPr>
      </w:pPr>
      <w:r>
        <w:rPr>
          <w:rFonts w:hint="default" w:ascii="Times New Roman" w:hAnsi="Times New Roman" w:eastAsia="宋体" w:cs="Times New Roman"/>
          <w:color w:val="000000"/>
          <w:kern w:val="0"/>
          <w:sz w:val="21"/>
          <w:szCs w:val="21"/>
          <w:lang w:val="en-US" w:eastAsia="zh-CN" w:bidi="ar"/>
        </w:rPr>
        <w:t>arm-none-linux-gnueabihf-gcc -v</w:t>
      </w:r>
      <w:r>
        <w:rPr>
          <w:rFonts w:hint="eastAsia" w:ascii="Times New Roman" w:hAnsi="Times New Roman" w:eastAsia="宋体" w:cs="Times New Roman"/>
          <w:color w:val="000000"/>
          <w:kern w:val="0"/>
          <w:sz w:val="21"/>
          <w:szCs w:val="21"/>
          <w:lang w:val="en-US" w:eastAsia="zh-CN" w:bidi="ar"/>
        </w:rPr>
        <w:t>命令查看交叉编译链版本</w:t>
      </w:r>
    </w:p>
    <w:p w14:paraId="2FDD8F62">
      <w:r>
        <w:drawing>
          <wp:inline distT="0" distB="0" distL="114300" distR="114300">
            <wp:extent cx="5270500" cy="2433955"/>
            <wp:effectExtent l="0" t="0" r="2540" b="4445"/>
            <wp:docPr id="9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2"/>
                    <pic:cNvPicPr>
                      <a:picLocks noChangeAspect="1"/>
                    </pic:cNvPicPr>
                  </pic:nvPicPr>
                  <pic:blipFill>
                    <a:blip r:embed="rId212"/>
                    <a:stretch>
                      <a:fillRect/>
                    </a:stretch>
                  </pic:blipFill>
                  <pic:spPr>
                    <a:xfrm>
                      <a:off x="0" y="0"/>
                      <a:ext cx="5270500" cy="2433955"/>
                    </a:xfrm>
                    <a:prstGeom prst="rect">
                      <a:avLst/>
                    </a:prstGeom>
                    <a:noFill/>
                    <a:ln>
                      <a:noFill/>
                    </a:ln>
                  </pic:spPr>
                </pic:pic>
              </a:graphicData>
            </a:graphic>
          </wp:inline>
        </w:drawing>
      </w:r>
    </w:p>
    <w:p w14:paraId="6920D580">
      <w:pPr>
        <w:rPr>
          <w:rFonts w:hint="eastAsia"/>
          <w:lang w:val="en-US" w:eastAsia="zh-CN"/>
        </w:rPr>
      </w:pPr>
      <w:r>
        <w:rPr>
          <w:rFonts w:hint="eastAsia"/>
          <w:lang w:val="en-US" w:eastAsia="zh-CN"/>
        </w:rPr>
        <w:t>可以看见，安装分两个部分，一个是虚拟机要设置开发板的编译配置安装，用于待会调试开发板，这区别于安装本机的gdb调试本机程序，因此gdb的版本问题并不严重，因为这里已经做了交叉编译链的工作，使主机可以调试开发板，注意在上面安装主机的时候可能会缺失文件如下所示：</w:t>
      </w:r>
    </w:p>
    <w:p w14:paraId="2E174C6A">
      <w:r>
        <w:drawing>
          <wp:inline distT="0" distB="0" distL="114300" distR="114300">
            <wp:extent cx="5274310" cy="818515"/>
            <wp:effectExtent l="0" t="0" r="13970" b="4445"/>
            <wp:docPr id="10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6"/>
                    <pic:cNvPicPr>
                      <a:picLocks noChangeAspect="1"/>
                    </pic:cNvPicPr>
                  </pic:nvPicPr>
                  <pic:blipFill>
                    <a:blip r:embed="rId213"/>
                    <a:stretch>
                      <a:fillRect/>
                    </a:stretch>
                  </pic:blipFill>
                  <pic:spPr>
                    <a:xfrm>
                      <a:off x="0" y="0"/>
                      <a:ext cx="5274310" cy="818515"/>
                    </a:xfrm>
                    <a:prstGeom prst="rect">
                      <a:avLst/>
                    </a:prstGeom>
                    <a:noFill/>
                    <a:ln>
                      <a:noFill/>
                    </a:ln>
                  </pic:spPr>
                </pic:pic>
              </a:graphicData>
            </a:graphic>
          </wp:inline>
        </w:drawing>
      </w:r>
    </w:p>
    <w:p w14:paraId="467825AA">
      <w:pPr>
        <w:rPr>
          <w:rFonts w:hint="eastAsia"/>
          <w:lang w:val="en-US" w:eastAsia="zh-CN"/>
        </w:rPr>
      </w:pPr>
      <w:r>
        <w:rPr>
          <w:rFonts w:hint="eastAsia"/>
          <w:lang w:val="en-US" w:eastAsia="zh-CN"/>
        </w:rPr>
        <w:t>解决方法就是安装缺失的GMP库：</w:t>
      </w:r>
    </w:p>
    <w:p w14:paraId="70B19624">
      <w:pPr>
        <w:rPr>
          <w:rFonts w:hint="default"/>
          <w:lang w:val="en-US" w:eastAsia="zh-CN"/>
        </w:rPr>
      </w:pPr>
      <w:r>
        <w:rPr>
          <w:rFonts w:hint="default"/>
          <w:lang w:val="en-US" w:eastAsia="zh-CN"/>
        </w:rPr>
        <w:t>sudo apt-get install libgmp-dev</w:t>
      </w:r>
    </w:p>
    <w:p w14:paraId="0EB1A12D">
      <w:pPr>
        <w:rPr>
          <w:rFonts w:hint="default"/>
          <w:lang w:val="en-US" w:eastAsia="zh-CN"/>
        </w:rPr>
      </w:pPr>
      <w:r>
        <w:rPr>
          <w:rFonts w:hint="eastAsia"/>
          <w:lang w:val="en-US" w:eastAsia="zh-CN"/>
        </w:rPr>
        <w:t>这里安装可能随网络波动出现一些问题，或者是库安装结束后，无法识别，可以尝试重启</w:t>
      </w:r>
    </w:p>
    <w:p w14:paraId="347A6E6A">
      <w:r>
        <w:drawing>
          <wp:inline distT="0" distB="0" distL="114300" distR="114300">
            <wp:extent cx="5271135" cy="2087245"/>
            <wp:effectExtent l="0" t="0" r="1905" b="635"/>
            <wp:docPr id="9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3"/>
                    <pic:cNvPicPr>
                      <a:picLocks noChangeAspect="1"/>
                    </pic:cNvPicPr>
                  </pic:nvPicPr>
                  <pic:blipFill>
                    <a:blip r:embed="rId214"/>
                    <a:stretch>
                      <a:fillRect/>
                    </a:stretch>
                  </pic:blipFill>
                  <pic:spPr>
                    <a:xfrm>
                      <a:off x="0" y="0"/>
                      <a:ext cx="5271135" cy="2087245"/>
                    </a:xfrm>
                    <a:prstGeom prst="rect">
                      <a:avLst/>
                    </a:prstGeom>
                    <a:noFill/>
                    <a:ln>
                      <a:noFill/>
                    </a:ln>
                  </pic:spPr>
                </pic:pic>
              </a:graphicData>
            </a:graphic>
          </wp:inline>
        </w:drawing>
      </w:r>
    </w:p>
    <w:p w14:paraId="57A7BE95">
      <w:pPr>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ab/>
      </w:r>
      <w:r>
        <w:rPr>
          <w:rFonts w:hint="eastAsia" w:ascii="Times New Roman" w:hAnsi="Times New Roman" w:eastAsia="宋体" w:cs="Times New Roman"/>
          <w:color w:val="000000"/>
          <w:kern w:val="0"/>
          <w:sz w:val="21"/>
          <w:szCs w:val="21"/>
          <w:lang w:val="en-US" w:eastAsia="zh-CN" w:bidi="ar"/>
        </w:rPr>
        <w:t>同理此处的编译链也是选择前缀即可：</w:t>
      </w:r>
      <w:r>
        <w:rPr>
          <w:rFonts w:hint="default" w:ascii="Times New Roman" w:hAnsi="Times New Roman" w:eastAsia="宋体" w:cs="Times New Roman"/>
          <w:color w:val="000000"/>
          <w:kern w:val="0"/>
          <w:sz w:val="21"/>
          <w:szCs w:val="21"/>
          <w:lang w:val="en-US" w:eastAsia="zh-CN" w:bidi="ar"/>
        </w:rPr>
        <w:t>arm-none-linux-gnueabihf</w:t>
      </w:r>
      <w:r>
        <w:rPr>
          <w:rFonts w:hint="eastAsia" w:ascii="Times New Roman" w:hAnsi="Times New Roman" w:eastAsia="宋体" w:cs="Times New Roman"/>
          <w:color w:val="000000"/>
          <w:kern w:val="0"/>
          <w:sz w:val="21"/>
          <w:szCs w:val="21"/>
          <w:lang w:val="en-US" w:eastAsia="zh-CN" w:bidi="ar"/>
        </w:rPr>
        <w:t>，CC则是</w:t>
      </w:r>
      <w:r>
        <w:rPr>
          <w:rFonts w:hint="default" w:ascii="Times New Roman" w:hAnsi="Times New Roman" w:eastAsia="宋体" w:cs="Times New Roman"/>
          <w:color w:val="000000"/>
          <w:kern w:val="0"/>
          <w:sz w:val="21"/>
          <w:szCs w:val="21"/>
          <w:lang w:val="en-US" w:eastAsia="zh-CN" w:bidi="ar"/>
        </w:rPr>
        <w:t>arm-none-linux-gnueabihf-gcc</w:t>
      </w:r>
      <w:r>
        <w:rPr>
          <w:rFonts w:hint="eastAsia" w:ascii="Times New Roman" w:hAnsi="Times New Roman" w:eastAsia="宋体" w:cs="Times New Roman"/>
          <w:color w:val="000000"/>
          <w:kern w:val="0"/>
          <w:sz w:val="21"/>
          <w:szCs w:val="21"/>
          <w:lang w:val="en-US" w:eastAsia="zh-CN" w:bidi="ar"/>
        </w:rPr>
        <w:t>，下面的configure应该是./configure运行这个文件生成配置文件。</w:t>
      </w:r>
    </w:p>
    <w:p w14:paraId="51A5DC68">
      <w:r>
        <w:drawing>
          <wp:inline distT="0" distB="0" distL="114300" distR="114300">
            <wp:extent cx="5265420" cy="2680335"/>
            <wp:effectExtent l="0" t="0" r="7620" b="1905"/>
            <wp:docPr id="9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4"/>
                    <pic:cNvPicPr>
                      <a:picLocks noChangeAspect="1"/>
                    </pic:cNvPicPr>
                  </pic:nvPicPr>
                  <pic:blipFill>
                    <a:blip r:embed="rId215"/>
                    <a:stretch>
                      <a:fillRect/>
                    </a:stretch>
                  </pic:blipFill>
                  <pic:spPr>
                    <a:xfrm>
                      <a:off x="0" y="0"/>
                      <a:ext cx="5265420" cy="2680335"/>
                    </a:xfrm>
                    <a:prstGeom prst="rect">
                      <a:avLst/>
                    </a:prstGeom>
                    <a:noFill/>
                    <a:ln>
                      <a:noFill/>
                    </a:ln>
                  </pic:spPr>
                </pic:pic>
              </a:graphicData>
            </a:graphic>
          </wp:inline>
        </w:drawing>
      </w:r>
    </w:p>
    <w:p w14:paraId="49AC2E80">
      <w:pPr>
        <w:rPr>
          <w:rFonts w:hint="eastAsia"/>
          <w:lang w:val="en-US" w:eastAsia="zh-CN"/>
        </w:rPr>
      </w:pPr>
      <w:r>
        <w:rPr>
          <w:rFonts w:hint="eastAsia"/>
          <w:lang w:val="en-US" w:eastAsia="zh-CN"/>
        </w:rPr>
        <w:tab/>
      </w:r>
      <w:r>
        <w:rPr>
          <w:rFonts w:hint="eastAsia"/>
          <w:lang w:val="en-US" w:eastAsia="zh-CN"/>
        </w:rPr>
        <w:t>这里有一个问题，就是编译的过程中可能存在一些库文件的格式不对（或者提示其他问题，但全部其实本质上都是格式不对，全部采用下列方法即可），原因是编译并不智能，导致没有修改那部分的configure导致编译的文件格式不正确，因此解决方案就是去不正确的库的文件夹中，使用上述方法./configure target..以及make..去重新编译这个位置的文件，然后再返回原编译位置进行编译，具体如下：</w:t>
      </w:r>
    </w:p>
    <w:p w14:paraId="6627E16F">
      <w:pPr>
        <w:rPr>
          <w:rFonts w:hint="eastAsia"/>
          <w:lang w:val="en-US" w:eastAsia="zh-CN"/>
        </w:rPr>
      </w:pPr>
      <w:r>
        <w:rPr>
          <w:rFonts w:hint="eastAsia"/>
          <w:lang w:val="en-US" w:eastAsia="zh-CN"/>
        </w:rPr>
        <w:t>./configure --target=arm-none-linux-gnueabihf --host=arm-none-linux-gnueabihf</w:t>
      </w:r>
    </w:p>
    <w:p w14:paraId="7C8D14B7">
      <w:pPr>
        <w:rPr>
          <w:rFonts w:hint="eastAsia"/>
          <w:lang w:val="en-US" w:eastAsia="zh-CN"/>
        </w:rPr>
      </w:pPr>
      <w:r>
        <w:rPr>
          <w:rFonts w:hint="eastAsia"/>
          <w:lang w:val="en-US" w:eastAsia="zh-CN"/>
        </w:rPr>
        <w:t>make CC=arm-none-linux-gnueabihf-gcc</w:t>
      </w:r>
    </w:p>
    <w:p w14:paraId="04206EA5">
      <w:pPr>
        <w:rPr>
          <w:rFonts w:hint="default"/>
          <w:lang w:val="en-US" w:eastAsia="zh-CN"/>
        </w:rPr>
      </w:pPr>
      <w:r>
        <w:rPr>
          <w:rFonts w:hint="eastAsia"/>
          <w:lang w:val="en-US" w:eastAsia="zh-CN"/>
        </w:rPr>
        <w:tab/>
      </w:r>
      <w:r>
        <w:rPr>
          <w:rFonts w:hint="eastAsia"/>
          <w:lang w:val="en-US" w:eastAsia="zh-CN"/>
        </w:rPr>
        <w:t>比如最开始错误的库文件位置是../gdbsupport/，因此进入该路径下重新配置configure以及进行make，此处关于libgdbsupport.a的文件格式错误就被解决了。</w:t>
      </w:r>
    </w:p>
    <w:p w14:paraId="4F31B968">
      <w:r>
        <w:drawing>
          <wp:inline distT="0" distB="0" distL="114300" distR="114300">
            <wp:extent cx="5270500" cy="617220"/>
            <wp:effectExtent l="0" t="0" r="2540" b="7620"/>
            <wp:docPr id="1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
                    <pic:cNvPicPr>
                      <a:picLocks noChangeAspect="1"/>
                    </pic:cNvPicPr>
                  </pic:nvPicPr>
                  <pic:blipFill>
                    <a:blip r:embed="rId216"/>
                    <a:stretch>
                      <a:fillRect/>
                    </a:stretch>
                  </pic:blipFill>
                  <pic:spPr>
                    <a:xfrm>
                      <a:off x="0" y="0"/>
                      <a:ext cx="5270500" cy="617220"/>
                    </a:xfrm>
                    <a:prstGeom prst="rect">
                      <a:avLst/>
                    </a:prstGeom>
                    <a:noFill/>
                    <a:ln>
                      <a:noFill/>
                    </a:ln>
                  </pic:spPr>
                </pic:pic>
              </a:graphicData>
            </a:graphic>
          </wp:inline>
        </w:drawing>
      </w:r>
    </w:p>
    <w:p w14:paraId="7F5D3D86">
      <w:pPr>
        <w:rPr>
          <w:rFonts w:hint="eastAsia"/>
          <w:lang w:val="en-US" w:eastAsia="zh-CN"/>
        </w:rPr>
      </w:pPr>
      <w:r>
        <w:rPr>
          <w:rFonts w:hint="eastAsia"/>
          <w:lang w:val="en-US" w:eastAsia="zh-CN"/>
        </w:rPr>
        <w:tab/>
      </w:r>
      <w:r>
        <w:rPr>
          <w:rFonts w:hint="eastAsia"/>
          <w:lang w:val="en-US" w:eastAsia="zh-CN"/>
        </w:rPr>
        <w:t>随后再次编译出现以下问题：</w:t>
      </w:r>
    </w:p>
    <w:p w14:paraId="56699CC2">
      <w:r>
        <w:drawing>
          <wp:inline distT="0" distB="0" distL="114300" distR="114300">
            <wp:extent cx="5269865" cy="574040"/>
            <wp:effectExtent l="0" t="0" r="3175" b="5080"/>
            <wp:docPr id="10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2"/>
                    <pic:cNvPicPr>
                      <a:picLocks noChangeAspect="1"/>
                    </pic:cNvPicPr>
                  </pic:nvPicPr>
                  <pic:blipFill>
                    <a:blip r:embed="rId217"/>
                    <a:stretch>
                      <a:fillRect/>
                    </a:stretch>
                  </pic:blipFill>
                  <pic:spPr>
                    <a:xfrm>
                      <a:off x="0" y="0"/>
                      <a:ext cx="5269865" cy="574040"/>
                    </a:xfrm>
                    <a:prstGeom prst="rect">
                      <a:avLst/>
                    </a:prstGeom>
                    <a:noFill/>
                    <a:ln>
                      <a:noFill/>
                    </a:ln>
                  </pic:spPr>
                </pic:pic>
              </a:graphicData>
            </a:graphic>
          </wp:inline>
        </w:drawing>
      </w:r>
    </w:p>
    <w:p w14:paraId="66AE335F">
      <w:pPr>
        <w:rPr>
          <w:rFonts w:hint="default" w:eastAsiaTheme="minorEastAsia"/>
          <w:lang w:val="en-US" w:eastAsia="zh-CN"/>
        </w:rPr>
      </w:pPr>
      <w:r>
        <w:rPr>
          <w:rFonts w:hint="eastAsia"/>
          <w:lang w:val="en-US" w:eastAsia="zh-CN"/>
        </w:rPr>
        <w:t>因此同样去../gnulib/路径下重新配置生成即可(子路径找不到,可以回父目录)，如果没有权限就chmod添加权限执行，如此类推直至编译成功（包括并非提示格式不对的错误，也都是因为格式不对）</w:t>
      </w:r>
    </w:p>
    <w:p w14:paraId="5A48ADA0">
      <w:pPr>
        <w:rPr>
          <w:rFonts w:hint="default"/>
          <w:lang w:val="en-US" w:eastAsia="zh-CN"/>
        </w:rPr>
      </w:pPr>
    </w:p>
    <w:p w14:paraId="4CC1BE1E">
      <w:r>
        <w:drawing>
          <wp:inline distT="0" distB="0" distL="114300" distR="114300">
            <wp:extent cx="5270500" cy="3830955"/>
            <wp:effectExtent l="0" t="0" r="2540" b="9525"/>
            <wp:docPr id="10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5"/>
                    <pic:cNvPicPr>
                      <a:picLocks noChangeAspect="1"/>
                    </pic:cNvPicPr>
                  </pic:nvPicPr>
                  <pic:blipFill>
                    <a:blip r:embed="rId218"/>
                    <a:stretch>
                      <a:fillRect/>
                    </a:stretch>
                  </pic:blipFill>
                  <pic:spPr>
                    <a:xfrm>
                      <a:off x="0" y="0"/>
                      <a:ext cx="5270500" cy="3830955"/>
                    </a:xfrm>
                    <a:prstGeom prst="rect">
                      <a:avLst/>
                    </a:prstGeom>
                    <a:noFill/>
                    <a:ln>
                      <a:noFill/>
                    </a:ln>
                  </pic:spPr>
                </pic:pic>
              </a:graphicData>
            </a:graphic>
          </wp:inline>
        </w:drawing>
      </w:r>
    </w:p>
    <w:p w14:paraId="1DE42263">
      <w:pPr>
        <w:rPr>
          <w:rFonts w:hint="eastAsia"/>
          <w:lang w:val="en-US" w:eastAsia="zh-CN"/>
        </w:rPr>
      </w:pPr>
      <w:r>
        <w:rPr>
          <w:rFonts w:hint="eastAsia"/>
          <w:lang w:val="en-US" w:eastAsia="zh-CN"/>
        </w:rPr>
        <w:tab/>
      </w:r>
      <w:r>
        <w:rPr>
          <w:rFonts w:hint="eastAsia"/>
          <w:lang w:val="en-US" w:eastAsia="zh-CN"/>
        </w:rPr>
        <w:t>注意这里关于gdbserver的调试，在开发板上的参数是./gdbserver 192.168.119.100:2001 gdbtest（./gdbserver [主机ip]:[通信端口号] [调试程序]）,主机ip是运行gdb的主机，通信端口号建议选取2000以上用于gdb通信，调试程序是在开发板上运行并需要调试的程序。</w:t>
      </w:r>
    </w:p>
    <w:p w14:paraId="5C245686">
      <w:pPr>
        <w:rPr>
          <w:rFonts w:hint="default"/>
          <w:lang w:val="en-US" w:eastAsia="zh-CN"/>
        </w:rPr>
      </w:pPr>
      <w:r>
        <w:rPr>
          <w:rFonts w:hint="eastAsia"/>
          <w:lang w:val="en-US" w:eastAsia="zh-CN"/>
        </w:rPr>
        <w:tab/>
      </w:r>
      <w:r>
        <w:rPr>
          <w:rFonts w:hint="eastAsia"/>
          <w:lang w:val="en-US" w:eastAsia="zh-CN"/>
        </w:rPr>
        <w:t>关于主机的设置，则是打开先前生成的交叉编译链专用gdb，就是第一个arm-none-linux-gnueabihf-gdb，./运行，然后进行命令行输入target remote 192.168.119.100:2001，对应的就是开发板的ip以及聆听的端口号即可开始调试。</w:t>
      </w:r>
    </w:p>
    <w:p w14:paraId="40E05BD1">
      <w:r>
        <w:drawing>
          <wp:inline distT="0" distB="0" distL="114300" distR="114300">
            <wp:extent cx="5274310" cy="431165"/>
            <wp:effectExtent l="0" t="0" r="13970" b="10795"/>
            <wp:docPr id="1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3"/>
                    <pic:cNvPicPr>
                      <a:picLocks noChangeAspect="1"/>
                    </pic:cNvPicPr>
                  </pic:nvPicPr>
                  <pic:blipFill>
                    <a:blip r:embed="rId219"/>
                    <a:stretch>
                      <a:fillRect/>
                    </a:stretch>
                  </pic:blipFill>
                  <pic:spPr>
                    <a:xfrm>
                      <a:off x="0" y="0"/>
                      <a:ext cx="5274310" cy="431165"/>
                    </a:xfrm>
                    <a:prstGeom prst="rect">
                      <a:avLst/>
                    </a:prstGeom>
                    <a:noFill/>
                    <a:ln>
                      <a:noFill/>
                    </a:ln>
                  </pic:spPr>
                </pic:pic>
              </a:graphicData>
            </a:graphic>
          </wp:inline>
        </w:drawing>
      </w:r>
    </w:p>
    <w:p w14:paraId="5522BF0A">
      <w:pPr>
        <w:rPr>
          <w:rFonts w:hint="default" w:eastAsiaTheme="minorEastAsia"/>
          <w:lang w:val="en-US" w:eastAsia="zh-CN"/>
        </w:rPr>
      </w:pPr>
      <w:r>
        <w:rPr>
          <w:rFonts w:hint="eastAsia"/>
          <w:lang w:val="en-US" w:eastAsia="zh-CN"/>
        </w:rPr>
        <w:tab/>
      </w:r>
      <w:r>
        <w:rPr>
          <w:rFonts w:hint="eastAsia"/>
          <w:lang w:val="en-US" w:eastAsia="zh-CN"/>
        </w:rPr>
        <w:t>这里关于开发板的程序需要注意的是，我在开发板中的权限是root，因此存在权限问题，在开发板中需要root权限才能利用交叉编译链生成开发板程序，arm-none-linux-guneabihf-gcc main.c -o main，这个编译过程是在主机下进行的，目录是挂载的nfs目录下编译，为了方便以后生成的所有程序都可以被编译，直接mkdir test_program，使其权限为chmod 777 test_program，从而使在该目录下的所有测试文件都可以被成功的测试。</w:t>
      </w:r>
    </w:p>
    <w:p w14:paraId="79F71314">
      <w:r>
        <w:drawing>
          <wp:inline distT="0" distB="0" distL="114300" distR="114300">
            <wp:extent cx="4238625" cy="419100"/>
            <wp:effectExtent l="0" t="0" r="13335" b="7620"/>
            <wp:docPr id="10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4"/>
                    <pic:cNvPicPr>
                      <a:picLocks noChangeAspect="1"/>
                    </pic:cNvPicPr>
                  </pic:nvPicPr>
                  <pic:blipFill>
                    <a:blip r:embed="rId220"/>
                    <a:stretch>
                      <a:fillRect/>
                    </a:stretch>
                  </pic:blipFill>
                  <pic:spPr>
                    <a:xfrm>
                      <a:off x="0" y="0"/>
                      <a:ext cx="4238625" cy="419100"/>
                    </a:xfrm>
                    <a:prstGeom prst="rect">
                      <a:avLst/>
                    </a:prstGeom>
                    <a:noFill/>
                    <a:ln>
                      <a:noFill/>
                    </a:ln>
                  </pic:spPr>
                </pic:pic>
              </a:graphicData>
            </a:graphic>
          </wp:inline>
        </w:drawing>
      </w:r>
    </w:p>
    <w:p w14:paraId="0E0F5FDC">
      <w:r>
        <w:drawing>
          <wp:inline distT="0" distB="0" distL="114300" distR="114300">
            <wp:extent cx="5269230" cy="1376680"/>
            <wp:effectExtent l="0" t="0" r="3810" b="10160"/>
            <wp:docPr id="10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5"/>
                    <pic:cNvPicPr>
                      <a:picLocks noChangeAspect="1"/>
                    </pic:cNvPicPr>
                  </pic:nvPicPr>
                  <pic:blipFill>
                    <a:blip r:embed="rId221"/>
                    <a:stretch>
                      <a:fillRect/>
                    </a:stretch>
                  </pic:blipFill>
                  <pic:spPr>
                    <a:xfrm>
                      <a:off x="0" y="0"/>
                      <a:ext cx="5269230" cy="1376680"/>
                    </a:xfrm>
                    <a:prstGeom prst="rect">
                      <a:avLst/>
                    </a:prstGeom>
                    <a:noFill/>
                    <a:ln>
                      <a:noFill/>
                    </a:ln>
                  </pic:spPr>
                </pic:pic>
              </a:graphicData>
            </a:graphic>
          </wp:inline>
        </w:drawing>
      </w:r>
    </w:p>
    <w:p w14:paraId="7ADFA897">
      <w:pPr>
        <w:rPr>
          <w:rFonts w:hint="default"/>
          <w:lang w:val="en-US" w:eastAsia="zh-CN"/>
        </w:rPr>
      </w:pPr>
      <w:r>
        <w:drawing>
          <wp:inline distT="0" distB="0" distL="114300" distR="114300">
            <wp:extent cx="5274310" cy="2482215"/>
            <wp:effectExtent l="0" t="0" r="13970" b="1905"/>
            <wp:docPr id="10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6"/>
                    <pic:cNvPicPr>
                      <a:picLocks noChangeAspect="1"/>
                    </pic:cNvPicPr>
                  </pic:nvPicPr>
                  <pic:blipFill>
                    <a:blip r:embed="rId222"/>
                    <a:stretch>
                      <a:fillRect/>
                    </a:stretch>
                  </pic:blipFill>
                  <pic:spPr>
                    <a:xfrm>
                      <a:off x="0" y="0"/>
                      <a:ext cx="5274310" cy="2482215"/>
                    </a:xfrm>
                    <a:prstGeom prst="rect">
                      <a:avLst/>
                    </a:prstGeom>
                    <a:noFill/>
                    <a:ln>
                      <a:noFill/>
                    </a:ln>
                  </pic:spPr>
                </pic:pic>
              </a:graphicData>
            </a:graphic>
          </wp:inline>
        </w:drawing>
      </w:r>
    </w:p>
    <w:p w14:paraId="12B2F0FC">
      <w:r>
        <w:drawing>
          <wp:inline distT="0" distB="0" distL="114300" distR="114300">
            <wp:extent cx="5264785" cy="1290955"/>
            <wp:effectExtent l="0" t="0" r="8255" b="4445"/>
            <wp:docPr id="10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7"/>
                    <pic:cNvPicPr>
                      <a:picLocks noChangeAspect="1"/>
                    </pic:cNvPicPr>
                  </pic:nvPicPr>
                  <pic:blipFill>
                    <a:blip r:embed="rId223"/>
                    <a:stretch>
                      <a:fillRect/>
                    </a:stretch>
                  </pic:blipFill>
                  <pic:spPr>
                    <a:xfrm>
                      <a:off x="0" y="0"/>
                      <a:ext cx="5264785" cy="1290955"/>
                    </a:xfrm>
                    <a:prstGeom prst="rect">
                      <a:avLst/>
                    </a:prstGeom>
                    <a:noFill/>
                    <a:ln>
                      <a:noFill/>
                    </a:ln>
                  </pic:spPr>
                </pic:pic>
              </a:graphicData>
            </a:graphic>
          </wp:inline>
        </w:drawing>
      </w:r>
    </w:p>
    <w:p w14:paraId="3C0DBACC">
      <w:pPr>
        <w:rPr>
          <w:rFonts w:hint="eastAsia"/>
          <w:lang w:val="en-US" w:eastAsia="zh-CN"/>
        </w:rPr>
      </w:pPr>
      <w:r>
        <w:rPr>
          <w:rFonts w:hint="eastAsia"/>
          <w:lang w:val="en-US" w:eastAsia="zh-CN"/>
        </w:rPr>
        <w:tab/>
      </w:r>
      <w:r>
        <w:rPr>
          <w:rFonts w:hint="eastAsia"/>
          <w:lang w:val="en-US" w:eastAsia="zh-CN"/>
        </w:rPr>
        <w:t>具体的情况如上，在主机gdb模式下执行n后，开发板成功生成信息"xqt真帅".到此gdb调试配置完成。</w:t>
      </w:r>
    </w:p>
    <w:p w14:paraId="48EB2848">
      <w:pPr>
        <w:rPr>
          <w:rFonts w:hint="default"/>
          <w:lang w:val="en-US" w:eastAsia="zh-CN"/>
        </w:rPr>
      </w:pPr>
      <w:r>
        <w:rPr>
          <w:rFonts w:hint="eastAsia"/>
          <w:lang w:val="en-US" w:eastAsia="zh-CN"/>
        </w:rPr>
        <w:tab/>
      </w:r>
      <w:r>
        <w:rPr>
          <w:rFonts w:hint="eastAsia"/>
          <w:lang w:val="en-US" w:eastAsia="zh-CN"/>
        </w:rPr>
        <w:t>接下来使关于如何使用gdb调试驱动模块：（未完善，待补充）</w:t>
      </w:r>
    </w:p>
    <w:p w14:paraId="67CB7E51"/>
    <w:p w14:paraId="39AE8075">
      <w:pPr>
        <w:rPr>
          <w:rFonts w:hint="default"/>
          <w:lang w:val="en-US" w:eastAsia="zh-CN"/>
        </w:rPr>
      </w:pPr>
    </w:p>
    <w:p w14:paraId="24A925DD">
      <w:pPr>
        <w:pStyle w:val="2"/>
        <w:bidi w:val="0"/>
        <w:rPr>
          <w:rFonts w:hint="eastAsia"/>
          <w:lang w:val="en-US" w:eastAsia="zh-CN"/>
        </w:rPr>
      </w:pPr>
      <w:r>
        <w:rPr>
          <w:rFonts w:hint="eastAsia"/>
          <w:lang w:val="en-US" w:eastAsia="zh-CN"/>
        </w:rPr>
        <w:t>概念补充：</w:t>
      </w:r>
    </w:p>
    <w:p w14:paraId="55322C69">
      <w:pPr>
        <w:pStyle w:val="3"/>
        <w:bidi w:val="0"/>
        <w:rPr>
          <w:rFonts w:hint="eastAsia"/>
          <w:lang w:val="en-US" w:eastAsia="zh-CN"/>
        </w:rPr>
      </w:pPr>
      <w:r>
        <w:rPr>
          <w:rFonts w:hint="eastAsia"/>
          <w:lang w:val="en-US" w:eastAsia="zh-CN"/>
        </w:rPr>
        <w:t>1、可重入问题（原子操作）：</w:t>
      </w:r>
    </w:p>
    <w:p w14:paraId="731DF608">
      <w:pPr>
        <w:rPr>
          <w:rFonts w:hint="eastAsia"/>
          <w:lang w:val="en-US" w:eastAsia="zh-CN"/>
        </w:rPr>
      </w:pPr>
      <w:r>
        <w:rPr>
          <w:rFonts w:hint="eastAsia"/>
          <w:lang w:val="en-US" w:eastAsia="zh-CN"/>
        </w:rPr>
        <w:tab/>
      </w:r>
      <w:r>
        <w:rPr>
          <w:rFonts w:hint="eastAsia"/>
          <w:lang w:val="en-US" w:eastAsia="zh-CN"/>
        </w:rPr>
        <w:t>关于驱动程序的可重入问题，除了资源竞争之外，还需要考虑用户程序和底层驱动的联系和状态。比如在用户程序中，每个程序作为进程，都会有自己的PCB以及全局变量、代码区、堆，进程中的线程则拥有自己的栈。</w:t>
      </w:r>
    </w:p>
    <w:p w14:paraId="756A0956">
      <w:pPr>
        <w:rPr>
          <w:rFonts w:hint="default"/>
          <w:lang w:val="en-US" w:eastAsia="zh-CN"/>
        </w:rPr>
      </w:pPr>
      <w:r>
        <w:rPr>
          <w:rFonts w:hint="eastAsia"/>
          <w:lang w:val="en-US" w:eastAsia="zh-CN"/>
        </w:rPr>
        <w:tab/>
      </w:r>
      <w:r>
        <w:rPr>
          <w:rFonts w:hint="eastAsia"/>
          <w:lang w:val="en-US" w:eastAsia="zh-CN"/>
        </w:rPr>
        <w:t>驱动程序也是这样，实际上驱动程序类似于“进程”，拥有唯一的一份代码区以及全局变量区，但是用户程序进入驱动后，却各自拥有自己的栈空间，因此从局部变量的角度来考虑，比如open函数中的局部变量，是不存在冲突问题的，因为他们属于不同任务调用的函数调用，存储在不同的栈空间中。</w:t>
      </w:r>
    </w:p>
    <w:p w14:paraId="6B44525E">
      <w:r>
        <w:drawing>
          <wp:inline distT="0" distB="0" distL="114300" distR="114300">
            <wp:extent cx="5273040" cy="1322705"/>
            <wp:effectExtent l="0" t="0" r="0" b="3175"/>
            <wp:docPr id="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
                    <pic:cNvPicPr>
                      <a:picLocks noChangeAspect="1"/>
                    </pic:cNvPicPr>
                  </pic:nvPicPr>
                  <pic:blipFill>
                    <a:blip r:embed="rId224"/>
                    <a:stretch>
                      <a:fillRect/>
                    </a:stretch>
                  </pic:blipFill>
                  <pic:spPr>
                    <a:xfrm>
                      <a:off x="0" y="0"/>
                      <a:ext cx="5273040" cy="1322705"/>
                    </a:xfrm>
                    <a:prstGeom prst="rect">
                      <a:avLst/>
                    </a:prstGeom>
                    <a:noFill/>
                    <a:ln>
                      <a:noFill/>
                    </a:ln>
                  </pic:spPr>
                </pic:pic>
              </a:graphicData>
            </a:graphic>
          </wp:inline>
        </w:drawing>
      </w:r>
    </w:p>
    <w:p w14:paraId="27B07AC2">
      <w:pPr>
        <w:rPr>
          <w:rFonts w:hint="eastAsia"/>
          <w:lang w:val="en-US" w:eastAsia="zh-CN"/>
        </w:rPr>
      </w:pPr>
      <w:r>
        <w:rPr>
          <w:rFonts w:hint="eastAsia"/>
          <w:lang w:val="en-US" w:eastAsia="zh-CN"/>
        </w:rPr>
        <w:tab/>
      </w:r>
      <w:r>
        <w:rPr>
          <w:rFonts w:hint="eastAsia"/>
          <w:lang w:val="en-US" w:eastAsia="zh-CN"/>
        </w:rPr>
        <w:t>但是驱动中关于全局变量的部分却是所有任务共享的，也就是在这个层面上需要考虑可重入的问题，使用自旋锁之类的操作。而在多线程的状态下，一个任务的执行是可能随时被打断的，因此在一些敏感的资源上，需要使用原子操作确保正确的修改。</w:t>
      </w:r>
    </w:p>
    <w:p w14:paraId="24BAA02F">
      <w:pPr>
        <w:rPr>
          <w:rFonts w:hint="default"/>
          <w:color w:val="000000" w:themeColor="text1"/>
          <w:lang w:val="en-US" w:eastAsia="zh-CN"/>
          <w14:textFill>
            <w14:solidFill>
              <w14:schemeClr w14:val="tx1"/>
            </w14:solidFill>
          </w14:textFill>
        </w:rPr>
      </w:pPr>
      <w:r>
        <w:rPr>
          <w:rFonts w:hint="eastAsia"/>
          <w:lang w:val="en-US" w:eastAsia="zh-CN"/>
        </w:rPr>
        <w:tab/>
      </w:r>
      <w:r>
        <w:rPr>
          <w:rFonts w:hint="eastAsia"/>
          <w:lang w:val="en-US" w:eastAsia="zh-CN"/>
        </w:rPr>
        <w:t>注意关于可重入问题需要重点关注</w:t>
      </w:r>
      <w:r>
        <w:rPr>
          <w:rFonts w:hint="eastAsia"/>
          <w:color w:val="FF0000"/>
          <w:lang w:val="en-US" w:eastAsia="zh-CN"/>
        </w:rPr>
        <w:t>上下文，</w:t>
      </w:r>
      <w:r>
        <w:rPr>
          <w:rFonts w:hint="eastAsia"/>
          <w:color w:val="000000" w:themeColor="text1"/>
          <w:lang w:val="en-US" w:eastAsia="zh-CN"/>
          <w14:textFill>
            <w14:solidFill>
              <w14:schemeClr w14:val="tx1"/>
            </w14:solidFill>
          </w14:textFill>
        </w:rPr>
        <w:t>一般来说，切换上下文涉及的压栈操作，是寄存器中的值，而函数调用压栈，局部的变量同样也会压入栈，也就是说两者都会进行压栈操作。上下文就是一些寄存器的保存，比如PC\MSP等一系列的值，在函数返回或者任务切换的时候就会恢复寄存器的值。注意在函数调用的情况下，局部变量的值的创建也是栈中，除非是动态申请在堆中（堆是全局的），因此在函数返回后，随着栈的释放，局部变量也会丢失，因此如果是动态申请了堆中的地址，而堆的指针却是一个局部变量，在函数返回时没有释放指针内存，当局部变量被释放后，就会导致内存泄漏（指向空间的指针丢失，无法找回）。</w:t>
      </w:r>
    </w:p>
    <w:p w14:paraId="5E4E412A">
      <w:pPr>
        <w:rPr>
          <w:rFonts w:hint="default"/>
          <w:color w:val="FF0000"/>
          <w:lang w:val="en-US" w:eastAsia="zh-CN"/>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这里就涉及一个问题，就是关于原子操作解决的究竟是什么，事实上就算不使用原子操作，</w:t>
      </w:r>
      <w:r>
        <w:rPr>
          <w:rFonts w:hint="eastAsia"/>
          <w:color w:val="FF0000"/>
          <w:lang w:val="en-US" w:eastAsia="zh-CN"/>
        </w:rPr>
        <w:t>单次操作总是会成功，比如赋值操作a++，由于保存上下文，不论在什么时候被打断，恢复寄存器后，该操作仍然会基于初始状态被完成。</w:t>
      </w:r>
      <w:r>
        <w:rPr>
          <w:rFonts w:hint="eastAsia"/>
          <w:color w:val="000000" w:themeColor="text1"/>
          <w:lang w:val="en-US" w:eastAsia="zh-CN"/>
          <w14:textFill>
            <w14:solidFill>
              <w14:schemeClr w14:val="tx1"/>
            </w14:solidFill>
          </w14:textFill>
        </w:rPr>
        <w:t>事实上，原子操作解决的问题是，确保修改的完成，比如A\B两个任务都是执行a++，其中a的初始状态是1（即a=1），任务A首先进行读取了a=1到寄存器中,任务B打断A使A保存了上下文后进入任务B,此时任务B同样读取了内存中的a=1，并完成了a++，使a=2并写入了内存，而任务B完成后切换任务A恢复了上下文，对寄存器中已读取的a=1，进行a++，得到a=2并写入内存，导致两次加法操作仅生效了一次（a应该等于3，却错误变成了2），实际上任务B无用论写入与否，错误都产生了，这是因为任务B在A修改之前就读取了内存中的a=1，这本来应该是a=2，在这种情况下，就需要原子操作。</w:t>
      </w:r>
      <w:r>
        <w:rPr>
          <w:rFonts w:hint="eastAsia"/>
          <w:color w:val="FF0000"/>
          <w:lang w:val="en-US" w:eastAsia="zh-CN"/>
        </w:rPr>
        <w:t>注意这里的问题是错误的丢失了一次对原子变量的修改，而并非是表面上的顺序问题，</w:t>
      </w:r>
      <w:r>
        <w:rPr>
          <w:rFonts w:hint="eastAsia"/>
          <w:color w:val="000000" w:themeColor="text1"/>
          <w:lang w:val="en-US" w:eastAsia="zh-CN"/>
          <w14:textFill>
            <w14:solidFill>
              <w14:schemeClr w14:val="tx1"/>
            </w14:solidFill>
          </w14:textFill>
        </w:rPr>
        <w:t>前者说明的是原子变量的特性，要求每次对该变量的修改都要被顺利执行，后者属于是任务之间的顺序问题，假如出现多个任务，显然使用信号量同步是不合适的，使用互斥信号量对资源区整体进行封锁又不合适（导致任务休眠），因此使用原子变量确保修改成功才是正确的，为了澄清各类情况，</w:t>
      </w:r>
      <w:r>
        <w:rPr>
          <w:rFonts w:hint="eastAsia"/>
          <w:color w:val="FF0000"/>
          <w:lang w:val="en-US" w:eastAsia="zh-CN"/>
        </w:rPr>
        <w:t>对这里问题的原因的理解，无疑最合适的是丢失了一次操作，而并非是任务顺序问题。</w:t>
      </w:r>
    </w:p>
    <w:p w14:paraId="7E038AB3">
      <w:pPr>
        <w:rPr>
          <w:rFonts w:hint="eastAsia"/>
          <w:color w:val="FF0000"/>
          <w:lang w:val="en-US" w:eastAsia="zh-CN"/>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再次强调原子操作解决的问题是，</w:t>
      </w:r>
      <w:r>
        <w:rPr>
          <w:rFonts w:hint="eastAsia"/>
          <w:color w:val="FF0000"/>
          <w:lang w:val="en-US" w:eastAsia="zh-CN"/>
        </w:rPr>
        <w:t>确保每个对原子变量的操作都要完成</w:t>
      </w:r>
      <w:r>
        <w:rPr>
          <w:rFonts w:hint="eastAsia"/>
          <w:color w:val="000000" w:themeColor="text1"/>
          <w:lang w:val="en-US" w:eastAsia="zh-CN"/>
          <w14:textFill>
            <w14:solidFill>
              <w14:schemeClr w14:val="tx1"/>
            </w14:solidFill>
          </w14:textFill>
        </w:rPr>
        <w:t>，一般而言原子变量是全局变量，也就是说会被多个任务共同影响。注意原子变量和信号量同步最根本的区别就在于原子变量是为了确保每次对它的操作都要被完成并记录，而信号量主要是任务之间的同步，同步的意思是任务和任务之间的，比如A\B任务同步，在上面的例子中，用信号量完成也是可以的，这代表任务A\B之间存在顺序关系，需要同步。</w:t>
      </w:r>
      <w:r>
        <w:rPr>
          <w:rFonts w:hint="eastAsia"/>
          <w:color w:val="FF0000"/>
          <w:lang w:val="en-US" w:eastAsia="zh-CN"/>
        </w:rPr>
        <w:t>但是如果仅仅出于确保某一个变量每一次修改都要被记录，比如一个变量记录的是大门进出次数，该变量必须要确保登记每次出入门的信息都要被记录，那么此时该变量就应该使用原子操作</w:t>
      </w:r>
      <w:r>
        <w:rPr>
          <w:rFonts w:hint="eastAsia"/>
          <w:color w:val="000000" w:themeColor="text1"/>
          <w:lang w:val="en-US" w:eastAsia="zh-CN"/>
          <w14:textFill>
            <w14:solidFill>
              <w14:schemeClr w14:val="tx1"/>
            </w14:solidFill>
          </w14:textFill>
        </w:rPr>
        <w:t>。也就是说该变量的性质决定，而并非任务之间的先后时，应该用原子变量。</w:t>
      </w:r>
    </w:p>
    <w:p w14:paraId="5ED8CCBE">
      <w:pPr>
        <w:pStyle w:val="3"/>
        <w:bidi w:val="0"/>
        <w:rPr>
          <w:rFonts w:hint="eastAsia"/>
          <w:lang w:val="en-US" w:eastAsia="zh-CN"/>
        </w:rPr>
      </w:pPr>
      <w:r>
        <w:rPr>
          <w:rFonts w:hint="eastAsia"/>
          <w:lang w:val="en-US" w:eastAsia="zh-CN"/>
        </w:rPr>
        <w:t>2、编译优化问题（volatile）：</w:t>
      </w:r>
    </w:p>
    <w:p w14:paraId="625C9688">
      <w:pPr>
        <w:rPr>
          <w:rFonts w:hint="eastAsia"/>
          <w:color w:val="000000" w:themeColor="text1"/>
          <w:lang w:val="en-US" w:eastAsia="zh-CN"/>
          <w14:textFill>
            <w14:solidFill>
              <w14:schemeClr w14:val="tx1"/>
            </w14:solidFill>
          </w14:textFill>
        </w:rPr>
      </w:pPr>
      <w:r>
        <w:rPr>
          <w:rFonts w:hint="eastAsia"/>
          <w:color w:val="FF0000"/>
          <w:lang w:val="en-US" w:eastAsia="zh-CN"/>
        </w:rPr>
        <w:tab/>
      </w:r>
      <w:r>
        <w:rPr>
          <w:rFonts w:hint="eastAsia"/>
          <w:color w:val="000000" w:themeColor="text1"/>
          <w:lang w:val="en-US" w:eastAsia="zh-CN"/>
          <w14:textFill>
            <w14:solidFill>
              <w14:schemeClr w14:val="tx1"/>
            </w14:solidFill>
          </w14:textFill>
        </w:rPr>
        <w:t>这一点是关于第12点原子操作的补充，在原子操作的例子中，曾经提及任务B在任务A成功修改变量保存到内存前，就错误的提前读取了内存中的变量a=1到寄存器中，导致了</w:t>
      </w:r>
      <w:r>
        <w:rPr>
          <w:rFonts w:hint="eastAsia"/>
          <w:color w:val="FF0000"/>
          <w:lang w:val="en-US" w:eastAsia="zh-CN"/>
        </w:rPr>
        <w:t>操作的丢失</w:t>
      </w:r>
      <w:r>
        <w:rPr>
          <w:rFonts w:hint="eastAsia"/>
          <w:color w:val="000000" w:themeColor="text1"/>
          <w:lang w:val="en-US" w:eastAsia="zh-CN"/>
          <w14:textFill>
            <w14:solidFill>
              <w14:schemeClr w14:val="tx1"/>
            </w14:solidFill>
          </w14:textFill>
        </w:rPr>
        <w:t>。</w:t>
      </w:r>
    </w:p>
    <w:p w14:paraId="30023236">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那么在volatile的问题中，就是</w:t>
      </w:r>
      <w:r>
        <w:rPr>
          <w:rFonts w:hint="eastAsia"/>
          <w:color w:val="FF0000"/>
          <w:lang w:val="en-US" w:eastAsia="zh-CN"/>
        </w:rPr>
        <w:t>编译器的优化导致任务之间的协同的错误。</w:t>
      </w:r>
      <w:r>
        <w:rPr>
          <w:rFonts w:hint="eastAsia"/>
          <w:color w:val="000000" w:themeColor="text1"/>
          <w:lang w:val="en-US" w:eastAsia="zh-CN"/>
          <w14:textFill>
            <w14:solidFill>
              <w14:schemeClr w14:val="tx1"/>
            </w14:solidFill>
          </w14:textFill>
        </w:rPr>
        <w:t>这里给出一个例子，假如某个变量x = 0作为一个全局变量，而任务A的逻辑是</w:t>
      </w:r>
    </w:p>
    <w:p w14:paraId="63C7AEAC">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x = 0;</w:t>
      </w:r>
      <w:r>
        <w:rPr>
          <w:rFonts w:hint="eastAsia"/>
          <w:color w:val="000000" w:themeColor="text1"/>
          <w:lang w:val="en-US" w:eastAsia="zh-CN"/>
          <w14:textFill>
            <w14:solidFill>
              <w14:schemeClr w14:val="tx1"/>
            </w14:solidFill>
          </w14:textFill>
        </w:rPr>
        <w:br w:type="textWrapping"/>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while( x == 0){</w:t>
      </w:r>
    </w:p>
    <w:p w14:paraId="4CD185EF">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w:t>
      </w:r>
    </w:p>
    <w:p w14:paraId="6E0E3637">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在多线程环境下，这里会出现一个问题，假如任务A需要别的任务修改x变量，从而让退出上面的循环，此时由于编译器优化的问题，上面的代码的寄存器操作是，将x变量从内存读取到寄存器当中，然后判断寄存器中的值是否为0，就会导致循环一直无法退出。事实上，上面的程序逻辑，应该是每次都去读取原本内存中x的值，该x才有可能被其他任务修改（寄存器的值肯定是当前任务的，因为上下文保存的原因），</w:t>
      </w:r>
      <w:r>
        <w:rPr>
          <w:rFonts w:hint="eastAsia"/>
          <w:color w:val="FF0000"/>
          <w:lang w:val="en-US" w:eastAsia="zh-CN"/>
        </w:rPr>
        <w:t>在这种情况下，为了避免编译器优化x的在内存的实际地址</w:t>
      </w:r>
      <w:r>
        <w:rPr>
          <w:rFonts w:hint="eastAsia"/>
          <w:color w:val="000000" w:themeColor="text1"/>
          <w:lang w:val="en-US" w:eastAsia="zh-CN"/>
          <w14:textFill>
            <w14:solidFill>
              <w14:schemeClr w14:val="tx1"/>
            </w14:solidFill>
          </w14:textFill>
        </w:rPr>
        <w:t>，将其变为第一次读取x后保存在寄存器中的值，就需要使用变量volatile，确保每一次对x的读取，都是其真实保存在内存的物理地址。</w:t>
      </w:r>
    </w:p>
    <w:p w14:paraId="24869AEC">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可以看出在上面的例子中，实际上涉及了多任务状态下的协同，因此变量x的作用甚至类似于信号量，</w:t>
      </w:r>
      <w:r>
        <w:rPr>
          <w:rFonts w:hint="eastAsia"/>
          <w:color w:val="FF0000"/>
          <w:lang w:val="en-US" w:eastAsia="zh-CN"/>
        </w:rPr>
        <w:t>但是实际上这里不能使用信号量</w:t>
      </w:r>
      <w:r>
        <w:rPr>
          <w:rFonts w:hint="eastAsia"/>
          <w:color w:val="000000" w:themeColor="text1"/>
          <w:lang w:val="en-US" w:eastAsia="zh-CN"/>
          <w14:textFill>
            <w14:solidFill>
              <w14:schemeClr w14:val="tx1"/>
            </w14:solidFill>
          </w14:textFill>
        </w:rPr>
        <w:t>，归根结底还是需要澄清这种情况的核心错误，就像上面说原子变量的错误是对原子变量操作的丢失，而并非任务之间的同步错误一样。</w:t>
      </w:r>
    </w:p>
    <w:p w14:paraId="399036B2">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这里给出一个例子说明，比如任务A实际上只关心变量flag，而不关心任务B,其中全局变量flag可能表示的是涉及多个任务的状态，他的作用就是给所有任务提供全局信息（比如该变量flag记录的是某个资源被使用的次数，这种情况下变量a很有可能也需要设置为原子变量，确保对该变量的修改操作成功），因此这种情况下实际上根本就不适合使用信号量，因为信号量是作为任务同步而用，他的特性是会将任务进入休眠状态，而在这里变量flag仅仅是为了让各任务获取系统当前的某一种状态。</w:t>
      </w:r>
    </w:p>
    <w:p w14:paraId="582BAED6">
      <w:pPr>
        <w:rPr>
          <w:rFonts w:hint="eastAsia"/>
          <w:color w:val="FF0000"/>
          <w:lang w:val="en-US" w:eastAsia="zh-CN"/>
        </w:rPr>
      </w:pPr>
      <w:r>
        <w:rPr>
          <w:rFonts w:hint="eastAsia"/>
          <w:color w:val="000000" w:themeColor="text1"/>
          <w:lang w:val="en-US" w:eastAsia="zh-CN"/>
          <w14:textFill>
            <w14:solidFill>
              <w14:schemeClr w14:val="tx1"/>
            </w14:solidFill>
          </w14:textFill>
        </w:rPr>
        <w:tab/>
      </w:r>
      <w:r>
        <w:rPr>
          <w:rFonts w:hint="eastAsia"/>
          <w:color w:val="FF0000"/>
          <w:lang w:val="en-US" w:eastAsia="zh-CN"/>
        </w:rPr>
        <w:t>也就是说这种情况下应该同时使用原子变量和Volatile,前者确保修改成功，后者确保编译器不会错误修改，使程序能够从正确的位置获取到全局的值。</w:t>
      </w:r>
    </w:p>
    <w:p w14:paraId="3C5D5D1E">
      <w:pPr>
        <w:rPr>
          <w:rFonts w:hint="eastAsia"/>
          <w:color w:val="FF0000"/>
          <w:lang w:val="en-US" w:eastAsia="zh-CN"/>
        </w:rPr>
      </w:pPr>
    </w:p>
    <w:p w14:paraId="4DCB6296">
      <w:pPr>
        <w:pStyle w:val="3"/>
        <w:bidi w:val="0"/>
        <w:rPr>
          <w:rFonts w:hint="eastAsia"/>
          <w:lang w:val="en-US" w:eastAsia="zh-CN"/>
        </w:rPr>
      </w:pPr>
      <w:r>
        <w:rPr>
          <w:rFonts w:hint="eastAsia"/>
          <w:lang w:val="en-US" w:eastAsia="zh-CN"/>
        </w:rPr>
        <w:t>3、信号量、原子变量、自旋锁终极解释：</w:t>
      </w:r>
    </w:p>
    <w:p w14:paraId="0A11AD7D">
      <w:pPr>
        <w:rPr>
          <w:rFonts w:hint="eastAsia"/>
          <w:color w:val="000000" w:themeColor="text1"/>
          <w:lang w:val="en-US" w:eastAsia="zh-CN"/>
          <w14:textFill>
            <w14:solidFill>
              <w14:schemeClr w14:val="tx1"/>
            </w14:solidFill>
          </w14:textFill>
        </w:rPr>
      </w:pPr>
      <w:r>
        <w:rPr>
          <w:rFonts w:hint="eastAsia"/>
          <w:color w:val="FF0000"/>
          <w:lang w:val="en-US" w:eastAsia="zh-CN"/>
        </w:rPr>
        <w:tab/>
      </w:r>
      <w:r>
        <w:rPr>
          <w:rFonts w:hint="eastAsia"/>
          <w:color w:val="000000" w:themeColor="text1"/>
          <w:lang w:val="en-US" w:eastAsia="zh-CN"/>
          <w14:textFill>
            <w14:solidFill>
              <w14:schemeClr w14:val="tx1"/>
            </w14:solidFill>
          </w14:textFill>
        </w:rPr>
        <w:t>在上面曾经提到过，一些情况的错误，因此在这里进行一次综述：</w:t>
      </w:r>
    </w:p>
    <w:p w14:paraId="2DBD356A">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1、原子变量：</w:t>
      </w:r>
      <w:r>
        <w:rPr>
          <w:rFonts w:hint="eastAsia"/>
          <w:color w:val="FF0000"/>
          <w:lang w:val="en-US" w:eastAsia="zh-CN"/>
        </w:rPr>
        <w:t>原子操作确保的使对该变量的操作不会丢失</w:t>
      </w:r>
      <w:r>
        <w:rPr>
          <w:rFonts w:hint="eastAsia"/>
          <w:color w:val="000000" w:themeColor="text1"/>
          <w:lang w:val="en-US" w:eastAsia="zh-CN"/>
          <w14:textFill>
            <w14:solidFill>
              <w14:schemeClr w14:val="tx1"/>
            </w14:solidFill>
          </w14:textFill>
        </w:rPr>
        <w:t>，确保每一次的修改都会记录在案，比如记录全局信息的变量（某个资源的访问次数），就需要每次访问后都要记录，不能丢失，因此需要原子变量。</w:t>
      </w:r>
    </w:p>
    <w:p w14:paraId="284A2C11">
      <w:pPr>
        <w:rPr>
          <w:rFonts w:hint="eastAsia"/>
          <w:color w:val="000000" w:themeColor="text1"/>
          <w:lang w:val="en-US" w:eastAsia="zh-CN"/>
          <w14:textFill>
            <w14:solidFill>
              <w14:schemeClr w14:val="tx1"/>
            </w14:solidFill>
          </w14:textFill>
        </w:rPr>
      </w:pPr>
    </w:p>
    <w:p w14:paraId="46DA9D95">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2、二值信号量：二值信号量主要用于</w:t>
      </w:r>
      <w:r>
        <w:rPr>
          <w:rFonts w:hint="eastAsia"/>
          <w:color w:val="FF0000"/>
          <w:lang w:val="en-US" w:eastAsia="zh-CN"/>
        </w:rPr>
        <w:t>同步任务</w:t>
      </w:r>
      <w:r>
        <w:rPr>
          <w:rFonts w:hint="eastAsia"/>
          <w:color w:val="000000" w:themeColor="text1"/>
          <w:lang w:val="en-US" w:eastAsia="zh-CN"/>
          <w14:textFill>
            <w14:solidFill>
              <w14:schemeClr w14:val="tx1"/>
            </w14:solidFill>
          </w14:textFill>
        </w:rPr>
        <w:t>，归根结底是因为信号量会导致休眠，因此如果任务A需要等待任务B完成一系列操作，需要休眠同步的话，那就是使用二值信号量。</w:t>
      </w:r>
    </w:p>
    <w:p w14:paraId="6278F97C">
      <w:pPr>
        <w:rPr>
          <w:rFonts w:hint="eastAsia"/>
          <w:color w:val="000000" w:themeColor="text1"/>
          <w:lang w:val="en-US" w:eastAsia="zh-CN"/>
          <w14:textFill>
            <w14:solidFill>
              <w14:schemeClr w14:val="tx1"/>
            </w14:solidFill>
          </w14:textFill>
        </w:rPr>
      </w:pPr>
    </w:p>
    <w:p w14:paraId="0AF73401">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3、计数型信号量：计数型信号量用于</w:t>
      </w:r>
      <w:r>
        <w:rPr>
          <w:rFonts w:hint="eastAsia"/>
          <w:color w:val="FF0000"/>
          <w:lang w:val="en-US" w:eastAsia="zh-CN"/>
        </w:rPr>
        <w:t>对有限（多个）资源进行等待，</w:t>
      </w:r>
      <w:r>
        <w:rPr>
          <w:rFonts w:hint="eastAsia"/>
          <w:color w:val="000000" w:themeColor="text1"/>
          <w:lang w:val="en-US" w:eastAsia="zh-CN"/>
          <w14:textFill>
            <w14:solidFill>
              <w14:schemeClr w14:val="tx1"/>
            </w14:solidFill>
          </w14:textFill>
        </w:rPr>
        <w:t>他和原子变量最大的区别就在于，原子变量是确保记录信息，而技术型变量则是需要使用某个资源，从而可能需要进入休眠等待使用，</w:t>
      </w:r>
      <w:r>
        <w:rPr>
          <w:rFonts w:hint="eastAsia"/>
          <w:color w:val="FF0000"/>
          <w:lang w:val="en-US" w:eastAsia="zh-CN"/>
        </w:rPr>
        <w:t>本质上是需要获取资源！而原子变量只需要获知信息。</w:t>
      </w:r>
    </w:p>
    <w:p w14:paraId="7C004EB0">
      <w:pPr>
        <w:rPr>
          <w:rFonts w:hint="eastAsia"/>
          <w:color w:val="FF0000"/>
          <w:lang w:val="en-US" w:eastAsia="zh-CN"/>
        </w:rPr>
      </w:pPr>
      <w:r>
        <w:rPr>
          <w:rFonts w:hint="eastAsia"/>
          <w:color w:val="000000" w:themeColor="text1"/>
          <w:lang w:val="en-US" w:eastAsia="zh-CN"/>
          <w14:textFill>
            <w14:solidFill>
              <w14:schemeClr w14:val="tx1"/>
            </w14:solidFill>
          </w14:textFill>
        </w:rPr>
        <w:t>4、互斥信号量：互斥信号量本质上都是为了</w:t>
      </w:r>
      <w:r>
        <w:rPr>
          <w:rFonts w:hint="eastAsia"/>
          <w:color w:val="FF0000"/>
          <w:lang w:val="en-US" w:eastAsia="zh-CN"/>
        </w:rPr>
        <w:t>保护唯一资源</w:t>
      </w:r>
      <w:r>
        <w:rPr>
          <w:rFonts w:hint="eastAsia"/>
          <w:color w:val="000000" w:themeColor="text1"/>
          <w:lang w:val="en-US" w:eastAsia="zh-CN"/>
          <w14:textFill>
            <w14:solidFill>
              <w14:schemeClr w14:val="tx1"/>
            </w14:solidFill>
          </w14:textFill>
        </w:rPr>
        <w:t>，当一个资源由且仅能被一个任务获取的时候，就需要使用这两种变量，确保该资源的所属权，互斥信号量进入休眠等待，</w:t>
      </w:r>
      <w:r>
        <w:rPr>
          <w:rFonts w:hint="eastAsia"/>
          <w:color w:val="FF0000"/>
          <w:lang w:val="en-US" w:eastAsia="zh-CN"/>
        </w:rPr>
        <w:t>本质上是为了获取唯一资源！即进入互斥区。</w:t>
      </w:r>
    </w:p>
    <w:p w14:paraId="26352D44">
      <w:pPr>
        <w:rPr>
          <w:rFonts w:hint="eastAsia"/>
          <w:color w:val="FF0000"/>
          <w:lang w:val="en-US" w:eastAsia="zh-CN"/>
        </w:rPr>
      </w:pPr>
    </w:p>
    <w:p w14:paraId="44A6863D">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5、自旋锁：自旋锁也是为了</w:t>
      </w:r>
      <w:r>
        <w:rPr>
          <w:rFonts w:hint="eastAsia"/>
          <w:color w:val="FF0000"/>
          <w:lang w:val="en-US" w:eastAsia="zh-CN"/>
        </w:rPr>
        <w:t>获取共享资源（唯一但共享，计数型信号量也勉强可以做到，但不适合），或者用于避免休眠的忙等待。</w:t>
      </w:r>
      <w:r>
        <w:rPr>
          <w:rFonts w:hint="eastAsia"/>
          <w:color w:val="000000" w:themeColor="text1"/>
          <w:lang w:val="en-US" w:eastAsia="zh-CN"/>
          <w14:textFill>
            <w14:solidFill>
              <w14:schemeClr w14:val="tx1"/>
            </w14:solidFill>
          </w14:textFill>
        </w:rPr>
        <w:t>自旋锁的情况比较复杂，存在允许多个可以读的情况，也存在读时可以写的情况，这意味着一个资源虽然只有一个，但是却可能可以被多个任务访问，这种情况下于计数型信号量勉强可以做到，但是却没有提供专门情况的处理，比如读时写等，信号量只能记录资源的个数，并在资源被耗尽的时候让任务进入休眠等待，关于读时写的操作实际上是需要程序员自己写的，因此不适合。</w:t>
      </w:r>
    </w:p>
    <w:p w14:paraId="7C9F9EBA">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第二种情况就是避免休眠，进行短时间等待。在互斥信号量中，任务是会被休眠的，但是如果一个资源实际上很快速就会被释放，那么使用普通的自旋锁，就可以进行短暂等待，避免切换上下文的花销，但是长时间的等待可能会耗费cpu的时间</w:t>
      </w:r>
    </w:p>
    <w:p w14:paraId="7C67BB55">
      <w:pPr>
        <w:rPr>
          <w:rFonts w:hint="eastAsia"/>
          <w:color w:val="000000" w:themeColor="text1"/>
          <w:lang w:val="en-US" w:eastAsia="zh-CN"/>
          <w14:textFill>
            <w14:solidFill>
              <w14:schemeClr w14:val="tx1"/>
            </w14:solidFill>
          </w14:textFill>
        </w:rPr>
      </w:pPr>
    </w:p>
    <w:p w14:paraId="46EE0025">
      <w:pPr>
        <w:pStyle w:val="3"/>
        <w:bidi w:val="0"/>
        <w:rPr>
          <w:rFonts w:hint="eastAsia"/>
          <w:lang w:val="en-US" w:eastAsia="zh-CN"/>
        </w:rPr>
      </w:pPr>
      <w:r>
        <w:rPr>
          <w:rFonts w:hint="eastAsia"/>
          <w:lang w:val="en-US" w:eastAsia="zh-CN"/>
        </w:rPr>
        <w:t>4、资源竞争：</w:t>
      </w:r>
    </w:p>
    <w:p w14:paraId="091A294E">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关于这点的讨论是，资源竞争和线程同步的操作放在用户层级还是内核层级处理（内核层级也就是驱动层），首先这里要申明一点，原子操作以及信号量等，在最终被调用的机制上是一致的，也就是说用户层和驱动层调用接口去使用这些机制，最终的效果都是一致的。</w:t>
      </w:r>
    </w:p>
    <w:p w14:paraId="755AFD6A">
      <w:pPr>
        <w:rPr>
          <w:rFonts w:hint="eastAsia"/>
          <w:color w:val="FF0000"/>
          <w:lang w:val="en-US" w:eastAsia="zh-CN"/>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但是这些接口，需要陷入内核当中使用，也就是说在用户层调用这些系统接口，需要切换上下文，也就是保存/恢复一些寄存器，这是相比于直接在内核中使用这些机制要多出的额外花销。如果并不需要频繁访问，那么实际上两者的花销相差应该不会太多。</w:t>
      </w:r>
      <w:r>
        <w:rPr>
          <w:rFonts w:hint="eastAsia"/>
          <w:color w:val="FF0000"/>
          <w:lang w:val="en-US" w:eastAsia="zh-CN"/>
        </w:rPr>
        <w:t>注意我这里说的是底层机制上是一致的，而不是两者完全相同。</w:t>
      </w:r>
    </w:p>
    <w:p w14:paraId="0149EDFF">
      <w:pPr>
        <w:rPr>
          <w:rFonts w:hint="eastAsia"/>
          <w:color w:val="000000" w:themeColor="text1"/>
          <w:lang w:val="en-US" w:eastAsia="zh-CN"/>
          <w14:textFill>
            <w14:solidFill>
              <w14:schemeClr w14:val="tx1"/>
            </w14:solidFill>
          </w14:textFill>
        </w:rPr>
      </w:pPr>
      <w:r>
        <w:rPr>
          <w:rFonts w:hint="eastAsia"/>
          <w:color w:val="FF0000"/>
          <w:lang w:val="en-US" w:eastAsia="zh-CN"/>
        </w:rPr>
        <w:tab/>
      </w:r>
      <w:r>
        <w:rPr>
          <w:rFonts w:hint="eastAsia"/>
          <w:color w:val="000000" w:themeColor="text1"/>
          <w:lang w:val="en-US" w:eastAsia="zh-CN"/>
          <w14:textFill>
            <w14:solidFill>
              <w14:schemeClr w14:val="tx1"/>
            </w14:solidFill>
          </w14:textFill>
        </w:rPr>
        <w:t>实际上，在驱动还是用户层级实现资源互斥访问的差别相当明显，</w:t>
      </w:r>
      <w:r>
        <w:rPr>
          <w:rFonts w:hint="eastAsia"/>
          <w:color w:val="FF0000"/>
          <w:lang w:val="en-US" w:eastAsia="zh-CN"/>
        </w:rPr>
        <w:t>因为他们关于资源控制的维度不一致</w:t>
      </w:r>
      <w:r>
        <w:rPr>
          <w:rFonts w:hint="eastAsia"/>
          <w:color w:val="000000" w:themeColor="text1"/>
          <w:lang w:val="en-US" w:eastAsia="zh-CN"/>
          <w14:textFill>
            <w14:solidFill>
              <w14:schemeClr w14:val="tx1"/>
            </w14:solidFill>
          </w14:textFill>
        </w:rPr>
        <w:t>，举一个不恰当的例子，假如我有麦克风、摄像头、lcd屏都使用到同一个led灯，因此这需要竞争使用。这里有两种方案，第一种就是在用户层级进行处理，将有关led灯的操作（比如尝试获取led等的引脚），从麦克风等三个驱动中剔除，更改为使用用户层级的互斥操作，去访问挂载的设备节点/dev/led；第二种就是直接在驱动层级中实现互斥，三个驱动互斥访问该引脚，注意之前pinctrl中提到的复用配置，仅仅是提供了一些快速设置（芯片公司提前设置好了，如果就是芯片公司本身，实际上还是你自己填进入的），pinctrl本身是没有提供互斥功能的，因此这里调用的互斥访问接口实际上都是通用的，没有特殊的接口，因此三个驱动的复用情况是在尝试获取引脚的时候，访问设备树时获得的，本身和对物理引脚的竞争和pinctrl子系统无关。</w:t>
      </w:r>
    </w:p>
    <w:p w14:paraId="1258C83F">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因此可以看出，用户层级对资源的竞争是/dev/led，而驱动层级的竞争可能是内核中的某个变量，但是他们使用的机制都是相同的，也就是创建设置信号量、原子操作等，在底层调用的都是一套机制，而他们对资源竞争控制的维度不一样，这一点可以从设计的角度来考虑实现的层面。</w:t>
      </w:r>
    </w:p>
    <w:p w14:paraId="7A0CE9BA">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这里需要注意的是，</w:t>
      </w:r>
      <w:r>
        <w:rPr>
          <w:rFonts w:hint="eastAsia"/>
          <w:color w:val="FF0000"/>
          <w:lang w:val="en-US" w:eastAsia="zh-CN"/>
        </w:rPr>
        <w:t>内核中提供的资源竞争机制有三种：信号量、原子操作、自旋锁。但是在用户层级是没有提供自旋锁的</w:t>
      </w:r>
      <w:r>
        <w:rPr>
          <w:rFonts w:hint="eastAsia"/>
          <w:color w:val="000000" w:themeColor="text1"/>
          <w:lang w:val="en-US" w:eastAsia="zh-CN"/>
          <w14:textFill>
            <w14:solidFill>
              <w14:schemeClr w14:val="tx1"/>
            </w14:solidFill>
          </w14:textFill>
        </w:rPr>
        <w:t>，原因在于自旋锁是需要忙等的，只适合短时间等待，长时间等待占用cpu资源，因此是比较危险的操作会进制用户程序使用。而信号量会陷入休眠态，因此会有一定的花销，也就是说如果在短时间会响应的资源，比较适合使用自旋锁，也就是放在驱动中实现。而关于</w:t>
      </w:r>
      <w:r>
        <w:rPr>
          <w:rFonts w:hint="eastAsia"/>
          <w:color w:val="FF0000"/>
          <w:lang w:val="en-US" w:eastAsia="zh-CN"/>
        </w:rPr>
        <w:t>其他的原子操作以及信号量他们的底层逻辑都是一致的</w:t>
      </w:r>
      <w:r>
        <w:rPr>
          <w:rFonts w:hint="eastAsia"/>
          <w:color w:val="000000" w:themeColor="text1"/>
          <w:lang w:val="en-US" w:eastAsia="zh-CN"/>
          <w14:textFill>
            <w14:solidFill>
              <w14:schemeClr w14:val="tx1"/>
            </w14:solidFill>
          </w14:textFill>
        </w:rPr>
        <w:t>，用户层级使用的话，只是多了陷入内核所需要的上下文切换的花销而已（部分寄存器的保存/恢复）。</w:t>
      </w:r>
    </w:p>
    <w:p w14:paraId="796AD2E1">
      <w:pPr>
        <w:rPr>
          <w:rFonts w:hint="eastAsia"/>
          <w:color w:val="FF0000"/>
          <w:lang w:val="en-US" w:eastAsia="zh-CN"/>
        </w:rPr>
      </w:pPr>
      <w:r>
        <w:rPr>
          <w:rFonts w:hint="eastAsia"/>
          <w:color w:val="000000" w:themeColor="text1"/>
          <w:lang w:val="en-US" w:eastAsia="zh-CN"/>
          <w14:textFill>
            <w14:solidFill>
              <w14:schemeClr w14:val="tx1"/>
            </w14:solidFill>
          </w14:textFill>
        </w:rPr>
        <w:tab/>
      </w:r>
      <w:r>
        <w:rPr>
          <w:rFonts w:hint="eastAsia"/>
          <w:color w:val="FF0000"/>
          <w:lang w:val="en-US" w:eastAsia="zh-CN"/>
        </w:rPr>
        <w:t>另外关于原子操作，实际上是由硬件提供支持</w:t>
      </w:r>
      <w:r>
        <w:rPr>
          <w:rFonts w:hint="eastAsia"/>
          <w:color w:val="000000" w:themeColor="text1"/>
          <w:lang w:val="en-US" w:eastAsia="zh-CN"/>
          <w14:textFill>
            <w14:solidFill>
              <w14:schemeClr w14:val="tx1"/>
            </w14:solidFill>
          </w14:textFill>
        </w:rPr>
        <w:t>，也就是说原子操作是有相应的硬件指令的，也就是lock操作。所以实际上原子操作不是内核提供的功能，而是编译时翻译的机器指令就可以实现，因此</w:t>
      </w:r>
      <w:r>
        <w:rPr>
          <w:rFonts w:hint="eastAsia"/>
          <w:color w:val="FF0000"/>
          <w:lang w:val="en-US" w:eastAsia="zh-CN"/>
        </w:rPr>
        <w:t>原子操作是不需要陷入内核的，而是直接使用机器指令的硬件功能。</w:t>
      </w:r>
    </w:p>
    <w:p w14:paraId="41E1AD32">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然后就是关于信号量，如果学过操作系统的话，就会想到一种用户层级的实现方法，那就是手动设置一个标志flag，用于竞争访问，然而由于该标志的更改也是由底层的多条机器指令组成的，因此需要对该标志进行原子操作去修改。但是这种方法相比于在用户程序中调用内核信号量的接口而言，他是没有去控制线程发生竞争后的状态的，比如竞争失败后是否进入休眠还是忙等待等，而系统接口提供的信号量则是会陷入内核当中，去修改发生竞争的线程以及进程的状态的。</w:t>
      </w:r>
      <w:r>
        <w:rPr>
          <w:rFonts w:hint="eastAsia"/>
          <w:color w:val="FF0000"/>
          <w:lang w:val="en-US" w:eastAsia="zh-CN"/>
        </w:rPr>
        <w:t>也就是说手动实现信号量，需要自己处理线程状态</w:t>
      </w:r>
      <w:r>
        <w:rPr>
          <w:rFonts w:hint="eastAsia"/>
          <w:color w:val="000000" w:themeColor="text1"/>
          <w:lang w:val="en-US" w:eastAsia="zh-CN"/>
          <w14:textFill>
            <w14:solidFill>
              <w14:schemeClr w14:val="tx1"/>
            </w14:solidFill>
          </w14:textFill>
        </w:rPr>
        <w:t>，进而还是要陷入内核，但是可以更灵活的去管理，比如直接放弃资源访问，转而执行其他的逻辑，但是如果需要继续竞争，自己实现则会带来更多的风险。</w:t>
      </w:r>
    </w:p>
    <w:p w14:paraId="684C573A">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注意，如果是抢占物理引脚，使用gpio子系统，gpio_request即可进行占领物理引脚，不需要额外使用互斥操作。</w:t>
      </w:r>
    </w:p>
    <w:p w14:paraId="7DA8515D">
      <w:pPr>
        <w:pStyle w:val="3"/>
        <w:bidi w:val="0"/>
        <w:rPr>
          <w:rFonts w:hint="eastAsia"/>
          <w:lang w:val="en-US" w:eastAsia="zh-CN"/>
        </w:rPr>
      </w:pPr>
      <w:r>
        <w:rPr>
          <w:rFonts w:hint="eastAsia"/>
          <w:lang w:val="en-US" w:eastAsia="zh-CN"/>
        </w:rPr>
        <w:t>5、同构、异构多核cpu终极理解（包括虚拟化）：</w:t>
      </w:r>
    </w:p>
    <w:p w14:paraId="1EFADE72">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要理解同构异构多核cpu的工作方式，首先要知道实际上的硬件结构是怎么样的，首先核心的组成主要是以下的部分：运算部分的结构，包括一些寄存器和电路，包含cache的L1以及一个独立的MMU（在这里我说的是大部分的现代CPU，PC的，至于具体的电路结构如何不影响我这里说明和理解）。因此从核心的角度来说，各核心是可以在裸机层次独立运行的。</w:t>
      </w:r>
    </w:p>
    <w:p w14:paraId="6987A136">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但是可以观察到，实际上核心不涉及内存，也就是说内存部分的电路是没有保障的，而内存正是决定可以运行多少个操作系统的核心要素，原因在于，回看操作系统的主要用处，即任务调度、内存管理、文件系统、IO.其中文件系统本质上和硬件没有关系（假如把硬盘的访问算作IO的话），IO用来复用实际上也不会真正影响操作系统的运行数量，而任务调度前面说了，各核心都具备自己的一些必要结构（最关键的PC\IR，肯定也是会有的），因此真正的决定性因素正是内存的电路结构，因此这里给出说明，</w:t>
      </w:r>
      <w:r>
        <w:rPr>
          <w:rFonts w:hint="eastAsia"/>
          <w:color w:val="FF0000"/>
          <w:lang w:val="en-US" w:eastAsia="zh-CN"/>
        </w:rPr>
        <w:t>一个系统可以运行多少个操作系统，就在于存在多少内存的电路结构（即支持内存的数量）</w:t>
      </w:r>
      <w:r>
        <w:rPr>
          <w:rFonts w:hint="eastAsia"/>
          <w:color w:val="000000" w:themeColor="text1"/>
          <w:lang w:val="en-US" w:eastAsia="zh-CN"/>
          <w14:textFill>
            <w14:solidFill>
              <w14:schemeClr w14:val="tx1"/>
            </w14:solidFill>
          </w14:textFill>
        </w:rPr>
        <w:t>，在STM32mp157中，双a核显然是复用一个内存电路结构的，因此只支持一个内存（这里说的是DDR，内部的内存大小较小大部分时候都是用来初始化），因此应该视为一个多核同构cpu，而m核虽然没有内部flash，从而没有自己的存储硬件，但是却有独立的内存空间（mcu内部内存），因此可以看作一个单核的cpu，从而这个芯片可以运行两个操作系统。</w:t>
      </w:r>
    </w:p>
    <w:p w14:paraId="56E2C3CD">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举一个更重要的例子，帮助理解异构和同构多核的soc究竟可以运行多少个操作系统。那就是</w:t>
      </w:r>
      <w:r>
        <w:rPr>
          <w:rFonts w:hint="eastAsia"/>
          <w:color w:val="FF0000"/>
          <w:lang w:val="en-US" w:eastAsia="zh-CN"/>
        </w:rPr>
        <w:t>虚拟化</w:t>
      </w:r>
      <w:r>
        <w:rPr>
          <w:rFonts w:hint="eastAsia"/>
          <w:color w:val="000000" w:themeColor="text1"/>
          <w:lang w:val="en-US" w:eastAsia="zh-CN"/>
          <w14:textFill>
            <w14:solidFill>
              <w14:schemeClr w14:val="tx1"/>
            </w14:solidFill>
          </w14:textFill>
        </w:rPr>
        <w:t>，虚拟化技术分为两种一型虚拟化和二型虚拟化，一型虚拟化是指在裸机上先运行一个Hypervisor，在此基础上隔离底层资源，从而可以运行多个操作系统实例；二型则是在操作系统的基础上运行hypervisor，从而在操作系统中模拟出一个操作系统，这意味着，这种情况下，虚拟化依赖于底层的操作系统。</w:t>
      </w:r>
    </w:p>
    <w:p w14:paraId="53DF8C08">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这样看来，虚拟化似乎可以在各种情况下支持多个操作系统的运行，但正如我上面所说的，决定操作系统可运行的个数本质上还是看内存的电路个数，而并非核心数。这一点从PC和云服务器的虚拟化可以看出，PC只适合二型虚拟化而不适合一型虚拟化的核心问题还是在于仅支持一个内存（即一个内存电路结构），而云服务器的底层结构却并非如此，云服务器中一次分配的最小资源，一般是n个核心+m内存大小+x硬盘空间,这里恰好说明了云服务器分配的实际物理硬件的配置是多少，因为最小资源正是一套最小的物理硬件。x硬盘空间不必多说，这说明了一块硬盘的大小是多少，m内存大小也很好理解，很容易想到对应一块物理内存的大小是多少（可能是一组内存，双通道，但这不重要），但是n个核心你会发现，目前的最小配置常常是2个核心或者4个，这正好说明了，两/四个核心共用一个内存，即2个核心组成的一个同构多核cpu被视为一组cpu，共享同一个内存电路。而云服务器中，拥有多组双核cpu（4核cpu是两组双核组成还是一组呢？猜测而言，大概率就是一组4核cpu，提升的同构多核cpu的质量而并非组数，因为他只实现一个操作系统），多组内存条（大概率是双通道），多个硬盘。</w:t>
      </w:r>
    </w:p>
    <w:p w14:paraId="522E0529">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因此关于同构多核soc和异构多核的soc需要考虑的问题就很显然了，那就是使用不同内存的核心组之间的联系方法（异核通信，openAMP架构），而共用同一个内存的多核结构的任务分配则是可以查看操作系统来得知的，这也是为什么我指出上面的4核cpu多半是共用一个内存结构的SMP，如果是两组双核cpu，那就连异核都称不上（不是soc),而是彻底独立的两个硬件结构。</w:t>
      </w:r>
    </w:p>
    <w:p w14:paraId="2976CA5B">
      <w:pPr>
        <w:rPr>
          <w:rFonts w:hint="eastAsia"/>
          <w:color w:val="000000" w:themeColor="text1"/>
          <w:lang w:val="en-US" w:eastAsia="zh-CN"/>
          <w14:textFill>
            <w14:solidFill>
              <w14:schemeClr w14:val="tx1"/>
            </w14:solidFill>
          </w14:textFill>
        </w:rPr>
      </w:pPr>
    </w:p>
    <w:p w14:paraId="45805458">
      <w:pPr>
        <w:rPr>
          <w:rFonts w:hint="eastAsia"/>
          <w:color w:val="000000" w:themeColor="text1"/>
          <w:lang w:val="en-US" w:eastAsia="zh-CN"/>
          <w14:textFill>
            <w14:solidFill>
              <w14:schemeClr w14:val="tx1"/>
            </w14:solidFill>
          </w14:textFill>
        </w:rPr>
      </w:pPr>
    </w:p>
    <w:p w14:paraId="59D9FECF">
      <w:pPr>
        <w:pStyle w:val="3"/>
        <w:bidi w:val="0"/>
        <w:rPr>
          <w:rFonts w:hint="eastAsia"/>
          <w:lang w:val="en-US" w:eastAsia="zh-CN"/>
        </w:rPr>
      </w:pPr>
      <w:r>
        <w:rPr>
          <w:rFonts w:hint="eastAsia"/>
          <w:lang w:val="en-US" w:eastAsia="zh-CN"/>
        </w:rPr>
        <w:t>6、BMP\SMP\AMP：</w:t>
      </w:r>
    </w:p>
    <w:p w14:paraId="05605E02">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1、SMP是多个完全同构的核心，通常只运行一个操作系统（即共享内存)，常见的pc结构就是SMP；</w:t>
      </w:r>
      <w:r>
        <w:rPr>
          <w:rFonts w:hint="eastAsia"/>
          <w:color w:val="000000" w:themeColor="text1"/>
          <w:lang w:val="en-US" w:eastAsia="zh-CN"/>
          <w14:textFill>
            <w14:solidFill>
              <w14:schemeClr w14:val="tx1"/>
            </w14:solidFill>
          </w14:textFill>
        </w:rPr>
        <w:br w:type="textWrapping"/>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2、BMP则是核心之间的性能有差异（一般来说性能越高功耗越大，越低功耗越小，常见就是主频低的性能差功耗低），但是总体而言，几个核心的架构或者功能是类似的，比如一个cortex-A15核心搭配一个cortex-A7核心，通常只运行一个操作系统（即共享内存)，操作系统会根据当前的cpu负载以及策略去分配对应任务到大小核心中，也就说本质上这两个核心执行的任务都同属于一个操作系统。</w:t>
      </w:r>
      <w:r>
        <w:rPr>
          <w:rFonts w:hint="eastAsia"/>
          <w:color w:val="000000" w:themeColor="text1"/>
          <w:lang w:val="en-US" w:eastAsia="zh-CN"/>
          <w14:textFill>
            <w14:solidFill>
              <w14:schemeClr w14:val="tx1"/>
            </w14:solidFill>
          </w14:textFill>
        </w:rPr>
        <w:br w:type="textWrapping"/>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3、AMP则是存在核心可能有着专用的特性，而有一组核心则是作为主核，主核可以是SMP，原因在于AMP不同核心可能有着不同的内存，因此对于整个soc而言，从设计者的角度来说，需要有一个核心作为整个系统的任务调度者，也就是所谓的主核，AMP的结构可以是双cortex-A7搭配cortex-M4(STM32MP157),其中双A7也就是SMP作为主核，各自核心拥有独自内存，也就是说可以分别运行多个操作系统，核心与核心之间使用异核通信机制（这里的核心或者说是核心组，允许SMP作为一个整体共享一个内存，使用一个操作系统）。</w:t>
      </w:r>
    </w:p>
    <w:p w14:paraId="65A1CEBF">
      <w:r>
        <w:drawing>
          <wp:inline distT="0" distB="0" distL="114300" distR="114300">
            <wp:extent cx="5271135" cy="3547745"/>
            <wp:effectExtent l="0" t="0" r="1905" b="3175"/>
            <wp:docPr id="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
                    <pic:cNvPicPr>
                      <a:picLocks noChangeAspect="1"/>
                    </pic:cNvPicPr>
                  </pic:nvPicPr>
                  <pic:blipFill>
                    <a:blip r:embed="rId225"/>
                    <a:stretch>
                      <a:fillRect/>
                    </a:stretch>
                  </pic:blipFill>
                  <pic:spPr>
                    <a:xfrm>
                      <a:off x="0" y="0"/>
                      <a:ext cx="5271135" cy="3547745"/>
                    </a:xfrm>
                    <a:prstGeom prst="rect">
                      <a:avLst/>
                    </a:prstGeom>
                    <a:noFill/>
                    <a:ln>
                      <a:noFill/>
                    </a:ln>
                  </pic:spPr>
                </pic:pic>
              </a:graphicData>
            </a:graphic>
          </wp:inline>
        </w:drawing>
      </w:r>
    </w:p>
    <w:p w14:paraId="01E2BA23">
      <w:pPr>
        <w:rPr>
          <w:rFonts w:hint="eastAsia"/>
          <w:lang w:val="en-US" w:eastAsia="zh-CN"/>
        </w:rPr>
      </w:pPr>
      <w:r>
        <w:rPr>
          <w:rFonts w:hint="eastAsia"/>
          <w:lang w:val="en-US" w:eastAsia="zh-CN"/>
        </w:rPr>
        <w:tab/>
      </w:r>
      <w:r>
        <w:rPr>
          <w:rFonts w:hint="eastAsia"/>
          <w:lang w:val="en-US" w:eastAsia="zh-CN"/>
        </w:rPr>
        <w:t>因此对于SMP和BMP都是属于没有主核，而AMP拥有主核，本质上就是因为AMP的SOC中存在多个操作系统，需要有一个操作系统作为整体系统（全部核心）的调度者。所以对于SMP/BMP以及AMP的主核（可以SMP，当然也可以是BMP)而言，如果运行的是linux，他们的调度策略全部都和硬件以及对应的代码相关：</w:t>
      </w:r>
    </w:p>
    <w:p w14:paraId="12D4BF3F">
      <w:pPr>
        <w:rPr>
          <w:rFonts w:hint="eastAsia"/>
          <w:lang w:val="en-US" w:eastAsia="zh-CN"/>
        </w:rPr>
      </w:pPr>
      <w:r>
        <w:drawing>
          <wp:inline distT="0" distB="0" distL="114300" distR="114300">
            <wp:extent cx="5274310" cy="955675"/>
            <wp:effectExtent l="0" t="0" r="13970" b="4445"/>
            <wp:docPr id="7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4"/>
                    <pic:cNvPicPr>
                      <a:picLocks noChangeAspect="1"/>
                    </pic:cNvPicPr>
                  </pic:nvPicPr>
                  <pic:blipFill>
                    <a:blip r:embed="rId226"/>
                    <a:stretch>
                      <a:fillRect/>
                    </a:stretch>
                  </pic:blipFill>
                  <pic:spPr>
                    <a:xfrm>
                      <a:off x="0" y="0"/>
                      <a:ext cx="5274310" cy="955675"/>
                    </a:xfrm>
                    <a:prstGeom prst="rect">
                      <a:avLst/>
                    </a:prstGeom>
                    <a:noFill/>
                    <a:ln>
                      <a:noFill/>
                    </a:ln>
                  </pic:spPr>
                </pic:pic>
              </a:graphicData>
            </a:graphic>
          </wp:inline>
        </w:drawing>
      </w:r>
    </w:p>
    <w:p w14:paraId="44A85DC1">
      <w:r>
        <w:drawing>
          <wp:inline distT="0" distB="0" distL="114300" distR="114300">
            <wp:extent cx="5270500" cy="3850640"/>
            <wp:effectExtent l="0" t="0" r="2540" b="5080"/>
            <wp:docPr id="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
                    <pic:cNvPicPr>
                      <a:picLocks noChangeAspect="1"/>
                    </pic:cNvPicPr>
                  </pic:nvPicPr>
                  <pic:blipFill>
                    <a:blip r:embed="rId227"/>
                    <a:stretch>
                      <a:fillRect/>
                    </a:stretch>
                  </pic:blipFill>
                  <pic:spPr>
                    <a:xfrm>
                      <a:off x="0" y="0"/>
                      <a:ext cx="5270500" cy="3850640"/>
                    </a:xfrm>
                    <a:prstGeom prst="rect">
                      <a:avLst/>
                    </a:prstGeom>
                    <a:noFill/>
                    <a:ln>
                      <a:noFill/>
                    </a:ln>
                  </pic:spPr>
                </pic:pic>
              </a:graphicData>
            </a:graphic>
          </wp:inline>
        </w:drawing>
      </w:r>
    </w:p>
    <w:p w14:paraId="5864674C">
      <w:r>
        <w:drawing>
          <wp:inline distT="0" distB="0" distL="114300" distR="114300">
            <wp:extent cx="5272405" cy="2368550"/>
            <wp:effectExtent l="0" t="0" r="635" b="8890"/>
            <wp:docPr id="7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3"/>
                    <pic:cNvPicPr>
                      <a:picLocks noChangeAspect="1"/>
                    </pic:cNvPicPr>
                  </pic:nvPicPr>
                  <pic:blipFill>
                    <a:blip r:embed="rId228"/>
                    <a:stretch>
                      <a:fillRect/>
                    </a:stretch>
                  </pic:blipFill>
                  <pic:spPr>
                    <a:xfrm>
                      <a:off x="0" y="0"/>
                      <a:ext cx="5272405" cy="2368550"/>
                    </a:xfrm>
                    <a:prstGeom prst="rect">
                      <a:avLst/>
                    </a:prstGeom>
                    <a:noFill/>
                    <a:ln>
                      <a:noFill/>
                    </a:ln>
                  </pic:spPr>
                </pic:pic>
              </a:graphicData>
            </a:graphic>
          </wp:inline>
        </w:drawing>
      </w:r>
    </w:p>
    <w:p w14:paraId="6CEEE43D">
      <w:r>
        <w:drawing>
          <wp:inline distT="0" distB="0" distL="114300" distR="114300">
            <wp:extent cx="5271135" cy="3317240"/>
            <wp:effectExtent l="0" t="0" r="1905" b="5080"/>
            <wp:docPr id="7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5"/>
                    <pic:cNvPicPr>
                      <a:picLocks noChangeAspect="1"/>
                    </pic:cNvPicPr>
                  </pic:nvPicPr>
                  <pic:blipFill>
                    <a:blip r:embed="rId229"/>
                    <a:stretch>
                      <a:fillRect/>
                    </a:stretch>
                  </pic:blipFill>
                  <pic:spPr>
                    <a:xfrm>
                      <a:off x="0" y="0"/>
                      <a:ext cx="5271135" cy="3317240"/>
                    </a:xfrm>
                    <a:prstGeom prst="rect">
                      <a:avLst/>
                    </a:prstGeom>
                    <a:noFill/>
                    <a:ln>
                      <a:noFill/>
                    </a:ln>
                  </pic:spPr>
                </pic:pic>
              </a:graphicData>
            </a:graphic>
          </wp:inline>
        </w:drawing>
      </w:r>
    </w:p>
    <w:p w14:paraId="7E225754">
      <w:r>
        <w:drawing>
          <wp:inline distT="0" distB="0" distL="114300" distR="114300">
            <wp:extent cx="5271135" cy="4653280"/>
            <wp:effectExtent l="0" t="0" r="1905" b="10160"/>
            <wp:docPr id="8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6"/>
                    <pic:cNvPicPr>
                      <a:picLocks noChangeAspect="1"/>
                    </pic:cNvPicPr>
                  </pic:nvPicPr>
                  <pic:blipFill>
                    <a:blip r:embed="rId230"/>
                    <a:stretch>
                      <a:fillRect/>
                    </a:stretch>
                  </pic:blipFill>
                  <pic:spPr>
                    <a:xfrm>
                      <a:off x="0" y="0"/>
                      <a:ext cx="5271135" cy="4653280"/>
                    </a:xfrm>
                    <a:prstGeom prst="rect">
                      <a:avLst/>
                    </a:prstGeom>
                    <a:noFill/>
                    <a:ln>
                      <a:noFill/>
                    </a:ln>
                  </pic:spPr>
                </pic:pic>
              </a:graphicData>
            </a:graphic>
          </wp:inline>
        </w:drawing>
      </w:r>
    </w:p>
    <w:p w14:paraId="71554039">
      <w:pPr>
        <w:rPr>
          <w:rFonts w:hint="default"/>
          <w:lang w:val="en-US" w:eastAsia="zh-CN"/>
        </w:rPr>
      </w:pPr>
      <w:r>
        <w:rPr>
          <w:rFonts w:hint="eastAsia"/>
          <w:lang w:val="en-US" w:eastAsia="zh-CN"/>
        </w:rPr>
        <w:tab/>
      </w:r>
      <w:r>
        <w:rPr>
          <w:rFonts w:hint="eastAsia"/>
          <w:lang w:val="en-US" w:eastAsia="zh-CN"/>
        </w:rPr>
        <w:t>对于AMP而言，主核的操作系统一般来说只负责主核本身，也就是直接采用上面SMP或者BMP的策略，而管理其他核心的任务则是仅提供异核通信的功能：（因此如何调度核心是需要自己设置的）</w:t>
      </w:r>
    </w:p>
    <w:p w14:paraId="4438F957">
      <w:r>
        <w:drawing>
          <wp:inline distT="0" distB="0" distL="114300" distR="114300">
            <wp:extent cx="5271135" cy="1931670"/>
            <wp:effectExtent l="0" t="0" r="1905" b="3810"/>
            <wp:docPr id="8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7"/>
                    <pic:cNvPicPr>
                      <a:picLocks noChangeAspect="1"/>
                    </pic:cNvPicPr>
                  </pic:nvPicPr>
                  <pic:blipFill>
                    <a:blip r:embed="rId231"/>
                    <a:stretch>
                      <a:fillRect/>
                    </a:stretch>
                  </pic:blipFill>
                  <pic:spPr>
                    <a:xfrm>
                      <a:off x="0" y="0"/>
                      <a:ext cx="5271135" cy="1931670"/>
                    </a:xfrm>
                    <a:prstGeom prst="rect">
                      <a:avLst/>
                    </a:prstGeom>
                    <a:noFill/>
                    <a:ln>
                      <a:noFill/>
                    </a:ln>
                  </pic:spPr>
                </pic:pic>
              </a:graphicData>
            </a:graphic>
          </wp:inline>
        </w:drawing>
      </w:r>
    </w:p>
    <w:p w14:paraId="515042E5">
      <w:pPr>
        <w:rPr>
          <w:rFonts w:hint="eastAsia"/>
          <w:lang w:val="en-US" w:eastAsia="zh-CN"/>
        </w:rPr>
      </w:pPr>
      <w:r>
        <w:rPr>
          <w:rFonts w:hint="eastAsia"/>
          <w:lang w:val="en-US" w:eastAsia="zh-CN"/>
        </w:rPr>
        <w:t>当然，不同类似的核心架构肯定意味着不同的底层电路设计，因此才会有上层不同的软件设计。</w:t>
      </w:r>
    </w:p>
    <w:p w14:paraId="2E81FD16">
      <w:pPr>
        <w:rPr>
          <w:rFonts w:hint="eastAsia"/>
          <w:lang w:val="en-US" w:eastAsia="zh-CN"/>
        </w:rPr>
      </w:pPr>
    </w:p>
    <w:p w14:paraId="6B1C82E0">
      <w:pPr>
        <w:pStyle w:val="3"/>
        <w:bidi w:val="0"/>
        <w:rPr>
          <w:rFonts w:hint="eastAsia"/>
          <w:lang w:val="en-US" w:eastAsia="zh-CN"/>
        </w:rPr>
      </w:pPr>
      <w:r>
        <w:rPr>
          <w:rFonts w:hint="eastAsia"/>
          <w:lang w:val="en-US" w:eastAsia="zh-CN"/>
        </w:rPr>
        <w:t>7、跨内核、用户态的程序访问（内存管理）：</w:t>
      </w:r>
    </w:p>
    <w:p w14:paraId="022DC809">
      <w:pPr>
        <w:rPr>
          <w:rFonts w:hint="default"/>
          <w:lang w:val="en-US" w:eastAsia="zh-CN"/>
        </w:rPr>
      </w:pPr>
      <w:r>
        <w:rPr>
          <w:rFonts w:hint="eastAsia"/>
          <w:lang w:val="en-US" w:eastAsia="zh-CN"/>
        </w:rPr>
        <w:tab/>
      </w:r>
      <w:r>
        <w:rPr>
          <w:rFonts w:hint="eastAsia"/>
          <w:lang w:val="en-US" w:eastAsia="zh-CN"/>
        </w:rPr>
        <w:t>linux中的程序运行必然会涉及到内存管理，比如代码区和数据的存放，这些都是需要思考的问题，一般来说linux的程序运行在用户空间，将变量保存在堆栈中，代码逻辑运行的位置则是在代码区中，在一些情况下，用户程序（地址是用户态的代码区）会需要使用内核功能，因此需要陷入内核完成操作，因此会进入内核空间（内核地址）访问内核函数或者变量，完成内核函数调用，因此想要知道程序是如何跳转的，就必须要讨论内存管理的问题，也就是探讨上面代码的跳转位置是什么。</w:t>
      </w:r>
    </w:p>
    <w:p w14:paraId="5F9686E5">
      <w:pPr>
        <w:rPr>
          <w:rFonts w:hint="default"/>
          <w:lang w:val="en-US" w:eastAsia="zh-CN"/>
        </w:rPr>
      </w:pPr>
      <w:r>
        <w:rPr>
          <w:rFonts w:hint="eastAsia"/>
          <w:lang w:val="en-US" w:eastAsia="zh-CN"/>
        </w:rPr>
        <w:tab/>
      </w:r>
      <w:r>
        <w:rPr>
          <w:rFonts w:hint="eastAsia"/>
          <w:lang w:val="en-US" w:eastAsia="zh-CN"/>
        </w:rPr>
        <w:t>以阻塞操作为例，实际上在用户空间是不能调整任务状态的，因此如果进程需要阻塞，那么一定就会陷入内核调用内核函数完成操作，如果不需要阻塞，那么就可以逗留在用户空间轮询，因此在任何时候除了短时间的轮询比如自旋锁之外，在内核当中大部分都是阻塞操作即阻塞等待，不应该把轮询操作放入驱动中。他的好处是将轮询这种占用cpu大量时间的操作直接暴露给用户，而不是让用户在未知的情况下进入长时间的轮询。</w:t>
      </w:r>
    </w:p>
    <w:p w14:paraId="4AB22F49">
      <w:pPr>
        <w:rPr>
          <w:rFonts w:hint="eastAsia"/>
          <w:color w:val="000000" w:themeColor="text1"/>
          <w:lang w:val="en-US" w:eastAsia="zh-CN"/>
          <w14:textFill>
            <w14:solidFill>
              <w14:schemeClr w14:val="tx1"/>
            </w14:solidFill>
          </w14:textFill>
        </w:rPr>
      </w:pPr>
      <w:r>
        <w:rPr>
          <w:rFonts w:hint="eastAsia"/>
          <w:lang w:val="en-US" w:eastAsia="zh-CN"/>
        </w:rPr>
        <w:tab/>
      </w:r>
      <w:r>
        <w:rPr>
          <w:rFonts w:hint="eastAsia"/>
          <w:lang w:val="en-US" w:eastAsia="zh-CN"/>
        </w:rPr>
        <w:t>从内存访问的位置来看程序的运行逻辑，就是位于用户代码区调用接口陷入内核，进入内核空间调用内核函数，各自需要一个保存的堆栈。这是因为</w:t>
      </w:r>
      <w:r>
        <w:rPr>
          <w:rFonts w:hint="eastAsia"/>
          <w:color w:val="000000" w:themeColor="text1"/>
          <w:lang w:val="en-US" w:eastAsia="zh-CN"/>
          <w14:textFill>
            <w14:solidFill>
              <w14:schemeClr w14:val="tx1"/>
            </w14:solidFill>
          </w14:textFill>
        </w:rPr>
        <w:t>用户空间和内核空间的隔离，需要在用户空间保留用户程序的代码以及保存相关的变量，而系统调用内核函数的时候，内核函数位于内核空间且是就是内核本身，因此不需要额外在内核中创建代码区（进程直接调用的内核函数），但程序运行还是需要保存一些变量，可能是局部、全局或者中间变量，因此内核就需要单独创建一块堆栈存放数据隔离用户空间和内核空间。</w:t>
      </w:r>
    </w:p>
    <w:p w14:paraId="1C80439F">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那么这里就有一个问题，内核空间和用户空间究竟是怎么隔离的呢？实际上这里的原理并不复杂，还是使用常规的虚拟存储来完成。首先内核空间和用户空间的隔离指的是他们处于的地址区间不一样，只需要确保程序不能跨界即可隔离两片空间，但是就像上面所说的一个进程在内核中也会存在堆栈，这是需要动态分配的，也就是说在很难直接在物理地址上区做地址的区间划分，因此这里就是用到了虚拟存储地址的方法：</w:t>
      </w:r>
    </w:p>
    <w:p w14:paraId="2B0126AF">
      <w:r>
        <w:drawing>
          <wp:inline distT="0" distB="0" distL="114300" distR="114300">
            <wp:extent cx="5144135" cy="3429635"/>
            <wp:effectExtent l="0" t="0" r="6985" b="14605"/>
            <wp:docPr id="8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2"/>
                    <pic:cNvPicPr>
                      <a:picLocks noChangeAspect="1"/>
                    </pic:cNvPicPr>
                  </pic:nvPicPr>
                  <pic:blipFill>
                    <a:blip r:embed="rId232"/>
                    <a:stretch>
                      <a:fillRect/>
                    </a:stretch>
                  </pic:blipFill>
                  <pic:spPr>
                    <a:xfrm>
                      <a:off x="0" y="0"/>
                      <a:ext cx="5144135" cy="3429635"/>
                    </a:xfrm>
                    <a:prstGeom prst="rect">
                      <a:avLst/>
                    </a:prstGeom>
                    <a:noFill/>
                    <a:ln>
                      <a:noFill/>
                    </a:ln>
                  </pic:spPr>
                </pic:pic>
              </a:graphicData>
            </a:graphic>
          </wp:inline>
        </w:drawing>
      </w:r>
    </w:p>
    <w:p w14:paraId="31873EDE">
      <w:r>
        <w:drawing>
          <wp:inline distT="0" distB="0" distL="114300" distR="114300">
            <wp:extent cx="4185285" cy="2266315"/>
            <wp:effectExtent l="0" t="0" r="5715" b="4445"/>
            <wp:docPr id="9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3"/>
                    <pic:cNvPicPr>
                      <a:picLocks noChangeAspect="1"/>
                    </pic:cNvPicPr>
                  </pic:nvPicPr>
                  <pic:blipFill>
                    <a:blip r:embed="rId233"/>
                    <a:stretch>
                      <a:fillRect/>
                    </a:stretch>
                  </pic:blipFill>
                  <pic:spPr>
                    <a:xfrm>
                      <a:off x="0" y="0"/>
                      <a:ext cx="4185285" cy="2266315"/>
                    </a:xfrm>
                    <a:prstGeom prst="rect">
                      <a:avLst/>
                    </a:prstGeom>
                    <a:noFill/>
                    <a:ln>
                      <a:noFill/>
                    </a:ln>
                  </pic:spPr>
                </pic:pic>
              </a:graphicData>
            </a:graphic>
          </wp:inline>
        </w:drawing>
      </w:r>
    </w:p>
    <w:p w14:paraId="7BC031B1">
      <w:pPr>
        <w:rPr>
          <w:rFonts w:hint="default"/>
          <w:lang w:val="en-US" w:eastAsia="zh-CN"/>
        </w:rPr>
      </w:pPr>
      <w:r>
        <w:drawing>
          <wp:inline distT="0" distB="0" distL="114300" distR="114300">
            <wp:extent cx="4224655" cy="2792095"/>
            <wp:effectExtent l="0" t="0" r="12065" b="12065"/>
            <wp:docPr id="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4"/>
                    <pic:cNvPicPr>
                      <a:picLocks noChangeAspect="1"/>
                    </pic:cNvPicPr>
                  </pic:nvPicPr>
                  <pic:blipFill>
                    <a:blip r:embed="rId234"/>
                    <a:stretch>
                      <a:fillRect/>
                    </a:stretch>
                  </pic:blipFill>
                  <pic:spPr>
                    <a:xfrm>
                      <a:off x="0" y="0"/>
                      <a:ext cx="4224655" cy="2792095"/>
                    </a:xfrm>
                    <a:prstGeom prst="rect">
                      <a:avLst/>
                    </a:prstGeom>
                    <a:noFill/>
                    <a:ln>
                      <a:noFill/>
                    </a:ln>
                  </pic:spPr>
                </pic:pic>
              </a:graphicData>
            </a:graphic>
          </wp:inline>
        </w:drawing>
      </w:r>
    </w:p>
    <w:p w14:paraId="61A96D62">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这种方法的好处是虚拟存储机制允许在逻辑上申请足够大的地址空间，并且是静态定义的，因此可以将静态固定的空间划分隔离用户空间和内核空间，并且静态定义了足够大的地址空间，不会存在地址不够用的情况，因为实际的动态拓展问题就交给了虚拟存储机制，该机制会根据实际的情况动态的在内存中申请地址，从而做到逻辑上隔离，在实际的内存管理上动态，该机制为了确保内核空间和用户空间的隔离，一般来说的做法是将用户空间和内核空间的页表分离为两份，避免错误的跨界访问。</w:t>
      </w:r>
    </w:p>
    <w:p w14:paraId="283D496F">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最后重新看一下stm32f103的程序裸机编程，这里是实际的程序加载，配合map文件可以看到具体的物理地址分配，实际上在linux的程序加载后的分区也类似，只不过将其替换为了逻辑地址。</w:t>
      </w:r>
    </w:p>
    <w:p w14:paraId="0228C5A8">
      <w:pPr>
        <w:rPr>
          <w:rFonts w:hint="eastAsia"/>
          <w:color w:val="000000" w:themeColor="text1"/>
          <w:lang w:val="en-US" w:eastAsia="zh-CN"/>
          <w14:textFill>
            <w14:solidFill>
              <w14:schemeClr w14:val="tx1"/>
            </w14:solidFill>
          </w14:textFill>
        </w:rPr>
      </w:pPr>
      <w:r>
        <w:drawing>
          <wp:inline distT="0" distB="0" distL="114300" distR="114300">
            <wp:extent cx="4786630" cy="2718435"/>
            <wp:effectExtent l="0" t="0" r="13970" b="9525"/>
            <wp:docPr id="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
                    <pic:cNvPicPr>
                      <a:picLocks noChangeAspect="1"/>
                    </pic:cNvPicPr>
                  </pic:nvPicPr>
                  <pic:blipFill>
                    <a:blip r:embed="rId235"/>
                    <a:stretch>
                      <a:fillRect/>
                    </a:stretch>
                  </pic:blipFill>
                  <pic:spPr>
                    <a:xfrm>
                      <a:off x="0" y="0"/>
                      <a:ext cx="4786630" cy="2718435"/>
                    </a:xfrm>
                    <a:prstGeom prst="rect">
                      <a:avLst/>
                    </a:prstGeom>
                    <a:noFill/>
                    <a:ln>
                      <a:noFill/>
                    </a:ln>
                  </pic:spPr>
                </pic:pic>
              </a:graphicData>
            </a:graphic>
          </wp:inline>
        </w:drawing>
      </w:r>
      <w:r>
        <w:rPr>
          <w:rFonts w:hint="eastAsia"/>
          <w:color w:val="000000" w:themeColor="text1"/>
          <w:lang w:val="en-US" w:eastAsia="zh-CN"/>
          <w14:textFill>
            <w14:solidFill>
              <w14:schemeClr w14:val="tx1"/>
            </w14:solidFill>
          </w14:textFill>
        </w:rPr>
        <w:tab/>
      </w:r>
    </w:p>
    <w:p w14:paraId="68C9CD23">
      <w:pPr>
        <w:rPr>
          <w:rFonts w:hint="default"/>
          <w:lang w:val="en-US" w:eastAsia="zh-CN"/>
        </w:rPr>
      </w:pPr>
    </w:p>
    <w:p w14:paraId="5D74A519">
      <w:pPr>
        <w:pStyle w:val="3"/>
        <w:bidi w:val="0"/>
        <w:rPr>
          <w:rFonts w:hint="eastAsia"/>
          <w:lang w:val="en-US" w:eastAsia="zh-CN"/>
        </w:rPr>
      </w:pPr>
      <w:r>
        <w:rPr>
          <w:rFonts w:hint="eastAsia"/>
          <w:lang w:val="en-US" w:eastAsia="zh-CN"/>
        </w:rPr>
        <w:t>8、运行时如何访问堆栈：</w:t>
      </w:r>
    </w:p>
    <w:p w14:paraId="082F875A">
      <w:pPr>
        <w:rPr>
          <w:rFonts w:hint="default"/>
          <w:lang w:val="en-US" w:eastAsia="zh-CN"/>
        </w:rPr>
      </w:pPr>
      <w:r>
        <w:rPr>
          <w:rFonts w:hint="eastAsia"/>
          <w:lang w:val="en-US" w:eastAsia="zh-CN"/>
        </w:rPr>
        <w:tab/>
      </w:r>
      <w:r>
        <w:rPr>
          <w:rFonts w:hint="eastAsia"/>
          <w:lang w:val="en-US" w:eastAsia="zh-CN"/>
        </w:rPr>
        <w:t>关于堆栈的保存结构已经是老生常谈了，这可以参考8点，跨内核、用户态的程序访问，从设计的角度来说堆栈的结构也类似于内核态和用户态，属于是逻辑上静态分配，物理上动态分配，芯片手册仅规定了物理内存的地址映射范围，而在程序编程的时候（裸机或者rtos都是如此），以keli为例，关于堆栈的分配都是静态分配的，包括起始地址和堆栈的的大小，而在linux中引入了虚拟地址映射，因此在逻辑上仍然是静态划分堆栈的位置（也就是说在8的用户态的基础上，在其内部进行一次静态划分），由于映射的范围足够大，实际上是足够大的，不会出现需要谨慎配平堆和栈大小的情况，二者的逻辑地址肯定是够用的。至于物理上的存储结构，仍然是虚拟存储机制决定。</w:t>
      </w:r>
    </w:p>
    <w:p w14:paraId="777487AC">
      <w:pPr>
        <w:rPr>
          <w:rFonts w:hint="eastAsia"/>
          <w:lang w:val="en-US" w:eastAsia="zh-CN"/>
        </w:rPr>
      </w:pPr>
      <w:r>
        <w:rPr>
          <w:rFonts w:hint="eastAsia"/>
          <w:lang w:val="en-US" w:eastAsia="zh-CN"/>
        </w:rPr>
        <w:tab/>
      </w:r>
      <w:r>
        <w:rPr>
          <w:rFonts w:hint="eastAsia"/>
          <w:lang w:val="en-US" w:eastAsia="zh-CN"/>
        </w:rPr>
        <w:t>因此基于上面堆栈在逻辑上的静态分配的基础，就可以确定堆栈的位置进行访问，我们知道全局变量一般保存在全局区，而局部变量以及一些信息（必然会有的函数的返回地址以及上一个栈的栈顶指针SP）会被保存在栈中，这意味着，一个函数function A的栈大小，是在编译的时候就能静态确认的，比如</w:t>
      </w:r>
    </w:p>
    <w:p w14:paraId="46A80C62">
      <w:pPr>
        <w:rPr>
          <w:rFonts w:hint="eastAsia"/>
          <w:lang w:val="en-US" w:eastAsia="zh-CN"/>
        </w:rPr>
      </w:pPr>
      <w:r>
        <w:rPr>
          <w:rFonts w:hint="eastAsia"/>
          <w:lang w:val="en-US" w:eastAsia="zh-CN"/>
        </w:rPr>
        <w:t>function a{</w:t>
      </w:r>
    </w:p>
    <w:p w14:paraId="7FA522C4">
      <w:pPr>
        <w:rPr>
          <w:rFonts w:hint="eastAsia"/>
          <w:lang w:val="en-US" w:eastAsia="zh-CN"/>
        </w:rPr>
      </w:pPr>
      <w:r>
        <w:rPr>
          <w:rFonts w:hint="eastAsia"/>
          <w:lang w:val="en-US" w:eastAsia="zh-CN"/>
        </w:rPr>
        <w:tab/>
      </w:r>
      <w:r>
        <w:rPr>
          <w:rFonts w:hint="eastAsia"/>
          <w:lang w:val="en-US" w:eastAsia="zh-CN"/>
        </w:rPr>
        <w:t>int x=10;</w:t>
      </w:r>
    </w:p>
    <w:p w14:paraId="3AC0D0FA">
      <w:pPr>
        <w:rPr>
          <w:rFonts w:hint="eastAsia"/>
          <w:lang w:val="en-US" w:eastAsia="zh-CN"/>
        </w:rPr>
      </w:pPr>
      <w:r>
        <w:rPr>
          <w:rFonts w:hint="eastAsia"/>
          <w:lang w:val="en-US" w:eastAsia="zh-CN"/>
        </w:rPr>
        <w:tab/>
      </w:r>
      <w:r>
        <w:rPr>
          <w:rFonts w:hint="eastAsia"/>
          <w:lang w:val="en-US" w:eastAsia="zh-CN"/>
        </w:rPr>
        <w:t>int y=20;</w:t>
      </w:r>
    </w:p>
    <w:p w14:paraId="1AE03E02">
      <w:pPr>
        <w:rPr>
          <w:rFonts w:hint="default"/>
          <w:lang w:val="en-US" w:eastAsia="zh-CN"/>
        </w:rPr>
      </w:pPr>
      <w:r>
        <w:rPr>
          <w:rFonts w:hint="eastAsia"/>
          <w:lang w:val="en-US" w:eastAsia="zh-CN"/>
        </w:rPr>
        <w:tab/>
      </w:r>
      <w:r>
        <w:rPr>
          <w:rFonts w:hint="eastAsia"/>
          <w:lang w:val="en-US" w:eastAsia="zh-CN"/>
        </w:rPr>
        <w:t>int *z=(int*)malloc(sizeof(int));</w:t>
      </w:r>
    </w:p>
    <w:p w14:paraId="08863FE3">
      <w:pPr>
        <w:rPr>
          <w:rFonts w:hint="eastAsia"/>
          <w:lang w:val="en-US" w:eastAsia="zh-CN"/>
        </w:rPr>
      </w:pPr>
      <w:r>
        <w:rPr>
          <w:rFonts w:hint="eastAsia"/>
          <w:lang w:val="en-US" w:eastAsia="zh-CN"/>
        </w:rPr>
        <w:tab/>
      </w:r>
      <w:r>
        <w:rPr>
          <w:rFonts w:hint="eastAsia"/>
          <w:lang w:val="en-US" w:eastAsia="zh-CN"/>
        </w:rPr>
        <w:t>return x+y;</w:t>
      </w:r>
    </w:p>
    <w:p w14:paraId="5DB6A34D">
      <w:pPr>
        <w:rPr>
          <w:rFonts w:hint="eastAsia"/>
          <w:lang w:val="en-US" w:eastAsia="zh-CN"/>
        </w:rPr>
      </w:pPr>
      <w:r>
        <w:rPr>
          <w:rFonts w:hint="eastAsia"/>
          <w:lang w:val="en-US" w:eastAsia="zh-CN"/>
        </w:rPr>
        <w:t>}</w:t>
      </w:r>
    </w:p>
    <w:p w14:paraId="34812049">
      <w:pPr>
        <w:rPr>
          <w:rFonts w:hint="eastAsia"/>
          <w:lang w:val="en-US" w:eastAsia="zh-CN"/>
        </w:rPr>
      </w:pPr>
      <w:r>
        <w:rPr>
          <w:rFonts w:hint="eastAsia"/>
          <w:lang w:val="en-US" w:eastAsia="zh-CN"/>
        </w:rPr>
        <w:t>这个函数在栈中保存的信息是可以在编译的时候确定的，比如两个int类型的变量x\y,以及一个int类型的指针z，以及必然有的返回地址和上一个栈的栈顶指针SP(如下图，这里是可以设置的，但总的来说总是可以在编译时确定所有需要在栈保存的局部变量），从而确定下来一个栈帧的的大小，所谓栈帧就是说的一个函数的栈保存这些信息的总和，称为一个栈帧：</w:t>
      </w:r>
    </w:p>
    <w:p w14:paraId="2DB9E33E">
      <w:pPr>
        <w:rPr>
          <w:rFonts w:hint="default"/>
          <w:lang w:val="en-US" w:eastAsia="zh-CN"/>
        </w:rPr>
      </w:pPr>
      <w:r>
        <w:drawing>
          <wp:inline distT="0" distB="0" distL="114300" distR="114300">
            <wp:extent cx="5274310" cy="2072005"/>
            <wp:effectExtent l="0" t="0" r="13970" b="635"/>
            <wp:docPr id="8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2"/>
                    <pic:cNvPicPr>
                      <a:picLocks noChangeAspect="1"/>
                    </pic:cNvPicPr>
                  </pic:nvPicPr>
                  <pic:blipFill>
                    <a:blip r:embed="rId236"/>
                    <a:stretch>
                      <a:fillRect/>
                    </a:stretch>
                  </pic:blipFill>
                  <pic:spPr>
                    <a:xfrm>
                      <a:off x="0" y="0"/>
                      <a:ext cx="5274310" cy="2072005"/>
                    </a:xfrm>
                    <a:prstGeom prst="rect">
                      <a:avLst/>
                    </a:prstGeom>
                    <a:noFill/>
                    <a:ln>
                      <a:noFill/>
                    </a:ln>
                  </pic:spPr>
                </pic:pic>
              </a:graphicData>
            </a:graphic>
          </wp:inline>
        </w:drawing>
      </w:r>
      <w:r>
        <w:rPr>
          <w:rFonts w:hint="eastAsia"/>
          <w:lang w:val="en-US" w:eastAsia="zh-CN"/>
        </w:rPr>
        <w:tab/>
      </w:r>
      <w:r>
        <w:rPr>
          <w:rFonts w:hint="eastAsia"/>
          <w:lang w:val="en-US" w:eastAsia="zh-CN"/>
        </w:rPr>
        <w:t>因此，一个栈中的局部变量位置，是以机器码的形式被保存在</w:t>
      </w:r>
      <w:r>
        <w:rPr>
          <w:rFonts w:hint="eastAsia"/>
          <w:color w:val="FF0000"/>
          <w:lang w:val="en-US" w:eastAsia="zh-CN"/>
        </w:rPr>
        <w:t>代码区</w:t>
      </w:r>
      <w:r>
        <w:rPr>
          <w:rFonts w:hint="eastAsia"/>
          <w:lang w:val="en-US" w:eastAsia="zh-CN"/>
        </w:rPr>
        <w:t>的，而不是保留在堆栈中，其原理就是，利用可以确定的地址偏移量，比如x,y,z他们的偏移是确定的（int类型占据4个字节，因此他们的偏移分别是+12\+8\+4,栈向下生长，SP记录的栈顶位置位于更低地址，因此基于SP的偏移量反而是越靠后偏移越小），那么机器码的格式就可以是</w:t>
      </w:r>
    </w:p>
    <w:p w14:paraId="55141BFB">
      <w:pPr>
        <w:rPr>
          <w:rFonts w:hint="default" w:eastAsiaTheme="minorEastAsia"/>
          <w:lang w:val="en-US" w:eastAsia="zh-CN"/>
        </w:rPr>
      </w:pPr>
      <w:r>
        <w:rPr>
          <w:rFonts w:hint="eastAsia"/>
          <w:lang w:val="en-US" w:eastAsia="zh-CN"/>
        </w:rPr>
        <w:t>MOV [SP+4] R1 ,SP的大小是在运行时确定的，随着程序的运行，栈的大小不断改变，从而SP具备动态改变的效果，比如函数调用，新栈帧的进入（SP会增加该函数确定的栈帧大小，从而变成新函数的栈顶指针SP），在函数退出栈的时候，本质上是不需要推断这个栈帧大小的，因为在新的栈中需要保存上一个栈的栈顶指针SP，因此返回的时候是直接根据返回地址以及旧栈指针返回的，所以栈的信息也不需要被释放，因为SP总是指向栈顶（栈后进先出的特性确保栈信息的更新）</w:t>
      </w:r>
    </w:p>
    <w:p w14:paraId="78341F1B">
      <w:r>
        <w:drawing>
          <wp:inline distT="0" distB="0" distL="114300" distR="114300">
            <wp:extent cx="5271770" cy="1272540"/>
            <wp:effectExtent l="0" t="0" r="1270" b="7620"/>
            <wp:docPr id="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
                    <pic:cNvPicPr>
                      <a:picLocks noChangeAspect="1"/>
                    </pic:cNvPicPr>
                  </pic:nvPicPr>
                  <pic:blipFill>
                    <a:blip r:embed="rId237"/>
                    <a:stretch>
                      <a:fillRect/>
                    </a:stretch>
                  </pic:blipFill>
                  <pic:spPr>
                    <a:xfrm>
                      <a:off x="0" y="0"/>
                      <a:ext cx="5271770" cy="1272540"/>
                    </a:xfrm>
                    <a:prstGeom prst="rect">
                      <a:avLst/>
                    </a:prstGeom>
                    <a:noFill/>
                    <a:ln>
                      <a:noFill/>
                    </a:ln>
                  </pic:spPr>
                </pic:pic>
              </a:graphicData>
            </a:graphic>
          </wp:inline>
        </w:drawing>
      </w:r>
    </w:p>
    <w:p w14:paraId="4ED89FB1">
      <w:pPr>
        <w:rPr>
          <w:rFonts w:hint="eastAsia"/>
          <w:lang w:val="en-US" w:eastAsia="zh-CN"/>
        </w:rPr>
      </w:pPr>
      <w:r>
        <w:rPr>
          <w:rFonts w:hint="eastAsia"/>
          <w:lang w:val="en-US" w:eastAsia="zh-CN"/>
        </w:rPr>
        <w:tab/>
      </w:r>
      <w:r>
        <w:rPr>
          <w:rFonts w:hint="eastAsia"/>
          <w:lang w:val="en-US" w:eastAsia="zh-CN"/>
        </w:rPr>
        <w:t>在kgdb调试(内核调试)的使能中，出现了一个帧指针(FRAME_pointer),这个帧指针说的是栈底指针，也就是栈开始的指针，就像上面所说的一样，程序运行的时候是不需要这个指针的，因为变量是被编译到机器码中确定的，不需要去记录变量在栈帧的位置，而函数返回是依靠栈中保存的返回地址以及旧栈帧的（这两个变量的栈帧位置也是由机器码确认的），因此不需要帧指针。</w:t>
      </w:r>
    </w:p>
    <w:p w14:paraId="32A89D3F">
      <w:pPr>
        <w:rPr>
          <w:rFonts w:hint="eastAsia"/>
          <w:lang w:val="en-US" w:eastAsia="zh-CN"/>
        </w:rPr>
      </w:pPr>
      <w:r>
        <w:rPr>
          <w:rFonts w:hint="eastAsia"/>
          <w:lang w:val="en-US" w:eastAsia="zh-CN"/>
        </w:rPr>
        <w:tab/>
      </w:r>
      <w:r>
        <w:rPr>
          <w:rFonts w:hint="eastAsia"/>
          <w:lang w:val="en-US" w:eastAsia="zh-CN"/>
        </w:rPr>
        <w:t>然而对于调试而言，由于局部变量的位置和偏移量是运行时才能获取的(代码区中记录），因此如果需要调试就需要生成调试信息，去专门额外记录这些局部信息用于调试（不记录不影响运行，但是无法调试去访问这些变量），而调试信息中确认的局部变量位置以及大小和记录的SP指针，就可以确定栈帧的大小以及局部变量的所有信息。</w:t>
      </w:r>
    </w:p>
    <w:p w14:paraId="578D7668">
      <w:pPr>
        <w:rPr>
          <w:rFonts w:hint="default"/>
          <w:color w:val="000000" w:themeColor="text1"/>
          <w:lang w:val="en-US" w:eastAsia="zh-CN"/>
          <w14:textFill>
            <w14:solidFill>
              <w14:schemeClr w14:val="tx1"/>
            </w14:solidFill>
          </w14:textFill>
        </w:rPr>
      </w:pPr>
      <w:r>
        <w:rPr>
          <w:rFonts w:hint="eastAsia"/>
          <w:lang w:val="en-US" w:eastAsia="zh-CN"/>
        </w:rPr>
        <w:tab/>
      </w:r>
      <w:r>
        <w:rPr>
          <w:rFonts w:hint="eastAsia"/>
          <w:lang w:val="en-US" w:eastAsia="zh-CN"/>
        </w:rPr>
        <w:t>那记录帧指针的好处是什么呢？使能帧指针的好处是减少推断需要花费的代价，在上面的方法中，需要去推断计算，不如直接使用FP直接，效率上更好，并且由于各种优化原因，整个调试程序可能存在许多变化，如果不是显式的FP可能会存在一定问题，具体可能和调试工具的原理有关，这里就不继续探讨了，理想情况下帧指针FP理论上是可以根据上一个堆栈的栈顶SP来推断栈顶的位置的。</w:t>
      </w:r>
    </w:p>
    <w:p w14:paraId="13493AD3">
      <w:r>
        <w:drawing>
          <wp:inline distT="0" distB="0" distL="114300" distR="114300">
            <wp:extent cx="5270500" cy="2859405"/>
            <wp:effectExtent l="0" t="0" r="2540" b="5715"/>
            <wp:docPr id="10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3"/>
                    <pic:cNvPicPr>
                      <a:picLocks noChangeAspect="1"/>
                    </pic:cNvPicPr>
                  </pic:nvPicPr>
                  <pic:blipFill>
                    <a:blip r:embed="rId238"/>
                    <a:stretch>
                      <a:fillRect/>
                    </a:stretch>
                  </pic:blipFill>
                  <pic:spPr>
                    <a:xfrm>
                      <a:off x="0" y="0"/>
                      <a:ext cx="5270500" cy="2859405"/>
                    </a:xfrm>
                    <a:prstGeom prst="rect">
                      <a:avLst/>
                    </a:prstGeom>
                    <a:noFill/>
                    <a:ln>
                      <a:noFill/>
                    </a:ln>
                  </pic:spPr>
                </pic:pic>
              </a:graphicData>
            </a:graphic>
          </wp:inline>
        </w:drawing>
      </w:r>
    </w:p>
    <w:p w14:paraId="607770FC">
      <w:r>
        <w:drawing>
          <wp:inline distT="0" distB="0" distL="114300" distR="114300">
            <wp:extent cx="5272405" cy="1600200"/>
            <wp:effectExtent l="0" t="0" r="635" b="0"/>
            <wp:docPr id="1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5"/>
                    <pic:cNvPicPr>
                      <a:picLocks noChangeAspect="1"/>
                    </pic:cNvPicPr>
                  </pic:nvPicPr>
                  <pic:blipFill>
                    <a:blip r:embed="rId239"/>
                    <a:stretch>
                      <a:fillRect/>
                    </a:stretch>
                  </pic:blipFill>
                  <pic:spPr>
                    <a:xfrm>
                      <a:off x="0" y="0"/>
                      <a:ext cx="5272405" cy="1600200"/>
                    </a:xfrm>
                    <a:prstGeom prst="rect">
                      <a:avLst/>
                    </a:prstGeom>
                    <a:noFill/>
                    <a:ln>
                      <a:noFill/>
                    </a:ln>
                  </pic:spPr>
                </pic:pic>
              </a:graphicData>
            </a:graphic>
          </wp:inline>
        </w:drawing>
      </w:r>
    </w:p>
    <w:p w14:paraId="5A9788E8"/>
    <w:p w14:paraId="00E49C89">
      <w:pPr>
        <w:pStyle w:val="3"/>
        <w:bidi w:val="0"/>
        <w:rPr>
          <w:rFonts w:hint="eastAsia"/>
          <w:lang w:val="en-US" w:eastAsia="zh-CN"/>
        </w:rPr>
      </w:pPr>
      <w:r>
        <w:rPr>
          <w:rFonts w:hint="eastAsia"/>
          <w:lang w:val="en-US" w:eastAsia="zh-CN"/>
        </w:rPr>
        <w:t>9、静态问题及内存分布(static/extern)</w:t>
      </w:r>
    </w:p>
    <w:p w14:paraId="1790280A">
      <w:pPr>
        <w:rPr>
          <w:rFonts w:hint="eastAsia"/>
          <w:lang w:val="en-US" w:eastAsia="zh-CN"/>
        </w:rPr>
      </w:pPr>
      <w:r>
        <w:rPr>
          <w:rFonts w:hint="eastAsia"/>
          <w:lang w:val="en-US" w:eastAsia="zh-CN"/>
        </w:rPr>
        <w:tab/>
      </w:r>
      <w:r>
        <w:rPr>
          <w:rFonts w:hint="eastAsia"/>
          <w:lang w:val="en-US" w:eastAsia="zh-CN"/>
        </w:rPr>
        <w:t>静态static关键字的作用就是限制作用域，他可以修饰函数或者变量，静态函数/变量的作用域将会被限制于当前文件，这是因为编译器在编译阶段做了符号隐藏，在稍后我们再来详细解释这一点，现在先行说明编译的过程。</w:t>
      </w:r>
    </w:p>
    <w:p w14:paraId="0F5A44AE">
      <w:pPr>
        <w:rPr>
          <w:rFonts w:hint="eastAsia"/>
          <w:lang w:val="en-US" w:eastAsia="zh-CN"/>
        </w:rPr>
      </w:pPr>
      <w:r>
        <w:rPr>
          <w:rFonts w:hint="eastAsia"/>
          <w:lang w:val="en-US" w:eastAsia="zh-CN"/>
        </w:rPr>
        <w:tab/>
      </w:r>
      <w:r>
        <w:rPr>
          <w:rFonts w:hint="eastAsia"/>
          <w:lang w:val="en-US" w:eastAsia="zh-CN"/>
        </w:rPr>
        <w:t>实际上程序从.c源文件到最后的可执行文件需要经过如下几个阶段，预处理-&gt;编译-&gt;汇编-&gt;链接</w:t>
      </w:r>
    </w:p>
    <w:p w14:paraId="3C1E8AFB">
      <w:pPr>
        <w:rPr>
          <w:rFonts w:hint="eastAsia"/>
          <w:lang w:val="en-US" w:eastAsia="zh-CN"/>
        </w:rPr>
      </w:pPr>
      <w:r>
        <w:drawing>
          <wp:inline distT="0" distB="0" distL="114300" distR="114300">
            <wp:extent cx="4683125" cy="2868930"/>
            <wp:effectExtent l="0" t="0" r="10795" b="11430"/>
            <wp:docPr id="1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6"/>
                    <pic:cNvPicPr>
                      <a:picLocks noChangeAspect="1"/>
                    </pic:cNvPicPr>
                  </pic:nvPicPr>
                  <pic:blipFill>
                    <a:blip r:embed="rId240"/>
                    <a:stretch>
                      <a:fillRect/>
                    </a:stretch>
                  </pic:blipFill>
                  <pic:spPr>
                    <a:xfrm>
                      <a:off x="0" y="0"/>
                      <a:ext cx="4683125" cy="2868930"/>
                    </a:xfrm>
                    <a:prstGeom prst="rect">
                      <a:avLst/>
                    </a:prstGeom>
                    <a:noFill/>
                    <a:ln>
                      <a:noFill/>
                    </a:ln>
                  </pic:spPr>
                </pic:pic>
              </a:graphicData>
            </a:graphic>
          </wp:inline>
        </w:drawing>
      </w:r>
    </w:p>
    <w:p w14:paraId="6C7F6AFB">
      <w:pPr>
        <w:rPr>
          <w:rFonts w:hint="eastAsia"/>
          <w:lang w:val="en-US" w:eastAsia="zh-CN"/>
        </w:rPr>
      </w:pPr>
      <w:r>
        <w:drawing>
          <wp:inline distT="0" distB="0" distL="114300" distR="114300">
            <wp:extent cx="4721860" cy="3126105"/>
            <wp:effectExtent l="0" t="0" r="2540" b="13335"/>
            <wp:docPr id="1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7"/>
                    <pic:cNvPicPr>
                      <a:picLocks noChangeAspect="1"/>
                    </pic:cNvPicPr>
                  </pic:nvPicPr>
                  <pic:blipFill>
                    <a:blip r:embed="rId241"/>
                    <a:stretch>
                      <a:fillRect/>
                    </a:stretch>
                  </pic:blipFill>
                  <pic:spPr>
                    <a:xfrm>
                      <a:off x="0" y="0"/>
                      <a:ext cx="4721860" cy="3126105"/>
                    </a:xfrm>
                    <a:prstGeom prst="rect">
                      <a:avLst/>
                    </a:prstGeom>
                    <a:noFill/>
                    <a:ln>
                      <a:noFill/>
                    </a:ln>
                  </pic:spPr>
                </pic:pic>
              </a:graphicData>
            </a:graphic>
          </wp:inline>
        </w:drawing>
      </w:r>
    </w:p>
    <w:p w14:paraId="6376D4EF">
      <w:pPr>
        <w:rPr>
          <w:rFonts w:hint="eastAsia"/>
          <w:lang w:val="en-US" w:eastAsia="zh-CN"/>
        </w:rPr>
      </w:pPr>
      <w:r>
        <w:drawing>
          <wp:inline distT="0" distB="0" distL="114300" distR="114300">
            <wp:extent cx="5272405" cy="2261870"/>
            <wp:effectExtent l="0" t="0" r="635" b="8890"/>
            <wp:docPr id="1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8"/>
                    <pic:cNvPicPr>
                      <a:picLocks noChangeAspect="1"/>
                    </pic:cNvPicPr>
                  </pic:nvPicPr>
                  <pic:blipFill>
                    <a:blip r:embed="rId242"/>
                    <a:stretch>
                      <a:fillRect/>
                    </a:stretch>
                  </pic:blipFill>
                  <pic:spPr>
                    <a:xfrm>
                      <a:off x="0" y="0"/>
                      <a:ext cx="5272405" cy="2261870"/>
                    </a:xfrm>
                    <a:prstGeom prst="rect">
                      <a:avLst/>
                    </a:prstGeom>
                    <a:noFill/>
                    <a:ln>
                      <a:noFill/>
                    </a:ln>
                  </pic:spPr>
                </pic:pic>
              </a:graphicData>
            </a:graphic>
          </wp:inline>
        </w:drawing>
      </w:r>
    </w:p>
    <w:p w14:paraId="054732CB">
      <w:pPr>
        <w:rPr>
          <w:rFonts w:hint="eastAsia"/>
          <w:lang w:val="en-US" w:eastAsia="zh-CN"/>
        </w:rPr>
      </w:pPr>
      <w:r>
        <w:drawing>
          <wp:inline distT="0" distB="0" distL="114300" distR="114300">
            <wp:extent cx="4368800" cy="2543810"/>
            <wp:effectExtent l="0" t="0" r="5080" b="1270"/>
            <wp:docPr id="1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9"/>
                    <pic:cNvPicPr>
                      <a:picLocks noChangeAspect="1"/>
                    </pic:cNvPicPr>
                  </pic:nvPicPr>
                  <pic:blipFill>
                    <a:blip r:embed="rId243"/>
                    <a:stretch>
                      <a:fillRect/>
                    </a:stretch>
                  </pic:blipFill>
                  <pic:spPr>
                    <a:xfrm>
                      <a:off x="0" y="0"/>
                      <a:ext cx="4368800" cy="2543810"/>
                    </a:xfrm>
                    <a:prstGeom prst="rect">
                      <a:avLst/>
                    </a:prstGeom>
                    <a:noFill/>
                    <a:ln>
                      <a:noFill/>
                    </a:ln>
                  </pic:spPr>
                </pic:pic>
              </a:graphicData>
            </a:graphic>
          </wp:inline>
        </w:drawing>
      </w:r>
    </w:p>
    <w:p w14:paraId="55E461A2">
      <w:pPr>
        <w:rPr>
          <w:rFonts w:hint="eastAsia"/>
          <w:lang w:val="en-US" w:eastAsia="zh-CN"/>
        </w:rPr>
      </w:pPr>
      <w:r>
        <w:drawing>
          <wp:inline distT="0" distB="0" distL="114300" distR="114300">
            <wp:extent cx="4796155" cy="1940560"/>
            <wp:effectExtent l="0" t="0" r="4445" b="10160"/>
            <wp:docPr id="12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0"/>
                    <pic:cNvPicPr>
                      <a:picLocks noChangeAspect="1"/>
                    </pic:cNvPicPr>
                  </pic:nvPicPr>
                  <pic:blipFill>
                    <a:blip r:embed="rId244"/>
                    <a:stretch>
                      <a:fillRect/>
                    </a:stretch>
                  </pic:blipFill>
                  <pic:spPr>
                    <a:xfrm>
                      <a:off x="0" y="0"/>
                      <a:ext cx="4796155" cy="1940560"/>
                    </a:xfrm>
                    <a:prstGeom prst="rect">
                      <a:avLst/>
                    </a:prstGeom>
                    <a:noFill/>
                    <a:ln>
                      <a:noFill/>
                    </a:ln>
                  </pic:spPr>
                </pic:pic>
              </a:graphicData>
            </a:graphic>
          </wp:inline>
        </w:drawing>
      </w:r>
    </w:p>
    <w:p w14:paraId="1142096D">
      <w:pPr>
        <w:rPr>
          <w:rFonts w:hint="eastAsia"/>
          <w:lang w:val="en-US" w:eastAsia="zh-CN"/>
        </w:rPr>
      </w:pPr>
      <w:r>
        <w:rPr>
          <w:rFonts w:hint="eastAsia"/>
          <w:lang w:val="en-US" w:eastAsia="zh-CN"/>
        </w:rPr>
        <w:tab/>
      </w:r>
      <w:r>
        <w:rPr>
          <w:rFonts w:hint="eastAsia"/>
          <w:lang w:val="en-US" w:eastAsia="zh-CN"/>
        </w:rPr>
        <w:t>除此之外，函数和变量在编译中是有区别的。首先先说函数，对于函数而言，无论是全局还是静态的函数，他们在编译结束后都是以地址的方式编码在代码区中的(编译出来的程序格式分为：代码区text段、静态变量区、堆heap、栈stack，其中静态变量区又分为BSS段和DATA段，BSS指Block Started by Symbol,表示未初始化的数据，故又名以符号起始的块，该部分将会由系统自动清0，DATA段则是存放已初始化的变量），注意这里的静态（代码区、静态变量区）是相对于动态（堆、栈）而言的，前者在编译阶段就可以确定大小，后者则是在运行过程中才能确定大小。</w:t>
      </w:r>
    </w:p>
    <w:p w14:paraId="1946E151">
      <w:pPr>
        <w:rPr>
          <w:rFonts w:hint="default"/>
          <w:lang w:val="en-US" w:eastAsia="zh-CN"/>
        </w:rPr>
      </w:pPr>
      <w:r>
        <w:rPr>
          <w:rFonts w:hint="eastAsia"/>
          <w:lang w:val="en-US" w:eastAsia="zh-CN"/>
        </w:rPr>
        <w:tab/>
      </w:r>
      <w:r>
        <w:rPr>
          <w:rFonts w:hint="eastAsia"/>
          <w:lang w:val="en-US" w:eastAsia="zh-CN"/>
        </w:rPr>
        <w:t>基于上面的理解，我们说说编译器究竟是如何实现限制作用域的（静态关键词static让编译器做了什么？），实际上这里就是涉及到符号表的概念即上文说的符号隐藏，这里提到的符号表实际上是编译过程中生成的文件结构，作用就是记录经过词法、语法、语义分析后得到的解析后的文件内容（具体看编译一文），此时编译器已经解析出源程序中的变量以及函数，并且在符号表中按照地址、函数名、初始值、</w:t>
      </w:r>
      <w:r>
        <w:rPr>
          <w:rFonts w:hint="eastAsia"/>
          <w:color w:val="FF0000"/>
          <w:lang w:val="en-US" w:eastAsia="zh-CN"/>
        </w:rPr>
        <w:t>作用域</w:t>
      </w:r>
      <w:r>
        <w:rPr>
          <w:rFonts w:hint="eastAsia"/>
          <w:lang w:val="en-US" w:eastAsia="zh-CN"/>
        </w:rPr>
        <w:t>四个主要方面登记（指变量，如果是函数则会生成一个符号表的结构递归，除了有函数本身的地址之外，还会生成函数的子符号表用于记录子函数中的变量信息），可以看见在上述的链接阶段编译器会根据符号表信息开始去链接函数，将最后的地址填入代码区（这里可能是相对地址也可能是绝对地址，一般而言是相对地址，mpu的相对地址或者绝对地址很可能是基于虚拟存储机制的又一层抽象，这里不展开讨论），也就是在这个阶段的时候，编译器根据符号表中的作用域设定，进行符号隐藏，而这个作用域的等级信息正是由前面语法分析阶段时登记在符号表中的（即static关键词被识别生成了这里的作用域信息)。可见当作用域被设定为static的时候，链接阶段函数和变量就会被隐藏，无法被其他文件获取到，而对于全局变量而言则是保留在符号表中可被链接，具体需要被链接的关键词正是extern，这种变量将会使编译器前往符号表中搜索对应的外部实现，而此时可以在符号表检索到的正是不加static的全局变量。</w:t>
      </w:r>
    </w:p>
    <w:p w14:paraId="7793AD82">
      <w:pPr>
        <w:rPr>
          <w:rFonts w:hint="default"/>
          <w:lang w:val="en-US" w:eastAsia="zh-CN"/>
        </w:rPr>
      </w:pPr>
      <w:r>
        <w:rPr>
          <w:rFonts w:hint="eastAsia"/>
          <w:lang w:val="en-US" w:eastAsia="zh-CN"/>
        </w:rPr>
        <w:tab/>
      </w:r>
      <w:r>
        <w:rPr>
          <w:rFonts w:hint="eastAsia"/>
          <w:lang w:val="en-US" w:eastAsia="zh-CN"/>
        </w:rPr>
        <w:t>下面是一些补充说明，如果需要更具体的编译和链接问题参考另外的文档《编译链接及bootloader》</w:t>
      </w:r>
    </w:p>
    <w:p w14:paraId="6B56CDAF">
      <w:r>
        <w:drawing>
          <wp:inline distT="0" distB="0" distL="114300" distR="114300">
            <wp:extent cx="5274310" cy="3598545"/>
            <wp:effectExtent l="0" t="0" r="13970" b="13335"/>
            <wp:docPr id="1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
                    <pic:cNvPicPr>
                      <a:picLocks noChangeAspect="1"/>
                    </pic:cNvPicPr>
                  </pic:nvPicPr>
                  <pic:blipFill>
                    <a:blip r:embed="rId245"/>
                    <a:stretch>
                      <a:fillRect/>
                    </a:stretch>
                  </pic:blipFill>
                  <pic:spPr>
                    <a:xfrm>
                      <a:off x="0" y="0"/>
                      <a:ext cx="5274310" cy="3598545"/>
                    </a:xfrm>
                    <a:prstGeom prst="rect">
                      <a:avLst/>
                    </a:prstGeom>
                    <a:noFill/>
                    <a:ln>
                      <a:noFill/>
                    </a:ln>
                  </pic:spPr>
                </pic:pic>
              </a:graphicData>
            </a:graphic>
          </wp:inline>
        </w:drawing>
      </w:r>
    </w:p>
    <w:p w14:paraId="4B49381B">
      <w:r>
        <w:drawing>
          <wp:inline distT="0" distB="0" distL="114300" distR="114300">
            <wp:extent cx="5273675" cy="1719580"/>
            <wp:effectExtent l="0" t="0" r="14605" b="2540"/>
            <wp:docPr id="1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2"/>
                    <pic:cNvPicPr>
                      <a:picLocks noChangeAspect="1"/>
                    </pic:cNvPicPr>
                  </pic:nvPicPr>
                  <pic:blipFill>
                    <a:blip r:embed="rId246"/>
                    <a:stretch>
                      <a:fillRect/>
                    </a:stretch>
                  </pic:blipFill>
                  <pic:spPr>
                    <a:xfrm>
                      <a:off x="0" y="0"/>
                      <a:ext cx="5273675" cy="1719580"/>
                    </a:xfrm>
                    <a:prstGeom prst="rect">
                      <a:avLst/>
                    </a:prstGeom>
                    <a:noFill/>
                    <a:ln>
                      <a:noFill/>
                    </a:ln>
                  </pic:spPr>
                </pic:pic>
              </a:graphicData>
            </a:graphic>
          </wp:inline>
        </w:drawing>
      </w:r>
    </w:p>
    <w:p w14:paraId="10DD0CE3">
      <w:r>
        <w:drawing>
          <wp:inline distT="0" distB="0" distL="114300" distR="114300">
            <wp:extent cx="4589145" cy="2599690"/>
            <wp:effectExtent l="0" t="0" r="13335" b="6350"/>
            <wp:docPr id="1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3"/>
                    <pic:cNvPicPr>
                      <a:picLocks noChangeAspect="1"/>
                    </pic:cNvPicPr>
                  </pic:nvPicPr>
                  <pic:blipFill>
                    <a:blip r:embed="rId247"/>
                    <a:stretch>
                      <a:fillRect/>
                    </a:stretch>
                  </pic:blipFill>
                  <pic:spPr>
                    <a:xfrm>
                      <a:off x="0" y="0"/>
                      <a:ext cx="4589145" cy="2599690"/>
                    </a:xfrm>
                    <a:prstGeom prst="rect">
                      <a:avLst/>
                    </a:prstGeom>
                    <a:noFill/>
                    <a:ln>
                      <a:noFill/>
                    </a:ln>
                  </pic:spPr>
                </pic:pic>
              </a:graphicData>
            </a:graphic>
          </wp:inline>
        </w:drawing>
      </w:r>
    </w:p>
    <w:p w14:paraId="575783D0">
      <w:r>
        <w:drawing>
          <wp:inline distT="0" distB="0" distL="114300" distR="114300">
            <wp:extent cx="5271770" cy="2871470"/>
            <wp:effectExtent l="0" t="0" r="1270" b="8890"/>
            <wp:docPr id="1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4"/>
                    <pic:cNvPicPr>
                      <a:picLocks noChangeAspect="1"/>
                    </pic:cNvPicPr>
                  </pic:nvPicPr>
                  <pic:blipFill>
                    <a:blip r:embed="rId248"/>
                    <a:stretch>
                      <a:fillRect/>
                    </a:stretch>
                  </pic:blipFill>
                  <pic:spPr>
                    <a:xfrm>
                      <a:off x="0" y="0"/>
                      <a:ext cx="5271770" cy="2871470"/>
                    </a:xfrm>
                    <a:prstGeom prst="rect">
                      <a:avLst/>
                    </a:prstGeom>
                    <a:noFill/>
                    <a:ln>
                      <a:noFill/>
                    </a:ln>
                  </pic:spPr>
                </pic:pic>
              </a:graphicData>
            </a:graphic>
          </wp:inline>
        </w:drawing>
      </w:r>
    </w:p>
    <w:p w14:paraId="3E7453EA">
      <w:r>
        <w:drawing>
          <wp:inline distT="0" distB="0" distL="114300" distR="114300">
            <wp:extent cx="5273040" cy="3843020"/>
            <wp:effectExtent l="0" t="0" r="0" b="12700"/>
            <wp:docPr id="1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5"/>
                    <pic:cNvPicPr>
                      <a:picLocks noChangeAspect="1"/>
                    </pic:cNvPicPr>
                  </pic:nvPicPr>
                  <pic:blipFill>
                    <a:blip r:embed="rId249"/>
                    <a:stretch>
                      <a:fillRect/>
                    </a:stretch>
                  </pic:blipFill>
                  <pic:spPr>
                    <a:xfrm>
                      <a:off x="0" y="0"/>
                      <a:ext cx="5273040" cy="3843020"/>
                    </a:xfrm>
                    <a:prstGeom prst="rect">
                      <a:avLst/>
                    </a:prstGeom>
                    <a:noFill/>
                    <a:ln>
                      <a:noFill/>
                    </a:ln>
                  </pic:spPr>
                </pic:pic>
              </a:graphicData>
            </a:graphic>
          </wp:inline>
        </w:drawing>
      </w:r>
    </w:p>
    <w:p w14:paraId="26EB05AE">
      <w:pPr>
        <w:rPr>
          <w:rFonts w:hint="default"/>
          <w:lang w:val="en-US" w:eastAsia="zh-CN"/>
        </w:rPr>
      </w:pPr>
    </w:p>
    <w:p w14:paraId="3890E7CB">
      <w:pPr>
        <w:pStyle w:val="3"/>
        <w:bidi w:val="0"/>
        <w:rPr>
          <w:rFonts w:hint="default"/>
          <w:lang w:val="en-US" w:eastAsia="zh-CN"/>
        </w:rPr>
      </w:pPr>
      <w:r>
        <w:rPr>
          <w:rFonts w:hint="eastAsia"/>
          <w:lang w:val="en-US" w:eastAsia="zh-CN"/>
        </w:rPr>
        <w:t>10、用宏定义方法初始化结构体</w:t>
      </w:r>
    </w:p>
    <w:p w14:paraId="7E4FDBCF">
      <w:pPr>
        <w:rPr>
          <w:rFonts w:hint="default"/>
          <w:lang w:val="en-US" w:eastAsia="zh-CN"/>
        </w:rPr>
      </w:pPr>
      <w:r>
        <w:rPr>
          <w:rFonts w:hint="eastAsia"/>
          <w:lang w:val="en-US" w:eastAsia="zh-CN"/>
        </w:rPr>
        <w:tab/>
      </w:r>
      <w:r>
        <w:rPr>
          <w:rFonts w:hint="eastAsia"/>
          <w:lang w:val="en-US" w:eastAsia="zh-CN"/>
        </w:rPr>
        <w:t>在内核源码中，st公司的pinctrl系统中用了一种比较巧妙的方式，利用宏定义来初始化数组，作用是初始化指定数组对应的标号。</w:t>
      </w:r>
    </w:p>
    <w:p w14:paraId="77D59F1F">
      <w:pPr>
        <w:rPr>
          <w:rFonts w:hint="eastAsia"/>
          <w:lang w:val="en-US" w:eastAsia="zh-CN"/>
        </w:rPr>
      </w:pPr>
      <w:r>
        <w:rPr>
          <w:rFonts w:hint="eastAsia"/>
          <w:lang w:val="en-US" w:eastAsia="zh-CN"/>
        </w:rPr>
        <w:tab/>
      </w:r>
      <w:r>
        <w:rPr>
          <w:rFonts w:hint="eastAsia"/>
          <w:lang w:val="en-US" w:eastAsia="zh-CN"/>
        </w:rPr>
        <w:t>如图上面分别是两个结构体，而下面则是一个用于初始化结构体的宏定义，代码如下：</w:t>
      </w:r>
    </w:p>
    <w:p w14:paraId="114C40EB">
      <w:pPr>
        <w:rPr>
          <w:rFonts w:hint="eastAsia"/>
          <w:lang w:val="en-US" w:eastAsia="zh-CN"/>
        </w:rPr>
      </w:pPr>
      <w:r>
        <w:rPr>
          <w:rFonts w:hint="eastAsia"/>
          <w:lang w:val="en-US" w:eastAsia="zh-CN"/>
        </w:rPr>
        <w:t>其中一个struct结构对应一个用于初始化的宏定义。即宏STM32_PIN_PKG以及宏STM32_FUNCTION（宏都要全大写，这是书写习惯），他们初始化对应的结构体分别是stm32_desc_pin以及stm32_desc_function，其中后者是前者中的一个结构体。</w:t>
      </w:r>
    </w:p>
    <w:p w14:paraId="6E4FB80C">
      <w:pPr>
        <w:rPr>
          <w:rFonts w:hint="default"/>
          <w:lang w:val="en-US" w:eastAsia="zh-CN"/>
        </w:rPr>
      </w:pPr>
      <w:r>
        <w:rPr>
          <w:rFonts w:hint="eastAsia"/>
          <w:lang w:val="en-US" w:eastAsia="zh-CN"/>
        </w:rPr>
        <w:tab/>
      </w:r>
      <w:r>
        <w:rPr>
          <w:rFonts w:hint="eastAsia"/>
          <w:lang w:val="en-US" w:eastAsia="zh-CN"/>
        </w:rPr>
        <w:t>在下面的代码中，利用了两个宏对结构体数组stm32_desc_pin进行了初始化，并且是初始化的位置是引脚对应的编号也就是上述的PINCTRL_PIN宏，他是将引脚转化为对应的数字编号，</w:t>
      </w:r>
    </w:p>
    <w:p w14:paraId="17C76E4F">
      <w:r>
        <w:rPr>
          <w:rFonts w:hint="eastAsia"/>
          <w:lang w:val="en-US" w:eastAsia="zh-CN"/>
        </w:rPr>
        <w:tab/>
      </w:r>
      <w:r>
        <w:drawing>
          <wp:inline distT="0" distB="0" distL="114300" distR="114300">
            <wp:extent cx="4575810" cy="4112895"/>
            <wp:effectExtent l="0" t="0" r="11430" b="1905"/>
            <wp:docPr id="13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4"/>
                    <pic:cNvPicPr>
                      <a:picLocks noChangeAspect="1"/>
                    </pic:cNvPicPr>
                  </pic:nvPicPr>
                  <pic:blipFill>
                    <a:blip r:embed="rId250"/>
                    <a:stretch>
                      <a:fillRect/>
                    </a:stretch>
                  </pic:blipFill>
                  <pic:spPr>
                    <a:xfrm>
                      <a:off x="0" y="0"/>
                      <a:ext cx="4575810" cy="4112895"/>
                    </a:xfrm>
                    <a:prstGeom prst="rect">
                      <a:avLst/>
                    </a:prstGeom>
                    <a:noFill/>
                    <a:ln>
                      <a:noFill/>
                    </a:ln>
                  </pic:spPr>
                </pic:pic>
              </a:graphicData>
            </a:graphic>
          </wp:inline>
        </w:drawing>
      </w:r>
    </w:p>
    <w:p w14:paraId="6417A4B0">
      <w:pPr>
        <w:rPr>
          <w:rFonts w:hint="default" w:eastAsiaTheme="minorEastAsia"/>
          <w:lang w:val="en-US" w:eastAsia="zh-CN"/>
        </w:rPr>
      </w:pPr>
      <w:r>
        <w:rPr>
          <w:rFonts w:hint="eastAsia"/>
          <w:lang w:val="en-US" w:eastAsia="zh-CN"/>
        </w:rPr>
        <w:t>这里实际上没有涉及宏定义STM32_PIN</w:t>
      </w:r>
    </w:p>
    <w:p w14:paraId="4377D9FF">
      <w:r>
        <w:drawing>
          <wp:inline distT="0" distB="0" distL="114300" distR="114300">
            <wp:extent cx="3099435" cy="1208405"/>
            <wp:effectExtent l="0" t="0" r="9525" b="10795"/>
            <wp:docPr id="13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9"/>
                    <pic:cNvPicPr>
                      <a:picLocks noChangeAspect="1"/>
                    </pic:cNvPicPr>
                  </pic:nvPicPr>
                  <pic:blipFill>
                    <a:blip r:embed="rId251"/>
                    <a:stretch>
                      <a:fillRect/>
                    </a:stretch>
                  </pic:blipFill>
                  <pic:spPr>
                    <a:xfrm>
                      <a:off x="0" y="0"/>
                      <a:ext cx="3099435" cy="1208405"/>
                    </a:xfrm>
                    <a:prstGeom prst="rect">
                      <a:avLst/>
                    </a:prstGeom>
                    <a:noFill/>
                    <a:ln>
                      <a:noFill/>
                    </a:ln>
                  </pic:spPr>
                </pic:pic>
              </a:graphicData>
            </a:graphic>
          </wp:inline>
        </w:drawing>
      </w:r>
    </w:p>
    <w:p w14:paraId="468FBF01">
      <w:r>
        <w:drawing>
          <wp:inline distT="0" distB="0" distL="114300" distR="114300">
            <wp:extent cx="5269230" cy="2829560"/>
            <wp:effectExtent l="0" t="0" r="3810" b="5080"/>
            <wp:docPr id="13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6"/>
                    <pic:cNvPicPr>
                      <a:picLocks noChangeAspect="1"/>
                    </pic:cNvPicPr>
                  </pic:nvPicPr>
                  <pic:blipFill>
                    <a:blip r:embed="rId252"/>
                    <a:stretch>
                      <a:fillRect/>
                    </a:stretch>
                  </pic:blipFill>
                  <pic:spPr>
                    <a:xfrm>
                      <a:off x="0" y="0"/>
                      <a:ext cx="5269230" cy="2829560"/>
                    </a:xfrm>
                    <a:prstGeom prst="rect">
                      <a:avLst/>
                    </a:prstGeom>
                    <a:noFill/>
                    <a:ln>
                      <a:noFill/>
                    </a:ln>
                  </pic:spPr>
                </pic:pic>
              </a:graphicData>
            </a:graphic>
          </wp:inline>
        </w:drawing>
      </w:r>
    </w:p>
    <w:p w14:paraId="3EA40909">
      <w:pPr>
        <w:rPr>
          <w:rFonts w:hint="eastAsia"/>
          <w:lang w:val="en-US" w:eastAsia="zh-CN"/>
        </w:rPr>
      </w:pPr>
      <w:r>
        <w:rPr>
          <w:rFonts w:hint="eastAsia"/>
          <w:lang w:val="en-US" w:eastAsia="zh-CN"/>
        </w:rPr>
        <w:tab/>
      </w:r>
      <w:r>
        <w:rPr>
          <w:rFonts w:hint="eastAsia"/>
          <w:lang w:val="en-US" w:eastAsia="zh-CN"/>
        </w:rPr>
        <w:t>在说明上述初始化逻辑之前先看看宏的表示方法的含义：</w:t>
      </w:r>
    </w:p>
    <w:p w14:paraId="6BF3917E">
      <w:pPr>
        <w:rPr>
          <w:rFonts w:hint="default"/>
          <w:lang w:val="en-US" w:eastAsia="zh-CN"/>
        </w:rPr>
      </w:pPr>
      <w:r>
        <w:drawing>
          <wp:inline distT="0" distB="0" distL="114300" distR="114300">
            <wp:extent cx="5272405" cy="1214755"/>
            <wp:effectExtent l="0" t="0" r="635" b="4445"/>
            <wp:docPr id="13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4"/>
                    <pic:cNvPicPr>
                      <a:picLocks noChangeAspect="1"/>
                    </pic:cNvPicPr>
                  </pic:nvPicPr>
                  <pic:blipFill>
                    <a:blip r:embed="rId253"/>
                    <a:stretch>
                      <a:fillRect/>
                    </a:stretch>
                  </pic:blipFill>
                  <pic:spPr>
                    <a:xfrm>
                      <a:off x="0" y="0"/>
                      <a:ext cx="5272405" cy="1214755"/>
                    </a:xfrm>
                    <a:prstGeom prst="rect">
                      <a:avLst/>
                    </a:prstGeom>
                    <a:noFill/>
                    <a:ln>
                      <a:noFill/>
                    </a:ln>
                  </pic:spPr>
                </pic:pic>
              </a:graphicData>
            </a:graphic>
          </wp:inline>
        </w:drawing>
      </w:r>
    </w:p>
    <w:p w14:paraId="20D5D1A1">
      <w:pPr>
        <w:rPr>
          <w:rFonts w:hint="eastAsia"/>
          <w:lang w:val="en-US" w:eastAsia="zh-CN"/>
        </w:rPr>
      </w:pPr>
      <w:r>
        <w:rPr>
          <w:rFonts w:hint="eastAsia"/>
          <w:lang w:val="en-US" w:eastAsia="zh-CN"/>
        </w:rPr>
        <w:tab/>
      </w:r>
      <w:r>
        <w:rPr>
          <w:rFonts w:hint="eastAsia"/>
          <w:lang w:val="en-US" w:eastAsia="zh-CN"/>
        </w:rPr>
        <w:t>其中这个宏表示将STM32_PIN_PKG(_pin,_pkg,...)，替换为了</w:t>
      </w:r>
    </w:p>
    <w:p w14:paraId="05DC6575">
      <w:pPr>
        <w:rPr>
          <w:rFonts w:hint="eastAsia"/>
          <w:lang w:val="en-US" w:eastAsia="zh-CN"/>
        </w:rPr>
      </w:pPr>
      <w:r>
        <w:rPr>
          <w:rFonts w:hint="eastAsia"/>
          <w:lang w:val="en-US" w:eastAsia="zh-CN"/>
        </w:rPr>
        <w:tab/>
      </w:r>
      <w:r>
        <w:rPr>
          <w:rFonts w:hint="eastAsia"/>
          <w:lang w:val="en-US" w:eastAsia="zh-CN"/>
        </w:rPr>
        <w:t>{.pin = _pin, .pkg = _pkg, .functions = {__VA_ARGS__},}</w:t>
      </w:r>
    </w:p>
    <w:p w14:paraId="0B1E5EC2">
      <w:pPr>
        <w:rPr>
          <w:rFonts w:hint="eastAsia"/>
          <w:lang w:val="en-US" w:eastAsia="zh-CN"/>
        </w:rPr>
      </w:pPr>
      <w:r>
        <w:rPr>
          <w:rFonts w:hint="eastAsia"/>
          <w:lang w:val="en-US" w:eastAsia="zh-CN"/>
        </w:rPr>
        <w:t>当他被替换进入数组初始化的时候，形式就类似于struct foo [2]={ {a},{b} };,其中{a}对应的就是这里的{...}，因此此时结构体数组foo就会一次将{a}赋值到foo[0]，{b}赋值到foo{1}上面，可以看出当结构体数组里面赋值另外一个复杂的结构体时，这样表示会非常杂乱，因此这里会使用宏来将这个赋值过程变为类似于函数的形式。</w:t>
      </w:r>
    </w:p>
    <w:p w14:paraId="1ECC3A40">
      <w:pPr>
        <w:rPr>
          <w:rFonts w:hint="default"/>
          <w:lang w:val="en-US" w:eastAsia="zh-CN"/>
        </w:rPr>
      </w:pPr>
      <w:r>
        <w:rPr>
          <w:rFonts w:hint="eastAsia"/>
          <w:lang w:val="en-US" w:eastAsia="zh-CN"/>
        </w:rPr>
        <w:tab/>
      </w:r>
      <w:r>
        <w:rPr>
          <w:rFonts w:hint="eastAsia"/>
          <w:lang w:val="en-US" w:eastAsia="zh-CN"/>
        </w:rPr>
        <w:t>当结构体数组中变为{.pin = _pin, .pkg = _pkg, .functions = {__VA_ARGS__},}时，实际上是对结构体中的变量进行赋值，他的对应关系如下所示：</w:t>
      </w:r>
    </w:p>
    <w:p w14:paraId="17EA00B7">
      <w:pPr>
        <w:rPr>
          <w:rFonts w:hint="default"/>
          <w:lang w:val="en-US" w:eastAsia="zh-CN"/>
        </w:rPr>
      </w:pPr>
      <w:r>
        <w:drawing>
          <wp:inline distT="0" distB="0" distL="114300" distR="114300">
            <wp:extent cx="5274310" cy="1022985"/>
            <wp:effectExtent l="0" t="0" r="13970" b="13335"/>
            <wp:docPr id="14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5"/>
                    <pic:cNvPicPr>
                      <a:picLocks noChangeAspect="1"/>
                    </pic:cNvPicPr>
                  </pic:nvPicPr>
                  <pic:blipFill>
                    <a:blip r:embed="rId254"/>
                    <a:stretch>
                      <a:fillRect/>
                    </a:stretch>
                  </pic:blipFill>
                  <pic:spPr>
                    <a:xfrm>
                      <a:off x="0" y="0"/>
                      <a:ext cx="5274310" cy="1022985"/>
                    </a:xfrm>
                    <a:prstGeom prst="rect">
                      <a:avLst/>
                    </a:prstGeom>
                    <a:noFill/>
                    <a:ln>
                      <a:noFill/>
                    </a:ln>
                  </pic:spPr>
                </pic:pic>
              </a:graphicData>
            </a:graphic>
          </wp:inline>
        </w:drawing>
      </w:r>
    </w:p>
    <w:p w14:paraId="0129131C">
      <w:pPr>
        <w:rPr>
          <w:rFonts w:hint="eastAsia"/>
          <w:lang w:val="en-US" w:eastAsia="zh-CN"/>
        </w:rPr>
      </w:pPr>
      <w:r>
        <w:rPr>
          <w:rFonts w:hint="eastAsia"/>
          <w:lang w:val="en-US" w:eastAsia="zh-CN"/>
        </w:rPr>
        <w:tab/>
      </w:r>
      <w:r>
        <w:rPr>
          <w:rFonts w:hint="eastAsia"/>
          <w:lang w:val="en-US" w:eastAsia="zh-CN"/>
        </w:rPr>
        <w:t>可见看见宏中变量的位置和结构体实际声明的顺序不一致，实际上</w:t>
      </w:r>
    </w:p>
    <w:p w14:paraId="2FFAC4B3">
      <w:pPr>
        <w:rPr>
          <w:rFonts w:hint="default"/>
          <w:lang w:val="en-US" w:eastAsia="zh-CN"/>
        </w:rPr>
      </w:pPr>
      <w:r>
        <w:rPr>
          <w:rFonts w:hint="eastAsia"/>
          <w:lang w:val="en-US" w:eastAsia="zh-CN"/>
        </w:rPr>
        <w:t>{.pin = _pin, .pkg = _pkg, .function = {__VA_ARGS__},}这种写法，是根据结构体中的变量名进行匹配的，即结构体中必须包含pin,pkg,以及叫functions的数组这里的赋值才不会出错，这个匹配过程和类型无关，但是他的赋值和类型有关系。以下面的宏为例：</w:t>
      </w:r>
    </w:p>
    <w:p w14:paraId="3D30C17C">
      <w:r>
        <w:drawing>
          <wp:inline distT="0" distB="0" distL="114300" distR="114300">
            <wp:extent cx="3733800" cy="1143000"/>
            <wp:effectExtent l="0" t="0" r="0" b="0"/>
            <wp:docPr id="1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7"/>
                    <pic:cNvPicPr>
                      <a:picLocks noChangeAspect="1"/>
                    </pic:cNvPicPr>
                  </pic:nvPicPr>
                  <pic:blipFill>
                    <a:blip r:embed="rId255"/>
                    <a:stretch>
                      <a:fillRect/>
                    </a:stretch>
                  </pic:blipFill>
                  <pic:spPr>
                    <a:xfrm>
                      <a:off x="0" y="0"/>
                      <a:ext cx="3733800" cy="1143000"/>
                    </a:xfrm>
                    <a:prstGeom prst="rect">
                      <a:avLst/>
                    </a:prstGeom>
                    <a:noFill/>
                    <a:ln>
                      <a:noFill/>
                    </a:ln>
                  </pic:spPr>
                </pic:pic>
              </a:graphicData>
            </a:graphic>
          </wp:inline>
        </w:drawing>
      </w:r>
    </w:p>
    <w:p w14:paraId="2C533513">
      <w:r>
        <w:drawing>
          <wp:inline distT="0" distB="0" distL="114300" distR="114300">
            <wp:extent cx="4886325" cy="1495425"/>
            <wp:effectExtent l="0" t="0" r="5715" b="13335"/>
            <wp:docPr id="14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8"/>
                    <pic:cNvPicPr>
                      <a:picLocks noChangeAspect="1"/>
                    </pic:cNvPicPr>
                  </pic:nvPicPr>
                  <pic:blipFill>
                    <a:blip r:embed="rId256"/>
                    <a:stretch>
                      <a:fillRect/>
                    </a:stretch>
                  </pic:blipFill>
                  <pic:spPr>
                    <a:xfrm>
                      <a:off x="0" y="0"/>
                      <a:ext cx="4886325" cy="1495425"/>
                    </a:xfrm>
                    <a:prstGeom prst="rect">
                      <a:avLst/>
                    </a:prstGeom>
                    <a:noFill/>
                    <a:ln>
                      <a:noFill/>
                    </a:ln>
                  </pic:spPr>
                </pic:pic>
              </a:graphicData>
            </a:graphic>
          </wp:inline>
        </w:drawing>
      </w:r>
    </w:p>
    <w:p w14:paraId="1BA5F6F5">
      <w:pPr>
        <w:rPr>
          <w:rFonts w:hint="default"/>
          <w:lang w:val="en-US" w:eastAsia="zh-CN"/>
        </w:rPr>
      </w:pPr>
      <w:r>
        <w:rPr>
          <w:rFonts w:hint="eastAsia"/>
          <w:lang w:val="en-US" w:eastAsia="zh-CN"/>
        </w:rPr>
        <w:tab/>
      </w:r>
      <w:r>
        <w:rPr>
          <w:rFonts w:hint="eastAsia"/>
          <w:lang w:val="en-US" w:eastAsia="zh-CN"/>
        </w:rPr>
        <w:t>暂时忽略前面的[_num]，仅考虑后面的{.name=_name,.num=_num}或者{.name=_name,.num=_num}其实都是可行的，因为是依靠名词匹配，但是如果STM32_FUNCTION(strcut a,struct b)；在这里赋值就是错误的，原因就是在结构体stm32_desc_function中实际的变量name和num的类型并不是struct a\b，因此会报错，但是这里的匹配却是可以顺利完成，因此编译器会说出这里的问题。</w:t>
      </w:r>
    </w:p>
    <w:p w14:paraId="50507C68">
      <w:pPr>
        <w:rPr>
          <w:rFonts w:hint="default"/>
          <w:lang w:val="en-US" w:eastAsia="zh-CN"/>
        </w:rPr>
      </w:pPr>
      <w:r>
        <w:rPr>
          <w:rFonts w:hint="eastAsia"/>
          <w:lang w:val="en-US" w:eastAsia="zh-CN"/>
        </w:rPr>
        <w:tab/>
      </w:r>
      <w:r>
        <w:rPr>
          <w:rFonts w:hint="eastAsia"/>
          <w:lang w:val="en-US" w:eastAsia="zh-CN"/>
        </w:rPr>
        <w:t>让我们再次回到{.pin = _pin, .pkg = _pkg, .functions = {__VA_ARGS__},}这个问题上面：</w:t>
      </w:r>
    </w:p>
    <w:p w14:paraId="1473E5AC">
      <w:r>
        <w:drawing>
          <wp:inline distT="0" distB="0" distL="114300" distR="114300">
            <wp:extent cx="5274310" cy="1022985"/>
            <wp:effectExtent l="0" t="0" r="13970" b="13335"/>
            <wp:docPr id="14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5"/>
                    <pic:cNvPicPr>
                      <a:picLocks noChangeAspect="1"/>
                    </pic:cNvPicPr>
                  </pic:nvPicPr>
                  <pic:blipFill>
                    <a:blip r:embed="rId254"/>
                    <a:stretch>
                      <a:fillRect/>
                    </a:stretch>
                  </pic:blipFill>
                  <pic:spPr>
                    <a:xfrm>
                      <a:off x="0" y="0"/>
                      <a:ext cx="5274310" cy="1022985"/>
                    </a:xfrm>
                    <a:prstGeom prst="rect">
                      <a:avLst/>
                    </a:prstGeom>
                    <a:noFill/>
                    <a:ln>
                      <a:noFill/>
                    </a:ln>
                  </pic:spPr>
                </pic:pic>
              </a:graphicData>
            </a:graphic>
          </wp:inline>
        </w:drawing>
      </w:r>
    </w:p>
    <w:p w14:paraId="55DEA20A">
      <w:pPr>
        <w:rPr>
          <w:rFonts w:hint="default" w:eastAsiaTheme="minorEastAsia"/>
          <w:lang w:val="en-US" w:eastAsia="zh-CN"/>
        </w:rPr>
      </w:pPr>
      <w:r>
        <w:rPr>
          <w:rFonts w:hint="eastAsia"/>
          <w:lang w:val="en-US" w:eastAsia="zh-CN"/>
        </w:rPr>
        <w:tab/>
      </w:r>
      <w:r>
        <w:rPr>
          <w:rFonts w:hint="eastAsia"/>
          <w:lang w:val="en-US" w:eastAsia="zh-CN"/>
        </w:rPr>
        <w:t>根据类型匹配，这里的名称对应,因此会将宏中对应的变量赋值到对应的名称之上并进行变量类型检测，这里的_pin\_pkg的名称是可以随意更改的（_开头表示私有/内部变量，不对外开放，一种大家约定的写法不强制），可以不和真正的结构体变量名称对应，但是.pin是必须要和结构体的名称对应的。可以看见这里有一个比较奇怪的地方就是宏上面出现的...以及__VA_ARGS__，实际上这两个是对应配套使用的，...表示可以输入若干个参数，__VA__ARGS则是将这若干个参数在这里展开（以__开头结尾的是系统或者编译器预设的变量，任何情况下不要以这种格式命名变量，这是规定的，不然有可能出错覆盖系统变量）</w:t>
      </w:r>
    </w:p>
    <w:p w14:paraId="76D5FD76">
      <w:r>
        <w:drawing>
          <wp:inline distT="0" distB="0" distL="114300" distR="114300">
            <wp:extent cx="5272405" cy="1214755"/>
            <wp:effectExtent l="0" t="0" r="635" b="4445"/>
            <wp:docPr id="14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4"/>
                    <pic:cNvPicPr>
                      <a:picLocks noChangeAspect="1"/>
                    </pic:cNvPicPr>
                  </pic:nvPicPr>
                  <pic:blipFill>
                    <a:blip r:embed="rId253"/>
                    <a:stretch>
                      <a:fillRect/>
                    </a:stretch>
                  </pic:blipFill>
                  <pic:spPr>
                    <a:xfrm>
                      <a:off x="0" y="0"/>
                      <a:ext cx="5272405" cy="1214755"/>
                    </a:xfrm>
                    <a:prstGeom prst="rect">
                      <a:avLst/>
                    </a:prstGeom>
                    <a:noFill/>
                    <a:ln>
                      <a:noFill/>
                    </a:ln>
                  </pic:spPr>
                </pic:pic>
              </a:graphicData>
            </a:graphic>
          </wp:inline>
        </w:drawing>
      </w:r>
    </w:p>
    <w:p w14:paraId="11604561">
      <w:pPr>
        <w:rPr>
          <w:rFonts w:hint="eastAsia"/>
          <w:lang w:val="en-US" w:eastAsia="zh-CN"/>
        </w:rPr>
      </w:pPr>
      <w:r>
        <w:drawing>
          <wp:inline distT="0" distB="0" distL="114300" distR="114300">
            <wp:extent cx="5266690" cy="2024380"/>
            <wp:effectExtent l="0" t="0" r="6350" b="2540"/>
            <wp:docPr id="14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9"/>
                    <pic:cNvPicPr>
                      <a:picLocks noChangeAspect="1"/>
                    </pic:cNvPicPr>
                  </pic:nvPicPr>
                  <pic:blipFill>
                    <a:blip r:embed="rId257"/>
                    <a:stretch>
                      <a:fillRect/>
                    </a:stretch>
                  </pic:blipFill>
                  <pic:spPr>
                    <a:xfrm>
                      <a:off x="0" y="0"/>
                      <a:ext cx="5266690" cy="2024380"/>
                    </a:xfrm>
                    <a:prstGeom prst="rect">
                      <a:avLst/>
                    </a:prstGeom>
                    <a:noFill/>
                    <a:ln>
                      <a:noFill/>
                    </a:ln>
                  </pic:spPr>
                </pic:pic>
              </a:graphicData>
            </a:graphic>
          </wp:inline>
        </w:drawing>
      </w:r>
    </w:p>
    <w:p w14:paraId="02083964">
      <w:pPr>
        <w:rPr>
          <w:rFonts w:hint="default"/>
          <w:lang w:val="en-US" w:eastAsia="zh-CN"/>
        </w:rPr>
      </w:pPr>
      <w:r>
        <w:rPr>
          <w:rFonts w:hint="eastAsia"/>
          <w:lang w:val="en-US" w:eastAsia="zh-CN"/>
        </w:rPr>
        <w:tab/>
      </w:r>
      <w:r>
        <w:rPr>
          <w:rFonts w:hint="eastAsia"/>
          <w:lang w:val="en-US" w:eastAsia="zh-CN"/>
        </w:rPr>
        <w:t>因此通过上述格式，.functions最后将可以接受展开为格式{}的形式，显然当传入的是另外一个宏时，这里将会被替换为 {{a},{b}}的格式，对结构体中的数组functions进行依次赋值,0下标开始，但是可以看见格式并非{}，而是[]={}，因此这里就并非0下标开始，而是赋值对应下标，稍后解释这个过程。</w:t>
      </w:r>
    </w:p>
    <w:p w14:paraId="54BE81B6">
      <w:r>
        <w:drawing>
          <wp:inline distT="0" distB="0" distL="114300" distR="114300">
            <wp:extent cx="4581525" cy="1402080"/>
            <wp:effectExtent l="0" t="0" r="5715" b="0"/>
            <wp:docPr id="14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8"/>
                    <pic:cNvPicPr>
                      <a:picLocks noChangeAspect="1"/>
                    </pic:cNvPicPr>
                  </pic:nvPicPr>
                  <pic:blipFill>
                    <a:blip r:embed="rId256"/>
                    <a:stretch>
                      <a:fillRect/>
                    </a:stretch>
                  </pic:blipFill>
                  <pic:spPr>
                    <a:xfrm>
                      <a:off x="0" y="0"/>
                      <a:ext cx="4581525" cy="1402080"/>
                    </a:xfrm>
                    <a:prstGeom prst="rect">
                      <a:avLst/>
                    </a:prstGeom>
                    <a:noFill/>
                    <a:ln>
                      <a:noFill/>
                    </a:ln>
                  </pic:spPr>
                </pic:pic>
              </a:graphicData>
            </a:graphic>
          </wp:inline>
        </w:drawing>
      </w:r>
    </w:p>
    <w:p w14:paraId="3D4ED439">
      <w:r>
        <w:drawing>
          <wp:inline distT="0" distB="0" distL="114300" distR="114300">
            <wp:extent cx="5274310" cy="1022985"/>
            <wp:effectExtent l="0" t="0" r="13970" b="13335"/>
            <wp:docPr id="1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5"/>
                    <pic:cNvPicPr>
                      <a:picLocks noChangeAspect="1"/>
                    </pic:cNvPicPr>
                  </pic:nvPicPr>
                  <pic:blipFill>
                    <a:blip r:embed="rId254"/>
                    <a:stretch>
                      <a:fillRect/>
                    </a:stretch>
                  </pic:blipFill>
                  <pic:spPr>
                    <a:xfrm>
                      <a:off x="0" y="0"/>
                      <a:ext cx="5274310" cy="1022985"/>
                    </a:xfrm>
                    <a:prstGeom prst="rect">
                      <a:avLst/>
                    </a:prstGeom>
                    <a:noFill/>
                    <a:ln>
                      <a:noFill/>
                    </a:ln>
                  </pic:spPr>
                </pic:pic>
              </a:graphicData>
            </a:graphic>
          </wp:inline>
        </w:drawing>
      </w:r>
    </w:p>
    <w:p w14:paraId="0A21E7DC">
      <w:pPr>
        <w:rPr>
          <w:rFonts w:hint="default"/>
          <w:lang w:val="en-US" w:eastAsia="zh-CN"/>
        </w:rPr>
      </w:pPr>
      <w:r>
        <w:rPr>
          <w:rFonts w:hint="eastAsia"/>
          <w:lang w:val="en-US" w:eastAsia="zh-CN"/>
        </w:rPr>
        <w:tab/>
      </w:r>
      <w:r>
        <w:rPr>
          <w:rFonts w:hint="eastAsia"/>
          <w:lang w:val="en-US" w:eastAsia="zh-CN"/>
        </w:rPr>
        <w:t>这里注意，尽管.pin=_pin匹配的时候是根据结构体内部变量的名称匹配的，但是在赋值的时候却并非如此，这里PINCTRL_PIN以及后面的宏的顺序是根据实际书写顺序安排的，因此赋值操作的时候，必须要和宏中变量出现的顺序相同，而结构体中的顺序可以任意和这里无关。</w:t>
      </w:r>
    </w:p>
    <w:p w14:paraId="3B6CE441">
      <w:pPr>
        <w:rPr>
          <w:rFonts w:hint="default"/>
          <w:lang w:val="en-US" w:eastAsia="zh-CN"/>
        </w:rPr>
      </w:pPr>
      <w:r>
        <w:drawing>
          <wp:inline distT="0" distB="0" distL="114300" distR="114300">
            <wp:extent cx="5272405" cy="1214755"/>
            <wp:effectExtent l="0" t="0" r="635" b="4445"/>
            <wp:docPr id="15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4"/>
                    <pic:cNvPicPr>
                      <a:picLocks noChangeAspect="1"/>
                    </pic:cNvPicPr>
                  </pic:nvPicPr>
                  <pic:blipFill>
                    <a:blip r:embed="rId253"/>
                    <a:stretch>
                      <a:fillRect/>
                    </a:stretch>
                  </pic:blipFill>
                  <pic:spPr>
                    <a:xfrm>
                      <a:off x="0" y="0"/>
                      <a:ext cx="5272405" cy="1214755"/>
                    </a:xfrm>
                    <a:prstGeom prst="rect">
                      <a:avLst/>
                    </a:prstGeom>
                    <a:noFill/>
                    <a:ln>
                      <a:noFill/>
                    </a:ln>
                  </pic:spPr>
                </pic:pic>
              </a:graphicData>
            </a:graphic>
          </wp:inline>
        </w:drawing>
      </w:r>
    </w:p>
    <w:p w14:paraId="7A85B23D">
      <w:pPr>
        <w:rPr>
          <w:rFonts w:hint="default"/>
          <w:lang w:val="en-US" w:eastAsia="zh-CN"/>
        </w:rPr>
      </w:pPr>
      <w:r>
        <w:drawing>
          <wp:inline distT="0" distB="0" distL="114300" distR="114300">
            <wp:extent cx="5269230" cy="2829560"/>
            <wp:effectExtent l="0" t="0" r="3810" b="5080"/>
            <wp:docPr id="14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6"/>
                    <pic:cNvPicPr>
                      <a:picLocks noChangeAspect="1"/>
                    </pic:cNvPicPr>
                  </pic:nvPicPr>
                  <pic:blipFill>
                    <a:blip r:embed="rId252"/>
                    <a:stretch>
                      <a:fillRect/>
                    </a:stretch>
                  </pic:blipFill>
                  <pic:spPr>
                    <a:xfrm>
                      <a:off x="0" y="0"/>
                      <a:ext cx="5269230" cy="2829560"/>
                    </a:xfrm>
                    <a:prstGeom prst="rect">
                      <a:avLst/>
                    </a:prstGeom>
                    <a:noFill/>
                    <a:ln>
                      <a:noFill/>
                    </a:ln>
                  </pic:spPr>
                </pic:pic>
              </a:graphicData>
            </a:graphic>
          </wp:inline>
        </w:drawing>
      </w:r>
    </w:p>
    <w:p w14:paraId="0ED2580A">
      <w:pPr>
        <w:rPr>
          <w:rFonts w:hint="default"/>
          <w:lang w:val="en-US" w:eastAsia="zh-CN"/>
        </w:rPr>
      </w:pPr>
      <w:r>
        <w:rPr>
          <w:rFonts w:hint="eastAsia"/>
          <w:lang w:val="en-US" w:eastAsia="zh-CN"/>
        </w:rPr>
        <w:tab/>
      </w:r>
      <w:r>
        <w:rPr>
          <w:rFonts w:hint="eastAsia"/>
          <w:lang w:val="en-US" w:eastAsia="zh-CN"/>
        </w:rPr>
        <w:t>上面曾经提到[]={}的这种方法和{}的方法不同，实际上很好理解，这是因为如果形式是struct ok[10]={ {a},{b} };，那么这里赋值的顺序就是ok[0]、ok[1]，即按顺序赋值，但是实际上有些时候，我们希望可以对数组特定下标的进行赋值，因此通过下面的形式通过更改_num（这里虽然指定了结构体中的_num作为数组下表，但是实际上也可以单独使用一个变量_i作为数组下标)，从而赋值语句形式变为 struct ok[10]={ [0]={a},[7]={b}, };此时通过将_i设定为0以及7,对数组的下标为0、7的位置进行了初始化，变为a、b,这里需要注意，要控制_i小于数组的界限，否则出错</w:t>
      </w:r>
    </w:p>
    <w:p w14:paraId="2F7F0CAA">
      <w:pPr>
        <w:rPr>
          <w:rFonts w:hint="eastAsia"/>
          <w:lang w:val="en-US" w:eastAsia="zh-CN"/>
        </w:rPr>
      </w:pPr>
      <w:r>
        <w:drawing>
          <wp:inline distT="0" distB="0" distL="114300" distR="114300">
            <wp:extent cx="3444875" cy="1054100"/>
            <wp:effectExtent l="0" t="0" r="14605" b="12700"/>
            <wp:docPr id="15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8"/>
                    <pic:cNvPicPr>
                      <a:picLocks noChangeAspect="1"/>
                    </pic:cNvPicPr>
                  </pic:nvPicPr>
                  <pic:blipFill>
                    <a:blip r:embed="rId256"/>
                    <a:stretch>
                      <a:fillRect/>
                    </a:stretch>
                  </pic:blipFill>
                  <pic:spPr>
                    <a:xfrm>
                      <a:off x="0" y="0"/>
                      <a:ext cx="3444875" cy="1054100"/>
                    </a:xfrm>
                    <a:prstGeom prst="rect">
                      <a:avLst/>
                    </a:prstGeom>
                    <a:noFill/>
                    <a:ln>
                      <a:noFill/>
                    </a:ln>
                  </pic:spPr>
                </pic:pic>
              </a:graphicData>
            </a:graphic>
          </wp:inline>
        </w:drawing>
      </w:r>
    </w:p>
    <w:p w14:paraId="16B104BB">
      <w:pPr>
        <w:rPr>
          <w:rFonts w:hint="default"/>
          <w:lang w:val="en-US" w:eastAsia="zh-CN"/>
        </w:rPr>
      </w:pPr>
      <w:r>
        <w:rPr>
          <w:rFonts w:hint="eastAsia"/>
          <w:lang w:val="en-US" w:eastAsia="zh-CN"/>
        </w:rPr>
        <w:t>--------------------------------</w:t>
      </w:r>
    </w:p>
    <w:p w14:paraId="17A24FBC">
      <w:pPr>
        <w:rPr>
          <w:rFonts w:hint="default"/>
          <w:lang w:val="en-US" w:eastAsia="zh-CN"/>
        </w:rPr>
      </w:pPr>
      <w:r>
        <w:rPr>
          <w:rFonts w:hint="eastAsia"/>
          <w:lang w:val="en-US" w:eastAsia="zh-CN"/>
        </w:rPr>
        <w:tab/>
      </w:r>
      <w:r>
        <w:rPr>
          <w:rFonts w:hint="eastAsia"/>
          <w:lang w:val="en-US" w:eastAsia="zh-CN"/>
        </w:rPr>
        <w:t>用一个简单程序来体现上面过程的内容，可以看见宏定义中，没有_num和结构体名称不一致，但是不影响，也不需要指定传入参数的类型，由编译器自动识别进行匹配确认，有误则报错，另外我在下面图的结构体数组test_function利用宏定义初始化时，指定了赋值的数组下标为0，如果那里写10会超过数组上限报错，实际上那里的\不必须，用,即可，那里的语法不要求在同一行</w:t>
      </w:r>
    </w:p>
    <w:p w14:paraId="65F40918">
      <w:pPr>
        <w:rPr>
          <w:rFonts w:hint="default"/>
          <w:lang w:val="en-US" w:eastAsia="zh-CN"/>
        </w:rPr>
      </w:pPr>
      <w:r>
        <w:drawing>
          <wp:inline distT="0" distB="0" distL="114300" distR="114300">
            <wp:extent cx="5000625" cy="1400175"/>
            <wp:effectExtent l="0" t="0" r="13335" b="1905"/>
            <wp:docPr id="15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2"/>
                    <pic:cNvPicPr>
                      <a:picLocks noChangeAspect="1"/>
                    </pic:cNvPicPr>
                  </pic:nvPicPr>
                  <pic:blipFill>
                    <a:blip r:embed="rId258"/>
                    <a:stretch>
                      <a:fillRect/>
                    </a:stretch>
                  </pic:blipFill>
                  <pic:spPr>
                    <a:xfrm>
                      <a:off x="0" y="0"/>
                      <a:ext cx="5000625" cy="1400175"/>
                    </a:xfrm>
                    <a:prstGeom prst="rect">
                      <a:avLst/>
                    </a:prstGeom>
                    <a:noFill/>
                    <a:ln>
                      <a:noFill/>
                    </a:ln>
                  </pic:spPr>
                </pic:pic>
              </a:graphicData>
            </a:graphic>
          </wp:inline>
        </w:drawing>
      </w:r>
    </w:p>
    <w:p w14:paraId="3214D9F7">
      <w:r>
        <w:drawing>
          <wp:inline distT="0" distB="0" distL="114300" distR="114300">
            <wp:extent cx="2511425" cy="3202305"/>
            <wp:effectExtent l="0" t="0" r="3175" b="13335"/>
            <wp:docPr id="15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0"/>
                    <pic:cNvPicPr>
                      <a:picLocks noChangeAspect="1"/>
                    </pic:cNvPicPr>
                  </pic:nvPicPr>
                  <pic:blipFill>
                    <a:blip r:embed="rId259"/>
                    <a:stretch>
                      <a:fillRect/>
                    </a:stretch>
                  </pic:blipFill>
                  <pic:spPr>
                    <a:xfrm>
                      <a:off x="0" y="0"/>
                      <a:ext cx="2511425" cy="3202305"/>
                    </a:xfrm>
                    <a:prstGeom prst="rect">
                      <a:avLst/>
                    </a:prstGeom>
                    <a:noFill/>
                    <a:ln>
                      <a:noFill/>
                    </a:ln>
                  </pic:spPr>
                </pic:pic>
              </a:graphicData>
            </a:graphic>
          </wp:inline>
        </w:drawing>
      </w:r>
    </w:p>
    <w:p w14:paraId="5D08BB5D">
      <w:r>
        <w:drawing>
          <wp:inline distT="0" distB="0" distL="114300" distR="114300">
            <wp:extent cx="4481195" cy="1743710"/>
            <wp:effectExtent l="0" t="0" r="14605" b="8890"/>
            <wp:docPr id="15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1"/>
                    <pic:cNvPicPr>
                      <a:picLocks noChangeAspect="1"/>
                    </pic:cNvPicPr>
                  </pic:nvPicPr>
                  <pic:blipFill>
                    <a:blip r:embed="rId260"/>
                    <a:stretch>
                      <a:fillRect/>
                    </a:stretch>
                  </pic:blipFill>
                  <pic:spPr>
                    <a:xfrm>
                      <a:off x="0" y="0"/>
                      <a:ext cx="4481195" cy="1743710"/>
                    </a:xfrm>
                    <a:prstGeom prst="rect">
                      <a:avLst/>
                    </a:prstGeom>
                    <a:noFill/>
                    <a:ln>
                      <a:noFill/>
                    </a:ln>
                  </pic:spPr>
                </pic:pic>
              </a:graphicData>
            </a:graphic>
          </wp:inline>
        </w:drawing>
      </w:r>
    </w:p>
    <w:p w14:paraId="0BE906B7">
      <w:pPr>
        <w:rPr>
          <w:rFonts w:hint="default"/>
          <w:lang w:val="en-US" w:eastAsia="zh-CN"/>
        </w:rPr>
      </w:pPr>
      <w:r>
        <w:rPr>
          <w:rFonts w:hint="eastAsia"/>
          <w:lang w:val="en-US" w:eastAsia="zh-CN"/>
        </w:rPr>
        <w:tab/>
      </w:r>
      <w:r>
        <w:rPr>
          <w:rFonts w:hint="eastAsia"/>
          <w:lang w:val="en-US" w:eastAsia="zh-CN"/>
        </w:rPr>
        <w:t>注意这里的代码实际上是stm32_pinctrl的代码，非常具有探讨意义，除了学习对应写法外，应该留意其中出现的PINCTRL_PIN，即将pinctrl中st公司定义的引脚编号法保存在了该数组中，在匹配时被使用。</w:t>
      </w:r>
    </w:p>
    <w:p w14:paraId="46D940B9">
      <w:pPr>
        <w:rPr>
          <w:rFonts w:hint="eastAsia"/>
          <w:lang w:val="en-US" w:eastAsia="zh-CN"/>
        </w:rPr>
      </w:pPr>
      <w:r>
        <w:drawing>
          <wp:inline distT="0" distB="0" distL="114300" distR="114300">
            <wp:extent cx="5269230" cy="2829560"/>
            <wp:effectExtent l="0" t="0" r="3810" b="5080"/>
            <wp:docPr id="15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6"/>
                    <pic:cNvPicPr>
                      <a:picLocks noChangeAspect="1"/>
                    </pic:cNvPicPr>
                  </pic:nvPicPr>
                  <pic:blipFill>
                    <a:blip r:embed="rId252"/>
                    <a:stretch>
                      <a:fillRect/>
                    </a:stretch>
                  </pic:blipFill>
                  <pic:spPr>
                    <a:xfrm>
                      <a:off x="0" y="0"/>
                      <a:ext cx="5269230" cy="2829560"/>
                    </a:xfrm>
                    <a:prstGeom prst="rect">
                      <a:avLst/>
                    </a:prstGeom>
                    <a:noFill/>
                    <a:ln>
                      <a:noFill/>
                    </a:ln>
                  </pic:spPr>
                </pic:pic>
              </a:graphicData>
            </a:graphic>
          </wp:inline>
        </w:drawing>
      </w:r>
    </w:p>
    <w:p w14:paraId="71A6692A">
      <w:pPr>
        <w:pStyle w:val="3"/>
        <w:bidi w:val="0"/>
        <w:rPr>
          <w:rFonts w:hint="eastAsia"/>
          <w:lang w:val="en-US" w:eastAsia="zh-CN"/>
        </w:rPr>
      </w:pPr>
      <w:r>
        <w:rPr>
          <w:rFonts w:hint="eastAsia"/>
          <w:lang w:val="en-US" w:eastAsia="zh-CN"/>
        </w:rPr>
        <w:t>11、vim编写代码方法</w:t>
      </w:r>
    </w:p>
    <w:p w14:paraId="4692DC00">
      <w:pPr>
        <w:rPr>
          <w:rFonts w:hint="eastAsia"/>
          <w:lang w:val="en-US" w:eastAsia="zh-CN"/>
        </w:rPr>
      </w:pPr>
      <w:r>
        <w:rPr>
          <w:rFonts w:hint="eastAsia"/>
          <w:lang w:val="en-US" w:eastAsia="zh-CN"/>
        </w:rPr>
        <w:tab/>
      </w:r>
      <w:r>
        <w:rPr>
          <w:rFonts w:hint="eastAsia"/>
          <w:lang w:val="en-US" w:eastAsia="zh-CN"/>
        </w:rPr>
        <w:t>使用vim编写代码时，除了没有编译器外，编译时候也需要退出代码编辑界面，这个时候编译信息就不能和代码同时出现，这非常不方便，但是有解决方法，即在vim中使用:terminal就可以唤起一个命令行如下图所示：</w:t>
      </w:r>
    </w:p>
    <w:p w14:paraId="4FD59745">
      <w:pPr>
        <w:rPr>
          <w:rFonts w:hint="eastAsia"/>
          <w:lang w:val="en-US" w:eastAsia="zh-CN"/>
        </w:rPr>
      </w:pPr>
      <w:r>
        <w:rPr>
          <w:rFonts w:hint="eastAsia"/>
          <w:lang w:val="en-US" w:eastAsia="zh-CN"/>
        </w:rPr>
        <w:tab/>
      </w:r>
      <w:r>
        <w:rPr>
          <w:rFonts w:hint="eastAsia"/>
          <w:lang w:val="en-US" w:eastAsia="zh-CN"/>
        </w:rPr>
        <w:t>：terminal配套的指令有：</w:t>
      </w:r>
    </w:p>
    <w:p w14:paraId="40E5EBE5">
      <w:pPr>
        <w:rPr>
          <w:rFonts w:hint="eastAsia"/>
          <w:lang w:val="en-US" w:eastAsia="zh-CN"/>
        </w:rPr>
      </w:pPr>
      <w:r>
        <w:rPr>
          <w:rFonts w:hint="eastAsia"/>
          <w:lang w:val="en-US" w:eastAsia="zh-CN"/>
        </w:rPr>
        <w:t>ctrl+d，该指令退出所有vim打开的命令行</w:t>
      </w:r>
    </w:p>
    <w:p w14:paraId="44B67F2B">
      <w:pPr>
        <w:rPr>
          <w:rFonts w:hint="eastAsia"/>
          <w:lang w:val="en-US" w:eastAsia="zh-CN"/>
        </w:rPr>
      </w:pPr>
      <w:r>
        <w:rPr>
          <w:rFonts w:hint="eastAsia"/>
          <w:lang w:val="en-US" w:eastAsia="zh-CN"/>
        </w:rPr>
        <w:t>ctrl+w+n；唤起一个新的vim窗口</w:t>
      </w:r>
    </w:p>
    <w:p w14:paraId="60B0785A">
      <w:pPr>
        <w:rPr>
          <w:rFonts w:hint="eastAsia"/>
          <w:lang w:val="en-US" w:eastAsia="zh-CN"/>
        </w:rPr>
      </w:pPr>
      <w:r>
        <w:rPr>
          <w:rFonts w:hint="eastAsia"/>
          <w:lang w:val="en-US" w:eastAsia="zh-CN"/>
        </w:rPr>
        <w:t>ctrl+w+s:唤起一个新的命令行窗口</w:t>
      </w:r>
    </w:p>
    <w:p w14:paraId="192C77A1">
      <w:pPr>
        <w:rPr>
          <w:rFonts w:hint="eastAsia"/>
          <w:lang w:val="en-US" w:eastAsia="zh-CN"/>
        </w:rPr>
      </w:pPr>
    </w:p>
    <w:p w14:paraId="2A063558">
      <w:pPr>
        <w:rPr>
          <w:rFonts w:hint="default"/>
          <w:lang w:val="en-US" w:eastAsia="zh-CN"/>
        </w:rPr>
      </w:pPr>
      <w:r>
        <w:rPr>
          <w:rFonts w:hint="eastAsia"/>
          <w:lang w:val="en-US" w:eastAsia="zh-CN"/>
        </w:rPr>
        <w:t>ctrl+w+k:移动到上面的窗口   ----------&gt; 切换窗口ctrl + w两次，更方便</w:t>
      </w:r>
    </w:p>
    <w:p w14:paraId="7BEAEFF2">
      <w:pPr>
        <w:rPr>
          <w:rFonts w:hint="eastAsia"/>
          <w:lang w:val="en-US" w:eastAsia="zh-CN"/>
        </w:rPr>
      </w:pPr>
      <w:r>
        <w:rPr>
          <w:rFonts w:hint="eastAsia"/>
          <w:lang w:val="en-US" w:eastAsia="zh-CN"/>
        </w:rPr>
        <w:t>ctrl+w+j:移动至下面的窗口</w:t>
      </w:r>
    </w:p>
    <w:p w14:paraId="334CF864">
      <w:pPr>
        <w:rPr>
          <w:rFonts w:hint="eastAsia"/>
          <w:lang w:val="en-US" w:eastAsia="zh-CN"/>
        </w:rPr>
      </w:pPr>
    </w:p>
    <w:p w14:paraId="1D2EC842">
      <w:pPr>
        <w:rPr>
          <w:rFonts w:hint="eastAsia"/>
          <w:lang w:val="en-US" w:eastAsia="zh-CN"/>
        </w:rPr>
      </w:pPr>
      <w:r>
        <w:rPr>
          <w:rFonts w:hint="eastAsia"/>
          <w:lang w:val="en-US" w:eastAsia="zh-CN"/>
        </w:rPr>
        <w:t>:q/:q!..:正常退出命令行的指令都可以关闭多余的命令行</w:t>
      </w:r>
    </w:p>
    <w:p w14:paraId="0EE67E9A">
      <w:pPr>
        <w:rPr>
          <w:rFonts w:hint="eastAsia"/>
          <w:lang w:val="en-US" w:eastAsia="zh-CN"/>
        </w:rPr>
      </w:pPr>
      <w:r>
        <w:rPr>
          <w:rFonts w:hint="eastAsia"/>
          <w:lang w:val="en-US" w:eastAsia="zh-CN"/>
        </w:rPr>
        <w:t>命令行中编译的方法如下：</w:t>
      </w:r>
    </w:p>
    <w:p w14:paraId="2923970F">
      <w:pPr>
        <w:rPr>
          <w:rFonts w:hint="eastAsia"/>
          <w:lang w:val="en-US" w:eastAsia="zh-CN"/>
        </w:rPr>
      </w:pPr>
      <w:r>
        <w:rPr>
          <w:rFonts w:hint="eastAsia"/>
          <w:lang w:val="en-US" w:eastAsia="zh-CN"/>
        </w:rPr>
        <w:tab/>
      </w:r>
      <w:r>
        <w:rPr>
          <w:rFonts w:hint="eastAsia"/>
          <w:lang w:val="en-US" w:eastAsia="zh-CN"/>
        </w:rPr>
        <w:t>gcc main.c -o main 2&gt; error.txt 将错误信息导入文件中，或者使用&amp;&gt;将所有编译输出放入文件中查看，注意这里的2&gt;必须紧贴在一起，不能2 &gt;无法识别，2代表标准错误，0标准输出，1标准输入。</w:t>
      </w:r>
    </w:p>
    <w:p w14:paraId="095A5215">
      <w:pPr>
        <w:rPr>
          <w:rFonts w:hint="default"/>
          <w:lang w:val="en-US" w:eastAsia="zh-CN"/>
        </w:rPr>
      </w:pPr>
      <w:r>
        <w:rPr>
          <w:rFonts w:hint="eastAsia"/>
          <w:lang w:val="en-US" w:eastAsia="zh-CN"/>
        </w:rPr>
        <w:tab/>
      </w:r>
      <w:r>
        <w:rPr>
          <w:rFonts w:hint="eastAsia"/>
          <w:lang w:val="en-US" w:eastAsia="zh-CN"/>
        </w:rPr>
        <w:t>一个好方法就是gcc main.c -o main 2&gt; error.txt; less error.txt.用less\more或者vim去查看，分号代表同一行，因此可以执行两个命令，编译并查看编译输出。</w:t>
      </w:r>
    </w:p>
    <w:p w14:paraId="6159615E">
      <w:pPr>
        <w:rPr>
          <w:rFonts w:hint="default"/>
          <w:lang w:val="en-US" w:eastAsia="zh-CN"/>
        </w:rPr>
      </w:pPr>
    </w:p>
    <w:p w14:paraId="61511A5E">
      <w:r>
        <w:drawing>
          <wp:inline distT="0" distB="0" distL="114300" distR="114300">
            <wp:extent cx="4500880" cy="3178175"/>
            <wp:effectExtent l="0" t="0" r="10160" b="6985"/>
            <wp:docPr id="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
                    <pic:cNvPicPr>
                      <a:picLocks noChangeAspect="1"/>
                    </pic:cNvPicPr>
                  </pic:nvPicPr>
                  <pic:blipFill>
                    <a:blip r:embed="rId261"/>
                    <a:stretch>
                      <a:fillRect/>
                    </a:stretch>
                  </pic:blipFill>
                  <pic:spPr>
                    <a:xfrm>
                      <a:off x="0" y="0"/>
                      <a:ext cx="4500880" cy="3178175"/>
                    </a:xfrm>
                    <a:prstGeom prst="rect">
                      <a:avLst/>
                    </a:prstGeom>
                    <a:noFill/>
                    <a:ln>
                      <a:noFill/>
                    </a:ln>
                  </pic:spPr>
                </pic:pic>
              </a:graphicData>
            </a:graphic>
          </wp:inline>
        </w:drawing>
      </w:r>
    </w:p>
    <w:p w14:paraId="4412752D"/>
    <w:p w14:paraId="55379A0C">
      <w:pPr>
        <w:rPr>
          <w:rFonts w:hint="eastAsia"/>
          <w:lang w:val="en-US" w:eastAsia="zh-CN"/>
        </w:rPr>
      </w:pPr>
      <w:r>
        <w:rPr>
          <w:rFonts w:hint="eastAsia"/>
          <w:lang w:val="en-US" w:eastAsia="zh-CN"/>
        </w:rPr>
        <w:t>其他实用vim指令：</w:t>
      </w:r>
    </w:p>
    <w:p w14:paraId="18D5EF5E">
      <w:pPr>
        <w:rPr>
          <w:rFonts w:hint="eastAsia"/>
          <w:lang w:val="en-US" w:eastAsia="zh-CN"/>
        </w:rPr>
      </w:pPr>
      <w:r>
        <w:rPr>
          <w:rFonts w:hint="eastAsia"/>
          <w:lang w:val="en-US" w:eastAsia="zh-CN"/>
        </w:rPr>
        <w:tab/>
      </w:r>
      <w:r>
        <w:rPr>
          <w:rFonts w:hint="eastAsia"/>
          <w:lang w:val="en-US" w:eastAsia="zh-CN"/>
        </w:rPr>
        <w:t>1、 :[command],分号加命令行可以执行shell指令，不建议直接使用:sh进入shell状态，这个情况会用shell窗口覆盖整个界面，虽然不会关闭vim，但是也看不到，可以使用上面的方法分屏</w:t>
      </w:r>
    </w:p>
    <w:p w14:paraId="4251378C">
      <w:pPr>
        <w:rPr>
          <w:rFonts w:hint="eastAsia"/>
          <w:lang w:val="en-US" w:eastAsia="zh-CN"/>
        </w:rPr>
      </w:pPr>
      <w:r>
        <w:rPr>
          <w:rFonts w:hint="eastAsia"/>
          <w:lang w:val="en-US" w:eastAsia="zh-CN"/>
        </w:rPr>
        <w:tab/>
      </w:r>
      <w:r>
        <w:rPr>
          <w:rFonts w:hint="eastAsia"/>
          <w:lang w:val="en-US" w:eastAsia="zh-CN"/>
        </w:rPr>
        <w:t>这里一个使用的方法使：expand(%)，显示当前文件名</w:t>
      </w:r>
    </w:p>
    <w:p w14:paraId="543FAB1B">
      <w:pPr>
        <w:rPr>
          <w:rFonts w:hint="eastAsia"/>
          <w:lang w:val="en-US" w:eastAsia="zh-CN"/>
        </w:rPr>
      </w:pPr>
    </w:p>
    <w:p w14:paraId="507FDFD3">
      <w:pPr>
        <w:rPr>
          <w:rFonts w:hint="eastAsia"/>
          <w:lang w:val="en-US" w:eastAsia="zh-CN"/>
        </w:rPr>
      </w:pPr>
      <w:r>
        <w:rPr>
          <w:rFonts w:hint="eastAsia"/>
          <w:lang w:val="en-US" w:eastAsia="zh-CN"/>
        </w:rPr>
        <w:tab/>
      </w:r>
      <w:r>
        <w:rPr>
          <w:rFonts w:hint="eastAsia"/>
          <w:lang w:val="en-US" w:eastAsia="zh-CN"/>
        </w:rPr>
        <w:t>2、 :1,3d/y，批量（1到3行）删除/复制</w:t>
      </w:r>
    </w:p>
    <w:p w14:paraId="6CC04882">
      <w:pPr>
        <w:rPr>
          <w:rFonts w:hint="default"/>
          <w:lang w:val="en-US" w:eastAsia="zh-CN"/>
        </w:rPr>
      </w:pPr>
      <w:r>
        <w:rPr>
          <w:rFonts w:hint="eastAsia"/>
          <w:lang w:val="en-US" w:eastAsia="zh-CN"/>
        </w:rPr>
        <w:tab/>
      </w:r>
      <w:r>
        <w:rPr>
          <w:rFonts w:hint="eastAsia"/>
          <w:lang w:val="en-US" w:eastAsia="zh-CN"/>
        </w:rPr>
        <w:t>3、:2d | 5d  删除2和5行，不是2到5行</w:t>
      </w:r>
    </w:p>
    <w:p w14:paraId="5607AAA3">
      <w:pPr>
        <w:rPr>
          <w:rFonts w:hint="eastAsia"/>
          <w:lang w:val="en-US" w:eastAsia="zh-CN"/>
        </w:rPr>
      </w:pPr>
      <w:r>
        <w:rPr>
          <w:rFonts w:hint="eastAsia"/>
          <w:lang w:val="en-US" w:eastAsia="zh-CN"/>
        </w:rPr>
        <w:tab/>
      </w:r>
      <w:r>
        <w:rPr>
          <w:rFonts w:hint="eastAsia"/>
          <w:lang w:val="en-US" w:eastAsia="zh-CN"/>
        </w:rPr>
        <w:t>4、gg、G   移动到行头、行尾</w:t>
      </w:r>
    </w:p>
    <w:p w14:paraId="08960FB4">
      <w:pPr>
        <w:rPr>
          <w:rFonts w:hint="eastAsia"/>
          <w:lang w:val="en-US" w:eastAsia="zh-CN"/>
        </w:rPr>
      </w:pPr>
      <w:r>
        <w:rPr>
          <w:rFonts w:hint="eastAsia"/>
          <w:lang w:val="en-US" w:eastAsia="zh-CN"/>
        </w:rPr>
        <w:tab/>
      </w:r>
      <w:r>
        <w:rPr>
          <w:rFonts w:hint="eastAsia"/>
          <w:lang w:val="en-US" w:eastAsia="zh-CN"/>
        </w:rPr>
        <w:t>5、 :[行号]  分号加行号移动到固定行</w:t>
      </w:r>
    </w:p>
    <w:p w14:paraId="4FECF871">
      <w:pPr>
        <w:rPr>
          <w:rFonts w:hint="eastAsia"/>
          <w:lang w:val="en-US" w:eastAsia="zh-CN"/>
        </w:rPr>
      </w:pPr>
      <w:r>
        <w:rPr>
          <w:rFonts w:hint="eastAsia"/>
          <w:lang w:val="en-US" w:eastAsia="zh-CN"/>
        </w:rPr>
        <w:tab/>
      </w:r>
      <w:r>
        <w:rPr>
          <w:rFonts w:hint="eastAsia"/>
          <w:lang w:val="en-US" w:eastAsia="zh-CN"/>
        </w:rPr>
        <w:t>6、/[string]  在文档中查询匹配字符string,匹配后enter进入模式，n下一个，N上一个</w:t>
      </w:r>
    </w:p>
    <w:p w14:paraId="2A5CB519">
      <w:pPr>
        <w:rPr>
          <w:rFonts w:hint="eastAsia"/>
          <w:lang w:val="en-US" w:eastAsia="zh-CN"/>
        </w:rPr>
      </w:pPr>
      <w:r>
        <w:rPr>
          <w:rFonts w:hint="eastAsia"/>
          <w:lang w:val="en-US" w:eastAsia="zh-CN"/>
        </w:rPr>
        <w:tab/>
      </w:r>
      <w:r>
        <w:rPr>
          <w:rFonts w:hint="eastAsia"/>
          <w:lang w:val="en-US" w:eastAsia="zh-CN"/>
        </w:rPr>
        <w:t>7、yy/dd 复制剪切，没有单纯操作，dd会剪切到剪切板</w:t>
      </w:r>
    </w:p>
    <w:p w14:paraId="3D22D0FF">
      <w:pPr>
        <w:rPr>
          <w:rFonts w:hint="eastAsia"/>
          <w:lang w:val="en-US" w:eastAsia="zh-CN"/>
        </w:rPr>
      </w:pPr>
      <w:r>
        <w:rPr>
          <w:rFonts w:hint="eastAsia"/>
          <w:lang w:val="en-US" w:eastAsia="zh-CN"/>
        </w:rPr>
        <w:tab/>
      </w:r>
      <w:r>
        <w:rPr>
          <w:rFonts w:hint="eastAsia"/>
          <w:lang w:val="en-US" w:eastAsia="zh-CN"/>
        </w:rPr>
        <w:t>8、非编辑模式下u，撤回一次更改</w:t>
      </w:r>
    </w:p>
    <w:p w14:paraId="3F31A602">
      <w:pPr>
        <w:rPr>
          <w:rFonts w:hint="eastAsia"/>
          <w:lang w:val="en-US" w:eastAsia="zh-CN"/>
        </w:rPr>
      </w:pPr>
      <w:r>
        <w:rPr>
          <w:rFonts w:hint="eastAsia"/>
          <w:lang w:val="en-US" w:eastAsia="zh-CN"/>
        </w:rPr>
        <w:tab/>
      </w:r>
      <w:r>
        <w:rPr>
          <w:rFonts w:hint="eastAsia"/>
          <w:lang w:val="en-US" w:eastAsia="zh-CN"/>
        </w:rPr>
        <w:t>9、非编辑模式下ctrl+r，还原一次撤销</w:t>
      </w:r>
    </w:p>
    <w:p w14:paraId="689C29DE">
      <w:pPr>
        <w:rPr>
          <w:rFonts w:hint="eastAsia"/>
          <w:lang w:val="en-US" w:eastAsia="zh-CN"/>
        </w:rPr>
      </w:pPr>
    </w:p>
    <w:p w14:paraId="5E2401B0">
      <w:pPr>
        <w:pStyle w:val="3"/>
        <w:bidi w:val="0"/>
        <w:rPr>
          <w:rFonts w:hint="default"/>
          <w:lang w:val="en-US" w:eastAsia="zh-CN"/>
        </w:rPr>
      </w:pPr>
      <w:r>
        <w:rPr>
          <w:rFonts w:hint="eastAsia"/>
          <w:lang w:val="en-US" w:eastAsia="zh-CN"/>
        </w:rPr>
        <w:t>12、变量命名法</w:t>
      </w:r>
    </w:p>
    <w:p w14:paraId="07AA511A">
      <w:pPr>
        <w:rPr>
          <w:rFonts w:hint="eastAsia"/>
          <w:lang w:val="en-US" w:eastAsia="zh-CN"/>
        </w:rPr>
      </w:pPr>
      <w:r>
        <w:rPr>
          <w:rFonts w:hint="eastAsia"/>
          <w:lang w:val="en-US" w:eastAsia="zh-CN"/>
        </w:rPr>
        <w:tab/>
      </w:r>
      <w:r>
        <w:rPr>
          <w:rFonts w:hint="eastAsia"/>
          <w:lang w:val="en-US" w:eastAsia="zh-CN"/>
        </w:rPr>
        <w:t>变量命名有约定俗成的规定，好的命名法则能够提高可读性，具体如下：</w:t>
      </w:r>
    </w:p>
    <w:p w14:paraId="3E3BB1D1">
      <w:r>
        <w:drawing>
          <wp:inline distT="0" distB="0" distL="114300" distR="114300">
            <wp:extent cx="4488815" cy="2285365"/>
            <wp:effectExtent l="0" t="0" r="6985" b="635"/>
            <wp:docPr id="1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
                    <pic:cNvPicPr>
                      <a:picLocks noChangeAspect="1"/>
                    </pic:cNvPicPr>
                  </pic:nvPicPr>
                  <pic:blipFill>
                    <a:blip r:embed="rId262"/>
                    <a:stretch>
                      <a:fillRect/>
                    </a:stretch>
                  </pic:blipFill>
                  <pic:spPr>
                    <a:xfrm>
                      <a:off x="0" y="0"/>
                      <a:ext cx="4488815" cy="2285365"/>
                    </a:xfrm>
                    <a:prstGeom prst="rect">
                      <a:avLst/>
                    </a:prstGeom>
                    <a:noFill/>
                    <a:ln>
                      <a:noFill/>
                    </a:ln>
                  </pic:spPr>
                </pic:pic>
              </a:graphicData>
            </a:graphic>
          </wp:inline>
        </w:drawing>
      </w:r>
    </w:p>
    <w:p w14:paraId="17975FC8">
      <w:r>
        <w:drawing>
          <wp:inline distT="0" distB="0" distL="114300" distR="114300">
            <wp:extent cx="5271770" cy="3091815"/>
            <wp:effectExtent l="0" t="0" r="1270" b="1905"/>
            <wp:docPr id="1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2"/>
                    <pic:cNvPicPr>
                      <a:picLocks noChangeAspect="1"/>
                    </pic:cNvPicPr>
                  </pic:nvPicPr>
                  <pic:blipFill>
                    <a:blip r:embed="rId263"/>
                    <a:stretch>
                      <a:fillRect/>
                    </a:stretch>
                  </pic:blipFill>
                  <pic:spPr>
                    <a:xfrm>
                      <a:off x="0" y="0"/>
                      <a:ext cx="5271770" cy="3091815"/>
                    </a:xfrm>
                    <a:prstGeom prst="rect">
                      <a:avLst/>
                    </a:prstGeom>
                    <a:noFill/>
                    <a:ln>
                      <a:noFill/>
                    </a:ln>
                  </pic:spPr>
                </pic:pic>
              </a:graphicData>
            </a:graphic>
          </wp:inline>
        </w:drawing>
      </w:r>
    </w:p>
    <w:p w14:paraId="0840D2D4">
      <w:r>
        <w:drawing>
          <wp:inline distT="0" distB="0" distL="114300" distR="114300">
            <wp:extent cx="5271770" cy="3029585"/>
            <wp:effectExtent l="0" t="0" r="1270" b="3175"/>
            <wp:docPr id="1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3"/>
                    <pic:cNvPicPr>
                      <a:picLocks noChangeAspect="1"/>
                    </pic:cNvPicPr>
                  </pic:nvPicPr>
                  <pic:blipFill>
                    <a:blip r:embed="rId264"/>
                    <a:stretch>
                      <a:fillRect/>
                    </a:stretch>
                  </pic:blipFill>
                  <pic:spPr>
                    <a:xfrm>
                      <a:off x="0" y="0"/>
                      <a:ext cx="5271770" cy="3029585"/>
                    </a:xfrm>
                    <a:prstGeom prst="rect">
                      <a:avLst/>
                    </a:prstGeom>
                    <a:noFill/>
                    <a:ln>
                      <a:noFill/>
                    </a:ln>
                  </pic:spPr>
                </pic:pic>
              </a:graphicData>
            </a:graphic>
          </wp:inline>
        </w:drawing>
      </w:r>
    </w:p>
    <w:p w14:paraId="2DD97BDD">
      <w:r>
        <w:drawing>
          <wp:inline distT="0" distB="0" distL="114300" distR="114300">
            <wp:extent cx="4689475" cy="2577465"/>
            <wp:effectExtent l="0" t="0" r="4445" b="13335"/>
            <wp:docPr id="13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4"/>
                    <pic:cNvPicPr>
                      <a:picLocks noChangeAspect="1"/>
                    </pic:cNvPicPr>
                  </pic:nvPicPr>
                  <pic:blipFill>
                    <a:blip r:embed="rId265"/>
                    <a:stretch>
                      <a:fillRect/>
                    </a:stretch>
                  </pic:blipFill>
                  <pic:spPr>
                    <a:xfrm>
                      <a:off x="0" y="0"/>
                      <a:ext cx="4689475" cy="2577465"/>
                    </a:xfrm>
                    <a:prstGeom prst="rect">
                      <a:avLst/>
                    </a:prstGeom>
                    <a:noFill/>
                    <a:ln>
                      <a:noFill/>
                    </a:ln>
                  </pic:spPr>
                </pic:pic>
              </a:graphicData>
            </a:graphic>
          </wp:inline>
        </w:drawing>
      </w:r>
    </w:p>
    <w:p w14:paraId="41CE1058">
      <w:r>
        <w:drawing>
          <wp:inline distT="0" distB="0" distL="114300" distR="114300">
            <wp:extent cx="3787775" cy="2310765"/>
            <wp:effectExtent l="0" t="0" r="6985" b="5715"/>
            <wp:docPr id="13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5"/>
                    <pic:cNvPicPr>
                      <a:picLocks noChangeAspect="1"/>
                    </pic:cNvPicPr>
                  </pic:nvPicPr>
                  <pic:blipFill>
                    <a:blip r:embed="rId266"/>
                    <a:stretch>
                      <a:fillRect/>
                    </a:stretch>
                  </pic:blipFill>
                  <pic:spPr>
                    <a:xfrm>
                      <a:off x="0" y="0"/>
                      <a:ext cx="3787775" cy="2310765"/>
                    </a:xfrm>
                    <a:prstGeom prst="rect">
                      <a:avLst/>
                    </a:prstGeom>
                    <a:noFill/>
                    <a:ln>
                      <a:noFill/>
                    </a:ln>
                  </pic:spPr>
                </pic:pic>
              </a:graphicData>
            </a:graphic>
          </wp:inline>
        </w:drawing>
      </w:r>
    </w:p>
    <w:p w14:paraId="118C7252">
      <w:r>
        <w:drawing>
          <wp:inline distT="0" distB="0" distL="114300" distR="114300">
            <wp:extent cx="5271135" cy="1459230"/>
            <wp:effectExtent l="0" t="0" r="1905" b="3810"/>
            <wp:docPr id="14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6"/>
                    <pic:cNvPicPr>
                      <a:picLocks noChangeAspect="1"/>
                    </pic:cNvPicPr>
                  </pic:nvPicPr>
                  <pic:blipFill>
                    <a:blip r:embed="rId267"/>
                    <a:stretch>
                      <a:fillRect/>
                    </a:stretch>
                  </pic:blipFill>
                  <pic:spPr>
                    <a:xfrm>
                      <a:off x="0" y="0"/>
                      <a:ext cx="5271135" cy="1459230"/>
                    </a:xfrm>
                    <a:prstGeom prst="rect">
                      <a:avLst/>
                    </a:prstGeom>
                    <a:noFill/>
                    <a:ln>
                      <a:noFill/>
                    </a:ln>
                  </pic:spPr>
                </pic:pic>
              </a:graphicData>
            </a:graphic>
          </wp:inline>
        </w:drawing>
      </w:r>
    </w:p>
    <w:p w14:paraId="582DDDE4">
      <w:pPr>
        <w:rPr>
          <w:rFonts w:hint="eastAsia"/>
          <w:lang w:val="en-US" w:eastAsia="zh-CN"/>
        </w:rPr>
      </w:pPr>
      <w:r>
        <w:rPr>
          <w:rFonts w:hint="eastAsia"/>
          <w:lang w:val="en-US" w:eastAsia="zh-CN"/>
        </w:rPr>
        <w:tab/>
      </w:r>
      <w:r>
        <w:rPr>
          <w:rFonts w:hint="eastAsia"/>
          <w:lang w:val="en-US" w:eastAsia="zh-CN"/>
        </w:rPr>
        <w:t>另外这里没有提到的，__VAR__以双下划线开头结尾的变量是编译器或系统定义的变量，这个变量不应被用户使用，不要定义，仅获悉即可。</w:t>
      </w:r>
    </w:p>
    <w:p w14:paraId="66E18A2B">
      <w:pPr>
        <w:rPr>
          <w:rFonts w:hint="eastAsia"/>
          <w:lang w:val="en-US" w:eastAsia="zh-CN"/>
        </w:rPr>
      </w:pPr>
    </w:p>
    <w:p w14:paraId="73058EAD">
      <w:pPr>
        <w:pStyle w:val="3"/>
        <w:bidi w:val="0"/>
        <w:rPr>
          <w:rFonts w:hint="default"/>
          <w:lang w:val="en-US" w:eastAsia="zh-CN"/>
        </w:rPr>
      </w:pPr>
      <w:r>
        <w:rPr>
          <w:rFonts w:hint="eastAsia"/>
          <w:lang w:val="en-US" w:eastAsia="zh-CN"/>
        </w:rPr>
        <w:t>13、如何查看设备文件（hexdump)</w:t>
      </w:r>
    </w:p>
    <w:p w14:paraId="697567B8">
      <w:pPr>
        <w:rPr>
          <w:rFonts w:hint="default"/>
          <w:lang w:val="en-US" w:eastAsia="zh-CN"/>
        </w:rPr>
      </w:pPr>
      <w:r>
        <w:rPr>
          <w:rFonts w:hint="eastAsia"/>
          <w:lang w:val="en-US" w:eastAsia="zh-CN"/>
        </w:rPr>
        <w:tab/>
      </w:r>
      <w:r>
        <w:rPr>
          <w:rFonts w:hint="eastAsia"/>
          <w:lang w:val="en-US" w:eastAsia="zh-CN"/>
        </w:rPr>
        <w:t>对于普通的文本文件，一般使用cat等指令即可查看，但是当想要查看设备文件的变化的时候，就需要用特殊的指令，比如hexdump</w:t>
      </w:r>
    </w:p>
    <w:p w14:paraId="701E0F93">
      <w:r>
        <w:drawing>
          <wp:inline distT="0" distB="0" distL="114300" distR="114300">
            <wp:extent cx="5265420" cy="1938020"/>
            <wp:effectExtent l="0" t="0" r="7620" b="12700"/>
            <wp:docPr id="224"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53"/>
                    <pic:cNvPicPr>
                      <a:picLocks noChangeAspect="1"/>
                    </pic:cNvPicPr>
                  </pic:nvPicPr>
                  <pic:blipFill>
                    <a:blip r:embed="rId268"/>
                    <a:stretch>
                      <a:fillRect/>
                    </a:stretch>
                  </pic:blipFill>
                  <pic:spPr>
                    <a:xfrm>
                      <a:off x="0" y="0"/>
                      <a:ext cx="5265420" cy="1938020"/>
                    </a:xfrm>
                    <a:prstGeom prst="rect">
                      <a:avLst/>
                    </a:prstGeom>
                    <a:noFill/>
                    <a:ln>
                      <a:noFill/>
                    </a:ln>
                  </pic:spPr>
                </pic:pic>
              </a:graphicData>
            </a:graphic>
          </wp:inline>
        </w:drawing>
      </w:r>
    </w:p>
    <w:p w14:paraId="5FD4399E">
      <w:r>
        <w:drawing>
          <wp:inline distT="0" distB="0" distL="114300" distR="114300">
            <wp:extent cx="4808855" cy="3321685"/>
            <wp:effectExtent l="0" t="0" r="6985" b="635"/>
            <wp:docPr id="225"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图片 54"/>
                    <pic:cNvPicPr>
                      <a:picLocks noChangeAspect="1"/>
                    </pic:cNvPicPr>
                  </pic:nvPicPr>
                  <pic:blipFill>
                    <a:blip r:embed="rId269"/>
                    <a:stretch>
                      <a:fillRect/>
                    </a:stretch>
                  </pic:blipFill>
                  <pic:spPr>
                    <a:xfrm>
                      <a:off x="0" y="0"/>
                      <a:ext cx="4808855" cy="3321685"/>
                    </a:xfrm>
                    <a:prstGeom prst="rect">
                      <a:avLst/>
                    </a:prstGeom>
                    <a:noFill/>
                    <a:ln>
                      <a:noFill/>
                    </a:ln>
                  </pic:spPr>
                </pic:pic>
              </a:graphicData>
            </a:graphic>
          </wp:inline>
        </w:drawing>
      </w:r>
    </w:p>
    <w:p w14:paraId="21C06CB2">
      <w:r>
        <w:drawing>
          <wp:inline distT="0" distB="0" distL="114300" distR="114300">
            <wp:extent cx="5274310" cy="2869565"/>
            <wp:effectExtent l="0" t="0" r="13970" b="10795"/>
            <wp:docPr id="226"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图片 55"/>
                    <pic:cNvPicPr>
                      <a:picLocks noChangeAspect="1"/>
                    </pic:cNvPicPr>
                  </pic:nvPicPr>
                  <pic:blipFill>
                    <a:blip r:embed="rId270"/>
                    <a:stretch>
                      <a:fillRect/>
                    </a:stretch>
                  </pic:blipFill>
                  <pic:spPr>
                    <a:xfrm>
                      <a:off x="0" y="0"/>
                      <a:ext cx="5274310" cy="2869565"/>
                    </a:xfrm>
                    <a:prstGeom prst="rect">
                      <a:avLst/>
                    </a:prstGeom>
                    <a:noFill/>
                    <a:ln>
                      <a:noFill/>
                    </a:ln>
                  </pic:spPr>
                </pic:pic>
              </a:graphicData>
            </a:graphic>
          </wp:inline>
        </w:drawing>
      </w:r>
    </w:p>
    <w:p w14:paraId="5CD32A8E">
      <w:r>
        <w:drawing>
          <wp:inline distT="0" distB="0" distL="114300" distR="114300">
            <wp:extent cx="5274310" cy="3179445"/>
            <wp:effectExtent l="0" t="0" r="13970" b="5715"/>
            <wp:docPr id="227"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56"/>
                    <pic:cNvPicPr>
                      <a:picLocks noChangeAspect="1"/>
                    </pic:cNvPicPr>
                  </pic:nvPicPr>
                  <pic:blipFill>
                    <a:blip r:embed="rId271"/>
                    <a:stretch>
                      <a:fillRect/>
                    </a:stretch>
                  </pic:blipFill>
                  <pic:spPr>
                    <a:xfrm>
                      <a:off x="0" y="0"/>
                      <a:ext cx="5274310" cy="3179445"/>
                    </a:xfrm>
                    <a:prstGeom prst="rect">
                      <a:avLst/>
                    </a:prstGeom>
                    <a:noFill/>
                    <a:ln>
                      <a:noFill/>
                    </a:ln>
                  </pic:spPr>
                </pic:pic>
              </a:graphicData>
            </a:graphic>
          </wp:inline>
        </w:drawing>
      </w:r>
    </w:p>
    <w:p w14:paraId="51584FED">
      <w:r>
        <w:drawing>
          <wp:inline distT="0" distB="0" distL="114300" distR="114300">
            <wp:extent cx="5268595" cy="3355975"/>
            <wp:effectExtent l="0" t="0" r="4445" b="12065"/>
            <wp:docPr id="228"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图片 57"/>
                    <pic:cNvPicPr>
                      <a:picLocks noChangeAspect="1"/>
                    </pic:cNvPicPr>
                  </pic:nvPicPr>
                  <pic:blipFill>
                    <a:blip r:embed="rId272"/>
                    <a:stretch>
                      <a:fillRect/>
                    </a:stretch>
                  </pic:blipFill>
                  <pic:spPr>
                    <a:xfrm>
                      <a:off x="0" y="0"/>
                      <a:ext cx="5268595" cy="3355975"/>
                    </a:xfrm>
                    <a:prstGeom prst="rect">
                      <a:avLst/>
                    </a:prstGeom>
                    <a:noFill/>
                    <a:ln>
                      <a:noFill/>
                    </a:ln>
                  </pic:spPr>
                </pic:pic>
              </a:graphicData>
            </a:graphic>
          </wp:inline>
        </w:drawing>
      </w:r>
    </w:p>
    <w:p w14:paraId="1AF1546C">
      <w:r>
        <w:drawing>
          <wp:inline distT="0" distB="0" distL="114300" distR="114300">
            <wp:extent cx="5273675" cy="3286125"/>
            <wp:effectExtent l="0" t="0" r="14605" b="5715"/>
            <wp:docPr id="229"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图片 58"/>
                    <pic:cNvPicPr>
                      <a:picLocks noChangeAspect="1"/>
                    </pic:cNvPicPr>
                  </pic:nvPicPr>
                  <pic:blipFill>
                    <a:blip r:embed="rId273"/>
                    <a:stretch>
                      <a:fillRect/>
                    </a:stretch>
                  </pic:blipFill>
                  <pic:spPr>
                    <a:xfrm>
                      <a:off x="0" y="0"/>
                      <a:ext cx="5273675" cy="3286125"/>
                    </a:xfrm>
                    <a:prstGeom prst="rect">
                      <a:avLst/>
                    </a:prstGeom>
                    <a:noFill/>
                    <a:ln>
                      <a:noFill/>
                    </a:ln>
                  </pic:spPr>
                </pic:pic>
              </a:graphicData>
            </a:graphic>
          </wp:inline>
        </w:drawing>
      </w:r>
    </w:p>
    <w:p w14:paraId="29A968F3">
      <w:r>
        <w:drawing>
          <wp:inline distT="0" distB="0" distL="114300" distR="114300">
            <wp:extent cx="5272405" cy="2512060"/>
            <wp:effectExtent l="0" t="0" r="635" b="2540"/>
            <wp:docPr id="230"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图片 59"/>
                    <pic:cNvPicPr>
                      <a:picLocks noChangeAspect="1"/>
                    </pic:cNvPicPr>
                  </pic:nvPicPr>
                  <pic:blipFill>
                    <a:blip r:embed="rId274"/>
                    <a:stretch>
                      <a:fillRect/>
                    </a:stretch>
                  </pic:blipFill>
                  <pic:spPr>
                    <a:xfrm>
                      <a:off x="0" y="0"/>
                      <a:ext cx="5272405" cy="2512060"/>
                    </a:xfrm>
                    <a:prstGeom prst="rect">
                      <a:avLst/>
                    </a:prstGeom>
                    <a:noFill/>
                    <a:ln>
                      <a:noFill/>
                    </a:ln>
                  </pic:spPr>
                </pic:pic>
              </a:graphicData>
            </a:graphic>
          </wp:inline>
        </w:drawing>
      </w:r>
    </w:p>
    <w:p w14:paraId="560C65BD"/>
    <w:p w14:paraId="1A13B50F">
      <w:pPr>
        <w:pStyle w:val="3"/>
        <w:bidi w:val="0"/>
        <w:rPr>
          <w:rFonts w:hint="eastAsia"/>
          <w:color w:val="000000" w:themeColor="text1"/>
          <w:lang w:val="en-US" w:eastAsia="zh-CN"/>
          <w14:textFill>
            <w14:solidFill>
              <w14:schemeClr w14:val="tx1"/>
            </w14:solidFill>
          </w14:textFill>
        </w:rPr>
      </w:pPr>
      <w:r>
        <w:rPr>
          <w:rFonts w:hint="eastAsia"/>
          <w:lang w:val="en-US" w:eastAsia="zh-CN"/>
        </w:rPr>
        <w:t>14、pwm概念及逻辑分析仪：</w:t>
      </w:r>
    </w:p>
    <w:p w14:paraId="504D6048">
      <w:pPr>
        <w:rPr>
          <w:rFonts w:hint="eastAsia"/>
          <w:lang w:val="en-US" w:eastAsia="zh-CN"/>
        </w:rPr>
      </w:pPr>
      <w:r>
        <w:rPr>
          <w:rFonts w:hint="eastAsia"/>
          <w:lang w:val="en-US" w:eastAsia="zh-CN"/>
        </w:rPr>
        <w:tab/>
      </w:r>
      <w:r>
        <w:rPr>
          <w:rFonts w:hint="eastAsia"/>
          <w:lang w:val="en-US" w:eastAsia="zh-CN"/>
        </w:rPr>
        <w:t>pwm多通道，说的是由单个定时器生成多个通道的pwm信号，pwm信号主要是两个构成，占空比以及频率，其中的频率指的是周期的倒数，即一个信号波形通过的时间倒数，而占空比则是在一个周期内，高电平信号占据的时间长度，比如一个周期中全是高电平，占空比就是100%。其中占空比的控制是通过比较寄存器控制的，即定时器中的值和比较寄存器的做比较，比如定时器的值的取值范围为0-100，比较寄存器设置为50-1，就是50%的占空比（定时器高于比较寄存器输出高电平，小于则输出低电平，或者反之，设置灵活），实际的比较寄存器则是32位或者16位等。</w:t>
      </w:r>
    </w:p>
    <w:p w14:paraId="7C7D1296">
      <w:pPr>
        <w:rPr>
          <w:rFonts w:hint="default"/>
          <w:lang w:val="en-US" w:eastAsia="zh-CN"/>
        </w:rPr>
      </w:pPr>
      <w:r>
        <w:rPr>
          <w:rFonts w:hint="eastAsia"/>
          <w:lang w:val="en-US" w:eastAsia="zh-CN"/>
        </w:rPr>
        <w:tab/>
      </w:r>
      <w:r>
        <w:rPr>
          <w:rFonts w:hint="eastAsia"/>
          <w:lang w:val="en-US" w:eastAsia="zh-CN"/>
        </w:rPr>
        <w:t>回到pwm多通道的概念，实际上由于复用定时器，可见对于同一个定时器输出的多通道而言，其频率固定，而多通道则体现在比较寄存器的独立，因此可以输出不同占空比的信号，但是同一定时器的多通道频率总是相同（有可能能配备分频或者倍频器也能不同），可见设置非常灵活，电路能做我就能设置，不要局限于单个芯片的设计。</w:t>
      </w:r>
    </w:p>
    <w:p w14:paraId="26A78123">
      <w:r>
        <w:drawing>
          <wp:inline distT="0" distB="0" distL="114300" distR="114300">
            <wp:extent cx="5271135" cy="680085"/>
            <wp:effectExtent l="0" t="0" r="1905" b="5715"/>
            <wp:docPr id="1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
                    <pic:cNvPicPr>
                      <a:picLocks noChangeAspect="1"/>
                    </pic:cNvPicPr>
                  </pic:nvPicPr>
                  <pic:blipFill>
                    <a:blip r:embed="rId275"/>
                    <a:stretch>
                      <a:fillRect/>
                    </a:stretch>
                  </pic:blipFill>
                  <pic:spPr>
                    <a:xfrm>
                      <a:off x="0" y="0"/>
                      <a:ext cx="5271135" cy="680085"/>
                    </a:xfrm>
                    <a:prstGeom prst="rect">
                      <a:avLst/>
                    </a:prstGeom>
                    <a:noFill/>
                    <a:ln>
                      <a:noFill/>
                    </a:ln>
                  </pic:spPr>
                </pic:pic>
              </a:graphicData>
            </a:graphic>
          </wp:inline>
        </w:drawing>
      </w:r>
    </w:p>
    <w:p w14:paraId="19504668">
      <w:pPr>
        <w:rPr>
          <w:rFonts w:hint="eastAsia"/>
          <w:lang w:val="en-US" w:eastAsia="zh-CN"/>
        </w:rPr>
      </w:pPr>
      <w:r>
        <w:rPr>
          <w:rFonts w:hint="eastAsia"/>
          <w:lang w:val="en-US" w:eastAsia="zh-CN"/>
        </w:rPr>
        <w:tab/>
      </w:r>
      <w:r>
        <w:rPr>
          <w:rFonts w:hint="eastAsia"/>
          <w:lang w:val="en-US" w:eastAsia="zh-CN"/>
        </w:rPr>
        <w:t>关于驱动的理解，具体查看23点，终极写法。</w:t>
      </w:r>
    </w:p>
    <w:p w14:paraId="4EDBE317">
      <w:pPr>
        <w:rPr>
          <w:rFonts w:hint="eastAsia"/>
          <w:lang w:val="en-US" w:eastAsia="zh-CN"/>
        </w:rPr>
      </w:pPr>
      <w:r>
        <w:rPr>
          <w:rFonts w:hint="eastAsia"/>
          <w:lang w:val="en-US" w:eastAsia="zh-CN"/>
        </w:rPr>
        <w:t>------------------</w:t>
      </w:r>
    </w:p>
    <w:p w14:paraId="4257BFEB">
      <w:pPr>
        <w:rPr>
          <w:rFonts w:hint="eastAsia"/>
          <w:lang w:val="en-US" w:eastAsia="zh-CN"/>
        </w:rPr>
      </w:pPr>
      <w:r>
        <w:rPr>
          <w:rFonts w:hint="eastAsia"/>
          <w:lang w:val="en-US" w:eastAsia="zh-CN"/>
        </w:rPr>
        <w:t>，逻辑分析仪是分析数字信号的装置，示波器分析模拟信号，在pwm调制中，逻辑分析仪可以用于判断输出的波形信号。Linux驱动中的调制信号如下：</w:t>
      </w:r>
    </w:p>
    <w:p w14:paraId="0B74A94C">
      <w:pPr>
        <w:rPr>
          <w:rFonts w:hint="eastAsia"/>
          <w:lang w:val="en-US" w:eastAsia="zh-CN"/>
        </w:rPr>
      </w:pPr>
      <w:r>
        <w:rPr>
          <w:rFonts w:hint="eastAsia"/>
          <w:lang w:val="en-US" w:eastAsia="zh-CN"/>
        </w:rPr>
        <w:tab/>
      </w:r>
      <w:r>
        <w:rPr>
          <w:rFonts w:hint="eastAsia"/>
          <w:lang w:val="en-US" w:eastAsia="zh-CN"/>
        </w:rPr>
        <w:t>20KHZ对应50000ns（时间和频率互为倒数）,就是输出一个波形需要这个时间，配合占空比20%，就是有10000ns是高电平。具体采集的波形如下：</w:t>
      </w:r>
    </w:p>
    <w:p w14:paraId="25B55048">
      <w:pPr>
        <w:rPr>
          <w:rFonts w:hint="default"/>
          <w:lang w:val="en-US" w:eastAsia="zh-CN"/>
        </w:rPr>
      </w:pPr>
      <w:r>
        <w:drawing>
          <wp:inline distT="0" distB="0" distL="114300" distR="114300">
            <wp:extent cx="5264150" cy="897255"/>
            <wp:effectExtent l="0" t="0" r="8890" b="1905"/>
            <wp:docPr id="23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图片 3"/>
                    <pic:cNvPicPr>
                      <a:picLocks noChangeAspect="1"/>
                    </pic:cNvPicPr>
                  </pic:nvPicPr>
                  <pic:blipFill>
                    <a:blip r:embed="rId276"/>
                    <a:stretch>
                      <a:fillRect/>
                    </a:stretch>
                  </pic:blipFill>
                  <pic:spPr>
                    <a:xfrm>
                      <a:off x="0" y="0"/>
                      <a:ext cx="5264150" cy="897255"/>
                    </a:xfrm>
                    <a:prstGeom prst="rect">
                      <a:avLst/>
                    </a:prstGeom>
                    <a:noFill/>
                    <a:ln>
                      <a:noFill/>
                    </a:ln>
                  </pic:spPr>
                </pic:pic>
              </a:graphicData>
            </a:graphic>
          </wp:inline>
        </w:drawing>
      </w:r>
    </w:p>
    <w:p w14:paraId="1BE87D9C">
      <w:r>
        <w:drawing>
          <wp:inline distT="0" distB="0" distL="114300" distR="114300">
            <wp:extent cx="4763770" cy="2400300"/>
            <wp:effectExtent l="0" t="0" r="6350" b="7620"/>
            <wp:docPr id="2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1"/>
                    <pic:cNvPicPr>
                      <a:picLocks noChangeAspect="1"/>
                    </pic:cNvPicPr>
                  </pic:nvPicPr>
                  <pic:blipFill>
                    <a:blip r:embed="rId277"/>
                    <a:stretch>
                      <a:fillRect/>
                    </a:stretch>
                  </pic:blipFill>
                  <pic:spPr>
                    <a:xfrm>
                      <a:off x="0" y="0"/>
                      <a:ext cx="4763770" cy="2400300"/>
                    </a:xfrm>
                    <a:prstGeom prst="rect">
                      <a:avLst/>
                    </a:prstGeom>
                    <a:noFill/>
                    <a:ln>
                      <a:noFill/>
                    </a:ln>
                  </pic:spPr>
                </pic:pic>
              </a:graphicData>
            </a:graphic>
          </wp:inline>
        </w:drawing>
      </w:r>
    </w:p>
    <w:p w14:paraId="130B04F4">
      <w:pPr>
        <w:rPr>
          <w:rFonts w:hint="eastAsia"/>
          <w:lang w:val="en-US" w:eastAsia="zh-CN"/>
        </w:rPr>
      </w:pPr>
      <w:r>
        <w:rPr>
          <w:rFonts w:hint="eastAsia"/>
          <w:lang w:val="en-US" w:eastAsia="zh-CN"/>
        </w:rPr>
        <w:tab/>
      </w:r>
      <w:r>
        <w:rPr>
          <w:rFonts w:hint="eastAsia"/>
          <w:lang w:val="en-US" w:eastAsia="zh-CN"/>
        </w:rPr>
        <w:t>对应设置逻辑分析仪的方法如下：</w:t>
      </w:r>
    </w:p>
    <w:p w14:paraId="4A6B6279">
      <w:r>
        <w:drawing>
          <wp:inline distT="0" distB="0" distL="114300" distR="114300">
            <wp:extent cx="5272405" cy="1536065"/>
            <wp:effectExtent l="0" t="0" r="635" b="3175"/>
            <wp:docPr id="2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图片 2"/>
                    <pic:cNvPicPr>
                      <a:picLocks noChangeAspect="1"/>
                    </pic:cNvPicPr>
                  </pic:nvPicPr>
                  <pic:blipFill>
                    <a:blip r:embed="rId278"/>
                    <a:stretch>
                      <a:fillRect/>
                    </a:stretch>
                  </pic:blipFill>
                  <pic:spPr>
                    <a:xfrm>
                      <a:off x="0" y="0"/>
                      <a:ext cx="5272405" cy="1536065"/>
                    </a:xfrm>
                    <a:prstGeom prst="rect">
                      <a:avLst/>
                    </a:prstGeom>
                    <a:noFill/>
                    <a:ln>
                      <a:noFill/>
                    </a:ln>
                  </pic:spPr>
                </pic:pic>
              </a:graphicData>
            </a:graphic>
          </wp:inline>
        </w:drawing>
      </w:r>
    </w:p>
    <w:p w14:paraId="5B1E2FDC">
      <w:pPr>
        <w:rPr>
          <w:rFonts w:hint="eastAsia"/>
          <w:lang w:val="en-US" w:eastAsia="zh-CN"/>
        </w:rPr>
      </w:pPr>
      <w:r>
        <w:rPr>
          <w:rFonts w:hint="eastAsia"/>
          <w:lang w:val="en-US" w:eastAsia="zh-CN"/>
        </w:rPr>
        <w:tab/>
      </w:r>
      <w:r>
        <w:rPr>
          <w:rFonts w:hint="eastAsia"/>
          <w:lang w:val="en-US" w:eastAsia="zh-CN"/>
        </w:rPr>
        <w:t>实际上前者采样数据越多，需要时间越多，后者采样的频率越高，采样速度越快。两者是独立的参数，对于采样的数据而言，越多越能够判断问题，但是没有太多要求。但是采样频率必须是被采样波形频率的两倍</w:t>
      </w:r>
    </w:p>
    <w:p w14:paraId="725E4EA5">
      <w:r>
        <w:drawing>
          <wp:inline distT="0" distB="0" distL="114300" distR="114300">
            <wp:extent cx="5265420" cy="875030"/>
            <wp:effectExtent l="0" t="0" r="7620" b="8890"/>
            <wp:docPr id="2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图片 4"/>
                    <pic:cNvPicPr>
                      <a:picLocks noChangeAspect="1"/>
                    </pic:cNvPicPr>
                  </pic:nvPicPr>
                  <pic:blipFill>
                    <a:blip r:embed="rId279"/>
                    <a:stretch>
                      <a:fillRect/>
                    </a:stretch>
                  </pic:blipFill>
                  <pic:spPr>
                    <a:xfrm>
                      <a:off x="0" y="0"/>
                      <a:ext cx="5265420" cy="875030"/>
                    </a:xfrm>
                    <a:prstGeom prst="rect">
                      <a:avLst/>
                    </a:prstGeom>
                    <a:noFill/>
                    <a:ln>
                      <a:noFill/>
                    </a:ln>
                  </pic:spPr>
                </pic:pic>
              </a:graphicData>
            </a:graphic>
          </wp:inline>
        </w:drawing>
      </w:r>
    </w:p>
    <w:p w14:paraId="66576DDB">
      <w:pPr>
        <w:rPr>
          <w:rFonts w:hint="eastAsia"/>
          <w:lang w:val="en-US" w:eastAsia="zh-CN"/>
        </w:rPr>
      </w:pPr>
      <w:r>
        <w:rPr>
          <w:rFonts w:hint="eastAsia"/>
          <w:lang w:val="en-US" w:eastAsia="zh-CN"/>
        </w:rPr>
        <w:tab/>
      </w:r>
      <w:r>
        <w:rPr>
          <w:rFonts w:hint="eastAsia"/>
          <w:lang w:val="en-US" w:eastAsia="zh-CN"/>
        </w:rPr>
        <w:t>采样频率越高，受采样的波形越准确，但是可能导致采样的样本过多，控制好样本数量的情况下，比如上述软件，可能导致采样样本达到但被采样波形还没有完全通过的情况。</w:t>
      </w:r>
    </w:p>
    <w:p w14:paraId="5C1D099D">
      <w:r>
        <w:drawing>
          <wp:inline distT="0" distB="0" distL="114300" distR="114300">
            <wp:extent cx="5267325" cy="2225040"/>
            <wp:effectExtent l="0" t="0" r="5715" b="0"/>
            <wp:docPr id="23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图片 5"/>
                    <pic:cNvPicPr>
                      <a:picLocks noChangeAspect="1"/>
                    </pic:cNvPicPr>
                  </pic:nvPicPr>
                  <pic:blipFill>
                    <a:blip r:embed="rId280"/>
                    <a:stretch>
                      <a:fillRect/>
                    </a:stretch>
                  </pic:blipFill>
                  <pic:spPr>
                    <a:xfrm>
                      <a:off x="0" y="0"/>
                      <a:ext cx="5267325" cy="2225040"/>
                    </a:xfrm>
                    <a:prstGeom prst="rect">
                      <a:avLst/>
                    </a:prstGeom>
                    <a:noFill/>
                    <a:ln>
                      <a:noFill/>
                    </a:ln>
                  </pic:spPr>
                </pic:pic>
              </a:graphicData>
            </a:graphic>
          </wp:inline>
        </w:drawing>
      </w:r>
    </w:p>
    <w:p w14:paraId="4E271274">
      <w:pPr>
        <w:rPr>
          <w:rFonts w:hint="default" w:eastAsiaTheme="minorEastAsia"/>
          <w:lang w:val="en-US" w:eastAsia="zh-CN"/>
        </w:rPr>
      </w:pPr>
      <w:r>
        <w:rPr>
          <w:rFonts w:hint="eastAsia"/>
          <w:lang w:val="en-US" w:eastAsia="zh-CN"/>
        </w:rPr>
        <w:tab/>
      </w:r>
      <w:r>
        <w:rPr>
          <w:rFonts w:hint="eastAsia"/>
          <w:lang w:val="en-US" w:eastAsia="zh-CN"/>
        </w:rPr>
        <w:t>采样协议通信的话，频率一般要是波特率的10倍以上，</w:t>
      </w:r>
    </w:p>
    <w:p w14:paraId="6EC902E3">
      <w:r>
        <w:drawing>
          <wp:inline distT="0" distB="0" distL="114300" distR="114300">
            <wp:extent cx="5272405" cy="881380"/>
            <wp:effectExtent l="0" t="0" r="635" b="2540"/>
            <wp:docPr id="23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图片 6"/>
                    <pic:cNvPicPr>
                      <a:picLocks noChangeAspect="1"/>
                    </pic:cNvPicPr>
                  </pic:nvPicPr>
                  <pic:blipFill>
                    <a:blip r:embed="rId281"/>
                    <a:stretch>
                      <a:fillRect/>
                    </a:stretch>
                  </pic:blipFill>
                  <pic:spPr>
                    <a:xfrm>
                      <a:off x="0" y="0"/>
                      <a:ext cx="5272405" cy="881380"/>
                    </a:xfrm>
                    <a:prstGeom prst="rect">
                      <a:avLst/>
                    </a:prstGeom>
                    <a:noFill/>
                    <a:ln>
                      <a:noFill/>
                    </a:ln>
                  </pic:spPr>
                </pic:pic>
              </a:graphicData>
            </a:graphic>
          </wp:inline>
        </w:drawing>
      </w:r>
    </w:p>
    <w:p w14:paraId="4E7D72AB">
      <w:pPr>
        <w:rPr>
          <w:rFonts w:hint="default"/>
          <w:lang w:val="en-US" w:eastAsia="zh-CN"/>
        </w:rPr>
      </w:pPr>
      <w:r>
        <w:drawing>
          <wp:inline distT="0" distB="0" distL="114300" distR="114300">
            <wp:extent cx="5272405" cy="1144270"/>
            <wp:effectExtent l="0" t="0" r="635" b="13970"/>
            <wp:docPr id="23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图片 7"/>
                    <pic:cNvPicPr>
                      <a:picLocks noChangeAspect="1"/>
                    </pic:cNvPicPr>
                  </pic:nvPicPr>
                  <pic:blipFill>
                    <a:blip r:embed="rId282"/>
                    <a:stretch>
                      <a:fillRect/>
                    </a:stretch>
                  </pic:blipFill>
                  <pic:spPr>
                    <a:xfrm>
                      <a:off x="0" y="0"/>
                      <a:ext cx="5272405" cy="1144270"/>
                    </a:xfrm>
                    <a:prstGeom prst="rect">
                      <a:avLst/>
                    </a:prstGeom>
                    <a:noFill/>
                    <a:ln>
                      <a:noFill/>
                    </a:ln>
                  </pic:spPr>
                </pic:pic>
              </a:graphicData>
            </a:graphic>
          </wp:inline>
        </w:drawing>
      </w:r>
    </w:p>
    <w:p w14:paraId="543E9E00">
      <w:pPr>
        <w:rPr>
          <w:rFonts w:hint="eastAsia"/>
          <w:lang w:val="en-US" w:eastAsia="zh-CN"/>
        </w:rPr>
      </w:pPr>
      <w:r>
        <w:rPr>
          <w:rFonts w:hint="eastAsia"/>
          <w:lang w:val="en-US" w:eastAsia="zh-CN"/>
        </w:rPr>
        <w:tab/>
      </w:r>
    </w:p>
    <w:p w14:paraId="4D29E8CC">
      <w:pPr>
        <w:rPr>
          <w:rFonts w:hint="eastAsia"/>
          <w:lang w:val="en-US" w:eastAsia="zh-CN"/>
        </w:rPr>
      </w:pPr>
    </w:p>
    <w:p w14:paraId="7A3C8703">
      <w:pPr>
        <w:pStyle w:val="3"/>
        <w:bidi w:val="0"/>
        <w:rPr>
          <w:rFonts w:hint="eastAsia"/>
          <w:lang w:val="en-US" w:eastAsia="zh-CN"/>
        </w:rPr>
      </w:pPr>
      <w:r>
        <w:rPr>
          <w:rFonts w:hint="eastAsia"/>
          <w:lang w:val="en-US" w:eastAsia="zh-CN"/>
        </w:rPr>
        <w:t>15、Linux动态申请内存：</w:t>
      </w:r>
    </w:p>
    <w:p w14:paraId="480D1644">
      <w:pPr>
        <w:rPr>
          <w:rFonts w:hint="eastAsia"/>
          <w:lang w:val="en-US" w:eastAsia="zh-CN"/>
        </w:rPr>
      </w:pPr>
      <w:r>
        <w:rPr>
          <w:rFonts w:hint="eastAsia"/>
          <w:lang w:val="en-US" w:eastAsia="zh-CN"/>
        </w:rPr>
        <w:tab/>
      </w:r>
      <w:r>
        <w:rPr>
          <w:rFonts w:hint="eastAsia"/>
          <w:lang w:val="en-US" w:eastAsia="zh-CN"/>
        </w:rPr>
        <w:t>在Linux中，或者说所有的大型软件，都不应该大量的使用全局变量，或者说最好是一点不用，因为全局变量可能好导致命名冲突，尤其是在合作开发的时候。</w:t>
      </w:r>
    </w:p>
    <w:p w14:paraId="37FCC1F0">
      <w:pPr>
        <w:rPr>
          <w:rFonts w:hint="eastAsia"/>
          <w:color w:val="FF0000"/>
          <w:lang w:val="en-US" w:eastAsia="zh-CN"/>
        </w:rPr>
      </w:pPr>
      <w:r>
        <w:rPr>
          <w:rFonts w:hint="eastAsia"/>
          <w:lang w:val="en-US" w:eastAsia="zh-CN"/>
        </w:rPr>
        <w:tab/>
      </w:r>
      <w:r>
        <w:rPr>
          <w:rFonts w:hint="eastAsia"/>
          <w:lang w:val="en-US" w:eastAsia="zh-CN"/>
        </w:rPr>
        <w:t>一般而言使用结构体仅做声明，然后定义的时候，就有如下两种方式，一种是使用static，static无论他的声明位置如何，都是始终贯穿整个程序的生命周期的，缺点就是在总线设备的机制上，不能像动态分配一样可以释放，更糟糕的是，如何是在函数体内使用static，该变量甚至会被所有调用该函数的进程所共享，显然在这种情况下不合适，</w:t>
      </w:r>
      <w:r>
        <w:rPr>
          <w:rFonts w:hint="eastAsia"/>
          <w:color w:val="FF0000"/>
          <w:lang w:val="en-US" w:eastAsia="zh-CN"/>
        </w:rPr>
        <w:t>适合static的一般是在需要将变量的全局控制在当前文件中而并非全局的时候使用。</w:t>
      </w:r>
    </w:p>
    <w:p w14:paraId="12B48C64">
      <w:pPr>
        <w:rPr>
          <w:rFonts w:hint="eastAsia"/>
          <w:color w:val="FF0000"/>
          <w:lang w:val="en-US" w:eastAsia="zh-CN"/>
        </w:rPr>
      </w:pPr>
      <w:r>
        <w:rPr>
          <w:rFonts w:hint="eastAsia"/>
          <w:color w:val="FF0000"/>
          <w:lang w:val="en-US" w:eastAsia="zh-CN"/>
        </w:rPr>
        <w:tab/>
      </w:r>
      <w:r>
        <w:rPr>
          <w:rFonts w:hint="eastAsia"/>
          <w:color w:val="000000" w:themeColor="text1"/>
          <w:lang w:val="en-US" w:eastAsia="zh-CN"/>
          <w14:textFill>
            <w14:solidFill>
              <w14:schemeClr w14:val="tx1"/>
            </w14:solidFill>
          </w14:textFill>
        </w:rPr>
        <w:t>第二种则是动态申请，和c语言中的malloc不同，在内核中需要使用内核提供的接口申请内存空间，然后动态申请一个结构体，</w:t>
      </w:r>
      <w:r>
        <w:rPr>
          <w:rFonts w:hint="eastAsia"/>
          <w:color w:val="FF0000"/>
          <w:lang w:val="en-US" w:eastAsia="zh-CN"/>
        </w:rPr>
        <w:t>他的好处就是该变量是完全属于当前运行的进程的，并且可以动态释放，适用于局部变量。他和普通的局部变量的区别在于，动态申请将会把变量放在栈空间中，并且需要手动释放，否则可以长期留存，而局部变量则是放在栈中，随着栈的退出自动消亡。</w:t>
      </w:r>
    </w:p>
    <w:p w14:paraId="69C0033C">
      <w:pPr>
        <w:rPr>
          <w:rFonts w:hint="default"/>
          <w:color w:val="FF0000"/>
          <w:lang w:val="en-US" w:eastAsia="zh-CN"/>
        </w:rPr>
      </w:pPr>
      <w:r>
        <w:drawing>
          <wp:inline distT="0" distB="0" distL="114300" distR="114300">
            <wp:extent cx="5273040" cy="266065"/>
            <wp:effectExtent l="0" t="0" r="0" b="8255"/>
            <wp:docPr id="26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图片 2"/>
                    <pic:cNvPicPr>
                      <a:picLocks noChangeAspect="1"/>
                    </pic:cNvPicPr>
                  </pic:nvPicPr>
                  <pic:blipFill>
                    <a:blip r:embed="rId283"/>
                    <a:stretch>
                      <a:fillRect/>
                    </a:stretch>
                  </pic:blipFill>
                  <pic:spPr>
                    <a:xfrm>
                      <a:off x="0" y="0"/>
                      <a:ext cx="5273040" cy="266065"/>
                    </a:xfrm>
                    <a:prstGeom prst="rect">
                      <a:avLst/>
                    </a:prstGeom>
                    <a:noFill/>
                    <a:ln>
                      <a:noFill/>
                    </a:ln>
                  </pic:spPr>
                </pic:pic>
              </a:graphicData>
            </a:graphic>
          </wp:inline>
        </w:drawing>
      </w:r>
    </w:p>
    <w:p w14:paraId="184FDCA6">
      <w:r>
        <w:drawing>
          <wp:inline distT="0" distB="0" distL="114300" distR="114300">
            <wp:extent cx="5053330" cy="3930650"/>
            <wp:effectExtent l="0" t="0" r="6350" b="1270"/>
            <wp:docPr id="24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图片 5"/>
                    <pic:cNvPicPr>
                      <a:picLocks noChangeAspect="1"/>
                    </pic:cNvPicPr>
                  </pic:nvPicPr>
                  <pic:blipFill>
                    <a:blip r:embed="rId284"/>
                    <a:stretch>
                      <a:fillRect/>
                    </a:stretch>
                  </pic:blipFill>
                  <pic:spPr>
                    <a:xfrm>
                      <a:off x="0" y="0"/>
                      <a:ext cx="5053330" cy="3930650"/>
                    </a:xfrm>
                    <a:prstGeom prst="rect">
                      <a:avLst/>
                    </a:prstGeom>
                    <a:noFill/>
                    <a:ln>
                      <a:noFill/>
                    </a:ln>
                  </pic:spPr>
                </pic:pic>
              </a:graphicData>
            </a:graphic>
          </wp:inline>
        </w:drawing>
      </w:r>
    </w:p>
    <w:p w14:paraId="00927BEB">
      <w:r>
        <w:drawing>
          <wp:inline distT="0" distB="0" distL="114300" distR="114300">
            <wp:extent cx="5273675" cy="2597785"/>
            <wp:effectExtent l="0" t="0" r="14605" b="8255"/>
            <wp:docPr id="24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图片 6"/>
                    <pic:cNvPicPr>
                      <a:picLocks noChangeAspect="1"/>
                    </pic:cNvPicPr>
                  </pic:nvPicPr>
                  <pic:blipFill>
                    <a:blip r:embed="rId285"/>
                    <a:stretch>
                      <a:fillRect/>
                    </a:stretch>
                  </pic:blipFill>
                  <pic:spPr>
                    <a:xfrm>
                      <a:off x="0" y="0"/>
                      <a:ext cx="5273675" cy="2597785"/>
                    </a:xfrm>
                    <a:prstGeom prst="rect">
                      <a:avLst/>
                    </a:prstGeom>
                    <a:noFill/>
                    <a:ln>
                      <a:noFill/>
                    </a:ln>
                  </pic:spPr>
                </pic:pic>
              </a:graphicData>
            </a:graphic>
          </wp:inline>
        </w:drawing>
      </w:r>
    </w:p>
    <w:p w14:paraId="74B71A7D">
      <w:r>
        <w:drawing>
          <wp:inline distT="0" distB="0" distL="114300" distR="114300">
            <wp:extent cx="4584700" cy="3425825"/>
            <wp:effectExtent l="0" t="0" r="2540" b="3175"/>
            <wp:docPr id="24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图片 7"/>
                    <pic:cNvPicPr>
                      <a:picLocks noChangeAspect="1"/>
                    </pic:cNvPicPr>
                  </pic:nvPicPr>
                  <pic:blipFill>
                    <a:blip r:embed="rId286"/>
                    <a:stretch>
                      <a:fillRect/>
                    </a:stretch>
                  </pic:blipFill>
                  <pic:spPr>
                    <a:xfrm>
                      <a:off x="0" y="0"/>
                      <a:ext cx="4584700" cy="3425825"/>
                    </a:xfrm>
                    <a:prstGeom prst="rect">
                      <a:avLst/>
                    </a:prstGeom>
                    <a:noFill/>
                    <a:ln>
                      <a:noFill/>
                    </a:ln>
                  </pic:spPr>
                </pic:pic>
              </a:graphicData>
            </a:graphic>
          </wp:inline>
        </w:drawing>
      </w:r>
    </w:p>
    <w:p w14:paraId="558EB1FC">
      <w:r>
        <w:drawing>
          <wp:inline distT="0" distB="0" distL="114300" distR="114300">
            <wp:extent cx="4778375" cy="2275205"/>
            <wp:effectExtent l="0" t="0" r="6985" b="10795"/>
            <wp:docPr id="24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图片 8"/>
                    <pic:cNvPicPr>
                      <a:picLocks noChangeAspect="1"/>
                    </pic:cNvPicPr>
                  </pic:nvPicPr>
                  <pic:blipFill>
                    <a:blip r:embed="rId287"/>
                    <a:stretch>
                      <a:fillRect/>
                    </a:stretch>
                  </pic:blipFill>
                  <pic:spPr>
                    <a:xfrm>
                      <a:off x="0" y="0"/>
                      <a:ext cx="4778375" cy="2275205"/>
                    </a:xfrm>
                    <a:prstGeom prst="rect">
                      <a:avLst/>
                    </a:prstGeom>
                    <a:noFill/>
                    <a:ln>
                      <a:noFill/>
                    </a:ln>
                  </pic:spPr>
                </pic:pic>
              </a:graphicData>
            </a:graphic>
          </wp:inline>
        </w:drawing>
      </w:r>
    </w:p>
    <w:p w14:paraId="72AB0426">
      <w:r>
        <w:drawing>
          <wp:inline distT="0" distB="0" distL="114300" distR="114300">
            <wp:extent cx="5273675" cy="2510790"/>
            <wp:effectExtent l="0" t="0" r="14605" b="3810"/>
            <wp:docPr id="24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图片 9"/>
                    <pic:cNvPicPr>
                      <a:picLocks noChangeAspect="1"/>
                    </pic:cNvPicPr>
                  </pic:nvPicPr>
                  <pic:blipFill>
                    <a:blip r:embed="rId287"/>
                    <a:stretch>
                      <a:fillRect/>
                    </a:stretch>
                  </pic:blipFill>
                  <pic:spPr>
                    <a:xfrm>
                      <a:off x="0" y="0"/>
                      <a:ext cx="5273675" cy="2510790"/>
                    </a:xfrm>
                    <a:prstGeom prst="rect">
                      <a:avLst/>
                    </a:prstGeom>
                    <a:noFill/>
                    <a:ln>
                      <a:noFill/>
                    </a:ln>
                  </pic:spPr>
                </pic:pic>
              </a:graphicData>
            </a:graphic>
          </wp:inline>
        </w:drawing>
      </w:r>
    </w:p>
    <w:p w14:paraId="2E16C2FE"/>
    <w:p w14:paraId="584055E8">
      <w:pPr>
        <w:rPr>
          <w:rFonts w:hint="eastAsia"/>
          <w:lang w:val="en-US" w:eastAsia="zh-CN"/>
        </w:rPr>
      </w:pPr>
      <w:r>
        <w:rPr>
          <w:rFonts w:hint="eastAsia"/>
          <w:lang w:val="en-US" w:eastAsia="zh-CN"/>
        </w:rPr>
        <w:tab/>
      </w:r>
      <w:r>
        <w:rPr>
          <w:rFonts w:hint="eastAsia"/>
          <w:lang w:val="en-US" w:eastAsia="zh-CN"/>
        </w:rPr>
        <w:t>这里用到的内核动态申请函数和普通的有所区别，他的自动释放是有条件的，在设备退出的时候才自动释放，普通的动态申请仍然是需要手动释放：</w:t>
      </w:r>
    </w:p>
    <w:p w14:paraId="4FCB043A">
      <w:r>
        <w:drawing>
          <wp:inline distT="0" distB="0" distL="114300" distR="114300">
            <wp:extent cx="4962525" cy="3900805"/>
            <wp:effectExtent l="0" t="0" r="5715" b="635"/>
            <wp:docPr id="24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图片 10"/>
                    <pic:cNvPicPr>
                      <a:picLocks noChangeAspect="1"/>
                    </pic:cNvPicPr>
                  </pic:nvPicPr>
                  <pic:blipFill>
                    <a:blip r:embed="rId288"/>
                    <a:stretch>
                      <a:fillRect/>
                    </a:stretch>
                  </pic:blipFill>
                  <pic:spPr>
                    <a:xfrm>
                      <a:off x="0" y="0"/>
                      <a:ext cx="4962525" cy="3900805"/>
                    </a:xfrm>
                    <a:prstGeom prst="rect">
                      <a:avLst/>
                    </a:prstGeom>
                    <a:noFill/>
                    <a:ln>
                      <a:noFill/>
                    </a:ln>
                  </pic:spPr>
                </pic:pic>
              </a:graphicData>
            </a:graphic>
          </wp:inline>
        </w:drawing>
      </w:r>
    </w:p>
    <w:p w14:paraId="5D94CE83">
      <w:r>
        <w:drawing>
          <wp:inline distT="0" distB="0" distL="114300" distR="114300">
            <wp:extent cx="5270500" cy="2825115"/>
            <wp:effectExtent l="0" t="0" r="2540" b="9525"/>
            <wp:docPr id="25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图片 11"/>
                    <pic:cNvPicPr>
                      <a:picLocks noChangeAspect="1"/>
                    </pic:cNvPicPr>
                  </pic:nvPicPr>
                  <pic:blipFill>
                    <a:blip r:embed="rId289"/>
                    <a:stretch>
                      <a:fillRect/>
                    </a:stretch>
                  </pic:blipFill>
                  <pic:spPr>
                    <a:xfrm>
                      <a:off x="0" y="0"/>
                      <a:ext cx="5270500" cy="2825115"/>
                    </a:xfrm>
                    <a:prstGeom prst="rect">
                      <a:avLst/>
                    </a:prstGeom>
                    <a:noFill/>
                    <a:ln>
                      <a:noFill/>
                    </a:ln>
                  </pic:spPr>
                </pic:pic>
              </a:graphicData>
            </a:graphic>
          </wp:inline>
        </w:drawing>
      </w:r>
    </w:p>
    <w:p w14:paraId="501A556B">
      <w:r>
        <w:drawing>
          <wp:inline distT="0" distB="0" distL="114300" distR="114300">
            <wp:extent cx="5272405" cy="3656330"/>
            <wp:effectExtent l="0" t="0" r="635" b="1270"/>
            <wp:docPr id="25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图片 12"/>
                    <pic:cNvPicPr>
                      <a:picLocks noChangeAspect="1"/>
                    </pic:cNvPicPr>
                  </pic:nvPicPr>
                  <pic:blipFill>
                    <a:blip r:embed="rId290"/>
                    <a:stretch>
                      <a:fillRect/>
                    </a:stretch>
                  </pic:blipFill>
                  <pic:spPr>
                    <a:xfrm>
                      <a:off x="0" y="0"/>
                      <a:ext cx="5272405" cy="3656330"/>
                    </a:xfrm>
                    <a:prstGeom prst="rect">
                      <a:avLst/>
                    </a:prstGeom>
                    <a:noFill/>
                    <a:ln>
                      <a:noFill/>
                    </a:ln>
                  </pic:spPr>
                </pic:pic>
              </a:graphicData>
            </a:graphic>
          </wp:inline>
        </w:drawing>
      </w:r>
    </w:p>
    <w:p w14:paraId="2D542ADC">
      <w:r>
        <w:drawing>
          <wp:inline distT="0" distB="0" distL="114300" distR="114300">
            <wp:extent cx="5273675" cy="2736850"/>
            <wp:effectExtent l="0" t="0" r="14605" b="6350"/>
            <wp:docPr id="25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图片 13"/>
                    <pic:cNvPicPr>
                      <a:picLocks noChangeAspect="1"/>
                    </pic:cNvPicPr>
                  </pic:nvPicPr>
                  <pic:blipFill>
                    <a:blip r:embed="rId291"/>
                    <a:stretch>
                      <a:fillRect/>
                    </a:stretch>
                  </pic:blipFill>
                  <pic:spPr>
                    <a:xfrm>
                      <a:off x="0" y="0"/>
                      <a:ext cx="5273675" cy="2736850"/>
                    </a:xfrm>
                    <a:prstGeom prst="rect">
                      <a:avLst/>
                    </a:prstGeom>
                    <a:noFill/>
                    <a:ln>
                      <a:noFill/>
                    </a:ln>
                  </pic:spPr>
                </pic:pic>
              </a:graphicData>
            </a:graphic>
          </wp:inline>
        </w:drawing>
      </w:r>
    </w:p>
    <w:p w14:paraId="50F1554C">
      <w:r>
        <w:drawing>
          <wp:inline distT="0" distB="0" distL="114300" distR="114300">
            <wp:extent cx="5270500" cy="2696845"/>
            <wp:effectExtent l="0" t="0" r="2540" b="635"/>
            <wp:docPr id="25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图片 14"/>
                    <pic:cNvPicPr>
                      <a:picLocks noChangeAspect="1"/>
                    </pic:cNvPicPr>
                  </pic:nvPicPr>
                  <pic:blipFill>
                    <a:blip r:embed="rId292"/>
                    <a:stretch>
                      <a:fillRect/>
                    </a:stretch>
                  </pic:blipFill>
                  <pic:spPr>
                    <a:xfrm>
                      <a:off x="0" y="0"/>
                      <a:ext cx="5270500" cy="2696845"/>
                    </a:xfrm>
                    <a:prstGeom prst="rect">
                      <a:avLst/>
                    </a:prstGeom>
                    <a:noFill/>
                    <a:ln>
                      <a:noFill/>
                    </a:ln>
                  </pic:spPr>
                </pic:pic>
              </a:graphicData>
            </a:graphic>
          </wp:inline>
        </w:drawing>
      </w:r>
    </w:p>
    <w:p w14:paraId="3F92F17E">
      <w:r>
        <w:drawing>
          <wp:inline distT="0" distB="0" distL="114300" distR="114300">
            <wp:extent cx="5012690" cy="2261235"/>
            <wp:effectExtent l="0" t="0" r="1270" b="9525"/>
            <wp:docPr id="25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图片 15"/>
                    <pic:cNvPicPr>
                      <a:picLocks noChangeAspect="1"/>
                    </pic:cNvPicPr>
                  </pic:nvPicPr>
                  <pic:blipFill>
                    <a:blip r:embed="rId293"/>
                    <a:stretch>
                      <a:fillRect/>
                    </a:stretch>
                  </pic:blipFill>
                  <pic:spPr>
                    <a:xfrm>
                      <a:off x="0" y="0"/>
                      <a:ext cx="5012690" cy="2261235"/>
                    </a:xfrm>
                    <a:prstGeom prst="rect">
                      <a:avLst/>
                    </a:prstGeom>
                    <a:noFill/>
                    <a:ln>
                      <a:noFill/>
                    </a:ln>
                  </pic:spPr>
                </pic:pic>
              </a:graphicData>
            </a:graphic>
          </wp:inline>
        </w:drawing>
      </w:r>
    </w:p>
    <w:p w14:paraId="5F354539">
      <w:r>
        <w:drawing>
          <wp:inline distT="0" distB="0" distL="114300" distR="114300">
            <wp:extent cx="4824730" cy="2015490"/>
            <wp:effectExtent l="0" t="0" r="6350" b="11430"/>
            <wp:docPr id="25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图片 16"/>
                    <pic:cNvPicPr>
                      <a:picLocks noChangeAspect="1"/>
                    </pic:cNvPicPr>
                  </pic:nvPicPr>
                  <pic:blipFill>
                    <a:blip r:embed="rId294"/>
                    <a:stretch>
                      <a:fillRect/>
                    </a:stretch>
                  </pic:blipFill>
                  <pic:spPr>
                    <a:xfrm>
                      <a:off x="0" y="0"/>
                      <a:ext cx="4824730" cy="2015490"/>
                    </a:xfrm>
                    <a:prstGeom prst="rect">
                      <a:avLst/>
                    </a:prstGeom>
                    <a:noFill/>
                    <a:ln>
                      <a:noFill/>
                    </a:ln>
                  </pic:spPr>
                </pic:pic>
              </a:graphicData>
            </a:graphic>
          </wp:inline>
        </w:drawing>
      </w:r>
    </w:p>
    <w:p w14:paraId="4086D437">
      <w:r>
        <w:drawing>
          <wp:inline distT="0" distB="0" distL="114300" distR="114300">
            <wp:extent cx="4888865" cy="1859915"/>
            <wp:effectExtent l="0" t="0" r="3175" b="14605"/>
            <wp:docPr id="25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图片 17"/>
                    <pic:cNvPicPr>
                      <a:picLocks noChangeAspect="1"/>
                    </pic:cNvPicPr>
                  </pic:nvPicPr>
                  <pic:blipFill>
                    <a:blip r:embed="rId295"/>
                    <a:stretch>
                      <a:fillRect/>
                    </a:stretch>
                  </pic:blipFill>
                  <pic:spPr>
                    <a:xfrm>
                      <a:off x="0" y="0"/>
                      <a:ext cx="4888865" cy="1859915"/>
                    </a:xfrm>
                    <a:prstGeom prst="rect">
                      <a:avLst/>
                    </a:prstGeom>
                    <a:noFill/>
                    <a:ln>
                      <a:noFill/>
                    </a:ln>
                  </pic:spPr>
                </pic:pic>
              </a:graphicData>
            </a:graphic>
          </wp:inline>
        </w:drawing>
      </w:r>
    </w:p>
    <w:p w14:paraId="337C7890"/>
    <w:p w14:paraId="54E90B82">
      <w:pPr>
        <w:pStyle w:val="3"/>
        <w:bidi w:val="0"/>
        <w:rPr>
          <w:rFonts w:hint="eastAsia"/>
          <w:lang w:val="en-US" w:eastAsia="zh-CN"/>
        </w:rPr>
      </w:pPr>
      <w:r>
        <w:rPr>
          <w:rFonts w:hint="eastAsia"/>
          <w:lang w:val="en-US" w:eastAsia="zh-CN"/>
        </w:rPr>
        <w:t>16、SPI/I2C相关：</w:t>
      </w:r>
    </w:p>
    <w:p w14:paraId="0FB9CA6E">
      <w:pPr>
        <w:rPr>
          <w:rFonts w:hint="default"/>
          <w:lang w:val="en-US" w:eastAsia="zh-CN"/>
        </w:rPr>
      </w:pPr>
      <w:r>
        <w:rPr>
          <w:rFonts w:hint="eastAsia"/>
          <w:lang w:val="en-US" w:eastAsia="zh-CN"/>
        </w:rPr>
        <w:tab/>
      </w:r>
      <w:r>
        <w:rPr>
          <w:rFonts w:hint="eastAsia"/>
          <w:lang w:val="en-US" w:eastAsia="zh-CN"/>
        </w:rPr>
        <w:t>I2C只有一条数据线和时钟线，因此在规定了时钟信号后（由主设备控制，空闲靠上拉电阻保持高电平，通信时可以控制这个波形），因此在缺乏片选的情况下，控制和数据传输都将复用数据线，即需要传输控制信号后再开始通信。</w:t>
      </w:r>
    </w:p>
    <w:p w14:paraId="43038F0F">
      <w:pPr>
        <w:rPr>
          <w:rFonts w:hint="eastAsia"/>
          <w:lang w:val="en-US" w:eastAsia="zh-CN"/>
        </w:rPr>
      </w:pPr>
      <w:r>
        <w:rPr>
          <w:rFonts w:hint="eastAsia"/>
          <w:lang w:val="en-US" w:eastAsia="zh-CN"/>
        </w:rPr>
        <w:tab/>
      </w:r>
      <w:r>
        <w:rPr>
          <w:rFonts w:hint="eastAsia"/>
          <w:lang w:val="en-US" w:eastAsia="zh-CN"/>
        </w:rPr>
        <w:t>在SPI中另外设了一条片选线，将控制和数据传输分离，同时增加了一条数据线，变成了全双工，因此，加上时钟线共四条。这些协议一般被封装好供调用，因此这里就不对具体的协议做分析了，面试内容直接查看真题即可，无须去关注协议本身。</w:t>
      </w:r>
    </w:p>
    <w:p w14:paraId="27EF76C9">
      <w:pPr>
        <w:rPr>
          <w:rFonts w:hint="default"/>
          <w:lang w:val="en-US" w:eastAsia="zh-CN"/>
        </w:rPr>
      </w:pPr>
      <w:r>
        <w:rPr>
          <w:rFonts w:hint="eastAsia"/>
          <w:lang w:val="en-US" w:eastAsia="zh-CN"/>
        </w:rPr>
        <w:tab/>
      </w:r>
      <w:r>
        <w:rPr>
          <w:rFonts w:hint="eastAsia"/>
          <w:lang w:val="en-US" w:eastAsia="zh-CN"/>
        </w:rPr>
        <w:t>其中SPI要注意，在全双工的通信中，由于只有一个时钟线，因此尽管理论上有两条数据线其收发是独立的，但是由于时钟线的缘故，在进行全双工通信时，收发的时钟是相同的，换言之，同一时间收发的数据长度也是相同的，这就是全双工的限制（或者说这是SPI的限制，如果全双工但双时钟线当然就是独立的了）</w:t>
      </w:r>
    </w:p>
    <w:p w14:paraId="15CA7842">
      <w:pPr>
        <w:rPr>
          <w:rFonts w:hint="default"/>
          <w:lang w:val="en-US" w:eastAsia="zh-CN"/>
        </w:rPr>
      </w:pPr>
      <w:r>
        <w:rPr>
          <w:rFonts w:hint="eastAsia"/>
          <w:lang w:val="en-US" w:eastAsia="zh-CN"/>
        </w:rPr>
        <w:tab/>
      </w:r>
      <w:r>
        <w:rPr>
          <w:rFonts w:hint="eastAsia"/>
          <w:lang w:val="en-US" w:eastAsia="zh-CN"/>
        </w:rPr>
        <w:t>这里介绍SPI和I2C中比较关键的一些概念，分别是关于时钟线的概念以及软硬件片选的概念，先看时钟线：</w:t>
      </w:r>
    </w:p>
    <w:p w14:paraId="193CE6EA">
      <w:pPr>
        <w:rPr>
          <w:rFonts w:hint="eastAsia"/>
          <w:lang w:val="en-US" w:eastAsia="zh-CN"/>
        </w:rPr>
      </w:pPr>
      <w:r>
        <w:drawing>
          <wp:inline distT="0" distB="0" distL="114300" distR="114300">
            <wp:extent cx="5273675" cy="1334135"/>
            <wp:effectExtent l="0" t="0" r="14605" b="6985"/>
            <wp:docPr id="26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图片 6"/>
                    <pic:cNvPicPr>
                      <a:picLocks noChangeAspect="1"/>
                    </pic:cNvPicPr>
                  </pic:nvPicPr>
                  <pic:blipFill>
                    <a:blip r:embed="rId296"/>
                    <a:stretch>
                      <a:fillRect/>
                    </a:stretch>
                  </pic:blipFill>
                  <pic:spPr>
                    <a:xfrm>
                      <a:off x="0" y="0"/>
                      <a:ext cx="5273675" cy="1334135"/>
                    </a:xfrm>
                    <a:prstGeom prst="rect">
                      <a:avLst/>
                    </a:prstGeom>
                    <a:noFill/>
                    <a:ln>
                      <a:noFill/>
                    </a:ln>
                  </pic:spPr>
                </pic:pic>
              </a:graphicData>
            </a:graphic>
          </wp:inline>
        </w:drawing>
      </w:r>
    </w:p>
    <w:p w14:paraId="2E811AF8">
      <w:r>
        <w:drawing>
          <wp:inline distT="0" distB="0" distL="114300" distR="114300">
            <wp:extent cx="5273675" cy="3106420"/>
            <wp:effectExtent l="0" t="0" r="14605" b="2540"/>
            <wp:docPr id="1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
                    <pic:cNvPicPr>
                      <a:picLocks noChangeAspect="1"/>
                    </pic:cNvPicPr>
                  </pic:nvPicPr>
                  <pic:blipFill>
                    <a:blip r:embed="rId297"/>
                    <a:stretch>
                      <a:fillRect/>
                    </a:stretch>
                  </pic:blipFill>
                  <pic:spPr>
                    <a:xfrm>
                      <a:off x="0" y="0"/>
                      <a:ext cx="5273675" cy="3106420"/>
                    </a:xfrm>
                    <a:prstGeom prst="rect">
                      <a:avLst/>
                    </a:prstGeom>
                    <a:noFill/>
                    <a:ln>
                      <a:noFill/>
                    </a:ln>
                  </pic:spPr>
                </pic:pic>
              </a:graphicData>
            </a:graphic>
          </wp:inline>
        </w:drawing>
      </w:r>
    </w:p>
    <w:p w14:paraId="3C16047B">
      <w:r>
        <w:drawing>
          <wp:inline distT="0" distB="0" distL="114300" distR="114300">
            <wp:extent cx="5272405" cy="4124325"/>
            <wp:effectExtent l="0" t="0" r="635" b="5715"/>
            <wp:docPr id="2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图片 2"/>
                    <pic:cNvPicPr>
                      <a:picLocks noChangeAspect="1"/>
                    </pic:cNvPicPr>
                  </pic:nvPicPr>
                  <pic:blipFill>
                    <a:blip r:embed="rId298"/>
                    <a:stretch>
                      <a:fillRect/>
                    </a:stretch>
                  </pic:blipFill>
                  <pic:spPr>
                    <a:xfrm>
                      <a:off x="0" y="0"/>
                      <a:ext cx="5272405" cy="4124325"/>
                    </a:xfrm>
                    <a:prstGeom prst="rect">
                      <a:avLst/>
                    </a:prstGeom>
                    <a:noFill/>
                    <a:ln>
                      <a:noFill/>
                    </a:ln>
                  </pic:spPr>
                </pic:pic>
              </a:graphicData>
            </a:graphic>
          </wp:inline>
        </w:drawing>
      </w:r>
    </w:p>
    <w:p w14:paraId="5C5522CF">
      <w:r>
        <w:drawing>
          <wp:inline distT="0" distB="0" distL="114300" distR="114300">
            <wp:extent cx="5274310" cy="4337050"/>
            <wp:effectExtent l="0" t="0" r="13970" b="6350"/>
            <wp:docPr id="25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图片 3"/>
                    <pic:cNvPicPr>
                      <a:picLocks noChangeAspect="1"/>
                    </pic:cNvPicPr>
                  </pic:nvPicPr>
                  <pic:blipFill>
                    <a:blip r:embed="rId299"/>
                    <a:stretch>
                      <a:fillRect/>
                    </a:stretch>
                  </pic:blipFill>
                  <pic:spPr>
                    <a:xfrm>
                      <a:off x="0" y="0"/>
                      <a:ext cx="5274310" cy="4337050"/>
                    </a:xfrm>
                    <a:prstGeom prst="rect">
                      <a:avLst/>
                    </a:prstGeom>
                    <a:noFill/>
                    <a:ln>
                      <a:noFill/>
                    </a:ln>
                  </pic:spPr>
                </pic:pic>
              </a:graphicData>
            </a:graphic>
          </wp:inline>
        </w:drawing>
      </w:r>
    </w:p>
    <w:p w14:paraId="21E62788">
      <w:r>
        <w:drawing>
          <wp:inline distT="0" distB="0" distL="114300" distR="114300">
            <wp:extent cx="5268595" cy="3448050"/>
            <wp:effectExtent l="0" t="0" r="4445" b="11430"/>
            <wp:docPr id="2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图片 4"/>
                    <pic:cNvPicPr>
                      <a:picLocks noChangeAspect="1"/>
                    </pic:cNvPicPr>
                  </pic:nvPicPr>
                  <pic:blipFill>
                    <a:blip r:embed="rId300"/>
                    <a:stretch>
                      <a:fillRect/>
                    </a:stretch>
                  </pic:blipFill>
                  <pic:spPr>
                    <a:xfrm>
                      <a:off x="0" y="0"/>
                      <a:ext cx="5268595" cy="3448050"/>
                    </a:xfrm>
                    <a:prstGeom prst="rect">
                      <a:avLst/>
                    </a:prstGeom>
                    <a:noFill/>
                    <a:ln>
                      <a:noFill/>
                    </a:ln>
                  </pic:spPr>
                </pic:pic>
              </a:graphicData>
            </a:graphic>
          </wp:inline>
        </w:drawing>
      </w:r>
    </w:p>
    <w:p w14:paraId="756F08B5">
      <w:r>
        <w:drawing>
          <wp:inline distT="0" distB="0" distL="114300" distR="114300">
            <wp:extent cx="5272405" cy="1837055"/>
            <wp:effectExtent l="0" t="0" r="635" b="6985"/>
            <wp:docPr id="25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图片 5"/>
                    <pic:cNvPicPr>
                      <a:picLocks noChangeAspect="1"/>
                    </pic:cNvPicPr>
                  </pic:nvPicPr>
                  <pic:blipFill>
                    <a:blip r:embed="rId301"/>
                    <a:stretch>
                      <a:fillRect/>
                    </a:stretch>
                  </pic:blipFill>
                  <pic:spPr>
                    <a:xfrm>
                      <a:off x="0" y="0"/>
                      <a:ext cx="5272405" cy="1837055"/>
                    </a:xfrm>
                    <a:prstGeom prst="rect">
                      <a:avLst/>
                    </a:prstGeom>
                    <a:noFill/>
                    <a:ln>
                      <a:noFill/>
                    </a:ln>
                  </pic:spPr>
                </pic:pic>
              </a:graphicData>
            </a:graphic>
          </wp:inline>
        </w:drawing>
      </w:r>
    </w:p>
    <w:p w14:paraId="73976DD3">
      <w:pPr>
        <w:rPr>
          <w:rFonts w:hint="eastAsia"/>
          <w:lang w:val="en-US" w:eastAsia="zh-CN"/>
        </w:rPr>
      </w:pPr>
      <w:r>
        <w:rPr>
          <w:rFonts w:hint="eastAsia"/>
          <w:lang w:val="en-US" w:eastAsia="zh-CN"/>
        </w:rPr>
        <w:t>-------------------------------------------------------------</w:t>
      </w:r>
    </w:p>
    <w:p w14:paraId="6DC860C2">
      <w:pPr>
        <w:rPr>
          <w:rFonts w:hint="eastAsia"/>
          <w:lang w:val="en-US" w:eastAsia="zh-CN"/>
        </w:rPr>
      </w:pPr>
      <w:r>
        <w:rPr>
          <w:rFonts w:hint="eastAsia"/>
          <w:lang w:val="en-US" w:eastAsia="zh-CN"/>
        </w:rPr>
        <w:tab/>
      </w:r>
      <w:r>
        <w:rPr>
          <w:rFonts w:hint="eastAsia"/>
          <w:lang w:val="en-US" w:eastAsia="zh-CN"/>
        </w:rPr>
        <w:t>然后是关于片选的问题，无论是SPI还是I2C的片选，虽然形式不同，但是同样可以分为软件硬件片选，其中硬件片选是有真实的硬件电路，即和SPI\I2C的控制器连接，会被直接使能。而软件片选，则是通过代码逻辑去通知非硬件SPI和I2C的GPIO口，用该引脚去模仿输出输入，从而就达到了“无限引脚”，没有电路支持，完全依赖于软件代码控制。（就是普通的控制GPIO代码）。</w:t>
      </w:r>
    </w:p>
    <w:p w14:paraId="0074B78F">
      <w:pPr>
        <w:rPr>
          <w:rFonts w:hint="default"/>
          <w:lang w:val="en-US" w:eastAsia="zh-CN"/>
        </w:rPr>
      </w:pPr>
      <w:r>
        <w:rPr>
          <w:rFonts w:hint="eastAsia"/>
          <w:lang w:val="en-US" w:eastAsia="zh-CN"/>
        </w:rPr>
        <w:tab/>
      </w:r>
      <w:r>
        <w:rPr>
          <w:rFonts w:hint="eastAsia"/>
          <w:lang w:val="en-US" w:eastAsia="zh-CN"/>
        </w:rPr>
        <w:t>方法就是按照spi，将四个GPIO分配模拟为SPI的接口。I2C虽然也可以这样做，但是I2C本身就适合于少量外设的情况，因为他的片选类似于广播，因此很少拓展。</w:t>
      </w:r>
    </w:p>
    <w:p w14:paraId="2739D525">
      <w:r>
        <w:drawing>
          <wp:inline distT="0" distB="0" distL="114300" distR="114300">
            <wp:extent cx="5270500" cy="3274695"/>
            <wp:effectExtent l="0" t="0" r="2540" b="1905"/>
            <wp:docPr id="26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图片 7"/>
                    <pic:cNvPicPr>
                      <a:picLocks noChangeAspect="1"/>
                    </pic:cNvPicPr>
                  </pic:nvPicPr>
                  <pic:blipFill>
                    <a:blip r:embed="rId302"/>
                    <a:stretch>
                      <a:fillRect/>
                    </a:stretch>
                  </pic:blipFill>
                  <pic:spPr>
                    <a:xfrm>
                      <a:off x="0" y="0"/>
                      <a:ext cx="5270500" cy="3274695"/>
                    </a:xfrm>
                    <a:prstGeom prst="rect">
                      <a:avLst/>
                    </a:prstGeom>
                    <a:noFill/>
                    <a:ln>
                      <a:noFill/>
                    </a:ln>
                  </pic:spPr>
                </pic:pic>
              </a:graphicData>
            </a:graphic>
          </wp:inline>
        </w:drawing>
      </w:r>
    </w:p>
    <w:p w14:paraId="596D9551">
      <w:r>
        <w:drawing>
          <wp:inline distT="0" distB="0" distL="114300" distR="114300">
            <wp:extent cx="5271770" cy="2958465"/>
            <wp:effectExtent l="0" t="0" r="1270" b="13335"/>
            <wp:docPr id="26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图片 8"/>
                    <pic:cNvPicPr>
                      <a:picLocks noChangeAspect="1"/>
                    </pic:cNvPicPr>
                  </pic:nvPicPr>
                  <pic:blipFill>
                    <a:blip r:embed="rId303"/>
                    <a:stretch>
                      <a:fillRect/>
                    </a:stretch>
                  </pic:blipFill>
                  <pic:spPr>
                    <a:xfrm>
                      <a:off x="0" y="0"/>
                      <a:ext cx="5271770" cy="2958465"/>
                    </a:xfrm>
                    <a:prstGeom prst="rect">
                      <a:avLst/>
                    </a:prstGeom>
                    <a:noFill/>
                    <a:ln>
                      <a:noFill/>
                    </a:ln>
                  </pic:spPr>
                </pic:pic>
              </a:graphicData>
            </a:graphic>
          </wp:inline>
        </w:drawing>
      </w:r>
    </w:p>
    <w:p w14:paraId="6E27DF1E">
      <w:r>
        <w:drawing>
          <wp:inline distT="0" distB="0" distL="114300" distR="114300">
            <wp:extent cx="5269865" cy="3265805"/>
            <wp:effectExtent l="0" t="0" r="3175" b="10795"/>
            <wp:docPr id="26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图片 9"/>
                    <pic:cNvPicPr>
                      <a:picLocks noChangeAspect="1"/>
                    </pic:cNvPicPr>
                  </pic:nvPicPr>
                  <pic:blipFill>
                    <a:blip r:embed="rId304"/>
                    <a:stretch>
                      <a:fillRect/>
                    </a:stretch>
                  </pic:blipFill>
                  <pic:spPr>
                    <a:xfrm>
                      <a:off x="0" y="0"/>
                      <a:ext cx="5269865" cy="3265805"/>
                    </a:xfrm>
                    <a:prstGeom prst="rect">
                      <a:avLst/>
                    </a:prstGeom>
                    <a:noFill/>
                    <a:ln>
                      <a:noFill/>
                    </a:ln>
                  </pic:spPr>
                </pic:pic>
              </a:graphicData>
            </a:graphic>
          </wp:inline>
        </w:drawing>
      </w:r>
    </w:p>
    <w:p w14:paraId="2DE2063E">
      <w:r>
        <w:drawing>
          <wp:inline distT="0" distB="0" distL="114300" distR="114300">
            <wp:extent cx="5272405" cy="1358265"/>
            <wp:effectExtent l="0" t="0" r="635" b="13335"/>
            <wp:docPr id="26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图片 10"/>
                    <pic:cNvPicPr>
                      <a:picLocks noChangeAspect="1"/>
                    </pic:cNvPicPr>
                  </pic:nvPicPr>
                  <pic:blipFill>
                    <a:blip r:embed="rId305"/>
                    <a:stretch>
                      <a:fillRect/>
                    </a:stretch>
                  </pic:blipFill>
                  <pic:spPr>
                    <a:xfrm>
                      <a:off x="0" y="0"/>
                      <a:ext cx="5272405" cy="1358265"/>
                    </a:xfrm>
                    <a:prstGeom prst="rect">
                      <a:avLst/>
                    </a:prstGeom>
                    <a:noFill/>
                    <a:ln>
                      <a:noFill/>
                    </a:ln>
                  </pic:spPr>
                </pic:pic>
              </a:graphicData>
            </a:graphic>
          </wp:inline>
        </w:drawing>
      </w:r>
    </w:p>
    <w:p w14:paraId="0A3E157F">
      <w:pPr>
        <w:rPr>
          <w:rFonts w:hint="eastAsia"/>
          <w:lang w:val="en-US" w:eastAsia="zh-CN"/>
        </w:rPr>
      </w:pPr>
      <w:r>
        <w:rPr>
          <w:rFonts w:hint="eastAsia"/>
          <w:lang w:val="en-US" w:eastAsia="zh-CN"/>
        </w:rPr>
        <w:t>--------------------------------------------------</w:t>
      </w:r>
    </w:p>
    <w:p w14:paraId="52CA5435">
      <w:pPr>
        <w:rPr>
          <w:rFonts w:hint="default"/>
          <w:lang w:val="en-US" w:eastAsia="zh-CN"/>
        </w:rPr>
      </w:pPr>
      <w:r>
        <w:rPr>
          <w:rFonts w:hint="eastAsia"/>
          <w:lang w:val="en-US" w:eastAsia="zh-CN"/>
        </w:rPr>
        <w:t>最后是关于I2C的设备通信地址的问题，实际上没有什么特殊的就是被预设的，然后也可配置，并非有什么特殊规律</w:t>
      </w:r>
    </w:p>
    <w:p w14:paraId="061A3554">
      <w:r>
        <w:drawing>
          <wp:inline distT="0" distB="0" distL="114300" distR="114300">
            <wp:extent cx="5271135" cy="2992120"/>
            <wp:effectExtent l="0" t="0" r="1905" b="10160"/>
            <wp:docPr id="26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图片 11"/>
                    <pic:cNvPicPr>
                      <a:picLocks noChangeAspect="1"/>
                    </pic:cNvPicPr>
                  </pic:nvPicPr>
                  <pic:blipFill>
                    <a:blip r:embed="rId306"/>
                    <a:stretch>
                      <a:fillRect/>
                    </a:stretch>
                  </pic:blipFill>
                  <pic:spPr>
                    <a:xfrm>
                      <a:off x="0" y="0"/>
                      <a:ext cx="5271135" cy="2992120"/>
                    </a:xfrm>
                    <a:prstGeom prst="rect">
                      <a:avLst/>
                    </a:prstGeom>
                    <a:noFill/>
                    <a:ln>
                      <a:noFill/>
                    </a:ln>
                  </pic:spPr>
                </pic:pic>
              </a:graphicData>
            </a:graphic>
          </wp:inline>
        </w:drawing>
      </w:r>
    </w:p>
    <w:p w14:paraId="108EDFEF">
      <w:pPr>
        <w:pStyle w:val="3"/>
        <w:bidi w:val="0"/>
        <w:rPr>
          <w:rFonts w:hint="eastAsia"/>
          <w:lang w:val="en-US" w:eastAsia="zh-CN"/>
        </w:rPr>
      </w:pPr>
      <w:r>
        <w:rPr>
          <w:rFonts w:hint="eastAsia"/>
          <w:lang w:val="en-US" w:eastAsia="zh-CN"/>
        </w:rPr>
        <w:t>17、串行通信总线：</w:t>
      </w:r>
    </w:p>
    <w:p w14:paraId="7747DAA9"/>
    <w:p w14:paraId="7945A9CC"/>
    <w:p w14:paraId="5F2AF1AE">
      <w:r>
        <w:drawing>
          <wp:inline distT="0" distB="0" distL="114300" distR="114300">
            <wp:extent cx="5269865" cy="3103880"/>
            <wp:effectExtent l="0" t="0" r="3175" b="5080"/>
            <wp:docPr id="2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图片 1"/>
                    <pic:cNvPicPr>
                      <a:picLocks noChangeAspect="1"/>
                    </pic:cNvPicPr>
                  </pic:nvPicPr>
                  <pic:blipFill>
                    <a:blip r:embed="rId307"/>
                    <a:stretch>
                      <a:fillRect/>
                    </a:stretch>
                  </pic:blipFill>
                  <pic:spPr>
                    <a:xfrm>
                      <a:off x="0" y="0"/>
                      <a:ext cx="5269865" cy="3103880"/>
                    </a:xfrm>
                    <a:prstGeom prst="rect">
                      <a:avLst/>
                    </a:prstGeom>
                    <a:noFill/>
                    <a:ln>
                      <a:noFill/>
                    </a:ln>
                  </pic:spPr>
                </pic:pic>
              </a:graphicData>
            </a:graphic>
          </wp:inline>
        </w:drawing>
      </w:r>
    </w:p>
    <w:p w14:paraId="4FC04ACE"/>
    <w:p w14:paraId="26AF2550">
      <w:pPr>
        <w:pStyle w:val="3"/>
        <w:bidi w:val="0"/>
        <w:rPr>
          <w:rFonts w:hint="eastAsia"/>
          <w:lang w:val="en-US" w:eastAsia="zh-CN"/>
        </w:rPr>
      </w:pPr>
      <w:r>
        <w:rPr>
          <w:rFonts w:hint="eastAsia"/>
          <w:lang w:val="en-US" w:eastAsia="zh-CN"/>
        </w:rPr>
        <w:t>18、xxx[1:0]表示的含义：</w:t>
      </w:r>
    </w:p>
    <w:p w14:paraId="530BAAC9">
      <w:pPr>
        <w:rPr>
          <w:rFonts w:hint="eastAsia"/>
          <w:lang w:val="en-US" w:eastAsia="zh-CN"/>
        </w:rPr>
      </w:pPr>
      <w:r>
        <w:rPr>
          <w:rFonts w:hint="eastAsia"/>
          <w:lang w:val="en-US" w:eastAsia="zh-CN"/>
        </w:rPr>
        <w:tab/>
      </w:r>
      <w:r>
        <w:rPr>
          <w:rFonts w:hint="eastAsia"/>
          <w:lang w:val="en-US" w:eastAsia="zh-CN"/>
        </w:rPr>
        <w:t>xxx[1:0]常常出现在嵌入式的原理图和参考手册中，但是他们的意义却不太一样：</w:t>
      </w:r>
    </w:p>
    <w:p w14:paraId="3554DF75">
      <w:pPr>
        <w:rPr>
          <w:rFonts w:hint="default"/>
          <w:lang w:val="en-US" w:eastAsia="zh-CN"/>
        </w:rPr>
      </w:pPr>
      <w:r>
        <w:rPr>
          <w:rFonts w:hint="eastAsia"/>
          <w:lang w:val="en-US" w:eastAsia="zh-CN"/>
        </w:rPr>
        <w:t>1、在原理图中,txd[3:0]本质上说的是有四4根先0123txd传输信号线，同样还有rxd接受信号线。</w:t>
      </w:r>
    </w:p>
    <w:p w14:paraId="112375CF">
      <w:r>
        <w:drawing>
          <wp:inline distT="0" distB="0" distL="114300" distR="114300">
            <wp:extent cx="5273675" cy="3623945"/>
            <wp:effectExtent l="0" t="0" r="14605" b="3175"/>
            <wp:docPr id="31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图片 11"/>
                    <pic:cNvPicPr>
                      <a:picLocks noChangeAspect="1"/>
                    </pic:cNvPicPr>
                  </pic:nvPicPr>
                  <pic:blipFill>
                    <a:blip r:embed="rId308"/>
                    <a:stretch>
                      <a:fillRect/>
                    </a:stretch>
                  </pic:blipFill>
                  <pic:spPr>
                    <a:xfrm>
                      <a:off x="0" y="0"/>
                      <a:ext cx="5273675" cy="3623945"/>
                    </a:xfrm>
                    <a:prstGeom prst="rect">
                      <a:avLst/>
                    </a:prstGeom>
                    <a:noFill/>
                    <a:ln>
                      <a:noFill/>
                    </a:ln>
                  </pic:spPr>
                </pic:pic>
              </a:graphicData>
            </a:graphic>
          </wp:inline>
        </w:drawing>
      </w:r>
    </w:p>
    <w:p w14:paraId="3BA81570">
      <w:pPr>
        <w:rPr>
          <w:rFonts w:hint="eastAsia"/>
          <w:lang w:val="en-US" w:eastAsia="zh-CN"/>
        </w:rPr>
      </w:pPr>
      <w:r>
        <w:rPr>
          <w:rFonts w:hint="eastAsia"/>
          <w:lang w:val="en-US" w:eastAsia="zh-CN"/>
        </w:rPr>
        <w:tab/>
      </w:r>
      <w:r>
        <w:rPr>
          <w:rFonts w:hint="eastAsia"/>
          <w:lang w:val="en-US" w:eastAsia="zh-CN"/>
        </w:rPr>
        <w:t>2、在参考手册中，xxx[1:0]实际上是reg[1:0]，说的是寄存器的某几位的意义。</w:t>
      </w:r>
    </w:p>
    <w:p w14:paraId="66DAE970">
      <w:r>
        <w:drawing>
          <wp:inline distT="0" distB="0" distL="114300" distR="114300">
            <wp:extent cx="5270500" cy="2609215"/>
            <wp:effectExtent l="0" t="0" r="2540" b="12065"/>
            <wp:docPr id="3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图片 12"/>
                    <pic:cNvPicPr>
                      <a:picLocks noChangeAspect="1"/>
                    </pic:cNvPicPr>
                  </pic:nvPicPr>
                  <pic:blipFill>
                    <a:blip r:embed="rId309"/>
                    <a:stretch>
                      <a:fillRect/>
                    </a:stretch>
                  </pic:blipFill>
                  <pic:spPr>
                    <a:xfrm>
                      <a:off x="0" y="0"/>
                      <a:ext cx="5270500" cy="2609215"/>
                    </a:xfrm>
                    <a:prstGeom prst="rect">
                      <a:avLst/>
                    </a:prstGeom>
                    <a:noFill/>
                    <a:ln>
                      <a:noFill/>
                    </a:ln>
                  </pic:spPr>
                </pic:pic>
              </a:graphicData>
            </a:graphic>
          </wp:inline>
        </w:drawing>
      </w:r>
    </w:p>
    <w:p w14:paraId="476DFE93">
      <w:r>
        <w:drawing>
          <wp:inline distT="0" distB="0" distL="114300" distR="114300">
            <wp:extent cx="5267325" cy="3329940"/>
            <wp:effectExtent l="0" t="0" r="5715" b="7620"/>
            <wp:docPr id="31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图片 13"/>
                    <pic:cNvPicPr>
                      <a:picLocks noChangeAspect="1"/>
                    </pic:cNvPicPr>
                  </pic:nvPicPr>
                  <pic:blipFill>
                    <a:blip r:embed="rId310"/>
                    <a:stretch>
                      <a:fillRect/>
                    </a:stretch>
                  </pic:blipFill>
                  <pic:spPr>
                    <a:xfrm>
                      <a:off x="0" y="0"/>
                      <a:ext cx="5267325" cy="3329940"/>
                    </a:xfrm>
                    <a:prstGeom prst="rect">
                      <a:avLst/>
                    </a:prstGeom>
                    <a:noFill/>
                    <a:ln>
                      <a:noFill/>
                    </a:ln>
                  </pic:spPr>
                </pic:pic>
              </a:graphicData>
            </a:graphic>
          </wp:inline>
        </w:drawing>
      </w:r>
    </w:p>
    <w:p w14:paraId="74713201"/>
    <w:p w14:paraId="443E0620">
      <w:pPr>
        <w:pStyle w:val="3"/>
        <w:bidi w:val="0"/>
        <w:rPr>
          <w:rFonts w:hint="eastAsia"/>
          <w:lang w:val="en-US" w:eastAsia="zh-CN"/>
        </w:rPr>
      </w:pPr>
      <w:r>
        <w:rPr>
          <w:rFonts w:hint="eastAsia"/>
          <w:lang w:val="en-US" w:eastAsia="zh-CN"/>
        </w:rPr>
        <w:t>19、关于操作系统的本质：</w:t>
      </w:r>
    </w:p>
    <w:p w14:paraId="3BC2A0AC">
      <w:pPr>
        <w:rPr>
          <w:rFonts w:hint="default"/>
          <w:lang w:val="en-US" w:eastAsia="zh-CN"/>
        </w:rPr>
      </w:pPr>
      <w:r>
        <w:rPr>
          <w:rFonts w:hint="eastAsia"/>
          <w:lang w:val="en-US" w:eastAsia="zh-CN"/>
        </w:rPr>
        <w:tab/>
        <w:t>操作系统的本质使通过接管中断实现的，但并非表示没有任何入口，比较本质上cpu都是顺序线性运行的逻辑，能够改变这个线性过程的只有中断，因此对于操作系统而言，在其初始化的过程中，本质上运行的代码仍然是一个线性过程（即关中断），其完成的内容如下：</w:t>
      </w:r>
    </w:p>
    <w:p w14:paraId="0AA9301C">
      <w:r>
        <w:drawing>
          <wp:inline distT="0" distB="0" distL="114300" distR="114300">
            <wp:extent cx="5270500" cy="1591310"/>
            <wp:effectExtent l="0" t="0" r="2540" b="8890"/>
            <wp:docPr id="3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图片 1"/>
                    <pic:cNvPicPr>
                      <a:picLocks noChangeAspect="1"/>
                    </pic:cNvPicPr>
                  </pic:nvPicPr>
                  <pic:blipFill>
                    <a:blip r:embed="rId311"/>
                    <a:stretch>
                      <a:fillRect/>
                    </a:stretch>
                  </pic:blipFill>
                  <pic:spPr>
                    <a:xfrm>
                      <a:off x="0" y="0"/>
                      <a:ext cx="5270500" cy="1591310"/>
                    </a:xfrm>
                    <a:prstGeom prst="rect">
                      <a:avLst/>
                    </a:prstGeom>
                    <a:noFill/>
                    <a:ln>
                      <a:noFill/>
                    </a:ln>
                  </pic:spPr>
                </pic:pic>
              </a:graphicData>
            </a:graphic>
          </wp:inline>
        </w:drawing>
      </w:r>
    </w:p>
    <w:p w14:paraId="702AA39A">
      <w:pPr>
        <w:rPr>
          <w:rFonts w:hint="eastAsia"/>
          <w:lang w:val="en-US" w:eastAsia="zh-CN"/>
        </w:rPr>
      </w:pPr>
      <w:r>
        <w:rPr>
          <w:rFonts w:hint="eastAsia"/>
          <w:lang w:val="en-US" w:eastAsia="zh-CN"/>
        </w:rPr>
        <w:t>当操作系统的初始化完成之后，本质上就会进入一个主线程中线性执行，通过改写中断，比如关键的系统心跳定时器的中断，使操作系统可以动态的处理各种情况的信息，对程序进行跳转，当退出栈的时候，则会返回上一个函数，从而实现了操作系统管理效果，也就是说无论是否多任务操作系统，操作系统本质上都运行在一个主函数中，该主函数的内容通常就是操作系统的核心机制管理，比如内存、任务调度等，然后配合中断的机制实现多任务或者及时的响应。</w:t>
      </w:r>
    </w:p>
    <w:p w14:paraId="74C7BF3A">
      <w:pPr>
        <w:rPr>
          <w:rFonts w:hint="eastAsia"/>
          <w:lang w:val="en-US" w:eastAsia="zh-CN"/>
        </w:rPr>
      </w:pPr>
      <w:r>
        <w:rPr>
          <w:rFonts w:hint="eastAsia"/>
          <w:lang w:val="en-US" w:eastAsia="zh-CN"/>
        </w:rPr>
        <w:tab/>
        <w:t>也就是说任何程序的真相即本质，包括操作系统，其运行都是由一个线性执行的任务配合响应的中断处理的结构完成，而这个线性任务本质上是一个兜底的程序，用于保证机器运行在逻辑之中，而多任务是基于打断这个程序实现的，通过中断机制以及对应的数据结构（任务的pcb)配合，机器根据一定的算法进行任务调度实现多任务，因此用于兜底的线性任务在大多数时候不会被执行，机器则是不断的根据任务调度算法，处理多个任务。</w:t>
      </w:r>
    </w:p>
    <w:p w14:paraId="5404770F">
      <w:pPr>
        <w:rPr>
          <w:rFonts w:hint="eastAsia"/>
          <w:lang w:val="en-US" w:eastAsia="zh-CN"/>
        </w:rPr>
      </w:pPr>
      <w:r>
        <w:rPr>
          <w:rFonts w:hint="eastAsia"/>
          <w:lang w:val="en-US" w:eastAsia="zh-CN"/>
        </w:rPr>
        <w:tab/>
        <w:t>而类似于内存管理、文件系统等则属于存储的问题，操作系统的执行本质上需要一定的数据存储作为辅助，配合算法才能完成任务执行，因此在存储方面，本质上就是将信息存入存储单元中，也就是说操作系统或者说任何程序本质上就是中断（非必须，在纯粹的线性程序中，不需要用中断）+存储+各部分的逻辑代码（线性的情况下，只需要main函数即可）+（硬件辅助，比如rtc、lcd屏等，这个要求非必须），在满足上述要求即构成一个程序。</w:t>
      </w:r>
    </w:p>
    <w:p w14:paraId="74E72759">
      <w:pPr>
        <w:rPr>
          <w:rFonts w:hint="eastAsia"/>
          <w:lang w:val="en-US" w:eastAsia="zh-CN"/>
        </w:rPr>
      </w:pPr>
      <w:r>
        <w:rPr>
          <w:rFonts w:hint="eastAsia"/>
          <w:lang w:val="en-US" w:eastAsia="zh-CN"/>
        </w:rPr>
        <w:t>--------------------------------------------</w:t>
      </w:r>
    </w:p>
    <w:p w14:paraId="5B1767DF">
      <w:pPr>
        <w:rPr>
          <w:rFonts w:hint="default"/>
          <w:lang w:val="en-US" w:eastAsia="zh-CN"/>
        </w:rPr>
      </w:pPr>
      <w:r>
        <w:rPr>
          <w:rFonts w:hint="eastAsia"/>
          <w:lang w:val="en-US" w:eastAsia="zh-CN"/>
        </w:rPr>
        <w:t>值得提出的是，关于系统的启动本质上是根据硬件编写的，不是什么神奇的万能适配代码，根据cpu的设计结构和指令，设置了启动的代码，也就是下面的这些内容</w:t>
      </w:r>
      <w:bookmarkStart w:id="0" w:name="_GoBack"/>
      <w:bookmarkEnd w:id="0"/>
    </w:p>
    <w:p w14:paraId="21C7A1C5">
      <w:r>
        <w:drawing>
          <wp:inline distT="0" distB="0" distL="114300" distR="114300">
            <wp:extent cx="5271135" cy="3512185"/>
            <wp:effectExtent l="0" t="0" r="1905" b="8255"/>
            <wp:docPr id="3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图片 2"/>
                    <pic:cNvPicPr>
                      <a:picLocks noChangeAspect="1"/>
                    </pic:cNvPicPr>
                  </pic:nvPicPr>
                  <pic:blipFill>
                    <a:blip r:embed="rId312"/>
                    <a:stretch>
                      <a:fillRect/>
                    </a:stretch>
                  </pic:blipFill>
                  <pic:spPr>
                    <a:xfrm>
                      <a:off x="0" y="0"/>
                      <a:ext cx="5271135" cy="3512185"/>
                    </a:xfrm>
                    <a:prstGeom prst="rect">
                      <a:avLst/>
                    </a:prstGeom>
                    <a:noFill/>
                    <a:ln>
                      <a:noFill/>
                    </a:ln>
                  </pic:spPr>
                </pic:pic>
              </a:graphicData>
            </a:graphic>
          </wp:inline>
        </w:drawing>
      </w:r>
    </w:p>
    <w:p w14:paraId="7967A5AF">
      <w:pPr>
        <w:rPr>
          <w:rFonts w:hint="default"/>
          <w:lang w:val="en-US" w:eastAsia="zh-CN"/>
        </w:rPr>
      </w:pPr>
      <w:r>
        <w:drawing>
          <wp:inline distT="0" distB="0" distL="114300" distR="114300">
            <wp:extent cx="5269230" cy="2933700"/>
            <wp:effectExtent l="0" t="0" r="3810" b="7620"/>
            <wp:docPr id="3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图片 3"/>
                    <pic:cNvPicPr>
                      <a:picLocks noChangeAspect="1"/>
                    </pic:cNvPicPr>
                  </pic:nvPicPr>
                  <pic:blipFill>
                    <a:blip r:embed="rId313"/>
                    <a:stretch>
                      <a:fillRect/>
                    </a:stretch>
                  </pic:blipFill>
                  <pic:spPr>
                    <a:xfrm>
                      <a:off x="0" y="0"/>
                      <a:ext cx="5269230" cy="2933700"/>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379020"/>
    <w:multiLevelType w:val="singleLevel"/>
    <w:tmpl w:val="AA379020"/>
    <w:lvl w:ilvl="0" w:tentative="0">
      <w:start w:val="7"/>
      <w:numFmt w:val="decimal"/>
      <w:pStyle w:val="6"/>
      <w:suff w:val="nothing"/>
      <w:lvlText w:val="%1、"/>
      <w:lvlJc w:val="left"/>
    </w:lvl>
  </w:abstractNum>
  <w:abstractNum w:abstractNumId="1">
    <w:nsid w:val="ACEB7F2B"/>
    <w:multiLevelType w:val="singleLevel"/>
    <w:tmpl w:val="ACEB7F2B"/>
    <w:lvl w:ilvl="0" w:tentative="0">
      <w:start w:val="1"/>
      <w:numFmt w:val="bullet"/>
      <w:lvlText w:val=""/>
      <w:lvlJc w:val="left"/>
      <w:pPr>
        <w:ind w:left="420" w:hanging="42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JlNDZhOWJiY2VkNDJiMGE5MjY3NTBmYTk4ZGRmODMifQ=="/>
  </w:docVars>
  <w:rsids>
    <w:rsidRoot w:val="00000000"/>
    <w:rsid w:val="002044CB"/>
    <w:rsid w:val="005261D2"/>
    <w:rsid w:val="00A95097"/>
    <w:rsid w:val="00AF45B1"/>
    <w:rsid w:val="00BF2818"/>
    <w:rsid w:val="00D26889"/>
    <w:rsid w:val="00DA0623"/>
    <w:rsid w:val="012823A7"/>
    <w:rsid w:val="012B5FBB"/>
    <w:rsid w:val="019D617D"/>
    <w:rsid w:val="01BF02A3"/>
    <w:rsid w:val="02315DE8"/>
    <w:rsid w:val="03562936"/>
    <w:rsid w:val="0432550C"/>
    <w:rsid w:val="043D61D1"/>
    <w:rsid w:val="043F08AF"/>
    <w:rsid w:val="04446BF8"/>
    <w:rsid w:val="046D12EC"/>
    <w:rsid w:val="047E7326"/>
    <w:rsid w:val="04C06620"/>
    <w:rsid w:val="052B468B"/>
    <w:rsid w:val="05391514"/>
    <w:rsid w:val="060B45CE"/>
    <w:rsid w:val="06127B3F"/>
    <w:rsid w:val="065643CC"/>
    <w:rsid w:val="069663F3"/>
    <w:rsid w:val="069D28A6"/>
    <w:rsid w:val="06A93A70"/>
    <w:rsid w:val="06C21EB6"/>
    <w:rsid w:val="07360426"/>
    <w:rsid w:val="074A5877"/>
    <w:rsid w:val="075A1E94"/>
    <w:rsid w:val="079C5CBB"/>
    <w:rsid w:val="07B436A2"/>
    <w:rsid w:val="07F70F7A"/>
    <w:rsid w:val="080D2FC6"/>
    <w:rsid w:val="0824091C"/>
    <w:rsid w:val="08320F44"/>
    <w:rsid w:val="08446AAD"/>
    <w:rsid w:val="08590295"/>
    <w:rsid w:val="08777E8E"/>
    <w:rsid w:val="09182CBD"/>
    <w:rsid w:val="094F6A26"/>
    <w:rsid w:val="09643CD9"/>
    <w:rsid w:val="09FD0FED"/>
    <w:rsid w:val="0A0D21C5"/>
    <w:rsid w:val="0A40416D"/>
    <w:rsid w:val="0A517882"/>
    <w:rsid w:val="0A8E1C4C"/>
    <w:rsid w:val="0A9A78CE"/>
    <w:rsid w:val="0AB03645"/>
    <w:rsid w:val="0AFA05D0"/>
    <w:rsid w:val="0B0A468F"/>
    <w:rsid w:val="0B454FE0"/>
    <w:rsid w:val="0B7F4738"/>
    <w:rsid w:val="0BBD3E1A"/>
    <w:rsid w:val="0BD46106"/>
    <w:rsid w:val="0C3D3B54"/>
    <w:rsid w:val="0C623608"/>
    <w:rsid w:val="0C6A4D3B"/>
    <w:rsid w:val="0C6D3534"/>
    <w:rsid w:val="0C7927C4"/>
    <w:rsid w:val="0CD54A98"/>
    <w:rsid w:val="0D7039F4"/>
    <w:rsid w:val="0D9C22D2"/>
    <w:rsid w:val="0DBA3365"/>
    <w:rsid w:val="0DC01581"/>
    <w:rsid w:val="0DD1369F"/>
    <w:rsid w:val="0DF06D45"/>
    <w:rsid w:val="0E003401"/>
    <w:rsid w:val="0E1D1AFF"/>
    <w:rsid w:val="0E5131BF"/>
    <w:rsid w:val="0EAD38A7"/>
    <w:rsid w:val="0EFA4486"/>
    <w:rsid w:val="0F1526AE"/>
    <w:rsid w:val="0F3E61C9"/>
    <w:rsid w:val="0F7727F0"/>
    <w:rsid w:val="0F791001"/>
    <w:rsid w:val="0FB52387"/>
    <w:rsid w:val="105546E7"/>
    <w:rsid w:val="107A5A6B"/>
    <w:rsid w:val="10C327D6"/>
    <w:rsid w:val="10D30B6F"/>
    <w:rsid w:val="10ED314C"/>
    <w:rsid w:val="110E0C9F"/>
    <w:rsid w:val="11476FDA"/>
    <w:rsid w:val="11A66F66"/>
    <w:rsid w:val="11BC6ADB"/>
    <w:rsid w:val="11BF6ECB"/>
    <w:rsid w:val="11E52A93"/>
    <w:rsid w:val="11FF57E9"/>
    <w:rsid w:val="1247737A"/>
    <w:rsid w:val="124E3922"/>
    <w:rsid w:val="127566C6"/>
    <w:rsid w:val="12781066"/>
    <w:rsid w:val="12797C51"/>
    <w:rsid w:val="12A64309"/>
    <w:rsid w:val="12EE3EC4"/>
    <w:rsid w:val="13264AE9"/>
    <w:rsid w:val="1350193B"/>
    <w:rsid w:val="13E94623"/>
    <w:rsid w:val="13ED1FBE"/>
    <w:rsid w:val="14383DC8"/>
    <w:rsid w:val="14B24AC5"/>
    <w:rsid w:val="14C3462F"/>
    <w:rsid w:val="14C92F80"/>
    <w:rsid w:val="14CA692F"/>
    <w:rsid w:val="14EE4108"/>
    <w:rsid w:val="15043CD0"/>
    <w:rsid w:val="151727A7"/>
    <w:rsid w:val="151F5E56"/>
    <w:rsid w:val="15970CC8"/>
    <w:rsid w:val="15DF49A4"/>
    <w:rsid w:val="163631D8"/>
    <w:rsid w:val="1638198E"/>
    <w:rsid w:val="167F20B5"/>
    <w:rsid w:val="169A7A1F"/>
    <w:rsid w:val="16E641AD"/>
    <w:rsid w:val="16FF3FF7"/>
    <w:rsid w:val="17BE185F"/>
    <w:rsid w:val="18371EB1"/>
    <w:rsid w:val="18585BB7"/>
    <w:rsid w:val="18ED6874"/>
    <w:rsid w:val="1938099A"/>
    <w:rsid w:val="193B132C"/>
    <w:rsid w:val="198132B5"/>
    <w:rsid w:val="19884C79"/>
    <w:rsid w:val="19CC0292"/>
    <w:rsid w:val="1A5159A7"/>
    <w:rsid w:val="1A9A7B01"/>
    <w:rsid w:val="1AA40CEC"/>
    <w:rsid w:val="1AA65F25"/>
    <w:rsid w:val="1AA91254"/>
    <w:rsid w:val="1ACF1F63"/>
    <w:rsid w:val="1AF75AEC"/>
    <w:rsid w:val="1B2B2047"/>
    <w:rsid w:val="1B346E88"/>
    <w:rsid w:val="1B3554D8"/>
    <w:rsid w:val="1B644505"/>
    <w:rsid w:val="1BA25023"/>
    <w:rsid w:val="1BC31CAE"/>
    <w:rsid w:val="1C3B5E15"/>
    <w:rsid w:val="1C612123"/>
    <w:rsid w:val="1C7F6439"/>
    <w:rsid w:val="1CF22983"/>
    <w:rsid w:val="1D2642A2"/>
    <w:rsid w:val="1D4B2CCB"/>
    <w:rsid w:val="1D730A14"/>
    <w:rsid w:val="1D94745E"/>
    <w:rsid w:val="1DA97C75"/>
    <w:rsid w:val="1DCA6DF0"/>
    <w:rsid w:val="1DCE02DB"/>
    <w:rsid w:val="1E2B0698"/>
    <w:rsid w:val="1E9E6FD8"/>
    <w:rsid w:val="1EA13730"/>
    <w:rsid w:val="1F2D372E"/>
    <w:rsid w:val="1F3B142D"/>
    <w:rsid w:val="1F4667D5"/>
    <w:rsid w:val="1F4C5B01"/>
    <w:rsid w:val="1F574CD6"/>
    <w:rsid w:val="1F7E58AA"/>
    <w:rsid w:val="1F8654CC"/>
    <w:rsid w:val="1F985539"/>
    <w:rsid w:val="1FAA00DC"/>
    <w:rsid w:val="1FAE34AF"/>
    <w:rsid w:val="1FE27440"/>
    <w:rsid w:val="20090683"/>
    <w:rsid w:val="2029698A"/>
    <w:rsid w:val="202C20E9"/>
    <w:rsid w:val="203D7F48"/>
    <w:rsid w:val="20975B64"/>
    <w:rsid w:val="20AE1BFB"/>
    <w:rsid w:val="21014297"/>
    <w:rsid w:val="213C22E6"/>
    <w:rsid w:val="214B7BFB"/>
    <w:rsid w:val="216750A7"/>
    <w:rsid w:val="216751F4"/>
    <w:rsid w:val="218E135D"/>
    <w:rsid w:val="21B739FC"/>
    <w:rsid w:val="21BF2393"/>
    <w:rsid w:val="21CA7898"/>
    <w:rsid w:val="2214573D"/>
    <w:rsid w:val="22476DA7"/>
    <w:rsid w:val="22F46685"/>
    <w:rsid w:val="236C6977"/>
    <w:rsid w:val="2390632E"/>
    <w:rsid w:val="239B6299"/>
    <w:rsid w:val="23CA7738"/>
    <w:rsid w:val="23EF7A29"/>
    <w:rsid w:val="23FD44B0"/>
    <w:rsid w:val="243825E2"/>
    <w:rsid w:val="243F7504"/>
    <w:rsid w:val="24432869"/>
    <w:rsid w:val="248A3F36"/>
    <w:rsid w:val="24FE073E"/>
    <w:rsid w:val="255319AC"/>
    <w:rsid w:val="25613170"/>
    <w:rsid w:val="258113DB"/>
    <w:rsid w:val="2591155E"/>
    <w:rsid w:val="25D8147C"/>
    <w:rsid w:val="26176A90"/>
    <w:rsid w:val="264F0ED6"/>
    <w:rsid w:val="26552654"/>
    <w:rsid w:val="2658750B"/>
    <w:rsid w:val="26A67A86"/>
    <w:rsid w:val="26DA4E7F"/>
    <w:rsid w:val="27256144"/>
    <w:rsid w:val="28431DFF"/>
    <w:rsid w:val="287E5C67"/>
    <w:rsid w:val="28BB3617"/>
    <w:rsid w:val="28CC53C8"/>
    <w:rsid w:val="29614545"/>
    <w:rsid w:val="29760A25"/>
    <w:rsid w:val="29870D0C"/>
    <w:rsid w:val="299C00B2"/>
    <w:rsid w:val="29CD3D06"/>
    <w:rsid w:val="2A9240FE"/>
    <w:rsid w:val="2AA15A7D"/>
    <w:rsid w:val="2AE21CF3"/>
    <w:rsid w:val="2B3A0F10"/>
    <w:rsid w:val="2BC31F66"/>
    <w:rsid w:val="2BF855A9"/>
    <w:rsid w:val="2C4C37DC"/>
    <w:rsid w:val="2C8D26F1"/>
    <w:rsid w:val="2C9A05BB"/>
    <w:rsid w:val="2CC67BBB"/>
    <w:rsid w:val="2CD0273C"/>
    <w:rsid w:val="2CDF0198"/>
    <w:rsid w:val="2CF419EB"/>
    <w:rsid w:val="2CF74DEF"/>
    <w:rsid w:val="2D602616"/>
    <w:rsid w:val="2D6F26A7"/>
    <w:rsid w:val="2D762499"/>
    <w:rsid w:val="2D8B2126"/>
    <w:rsid w:val="2D8F0233"/>
    <w:rsid w:val="2E144F23"/>
    <w:rsid w:val="2E504EFB"/>
    <w:rsid w:val="2E6162DF"/>
    <w:rsid w:val="2E6A4C67"/>
    <w:rsid w:val="2EFF5759"/>
    <w:rsid w:val="2F413557"/>
    <w:rsid w:val="2FC06E14"/>
    <w:rsid w:val="2FDF0829"/>
    <w:rsid w:val="302D7D87"/>
    <w:rsid w:val="302F4771"/>
    <w:rsid w:val="30595598"/>
    <w:rsid w:val="30844E50"/>
    <w:rsid w:val="30BE5E28"/>
    <w:rsid w:val="30C303CD"/>
    <w:rsid w:val="30DD6F16"/>
    <w:rsid w:val="31333F54"/>
    <w:rsid w:val="313E5390"/>
    <w:rsid w:val="314F448B"/>
    <w:rsid w:val="32112529"/>
    <w:rsid w:val="322A65FC"/>
    <w:rsid w:val="322B42D2"/>
    <w:rsid w:val="324012EB"/>
    <w:rsid w:val="324F2FEB"/>
    <w:rsid w:val="328409B5"/>
    <w:rsid w:val="329E0A62"/>
    <w:rsid w:val="329F2C78"/>
    <w:rsid w:val="32C343ED"/>
    <w:rsid w:val="32DD2593"/>
    <w:rsid w:val="32E2252E"/>
    <w:rsid w:val="333F226C"/>
    <w:rsid w:val="3347595A"/>
    <w:rsid w:val="33570749"/>
    <w:rsid w:val="335C6E3A"/>
    <w:rsid w:val="338F7FF8"/>
    <w:rsid w:val="33EE4F10"/>
    <w:rsid w:val="34352195"/>
    <w:rsid w:val="34855134"/>
    <w:rsid w:val="34B65846"/>
    <w:rsid w:val="34CB6D22"/>
    <w:rsid w:val="34E231B9"/>
    <w:rsid w:val="35330CC7"/>
    <w:rsid w:val="3552117D"/>
    <w:rsid w:val="356D4A2C"/>
    <w:rsid w:val="356F67C8"/>
    <w:rsid w:val="35CD3DA0"/>
    <w:rsid w:val="36D95EEE"/>
    <w:rsid w:val="36E43CC3"/>
    <w:rsid w:val="36F212FE"/>
    <w:rsid w:val="3765014A"/>
    <w:rsid w:val="37C37FFE"/>
    <w:rsid w:val="381551E7"/>
    <w:rsid w:val="3838431D"/>
    <w:rsid w:val="39253190"/>
    <w:rsid w:val="39640DDC"/>
    <w:rsid w:val="3980133E"/>
    <w:rsid w:val="39A13C17"/>
    <w:rsid w:val="39E7499A"/>
    <w:rsid w:val="3A0A6083"/>
    <w:rsid w:val="3A376A81"/>
    <w:rsid w:val="3A394687"/>
    <w:rsid w:val="3A826FF1"/>
    <w:rsid w:val="3ABF513C"/>
    <w:rsid w:val="3AC37FC6"/>
    <w:rsid w:val="3AD11317"/>
    <w:rsid w:val="3AE5474D"/>
    <w:rsid w:val="3B7C67B9"/>
    <w:rsid w:val="3BA219C2"/>
    <w:rsid w:val="3BFC5997"/>
    <w:rsid w:val="3CCD4DAE"/>
    <w:rsid w:val="3CE82D59"/>
    <w:rsid w:val="3D073818"/>
    <w:rsid w:val="3DB56163"/>
    <w:rsid w:val="3DE8170B"/>
    <w:rsid w:val="3E5E3417"/>
    <w:rsid w:val="3E7F2FFC"/>
    <w:rsid w:val="3EA23C86"/>
    <w:rsid w:val="3EB55423"/>
    <w:rsid w:val="3EE02375"/>
    <w:rsid w:val="3EE305D9"/>
    <w:rsid w:val="3EE30EE5"/>
    <w:rsid w:val="3F186AB7"/>
    <w:rsid w:val="3F5E006C"/>
    <w:rsid w:val="3F6B1650"/>
    <w:rsid w:val="3F7D0903"/>
    <w:rsid w:val="3FD97768"/>
    <w:rsid w:val="3FF162F4"/>
    <w:rsid w:val="400F38AF"/>
    <w:rsid w:val="40236051"/>
    <w:rsid w:val="402B6AAE"/>
    <w:rsid w:val="40384CB3"/>
    <w:rsid w:val="405361E6"/>
    <w:rsid w:val="40CC7ACB"/>
    <w:rsid w:val="411637F0"/>
    <w:rsid w:val="412C4946"/>
    <w:rsid w:val="412E1653"/>
    <w:rsid w:val="413603CB"/>
    <w:rsid w:val="414961EF"/>
    <w:rsid w:val="416F2D49"/>
    <w:rsid w:val="41AF3473"/>
    <w:rsid w:val="42413A5E"/>
    <w:rsid w:val="42641586"/>
    <w:rsid w:val="426E290C"/>
    <w:rsid w:val="430E5C3E"/>
    <w:rsid w:val="43104647"/>
    <w:rsid w:val="43351BAF"/>
    <w:rsid w:val="434F4913"/>
    <w:rsid w:val="43E44F05"/>
    <w:rsid w:val="43F40BD0"/>
    <w:rsid w:val="440B306C"/>
    <w:rsid w:val="443C4228"/>
    <w:rsid w:val="44C257A4"/>
    <w:rsid w:val="4512304B"/>
    <w:rsid w:val="455100E7"/>
    <w:rsid w:val="46017B17"/>
    <w:rsid w:val="463A743B"/>
    <w:rsid w:val="46894835"/>
    <w:rsid w:val="46E951E6"/>
    <w:rsid w:val="475616FF"/>
    <w:rsid w:val="47657756"/>
    <w:rsid w:val="47BE31AC"/>
    <w:rsid w:val="47DA1FC7"/>
    <w:rsid w:val="47EB3B3F"/>
    <w:rsid w:val="48266F99"/>
    <w:rsid w:val="48325869"/>
    <w:rsid w:val="48653F07"/>
    <w:rsid w:val="492A1E5F"/>
    <w:rsid w:val="4A123335"/>
    <w:rsid w:val="4A217DFB"/>
    <w:rsid w:val="4A2A08B0"/>
    <w:rsid w:val="4A5973E8"/>
    <w:rsid w:val="4A8A41BD"/>
    <w:rsid w:val="4B11150F"/>
    <w:rsid w:val="4B1C516D"/>
    <w:rsid w:val="4B283E9C"/>
    <w:rsid w:val="4B473821"/>
    <w:rsid w:val="4B9F0055"/>
    <w:rsid w:val="4BE551D7"/>
    <w:rsid w:val="4C080F4C"/>
    <w:rsid w:val="4CB550C9"/>
    <w:rsid w:val="4CD72AF6"/>
    <w:rsid w:val="4CDD252C"/>
    <w:rsid w:val="4D1565B4"/>
    <w:rsid w:val="4D294FCC"/>
    <w:rsid w:val="4D446D69"/>
    <w:rsid w:val="4D4E2634"/>
    <w:rsid w:val="4D9C08C3"/>
    <w:rsid w:val="4E2C279E"/>
    <w:rsid w:val="4E837B18"/>
    <w:rsid w:val="4E985EF6"/>
    <w:rsid w:val="4E9A4BE3"/>
    <w:rsid w:val="4EDC1A43"/>
    <w:rsid w:val="4F0A712A"/>
    <w:rsid w:val="4F0C2274"/>
    <w:rsid w:val="4F1A3377"/>
    <w:rsid w:val="4F3A4471"/>
    <w:rsid w:val="4F486590"/>
    <w:rsid w:val="4F7F425E"/>
    <w:rsid w:val="4FD56727"/>
    <w:rsid w:val="4FDC11E8"/>
    <w:rsid w:val="501C796A"/>
    <w:rsid w:val="50694982"/>
    <w:rsid w:val="51343F05"/>
    <w:rsid w:val="516419C3"/>
    <w:rsid w:val="51896398"/>
    <w:rsid w:val="51FA6686"/>
    <w:rsid w:val="521F518D"/>
    <w:rsid w:val="52A63AAF"/>
    <w:rsid w:val="52B13C15"/>
    <w:rsid w:val="52CD25E3"/>
    <w:rsid w:val="52ED79E9"/>
    <w:rsid w:val="52F60C57"/>
    <w:rsid w:val="53297A08"/>
    <w:rsid w:val="53453AEF"/>
    <w:rsid w:val="540851A4"/>
    <w:rsid w:val="540F3EA5"/>
    <w:rsid w:val="54184E9B"/>
    <w:rsid w:val="54456697"/>
    <w:rsid w:val="54CC72B7"/>
    <w:rsid w:val="54DB5CEF"/>
    <w:rsid w:val="551A15A2"/>
    <w:rsid w:val="551D31DF"/>
    <w:rsid w:val="55403F03"/>
    <w:rsid w:val="5569482F"/>
    <w:rsid w:val="55872FA1"/>
    <w:rsid w:val="558A3ED1"/>
    <w:rsid w:val="559932A4"/>
    <w:rsid w:val="55F60ABF"/>
    <w:rsid w:val="5648059D"/>
    <w:rsid w:val="566D645B"/>
    <w:rsid w:val="56924E15"/>
    <w:rsid w:val="56D303BA"/>
    <w:rsid w:val="56D54DEE"/>
    <w:rsid w:val="56F70624"/>
    <w:rsid w:val="573D5D05"/>
    <w:rsid w:val="578B10DD"/>
    <w:rsid w:val="57A54BA8"/>
    <w:rsid w:val="57AB573B"/>
    <w:rsid w:val="57AD3006"/>
    <w:rsid w:val="582967F1"/>
    <w:rsid w:val="58474BCE"/>
    <w:rsid w:val="586B5DD0"/>
    <w:rsid w:val="588C013C"/>
    <w:rsid w:val="59541A61"/>
    <w:rsid w:val="59626547"/>
    <w:rsid w:val="597822C8"/>
    <w:rsid w:val="59A8733F"/>
    <w:rsid w:val="59E86AC3"/>
    <w:rsid w:val="59FB3639"/>
    <w:rsid w:val="5A202CD9"/>
    <w:rsid w:val="5A2B53EB"/>
    <w:rsid w:val="5A42796C"/>
    <w:rsid w:val="5A981526"/>
    <w:rsid w:val="5AAD20ED"/>
    <w:rsid w:val="5AED09CE"/>
    <w:rsid w:val="5B0713FC"/>
    <w:rsid w:val="5B515FF5"/>
    <w:rsid w:val="5B760D5E"/>
    <w:rsid w:val="5B763C7F"/>
    <w:rsid w:val="5BA3094C"/>
    <w:rsid w:val="5BCE201E"/>
    <w:rsid w:val="5C564E60"/>
    <w:rsid w:val="5C633E40"/>
    <w:rsid w:val="5CFF2BFD"/>
    <w:rsid w:val="5D1849D3"/>
    <w:rsid w:val="5D3F44D8"/>
    <w:rsid w:val="5D64383F"/>
    <w:rsid w:val="5D7406B7"/>
    <w:rsid w:val="5DD33D29"/>
    <w:rsid w:val="5DED4581"/>
    <w:rsid w:val="5DFB151B"/>
    <w:rsid w:val="5E057389"/>
    <w:rsid w:val="5E140750"/>
    <w:rsid w:val="5E895323"/>
    <w:rsid w:val="5EE83863"/>
    <w:rsid w:val="5F1E6D50"/>
    <w:rsid w:val="5F28467B"/>
    <w:rsid w:val="5F9852CF"/>
    <w:rsid w:val="5FC35E2D"/>
    <w:rsid w:val="5FD636D0"/>
    <w:rsid w:val="606F46A5"/>
    <w:rsid w:val="607F7BD7"/>
    <w:rsid w:val="60C86758"/>
    <w:rsid w:val="60FA2A91"/>
    <w:rsid w:val="610024C9"/>
    <w:rsid w:val="61083A5C"/>
    <w:rsid w:val="6110408D"/>
    <w:rsid w:val="61361FBB"/>
    <w:rsid w:val="614B306E"/>
    <w:rsid w:val="615577FC"/>
    <w:rsid w:val="616C449D"/>
    <w:rsid w:val="61903DAA"/>
    <w:rsid w:val="6196145B"/>
    <w:rsid w:val="62095E01"/>
    <w:rsid w:val="62DE329C"/>
    <w:rsid w:val="62FF1187"/>
    <w:rsid w:val="63020FF4"/>
    <w:rsid w:val="63212B0F"/>
    <w:rsid w:val="634B3E95"/>
    <w:rsid w:val="639141AA"/>
    <w:rsid w:val="63B31DAF"/>
    <w:rsid w:val="63CC215C"/>
    <w:rsid w:val="64200E4F"/>
    <w:rsid w:val="646225D9"/>
    <w:rsid w:val="64AD752F"/>
    <w:rsid w:val="64B14444"/>
    <w:rsid w:val="650600E0"/>
    <w:rsid w:val="65503E1E"/>
    <w:rsid w:val="65593B93"/>
    <w:rsid w:val="6591199C"/>
    <w:rsid w:val="65DA1F5E"/>
    <w:rsid w:val="65FB7CA4"/>
    <w:rsid w:val="660D4C5D"/>
    <w:rsid w:val="66186B7C"/>
    <w:rsid w:val="66432E4F"/>
    <w:rsid w:val="66737F13"/>
    <w:rsid w:val="66825BFA"/>
    <w:rsid w:val="66FF300A"/>
    <w:rsid w:val="674A6A9D"/>
    <w:rsid w:val="67627252"/>
    <w:rsid w:val="677D3ED9"/>
    <w:rsid w:val="67BA56E4"/>
    <w:rsid w:val="67D55CA3"/>
    <w:rsid w:val="681750E6"/>
    <w:rsid w:val="68432B9D"/>
    <w:rsid w:val="68632CFD"/>
    <w:rsid w:val="68910392"/>
    <w:rsid w:val="68B16764"/>
    <w:rsid w:val="68F11BB7"/>
    <w:rsid w:val="69002B8C"/>
    <w:rsid w:val="69166BA2"/>
    <w:rsid w:val="692C169A"/>
    <w:rsid w:val="69352952"/>
    <w:rsid w:val="69475771"/>
    <w:rsid w:val="69954FDB"/>
    <w:rsid w:val="69A10732"/>
    <w:rsid w:val="6A743AFF"/>
    <w:rsid w:val="6A897081"/>
    <w:rsid w:val="6AF920F6"/>
    <w:rsid w:val="6B2707A7"/>
    <w:rsid w:val="6B497D43"/>
    <w:rsid w:val="6B67600D"/>
    <w:rsid w:val="6BCF3445"/>
    <w:rsid w:val="6BFC28FB"/>
    <w:rsid w:val="6C011978"/>
    <w:rsid w:val="6C272818"/>
    <w:rsid w:val="6C76639F"/>
    <w:rsid w:val="6C94497F"/>
    <w:rsid w:val="6CC120A8"/>
    <w:rsid w:val="6CC31DD6"/>
    <w:rsid w:val="6CCC0C7A"/>
    <w:rsid w:val="6CEE4ED3"/>
    <w:rsid w:val="6D0C076D"/>
    <w:rsid w:val="6D145057"/>
    <w:rsid w:val="6D21161F"/>
    <w:rsid w:val="6D3D1547"/>
    <w:rsid w:val="6D430DDE"/>
    <w:rsid w:val="6D50284C"/>
    <w:rsid w:val="6DF638F1"/>
    <w:rsid w:val="6E113748"/>
    <w:rsid w:val="6EB2406C"/>
    <w:rsid w:val="6EC10B0B"/>
    <w:rsid w:val="6F05603E"/>
    <w:rsid w:val="6F290365"/>
    <w:rsid w:val="6F5B6D15"/>
    <w:rsid w:val="6F6A4D73"/>
    <w:rsid w:val="6F8F399B"/>
    <w:rsid w:val="705147CD"/>
    <w:rsid w:val="7067629A"/>
    <w:rsid w:val="70C74890"/>
    <w:rsid w:val="70CB2610"/>
    <w:rsid w:val="715A3802"/>
    <w:rsid w:val="71733D03"/>
    <w:rsid w:val="718750E5"/>
    <w:rsid w:val="71E35EDF"/>
    <w:rsid w:val="71E82E5D"/>
    <w:rsid w:val="724B2050"/>
    <w:rsid w:val="726256EA"/>
    <w:rsid w:val="726C2F7F"/>
    <w:rsid w:val="727004FE"/>
    <w:rsid w:val="72800B1F"/>
    <w:rsid w:val="729A5730"/>
    <w:rsid w:val="72E40789"/>
    <w:rsid w:val="72ED0D51"/>
    <w:rsid w:val="72F84C95"/>
    <w:rsid w:val="731A70D3"/>
    <w:rsid w:val="732125D8"/>
    <w:rsid w:val="73660A1C"/>
    <w:rsid w:val="736728A0"/>
    <w:rsid w:val="738007DB"/>
    <w:rsid w:val="73C030D1"/>
    <w:rsid w:val="742A5BA0"/>
    <w:rsid w:val="74386731"/>
    <w:rsid w:val="74877174"/>
    <w:rsid w:val="74BD2A73"/>
    <w:rsid w:val="74E51DD7"/>
    <w:rsid w:val="74F8520F"/>
    <w:rsid w:val="75BC3E40"/>
    <w:rsid w:val="75CB5AF4"/>
    <w:rsid w:val="75D32195"/>
    <w:rsid w:val="762052C0"/>
    <w:rsid w:val="76472C35"/>
    <w:rsid w:val="7679020E"/>
    <w:rsid w:val="767B4C71"/>
    <w:rsid w:val="76BA52C0"/>
    <w:rsid w:val="76EB25BD"/>
    <w:rsid w:val="777E1CFB"/>
    <w:rsid w:val="77C3657C"/>
    <w:rsid w:val="77E66747"/>
    <w:rsid w:val="782A38D6"/>
    <w:rsid w:val="783322C3"/>
    <w:rsid w:val="78902CC4"/>
    <w:rsid w:val="78FF562C"/>
    <w:rsid w:val="791427C3"/>
    <w:rsid w:val="79253330"/>
    <w:rsid w:val="79682971"/>
    <w:rsid w:val="79816D9C"/>
    <w:rsid w:val="79D81931"/>
    <w:rsid w:val="7A2249D2"/>
    <w:rsid w:val="7A4571DC"/>
    <w:rsid w:val="7AB016B2"/>
    <w:rsid w:val="7AC57B64"/>
    <w:rsid w:val="7AEF3532"/>
    <w:rsid w:val="7B6C4E2C"/>
    <w:rsid w:val="7BCE44A0"/>
    <w:rsid w:val="7BD55DED"/>
    <w:rsid w:val="7BF870E4"/>
    <w:rsid w:val="7C5F4D1F"/>
    <w:rsid w:val="7C6D711B"/>
    <w:rsid w:val="7C7454C7"/>
    <w:rsid w:val="7C956DA3"/>
    <w:rsid w:val="7CD12441"/>
    <w:rsid w:val="7D0F3187"/>
    <w:rsid w:val="7D9278DB"/>
    <w:rsid w:val="7DEE4076"/>
    <w:rsid w:val="7DF63076"/>
    <w:rsid w:val="7DF92B5F"/>
    <w:rsid w:val="7E714A7B"/>
    <w:rsid w:val="7E8A146A"/>
    <w:rsid w:val="7EA50475"/>
    <w:rsid w:val="7EEC6B18"/>
    <w:rsid w:val="7F1D488F"/>
    <w:rsid w:val="7F5A58B6"/>
    <w:rsid w:val="7F610C67"/>
    <w:rsid w:val="7F874253"/>
    <w:rsid w:val="7F8C05A0"/>
    <w:rsid w:val="7FAA7D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link w:val="7"/>
    <w:qFormat/>
    <w:uiPriority w:val="0"/>
    <w:pPr>
      <w:numPr>
        <w:ilvl w:val="0"/>
        <w:numId w:val="0"/>
      </w:numPr>
      <w:bidi w:val="0"/>
      <w:ind w:left="0" w:leftChars="0" w:firstLine="0" w:firstLineChars="0"/>
      <w:outlineLvl w:val="0"/>
    </w:pPr>
    <w:rPr>
      <w:rFonts w:eastAsia="宋体" w:asciiTheme="minorAscii" w:hAnsiTheme="minorAscii" w:cstheme="minorBidi"/>
      <w:b/>
      <w:sz w:val="32"/>
      <w:u w:val="single"/>
      <w:lang w:val="en-US" w:eastAsia="zh-CN"/>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customStyle="1" w:styleId="6">
    <w:name w:val="重点内容标识"/>
    <w:basedOn w:val="1"/>
    <w:qFormat/>
    <w:uiPriority w:val="0"/>
    <w:pPr>
      <w:numPr>
        <w:ilvl w:val="0"/>
        <w:numId w:val="1"/>
      </w:numPr>
    </w:pPr>
    <w:rPr>
      <w:rFonts w:hint="default" w:asciiTheme="minorAscii" w:hAnsiTheme="minorAscii"/>
      <w:b/>
      <w:sz w:val="30"/>
    </w:rPr>
  </w:style>
  <w:style w:type="character" w:customStyle="1" w:styleId="7">
    <w:name w:val="标题 1 Char"/>
    <w:link w:val="2"/>
    <w:qFormat/>
    <w:uiPriority w:val="0"/>
    <w:rPr>
      <w:rFonts w:eastAsia="宋体" w:asciiTheme="minorAscii" w:hAnsiTheme="minorAscii" w:cstheme="minorBidi"/>
      <w:b/>
      <w:sz w:val="32"/>
      <w:u w:val="single"/>
      <w:lang w:val="en-US" w:eastAsia="zh-CN"/>
    </w:rPr>
  </w:style>
</w:styles>
</file>

<file path=word/_rels/document.xml.rels><?xml version="1.0" encoding="UTF-8" standalone="yes"?>
<Relationships xmlns="http://schemas.openxmlformats.org/package/2006/relationships"><Relationship Id="rId99" Type="http://schemas.openxmlformats.org/officeDocument/2006/relationships/image" Target="media/image96.png"/><Relationship Id="rId98" Type="http://schemas.openxmlformats.org/officeDocument/2006/relationships/image" Target="media/image95.png"/><Relationship Id="rId97" Type="http://schemas.openxmlformats.org/officeDocument/2006/relationships/image" Target="media/image94.png"/><Relationship Id="rId96" Type="http://schemas.openxmlformats.org/officeDocument/2006/relationships/image" Target="media/image93.png"/><Relationship Id="rId95" Type="http://schemas.openxmlformats.org/officeDocument/2006/relationships/image" Target="media/image92.png"/><Relationship Id="rId94" Type="http://schemas.openxmlformats.org/officeDocument/2006/relationships/image" Target="media/image91.png"/><Relationship Id="rId93" Type="http://schemas.openxmlformats.org/officeDocument/2006/relationships/image" Target="media/image90.png"/><Relationship Id="rId92" Type="http://schemas.openxmlformats.org/officeDocument/2006/relationships/image" Target="media/image89.png"/><Relationship Id="rId91" Type="http://schemas.openxmlformats.org/officeDocument/2006/relationships/image" Target="media/image88.png"/><Relationship Id="rId90" Type="http://schemas.openxmlformats.org/officeDocument/2006/relationships/image" Target="media/image87.png"/><Relationship Id="rId9" Type="http://schemas.openxmlformats.org/officeDocument/2006/relationships/image" Target="media/image6.png"/><Relationship Id="rId89" Type="http://schemas.openxmlformats.org/officeDocument/2006/relationships/image" Target="media/image86.png"/><Relationship Id="rId88" Type="http://schemas.openxmlformats.org/officeDocument/2006/relationships/image" Target="media/image85.png"/><Relationship Id="rId87" Type="http://schemas.openxmlformats.org/officeDocument/2006/relationships/image" Target="media/image84.png"/><Relationship Id="rId86" Type="http://schemas.openxmlformats.org/officeDocument/2006/relationships/image" Target="media/image83.png"/><Relationship Id="rId85" Type="http://schemas.openxmlformats.org/officeDocument/2006/relationships/image" Target="media/image82.png"/><Relationship Id="rId84" Type="http://schemas.openxmlformats.org/officeDocument/2006/relationships/image" Target="media/image81.png"/><Relationship Id="rId83" Type="http://schemas.openxmlformats.org/officeDocument/2006/relationships/image" Target="media/image80.png"/><Relationship Id="rId82" Type="http://schemas.openxmlformats.org/officeDocument/2006/relationships/image" Target="media/image79.png"/><Relationship Id="rId81" Type="http://schemas.openxmlformats.org/officeDocument/2006/relationships/image" Target="media/image78.png"/><Relationship Id="rId80" Type="http://schemas.openxmlformats.org/officeDocument/2006/relationships/image" Target="media/image77.png"/><Relationship Id="rId8" Type="http://schemas.openxmlformats.org/officeDocument/2006/relationships/image" Target="media/image5.png"/><Relationship Id="rId79" Type="http://schemas.openxmlformats.org/officeDocument/2006/relationships/image" Target="media/image76.png"/><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5" Type="http://schemas.openxmlformats.org/officeDocument/2006/relationships/fontTable" Target="fontTable.xml"/><Relationship Id="rId314" Type="http://schemas.openxmlformats.org/officeDocument/2006/relationships/numbering" Target="numbering.xml"/><Relationship Id="rId313" Type="http://schemas.openxmlformats.org/officeDocument/2006/relationships/image" Target="media/image310.png"/><Relationship Id="rId312" Type="http://schemas.openxmlformats.org/officeDocument/2006/relationships/image" Target="media/image309.png"/><Relationship Id="rId311" Type="http://schemas.openxmlformats.org/officeDocument/2006/relationships/image" Target="media/image308.png"/><Relationship Id="rId310" Type="http://schemas.openxmlformats.org/officeDocument/2006/relationships/image" Target="media/image307.png"/><Relationship Id="rId31" Type="http://schemas.openxmlformats.org/officeDocument/2006/relationships/image" Target="media/image28.png"/><Relationship Id="rId309" Type="http://schemas.openxmlformats.org/officeDocument/2006/relationships/image" Target="media/image306.png"/><Relationship Id="rId308" Type="http://schemas.openxmlformats.org/officeDocument/2006/relationships/image" Target="media/image305.png"/><Relationship Id="rId307" Type="http://schemas.openxmlformats.org/officeDocument/2006/relationships/image" Target="media/image304.png"/><Relationship Id="rId306" Type="http://schemas.openxmlformats.org/officeDocument/2006/relationships/image" Target="media/image303.png"/><Relationship Id="rId305" Type="http://schemas.openxmlformats.org/officeDocument/2006/relationships/image" Target="media/image302.png"/><Relationship Id="rId304" Type="http://schemas.openxmlformats.org/officeDocument/2006/relationships/image" Target="media/image301.png"/><Relationship Id="rId303" Type="http://schemas.openxmlformats.org/officeDocument/2006/relationships/image" Target="media/image300.png"/><Relationship Id="rId302" Type="http://schemas.openxmlformats.org/officeDocument/2006/relationships/image" Target="media/image299.png"/><Relationship Id="rId301" Type="http://schemas.openxmlformats.org/officeDocument/2006/relationships/image" Target="media/image298.png"/><Relationship Id="rId300" Type="http://schemas.openxmlformats.org/officeDocument/2006/relationships/image" Target="media/image297.png"/><Relationship Id="rId30" Type="http://schemas.openxmlformats.org/officeDocument/2006/relationships/image" Target="media/image27.png"/><Relationship Id="rId3" Type="http://schemas.openxmlformats.org/officeDocument/2006/relationships/theme" Target="theme/theme1.xml"/><Relationship Id="rId299" Type="http://schemas.openxmlformats.org/officeDocument/2006/relationships/image" Target="media/image296.png"/><Relationship Id="rId298" Type="http://schemas.openxmlformats.org/officeDocument/2006/relationships/image" Target="media/image295.png"/><Relationship Id="rId297" Type="http://schemas.openxmlformats.org/officeDocument/2006/relationships/image" Target="media/image294.png"/><Relationship Id="rId296" Type="http://schemas.openxmlformats.org/officeDocument/2006/relationships/image" Target="media/image293.png"/><Relationship Id="rId295" Type="http://schemas.openxmlformats.org/officeDocument/2006/relationships/image" Target="media/image292.png"/><Relationship Id="rId294" Type="http://schemas.openxmlformats.org/officeDocument/2006/relationships/image" Target="media/image291.png"/><Relationship Id="rId293" Type="http://schemas.openxmlformats.org/officeDocument/2006/relationships/image" Target="media/image290.png"/><Relationship Id="rId292" Type="http://schemas.openxmlformats.org/officeDocument/2006/relationships/image" Target="media/image289.png"/><Relationship Id="rId291" Type="http://schemas.openxmlformats.org/officeDocument/2006/relationships/image" Target="media/image288.png"/><Relationship Id="rId290" Type="http://schemas.openxmlformats.org/officeDocument/2006/relationships/image" Target="media/image287.png"/><Relationship Id="rId29" Type="http://schemas.openxmlformats.org/officeDocument/2006/relationships/image" Target="media/image26.png"/><Relationship Id="rId289" Type="http://schemas.openxmlformats.org/officeDocument/2006/relationships/image" Target="media/image286.png"/><Relationship Id="rId288" Type="http://schemas.openxmlformats.org/officeDocument/2006/relationships/image" Target="media/image285.png"/><Relationship Id="rId287" Type="http://schemas.openxmlformats.org/officeDocument/2006/relationships/image" Target="media/image284.png"/><Relationship Id="rId286" Type="http://schemas.openxmlformats.org/officeDocument/2006/relationships/image" Target="media/image283.png"/><Relationship Id="rId285" Type="http://schemas.openxmlformats.org/officeDocument/2006/relationships/image" Target="media/image282.png"/><Relationship Id="rId284" Type="http://schemas.openxmlformats.org/officeDocument/2006/relationships/image" Target="media/image281.png"/><Relationship Id="rId283" Type="http://schemas.openxmlformats.org/officeDocument/2006/relationships/image" Target="media/image280.png"/><Relationship Id="rId282" Type="http://schemas.openxmlformats.org/officeDocument/2006/relationships/image" Target="media/image279.png"/><Relationship Id="rId281" Type="http://schemas.openxmlformats.org/officeDocument/2006/relationships/image" Target="media/image278.png"/><Relationship Id="rId280" Type="http://schemas.openxmlformats.org/officeDocument/2006/relationships/image" Target="media/image277.png"/><Relationship Id="rId28" Type="http://schemas.openxmlformats.org/officeDocument/2006/relationships/image" Target="media/image25.png"/><Relationship Id="rId279" Type="http://schemas.openxmlformats.org/officeDocument/2006/relationships/image" Target="media/image276.png"/><Relationship Id="rId278" Type="http://schemas.openxmlformats.org/officeDocument/2006/relationships/image" Target="media/image275.png"/><Relationship Id="rId277" Type="http://schemas.openxmlformats.org/officeDocument/2006/relationships/image" Target="media/image274.png"/><Relationship Id="rId276" Type="http://schemas.openxmlformats.org/officeDocument/2006/relationships/image" Target="media/image273.png"/><Relationship Id="rId275" Type="http://schemas.openxmlformats.org/officeDocument/2006/relationships/image" Target="media/image272.png"/><Relationship Id="rId274" Type="http://schemas.openxmlformats.org/officeDocument/2006/relationships/image" Target="media/image271.png"/><Relationship Id="rId273" Type="http://schemas.openxmlformats.org/officeDocument/2006/relationships/image" Target="media/image270.png"/><Relationship Id="rId272" Type="http://schemas.openxmlformats.org/officeDocument/2006/relationships/image" Target="media/image269.png"/><Relationship Id="rId271" Type="http://schemas.openxmlformats.org/officeDocument/2006/relationships/image" Target="media/image268.png"/><Relationship Id="rId270" Type="http://schemas.openxmlformats.org/officeDocument/2006/relationships/image" Target="media/image267.png"/><Relationship Id="rId27" Type="http://schemas.openxmlformats.org/officeDocument/2006/relationships/image" Target="media/image24.png"/><Relationship Id="rId269" Type="http://schemas.openxmlformats.org/officeDocument/2006/relationships/image" Target="media/image266.png"/><Relationship Id="rId268" Type="http://schemas.openxmlformats.org/officeDocument/2006/relationships/image" Target="media/image265.png"/><Relationship Id="rId267" Type="http://schemas.openxmlformats.org/officeDocument/2006/relationships/image" Target="media/image264.png"/><Relationship Id="rId266" Type="http://schemas.openxmlformats.org/officeDocument/2006/relationships/image" Target="media/image263.png"/><Relationship Id="rId265" Type="http://schemas.openxmlformats.org/officeDocument/2006/relationships/image" Target="media/image262.png"/><Relationship Id="rId264" Type="http://schemas.openxmlformats.org/officeDocument/2006/relationships/image" Target="media/image261.png"/><Relationship Id="rId263" Type="http://schemas.openxmlformats.org/officeDocument/2006/relationships/image" Target="media/image260.png"/><Relationship Id="rId262" Type="http://schemas.openxmlformats.org/officeDocument/2006/relationships/image" Target="media/image259.png"/><Relationship Id="rId261" Type="http://schemas.openxmlformats.org/officeDocument/2006/relationships/image" Target="media/image258.png"/><Relationship Id="rId260" Type="http://schemas.openxmlformats.org/officeDocument/2006/relationships/image" Target="media/image257.png"/><Relationship Id="rId26" Type="http://schemas.openxmlformats.org/officeDocument/2006/relationships/image" Target="media/image23.png"/><Relationship Id="rId259" Type="http://schemas.openxmlformats.org/officeDocument/2006/relationships/image" Target="media/image256.png"/><Relationship Id="rId258" Type="http://schemas.openxmlformats.org/officeDocument/2006/relationships/image" Target="media/image255.png"/><Relationship Id="rId257" Type="http://schemas.openxmlformats.org/officeDocument/2006/relationships/image" Target="media/image254.png"/><Relationship Id="rId256" Type="http://schemas.openxmlformats.org/officeDocument/2006/relationships/image" Target="media/image253.png"/><Relationship Id="rId255" Type="http://schemas.openxmlformats.org/officeDocument/2006/relationships/image" Target="media/image252.png"/><Relationship Id="rId254" Type="http://schemas.openxmlformats.org/officeDocument/2006/relationships/image" Target="media/image251.png"/><Relationship Id="rId253" Type="http://schemas.openxmlformats.org/officeDocument/2006/relationships/image" Target="media/image250.png"/><Relationship Id="rId252" Type="http://schemas.openxmlformats.org/officeDocument/2006/relationships/image" Target="media/image249.png"/><Relationship Id="rId251" Type="http://schemas.openxmlformats.org/officeDocument/2006/relationships/image" Target="media/image248.png"/><Relationship Id="rId250" Type="http://schemas.openxmlformats.org/officeDocument/2006/relationships/image" Target="media/image247.png"/><Relationship Id="rId25" Type="http://schemas.openxmlformats.org/officeDocument/2006/relationships/image" Target="media/image22.png"/><Relationship Id="rId249" Type="http://schemas.openxmlformats.org/officeDocument/2006/relationships/image" Target="media/image246.png"/><Relationship Id="rId248" Type="http://schemas.openxmlformats.org/officeDocument/2006/relationships/image" Target="media/image245.png"/><Relationship Id="rId247" Type="http://schemas.openxmlformats.org/officeDocument/2006/relationships/image" Target="media/image244.png"/><Relationship Id="rId246" Type="http://schemas.openxmlformats.org/officeDocument/2006/relationships/image" Target="media/image243.png"/><Relationship Id="rId245" Type="http://schemas.openxmlformats.org/officeDocument/2006/relationships/image" Target="media/image242.png"/><Relationship Id="rId244" Type="http://schemas.openxmlformats.org/officeDocument/2006/relationships/image" Target="media/image241.png"/><Relationship Id="rId243" Type="http://schemas.openxmlformats.org/officeDocument/2006/relationships/image" Target="media/image240.png"/><Relationship Id="rId242" Type="http://schemas.openxmlformats.org/officeDocument/2006/relationships/image" Target="media/image239.png"/><Relationship Id="rId241" Type="http://schemas.openxmlformats.org/officeDocument/2006/relationships/image" Target="media/image238.png"/><Relationship Id="rId240" Type="http://schemas.openxmlformats.org/officeDocument/2006/relationships/image" Target="media/image237.png"/><Relationship Id="rId24" Type="http://schemas.openxmlformats.org/officeDocument/2006/relationships/image" Target="media/image21.png"/><Relationship Id="rId239" Type="http://schemas.openxmlformats.org/officeDocument/2006/relationships/image" Target="media/image236.png"/><Relationship Id="rId238" Type="http://schemas.openxmlformats.org/officeDocument/2006/relationships/image" Target="media/image235.png"/><Relationship Id="rId237" Type="http://schemas.openxmlformats.org/officeDocument/2006/relationships/image" Target="media/image234.png"/><Relationship Id="rId236" Type="http://schemas.openxmlformats.org/officeDocument/2006/relationships/image" Target="media/image233.png"/><Relationship Id="rId235" Type="http://schemas.openxmlformats.org/officeDocument/2006/relationships/image" Target="media/image232.png"/><Relationship Id="rId234" Type="http://schemas.openxmlformats.org/officeDocument/2006/relationships/image" Target="media/image231.png"/><Relationship Id="rId233" Type="http://schemas.openxmlformats.org/officeDocument/2006/relationships/image" Target="media/image230.png"/><Relationship Id="rId232" Type="http://schemas.openxmlformats.org/officeDocument/2006/relationships/image" Target="media/image229.png"/><Relationship Id="rId231" Type="http://schemas.openxmlformats.org/officeDocument/2006/relationships/image" Target="media/image228.png"/><Relationship Id="rId230" Type="http://schemas.openxmlformats.org/officeDocument/2006/relationships/image" Target="media/image227.png"/><Relationship Id="rId23" Type="http://schemas.openxmlformats.org/officeDocument/2006/relationships/image" Target="media/image20.png"/><Relationship Id="rId229" Type="http://schemas.openxmlformats.org/officeDocument/2006/relationships/image" Target="media/image226.png"/><Relationship Id="rId228" Type="http://schemas.openxmlformats.org/officeDocument/2006/relationships/image" Target="media/image225.png"/><Relationship Id="rId227" Type="http://schemas.openxmlformats.org/officeDocument/2006/relationships/image" Target="media/image224.png"/><Relationship Id="rId226" Type="http://schemas.openxmlformats.org/officeDocument/2006/relationships/image" Target="media/image223.png"/><Relationship Id="rId225" Type="http://schemas.openxmlformats.org/officeDocument/2006/relationships/image" Target="media/image222.png"/><Relationship Id="rId224" Type="http://schemas.openxmlformats.org/officeDocument/2006/relationships/image" Target="media/image221.png"/><Relationship Id="rId223" Type="http://schemas.openxmlformats.org/officeDocument/2006/relationships/image" Target="media/image220.png"/><Relationship Id="rId222" Type="http://schemas.openxmlformats.org/officeDocument/2006/relationships/image" Target="media/image219.png"/><Relationship Id="rId221" Type="http://schemas.openxmlformats.org/officeDocument/2006/relationships/image" Target="media/image218.png"/><Relationship Id="rId220" Type="http://schemas.openxmlformats.org/officeDocument/2006/relationships/image" Target="media/image217.png"/><Relationship Id="rId22" Type="http://schemas.openxmlformats.org/officeDocument/2006/relationships/image" Target="media/image19.png"/><Relationship Id="rId219" Type="http://schemas.openxmlformats.org/officeDocument/2006/relationships/image" Target="media/image216.png"/><Relationship Id="rId218" Type="http://schemas.openxmlformats.org/officeDocument/2006/relationships/image" Target="media/image215.png"/><Relationship Id="rId217" Type="http://schemas.openxmlformats.org/officeDocument/2006/relationships/image" Target="media/image214.png"/><Relationship Id="rId216" Type="http://schemas.openxmlformats.org/officeDocument/2006/relationships/image" Target="media/image213.png"/><Relationship Id="rId215" Type="http://schemas.openxmlformats.org/officeDocument/2006/relationships/image" Target="media/image212.png"/><Relationship Id="rId214" Type="http://schemas.openxmlformats.org/officeDocument/2006/relationships/image" Target="media/image211.png"/><Relationship Id="rId213" Type="http://schemas.openxmlformats.org/officeDocument/2006/relationships/image" Target="media/image210.png"/><Relationship Id="rId212" Type="http://schemas.openxmlformats.org/officeDocument/2006/relationships/image" Target="media/image209.png"/><Relationship Id="rId211" Type="http://schemas.openxmlformats.org/officeDocument/2006/relationships/image" Target="media/image208.png"/><Relationship Id="rId210" Type="http://schemas.openxmlformats.org/officeDocument/2006/relationships/image" Target="media/image207.png"/><Relationship Id="rId21" Type="http://schemas.openxmlformats.org/officeDocument/2006/relationships/image" Target="media/image18.png"/><Relationship Id="rId209" Type="http://schemas.openxmlformats.org/officeDocument/2006/relationships/image" Target="media/image206.png"/><Relationship Id="rId208" Type="http://schemas.openxmlformats.org/officeDocument/2006/relationships/image" Target="media/image205.png"/><Relationship Id="rId207" Type="http://schemas.openxmlformats.org/officeDocument/2006/relationships/image" Target="media/image204.png"/><Relationship Id="rId206" Type="http://schemas.openxmlformats.org/officeDocument/2006/relationships/image" Target="media/image203.png"/><Relationship Id="rId205" Type="http://schemas.openxmlformats.org/officeDocument/2006/relationships/image" Target="media/image202.png"/><Relationship Id="rId204" Type="http://schemas.openxmlformats.org/officeDocument/2006/relationships/image" Target="media/image201.png"/><Relationship Id="rId203" Type="http://schemas.openxmlformats.org/officeDocument/2006/relationships/image" Target="media/image200.png"/><Relationship Id="rId202" Type="http://schemas.openxmlformats.org/officeDocument/2006/relationships/image" Target="media/image199.png"/><Relationship Id="rId201" Type="http://schemas.openxmlformats.org/officeDocument/2006/relationships/image" Target="media/image198.png"/><Relationship Id="rId200" Type="http://schemas.openxmlformats.org/officeDocument/2006/relationships/image" Target="media/image197.png"/><Relationship Id="rId20" Type="http://schemas.openxmlformats.org/officeDocument/2006/relationships/image" Target="media/image17.png"/><Relationship Id="rId2" Type="http://schemas.openxmlformats.org/officeDocument/2006/relationships/settings" Target="settings.xml"/><Relationship Id="rId199" Type="http://schemas.openxmlformats.org/officeDocument/2006/relationships/image" Target="media/image196.png"/><Relationship Id="rId198" Type="http://schemas.openxmlformats.org/officeDocument/2006/relationships/image" Target="media/image195.png"/><Relationship Id="rId197" Type="http://schemas.openxmlformats.org/officeDocument/2006/relationships/image" Target="media/image194.png"/><Relationship Id="rId196" Type="http://schemas.openxmlformats.org/officeDocument/2006/relationships/image" Target="media/image193.png"/><Relationship Id="rId195" Type="http://schemas.openxmlformats.org/officeDocument/2006/relationships/image" Target="media/image192.png"/><Relationship Id="rId194" Type="http://schemas.openxmlformats.org/officeDocument/2006/relationships/image" Target="media/image191.png"/><Relationship Id="rId193" Type="http://schemas.openxmlformats.org/officeDocument/2006/relationships/image" Target="media/image190.png"/><Relationship Id="rId192" Type="http://schemas.openxmlformats.org/officeDocument/2006/relationships/image" Target="media/image189.png"/><Relationship Id="rId191" Type="http://schemas.openxmlformats.org/officeDocument/2006/relationships/image" Target="media/image188.png"/><Relationship Id="rId190" Type="http://schemas.openxmlformats.org/officeDocument/2006/relationships/image" Target="media/image187.png"/><Relationship Id="rId19" Type="http://schemas.openxmlformats.org/officeDocument/2006/relationships/image" Target="media/image16.png"/><Relationship Id="rId189" Type="http://schemas.openxmlformats.org/officeDocument/2006/relationships/image" Target="media/image186.png"/><Relationship Id="rId188" Type="http://schemas.openxmlformats.org/officeDocument/2006/relationships/image" Target="media/image185.png"/><Relationship Id="rId187" Type="http://schemas.openxmlformats.org/officeDocument/2006/relationships/image" Target="media/image184.png"/><Relationship Id="rId186" Type="http://schemas.openxmlformats.org/officeDocument/2006/relationships/image" Target="media/image183.png"/><Relationship Id="rId185" Type="http://schemas.openxmlformats.org/officeDocument/2006/relationships/image" Target="media/image182.png"/><Relationship Id="rId184" Type="http://schemas.openxmlformats.org/officeDocument/2006/relationships/image" Target="media/image181.png"/><Relationship Id="rId183" Type="http://schemas.openxmlformats.org/officeDocument/2006/relationships/image" Target="media/image180.png"/><Relationship Id="rId182" Type="http://schemas.openxmlformats.org/officeDocument/2006/relationships/image" Target="media/image179.png"/><Relationship Id="rId181" Type="http://schemas.openxmlformats.org/officeDocument/2006/relationships/image" Target="media/image178.png"/><Relationship Id="rId180" Type="http://schemas.openxmlformats.org/officeDocument/2006/relationships/image" Target="media/image177.png"/><Relationship Id="rId18" Type="http://schemas.openxmlformats.org/officeDocument/2006/relationships/image" Target="media/image15.png"/><Relationship Id="rId179" Type="http://schemas.openxmlformats.org/officeDocument/2006/relationships/image" Target="media/image176.png"/><Relationship Id="rId178" Type="http://schemas.openxmlformats.org/officeDocument/2006/relationships/image" Target="media/image175.png"/><Relationship Id="rId177" Type="http://schemas.openxmlformats.org/officeDocument/2006/relationships/image" Target="media/image174.png"/><Relationship Id="rId176" Type="http://schemas.openxmlformats.org/officeDocument/2006/relationships/image" Target="media/image173.png"/><Relationship Id="rId175" Type="http://schemas.openxmlformats.org/officeDocument/2006/relationships/image" Target="media/image172.png"/><Relationship Id="rId174" Type="http://schemas.openxmlformats.org/officeDocument/2006/relationships/image" Target="media/image171.png"/><Relationship Id="rId173" Type="http://schemas.openxmlformats.org/officeDocument/2006/relationships/image" Target="media/image170.png"/><Relationship Id="rId172" Type="http://schemas.openxmlformats.org/officeDocument/2006/relationships/image" Target="media/image169.png"/><Relationship Id="rId171" Type="http://schemas.openxmlformats.org/officeDocument/2006/relationships/image" Target="media/image168.png"/><Relationship Id="rId170" Type="http://schemas.openxmlformats.org/officeDocument/2006/relationships/image" Target="media/image167.png"/><Relationship Id="rId17" Type="http://schemas.openxmlformats.org/officeDocument/2006/relationships/image" Target="media/image14.png"/><Relationship Id="rId169" Type="http://schemas.openxmlformats.org/officeDocument/2006/relationships/image" Target="media/image166.png"/><Relationship Id="rId168" Type="http://schemas.openxmlformats.org/officeDocument/2006/relationships/image" Target="media/image165.png"/><Relationship Id="rId167" Type="http://schemas.openxmlformats.org/officeDocument/2006/relationships/image" Target="media/image164.png"/><Relationship Id="rId166" Type="http://schemas.openxmlformats.org/officeDocument/2006/relationships/image" Target="media/image163.png"/><Relationship Id="rId165" Type="http://schemas.openxmlformats.org/officeDocument/2006/relationships/image" Target="media/image162.png"/><Relationship Id="rId164" Type="http://schemas.openxmlformats.org/officeDocument/2006/relationships/image" Target="media/image161.png"/><Relationship Id="rId163" Type="http://schemas.openxmlformats.org/officeDocument/2006/relationships/image" Target="media/image160.png"/><Relationship Id="rId162" Type="http://schemas.openxmlformats.org/officeDocument/2006/relationships/image" Target="media/image159.png"/><Relationship Id="rId161" Type="http://schemas.openxmlformats.org/officeDocument/2006/relationships/image" Target="media/image158.png"/><Relationship Id="rId160" Type="http://schemas.openxmlformats.org/officeDocument/2006/relationships/image" Target="media/image157.png"/><Relationship Id="rId16" Type="http://schemas.openxmlformats.org/officeDocument/2006/relationships/image" Target="media/image13.png"/><Relationship Id="rId159" Type="http://schemas.openxmlformats.org/officeDocument/2006/relationships/image" Target="media/image156.png"/><Relationship Id="rId158" Type="http://schemas.openxmlformats.org/officeDocument/2006/relationships/image" Target="media/image155.png"/><Relationship Id="rId157" Type="http://schemas.openxmlformats.org/officeDocument/2006/relationships/image" Target="media/image154.png"/><Relationship Id="rId156" Type="http://schemas.openxmlformats.org/officeDocument/2006/relationships/image" Target="media/image153.png"/><Relationship Id="rId155" Type="http://schemas.openxmlformats.org/officeDocument/2006/relationships/image" Target="media/image152.png"/><Relationship Id="rId154" Type="http://schemas.openxmlformats.org/officeDocument/2006/relationships/image" Target="media/image151.png"/><Relationship Id="rId153" Type="http://schemas.openxmlformats.org/officeDocument/2006/relationships/image" Target="media/image150.png"/><Relationship Id="rId152" Type="http://schemas.openxmlformats.org/officeDocument/2006/relationships/image" Target="media/image149.png"/><Relationship Id="rId151" Type="http://schemas.openxmlformats.org/officeDocument/2006/relationships/image" Target="media/image148.png"/><Relationship Id="rId150" Type="http://schemas.openxmlformats.org/officeDocument/2006/relationships/image" Target="media/image147.png"/><Relationship Id="rId15" Type="http://schemas.openxmlformats.org/officeDocument/2006/relationships/image" Target="media/image12.png"/><Relationship Id="rId149" Type="http://schemas.openxmlformats.org/officeDocument/2006/relationships/image" Target="media/image146.png"/><Relationship Id="rId148" Type="http://schemas.openxmlformats.org/officeDocument/2006/relationships/image" Target="media/image145.png"/><Relationship Id="rId147" Type="http://schemas.openxmlformats.org/officeDocument/2006/relationships/image" Target="media/image144.png"/><Relationship Id="rId146" Type="http://schemas.openxmlformats.org/officeDocument/2006/relationships/image" Target="media/image143.png"/><Relationship Id="rId145" Type="http://schemas.openxmlformats.org/officeDocument/2006/relationships/image" Target="media/image142.png"/><Relationship Id="rId144" Type="http://schemas.openxmlformats.org/officeDocument/2006/relationships/image" Target="media/image141.png"/><Relationship Id="rId143" Type="http://schemas.openxmlformats.org/officeDocument/2006/relationships/image" Target="media/image140.png"/><Relationship Id="rId142" Type="http://schemas.openxmlformats.org/officeDocument/2006/relationships/image" Target="media/image139.png"/><Relationship Id="rId141" Type="http://schemas.openxmlformats.org/officeDocument/2006/relationships/image" Target="media/image138.png"/><Relationship Id="rId140" Type="http://schemas.openxmlformats.org/officeDocument/2006/relationships/image" Target="media/image137.png"/><Relationship Id="rId14" Type="http://schemas.openxmlformats.org/officeDocument/2006/relationships/image" Target="media/image11.png"/><Relationship Id="rId139" Type="http://schemas.openxmlformats.org/officeDocument/2006/relationships/image" Target="media/image136.png"/><Relationship Id="rId138" Type="http://schemas.openxmlformats.org/officeDocument/2006/relationships/image" Target="media/image135.png"/><Relationship Id="rId137" Type="http://schemas.openxmlformats.org/officeDocument/2006/relationships/image" Target="media/image134.png"/><Relationship Id="rId136" Type="http://schemas.openxmlformats.org/officeDocument/2006/relationships/image" Target="media/image133.png"/><Relationship Id="rId135" Type="http://schemas.openxmlformats.org/officeDocument/2006/relationships/image" Target="media/image132.png"/><Relationship Id="rId134" Type="http://schemas.openxmlformats.org/officeDocument/2006/relationships/image" Target="media/image131.png"/><Relationship Id="rId133" Type="http://schemas.openxmlformats.org/officeDocument/2006/relationships/image" Target="media/image130.png"/><Relationship Id="rId132" Type="http://schemas.openxmlformats.org/officeDocument/2006/relationships/image" Target="media/image129.png"/><Relationship Id="rId131" Type="http://schemas.openxmlformats.org/officeDocument/2006/relationships/image" Target="media/image128.png"/><Relationship Id="rId130" Type="http://schemas.openxmlformats.org/officeDocument/2006/relationships/image" Target="media/image127.png"/><Relationship Id="rId13" Type="http://schemas.openxmlformats.org/officeDocument/2006/relationships/image" Target="media/image10.png"/><Relationship Id="rId129" Type="http://schemas.openxmlformats.org/officeDocument/2006/relationships/image" Target="media/image126.png"/><Relationship Id="rId128" Type="http://schemas.openxmlformats.org/officeDocument/2006/relationships/image" Target="media/image125.png"/><Relationship Id="rId127" Type="http://schemas.openxmlformats.org/officeDocument/2006/relationships/image" Target="media/image124.png"/><Relationship Id="rId126" Type="http://schemas.openxmlformats.org/officeDocument/2006/relationships/image" Target="media/image123.png"/><Relationship Id="rId125" Type="http://schemas.openxmlformats.org/officeDocument/2006/relationships/image" Target="media/image122.png"/><Relationship Id="rId124" Type="http://schemas.openxmlformats.org/officeDocument/2006/relationships/image" Target="media/image121.png"/><Relationship Id="rId123" Type="http://schemas.openxmlformats.org/officeDocument/2006/relationships/image" Target="media/image120.png"/><Relationship Id="rId122" Type="http://schemas.openxmlformats.org/officeDocument/2006/relationships/image" Target="media/image119.png"/><Relationship Id="rId121" Type="http://schemas.openxmlformats.org/officeDocument/2006/relationships/image" Target="media/image118.png"/><Relationship Id="rId120" Type="http://schemas.openxmlformats.org/officeDocument/2006/relationships/image" Target="media/image117.png"/><Relationship Id="rId12" Type="http://schemas.openxmlformats.org/officeDocument/2006/relationships/image" Target="media/image9.png"/><Relationship Id="rId119" Type="http://schemas.openxmlformats.org/officeDocument/2006/relationships/image" Target="media/image116.png"/><Relationship Id="rId118" Type="http://schemas.openxmlformats.org/officeDocument/2006/relationships/image" Target="media/image115.png"/><Relationship Id="rId117" Type="http://schemas.openxmlformats.org/officeDocument/2006/relationships/image" Target="media/image114.png"/><Relationship Id="rId116" Type="http://schemas.openxmlformats.org/officeDocument/2006/relationships/image" Target="media/image113.png"/><Relationship Id="rId115" Type="http://schemas.openxmlformats.org/officeDocument/2006/relationships/image" Target="media/image112.png"/><Relationship Id="rId114" Type="http://schemas.openxmlformats.org/officeDocument/2006/relationships/image" Target="media/image111.png"/><Relationship Id="rId113" Type="http://schemas.openxmlformats.org/officeDocument/2006/relationships/image" Target="media/image110.png"/><Relationship Id="rId112" Type="http://schemas.openxmlformats.org/officeDocument/2006/relationships/image" Target="media/image109.png"/><Relationship Id="rId111" Type="http://schemas.openxmlformats.org/officeDocument/2006/relationships/image" Target="media/image108.png"/><Relationship Id="rId110" Type="http://schemas.openxmlformats.org/officeDocument/2006/relationships/image" Target="media/image107.png"/><Relationship Id="rId11" Type="http://schemas.openxmlformats.org/officeDocument/2006/relationships/image" Target="media/image8.png"/><Relationship Id="rId109" Type="http://schemas.openxmlformats.org/officeDocument/2006/relationships/image" Target="media/image106.png"/><Relationship Id="rId108" Type="http://schemas.openxmlformats.org/officeDocument/2006/relationships/image" Target="media/image105.png"/><Relationship Id="rId107" Type="http://schemas.openxmlformats.org/officeDocument/2006/relationships/image" Target="media/image104.png"/><Relationship Id="rId106" Type="http://schemas.openxmlformats.org/officeDocument/2006/relationships/image" Target="media/image103.png"/><Relationship Id="rId105" Type="http://schemas.openxmlformats.org/officeDocument/2006/relationships/image" Target="media/image102.png"/><Relationship Id="rId104" Type="http://schemas.openxmlformats.org/officeDocument/2006/relationships/image" Target="media/image101.png"/><Relationship Id="rId103" Type="http://schemas.openxmlformats.org/officeDocument/2006/relationships/image" Target="media/image100.png"/><Relationship Id="rId102" Type="http://schemas.openxmlformats.org/officeDocument/2006/relationships/image" Target="media/image99.png"/><Relationship Id="rId101" Type="http://schemas.openxmlformats.org/officeDocument/2006/relationships/image" Target="media/image98.png"/><Relationship Id="rId100" Type="http://schemas.openxmlformats.org/officeDocument/2006/relationships/image" Target="media/image97.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147</Pages>
  <Words>12509</Words>
  <Characters>15233</Characters>
  <Lines>0</Lines>
  <Paragraphs>0</Paragraphs>
  <TotalTime>621</TotalTime>
  <ScaleCrop>false</ScaleCrop>
  <LinksUpToDate>false</LinksUpToDate>
  <CharactersWithSpaces>15369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2024-01-08T08:19:00Z</dcterms:created>
  <dc:creator>Robert</dc:creator>
  <cp:lastModifiedBy>RX.</cp:lastModifiedBy>
  <dcterms:modified xsi:type="dcterms:W3CDTF">2025-02-25T19:09:42Z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A5742D579E2B4E148317E08348E15213_12</vt:lpwstr>
  </property>
  <property fmtid="{D5CDD505-2E9C-101B-9397-08002B2CF9AE}" pid="4" name="KSOTemplateDocerSaveRecord">
    <vt:lpwstr>eyJoZGlkIjoiMzJlNDZhOWJiY2VkNDJiMGE5MjY3NTBmYTk4ZGRmODMiLCJ1c2VySWQiOiIxMDEyNzc5ODc5In0=</vt:lpwstr>
  </property>
</Properties>
</file>