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4AF21" w14:textId="77777777" w:rsidR="00C05FB9" w:rsidRDefault="00000000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Video clip các ứng dụng</w:t>
      </w:r>
    </w:p>
    <w:p w14:paraId="104F4C8C" w14:textId="77777777" w:rsidR="00C05FB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Kênh Youtube:   Nguyen Dinh Hien </w:t>
      </w:r>
    </w:p>
    <w:p w14:paraId="4D385C3E" w14:textId="77777777" w:rsidR="00C05FB9" w:rsidRDefault="00C05FB9">
      <w:pPr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hyperlink r:id="rId5">
        <w:r>
          <w:rPr>
            <w:rFonts w:ascii="Times New Roman" w:eastAsia="Times New Roman" w:hAnsi="Times New Roman" w:cs="Times New Roman"/>
            <w:color w:val="0000FF"/>
            <w:sz w:val="26"/>
            <w:szCs w:val="26"/>
            <w:u w:val="single"/>
          </w:rPr>
          <w:t>https://www.youtube.com/channel/UC033mzOlYLlZifCigHTkszg?view_as=subscriber</w:t>
        </w:r>
      </w:hyperlink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705FA736" wp14:editId="209EC2D2">
            <wp:simplePos x="0" y="0"/>
            <wp:positionH relativeFrom="column">
              <wp:posOffset>984250</wp:posOffset>
            </wp:positionH>
            <wp:positionV relativeFrom="paragraph">
              <wp:posOffset>229870</wp:posOffset>
            </wp:positionV>
            <wp:extent cx="1140460" cy="336550"/>
            <wp:effectExtent l="0" t="0" r="0" b="0"/>
            <wp:wrapNone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0460" cy="336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05A4C40A" wp14:editId="1D016DA1">
            <wp:simplePos x="0" y="0"/>
            <wp:positionH relativeFrom="column">
              <wp:posOffset>5002530</wp:posOffset>
            </wp:positionH>
            <wp:positionV relativeFrom="paragraph">
              <wp:posOffset>229870</wp:posOffset>
            </wp:positionV>
            <wp:extent cx="971550" cy="946150"/>
            <wp:effectExtent l="0" t="0" r="0" b="0"/>
            <wp:wrapSquare wrapText="bothSides" distT="0" distB="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46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379802" w14:textId="77777777" w:rsidR="00C05FB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Nhấn  </w:t>
      </w:r>
    </w:p>
    <w:p w14:paraId="1DCF4445" w14:textId="77777777" w:rsidR="00C05FB9" w:rsidRDefault="00C05FB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14:paraId="337ABFBE" w14:textId="77777777" w:rsidR="00C05FB9" w:rsidRDefault="00C05FB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14:paraId="071AAA1A" w14:textId="77777777" w:rsidR="00C05FB9" w:rsidRDefault="00C05FB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14:paraId="24FC6543" w14:textId="77777777" w:rsidR="00C05FB9" w:rsidRDefault="00C05FB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14:paraId="01C58F90" w14:textId="77777777" w:rsidR="00C05F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FF"/>
          <w:sz w:val="26"/>
          <w:szCs w:val="26"/>
          <w:highlight w:val="white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Hệ giải toán Đại số Vector bậc THPT: </w:t>
      </w:r>
    </w:p>
    <w:p w14:paraId="13214116" w14:textId="77777777" w:rsidR="00C05FB9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FF"/>
          <w:sz w:val="26"/>
          <w:szCs w:val="26"/>
          <w:highlight w:val="white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(</w:t>
      </w:r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Best video clip demo – AISocha 2020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)</w:t>
      </w:r>
    </w:p>
    <w:p w14:paraId="7DCA9E31" w14:textId="77777777" w:rsidR="00C05FB9" w:rsidRDefault="00C05FB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FF"/>
          <w:sz w:val="26"/>
          <w:szCs w:val="26"/>
          <w:highlight w:val="white"/>
          <w:u w:val="single"/>
        </w:rPr>
      </w:pPr>
      <w:hyperlink r:id="rId8">
        <w:r>
          <w:rPr>
            <w:rFonts w:ascii="Times New Roman" w:eastAsia="Times New Roman" w:hAnsi="Times New Roman" w:cs="Times New Roman"/>
            <w:color w:val="0000FF"/>
            <w:sz w:val="26"/>
            <w:szCs w:val="26"/>
            <w:u w:val="single"/>
          </w:rPr>
          <w:t>https://youtu.be/Wz1IFbnauYM</w:t>
        </w:r>
      </w:hyperlink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 </w:t>
      </w:r>
    </w:p>
    <w:p w14:paraId="6123AD4B" w14:textId="77777777" w:rsidR="00C05FB9" w:rsidRDefault="00C05FB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FF"/>
          <w:sz w:val="26"/>
          <w:szCs w:val="26"/>
          <w:highlight w:val="white"/>
          <w:u w:val="single"/>
        </w:rPr>
      </w:pPr>
    </w:p>
    <w:p w14:paraId="30BBFAE0" w14:textId="77777777" w:rsidR="00C05F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365899"/>
          <w:sz w:val="26"/>
          <w:szCs w:val="26"/>
          <w:highlight w:val="white"/>
          <w:u w:val="single"/>
        </w:rPr>
      </w:pPr>
      <w:r>
        <w:rPr>
          <w:rFonts w:ascii="Times New Roman" w:eastAsia="Times New Roman" w:hAnsi="Times New Roman" w:cs="Times New Roman"/>
          <w:color w:val="1D2129"/>
          <w:sz w:val="26"/>
          <w:szCs w:val="26"/>
          <w:highlight w:val="white"/>
        </w:rPr>
        <w:t>Giải toán khảo sát hàm số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</w:p>
    <w:p w14:paraId="36943B0B" w14:textId="77777777" w:rsidR="00C05FB9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FF"/>
          <w:sz w:val="26"/>
          <w:szCs w:val="26"/>
          <w:highlight w:val="white"/>
          <w:u w:val="single"/>
        </w:rPr>
      </w:pPr>
      <w:r>
        <w:rPr>
          <w:rFonts w:ascii="Times New Roman" w:eastAsia="Times New Roman" w:hAnsi="Times New Roman" w:cs="Times New Roman"/>
          <w:color w:val="1D2129"/>
          <w:sz w:val="26"/>
          <w:szCs w:val="26"/>
          <w:highlight w:val="white"/>
        </w:rPr>
        <w:t>(</w:t>
      </w:r>
      <w:r>
        <w:rPr>
          <w:rFonts w:ascii="Times New Roman" w:eastAsia="Times New Roman" w:hAnsi="Times New Roman" w:cs="Times New Roman"/>
          <w:i/>
          <w:color w:val="1D2129"/>
          <w:sz w:val="26"/>
          <w:szCs w:val="26"/>
          <w:highlight w:val="white"/>
        </w:rPr>
        <w:t>Giải khuyến khích Giải thưởng sáng tạo kĩ thuật toàn quốc</w:t>
      </w:r>
      <w:r>
        <w:rPr>
          <w:rFonts w:ascii="Times New Roman" w:eastAsia="Times New Roman" w:hAnsi="Times New Roman" w:cs="Times New Roman"/>
          <w:color w:val="1D2129"/>
          <w:sz w:val="26"/>
          <w:szCs w:val="26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color w:val="1D2129"/>
          <w:sz w:val="26"/>
          <w:szCs w:val="26"/>
          <w:highlight w:val="white"/>
        </w:rPr>
        <w:t>2015 (VIFOTEC)</w:t>
      </w:r>
      <w:r>
        <w:rPr>
          <w:rFonts w:ascii="Times New Roman" w:eastAsia="Times New Roman" w:hAnsi="Times New Roman" w:cs="Times New Roman"/>
          <w:color w:val="1D2129"/>
          <w:sz w:val="26"/>
          <w:szCs w:val="26"/>
          <w:highlight w:val="white"/>
        </w:rPr>
        <w:t>)</w:t>
      </w:r>
    </w:p>
    <w:p w14:paraId="6FA9DC66" w14:textId="77777777" w:rsidR="00C05FB9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365899"/>
          <w:sz w:val="26"/>
          <w:szCs w:val="26"/>
          <w:highlight w:val="white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https://youtu.be/oCZVb73bgRw</w:t>
      </w:r>
    </w:p>
    <w:p w14:paraId="6279393A" w14:textId="77777777" w:rsidR="00C05FB9" w:rsidRDefault="00C05FB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365899"/>
          <w:sz w:val="26"/>
          <w:szCs w:val="26"/>
          <w:highlight w:val="white"/>
          <w:u w:val="single"/>
        </w:rPr>
      </w:pPr>
    </w:p>
    <w:p w14:paraId="5F954FCB" w14:textId="77777777" w:rsidR="00C05F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FF"/>
          <w:sz w:val="26"/>
          <w:szCs w:val="26"/>
          <w:highlight w:val="white"/>
          <w:u w:val="single"/>
        </w:rPr>
      </w:pPr>
      <w:r>
        <w:rPr>
          <w:rFonts w:ascii="Times New Roman" w:eastAsia="Times New Roman" w:hAnsi="Times New Roman" w:cs="Times New Roman"/>
          <w:color w:val="1D2129"/>
          <w:sz w:val="26"/>
          <w:szCs w:val="26"/>
          <w:highlight w:val="white"/>
        </w:rPr>
        <w:t>Tra cứu kiến thức toán THCS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hyperlink r:id="rId9">
        <w:r w:rsidR="00C05FB9">
          <w:rPr>
            <w:rFonts w:ascii="Times New Roman" w:eastAsia="Times New Roman" w:hAnsi="Times New Roman" w:cs="Times New Roman"/>
            <w:color w:val="0000FF"/>
            <w:sz w:val="26"/>
            <w:szCs w:val="26"/>
            <w:highlight w:val="white"/>
            <w:u w:val="single"/>
          </w:rPr>
          <w:t>https://youtu.be/qWX0iNcOEAU</w:t>
        </w:r>
      </w:hyperlink>
    </w:p>
    <w:p w14:paraId="7E2303E5" w14:textId="77777777" w:rsidR="00C05FB9" w:rsidRDefault="00C05FB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FF"/>
          <w:sz w:val="26"/>
          <w:szCs w:val="26"/>
          <w:highlight w:val="white"/>
          <w:u w:val="single"/>
        </w:rPr>
      </w:pPr>
    </w:p>
    <w:p w14:paraId="205970A3" w14:textId="77777777" w:rsidR="00C05F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FF"/>
          <w:sz w:val="26"/>
          <w:szCs w:val="26"/>
          <w:highlight w:val="white"/>
          <w:u w:val="single"/>
        </w:rPr>
      </w:pPr>
      <w:r>
        <w:rPr>
          <w:rFonts w:ascii="Times New Roman" w:eastAsia="Times New Roman" w:hAnsi="Times New Roman" w:cs="Times New Roman"/>
          <w:color w:val="1D2129"/>
          <w:sz w:val="26"/>
          <w:szCs w:val="26"/>
          <w:highlight w:val="white"/>
        </w:rPr>
        <w:t>Hệ giải bài tập tự động kiến thức toán THCS: https://youtu.be/pSCrjQo0zJE</w:t>
      </w:r>
      <w:r>
        <w:rPr>
          <w:rFonts w:ascii="Times New Roman" w:eastAsia="Times New Roman" w:hAnsi="Times New Roman" w:cs="Times New Roman"/>
          <w:color w:val="0000FF"/>
          <w:sz w:val="26"/>
          <w:szCs w:val="26"/>
          <w:highlight w:val="white"/>
          <w:u w:val="single"/>
        </w:rPr>
        <w:t xml:space="preserve"> </w:t>
      </w:r>
    </w:p>
    <w:p w14:paraId="2242EE37" w14:textId="77777777" w:rsidR="00C05FB9" w:rsidRDefault="00C05FB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FF"/>
          <w:sz w:val="26"/>
          <w:szCs w:val="26"/>
          <w:highlight w:val="white"/>
          <w:u w:val="single"/>
        </w:rPr>
      </w:pPr>
    </w:p>
    <w:p w14:paraId="7CB97504" w14:textId="77777777" w:rsidR="00C05F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FF"/>
          <w:sz w:val="26"/>
          <w:szCs w:val="26"/>
          <w:highlight w:val="white"/>
          <w:u w:val="single"/>
        </w:rPr>
      </w:pPr>
      <w:r>
        <w:rPr>
          <w:rFonts w:ascii="Times New Roman" w:eastAsia="Times New Roman" w:hAnsi="Times New Roman" w:cs="Times New Roman"/>
          <w:color w:val="1D2129"/>
          <w:sz w:val="26"/>
          <w:szCs w:val="26"/>
          <w:highlight w:val="white"/>
        </w:rPr>
        <w:t xml:space="preserve">Hệ thống minh họa hoạt động các thuật toán: </w:t>
      </w:r>
    </w:p>
    <w:p w14:paraId="71CB0DC4" w14:textId="77777777" w:rsidR="00C05FB9" w:rsidRDefault="00C05FB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hyperlink r:id="rId10">
        <w:r>
          <w:rPr>
            <w:rFonts w:ascii="Times New Roman" w:eastAsia="Times New Roman" w:hAnsi="Times New Roman" w:cs="Times New Roman"/>
            <w:color w:val="0000FF"/>
            <w:sz w:val="26"/>
            <w:szCs w:val="26"/>
            <w:u w:val="single"/>
          </w:rPr>
          <w:t>https://youtu.be/f6ruy5ObLPY</w:t>
        </w:r>
      </w:hyperlink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14:paraId="15DC0706" w14:textId="77777777" w:rsidR="00C05FB9" w:rsidRDefault="00C05FB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FF"/>
          <w:sz w:val="26"/>
          <w:szCs w:val="26"/>
          <w:highlight w:val="white"/>
          <w:u w:val="single"/>
        </w:rPr>
      </w:pPr>
    </w:p>
    <w:p w14:paraId="35063D88" w14:textId="77777777" w:rsidR="00C05F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FF"/>
          <w:sz w:val="26"/>
          <w:szCs w:val="26"/>
          <w:highlight w:val="white"/>
          <w:u w:val="single"/>
        </w:rPr>
      </w:pPr>
      <w:r>
        <w:rPr>
          <w:rFonts w:ascii="Times New Roman" w:eastAsia="Times New Roman" w:hAnsi="Times New Roman" w:cs="Times New Roman"/>
          <w:color w:val="1D2129"/>
          <w:sz w:val="26"/>
          <w:szCs w:val="26"/>
          <w:highlight w:val="white"/>
        </w:rPr>
        <w:t xml:space="preserve">Xác định các influencers trên mạng xã hội: </w:t>
      </w:r>
      <w:hyperlink r:id="rId11">
        <w:r w:rsidR="00C05FB9">
          <w:rPr>
            <w:rFonts w:ascii="Times New Roman" w:eastAsia="Times New Roman" w:hAnsi="Times New Roman" w:cs="Times New Roman"/>
            <w:color w:val="0000FF"/>
            <w:sz w:val="26"/>
            <w:szCs w:val="26"/>
            <w:u w:val="single"/>
          </w:rPr>
          <w:t>https://youtu.be/ET1zJyAEL3M</w:t>
        </w:r>
      </w:hyperlink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14:paraId="4B7367C4" w14:textId="77777777" w:rsidR="00C05FB9" w:rsidRDefault="00000000">
      <w:pPr>
        <w:ind w:firstLine="900"/>
        <w:rPr>
          <w:rFonts w:ascii="Times New Roman" w:eastAsia="Times New Roman" w:hAnsi="Times New Roman" w:cs="Times New Roman"/>
          <w:color w:val="0000FF"/>
          <w:sz w:val="26"/>
          <w:szCs w:val="26"/>
          <w:highlight w:val="white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Kiến trúc hệ thống: </w:t>
      </w:r>
      <w:hyperlink r:id="rId12">
        <w:r w:rsidR="00C05FB9">
          <w:rPr>
            <w:rFonts w:ascii="Times New Roman" w:eastAsia="Times New Roman" w:hAnsi="Times New Roman" w:cs="Times New Roman"/>
            <w:color w:val="0000FF"/>
            <w:sz w:val="26"/>
            <w:szCs w:val="26"/>
            <w:highlight w:val="white"/>
            <w:u w:val="single"/>
          </w:rPr>
          <w:t>https://youtu.be/wEv3k6oy0Kg</w:t>
        </w:r>
      </w:hyperlink>
    </w:p>
    <w:p w14:paraId="2560B07B" w14:textId="77777777" w:rsidR="00C05F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FF"/>
          <w:sz w:val="26"/>
          <w:szCs w:val="26"/>
          <w:highlight w:val="white"/>
          <w:u w:val="single"/>
        </w:rPr>
      </w:pPr>
      <w:r>
        <w:rPr>
          <w:rFonts w:ascii="Times New Roman" w:eastAsia="Times New Roman" w:hAnsi="Times New Roman" w:cs="Times New Roman"/>
          <w:color w:val="1D2129"/>
          <w:sz w:val="26"/>
          <w:szCs w:val="26"/>
          <w:highlight w:val="white"/>
        </w:rPr>
        <w:t>Chatbot tra cứu kiến thức lập trình:</w:t>
      </w:r>
    </w:p>
    <w:p w14:paraId="095F3634" w14:textId="77777777" w:rsidR="00C05FB9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FF"/>
          <w:sz w:val="26"/>
          <w:szCs w:val="26"/>
          <w:highlight w:val="white"/>
          <w:u w:val="single"/>
        </w:rPr>
      </w:pPr>
      <w:r>
        <w:rPr>
          <w:rFonts w:ascii="Times New Roman" w:eastAsia="Times New Roman" w:hAnsi="Times New Roman" w:cs="Times New Roman"/>
          <w:color w:val="1D2129"/>
          <w:sz w:val="26"/>
          <w:szCs w:val="26"/>
          <w:highlight w:val="white"/>
        </w:rPr>
        <w:t>(</w:t>
      </w:r>
      <w:r>
        <w:rPr>
          <w:rFonts w:ascii="Times New Roman" w:eastAsia="Times New Roman" w:hAnsi="Times New Roman" w:cs="Times New Roman"/>
          <w:i/>
          <w:color w:val="1D2129"/>
          <w:sz w:val="26"/>
          <w:szCs w:val="26"/>
          <w:highlight w:val="white"/>
        </w:rPr>
        <w:t>Giải khuyến khích Hội thi sáng tạo kĩ thuật cấp tỉnh</w:t>
      </w:r>
      <w:r>
        <w:rPr>
          <w:rFonts w:ascii="Times New Roman" w:eastAsia="Times New Roman" w:hAnsi="Times New Roman" w:cs="Times New Roman"/>
          <w:color w:val="1D2129"/>
          <w:sz w:val="26"/>
          <w:szCs w:val="26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i/>
          <w:color w:val="1D2129"/>
          <w:sz w:val="26"/>
          <w:szCs w:val="26"/>
          <w:highlight w:val="white"/>
        </w:rPr>
        <w:t>2021</w:t>
      </w:r>
      <w:r>
        <w:rPr>
          <w:rFonts w:ascii="Times New Roman" w:eastAsia="Times New Roman" w:hAnsi="Times New Roman" w:cs="Times New Roman"/>
          <w:color w:val="1D2129"/>
          <w:sz w:val="26"/>
          <w:szCs w:val="26"/>
          <w:highlight w:val="white"/>
        </w:rPr>
        <w:t>)</w:t>
      </w:r>
    </w:p>
    <w:p w14:paraId="24AF225D" w14:textId="77777777" w:rsidR="00C05FB9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Kiến trúc: </w:t>
      </w:r>
      <w:hyperlink r:id="rId13">
        <w:r w:rsidR="00C05FB9">
          <w:rPr>
            <w:rFonts w:ascii="Times New Roman" w:eastAsia="Times New Roman" w:hAnsi="Times New Roman" w:cs="Times New Roman"/>
            <w:color w:val="0000FF"/>
            <w:sz w:val="26"/>
            <w:szCs w:val="26"/>
            <w:u w:val="single"/>
          </w:rPr>
          <w:t>https://youtu.be/4Ywl1cECBZA</w:t>
        </w:r>
      </w:hyperlink>
    </w:p>
    <w:p w14:paraId="6DC60979" w14:textId="77777777" w:rsidR="00C05FB9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Ứng dụng: </w:t>
      </w:r>
      <w:hyperlink r:id="rId14">
        <w:r w:rsidR="00C05FB9">
          <w:rPr>
            <w:rFonts w:ascii="Times New Roman" w:eastAsia="Times New Roman" w:hAnsi="Times New Roman" w:cs="Times New Roman"/>
            <w:color w:val="0000FF"/>
            <w:sz w:val="26"/>
            <w:szCs w:val="26"/>
            <w:u w:val="single"/>
          </w:rPr>
          <w:t>https://youtu.be/ZKjZhQofuW8</w:t>
        </w:r>
      </w:hyperlink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14:paraId="61664FEE" w14:textId="77777777" w:rsidR="00C05FB9" w:rsidRDefault="00C05FB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FF"/>
          <w:sz w:val="26"/>
          <w:szCs w:val="26"/>
          <w:highlight w:val="white"/>
          <w:u w:val="single"/>
        </w:rPr>
      </w:pPr>
    </w:p>
    <w:p w14:paraId="2D1549BC" w14:textId="77777777" w:rsidR="00C05FB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FF"/>
          <w:sz w:val="26"/>
          <w:szCs w:val="26"/>
          <w:highlight w:val="white"/>
          <w:u w:val="single"/>
        </w:rPr>
      </w:pPr>
      <w:r>
        <w:rPr>
          <w:rFonts w:ascii="Times New Roman" w:eastAsia="Times New Roman" w:hAnsi="Times New Roman" w:cs="Times New Roman"/>
          <w:color w:val="1D2129"/>
          <w:sz w:val="26"/>
          <w:szCs w:val="26"/>
          <w:highlight w:val="white"/>
        </w:rPr>
        <w:t xml:space="preserve">Hệ thống tra cứu kiến thức luật giao thông </w:t>
      </w:r>
    </w:p>
    <w:p w14:paraId="24BA76D5" w14:textId="77777777" w:rsidR="00C05FB9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FF"/>
          <w:sz w:val="26"/>
          <w:szCs w:val="26"/>
          <w:highlight w:val="white"/>
          <w:u w:val="single"/>
        </w:rPr>
      </w:pPr>
      <w:r>
        <w:rPr>
          <w:rFonts w:ascii="Times New Roman" w:eastAsia="Times New Roman" w:hAnsi="Times New Roman" w:cs="Times New Roman"/>
          <w:color w:val="1D2129"/>
          <w:sz w:val="26"/>
          <w:szCs w:val="26"/>
          <w:highlight w:val="white"/>
        </w:rPr>
        <w:t>(</w:t>
      </w:r>
      <w:r>
        <w:rPr>
          <w:rFonts w:ascii="Times New Roman" w:eastAsia="Times New Roman" w:hAnsi="Times New Roman" w:cs="Times New Roman"/>
          <w:i/>
          <w:color w:val="1D2129"/>
          <w:sz w:val="26"/>
          <w:szCs w:val="26"/>
          <w:highlight w:val="white"/>
        </w:rPr>
        <w:t>Top 20 KANS 2023 – Knowledge Application and Notion for Society</w:t>
      </w:r>
      <w:r>
        <w:rPr>
          <w:rFonts w:ascii="Times New Roman" w:eastAsia="Times New Roman" w:hAnsi="Times New Roman" w:cs="Times New Roman"/>
          <w:color w:val="1D2129"/>
          <w:sz w:val="26"/>
          <w:szCs w:val="26"/>
          <w:highlight w:val="white"/>
        </w:rPr>
        <w:t>)</w:t>
      </w:r>
    </w:p>
    <w:p w14:paraId="206D9270" w14:textId="77777777" w:rsidR="00C05FB9" w:rsidRDefault="00C05FB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hyperlink r:id="rId15">
        <w:r>
          <w:rPr>
            <w:rFonts w:ascii="Times New Roman" w:eastAsia="Times New Roman" w:hAnsi="Times New Roman" w:cs="Times New Roman"/>
            <w:color w:val="0000FF"/>
            <w:sz w:val="26"/>
            <w:szCs w:val="26"/>
            <w:u w:val="single"/>
          </w:rPr>
          <w:t>https://youtu.be/jlNGjxoX9vI</w:t>
        </w:r>
      </w:hyperlink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14:paraId="269789FD" w14:textId="77777777" w:rsidR="00C05FB9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FF"/>
          <w:sz w:val="26"/>
          <w:szCs w:val="26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14:paraId="1E956456" w14:textId="77777777" w:rsidR="00C05FB9" w:rsidRDefault="00000000">
      <w:pPr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Book chapter:</w:t>
      </w:r>
    </w:p>
    <w:p w14:paraId="6436FE46" w14:textId="77777777" w:rsidR="00C05FB9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https://www.sciencedirect.com/science/article/pii/B9780128239780000010</w:t>
      </w:r>
    </w:p>
    <w:p w14:paraId="2CC5A4C3" w14:textId="77777777" w:rsidR="00C05FB9" w:rsidRDefault="00C05FB9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354EA4CE" w14:textId="77777777" w:rsidR="00C05FB9" w:rsidRDefault="00000000">
      <w:pPr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Các bài báo (Giới thiệu một số bài báo dạng Open access):</w:t>
      </w:r>
    </w:p>
    <w:p w14:paraId="2515561E" w14:textId="77777777" w:rsidR="00C05FB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Đồ thị tri thức và đánh giá độ đo lan truyền thông tin</w:t>
      </w:r>
    </w:p>
    <w:p w14:paraId="3E958A3A" w14:textId="77777777" w:rsidR="00C05FB9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Quan M. Tran, Hien D. Nguyen, Tai Huynh, Kha V. Nguyen, Suong N. Hoang, Vuong T. Pham, </w:t>
      </w:r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Measuring the Influence and Amplification of users on Social Network with Unsupervised Behaviors Learning and Efficient Interaction-based Knowledge Graph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Journal of Combinatorial Optimization (JOCO), 2021. DOI: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CFDFE"/>
        </w:rPr>
        <w:t xml:space="preserve">10.1007/s10878-021-00815-0.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SCIE</w:t>
      </w: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.</w:t>
      </w:r>
    </w:p>
    <w:p w14:paraId="09E497EF" w14:textId="77777777" w:rsidR="00C05FB9" w:rsidRDefault="00C05FB9">
      <w:pPr>
        <w:pBdr>
          <w:top w:val="nil"/>
          <w:left w:val="nil"/>
          <w:bottom w:val="nil"/>
          <w:right w:val="nil"/>
          <w:between w:val="nil"/>
        </w:pBdr>
        <w:tabs>
          <w:tab w:val="left" w:pos="540"/>
        </w:tabs>
        <w:spacing w:after="0"/>
        <w:ind w:left="720" w:hanging="36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hyperlink r:id="rId16">
        <w:r>
          <w:rPr>
            <w:rFonts w:ascii="Times New Roman" w:eastAsia="Times New Roman" w:hAnsi="Times New Roman" w:cs="Times New Roman"/>
            <w:color w:val="0000FF"/>
            <w:sz w:val="26"/>
            <w:szCs w:val="26"/>
            <w:u w:val="single"/>
          </w:rPr>
          <w:t>https://link.springer.com/article/10.1007/s10878-021-00815-0</w:t>
        </w:r>
      </w:hyperlink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14:paraId="21A55C88" w14:textId="77777777" w:rsidR="00C05FB9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1155CC"/>
          <w:highlight w:val="white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Bản đọc online: </w:t>
      </w:r>
      <w:hyperlink r:id="rId17">
        <w:r w:rsidR="00C05FB9">
          <w:rPr>
            <w:rFonts w:ascii="Times New Roman" w:eastAsia="Times New Roman" w:hAnsi="Times New Roman" w:cs="Times New Roman"/>
            <w:color w:val="1155CC"/>
            <w:sz w:val="26"/>
            <w:szCs w:val="26"/>
            <w:highlight w:val="white"/>
            <w:u w:val="single"/>
          </w:rPr>
          <w:t>https://rdcu.be/czleV</w:t>
        </w:r>
      </w:hyperlink>
    </w:p>
    <w:p w14:paraId="5FDB836E" w14:textId="77777777" w:rsidR="00C05FB9" w:rsidRDefault="00C05FB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14:paraId="034DEB61" w14:textId="77777777" w:rsidR="00C05FB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Ontology và xác định người dùng ảnh hưởng trên mạng xã hội</w:t>
      </w:r>
    </w:p>
    <w:p w14:paraId="5F4BA89A" w14:textId="77777777" w:rsidR="00C05FB9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Tai Huynh, Hien D. Nguyen, Ivan Zelinka, Xuan Hau Pham, Vuong T. Pham, Ali Selamat,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Ondrej Krejcar,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white"/>
        </w:rPr>
        <w:t>A method to detect influencers in social networks based on the combination of amplification factors and content creation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, PLOS ONE </w:t>
      </w:r>
      <w:r>
        <w:rPr>
          <w:rFonts w:ascii="Times New Roman" w:eastAsia="Times New Roman" w:hAnsi="Times New Roman" w:cs="Times New Roman"/>
          <w:color w:val="202020"/>
          <w:sz w:val="24"/>
          <w:szCs w:val="24"/>
          <w:highlight w:val="white"/>
        </w:rPr>
        <w:t>17(10): e0274596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, 2022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SCIE</w:t>
      </w: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.</w:t>
      </w:r>
    </w:p>
    <w:p w14:paraId="748FF6E8" w14:textId="77777777" w:rsidR="00C05FB9" w:rsidRDefault="00C05FB9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hyperlink r:id="rId18">
        <w:r>
          <w:rPr>
            <w:rFonts w:ascii="Times New Roman" w:eastAsia="Times New Roman" w:hAnsi="Times New Roman" w:cs="Times New Roman"/>
            <w:color w:val="3E0577"/>
            <w:sz w:val="24"/>
            <w:szCs w:val="24"/>
            <w:highlight w:val="white"/>
            <w:u w:val="single"/>
          </w:rPr>
          <w:t>https://doi.org/10.1371/journal.pone.0274596</w:t>
        </w:r>
      </w:hyperlink>
    </w:p>
    <w:p w14:paraId="520026C1" w14:textId="77777777" w:rsidR="00C05FB9" w:rsidRDefault="00C05FB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14:paraId="43A260B8" w14:textId="78140742" w:rsidR="00A13A4B" w:rsidRPr="00A13A4B" w:rsidRDefault="00A13A4B" w:rsidP="00A13A4B">
      <w:pPr>
        <w:pStyle w:val="ListParagraph"/>
        <w:tabs>
          <w:tab w:val="left" w:pos="540"/>
        </w:tabs>
        <w:spacing w:before="240" w:after="0"/>
        <w:jc w:val="both"/>
        <w:rPr>
          <w:bCs/>
          <w:i/>
          <w:iCs/>
        </w:rPr>
      </w:pPr>
      <w:r w:rsidRPr="00A13A4B">
        <w:rPr>
          <w:bCs/>
        </w:rPr>
        <w:t xml:space="preserve">Hien D. Nguyen, Tai Huynh, Quan M. Tran, Hung Q. Ngo, Vuong T. Pham, Hung Nguyen, </w:t>
      </w:r>
      <w:r w:rsidRPr="00A13A4B">
        <w:rPr>
          <w:bCs/>
          <w:i/>
          <w:iCs/>
        </w:rPr>
        <w:t>Personal Brand Value Extraction Method to Identify Micro-influencer for Effective Digital Marketing</w:t>
      </w:r>
      <w:r w:rsidRPr="00A13A4B">
        <w:rPr>
          <w:bCs/>
        </w:rPr>
        <w:t xml:space="preserve">,  Complex &amp; Intelligent Systems, </w:t>
      </w:r>
      <w:r w:rsidRPr="00A13A4B">
        <w:rPr>
          <w:rStyle w:val="fontstyle01"/>
          <w:rFonts w:ascii="Times New Roman" w:hAnsi="Times New Roman"/>
          <w:sz w:val="24"/>
          <w:szCs w:val="24"/>
        </w:rPr>
        <w:t>Vol. 11,</w:t>
      </w:r>
      <w:r w:rsidRPr="00A13A4B">
        <w:t xml:space="preserve"> Iss. 10, </w:t>
      </w:r>
      <w:r w:rsidRPr="00A13A4B">
        <w:rPr>
          <w:rStyle w:val="fontstyle01"/>
          <w:rFonts w:ascii="Times New Roman" w:hAnsi="Times New Roman"/>
          <w:sz w:val="24"/>
          <w:szCs w:val="24"/>
        </w:rPr>
        <w:t xml:space="preserve">Article 438, </w:t>
      </w:r>
      <w:r w:rsidRPr="00A13A4B">
        <w:t>2025.</w:t>
      </w:r>
      <w:r w:rsidRPr="00A13A4B">
        <w:rPr>
          <w:rFonts w:eastAsia="Times New Roman"/>
          <w:lang w:eastAsia="ja-JP"/>
        </w:rPr>
        <w:t xml:space="preserve"> </w:t>
      </w:r>
      <w:r w:rsidRPr="00A13A4B">
        <w:rPr>
          <w:color w:val="FF0000"/>
        </w:rPr>
        <w:t>SCIE</w:t>
      </w:r>
      <w:r>
        <w:rPr>
          <w:color w:val="FF0000"/>
        </w:rPr>
        <w:t>.</w:t>
      </w:r>
    </w:p>
    <w:p w14:paraId="78233FB5" w14:textId="47653D3F" w:rsidR="00A13A4B" w:rsidRPr="00A13A4B" w:rsidRDefault="00A13A4B" w:rsidP="00A13A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hyperlink r:id="rId19" w:history="1">
        <w:r w:rsidRPr="00A13A4B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https://link.springer.com/article/10.1007/s40747-025-02070-w</w:t>
        </w:r>
      </w:hyperlink>
    </w:p>
    <w:p w14:paraId="7B9C6F30" w14:textId="77777777" w:rsidR="00A13A4B" w:rsidRDefault="00A13A4B" w:rsidP="00A13A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14:paraId="6ADB9958" w14:textId="77777777" w:rsidR="00C05FB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Mô hình tri thức toán tử và Ứng dụng Đại số Vector</w:t>
      </w:r>
    </w:p>
    <w:p w14:paraId="0596C001" w14:textId="77777777" w:rsidR="00C05FB9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Hien D. Nguyen, Nhon V. Do, Vuong T. Pham, Katsumi Inoue, </w:t>
      </w:r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Solving problems on a knowledge model of operators and application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Int. J. Digital Enterprise Technology (IJDET)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, Vol. 1, Nos. 1/2, pp.37–59 (2018)</w:t>
      </w:r>
    </w:p>
    <w:p w14:paraId="0350A3BC" w14:textId="77777777" w:rsidR="00C05FB9" w:rsidRDefault="00C05FB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hyperlink r:id="rId20">
        <w:r>
          <w:rPr>
            <w:rFonts w:ascii="Times New Roman" w:eastAsia="Times New Roman" w:hAnsi="Times New Roman" w:cs="Times New Roman"/>
            <w:color w:val="0000FF"/>
            <w:sz w:val="26"/>
            <w:szCs w:val="26"/>
            <w:u w:val="single"/>
          </w:rPr>
          <w:t>https://www.inderscienceonline.com/doi/abs/10.1504/IJDET.2018.092632</w:t>
        </w:r>
      </w:hyperlink>
    </w:p>
    <w:p w14:paraId="47A60DB5" w14:textId="77777777" w:rsidR="00C05FB9" w:rsidRDefault="00C05FB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14:paraId="4868AB41" w14:textId="77777777" w:rsidR="00C05FB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Mô hình tri thức quan hệ - toán tử xây dựng các hệ giải bài tập thông minh</w:t>
      </w:r>
    </w:p>
    <w:p w14:paraId="727EA691" w14:textId="77777777" w:rsidR="00C05FB9" w:rsidRDefault="00000000">
      <w:pPr>
        <w:pStyle w:val="Heading1"/>
        <w:shd w:val="clear" w:color="auto" w:fill="FFFFFF"/>
        <w:ind w:left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Hien D. Nguyen, Nhon V. Do, Vuong T. Pham, Ali Selamat, E. Herrera-Viedma, </w:t>
      </w:r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A method for knowledge representation to design Intelligent Problems Solver in mathematics based on Rela-Ops model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IEEE Access, Vol. 8, pp. </w:t>
      </w:r>
      <w:r>
        <w:rPr>
          <w:rFonts w:ascii="Times New Roman" w:eastAsia="Times New Roman" w:hAnsi="Times New Roman" w:cs="Times New Roman"/>
          <w:color w:val="333333"/>
          <w:sz w:val="26"/>
          <w:szCs w:val="26"/>
          <w:highlight w:val="white"/>
        </w:rPr>
        <w:t>76991–77012,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2020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FF0000"/>
          <w:sz w:val="26"/>
          <w:szCs w:val="26"/>
          <w:highlight w:val="white"/>
        </w:rPr>
        <w:t>SCIE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7FC8ED3A" w14:textId="77777777" w:rsidR="00C05FB9" w:rsidRDefault="00C05FB9">
      <w:pPr>
        <w:ind w:left="709"/>
        <w:rPr>
          <w:rFonts w:ascii="Times New Roman" w:eastAsia="Times New Roman" w:hAnsi="Times New Roman" w:cs="Times New Roman"/>
          <w:color w:val="0000FF"/>
          <w:sz w:val="26"/>
          <w:szCs w:val="26"/>
          <w:u w:val="single"/>
        </w:rPr>
      </w:pPr>
      <w:hyperlink r:id="rId21">
        <w:r>
          <w:rPr>
            <w:rFonts w:ascii="Times New Roman" w:eastAsia="Times New Roman" w:hAnsi="Times New Roman" w:cs="Times New Roman"/>
            <w:color w:val="0000FF"/>
            <w:sz w:val="26"/>
            <w:szCs w:val="26"/>
            <w:u w:val="single"/>
          </w:rPr>
          <w:t>https://ieeexplore.ieee.org/abstract/document/9072439/</w:t>
        </w:r>
      </w:hyperlink>
    </w:p>
    <w:p w14:paraId="5A41C148" w14:textId="77777777" w:rsidR="00C05FB9" w:rsidRDefault="00C05FB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14:paraId="27A0C0B3" w14:textId="77777777" w:rsidR="00C05FB9" w:rsidRDefault="00C05FB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14:paraId="5D0D48D3" w14:textId="77777777" w:rsidR="00C05FB9" w:rsidRDefault="00C05FB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14:paraId="337D1088" w14:textId="77777777" w:rsidR="00C05FB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Tiêu chuẩn cho việc xây dựng mô hình tri thức</w:t>
      </w:r>
    </w:p>
    <w:p w14:paraId="5FEFFFA1" w14:textId="77777777" w:rsidR="00C05FB9" w:rsidRDefault="00000000">
      <w:pPr>
        <w:pStyle w:val="Heading1"/>
        <w:shd w:val="clear" w:color="auto" w:fill="FFFFFF"/>
        <w:ind w:left="709"/>
        <w:jc w:val="both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Hien D. Nguyen, Nhon V. Do, Nha P. Tran, Xuan Hau Pham, Vuong T. Pham, </w:t>
      </w:r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Some criteria of the Knowledge Representation method for an Intelligent Problem Solver in STEM education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, Applied Computational Intelligence and Soft Computing, Vol. 2020, Article ID 9834218,  2020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ESCI, Scopus.</w:t>
      </w:r>
    </w:p>
    <w:p w14:paraId="3BF9C749" w14:textId="630D2BAD" w:rsidR="00C05FB9" w:rsidRDefault="00A60425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</w:pPr>
      <w:hyperlink r:id="rId22" w:history="1">
        <w:r w:rsidRPr="00DF3804">
          <w:rPr>
            <w:rStyle w:val="Hyperlink"/>
          </w:rPr>
          <w:t>https://onlinelibrary.wiley.com/doi/10.1155/2020/9834218</w:t>
        </w:r>
      </w:hyperlink>
    </w:p>
    <w:p w14:paraId="505B2C4D" w14:textId="77777777" w:rsidR="00A60425" w:rsidRDefault="00A60425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rPr>
          <w:rFonts w:ascii="Times New Roman" w:eastAsia="Times New Roman" w:hAnsi="Times New Roman" w:cs="Times New Roman"/>
          <w:color w:val="0000FF"/>
          <w:sz w:val="26"/>
          <w:szCs w:val="26"/>
          <w:u w:val="single"/>
        </w:rPr>
      </w:pPr>
    </w:p>
    <w:p w14:paraId="785F1C66" w14:textId="77777777" w:rsidR="00C05FB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Tích hợp ontology</w:t>
      </w:r>
    </w:p>
    <w:p w14:paraId="73D16FEF" w14:textId="77777777" w:rsidR="00C05FB9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Hien D. Nguyen, Tuan-Vi Tran, Xuan-Thien Pham, Anh T. Huynh,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Nhon V. Do, </w:t>
      </w:r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Ontology-based Integration of Knowledge Base for Building an Intelligent Searching Chatbot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Sensors and Materials, 33(9), pp.  3101 – 3121 (2021). </w:t>
      </w: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SCIE. </w:t>
      </w:r>
    </w:p>
    <w:p w14:paraId="44C01FD5" w14:textId="77777777" w:rsidR="00C05FB9" w:rsidRDefault="00C05FB9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rFonts w:ascii="Times New Roman" w:eastAsia="Times New Roman" w:hAnsi="Times New Roman" w:cs="Times New Roman"/>
          <w:color w:val="3333CC"/>
          <w:sz w:val="26"/>
          <w:szCs w:val="26"/>
          <w:u w:val="single"/>
          <w:shd w:val="clear" w:color="auto" w:fill="FAFAFA"/>
        </w:rPr>
      </w:pPr>
      <w:hyperlink r:id="rId23">
        <w:r>
          <w:rPr>
            <w:rFonts w:ascii="Times New Roman" w:eastAsia="Times New Roman" w:hAnsi="Times New Roman" w:cs="Times New Roman"/>
            <w:color w:val="3333CC"/>
            <w:sz w:val="26"/>
            <w:szCs w:val="26"/>
            <w:u w:val="single"/>
            <w:shd w:val="clear" w:color="auto" w:fill="FAFAFA"/>
          </w:rPr>
          <w:t>https://doi.org/10.18494/SAM.2021.3264</w:t>
        </w:r>
      </w:hyperlink>
    </w:p>
    <w:p w14:paraId="1991F989" w14:textId="77777777" w:rsidR="00C05FB9" w:rsidRDefault="00C05FB9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01EB75E" w14:textId="77777777" w:rsidR="00C05FB9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Nhon V. Do, Hien D. Nguyen, Thanh T. Mai,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A Method of Ontology Integration for Designing Intelligent Problem Solvers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Applied Sciences (</w:t>
      </w:r>
      <w:r>
        <w:rPr>
          <w:rFonts w:ascii="Times New Roman" w:eastAsia="Times New Roman" w:hAnsi="Times New Roman" w:cs="Times New Roman"/>
          <w:i/>
          <w:color w:val="222222"/>
          <w:sz w:val="24"/>
          <w:szCs w:val="24"/>
          <w:highlight w:val="white"/>
        </w:rPr>
        <w:t>Appl. Sci.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2019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9(18), 3793. ISSN: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2076-3417. DOI:  10.3390/app9183793.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SCIE</w:t>
      </w: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>.</w:t>
      </w:r>
    </w:p>
    <w:p w14:paraId="056D4647" w14:textId="77777777" w:rsidR="00C05FB9" w:rsidRDefault="00C05FB9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hyperlink r:id="rId24">
        <w:r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https://www.mdpi.com/2076-3417/9/18/3793</w:t>
        </w:r>
      </w:hyperlink>
    </w:p>
    <w:p w14:paraId="4C2DBCF4" w14:textId="77777777" w:rsidR="00C05FB9" w:rsidRDefault="00C05FB9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rPr>
          <w:rFonts w:ascii="Times New Roman" w:eastAsia="Times New Roman" w:hAnsi="Times New Roman" w:cs="Times New Roman"/>
          <w:color w:val="0000FF"/>
          <w:sz w:val="26"/>
          <w:szCs w:val="26"/>
          <w:u w:val="single"/>
        </w:rPr>
      </w:pPr>
    </w:p>
    <w:p w14:paraId="11B6A819" w14:textId="77777777" w:rsidR="00C05FB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Logical Reasoning</w:t>
      </w:r>
    </w:p>
    <w:p w14:paraId="275B7730" w14:textId="77777777" w:rsidR="00C05FB9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Hien D. Nguyen, Chiaki Sakama, Taisuke Sato, Katsumi Inoue, “</w:t>
      </w:r>
      <w:r>
        <w:rPr>
          <w:rFonts w:ascii="Times New Roman" w:eastAsia="Times New Roman" w:hAnsi="Times New Roman" w:cs="Times New Roman"/>
          <w:i/>
          <w:color w:val="222222"/>
          <w:sz w:val="26"/>
          <w:szCs w:val="26"/>
          <w:highlight w:val="white"/>
        </w:rPr>
        <w:t>An Efficient Reasoning Method on Logic Programming using Partial</w:t>
      </w:r>
      <w:r>
        <w:rPr>
          <w:rFonts w:ascii="Times New Roman" w:eastAsia="Times New Roman" w:hAnsi="Times New Roman" w:cs="Times New Roman"/>
          <w:i/>
          <w:color w:val="22222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color w:val="222222"/>
          <w:sz w:val="26"/>
          <w:szCs w:val="26"/>
          <w:highlight w:val="white"/>
        </w:rPr>
        <w:t>Evaluation in Vector Spaces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”, </w:t>
      </w:r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Journal of Logic and Computation (JLC)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Vol. 31, Issue 5, pp.  1298 – 1316 (2021). </w:t>
      </w: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SCIE. </w:t>
      </w:r>
    </w:p>
    <w:p w14:paraId="7AF83770" w14:textId="77777777" w:rsidR="00C05FB9" w:rsidRDefault="00C05FB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u w:val="single"/>
        </w:rPr>
      </w:pPr>
      <w:hyperlink r:id="rId25">
        <w:r>
          <w:rPr>
            <w:rFonts w:ascii="Times New Roman" w:eastAsia="Times New Roman" w:hAnsi="Times New Roman" w:cs="Times New Roman"/>
            <w:color w:val="006FB7"/>
            <w:sz w:val="26"/>
            <w:szCs w:val="26"/>
            <w:highlight w:val="white"/>
            <w:u w:val="single"/>
          </w:rPr>
          <w:t>https://doi.org/10.1093/logcom/exab010</w:t>
        </w:r>
      </w:hyperlink>
    </w:p>
    <w:p w14:paraId="1F73BD13" w14:textId="77777777" w:rsidR="00C05FB9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FF"/>
          <w:sz w:val="26"/>
          <w:szCs w:val="26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Bản đọc online:</w:t>
      </w:r>
      <w:r>
        <w:rPr>
          <w:color w:val="000000"/>
        </w:rPr>
        <w:t xml:space="preserve"> </w:t>
      </w:r>
      <w:hyperlink r:id="rId26">
        <w:r w:rsidR="00C05FB9">
          <w:rPr>
            <w:rFonts w:ascii="Times New Roman" w:eastAsia="Times New Roman" w:hAnsi="Times New Roman" w:cs="Times New Roman"/>
            <w:color w:val="0000FF"/>
            <w:sz w:val="26"/>
            <w:szCs w:val="26"/>
            <w:u w:val="single"/>
          </w:rPr>
          <w:t>https://academic.oup.com/logcom/article/31/5/1298/6174312?guestAccessKey=2f9cda66-fbdb-45e4-95c8-5d5aa87eead3</w:t>
        </w:r>
      </w:hyperlink>
    </w:p>
    <w:p w14:paraId="36293F45" w14:textId="77777777" w:rsidR="00C05FB9" w:rsidRDefault="00000000">
      <w:pPr>
        <w:ind w:firstLine="851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Trình bày và diễn giải nội dung: </w:t>
      </w:r>
      <w:hyperlink r:id="rId27">
        <w:r w:rsidR="00C05FB9">
          <w:rPr>
            <w:rFonts w:ascii="Times New Roman" w:eastAsia="Times New Roman" w:hAnsi="Times New Roman" w:cs="Times New Roman"/>
            <w:color w:val="0000FF"/>
            <w:sz w:val="26"/>
            <w:szCs w:val="26"/>
            <w:u w:val="single"/>
          </w:rPr>
          <w:t>https://youtu.be/DXimPFKNe8Q</w:t>
        </w:r>
      </w:hyperlink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676D0AD6" w14:textId="77777777" w:rsidR="00C05FB9" w:rsidRDefault="00C05FB9">
      <w:pPr>
        <w:ind w:firstLine="851"/>
        <w:rPr>
          <w:rFonts w:ascii="Times New Roman" w:eastAsia="Times New Roman" w:hAnsi="Times New Roman" w:cs="Times New Roman"/>
          <w:sz w:val="26"/>
          <w:szCs w:val="26"/>
        </w:rPr>
      </w:pPr>
    </w:p>
    <w:p w14:paraId="5D45AC9A" w14:textId="77777777" w:rsidR="00C05FB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Truy vấn kiến thức</w:t>
      </w:r>
    </w:p>
    <w:p w14:paraId="54FB6942" w14:textId="77777777" w:rsidR="00C05FB9" w:rsidRDefault="00000000">
      <w:pPr>
        <w:ind w:left="810" w:firstLine="4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Hien D. Nguyen, Duc M. Truong, Sang Vu, Diem Nguyen, Hung Nguyen, Nha Thanh Tran,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white"/>
        </w:rPr>
        <w:t xml:space="preserve">Knowledge Management for Information Querying System in Education via the Combination of Rela-Ops Model and Knowledge Graph,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Journal of Cases on Information Technology (JCIT),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Vol. 25,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Iss. 1, Article 13,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2023.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ESCI, Scopus.</w:t>
      </w:r>
    </w:p>
    <w:p w14:paraId="4C01F699" w14:textId="77777777" w:rsidR="00C05FB9" w:rsidRDefault="00C05FB9">
      <w:pPr>
        <w:ind w:left="810" w:firstLine="40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hyperlink r:id="rId28">
        <w:r>
          <w:rPr>
            <w:rFonts w:ascii="Times New Roman" w:eastAsia="Times New Roman" w:hAnsi="Times New Roman" w:cs="Times New Roman"/>
            <w:color w:val="0000FF"/>
            <w:sz w:val="24"/>
            <w:szCs w:val="24"/>
            <w:highlight w:val="white"/>
            <w:u w:val="single"/>
          </w:rPr>
          <w:t>http://doi.org/10.4018/JCIT.324113</w:t>
        </w:r>
      </w:hyperlink>
    </w:p>
    <w:p w14:paraId="025E1B76" w14:textId="77777777" w:rsidR="00C05FB9" w:rsidRDefault="00000000">
      <w:pPr>
        <w:ind w:left="810" w:firstLine="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lastRenderedPageBreak/>
        <w:t xml:space="preserve">Hien D. Nguyen, Hoa Huynh, Thanh T. Mai, Dung A. Tran, Diem Nguyen and Van-Thanh Nguyen-Le,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white"/>
        </w:rPr>
        <w:t xml:space="preserve">Design an Ontology-based model for Intelligent Querying system in Mathematics Education,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Journal of Interdisciplinary Mathematics,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Vol. 26,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Iss. 3, pp. 449 – 473, </w:t>
      </w:r>
      <w:r>
        <w:rPr>
          <w:rFonts w:ascii="Times New Roman" w:eastAsia="Times New Roman" w:hAnsi="Times New Roman" w:cs="Times New Roman"/>
          <w:sz w:val="24"/>
          <w:szCs w:val="24"/>
        </w:rPr>
        <w:t>(2023).</w:t>
      </w:r>
    </w:p>
    <w:p w14:paraId="6F50231B" w14:textId="77777777" w:rsidR="00C05FB9" w:rsidRDefault="00C05FB9">
      <w:pPr>
        <w:ind w:left="810" w:firstLine="40"/>
        <w:jc w:val="both"/>
      </w:pPr>
      <w:hyperlink r:id="rId29">
        <w:r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https://doi.org/10.47974/JIM-1674</w:t>
        </w:r>
      </w:hyperlink>
    </w:p>
    <w:p w14:paraId="21F9EED3" w14:textId="77777777" w:rsidR="00D83624" w:rsidRDefault="00D83624">
      <w:pPr>
        <w:ind w:left="810" w:firstLine="40"/>
        <w:jc w:val="both"/>
      </w:pPr>
    </w:p>
    <w:p w14:paraId="772F67AD" w14:textId="7507FAE0" w:rsidR="00D83624" w:rsidRDefault="00D83624" w:rsidP="00D8362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Biểu diễn tri thức luật</w:t>
      </w:r>
    </w:p>
    <w:p w14:paraId="6C372A63" w14:textId="1B0FFF65" w:rsidR="00D83624" w:rsidRPr="00D83624" w:rsidRDefault="00D83624" w:rsidP="00D83624">
      <w:pPr>
        <w:pStyle w:val="ListParagraph"/>
        <w:tabs>
          <w:tab w:val="left" w:pos="540"/>
        </w:tabs>
        <w:spacing w:before="240" w:after="0"/>
        <w:jc w:val="both"/>
        <w:rPr>
          <w:bCs/>
          <w:i/>
          <w:iCs/>
        </w:rPr>
      </w:pPr>
      <w:bookmarkStart w:id="0" w:name="_Hlk216554332"/>
      <w:r>
        <w:rPr>
          <w:bCs/>
        </w:rPr>
        <w:t xml:space="preserve">Vuong T. Pham, Dung V. Dang, Hung Q. Ngo, Binh Nguyen, Nhon V. Do, Ali Selamat, </w:t>
      </w:r>
      <w:r w:rsidRPr="00D83624">
        <w:rPr>
          <w:bCs/>
        </w:rPr>
        <w:t xml:space="preserve">Hien D. Nguyen, </w:t>
      </w:r>
      <w:r w:rsidRPr="00D83624">
        <w:rPr>
          <w:bCs/>
          <w:i/>
          <w:iCs/>
        </w:rPr>
        <w:t>Ontology-based Knowledge Graph Approach for Legal Queries</w:t>
      </w:r>
      <w:r w:rsidRPr="00D83624">
        <w:rPr>
          <w:bCs/>
        </w:rPr>
        <w:t xml:space="preserve">, Informatica, </w:t>
      </w:r>
      <w:r w:rsidRPr="00D83624">
        <w:rPr>
          <w:rStyle w:val="fontstyle01"/>
          <w:rFonts w:ascii="Times New Roman" w:hAnsi="Times New Roman"/>
          <w:color w:val="auto"/>
          <w:sz w:val="24"/>
          <w:szCs w:val="24"/>
        </w:rPr>
        <w:t xml:space="preserve">37(1): </w:t>
      </w:r>
      <w:r w:rsidRPr="00D83624">
        <w:rPr>
          <w:rStyle w:val="fontstyle01"/>
          <w:rFonts w:ascii="Times New Roman" w:hAnsi="Times New Roman"/>
          <w:color w:val="auto"/>
          <w:sz w:val="24"/>
          <w:szCs w:val="24"/>
        </w:rPr>
        <w:t xml:space="preserve">159 – 192, </w:t>
      </w:r>
      <w:r w:rsidRPr="00D83624">
        <w:t>2026.</w:t>
      </w:r>
      <w:r w:rsidRPr="00D83624">
        <w:rPr>
          <w:bCs/>
        </w:rPr>
        <w:t xml:space="preserve"> </w:t>
      </w:r>
      <w:bookmarkEnd w:id="0"/>
      <w:r w:rsidRPr="00D83624">
        <w:rPr>
          <w:color w:val="FF0000"/>
        </w:rPr>
        <w:t>SCIE</w:t>
      </w:r>
      <w:r w:rsidRPr="00D83624">
        <w:rPr>
          <w:color w:val="FF0000"/>
        </w:rPr>
        <w:t>.</w:t>
      </w:r>
    </w:p>
    <w:p w14:paraId="2B647F51" w14:textId="0D661790" w:rsidR="00D83624" w:rsidRPr="00D83624" w:rsidRDefault="00D83624" w:rsidP="00D83624">
      <w:pPr>
        <w:ind w:left="720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hyperlink r:id="rId30" w:history="1">
        <w:r w:rsidRPr="00817AE8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https://informatica.vu.lt/journal/INFORMATICA/article/1398/info</w:t>
        </w:r>
      </w:hyperlink>
    </w:p>
    <w:p w14:paraId="6D2FED11" w14:textId="70B99E57" w:rsidR="00D83624" w:rsidRPr="00D83624" w:rsidRDefault="00D83624" w:rsidP="00D83624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8362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Hien Nguyen, Vuong Pham, Hung Q. Ngo, Anh Huynh, Binh Nguyen, José Machado, </w:t>
      </w:r>
      <w:r w:rsidRPr="00D83624">
        <w:rPr>
          <w:rStyle w:val="Emphasis"/>
          <w:rFonts w:ascii="Times New Roman" w:hAnsi="Times New Roman" w:cs="Times New Roman"/>
          <w:color w:val="000000"/>
          <w:sz w:val="24"/>
          <w:szCs w:val="24"/>
        </w:rPr>
        <w:t>Intelligent Search System for Resume and Labor Law</w:t>
      </w:r>
      <w:r w:rsidRPr="00D83624">
        <w:rPr>
          <w:rStyle w:val="Emphasis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</w:t>
      </w:r>
      <w:bookmarkStart w:id="1" w:name="_Hlk167483787"/>
      <w:r w:rsidRPr="00D8362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PeerJ Computer Science </w:t>
      </w:r>
      <w:r w:rsidRPr="00D83624">
        <w:rPr>
          <w:rFonts w:ascii="Times New Roman" w:hAnsi="Times New Roman" w:cs="Times New Roman"/>
          <w:sz w:val="24"/>
          <w:szCs w:val="24"/>
        </w:rPr>
        <w:t>10:e1786, 2024</w:t>
      </w:r>
      <w:bookmarkEnd w:id="1"/>
      <w:r w:rsidRPr="00D83624">
        <w:rPr>
          <w:rFonts w:ascii="Times New Roman" w:hAnsi="Times New Roman" w:cs="Times New Roman"/>
          <w:sz w:val="24"/>
          <w:szCs w:val="24"/>
        </w:rPr>
        <w:t>.</w:t>
      </w:r>
      <w:r w:rsidRPr="00D83624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r w:rsidRPr="00D83624">
        <w:rPr>
          <w:rFonts w:ascii="Times New Roman" w:hAnsi="Times New Roman" w:cs="Times New Roman"/>
          <w:color w:val="FF0000"/>
          <w:sz w:val="24"/>
          <w:szCs w:val="24"/>
        </w:rPr>
        <w:t>SCIE</w:t>
      </w:r>
      <w:r w:rsidRPr="00D83624">
        <w:rPr>
          <w:rFonts w:ascii="Times New Roman" w:hAnsi="Times New Roman" w:cs="Times New Roman"/>
          <w:color w:val="FF0000"/>
          <w:sz w:val="24"/>
          <w:szCs w:val="24"/>
        </w:rPr>
        <w:t>.</w:t>
      </w:r>
      <w:r w:rsidRPr="00D8362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B78128" w14:textId="5D6EECCD" w:rsidR="00D83624" w:rsidRPr="00D83624" w:rsidRDefault="00D83624" w:rsidP="00D83624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31" w:history="1">
        <w:r w:rsidRPr="00D83624">
          <w:rPr>
            <w:rStyle w:val="Hyperlink"/>
            <w:rFonts w:ascii="Times New Roman" w:hAnsi="Times New Roman" w:cs="Times New Roman"/>
            <w:sz w:val="24"/>
            <w:szCs w:val="24"/>
          </w:rPr>
          <w:t>https://doi.org/10.7717/peerj-cs.1786</w:t>
        </w:r>
      </w:hyperlink>
    </w:p>
    <w:p w14:paraId="53BC3AFA" w14:textId="77777777" w:rsidR="00D83624" w:rsidRDefault="00D83624">
      <w:pPr>
        <w:ind w:left="810" w:firstLine="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D8362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C763A42B-E56F-4E8E-B36E-C84E0C7D09F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FDEF814-0FE4-47A7-AFFF-B0CFCA061FC9}"/>
    <w:embedBold r:id="rId3" w:fontKey="{2A10862A-9EEC-4B07-BC64-2CE6361E6875}"/>
    <w:embedItalic r:id="rId4" w:fontKey="{0963C391-1254-4E2C-9D38-91441C24310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154A9D7C-FF74-498D-B9DE-AF1C89121B95}"/>
    <w:embedItalic r:id="rId6" w:fontKey="{DC998679-C580-4D05-8275-AB69D1B2A371}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A9F2F64A-0C7F-48DA-B91A-1C8BC0D318D7}"/>
    <w:embedItalic r:id="rId8" w:fontKey="{FD467303-6571-4E09-BEBE-6CE60AD6FA0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900AF"/>
    <w:multiLevelType w:val="multilevel"/>
    <w:tmpl w:val="C84CA336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ABC4A68"/>
    <w:multiLevelType w:val="multilevel"/>
    <w:tmpl w:val="6F28D7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28741E"/>
    <w:multiLevelType w:val="hybridMultilevel"/>
    <w:tmpl w:val="EAE0592E"/>
    <w:lvl w:ilvl="0" w:tplc="BDB43A84">
      <w:start w:val="1"/>
      <w:numFmt w:val="decimal"/>
      <w:lvlText w:val="[%1]"/>
      <w:lvlJc w:val="right"/>
      <w:pPr>
        <w:ind w:left="72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906D5F"/>
    <w:multiLevelType w:val="multilevel"/>
    <w:tmpl w:val="6A4ED2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007053619">
    <w:abstractNumId w:val="1"/>
  </w:num>
  <w:num w:numId="2" w16cid:durableId="1530684705">
    <w:abstractNumId w:val="0"/>
  </w:num>
  <w:num w:numId="3" w16cid:durableId="1742677756">
    <w:abstractNumId w:val="3"/>
  </w:num>
  <w:num w:numId="4" w16cid:durableId="14846583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5FB9"/>
    <w:rsid w:val="006F3A4F"/>
    <w:rsid w:val="00A13A4B"/>
    <w:rsid w:val="00A60425"/>
    <w:rsid w:val="00C05FB9"/>
    <w:rsid w:val="00D338C7"/>
    <w:rsid w:val="00D83624"/>
    <w:rsid w:val="00FE2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EF1A9"/>
  <w15:docId w15:val="{A51B4C4D-4E72-480A-AAA1-AA2B36790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 w:line="276" w:lineRule="auto"/>
      <w:outlineLvl w:val="0"/>
    </w:pPr>
    <w:rPr>
      <w:color w:val="2E75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A13A4B"/>
    <w:rPr>
      <w:color w:val="0000FF" w:themeColor="hyperlink"/>
      <w:u w:val="single"/>
    </w:rPr>
  </w:style>
  <w:style w:type="character" w:customStyle="1" w:styleId="fontstyle01">
    <w:name w:val="fontstyle01"/>
    <w:basedOn w:val="DefaultParagraphFont"/>
    <w:rsid w:val="00A13A4B"/>
    <w:rPr>
      <w:rFonts w:ascii="TimesNewRomanPSMT" w:hAnsi="TimesNewRomanPSMT" w:hint="default"/>
      <w:b w:val="0"/>
      <w:bCs w:val="0"/>
      <w:i w:val="0"/>
      <w:iCs w:val="0"/>
      <w:color w:val="000000"/>
      <w:sz w:val="18"/>
      <w:szCs w:val="18"/>
    </w:rPr>
  </w:style>
  <w:style w:type="paragraph" w:styleId="ListParagraph">
    <w:name w:val="List Paragraph"/>
    <w:basedOn w:val="Normal"/>
    <w:uiPriority w:val="34"/>
    <w:qFormat/>
    <w:rsid w:val="00A13A4B"/>
    <w:pPr>
      <w:spacing w:after="200" w:line="276" w:lineRule="auto"/>
      <w:ind w:left="720"/>
      <w:contextualSpacing/>
    </w:pPr>
    <w:rPr>
      <w:rFonts w:ascii="Times New Roman" w:eastAsiaTheme="minorHAnsi" w:hAnsi="Times New Roman" w:cs="Times New Roman"/>
      <w:sz w:val="24"/>
      <w:szCs w:val="24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A60425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D8362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youtu.be/4Ywl1cECBZA" TargetMode="External"/><Relationship Id="rId18" Type="http://schemas.openxmlformats.org/officeDocument/2006/relationships/hyperlink" Target="https://doi.org/10.1371/journal.pone.0274596" TargetMode="External"/><Relationship Id="rId26" Type="http://schemas.openxmlformats.org/officeDocument/2006/relationships/hyperlink" Target="https://academic.oup.com/logcom/article/31/5/1298/6174312?guestAccessKey=2f9cda66-fbdb-45e4-95c8-5d5aa87eead3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ieeexplore.ieee.org/abstract/document/9072439/" TargetMode="External"/><Relationship Id="rId7" Type="http://schemas.openxmlformats.org/officeDocument/2006/relationships/image" Target="media/image2.png"/><Relationship Id="rId12" Type="http://schemas.openxmlformats.org/officeDocument/2006/relationships/hyperlink" Target="https://youtu.be/wEv3k6oy0Kg" TargetMode="External"/><Relationship Id="rId17" Type="http://schemas.openxmlformats.org/officeDocument/2006/relationships/hyperlink" Target="https://rdcu.be/czleV" TargetMode="External"/><Relationship Id="rId25" Type="http://schemas.openxmlformats.org/officeDocument/2006/relationships/hyperlink" Target="https://doi.org/10.1093/logcom/exab010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link.springer.com/article/10.1007/s10878-021-00815-0" TargetMode="External"/><Relationship Id="rId20" Type="http://schemas.openxmlformats.org/officeDocument/2006/relationships/hyperlink" Target="https://www.inderscienceonline.com/doi/abs/10.1504/IJDET.2018.092632" TargetMode="External"/><Relationship Id="rId29" Type="http://schemas.openxmlformats.org/officeDocument/2006/relationships/hyperlink" Target="https://doi.org/10.47974/JIM-1674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youtu.be/ET1zJyAEL3M" TargetMode="External"/><Relationship Id="rId24" Type="http://schemas.openxmlformats.org/officeDocument/2006/relationships/hyperlink" Target="https://www.mdpi.com/2076-3417/9/18/3793" TargetMode="External"/><Relationship Id="rId32" Type="http://schemas.openxmlformats.org/officeDocument/2006/relationships/fontTable" Target="fontTable.xml"/><Relationship Id="rId5" Type="http://schemas.openxmlformats.org/officeDocument/2006/relationships/hyperlink" Target="https://www.youtube.com/channel/UC033mzOlYLlZifCigHTkszg?view_as=subscriber" TargetMode="External"/><Relationship Id="rId15" Type="http://schemas.openxmlformats.org/officeDocument/2006/relationships/hyperlink" Target="https://youtu.be/4Ywl1cECBZA" TargetMode="External"/><Relationship Id="rId23" Type="http://schemas.openxmlformats.org/officeDocument/2006/relationships/hyperlink" Target="https://doi.org/10.18494/SAM.2021.3264" TargetMode="External"/><Relationship Id="rId28" Type="http://schemas.openxmlformats.org/officeDocument/2006/relationships/hyperlink" Target="http://doi.org/10.4018/JCIT.324113" TargetMode="External"/><Relationship Id="rId10" Type="http://schemas.openxmlformats.org/officeDocument/2006/relationships/hyperlink" Target="https://youtu.be/f6ruy5ObLPY" TargetMode="External"/><Relationship Id="rId19" Type="http://schemas.openxmlformats.org/officeDocument/2006/relationships/hyperlink" Target="https://link.springer.com/article/10.1007/s40747-025-02070-w" TargetMode="External"/><Relationship Id="rId31" Type="http://schemas.openxmlformats.org/officeDocument/2006/relationships/hyperlink" Target="https://doi.org/10.7717/peerj-cs.178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youtu.be/qWX0iNcOEAU" TargetMode="External"/><Relationship Id="rId14" Type="http://schemas.openxmlformats.org/officeDocument/2006/relationships/hyperlink" Target="https://youtu.be/ZKjZhQofuW8" TargetMode="External"/><Relationship Id="rId22" Type="http://schemas.openxmlformats.org/officeDocument/2006/relationships/hyperlink" Target="https://onlinelibrary.wiley.com/doi/10.1155/2020/9834218" TargetMode="External"/><Relationship Id="rId27" Type="http://schemas.openxmlformats.org/officeDocument/2006/relationships/hyperlink" Target="https://youtu.be/DXimPFKNe8Q" TargetMode="External"/><Relationship Id="rId30" Type="http://schemas.openxmlformats.org/officeDocument/2006/relationships/hyperlink" Target="https://informatica.vu.lt/journal/INFORMATICA/article/1398/info" TargetMode="External"/><Relationship Id="rId8" Type="http://schemas.openxmlformats.org/officeDocument/2006/relationships/hyperlink" Target="https://youtu.be/Wz1IFbnauYM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1079</Words>
  <Characters>6152</Characters>
  <Application>Microsoft Office Word</Application>
  <DocSecurity>0</DocSecurity>
  <Lines>51</Lines>
  <Paragraphs>14</Paragraphs>
  <ScaleCrop>false</ScaleCrop>
  <Company/>
  <LinksUpToDate>false</LinksUpToDate>
  <CharactersWithSpaces>7217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Hien Nguyen</cp:lastModifiedBy>
  <cp:revision>4</cp:revision>
  <dcterms:created xsi:type="dcterms:W3CDTF">2025-09-07T15:46:00Z</dcterms:created>
  <dcterms:modified xsi:type="dcterms:W3CDTF">2026-04-19T15:05:00Z</dcterms:modified>
</cp:coreProperties>
</file>