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DE7" w:rsidRDefault="00B12DE7">
      <w:r>
        <w:rPr>
          <w:rFonts w:hint="eastAsia"/>
        </w:rPr>
        <w:t>第一题</w:t>
      </w:r>
    </w:p>
    <w:p w:rsidR="00B12DE7" w:rsidRDefault="00B12DE7" w:rsidP="00B12DE7">
      <w:r w:rsidRPr="003F5E2F">
        <w:rPr>
          <w:rFonts w:hint="eastAsia"/>
        </w:rPr>
        <w:t>玉米糖的包装正常是</w:t>
      </w:r>
      <w:r w:rsidRPr="003F5E2F">
        <w:t xml:space="preserve">40g, </w:t>
      </w:r>
      <w:r w:rsidRPr="003F5E2F">
        <w:rPr>
          <w:rFonts w:hint="eastAsia"/>
        </w:rPr>
        <w:t>标准差</w:t>
      </w:r>
      <w:r w:rsidRPr="003F5E2F">
        <w:t>4</w:t>
      </w:r>
      <w:r w:rsidRPr="003F5E2F">
        <w:rPr>
          <w:rFonts w:hint="eastAsia"/>
        </w:rPr>
        <w:t>，开发了一个新的工业流程希望显著降低变异，抽样</w:t>
      </w:r>
      <w:r w:rsidRPr="003F5E2F">
        <w:t>30</w:t>
      </w:r>
      <w:r w:rsidRPr="003F5E2F">
        <w:rPr>
          <w:rFonts w:hint="eastAsia"/>
        </w:rPr>
        <w:t>箱（标准差</w:t>
      </w:r>
      <w:r w:rsidRPr="003F5E2F">
        <w:t>3.0</w:t>
      </w:r>
      <w:r w:rsidRPr="003F5E2F">
        <w:rPr>
          <w:rFonts w:hint="eastAsia"/>
        </w:rPr>
        <w:t xml:space="preserve">），新的流程是否增加了包装的均匀度？ </w:t>
      </w:r>
    </w:p>
    <w:p w:rsidR="00BA2AC4" w:rsidRDefault="00BA2AC4" w:rsidP="00BA2AC4">
      <w:r>
        <w:rPr>
          <w:rFonts w:hint="eastAsia"/>
        </w:rPr>
        <w:t>###到底该怎么设置零假设和备择假设？</w:t>
      </w:r>
    </w:p>
    <w:p w:rsidR="00BA2AC4" w:rsidRPr="00B12DE7" w:rsidRDefault="00BA2AC4" w:rsidP="00BA2AC4">
      <w:r>
        <w:rPr>
          <w:rFonts w:hint="eastAsia"/>
        </w:rPr>
        <w:t>###（设置期望的为备择假设）</w:t>
      </w:r>
    </w:p>
    <w:p w:rsidR="00BA2AC4" w:rsidRPr="00BA2AC4" w:rsidRDefault="00BA2AC4" w:rsidP="00B12DE7">
      <w:r>
        <w:rPr>
          <w:rFonts w:hint="eastAsia"/>
        </w:rPr>
        <w:t>####这是同学们提出的两种假设</w:t>
      </w:r>
    </w:p>
    <w:p w:rsidR="00BA2AC4" w:rsidRPr="003F5E2F" w:rsidRDefault="00BA2AC4" w:rsidP="00B12DE7">
      <w:r>
        <w:rPr>
          <w:noProof/>
        </w:rPr>
        <w:drawing>
          <wp:inline distT="0" distB="0" distL="0" distR="0" wp14:anchorId="6FD3AE64" wp14:editId="7F60BF8D">
            <wp:extent cx="1432243" cy="5060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93" t="12622" r="38241"/>
                    <a:stretch/>
                  </pic:blipFill>
                  <pic:spPr bwMode="auto">
                    <a:xfrm>
                      <a:off x="0" y="0"/>
                      <a:ext cx="1438710" cy="50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D5D2C" wp14:editId="411C23E5">
            <wp:extent cx="33718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E7" w:rsidRDefault="00B12DE7" w:rsidP="00B12DE7">
      <w:r>
        <w:rPr>
          <w:rFonts w:hint="eastAsia"/>
        </w:rPr>
        <w:t>答：</w:t>
      </w:r>
    </w:p>
    <w:p w:rsidR="00B12DE7" w:rsidRDefault="00B12DE7" w:rsidP="00B12DE7">
      <w:pPr>
        <w:rPr>
          <w:vertAlign w:val="superscript"/>
        </w:rPr>
      </w:pPr>
      <w:r>
        <w:rPr>
          <w:rFonts w:hint="eastAsia"/>
        </w:rPr>
        <w:t>提出假设：H</w:t>
      </w:r>
      <w:r w:rsidRPr="00695D0F">
        <w:rPr>
          <w:vertAlign w:val="subscript"/>
        </w:rPr>
        <w:t>0</w:t>
      </w:r>
      <w:r>
        <w:rPr>
          <w:rFonts w:hint="eastAsia"/>
        </w:rPr>
        <w:t>：</w:t>
      </w:r>
      <w:r w:rsidRPr="00695D0F">
        <w:rPr>
          <w:rFonts w:hint="eastAsia"/>
        </w:rPr>
        <w:t>σ</w:t>
      </w:r>
      <w:r w:rsidRPr="00695D0F">
        <w:rPr>
          <w:vertAlign w:val="superscript"/>
        </w:rPr>
        <w:t>2</w:t>
      </w:r>
      <w:r>
        <w:rPr>
          <w:rFonts w:hint="eastAsia"/>
        </w:rPr>
        <w:t>≥1</w:t>
      </w:r>
      <w:r>
        <w:t>6</w:t>
      </w:r>
      <w:r>
        <w:rPr>
          <w:rFonts w:hint="eastAsia"/>
        </w:rPr>
        <w:t>，H</w:t>
      </w:r>
      <w:r w:rsidRPr="00695D0F">
        <w:rPr>
          <w:vertAlign w:val="subscript"/>
        </w:rPr>
        <w:t>A</w:t>
      </w:r>
      <w:r>
        <w:t>:</w:t>
      </w:r>
      <w:r w:rsidRPr="00695D0F">
        <w:rPr>
          <w:rFonts w:hint="eastAsia"/>
        </w:rPr>
        <w:t xml:space="preserve"> σ</w:t>
      </w:r>
      <w:r w:rsidRPr="00695D0F">
        <w:rPr>
          <w:vertAlign w:val="superscript"/>
        </w:rPr>
        <w:t>2</w:t>
      </w:r>
      <w:r>
        <w:rPr>
          <w:rFonts w:hint="eastAsia"/>
        </w:rPr>
        <w:t>＜1</w:t>
      </w:r>
      <w:r>
        <w:t>6</w:t>
      </w:r>
    </w:p>
    <w:p w:rsidR="00B12DE7" w:rsidRDefault="00B12DE7" w:rsidP="00B12DE7">
      <w:r>
        <w:rPr>
          <w:rFonts w:hint="eastAsia"/>
        </w:rPr>
        <w:t>在R中输入程序：</w:t>
      </w:r>
    </w:p>
    <w:p w:rsidR="00B12DE7" w:rsidRDefault="00B12DE7" w:rsidP="00B12DE7"/>
    <w:p w:rsidR="00B12DE7" w:rsidRDefault="00B12DE7" w:rsidP="00B12DE7">
      <w:r>
        <w:t>n &lt;- 30</w:t>
      </w:r>
    </w:p>
    <w:p w:rsidR="00B12DE7" w:rsidRDefault="00B12DE7" w:rsidP="00B12DE7">
      <w:r>
        <w:t>s2 &lt;- 9</w:t>
      </w:r>
    </w:p>
    <w:p w:rsidR="00B12DE7" w:rsidRDefault="00B12DE7" w:rsidP="00B12DE7">
      <w:r>
        <w:t>sigma2 &lt;- 16</w:t>
      </w:r>
    </w:p>
    <w:p w:rsidR="00B12DE7" w:rsidRDefault="00B12DE7" w:rsidP="00B12DE7">
      <w:r>
        <w:t>chisq &lt;- (n-1)*s2/sigma2</w:t>
      </w:r>
    </w:p>
    <w:p w:rsidR="00B12DE7" w:rsidRDefault="00B12DE7" w:rsidP="00B12DE7">
      <w:r>
        <w:t>chisq</w:t>
      </w:r>
    </w:p>
    <w:p w:rsidR="00B12DE7" w:rsidRDefault="00B12DE7" w:rsidP="00B12DE7">
      <w:r>
        <w:t>qchisq(0.05,n-1)</w:t>
      </w:r>
    </w:p>
    <w:p w:rsidR="00B12DE7" w:rsidRDefault="00B12DE7" w:rsidP="00B12DE7">
      <w:r>
        <w:rPr>
          <w:rFonts w:hint="eastAsia"/>
        </w:rPr>
        <w:t>输出结果：</w:t>
      </w:r>
    </w:p>
    <w:p w:rsidR="00B12DE7" w:rsidRDefault="00B12DE7" w:rsidP="00B12DE7">
      <w:r>
        <w:t>chisq</w:t>
      </w:r>
    </w:p>
    <w:p w:rsidR="00B12DE7" w:rsidRDefault="00B12DE7" w:rsidP="00B12DE7">
      <w:r>
        <w:t>[1] 16.3125</w:t>
      </w:r>
    </w:p>
    <w:p w:rsidR="00B12DE7" w:rsidRDefault="00B12DE7" w:rsidP="00B12DE7">
      <w:r>
        <w:t>qchisq(0.05,n-1)</w:t>
      </w:r>
    </w:p>
    <w:p w:rsidR="00B12DE7" w:rsidRDefault="00B12DE7" w:rsidP="00B12DE7">
      <w:r>
        <w:t>[1] 17.70837</w:t>
      </w:r>
    </w:p>
    <w:p w:rsidR="00B12DE7" w:rsidRPr="00695D0F" w:rsidRDefault="00B12DE7" w:rsidP="00B12DE7">
      <w:r>
        <w:rPr>
          <w:rFonts w:hint="eastAsia"/>
        </w:rPr>
        <w:t>因为</w:t>
      </w:r>
      <w:r>
        <w:t>chisq</w:t>
      </w:r>
      <w:r>
        <w:rPr>
          <w:rFonts w:hint="eastAsia"/>
        </w:rPr>
        <w:t>=</w:t>
      </w:r>
      <w:r>
        <w:t>16.3125</w:t>
      </w:r>
      <w:r>
        <w:rPr>
          <w:rFonts w:hint="eastAsia"/>
        </w:rPr>
        <w:t>＜1</w:t>
      </w:r>
      <w:r>
        <w:t>7.70837</w:t>
      </w:r>
      <w:r>
        <w:rPr>
          <w:rFonts w:hint="eastAsia"/>
        </w:rPr>
        <w:t>，接受备择假设，拒绝零假设，因此</w:t>
      </w:r>
      <w:r w:rsidRPr="003F5E2F">
        <w:rPr>
          <w:rFonts w:hint="eastAsia"/>
        </w:rPr>
        <w:t>新的流程</w:t>
      </w:r>
      <w:r>
        <w:rPr>
          <w:rFonts w:hint="eastAsia"/>
        </w:rPr>
        <w:t>显著</w:t>
      </w:r>
      <w:r w:rsidRPr="003F5E2F">
        <w:rPr>
          <w:rFonts w:hint="eastAsia"/>
        </w:rPr>
        <w:t>增加了包装的均匀度</w:t>
      </w:r>
      <w:r>
        <w:rPr>
          <w:rFonts w:hint="eastAsia"/>
        </w:rPr>
        <w:t>。</w:t>
      </w:r>
    </w:p>
    <w:p w:rsidR="00B12DE7" w:rsidRDefault="00B12DE7"/>
    <w:p w:rsidR="00B12DE7" w:rsidRDefault="00B12DE7"/>
    <w:p w:rsidR="00B12DE7" w:rsidRDefault="00B12DE7"/>
    <w:p w:rsidR="00B12DE7" w:rsidRPr="00B12DE7" w:rsidRDefault="00B12DE7"/>
    <w:p w:rsidR="009762CB" w:rsidRDefault="00B12DE7">
      <w:r>
        <w:rPr>
          <w:rFonts w:hint="eastAsia"/>
        </w:rPr>
        <w:t>第四题</w:t>
      </w:r>
    </w:p>
    <w:p w:rsidR="000210E4" w:rsidRDefault="000210E4" w:rsidP="000210E4">
      <w:r w:rsidRPr="00F63BC3">
        <w:rPr>
          <w:rFonts w:hint="eastAsia"/>
        </w:rPr>
        <w:t>人类面型大致可以分为</w:t>
      </w:r>
      <w:r w:rsidRPr="00F63BC3">
        <w:t>5</w:t>
      </w:r>
      <w:r w:rsidRPr="00F63BC3">
        <w:rPr>
          <w:rFonts w:hint="eastAsia"/>
        </w:rPr>
        <w:t>类，将</w:t>
      </w:r>
      <w:r w:rsidRPr="00F63BC3">
        <w:t>186</w:t>
      </w:r>
      <w:r w:rsidRPr="00F63BC3">
        <w:rPr>
          <w:rFonts w:hint="eastAsia"/>
        </w:rPr>
        <w:t>名男性和</w:t>
      </w:r>
      <w:r w:rsidRPr="00F63BC3">
        <w:t>185</w:t>
      </w:r>
      <w:r w:rsidRPr="00F63BC3">
        <w:rPr>
          <w:rFonts w:hint="eastAsia"/>
        </w:rPr>
        <w:t>名女性的面型进行了分类，所得数据见下表：</w:t>
      </w:r>
    </w:p>
    <w:p w:rsidR="000210E4" w:rsidRPr="00F63BC3" w:rsidRDefault="000210E4" w:rsidP="000210E4">
      <w:r>
        <w:rPr>
          <w:rFonts w:hint="eastAsia"/>
          <w:noProof/>
        </w:rPr>
        <w:drawing>
          <wp:inline distT="0" distB="0" distL="0" distR="0" wp14:anchorId="5C948C1E" wp14:editId="49D03C4E">
            <wp:extent cx="5181600" cy="6574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86" cy="6989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10E4" w:rsidRPr="00F63BC3" w:rsidRDefault="000210E4" w:rsidP="000210E4">
      <w:r w:rsidRPr="00F63BC3">
        <w:rPr>
          <w:rFonts w:hint="eastAsia"/>
        </w:rPr>
        <w:t>请推断面型的分布在两性之间差异是否显著？</w:t>
      </w:r>
    </w:p>
    <w:p w:rsidR="000210E4" w:rsidRPr="000210E4" w:rsidRDefault="000210E4"/>
    <w:p w:rsidR="00B12DE7" w:rsidRDefault="00B12DE7">
      <w:r>
        <w:rPr>
          <w:rFonts w:hint="eastAsia"/>
        </w:rPr>
        <w:t>###需要检验每个类别的期望数是否需要大于5</w:t>
      </w:r>
    </w:p>
    <w:p w:rsidR="00B12DE7" w:rsidRDefault="00B12DE7" w:rsidP="00B12DE7">
      <w:pPr>
        <w:jc w:val="center"/>
      </w:pPr>
      <w:r>
        <w:rPr>
          <w:noProof/>
        </w:rPr>
        <w:lastRenderedPageBreak/>
        <w:drawing>
          <wp:inline distT="0" distB="0" distL="0" distR="0" wp14:anchorId="23C7B9CC" wp14:editId="081A0BC3">
            <wp:extent cx="4593946" cy="10154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306" cy="10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B7" w:rsidRDefault="00D93BB7" w:rsidP="00B12DE7">
      <w:pPr>
        <w:jc w:val="center"/>
      </w:pPr>
    </w:p>
    <w:p w:rsidR="00D93BB7" w:rsidRDefault="00D93BB7" w:rsidP="00B12DE7">
      <w:pPr>
        <w:jc w:val="center"/>
      </w:pPr>
      <w:r w:rsidRPr="00D93BB7">
        <w:rPr>
          <w:noProof/>
        </w:rPr>
        <w:drawing>
          <wp:inline distT="0" distB="0" distL="0" distR="0">
            <wp:extent cx="5274310" cy="3792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B7" w:rsidRDefault="00D93BB7" w:rsidP="00B12DE7">
      <w:pPr>
        <w:jc w:val="center"/>
      </w:pPr>
    </w:p>
    <w:p w:rsidR="00D93BB7" w:rsidRDefault="00D93BB7" w:rsidP="00B12DE7">
      <w:pPr>
        <w:jc w:val="center"/>
      </w:pPr>
      <w:r w:rsidRPr="00D93BB7">
        <w:rPr>
          <w:noProof/>
        </w:rPr>
        <w:lastRenderedPageBreak/>
        <w:drawing>
          <wp:inline distT="0" distB="0" distL="0" distR="0">
            <wp:extent cx="5274310" cy="3764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B7" w:rsidRDefault="00D93BB7" w:rsidP="00B12DE7">
      <w:pPr>
        <w:jc w:val="center"/>
      </w:pPr>
    </w:p>
    <w:p w:rsidR="00D93BB7" w:rsidRDefault="00D93BB7" w:rsidP="00B12DE7">
      <w:pPr>
        <w:jc w:val="center"/>
        <w:rPr>
          <w:rFonts w:hint="eastAsia"/>
        </w:rPr>
      </w:pPr>
      <w:r w:rsidRPr="00D93BB7">
        <w:rPr>
          <w:noProof/>
        </w:rPr>
        <w:lastRenderedPageBreak/>
        <w:drawing>
          <wp:inline distT="0" distB="0" distL="0" distR="0">
            <wp:extent cx="5274310" cy="7291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D08" w:rsidRDefault="00A50D08" w:rsidP="00BA2AC4">
      <w:r>
        <w:separator/>
      </w:r>
    </w:p>
  </w:endnote>
  <w:endnote w:type="continuationSeparator" w:id="0">
    <w:p w:rsidR="00A50D08" w:rsidRDefault="00A50D08" w:rsidP="00BA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D08" w:rsidRDefault="00A50D08" w:rsidP="00BA2AC4">
      <w:r>
        <w:separator/>
      </w:r>
    </w:p>
  </w:footnote>
  <w:footnote w:type="continuationSeparator" w:id="0">
    <w:p w:rsidR="00A50D08" w:rsidRDefault="00A50D08" w:rsidP="00BA2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E7"/>
    <w:rsid w:val="000210E4"/>
    <w:rsid w:val="0040119D"/>
    <w:rsid w:val="009762CB"/>
    <w:rsid w:val="00A50D08"/>
    <w:rsid w:val="00B12DE7"/>
    <w:rsid w:val="00BA2AC4"/>
    <w:rsid w:val="00D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DA1D0A"/>
  <w15:chartTrackingRefBased/>
  <w15:docId w15:val="{8250E26F-B473-4640-8419-DBB0F4BE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振洋</dc:creator>
  <cp:keywords/>
  <dc:description/>
  <cp:lastModifiedBy>peipei ma</cp:lastModifiedBy>
  <cp:revision>10</cp:revision>
  <dcterms:created xsi:type="dcterms:W3CDTF">2019-11-13T13:22:00Z</dcterms:created>
  <dcterms:modified xsi:type="dcterms:W3CDTF">2019-11-14T01:49:00Z</dcterms:modified>
</cp:coreProperties>
</file>