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E9FA3" w14:textId="6709965A" w:rsidR="009A79FA" w:rsidRDefault="00FD0077" w:rsidP="00FD0077">
      <w:pPr>
        <w:jc w:val="center"/>
        <w:rPr>
          <w:rFonts w:ascii="Gabriola" w:hAnsi="Gabriola"/>
          <w:b/>
          <w:bCs/>
          <w:sz w:val="64"/>
          <w:szCs w:val="64"/>
        </w:rPr>
      </w:pPr>
      <w:r w:rsidRPr="00FD0077">
        <w:rPr>
          <w:rFonts w:ascii="Gabriola" w:hAnsi="Gabriola"/>
          <w:b/>
          <w:bCs/>
          <w:sz w:val="64"/>
          <w:szCs w:val="64"/>
        </w:rPr>
        <w:t>Mittagskarte</w:t>
      </w:r>
    </w:p>
    <w:p w14:paraId="422B4CE3" w14:textId="77777777" w:rsidR="00FD0077" w:rsidRPr="00FD0077" w:rsidRDefault="00FD0077" w:rsidP="00FD0077">
      <w:pPr>
        <w:jc w:val="center"/>
        <w:rPr>
          <w:rFonts w:ascii="Gabriola" w:hAnsi="Gabriola"/>
          <w:b/>
          <w:bCs/>
          <w:sz w:val="36"/>
          <w:szCs w:val="36"/>
        </w:rPr>
      </w:pPr>
    </w:p>
    <w:tbl>
      <w:tblPr>
        <w:tblStyle w:val="Tabellenraster"/>
        <w:tblW w:w="11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1810"/>
        <w:gridCol w:w="2275"/>
      </w:tblGrid>
      <w:tr w:rsidR="009A79FA" w:rsidRPr="009A79FA" w14:paraId="517FFE4C" w14:textId="77777777" w:rsidTr="009A79FA">
        <w:trPr>
          <w:trHeight w:val="3561"/>
        </w:trPr>
        <w:tc>
          <w:tcPr>
            <w:tcW w:w="7230" w:type="dxa"/>
          </w:tcPr>
          <w:p w14:paraId="49BEB3E6" w14:textId="18ECFCA6" w:rsidR="009A79FA" w:rsidRPr="00D40BD7" w:rsidRDefault="009A79FA" w:rsidP="009A79FA">
            <w:pPr>
              <w:pStyle w:val="Listenabsatz"/>
              <w:numPr>
                <w:ilvl w:val="0"/>
                <w:numId w:val="1"/>
              </w:numPr>
              <w:rPr>
                <w:rFonts w:ascii="Gabriola" w:hAnsi="Gabriola"/>
                <w:sz w:val="48"/>
                <w:szCs w:val="48"/>
              </w:rPr>
            </w:pPr>
            <w:r w:rsidRPr="00D40BD7">
              <w:rPr>
                <w:rFonts w:ascii="Gabriola" w:hAnsi="Gabriola"/>
                <w:sz w:val="48"/>
                <w:szCs w:val="48"/>
              </w:rPr>
              <w:t>Rinderrahmbraten vom Weiderind mit Blaukraut und</w:t>
            </w:r>
            <w:r w:rsidR="00D40BD7">
              <w:rPr>
                <w:rFonts w:ascii="Gabriola" w:hAnsi="Gabriola"/>
                <w:sz w:val="48"/>
                <w:szCs w:val="48"/>
              </w:rPr>
              <w:t xml:space="preserve"> </w:t>
            </w:r>
            <w:r w:rsidRPr="00D40BD7">
              <w:rPr>
                <w:rFonts w:ascii="Gabriola" w:hAnsi="Gabriola"/>
                <w:sz w:val="48"/>
                <w:szCs w:val="48"/>
              </w:rPr>
              <w:t>Klößen</w:t>
            </w:r>
          </w:p>
          <w:p w14:paraId="087A3A45" w14:textId="0767ADED" w:rsidR="009A79FA" w:rsidRPr="009A79FA" w:rsidRDefault="009A79FA" w:rsidP="009A79FA">
            <w:pPr>
              <w:pStyle w:val="Listenabsatz"/>
              <w:numPr>
                <w:ilvl w:val="0"/>
                <w:numId w:val="1"/>
              </w:numPr>
              <w:rPr>
                <w:rFonts w:ascii="Gabriola" w:hAnsi="Gabriola"/>
                <w:sz w:val="48"/>
                <w:szCs w:val="48"/>
              </w:rPr>
            </w:pPr>
            <w:r w:rsidRPr="009A79FA">
              <w:rPr>
                <w:rFonts w:ascii="Gabriola" w:hAnsi="Gabriola"/>
                <w:sz w:val="48"/>
                <w:szCs w:val="48"/>
              </w:rPr>
              <w:t>Sommerlicher Salatteller mit gebratenem Gemüse und hausgemachten Blätterteigstrudel</w:t>
            </w:r>
          </w:p>
          <w:p w14:paraId="541A235C" w14:textId="47854772" w:rsidR="009A79FA" w:rsidRPr="009A79FA" w:rsidRDefault="009A79FA" w:rsidP="009A79FA">
            <w:pPr>
              <w:pStyle w:val="Listenabsatz"/>
              <w:numPr>
                <w:ilvl w:val="0"/>
                <w:numId w:val="1"/>
              </w:numPr>
              <w:rPr>
                <w:rFonts w:ascii="Gabriola" w:hAnsi="Gabriola"/>
                <w:sz w:val="48"/>
                <w:szCs w:val="48"/>
              </w:rPr>
            </w:pPr>
            <w:r w:rsidRPr="009A79FA">
              <w:rPr>
                <w:rFonts w:ascii="Gabriola" w:hAnsi="Gabriola"/>
                <w:sz w:val="48"/>
                <w:szCs w:val="48"/>
              </w:rPr>
              <w:t>Knusprig gebratenes Schnitzel aus der Pfanne mit Petersilienkartoffeln und Pilzrahmsoße dazu Beilagensalat</w:t>
            </w:r>
          </w:p>
          <w:p w14:paraId="5B24390F" w14:textId="659CD6E4" w:rsidR="009A79FA" w:rsidRPr="009A79FA" w:rsidRDefault="009A79FA" w:rsidP="009A79FA">
            <w:pPr>
              <w:pStyle w:val="Listenabsatz"/>
              <w:numPr>
                <w:ilvl w:val="0"/>
                <w:numId w:val="1"/>
              </w:numPr>
              <w:rPr>
                <w:rFonts w:ascii="Gabriola" w:hAnsi="Gabriola"/>
                <w:sz w:val="48"/>
                <w:szCs w:val="48"/>
              </w:rPr>
            </w:pPr>
            <w:r w:rsidRPr="009A79FA">
              <w:rPr>
                <w:rFonts w:ascii="Gabriola" w:hAnsi="Gabriola"/>
                <w:sz w:val="48"/>
                <w:szCs w:val="48"/>
              </w:rPr>
              <w:t xml:space="preserve">Zartes Zanderfilet in </w:t>
            </w:r>
            <w:r>
              <w:rPr>
                <w:rFonts w:ascii="Gabriola" w:hAnsi="Gabriola"/>
                <w:sz w:val="48"/>
                <w:szCs w:val="48"/>
              </w:rPr>
              <w:t>D</w:t>
            </w:r>
            <w:r w:rsidRPr="009A79FA">
              <w:rPr>
                <w:rFonts w:ascii="Gabriola" w:hAnsi="Gabriola"/>
                <w:sz w:val="48"/>
                <w:szCs w:val="48"/>
              </w:rPr>
              <w:t>illrahmsoße mit Petersilienkartoffeln</w:t>
            </w:r>
          </w:p>
        </w:tc>
        <w:tc>
          <w:tcPr>
            <w:tcW w:w="1810" w:type="dxa"/>
          </w:tcPr>
          <w:p w14:paraId="574C9BFF" w14:textId="77777777" w:rsidR="009A79FA" w:rsidRDefault="009A79FA" w:rsidP="009A79FA">
            <w:pPr>
              <w:rPr>
                <w:rFonts w:ascii="Gabriola" w:hAnsi="Gabriola"/>
                <w:b/>
                <w:bCs/>
                <w:sz w:val="48"/>
                <w:szCs w:val="48"/>
              </w:rPr>
            </w:pPr>
          </w:p>
        </w:tc>
        <w:tc>
          <w:tcPr>
            <w:tcW w:w="2275" w:type="dxa"/>
          </w:tcPr>
          <w:p w14:paraId="72E8E498" w14:textId="56A5210E" w:rsidR="009A79FA" w:rsidRPr="009A79FA" w:rsidRDefault="009A79FA" w:rsidP="004D0A01">
            <w:pPr>
              <w:rPr>
                <w:rFonts w:ascii="Gabriola" w:hAnsi="Gabriola"/>
                <w:b/>
                <w:bCs/>
                <w:sz w:val="48"/>
                <w:szCs w:val="48"/>
              </w:rPr>
            </w:pPr>
            <w:r w:rsidRPr="009A79FA">
              <w:rPr>
                <w:rFonts w:ascii="Gabriola" w:hAnsi="Gabriola"/>
                <w:b/>
                <w:bCs/>
                <w:sz w:val="48"/>
                <w:szCs w:val="48"/>
              </w:rPr>
              <w:t xml:space="preserve">18,50€ </w:t>
            </w:r>
          </w:p>
          <w:p w14:paraId="622D9436" w14:textId="77777777" w:rsidR="009A79FA" w:rsidRPr="009A79FA" w:rsidRDefault="009A79FA" w:rsidP="004D0A01">
            <w:pPr>
              <w:rPr>
                <w:rFonts w:ascii="Gabriola" w:hAnsi="Gabriola"/>
                <w:b/>
                <w:bCs/>
                <w:sz w:val="48"/>
                <w:szCs w:val="48"/>
              </w:rPr>
            </w:pPr>
          </w:p>
          <w:p w14:paraId="17ADE4C5" w14:textId="0F9F8AE5" w:rsidR="009A79FA" w:rsidRPr="009A79FA" w:rsidRDefault="009A79FA" w:rsidP="004D0A01">
            <w:pPr>
              <w:rPr>
                <w:rFonts w:ascii="Gabriola" w:hAnsi="Gabriola"/>
                <w:b/>
                <w:bCs/>
                <w:sz w:val="48"/>
                <w:szCs w:val="48"/>
              </w:rPr>
            </w:pPr>
            <w:r>
              <w:rPr>
                <w:rFonts w:ascii="Gabriola" w:hAnsi="Gabriola"/>
                <w:b/>
                <w:bCs/>
                <w:sz w:val="48"/>
                <w:szCs w:val="48"/>
              </w:rPr>
              <w:t xml:space="preserve"> </w:t>
            </w:r>
            <w:r w:rsidRPr="009A79FA">
              <w:rPr>
                <w:rFonts w:ascii="Gabriola" w:hAnsi="Gabriola"/>
                <w:b/>
                <w:bCs/>
                <w:sz w:val="48"/>
                <w:szCs w:val="48"/>
              </w:rPr>
              <w:t>12,50€</w:t>
            </w:r>
          </w:p>
          <w:p w14:paraId="052E17C3" w14:textId="77777777" w:rsidR="009A79FA" w:rsidRPr="009A79FA" w:rsidRDefault="009A79FA" w:rsidP="004D0A01">
            <w:pPr>
              <w:rPr>
                <w:rFonts w:ascii="Gabriola" w:hAnsi="Gabriola"/>
                <w:b/>
                <w:bCs/>
                <w:sz w:val="48"/>
                <w:szCs w:val="48"/>
              </w:rPr>
            </w:pPr>
          </w:p>
          <w:p w14:paraId="38057EBA" w14:textId="77777777" w:rsidR="009A79FA" w:rsidRDefault="009A79FA" w:rsidP="004D0A01">
            <w:pPr>
              <w:rPr>
                <w:rFonts w:ascii="Gabriola" w:hAnsi="Gabriola"/>
                <w:b/>
                <w:bCs/>
                <w:sz w:val="48"/>
                <w:szCs w:val="48"/>
              </w:rPr>
            </w:pPr>
            <w:r w:rsidRPr="009A79FA">
              <w:rPr>
                <w:rFonts w:ascii="Gabriola" w:hAnsi="Gabriola"/>
                <w:b/>
                <w:bCs/>
                <w:sz w:val="48"/>
                <w:szCs w:val="48"/>
              </w:rPr>
              <w:t xml:space="preserve"> </w:t>
            </w:r>
          </w:p>
          <w:p w14:paraId="54523E2C" w14:textId="72E2C944" w:rsidR="009A79FA" w:rsidRPr="009A79FA" w:rsidRDefault="009A79FA" w:rsidP="004D0A01">
            <w:pPr>
              <w:rPr>
                <w:rFonts w:ascii="Gabriola" w:hAnsi="Gabriola"/>
                <w:b/>
                <w:bCs/>
                <w:sz w:val="48"/>
                <w:szCs w:val="48"/>
              </w:rPr>
            </w:pPr>
            <w:r w:rsidRPr="009A79FA">
              <w:rPr>
                <w:rFonts w:ascii="Gabriola" w:hAnsi="Gabriola"/>
                <w:b/>
                <w:bCs/>
                <w:sz w:val="48"/>
                <w:szCs w:val="48"/>
              </w:rPr>
              <w:t>10,90€</w:t>
            </w:r>
          </w:p>
          <w:p w14:paraId="05F5E1D1" w14:textId="655A6DE3" w:rsidR="009A79FA" w:rsidRPr="009A79FA" w:rsidRDefault="009A79FA" w:rsidP="004D0A01">
            <w:pPr>
              <w:rPr>
                <w:rFonts w:ascii="Gabriola" w:hAnsi="Gabriola"/>
                <w:b/>
                <w:bCs/>
                <w:sz w:val="48"/>
                <w:szCs w:val="48"/>
              </w:rPr>
            </w:pPr>
            <w:r w:rsidRPr="009A79FA">
              <w:rPr>
                <w:rFonts w:ascii="Gabriola" w:hAnsi="Gabriola"/>
                <w:b/>
                <w:bCs/>
                <w:sz w:val="48"/>
                <w:szCs w:val="48"/>
              </w:rPr>
              <w:t xml:space="preserve"> </w:t>
            </w:r>
          </w:p>
          <w:p w14:paraId="3CE38D31" w14:textId="77777777" w:rsidR="009A79FA" w:rsidRDefault="009A79FA" w:rsidP="009A79FA">
            <w:pPr>
              <w:ind w:right="-2187"/>
              <w:rPr>
                <w:rFonts w:ascii="Gabriola" w:hAnsi="Gabriola"/>
                <w:b/>
                <w:bCs/>
                <w:sz w:val="48"/>
                <w:szCs w:val="48"/>
              </w:rPr>
            </w:pPr>
          </w:p>
          <w:p w14:paraId="44E4AF85" w14:textId="00AC566A" w:rsidR="009A79FA" w:rsidRPr="009A79FA" w:rsidRDefault="009A79FA" w:rsidP="009A79FA">
            <w:pPr>
              <w:ind w:right="-2187"/>
              <w:rPr>
                <w:rFonts w:ascii="Gabriola" w:hAnsi="Gabriola"/>
                <w:b/>
                <w:bCs/>
                <w:sz w:val="48"/>
                <w:szCs w:val="48"/>
              </w:rPr>
            </w:pPr>
            <w:r w:rsidRPr="009A79FA">
              <w:rPr>
                <w:rFonts w:ascii="Gabriola" w:hAnsi="Gabriola"/>
                <w:b/>
                <w:bCs/>
                <w:sz w:val="48"/>
                <w:szCs w:val="48"/>
              </w:rPr>
              <w:t>15,50€</w:t>
            </w:r>
          </w:p>
          <w:p w14:paraId="142E5BAF" w14:textId="77777777" w:rsidR="009A79FA" w:rsidRPr="009A79FA" w:rsidRDefault="009A79FA" w:rsidP="004D0A01">
            <w:pPr>
              <w:rPr>
                <w:rFonts w:ascii="Gabriola" w:hAnsi="Gabriola"/>
                <w:b/>
                <w:bCs/>
                <w:sz w:val="48"/>
                <w:szCs w:val="48"/>
              </w:rPr>
            </w:pPr>
          </w:p>
        </w:tc>
      </w:tr>
    </w:tbl>
    <w:p w14:paraId="3388C475" w14:textId="77777777" w:rsidR="00857BC1" w:rsidRPr="009A79FA" w:rsidRDefault="00857BC1">
      <w:pPr>
        <w:rPr>
          <w:sz w:val="40"/>
          <w:szCs w:val="40"/>
        </w:rPr>
      </w:pPr>
    </w:p>
    <w:sectPr w:rsidR="00857BC1" w:rsidRPr="009A79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16D98"/>
    <w:multiLevelType w:val="hybridMultilevel"/>
    <w:tmpl w:val="7DA22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114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FA"/>
    <w:rsid w:val="003E5B6D"/>
    <w:rsid w:val="00580BD4"/>
    <w:rsid w:val="006F1F10"/>
    <w:rsid w:val="00843CAB"/>
    <w:rsid w:val="00857BC1"/>
    <w:rsid w:val="009A79FA"/>
    <w:rsid w:val="00A45BAC"/>
    <w:rsid w:val="00D40BD7"/>
    <w:rsid w:val="00FD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5FFA8"/>
  <w15:chartTrackingRefBased/>
  <w15:docId w15:val="{73166CA4-9607-43F8-85B5-EF96B04F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A79FA"/>
  </w:style>
  <w:style w:type="paragraph" w:styleId="berschrift1">
    <w:name w:val="heading 1"/>
    <w:basedOn w:val="Standard"/>
    <w:next w:val="Standard"/>
    <w:link w:val="berschrift1Zchn"/>
    <w:uiPriority w:val="9"/>
    <w:qFormat/>
    <w:rsid w:val="009A7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A7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A7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A7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A7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A7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A7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A7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A7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A7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A7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A7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A79F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A79F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A79F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A79F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A79F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A79F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A7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7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A7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A7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A7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A79F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A79F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A79F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A7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A79F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A79FA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A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314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2</cp:revision>
  <cp:lastPrinted>2024-08-26T07:19:00Z</cp:lastPrinted>
  <dcterms:created xsi:type="dcterms:W3CDTF">2024-08-26T07:24:00Z</dcterms:created>
  <dcterms:modified xsi:type="dcterms:W3CDTF">2024-08-26T07:24:00Z</dcterms:modified>
</cp:coreProperties>
</file>