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2BCF5197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3463182D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36AD483E" w14:textId="0EC2C52E" w:rsidR="00B94654" w:rsidRDefault="00114F13" w:rsidP="00114F13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b/>
          <w:bCs/>
          <w:sz w:val="36"/>
          <w:szCs w:val="36"/>
        </w:rPr>
        <w:t xml:space="preserve"> </w:t>
      </w:r>
      <w:r>
        <w:rPr>
          <w:rFonts w:ascii="Baguet Script" w:hAnsi="Baguet Script"/>
          <w:sz w:val="36"/>
          <w:szCs w:val="36"/>
        </w:rPr>
        <w:sym w:font="Symbol" w:char="F02A"/>
      </w:r>
      <w:r w:rsidR="00710EB0">
        <w:rPr>
          <w:rFonts w:ascii="Baguet Script" w:hAnsi="Baguet Script"/>
          <w:sz w:val="36"/>
          <w:szCs w:val="36"/>
        </w:rPr>
        <w:t xml:space="preserve"> Gemüsesuppe</w:t>
      </w:r>
      <w:r w:rsidR="00710EB0">
        <w:rPr>
          <w:rFonts w:ascii="Baguet Script" w:hAnsi="Baguet Script"/>
          <w:sz w:val="36"/>
          <w:szCs w:val="36"/>
        </w:rPr>
        <w:tab/>
      </w:r>
      <w:r w:rsidR="00710EB0">
        <w:rPr>
          <w:rFonts w:ascii="Baguet Script" w:hAnsi="Baguet Script"/>
          <w:sz w:val="36"/>
          <w:szCs w:val="36"/>
        </w:rPr>
        <w:tab/>
      </w:r>
      <w:r w:rsidR="00710EB0">
        <w:rPr>
          <w:rFonts w:ascii="Baguet Script" w:hAnsi="Baguet Script"/>
          <w:sz w:val="36"/>
          <w:szCs w:val="36"/>
        </w:rPr>
        <w:tab/>
      </w:r>
      <w:r w:rsidR="00710EB0">
        <w:rPr>
          <w:rFonts w:ascii="Baguet Script" w:hAnsi="Baguet Script"/>
          <w:sz w:val="36"/>
          <w:szCs w:val="36"/>
        </w:rPr>
        <w:tab/>
      </w:r>
      <w:r w:rsidR="00710EB0">
        <w:rPr>
          <w:rFonts w:ascii="Baguet Script" w:hAnsi="Baguet Script"/>
          <w:sz w:val="36"/>
          <w:szCs w:val="36"/>
        </w:rPr>
        <w:tab/>
      </w:r>
      <w:r w:rsidR="00710EB0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b/>
          <w:bCs/>
          <w:sz w:val="36"/>
          <w:szCs w:val="36"/>
        </w:rPr>
        <w:tab/>
      </w:r>
      <w:r>
        <w:rPr>
          <w:rFonts w:ascii="Baguet Script" w:hAnsi="Baguet Script"/>
          <w:b/>
          <w:bCs/>
          <w:sz w:val="36"/>
          <w:szCs w:val="36"/>
        </w:rPr>
        <w:tab/>
      </w:r>
      <w:r w:rsidRPr="00114F13">
        <w:rPr>
          <w:rFonts w:ascii="Baguet Script" w:hAnsi="Baguet Script"/>
          <w:b/>
          <w:bCs/>
          <w:sz w:val="36"/>
          <w:szCs w:val="36"/>
        </w:rPr>
        <w:t xml:space="preserve"> </w:t>
      </w:r>
      <w:r w:rsidR="0000212F" w:rsidRPr="00114F13">
        <w:rPr>
          <w:rFonts w:ascii="Baguet Script" w:hAnsi="Baguet Script"/>
          <w:b/>
          <w:bCs/>
          <w:sz w:val="36"/>
          <w:szCs w:val="36"/>
        </w:rPr>
        <w:t>4</w:t>
      </w:r>
      <w:r w:rsidR="00AD4888" w:rsidRPr="00114F13">
        <w:rPr>
          <w:rFonts w:ascii="Baguet Script" w:hAnsi="Baguet Script"/>
          <w:b/>
          <w:bCs/>
          <w:sz w:val="36"/>
          <w:szCs w:val="36"/>
        </w:rPr>
        <w:t>,50 €</w:t>
      </w:r>
    </w:p>
    <w:p w14:paraId="2C3FF14E" w14:textId="77777777" w:rsidR="002539E6" w:rsidRPr="00114F13" w:rsidRDefault="002539E6" w:rsidP="00114F13">
      <w:pPr>
        <w:rPr>
          <w:rFonts w:ascii="Baguet Script" w:hAnsi="Baguet Script"/>
          <w:sz w:val="36"/>
          <w:szCs w:val="36"/>
        </w:rPr>
      </w:pPr>
    </w:p>
    <w:p w14:paraId="6D76C31D" w14:textId="77777777" w:rsidR="00172E94" w:rsidRPr="00172E94" w:rsidRDefault="00172E94" w:rsidP="00AD1FA1">
      <w:pPr>
        <w:rPr>
          <w:rFonts w:ascii="Baguet Script" w:hAnsi="Baguet Script"/>
          <w:b/>
          <w:bCs/>
          <w:sz w:val="24"/>
          <w:szCs w:val="24"/>
        </w:rPr>
      </w:pPr>
    </w:p>
    <w:p w14:paraId="35702316" w14:textId="7AC019DE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36A1ACE8" w14:textId="77777777" w:rsidR="00710EB0" w:rsidRDefault="00710EB0" w:rsidP="00710EB0">
      <w:pPr>
        <w:pStyle w:val="Listenabsatz"/>
        <w:numPr>
          <w:ilvl w:val="0"/>
          <w:numId w:val="7"/>
        </w:numPr>
        <w:rPr>
          <w:rFonts w:ascii="Baguet Script" w:hAnsi="Baguet Script"/>
          <w:sz w:val="36"/>
          <w:szCs w:val="36"/>
        </w:rPr>
      </w:pPr>
      <w:r w:rsidRPr="00710EB0">
        <w:rPr>
          <w:rFonts w:ascii="Baguet Script" w:hAnsi="Baguet Script"/>
          <w:sz w:val="36"/>
          <w:szCs w:val="36"/>
        </w:rPr>
        <w:t xml:space="preserve">Zarter Wildschweinbraten aus der Region </w:t>
      </w:r>
    </w:p>
    <w:p w14:paraId="11D5F078" w14:textId="41741E20" w:rsidR="00710EB0" w:rsidRDefault="00710EB0" w:rsidP="00710EB0">
      <w:pPr>
        <w:pStyle w:val="Listenabsatz"/>
        <w:ind w:left="794"/>
        <w:rPr>
          <w:rFonts w:ascii="Baguet Script" w:hAnsi="Baguet Script"/>
          <w:b/>
          <w:bCs/>
          <w:sz w:val="36"/>
          <w:szCs w:val="36"/>
        </w:rPr>
      </w:pPr>
      <w:r w:rsidRPr="00710EB0">
        <w:rPr>
          <w:rFonts w:ascii="Baguet Script" w:hAnsi="Baguet Script"/>
          <w:sz w:val="36"/>
          <w:szCs w:val="36"/>
        </w:rPr>
        <w:t xml:space="preserve">mit </w:t>
      </w:r>
      <w:r>
        <w:rPr>
          <w:rFonts w:ascii="Baguet Script" w:hAnsi="Baguet Script"/>
          <w:sz w:val="36"/>
          <w:szCs w:val="36"/>
        </w:rPr>
        <w:t>Rahmwirsing und Thüringer Klößen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Pr="00710EB0">
        <w:rPr>
          <w:rFonts w:ascii="Baguet Script" w:hAnsi="Baguet Script"/>
          <w:b/>
          <w:bCs/>
          <w:sz w:val="36"/>
          <w:szCs w:val="36"/>
        </w:rPr>
        <w:t>19,50€</w:t>
      </w:r>
    </w:p>
    <w:p w14:paraId="21BCB435" w14:textId="77777777" w:rsidR="00244223" w:rsidRDefault="00244223" w:rsidP="00710EB0">
      <w:pPr>
        <w:pStyle w:val="Listenabsatz"/>
        <w:ind w:left="794"/>
        <w:rPr>
          <w:rFonts w:ascii="Baguet Script" w:hAnsi="Baguet Script"/>
          <w:sz w:val="36"/>
          <w:szCs w:val="36"/>
        </w:rPr>
      </w:pPr>
    </w:p>
    <w:p w14:paraId="1CB5D964" w14:textId="741F798F" w:rsidR="00710EB0" w:rsidRPr="00710EB0" w:rsidRDefault="00710EB0" w:rsidP="00710EB0">
      <w:pPr>
        <w:pStyle w:val="Listenabsatz"/>
        <w:numPr>
          <w:ilvl w:val="0"/>
          <w:numId w:val="5"/>
        </w:numPr>
        <w:rPr>
          <w:rFonts w:ascii="Baguet Script" w:hAnsi="Baguet Script"/>
          <w:sz w:val="36"/>
          <w:szCs w:val="36"/>
        </w:rPr>
      </w:pPr>
      <w:r w:rsidRPr="00244223">
        <w:rPr>
          <w:rFonts w:ascii="Baguet Script" w:hAnsi="Baguet Script"/>
          <w:b/>
          <w:bCs/>
          <w:sz w:val="36"/>
          <w:szCs w:val="36"/>
        </w:rPr>
        <w:t>Saftiger</w:t>
      </w:r>
      <w:r w:rsidRPr="00710EB0">
        <w:rPr>
          <w:rFonts w:ascii="Baguet Script" w:hAnsi="Baguet Script"/>
          <w:sz w:val="36"/>
          <w:szCs w:val="36"/>
        </w:rPr>
        <w:t xml:space="preserve"> Heubraten vom Weiderind mit</w:t>
      </w:r>
    </w:p>
    <w:p w14:paraId="44245335" w14:textId="2306C996" w:rsidR="00710EB0" w:rsidRDefault="00710EB0" w:rsidP="00710EB0">
      <w:pPr>
        <w:pStyle w:val="Listenabsatz"/>
        <w:rPr>
          <w:rFonts w:ascii="Baguet Script" w:hAnsi="Baguet Script"/>
          <w:b/>
          <w:bCs/>
          <w:sz w:val="36"/>
          <w:szCs w:val="36"/>
        </w:rPr>
      </w:pPr>
      <w:r w:rsidRPr="00710EB0">
        <w:rPr>
          <w:rFonts w:ascii="Baguet Script" w:hAnsi="Baguet Script"/>
          <w:sz w:val="36"/>
          <w:szCs w:val="36"/>
        </w:rPr>
        <w:t>Rahmwirsing und Thüringer Klößen</w:t>
      </w:r>
      <w:r w:rsidR="00244223">
        <w:rPr>
          <w:rFonts w:ascii="Baguet Script" w:hAnsi="Baguet Script"/>
          <w:sz w:val="36"/>
          <w:szCs w:val="36"/>
        </w:rPr>
        <w:tab/>
      </w:r>
      <w:r w:rsidR="00244223">
        <w:rPr>
          <w:rFonts w:ascii="Baguet Script" w:hAnsi="Baguet Script"/>
          <w:sz w:val="36"/>
          <w:szCs w:val="36"/>
        </w:rPr>
        <w:tab/>
      </w:r>
      <w:r w:rsidR="00244223">
        <w:rPr>
          <w:rFonts w:ascii="Baguet Script" w:hAnsi="Baguet Script"/>
          <w:sz w:val="36"/>
          <w:szCs w:val="36"/>
        </w:rPr>
        <w:tab/>
      </w:r>
      <w:r w:rsidR="00244223" w:rsidRPr="00244223">
        <w:rPr>
          <w:rFonts w:ascii="Baguet Script" w:hAnsi="Baguet Script"/>
          <w:b/>
          <w:bCs/>
          <w:sz w:val="36"/>
          <w:szCs w:val="36"/>
        </w:rPr>
        <w:t>18,50€</w:t>
      </w:r>
    </w:p>
    <w:p w14:paraId="294C06AC" w14:textId="77777777" w:rsidR="00244223" w:rsidRDefault="00244223" w:rsidP="00710EB0">
      <w:pPr>
        <w:pStyle w:val="Listenabsatz"/>
        <w:rPr>
          <w:rFonts w:ascii="Baguet Script" w:hAnsi="Baguet Script"/>
          <w:b/>
          <w:bCs/>
          <w:sz w:val="36"/>
          <w:szCs w:val="36"/>
        </w:rPr>
      </w:pPr>
    </w:p>
    <w:p w14:paraId="388B54CB" w14:textId="77777777" w:rsidR="00710EB0" w:rsidRPr="00710EB0" w:rsidRDefault="00710EB0" w:rsidP="00710EB0">
      <w:pPr>
        <w:pStyle w:val="Listenabsatz"/>
        <w:numPr>
          <w:ilvl w:val="0"/>
          <w:numId w:val="5"/>
        </w:numPr>
        <w:rPr>
          <w:rFonts w:ascii="Baguet Script" w:hAnsi="Baguet Script"/>
          <w:sz w:val="36"/>
          <w:szCs w:val="36"/>
        </w:rPr>
      </w:pPr>
      <w:r w:rsidRPr="00710EB0">
        <w:rPr>
          <w:rFonts w:ascii="Baguet Script" w:hAnsi="Baguet Script"/>
          <w:sz w:val="36"/>
          <w:szCs w:val="36"/>
        </w:rPr>
        <w:t xml:space="preserve">Lendenbraten vom Strohschwein mit </w:t>
      </w:r>
    </w:p>
    <w:p w14:paraId="42965811" w14:textId="46E8DEC1" w:rsidR="00710EB0" w:rsidRDefault="00710EB0" w:rsidP="00710EB0">
      <w:pPr>
        <w:pStyle w:val="Listenabsatz"/>
        <w:rPr>
          <w:rFonts w:ascii="Baguet Script" w:hAnsi="Baguet Script"/>
          <w:b/>
          <w:bCs/>
          <w:sz w:val="36"/>
          <w:szCs w:val="36"/>
        </w:rPr>
      </w:pPr>
      <w:r w:rsidRPr="00710EB0">
        <w:rPr>
          <w:rFonts w:ascii="Baguet Script" w:hAnsi="Baguet Script"/>
          <w:sz w:val="36"/>
          <w:szCs w:val="36"/>
        </w:rPr>
        <w:t>Pilzrahmsoße und Thüringer Klößen</w:t>
      </w:r>
      <w:r w:rsidR="00244223">
        <w:rPr>
          <w:rFonts w:ascii="Baguet Script" w:hAnsi="Baguet Script"/>
          <w:sz w:val="36"/>
          <w:szCs w:val="36"/>
        </w:rPr>
        <w:tab/>
      </w:r>
      <w:r w:rsidR="00244223">
        <w:rPr>
          <w:rFonts w:ascii="Baguet Script" w:hAnsi="Baguet Script"/>
          <w:sz w:val="36"/>
          <w:szCs w:val="36"/>
        </w:rPr>
        <w:tab/>
      </w:r>
      <w:r w:rsidR="00244223">
        <w:rPr>
          <w:rFonts w:ascii="Baguet Script" w:hAnsi="Baguet Script"/>
          <w:sz w:val="36"/>
          <w:szCs w:val="36"/>
        </w:rPr>
        <w:tab/>
      </w:r>
      <w:r w:rsidR="00244223">
        <w:rPr>
          <w:rFonts w:ascii="Baguet Script" w:hAnsi="Baguet Script"/>
          <w:b/>
          <w:bCs/>
          <w:sz w:val="36"/>
          <w:szCs w:val="36"/>
        </w:rPr>
        <w:t>16,50€</w:t>
      </w:r>
    </w:p>
    <w:p w14:paraId="666C8BEA" w14:textId="77777777" w:rsidR="00244223" w:rsidRPr="00244223" w:rsidRDefault="00244223" w:rsidP="00710EB0">
      <w:pPr>
        <w:pStyle w:val="Listenabsatz"/>
        <w:rPr>
          <w:rFonts w:ascii="Baguet Script" w:hAnsi="Baguet Script"/>
          <w:b/>
          <w:bCs/>
          <w:sz w:val="36"/>
          <w:szCs w:val="36"/>
        </w:rPr>
      </w:pPr>
    </w:p>
    <w:p w14:paraId="3649D110" w14:textId="3DE4F179" w:rsidR="00710EB0" w:rsidRDefault="00244223" w:rsidP="00710EB0">
      <w:pPr>
        <w:pStyle w:val="Listenabsatz"/>
        <w:numPr>
          <w:ilvl w:val="0"/>
          <w:numId w:val="5"/>
        </w:num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>Knusprig gebratene Gänsebrust von deutschen</w:t>
      </w:r>
    </w:p>
    <w:p w14:paraId="79602E2E" w14:textId="4D317C10" w:rsidR="00244223" w:rsidRDefault="00244223" w:rsidP="00244223">
      <w:pPr>
        <w:pStyle w:val="Listenabsatz"/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>Gänsen mit Blaukraut und Thüringer Klößen</w:t>
      </w:r>
      <w:r>
        <w:rPr>
          <w:rFonts w:ascii="Baguet Script" w:hAnsi="Baguet Script"/>
          <w:sz w:val="36"/>
          <w:szCs w:val="36"/>
        </w:rPr>
        <w:tab/>
      </w:r>
      <w:r w:rsidRPr="00244223">
        <w:rPr>
          <w:rFonts w:ascii="Baguet Script" w:hAnsi="Baguet Script"/>
          <w:b/>
          <w:bCs/>
          <w:sz w:val="36"/>
          <w:szCs w:val="36"/>
        </w:rPr>
        <w:t>22,50€</w:t>
      </w:r>
    </w:p>
    <w:p w14:paraId="5DD17BEC" w14:textId="77777777" w:rsidR="00244223" w:rsidRDefault="00244223" w:rsidP="00244223">
      <w:pPr>
        <w:pStyle w:val="Listenabsatz"/>
        <w:rPr>
          <w:rFonts w:ascii="Baguet Script" w:hAnsi="Baguet Script"/>
          <w:sz w:val="36"/>
          <w:szCs w:val="36"/>
        </w:rPr>
      </w:pPr>
    </w:p>
    <w:p w14:paraId="47BA942B" w14:textId="79BDE9CE" w:rsidR="00244223" w:rsidRDefault="00244223" w:rsidP="00244223">
      <w:pPr>
        <w:pStyle w:val="Listenabsatz"/>
        <w:numPr>
          <w:ilvl w:val="0"/>
          <w:numId w:val="5"/>
        </w:num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>Gebackener Blumenkohl und Brokkoli mit</w:t>
      </w:r>
    </w:p>
    <w:p w14:paraId="1D7319D1" w14:textId="5F110B9E" w:rsidR="00244223" w:rsidRDefault="00244223" w:rsidP="00244223">
      <w:pPr>
        <w:pStyle w:val="Listenabsatz"/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Knoblauch-Joghurt- Dip dazu </w:t>
      </w:r>
    </w:p>
    <w:p w14:paraId="51E2C3F6" w14:textId="49B455B1" w:rsidR="00244223" w:rsidRDefault="00244223" w:rsidP="00244223">
      <w:pPr>
        <w:pStyle w:val="Listenabsatz"/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>Quetschkartoffeln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Pr="00244223">
        <w:rPr>
          <w:rFonts w:ascii="Baguet Script" w:hAnsi="Baguet Script"/>
          <w:b/>
          <w:bCs/>
          <w:sz w:val="36"/>
          <w:szCs w:val="36"/>
        </w:rPr>
        <w:t>12,50€</w:t>
      </w:r>
    </w:p>
    <w:p w14:paraId="3FA9B4B6" w14:textId="00B1D1F9" w:rsidR="00244223" w:rsidRDefault="00244223" w:rsidP="00244223">
      <w:pPr>
        <w:pStyle w:val="Listenabsatz"/>
        <w:rPr>
          <w:rFonts w:ascii="Baguet Script" w:hAnsi="Baguet Script"/>
          <w:b/>
          <w:bCs/>
          <w:sz w:val="36"/>
          <w:szCs w:val="36"/>
        </w:rPr>
      </w:pPr>
    </w:p>
    <w:p w14:paraId="58E2F34C" w14:textId="3CD322C3" w:rsidR="002539E6" w:rsidRPr="00172E94" w:rsidRDefault="00244223" w:rsidP="00244223">
      <w:pPr>
        <w:pStyle w:val="Listenabsatz"/>
        <w:jc w:val="center"/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b/>
          <w:bCs/>
          <w:sz w:val="36"/>
          <w:szCs w:val="36"/>
        </w:rPr>
        <w:t>Alle Gerichte mit Beilagensalat!</w:t>
      </w:r>
    </w:p>
    <w:p w14:paraId="69D47315" w14:textId="77777777" w:rsidR="00172E94" w:rsidRPr="00172E94" w:rsidRDefault="00172E94" w:rsidP="00AD1FA1">
      <w:pPr>
        <w:rPr>
          <w:rFonts w:ascii="Baguet Script" w:hAnsi="Baguet Script"/>
          <w:b/>
          <w:bCs/>
          <w:sz w:val="20"/>
          <w:szCs w:val="20"/>
        </w:rPr>
      </w:pPr>
    </w:p>
    <w:p w14:paraId="0F82FAB8" w14:textId="0733D08D" w:rsidR="00F15CFE" w:rsidRPr="00AD1FA1" w:rsidRDefault="00717D26" w:rsidP="00AD1FA1">
      <w:pPr>
        <w:rPr>
          <w:rFonts w:ascii="Baguet Script" w:hAnsi="Baguet Script"/>
          <w:b/>
          <w:bCs/>
          <w:sz w:val="56"/>
          <w:szCs w:val="5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6F145F4B" w14:textId="1820F60C" w:rsidR="00F15CFE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5A44B5">
        <w:rPr>
          <w:rFonts w:ascii="Baguet Script" w:hAnsi="Baguet Script"/>
          <w:sz w:val="36"/>
          <w:szCs w:val="36"/>
        </w:rPr>
        <w:t>Eiskaffee</w:t>
      </w:r>
    </w:p>
    <w:p w14:paraId="6A0BF26B" w14:textId="4D97F12D" w:rsidR="005A44B5" w:rsidRPr="005A44B5" w:rsidRDefault="005A44B5" w:rsidP="005A44B5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Gemischter Eisbecher</w:t>
      </w:r>
    </w:p>
    <w:sectPr w:rsidR="005A44B5" w:rsidRPr="005A44B5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25965"/>
    <w:multiLevelType w:val="hybridMultilevel"/>
    <w:tmpl w:val="A1CEC3A2"/>
    <w:lvl w:ilvl="0" w:tplc="346C8B32">
      <w:start w:val="1"/>
      <w:numFmt w:val="bullet"/>
      <w:lvlText w:val="*"/>
      <w:lvlJc w:val="left"/>
      <w:pPr>
        <w:ind w:left="9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09B"/>
    <w:multiLevelType w:val="hybridMultilevel"/>
    <w:tmpl w:val="1F986DFA"/>
    <w:lvl w:ilvl="0" w:tplc="346C8B32">
      <w:start w:val="1"/>
      <w:numFmt w:val="bullet"/>
      <w:lvlText w:val="*"/>
      <w:lvlJc w:val="left"/>
      <w:pPr>
        <w:ind w:left="7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21899"/>
    <w:multiLevelType w:val="hybridMultilevel"/>
    <w:tmpl w:val="AD0A05B4"/>
    <w:lvl w:ilvl="0" w:tplc="346C8B32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129F9"/>
    <w:multiLevelType w:val="hybridMultilevel"/>
    <w:tmpl w:val="D9648252"/>
    <w:lvl w:ilvl="0" w:tplc="346C8B32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40F"/>
    <w:multiLevelType w:val="hybridMultilevel"/>
    <w:tmpl w:val="57327CF8"/>
    <w:lvl w:ilvl="0" w:tplc="346C8B32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60C85"/>
    <w:multiLevelType w:val="hybridMultilevel"/>
    <w:tmpl w:val="EC40FE98"/>
    <w:lvl w:ilvl="0" w:tplc="346C8B32">
      <w:start w:val="1"/>
      <w:numFmt w:val="bullet"/>
      <w:lvlText w:val="*"/>
      <w:lvlJc w:val="left"/>
      <w:pPr>
        <w:ind w:left="63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</w:abstractNum>
  <w:num w:numId="1" w16cid:durableId="360982383">
    <w:abstractNumId w:val="2"/>
  </w:num>
  <w:num w:numId="2" w16cid:durableId="1242254988">
    <w:abstractNumId w:val="0"/>
  </w:num>
  <w:num w:numId="3" w16cid:durableId="1721513810">
    <w:abstractNumId w:val="6"/>
  </w:num>
  <w:num w:numId="4" w16cid:durableId="2057779425">
    <w:abstractNumId w:val="4"/>
  </w:num>
  <w:num w:numId="5" w16cid:durableId="725378360">
    <w:abstractNumId w:val="5"/>
  </w:num>
  <w:num w:numId="6" w16cid:durableId="1939099968">
    <w:abstractNumId w:val="3"/>
  </w:num>
  <w:num w:numId="7" w16cid:durableId="31569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114F13"/>
    <w:rsid w:val="00172E94"/>
    <w:rsid w:val="001E6C00"/>
    <w:rsid w:val="00244223"/>
    <w:rsid w:val="002539E6"/>
    <w:rsid w:val="002D46A7"/>
    <w:rsid w:val="002E5BD2"/>
    <w:rsid w:val="003E3B0C"/>
    <w:rsid w:val="003E5B6D"/>
    <w:rsid w:val="005A44B5"/>
    <w:rsid w:val="005E2C63"/>
    <w:rsid w:val="005E47D2"/>
    <w:rsid w:val="00671CD6"/>
    <w:rsid w:val="006F1F10"/>
    <w:rsid w:val="00710EB0"/>
    <w:rsid w:val="00717D26"/>
    <w:rsid w:val="00721EB5"/>
    <w:rsid w:val="00734B46"/>
    <w:rsid w:val="0075424C"/>
    <w:rsid w:val="00855DB7"/>
    <w:rsid w:val="00857BC1"/>
    <w:rsid w:val="00971A6A"/>
    <w:rsid w:val="00994ABF"/>
    <w:rsid w:val="009A3E4A"/>
    <w:rsid w:val="00AD1FA1"/>
    <w:rsid w:val="00AD4888"/>
    <w:rsid w:val="00B45A46"/>
    <w:rsid w:val="00B817FA"/>
    <w:rsid w:val="00B94654"/>
    <w:rsid w:val="00BC3C5D"/>
    <w:rsid w:val="00C75891"/>
    <w:rsid w:val="00E6736D"/>
    <w:rsid w:val="00EA081E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2024-07-28T07:06:00Z</cp:lastPrinted>
  <dcterms:created xsi:type="dcterms:W3CDTF">2024-08-25T07:57:00Z</dcterms:created>
  <dcterms:modified xsi:type="dcterms:W3CDTF">2024-08-25T07:57:00Z</dcterms:modified>
</cp:coreProperties>
</file>