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2BCF5197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7A82B1D9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36AD483E" w14:textId="01AED9BE" w:rsidR="00B94654" w:rsidRDefault="00114F13" w:rsidP="00114F13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b/>
          <w:bCs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Pr="00114F13">
        <w:rPr>
          <w:rFonts w:ascii="Baguet Script" w:hAnsi="Baguet Script"/>
          <w:b/>
          <w:bCs/>
          <w:sz w:val="36"/>
          <w:szCs w:val="36"/>
        </w:rPr>
        <w:t>Cremige Suppe</w:t>
      </w:r>
      <w:r>
        <w:rPr>
          <w:rFonts w:ascii="Baguet Script" w:hAnsi="Baguet Script"/>
          <w:b/>
          <w:bCs/>
          <w:sz w:val="36"/>
          <w:szCs w:val="36"/>
        </w:rPr>
        <w:t xml:space="preserve"> von frischen Pfifferlingen</w:t>
      </w:r>
      <w:r>
        <w:rPr>
          <w:rFonts w:ascii="Baguet Script" w:hAnsi="Baguet Script"/>
          <w:b/>
          <w:bCs/>
          <w:sz w:val="36"/>
          <w:szCs w:val="36"/>
        </w:rPr>
        <w:tab/>
      </w:r>
      <w:r>
        <w:rPr>
          <w:rFonts w:ascii="Baguet Script" w:hAnsi="Baguet Script"/>
          <w:b/>
          <w:bCs/>
          <w:sz w:val="36"/>
          <w:szCs w:val="36"/>
        </w:rPr>
        <w:tab/>
      </w:r>
      <w:r w:rsidRPr="00114F13">
        <w:rPr>
          <w:rFonts w:ascii="Baguet Script" w:hAnsi="Baguet Script"/>
          <w:b/>
          <w:bCs/>
          <w:sz w:val="36"/>
          <w:szCs w:val="36"/>
        </w:rPr>
        <w:t xml:space="preserve"> </w:t>
      </w:r>
      <w:r w:rsidR="0000212F" w:rsidRPr="00114F13">
        <w:rPr>
          <w:rFonts w:ascii="Baguet Script" w:hAnsi="Baguet Script"/>
          <w:b/>
          <w:bCs/>
          <w:sz w:val="36"/>
          <w:szCs w:val="36"/>
        </w:rPr>
        <w:t>4</w:t>
      </w:r>
      <w:r w:rsidR="00AD4888" w:rsidRPr="00114F13">
        <w:rPr>
          <w:rFonts w:ascii="Baguet Script" w:hAnsi="Baguet Script"/>
          <w:b/>
          <w:bCs/>
          <w:sz w:val="36"/>
          <w:szCs w:val="36"/>
        </w:rPr>
        <w:t>,50 €</w:t>
      </w:r>
    </w:p>
    <w:p w14:paraId="2C3FF14E" w14:textId="77777777" w:rsidR="002539E6" w:rsidRPr="00114F13" w:rsidRDefault="002539E6" w:rsidP="00114F13">
      <w:pPr>
        <w:rPr>
          <w:rFonts w:ascii="Baguet Script" w:hAnsi="Baguet Script"/>
          <w:sz w:val="36"/>
          <w:szCs w:val="36"/>
        </w:rPr>
      </w:pPr>
    </w:p>
    <w:p w14:paraId="6D76C31D" w14:textId="77777777" w:rsidR="00172E94" w:rsidRPr="00172E94" w:rsidRDefault="00172E94" w:rsidP="00AD1FA1">
      <w:pPr>
        <w:rPr>
          <w:rFonts w:ascii="Baguet Script" w:hAnsi="Baguet Script"/>
          <w:b/>
          <w:bCs/>
          <w:sz w:val="24"/>
          <w:szCs w:val="24"/>
        </w:rPr>
      </w:pPr>
    </w:p>
    <w:p w14:paraId="35702316" w14:textId="7AC019DE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01DE43E8" w14:textId="34DBDED7" w:rsidR="00114F13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114F13">
        <w:rPr>
          <w:rFonts w:ascii="Baguet Script" w:hAnsi="Baguet Script"/>
          <w:sz w:val="36"/>
          <w:szCs w:val="36"/>
        </w:rPr>
        <w:t>Tafelspitz mit Märch (</w:t>
      </w:r>
      <w:r w:rsidR="005E47D2">
        <w:rPr>
          <w:rFonts w:ascii="Baguet Script" w:hAnsi="Baguet Script"/>
          <w:sz w:val="36"/>
          <w:szCs w:val="36"/>
        </w:rPr>
        <w:t>Meerrettichsoße</w:t>
      </w:r>
      <w:r w:rsidR="00114F13">
        <w:rPr>
          <w:rFonts w:ascii="Baguet Script" w:hAnsi="Baguet Script"/>
          <w:sz w:val="36"/>
          <w:szCs w:val="36"/>
        </w:rPr>
        <w:t xml:space="preserve">) </w:t>
      </w:r>
      <w:r w:rsidR="0075424C">
        <w:rPr>
          <w:rFonts w:ascii="Baguet Script" w:hAnsi="Baguet Script"/>
          <w:sz w:val="36"/>
          <w:szCs w:val="36"/>
        </w:rPr>
        <w:t>und</w:t>
      </w:r>
      <w:r w:rsidR="00B817FA">
        <w:rPr>
          <w:rFonts w:ascii="Baguet Script" w:hAnsi="Baguet Script"/>
          <w:sz w:val="36"/>
          <w:szCs w:val="36"/>
        </w:rPr>
        <w:t xml:space="preserve"> </w:t>
      </w:r>
    </w:p>
    <w:p w14:paraId="1DB0DC5A" w14:textId="42CDCF29" w:rsidR="00971A6A" w:rsidRDefault="00114F13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75424C">
        <w:rPr>
          <w:rFonts w:ascii="Baguet Script" w:hAnsi="Baguet Script"/>
          <w:sz w:val="36"/>
          <w:szCs w:val="36"/>
        </w:rPr>
        <w:t xml:space="preserve">Thüringer </w:t>
      </w:r>
      <w:r w:rsidR="005A44B5">
        <w:rPr>
          <w:rFonts w:ascii="Baguet Script" w:hAnsi="Baguet Script"/>
          <w:sz w:val="36"/>
          <w:szCs w:val="36"/>
        </w:rPr>
        <w:t>Klößen dazu</w:t>
      </w:r>
      <w:r>
        <w:rPr>
          <w:rFonts w:ascii="Baguet Script" w:hAnsi="Baguet Script"/>
          <w:sz w:val="36"/>
          <w:szCs w:val="36"/>
        </w:rPr>
        <w:t xml:space="preserve"> Beilagensalat</w:t>
      </w:r>
      <w:r w:rsidR="00B817FA">
        <w:rPr>
          <w:rFonts w:ascii="Baguet Script" w:hAnsi="Baguet Script"/>
          <w:sz w:val="36"/>
          <w:szCs w:val="36"/>
        </w:rPr>
        <w:tab/>
      </w:r>
      <w:r w:rsidR="00B817FA">
        <w:rPr>
          <w:rFonts w:ascii="Baguet Script" w:hAnsi="Baguet Script"/>
          <w:sz w:val="36"/>
          <w:szCs w:val="36"/>
        </w:rPr>
        <w:tab/>
      </w:r>
      <w:r w:rsidR="00B817FA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b/>
          <w:bCs/>
          <w:sz w:val="36"/>
          <w:szCs w:val="36"/>
        </w:rPr>
        <w:t>17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79A590F7" w14:textId="77777777" w:rsidR="00B45A46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00212F">
        <w:rPr>
          <w:rFonts w:ascii="Baguet Script" w:hAnsi="Baguet Script"/>
          <w:sz w:val="36"/>
          <w:szCs w:val="36"/>
        </w:rPr>
        <w:t>R</w:t>
      </w:r>
      <w:r w:rsidR="00114F13">
        <w:rPr>
          <w:rFonts w:ascii="Baguet Script" w:hAnsi="Baguet Script"/>
          <w:sz w:val="36"/>
          <w:szCs w:val="36"/>
        </w:rPr>
        <w:t>oulade vom Weiderind mit</w:t>
      </w:r>
      <w:r w:rsidR="00B817FA">
        <w:rPr>
          <w:rFonts w:ascii="Baguet Script" w:hAnsi="Baguet Script"/>
          <w:sz w:val="36"/>
          <w:szCs w:val="36"/>
        </w:rPr>
        <w:t xml:space="preserve"> T</w:t>
      </w:r>
      <w:r w:rsidR="0075424C">
        <w:rPr>
          <w:rFonts w:ascii="Baguet Script" w:hAnsi="Baguet Script"/>
          <w:sz w:val="36"/>
          <w:szCs w:val="36"/>
        </w:rPr>
        <w:t>hüringer</w:t>
      </w:r>
      <w:r w:rsidR="0000212F">
        <w:rPr>
          <w:rFonts w:ascii="Baguet Script" w:hAnsi="Baguet Script"/>
          <w:sz w:val="36"/>
          <w:szCs w:val="36"/>
        </w:rPr>
        <w:t xml:space="preserve"> </w:t>
      </w:r>
      <w:r w:rsidR="00971A6A">
        <w:rPr>
          <w:rFonts w:ascii="Baguet Script" w:hAnsi="Baguet Script"/>
          <w:sz w:val="36"/>
          <w:szCs w:val="36"/>
        </w:rPr>
        <w:t>Klöße</w:t>
      </w:r>
      <w:r w:rsidR="00B817FA">
        <w:rPr>
          <w:rFonts w:ascii="Baguet Script" w:hAnsi="Baguet Script"/>
          <w:sz w:val="36"/>
          <w:szCs w:val="36"/>
        </w:rPr>
        <w:t>n</w:t>
      </w:r>
      <w:r w:rsidR="00B817FA">
        <w:rPr>
          <w:rFonts w:ascii="Baguet Script" w:hAnsi="Baguet Script"/>
          <w:sz w:val="36"/>
          <w:szCs w:val="36"/>
        </w:rPr>
        <w:tab/>
      </w:r>
    </w:p>
    <w:p w14:paraId="6091AC87" w14:textId="64B39FD2" w:rsidR="00971A6A" w:rsidRDefault="00B45A46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 u</w:t>
      </w:r>
      <w:r w:rsidR="00114F13">
        <w:rPr>
          <w:rFonts w:ascii="Baguet Script" w:hAnsi="Baguet Script"/>
          <w:sz w:val="36"/>
          <w:szCs w:val="36"/>
        </w:rPr>
        <w:t>nd</w:t>
      </w:r>
      <w:r>
        <w:rPr>
          <w:rFonts w:ascii="Baguet Script" w:hAnsi="Baguet Script"/>
          <w:sz w:val="36"/>
          <w:szCs w:val="36"/>
        </w:rPr>
        <w:t xml:space="preserve"> </w:t>
      </w:r>
      <w:r w:rsidR="00114F13">
        <w:rPr>
          <w:rFonts w:ascii="Baguet Script" w:hAnsi="Baguet Script"/>
          <w:sz w:val="36"/>
          <w:szCs w:val="36"/>
        </w:rPr>
        <w:t xml:space="preserve">Beilagensalat                                           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114F13">
        <w:rPr>
          <w:rFonts w:ascii="Baguet Script" w:hAnsi="Baguet Script"/>
          <w:sz w:val="36"/>
          <w:szCs w:val="36"/>
        </w:rPr>
        <w:tab/>
      </w:r>
      <w:r w:rsidR="00AD4888" w:rsidRPr="00172E94">
        <w:rPr>
          <w:rFonts w:ascii="Baguet Script" w:hAnsi="Baguet Script"/>
          <w:b/>
          <w:bCs/>
          <w:sz w:val="36"/>
          <w:szCs w:val="36"/>
        </w:rPr>
        <w:t>1</w:t>
      </w:r>
      <w:r w:rsidR="0000212F" w:rsidRPr="00172E94">
        <w:rPr>
          <w:rFonts w:ascii="Baguet Script" w:hAnsi="Baguet Script"/>
          <w:b/>
          <w:bCs/>
          <w:sz w:val="36"/>
          <w:szCs w:val="36"/>
        </w:rPr>
        <w:t>8</w:t>
      </w:r>
      <w:r w:rsidR="00AD4888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1649C8F1" w14:textId="450D7DD2" w:rsidR="00971A6A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t xml:space="preserve">Zarter Braten vom fränkischen Junghirsch mit     </w:t>
      </w:r>
    </w:p>
    <w:p w14:paraId="23617C33" w14:textId="0ADD3F3A" w:rsidR="005A44B5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</w:t>
      </w:r>
      <w:r w:rsidR="005A44B5"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>
        <w:rPr>
          <w:rFonts w:ascii="Baguet Script" w:hAnsi="Baguet Script"/>
          <w:sz w:val="36"/>
          <w:szCs w:val="36"/>
        </w:rPr>
        <w:t xml:space="preserve"> mit Preiselbeeren vom Rennsteig und Thüringer </w:t>
      </w:r>
    </w:p>
    <w:p w14:paraId="209E9FB0" w14:textId="7E465F8C" w:rsidR="00717D26" w:rsidRDefault="005A44B5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717D26">
        <w:rPr>
          <w:rFonts w:ascii="Baguet Script" w:hAnsi="Baguet Script"/>
          <w:sz w:val="36"/>
          <w:szCs w:val="36"/>
        </w:rPr>
        <w:t>Klöße</w:t>
      </w:r>
      <w:r>
        <w:rPr>
          <w:rFonts w:ascii="Baguet Script" w:hAnsi="Baguet Script"/>
          <w:sz w:val="36"/>
          <w:szCs w:val="36"/>
        </w:rPr>
        <w:t xml:space="preserve">n </w:t>
      </w:r>
      <w:r w:rsidR="00717D26">
        <w:rPr>
          <w:rFonts w:ascii="Baguet Script" w:hAnsi="Baguet Script"/>
          <w:sz w:val="36"/>
          <w:szCs w:val="36"/>
        </w:rPr>
        <w:t>dazu Beilagensalat</w:t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 w:rsidRPr="00172E94">
        <w:rPr>
          <w:rFonts w:ascii="Baguet Script" w:hAnsi="Baguet Script"/>
          <w:b/>
          <w:bCs/>
          <w:sz w:val="36"/>
          <w:szCs w:val="36"/>
        </w:rPr>
        <w:t>21,50 €</w:t>
      </w:r>
    </w:p>
    <w:p w14:paraId="3990DFB0" w14:textId="6CCC7092" w:rsidR="005A44B5" w:rsidRDefault="00717D26" w:rsidP="00B817FA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114F13">
        <w:rPr>
          <w:rFonts w:ascii="Baguet Script" w:hAnsi="Baguet Script"/>
          <w:sz w:val="36"/>
          <w:szCs w:val="36"/>
        </w:rPr>
        <w:t xml:space="preserve">Knuspriges Schäufele vom Strohschwein </w:t>
      </w:r>
      <w:r w:rsidR="005E47D2">
        <w:rPr>
          <w:rFonts w:ascii="Baguet Script" w:hAnsi="Baguet Script"/>
          <w:sz w:val="36"/>
          <w:szCs w:val="36"/>
        </w:rPr>
        <w:t xml:space="preserve">mit </w:t>
      </w:r>
    </w:p>
    <w:p w14:paraId="2E870363" w14:textId="7A0794D6" w:rsidR="00717D26" w:rsidRPr="00172E94" w:rsidRDefault="005A44B5" w:rsidP="00B817FA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5E47D2">
        <w:rPr>
          <w:rFonts w:ascii="Baguet Script" w:hAnsi="Baguet Script"/>
          <w:sz w:val="36"/>
          <w:szCs w:val="36"/>
        </w:rPr>
        <w:t>Sauerkraut und</w:t>
      </w:r>
      <w:r w:rsidR="00717D26">
        <w:rPr>
          <w:rFonts w:ascii="Baguet Script" w:hAnsi="Baguet Script"/>
          <w:sz w:val="36"/>
          <w:szCs w:val="36"/>
        </w:rPr>
        <w:t xml:space="preserve"> Thüringer Klößen</w:t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 w:rsidRPr="00172E94">
        <w:rPr>
          <w:rFonts w:ascii="Baguet Script" w:hAnsi="Baguet Script"/>
          <w:b/>
          <w:bCs/>
          <w:sz w:val="36"/>
          <w:szCs w:val="36"/>
        </w:rPr>
        <w:t>1</w:t>
      </w:r>
      <w:r>
        <w:rPr>
          <w:rFonts w:ascii="Baguet Script" w:hAnsi="Baguet Script"/>
          <w:b/>
          <w:bCs/>
          <w:sz w:val="36"/>
          <w:szCs w:val="36"/>
        </w:rPr>
        <w:t>6</w:t>
      </w:r>
      <w:r w:rsidR="00717D26" w:rsidRPr="00172E94">
        <w:rPr>
          <w:rFonts w:ascii="Baguet Script" w:hAnsi="Baguet Script"/>
          <w:b/>
          <w:bCs/>
          <w:sz w:val="36"/>
          <w:szCs w:val="36"/>
        </w:rPr>
        <w:t>,50 €</w:t>
      </w:r>
    </w:p>
    <w:p w14:paraId="38C0A114" w14:textId="7C79173F" w:rsidR="005A44B5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114F13">
        <w:rPr>
          <w:rFonts w:ascii="Baguet Script" w:hAnsi="Baguet Script"/>
          <w:sz w:val="36"/>
          <w:szCs w:val="36"/>
        </w:rPr>
        <w:t xml:space="preserve"> </w:t>
      </w:r>
      <w:r w:rsidR="002539E6">
        <w:rPr>
          <w:rFonts w:ascii="Baguet Script" w:hAnsi="Baguet Script"/>
          <w:sz w:val="36"/>
          <w:szCs w:val="36"/>
        </w:rPr>
        <w:t xml:space="preserve"> </w:t>
      </w:r>
      <w:r w:rsidR="005A44B5">
        <w:rPr>
          <w:rFonts w:ascii="Baguet Script" w:hAnsi="Baguet Script"/>
          <w:sz w:val="36"/>
          <w:szCs w:val="36"/>
        </w:rPr>
        <w:t>Rahm- Pfifferlinge mit Semmelkloß und</w:t>
      </w:r>
      <w:r w:rsidR="00717D26">
        <w:rPr>
          <w:rFonts w:ascii="Baguet Script" w:hAnsi="Baguet Script"/>
          <w:sz w:val="36"/>
          <w:szCs w:val="36"/>
        </w:rPr>
        <w:t xml:space="preserve"> </w:t>
      </w:r>
    </w:p>
    <w:p w14:paraId="2134F1FA" w14:textId="126CF046" w:rsidR="00172E94" w:rsidRDefault="005A44B5" w:rsidP="00AD1FA1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717D26">
        <w:rPr>
          <w:rFonts w:ascii="Baguet Script" w:hAnsi="Baguet Script"/>
          <w:sz w:val="36"/>
          <w:szCs w:val="36"/>
        </w:rPr>
        <w:t>Beilagensalat (vegan)</w:t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 w:rsidR="00717D26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 xml:space="preserve">                            </w:t>
      </w:r>
      <w:r w:rsidR="00717D26" w:rsidRPr="00172E94">
        <w:rPr>
          <w:rFonts w:ascii="Baguet Script" w:hAnsi="Baguet Script"/>
          <w:b/>
          <w:bCs/>
          <w:sz w:val="36"/>
          <w:szCs w:val="36"/>
        </w:rPr>
        <w:t>12,50 €</w:t>
      </w:r>
    </w:p>
    <w:p w14:paraId="58E2F34C" w14:textId="77777777" w:rsidR="002539E6" w:rsidRPr="00172E94" w:rsidRDefault="002539E6" w:rsidP="00AD1FA1">
      <w:pPr>
        <w:rPr>
          <w:rFonts w:ascii="Baguet Script" w:hAnsi="Baguet Script"/>
          <w:b/>
          <w:bCs/>
          <w:sz w:val="36"/>
          <w:szCs w:val="36"/>
        </w:rPr>
      </w:pPr>
    </w:p>
    <w:p w14:paraId="69D47315" w14:textId="77777777" w:rsidR="00172E94" w:rsidRPr="00172E94" w:rsidRDefault="00172E94" w:rsidP="00AD1FA1">
      <w:pPr>
        <w:rPr>
          <w:rFonts w:ascii="Baguet Script" w:hAnsi="Baguet Script"/>
          <w:b/>
          <w:bCs/>
          <w:sz w:val="20"/>
          <w:szCs w:val="20"/>
        </w:rPr>
      </w:pPr>
    </w:p>
    <w:p w14:paraId="0F82FAB8" w14:textId="0733D08D" w:rsidR="00F15CFE" w:rsidRPr="00AD1FA1" w:rsidRDefault="00717D26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6F145F4B" w14:textId="1820F60C" w:rsidR="00F15CFE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5A44B5">
        <w:rPr>
          <w:rFonts w:ascii="Baguet Script" w:hAnsi="Baguet Script"/>
          <w:sz w:val="36"/>
          <w:szCs w:val="36"/>
        </w:rPr>
        <w:t>Eiskaffee</w:t>
      </w:r>
    </w:p>
    <w:p w14:paraId="6A0BF26B" w14:textId="4D97F12D" w:rsidR="005A44B5" w:rsidRPr="005A44B5" w:rsidRDefault="005A44B5" w:rsidP="005A44B5">
      <w:pPr>
        <w:rPr>
          <w:rFonts w:ascii="Baguet Script" w:hAnsi="Baguet Script"/>
          <w:b/>
          <w:bCs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Gemischter Eisbecher</w:t>
      </w:r>
    </w:p>
    <w:sectPr w:rsidR="005A44B5" w:rsidRPr="005A44B5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25965"/>
    <w:multiLevelType w:val="hybridMultilevel"/>
    <w:tmpl w:val="A1CEC3A2"/>
    <w:lvl w:ilvl="0" w:tplc="346C8B32">
      <w:start w:val="1"/>
      <w:numFmt w:val="bullet"/>
      <w:lvlText w:val="*"/>
      <w:lvlJc w:val="left"/>
      <w:pPr>
        <w:ind w:left="9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9F9"/>
    <w:multiLevelType w:val="hybridMultilevel"/>
    <w:tmpl w:val="D9648252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0C85"/>
    <w:multiLevelType w:val="hybridMultilevel"/>
    <w:tmpl w:val="EC40FE98"/>
    <w:lvl w:ilvl="0" w:tplc="346C8B32">
      <w:start w:val="1"/>
      <w:numFmt w:val="bullet"/>
      <w:lvlText w:val="*"/>
      <w:lvlJc w:val="left"/>
      <w:pPr>
        <w:ind w:left="63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 w16cid:durableId="360982383">
    <w:abstractNumId w:val="1"/>
  </w:num>
  <w:num w:numId="2" w16cid:durableId="1242254988">
    <w:abstractNumId w:val="0"/>
  </w:num>
  <w:num w:numId="3" w16cid:durableId="1721513810">
    <w:abstractNumId w:val="3"/>
  </w:num>
  <w:num w:numId="4" w16cid:durableId="205777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14F13"/>
    <w:rsid w:val="00172E94"/>
    <w:rsid w:val="001E6C00"/>
    <w:rsid w:val="002539E6"/>
    <w:rsid w:val="002D46A7"/>
    <w:rsid w:val="002E5BD2"/>
    <w:rsid w:val="003E3B0C"/>
    <w:rsid w:val="003E5B6D"/>
    <w:rsid w:val="005A44B5"/>
    <w:rsid w:val="005E2C63"/>
    <w:rsid w:val="005E47D2"/>
    <w:rsid w:val="00671CD6"/>
    <w:rsid w:val="006F1F10"/>
    <w:rsid w:val="00717D26"/>
    <w:rsid w:val="00721EB5"/>
    <w:rsid w:val="00734B46"/>
    <w:rsid w:val="0075424C"/>
    <w:rsid w:val="00855DB7"/>
    <w:rsid w:val="00857BC1"/>
    <w:rsid w:val="00971A6A"/>
    <w:rsid w:val="00994ABF"/>
    <w:rsid w:val="009A3E4A"/>
    <w:rsid w:val="00AD1FA1"/>
    <w:rsid w:val="00AD4888"/>
    <w:rsid w:val="00B45A46"/>
    <w:rsid w:val="00B817FA"/>
    <w:rsid w:val="00B94654"/>
    <w:rsid w:val="00BC3C5D"/>
    <w:rsid w:val="00E6736D"/>
    <w:rsid w:val="00EA081E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2024-07-28T07:06:00Z</cp:lastPrinted>
  <dcterms:created xsi:type="dcterms:W3CDTF">2024-07-28T06:59:00Z</dcterms:created>
  <dcterms:modified xsi:type="dcterms:W3CDTF">2024-07-28T07:14:00Z</dcterms:modified>
</cp:coreProperties>
</file>