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5C" w:rsidRPr="00E63CB9" w:rsidRDefault="00CB49CE" w:rsidP="00E63C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3CB9">
        <w:rPr>
          <w:rFonts w:ascii="Times New Roman" w:hAnsi="Times New Roman" w:cs="Times New Roman"/>
          <w:b/>
          <w:sz w:val="24"/>
          <w:szCs w:val="24"/>
        </w:rPr>
        <w:t>Chapter VI – Understanding DATA Step Processing</w:t>
      </w:r>
    </w:p>
    <w:p w:rsidR="00CB49CE" w:rsidRPr="00E63CB9" w:rsidRDefault="004062F3" w:rsidP="00E63CB9">
      <w:pPr>
        <w:pStyle w:val="ListParagraph"/>
        <w:numPr>
          <w:ilvl w:val="0"/>
          <w:numId w:val="16"/>
        </w:numPr>
        <w:tabs>
          <w:tab w:val="left" w:pos="360"/>
        </w:tabs>
        <w:spacing w:line="360" w:lineRule="auto"/>
        <w:ind w:left="360"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2966085</wp:posOffset>
            </wp:positionH>
            <wp:positionV relativeFrom="paragraph">
              <wp:posOffset>5080</wp:posOffset>
            </wp:positionV>
            <wp:extent cx="3340735" cy="2343150"/>
            <wp:effectExtent l="0" t="0" r="0" b="0"/>
            <wp:wrapThrough wrapText="bothSides">
              <wp:wrapPolygon edited="0">
                <wp:start x="0" y="0"/>
                <wp:lineTo x="0" y="21424"/>
                <wp:lineTo x="21432" y="21424"/>
                <wp:lineTo x="21432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6E0" w:rsidRPr="00E63CB9">
        <w:rPr>
          <w:rFonts w:ascii="Times New Roman" w:hAnsi="Times New Roman" w:cs="Times New Roman"/>
          <w:kern w:val="0"/>
          <w:sz w:val="24"/>
          <w:szCs w:val="24"/>
        </w:rPr>
        <w:t>BASIC STEPS:</w:t>
      </w:r>
    </w:p>
    <w:p w:rsidR="00D256E0" w:rsidRPr="00E63CB9" w:rsidRDefault="002B3E56" w:rsidP="00E63CB9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288290</wp:posOffset>
            </wp:positionH>
            <wp:positionV relativeFrom="paragraph">
              <wp:posOffset>95250</wp:posOffset>
            </wp:positionV>
            <wp:extent cx="2475230" cy="1102995"/>
            <wp:effectExtent l="0" t="0" r="1270" b="1905"/>
            <wp:wrapThrough wrapText="bothSides">
              <wp:wrapPolygon edited="0">
                <wp:start x="0" y="0"/>
                <wp:lineTo x="0" y="21264"/>
                <wp:lineTo x="21445" y="21264"/>
                <wp:lineTo x="2144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6E0" w:rsidRPr="00E63CB9">
        <w:rPr>
          <w:rFonts w:ascii="Times New Roman" w:hAnsi="Times New Roman" w:cs="Times New Roman"/>
          <w:kern w:val="0"/>
          <w:sz w:val="24"/>
          <w:szCs w:val="24"/>
        </w:rPr>
        <w:tab/>
      </w:r>
    </w:p>
    <w:p w:rsidR="002B3E56" w:rsidRPr="00E63CB9" w:rsidRDefault="002B3E56" w:rsidP="00E63CB9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2B3E56" w:rsidRPr="00E63CB9" w:rsidRDefault="002B3E56" w:rsidP="00E63CB9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2B3E56" w:rsidRPr="00E63CB9" w:rsidRDefault="002B3E56" w:rsidP="00E63CB9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2B3E56" w:rsidRPr="00E63CB9" w:rsidRDefault="002B3E56" w:rsidP="00E63CB9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2B3E56" w:rsidRPr="00E63CB9" w:rsidRDefault="002B3E56" w:rsidP="00E63CB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63CB9">
        <w:rPr>
          <w:rFonts w:ascii="Times New Roman" w:hAnsi="Times New Roman" w:cs="Times New Roman"/>
          <w:b/>
          <w:sz w:val="24"/>
          <w:szCs w:val="24"/>
        </w:rPr>
        <w:t>Compilation Phase</w:t>
      </w:r>
    </w:p>
    <w:p w:rsidR="002B3E56" w:rsidRPr="00E63CB9" w:rsidRDefault="002B3E56" w:rsidP="00E63CB9">
      <w:pPr>
        <w:pStyle w:val="ListParagraph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E63CB9">
        <w:rPr>
          <w:rFonts w:ascii="Times New Roman" w:hAnsi="Times New Roman" w:cs="Times New Roman"/>
          <w:sz w:val="24"/>
          <w:szCs w:val="24"/>
        </w:rPr>
        <w:t>Scanning for syntax errors</w:t>
      </w:r>
    </w:p>
    <w:p w:rsidR="002B3E56" w:rsidRPr="00E63CB9" w:rsidRDefault="002B3E56" w:rsidP="00E63CB9">
      <w:pPr>
        <w:autoSpaceDE w:val="0"/>
        <w:autoSpaceDN w:val="0"/>
        <w:adjustRightInd w:val="0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When the compilation phase is complete, the descriptor portion of the new data set is created.</w:t>
      </w:r>
      <w:r w:rsidRPr="00E63C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DF6" w:rsidRPr="00E63CB9" w:rsidRDefault="003E0DF6" w:rsidP="00E63C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Input Buffer</w:t>
      </w:r>
    </w:p>
    <w:p w:rsidR="003E0DF6" w:rsidRPr="00E63CB9" w:rsidRDefault="003E0DF6" w:rsidP="00E63CB9">
      <w:pPr>
        <w:autoSpaceDE w:val="0"/>
        <w:autoSpaceDN w:val="0"/>
        <w:adjustRightInd w:val="0"/>
        <w:spacing w:line="360" w:lineRule="auto"/>
        <w:ind w:left="120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An area of memory created to hold a record from the external file</w:t>
      </w:r>
      <w:r w:rsidR="004062F3" w:rsidRPr="00E63CB9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Create only when raw data is read, not when SAS data set is read.</w:t>
      </w:r>
    </w:p>
    <w:p w:rsidR="003E0DF6" w:rsidRPr="00E63CB9" w:rsidRDefault="003E0DF6" w:rsidP="00E63C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Program Data Vector</w:t>
      </w:r>
    </w:p>
    <w:p w:rsidR="003E0DF6" w:rsidRPr="00E63CB9" w:rsidRDefault="003E0DF6" w:rsidP="00E63CB9">
      <w:pPr>
        <w:pStyle w:val="ListParagraph"/>
        <w:autoSpaceDE w:val="0"/>
        <w:autoSpaceDN w:val="0"/>
        <w:adjustRightInd w:val="0"/>
        <w:spacing w:line="360" w:lineRule="auto"/>
        <w:ind w:left="120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After the input buffer is created, the program data vector is created. The program data vector is the area of memory where SAS holds one observation at a time.</w:t>
      </w:r>
    </w:p>
    <w:p w:rsidR="002418CD" w:rsidRPr="00E63CB9" w:rsidRDefault="002418CD" w:rsidP="00E63CB9">
      <w:pPr>
        <w:pStyle w:val="ListParagraph"/>
        <w:autoSpaceDE w:val="0"/>
        <w:autoSpaceDN w:val="0"/>
        <w:adjustRightInd w:val="0"/>
        <w:spacing w:line="360" w:lineRule="auto"/>
        <w:ind w:left="120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Data vector contains two automatic variables:</w:t>
      </w:r>
    </w:p>
    <w:p w:rsidR="002418CD" w:rsidRPr="00E63CB9" w:rsidRDefault="002418CD" w:rsidP="00E63C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560"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_</w:t>
      </w: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N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_ counts the number of times that the DATA step begins to execute.</w:t>
      </w:r>
    </w:p>
    <w:p w:rsidR="002418CD" w:rsidRPr="00E63CB9" w:rsidRDefault="002418CD" w:rsidP="00E63C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560"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_</w:t>
      </w: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ERROR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_ signals the occurrence of an error that is caused by the data during execution. The default value is 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0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, which means there is no error. When one or more errors occur, the value is set to 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1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2418CD" w:rsidRPr="00E63CB9" w:rsidRDefault="002418CD" w:rsidP="00E63C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Data Set Variables</w:t>
      </w:r>
    </w:p>
    <w:p w:rsidR="002418CD" w:rsidRPr="00E63CB9" w:rsidRDefault="002418CD" w:rsidP="00E63C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As the </w:t>
      </w: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INPUT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 statement is compiled, a slot is added to the program data vector for each variable in the new data set.</w:t>
      </w:r>
    </w:p>
    <w:p w:rsidR="002418CD" w:rsidRPr="00E63CB9" w:rsidRDefault="002418CD" w:rsidP="00E63C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Any variables that are created with an assignment statement in the DATA step are also added to the program data vector.</w:t>
      </w:r>
    </w:p>
    <w:p w:rsidR="002418CD" w:rsidRPr="00E63CB9" w:rsidRDefault="002418CD" w:rsidP="00E63C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Descriptor Portion of the SAS Data Set</w:t>
      </w:r>
    </w:p>
    <w:p w:rsidR="004062F3" w:rsidRPr="00E63CB9" w:rsidRDefault="002418CD" w:rsidP="00E63CB9">
      <w:pPr>
        <w:pStyle w:val="ListParagraph"/>
        <w:autoSpaceDE w:val="0"/>
        <w:autoSpaceDN w:val="0"/>
        <w:adjustRightInd w:val="0"/>
        <w:spacing w:line="360" w:lineRule="auto"/>
        <w:ind w:left="120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When compilation phase is complete, and the descriptor portion of </w:t>
      </w:r>
      <w:r w:rsidR="00A44622" w:rsidRPr="00E63CB9">
        <w:rPr>
          <w:rFonts w:ascii="Times New Roman" w:hAnsi="Times New Roman" w:cs="Times New Roman"/>
          <w:kern w:val="0"/>
          <w:sz w:val="24"/>
          <w:szCs w:val="24"/>
        </w:rPr>
        <w:t>the new SAS data set is created, which include:</w:t>
      </w:r>
    </w:p>
    <w:p w:rsidR="00A44622" w:rsidRPr="00E63CB9" w:rsidRDefault="004062F3" w:rsidP="00E63CB9">
      <w:pPr>
        <w:pStyle w:val="ListParagraph"/>
        <w:autoSpaceDE w:val="0"/>
        <w:autoSpaceDN w:val="0"/>
        <w:adjustRightInd w:val="0"/>
        <w:spacing w:line="360" w:lineRule="auto"/>
        <w:ind w:left="168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3381375</wp:posOffset>
            </wp:positionH>
            <wp:positionV relativeFrom="page">
              <wp:posOffset>9648825</wp:posOffset>
            </wp:positionV>
            <wp:extent cx="3493135" cy="563880"/>
            <wp:effectExtent l="0" t="0" r="0" b="7620"/>
            <wp:wrapThrough wrapText="bothSides">
              <wp:wrapPolygon edited="0">
                <wp:start x="0" y="0"/>
                <wp:lineTo x="0" y="21162"/>
                <wp:lineTo x="21439" y="21162"/>
                <wp:lineTo x="21439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ge">
              <wp:posOffset>9658350</wp:posOffset>
            </wp:positionV>
            <wp:extent cx="3417570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431" y="20853"/>
                <wp:lineTo x="21431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622" w:rsidRPr="00E63CB9">
        <w:rPr>
          <w:rFonts w:ascii="Times New Roman" w:hAnsi="Times New Roman" w:cs="Times New Roman"/>
          <w:kern w:val="0"/>
          <w:sz w:val="24"/>
          <w:szCs w:val="24"/>
        </w:rPr>
        <w:t>The name of the data set, the number of variables, and the names and attributes of the variables.</w:t>
      </w:r>
    </w:p>
    <w:p w:rsidR="002B3E56" w:rsidRPr="00E63CB9" w:rsidRDefault="002B3E56" w:rsidP="00E63C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>Execution Phase</w:t>
      </w:r>
    </w:p>
    <w:p w:rsidR="00A44622" w:rsidRPr="00E63CB9" w:rsidRDefault="00C61840" w:rsidP="00E63CB9">
      <w:pPr>
        <w:pStyle w:val="ListParagraph"/>
        <w:autoSpaceDE w:val="0"/>
        <w:autoSpaceDN w:val="0"/>
        <w:adjustRightInd w:val="0"/>
        <w:spacing w:line="360" w:lineRule="auto"/>
        <w:ind w:left="78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If the DATA step compiles successfully, then the execution phase begins. During the execution phase, the DATA step reads and processes the input data. The DATA step executes once f</w:t>
      </w:r>
      <w:r w:rsidR="00A44622" w:rsidRPr="00E63CB9">
        <w:rPr>
          <w:rFonts w:ascii="Times New Roman" w:hAnsi="Times New Roman" w:cs="Times New Roman"/>
          <w:kern w:val="0"/>
          <w:sz w:val="24"/>
          <w:szCs w:val="24"/>
        </w:rPr>
        <w:t>or each record in the input file</w:t>
      </w: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ind w:left="78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  <w:u w:val="single"/>
        </w:rPr>
        <w:t>The remaining variables are initialized to missing.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 Missing numeric values are represented by periods, and missing character values are represented by blanks.</w:t>
      </w:r>
    </w:p>
    <w:p w:rsidR="003E0DF6" w:rsidRPr="00E63CB9" w:rsidRDefault="00E022E4" w:rsidP="00E63C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Initializing Variables</w:t>
      </w:r>
    </w:p>
    <w:p w:rsidR="00E022E4" w:rsidRPr="00E63CB9" w:rsidRDefault="006D12F8" w:rsidP="00E63C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At the beginning of the execution phase, the value of _</w:t>
      </w: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N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_ is </w:t>
      </w: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1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. Because there are no data errors, the value of _</w:t>
      </w: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ERROR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_ is </w:t>
      </w: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0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6D12F8" w:rsidRPr="00E63CB9" w:rsidRDefault="006D12F8" w:rsidP="00E63CB9">
      <w:pPr>
        <w:pStyle w:val="ListParagraph"/>
        <w:autoSpaceDE w:val="0"/>
        <w:autoSpaceDN w:val="0"/>
        <w:adjustRightInd w:val="0"/>
        <w:spacing w:line="360" w:lineRule="auto"/>
        <w:ind w:left="1269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22FD1A3" wp14:editId="7FB1C028">
            <wp:extent cx="3623094" cy="6913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757" cy="76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E4" w:rsidRPr="00E63CB9" w:rsidRDefault="00E022E4" w:rsidP="00E63C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INFILE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 statement</w:t>
      </w:r>
    </w:p>
    <w:p w:rsidR="006D12F8" w:rsidRPr="00E63CB9" w:rsidRDefault="006D12F8" w:rsidP="00E63CB9">
      <w:pPr>
        <w:pStyle w:val="ListParagraph"/>
        <w:autoSpaceDE w:val="0"/>
        <w:autoSpaceDN w:val="0"/>
        <w:adjustRightInd w:val="0"/>
        <w:spacing w:line="360" w:lineRule="auto"/>
        <w:ind w:left="1269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INFILE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 statement identifies the location of the raw data</w:t>
      </w:r>
    </w:p>
    <w:p w:rsidR="006D12F8" w:rsidRPr="00E63CB9" w:rsidRDefault="006D12F8" w:rsidP="00E63C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 xml:space="preserve">INPUT 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statement</w:t>
      </w:r>
    </w:p>
    <w:p w:rsidR="001B06EA" w:rsidRPr="00E63CB9" w:rsidRDefault="006D12F8" w:rsidP="00E63C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INPUT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 statement </w:t>
      </w:r>
      <w:r w:rsidRPr="00E63CB9">
        <w:rPr>
          <w:rFonts w:ascii="Times New Roman" w:hAnsi="Times New Roman" w:cs="Times New Roman"/>
          <w:kern w:val="0"/>
          <w:sz w:val="24"/>
          <w:szCs w:val="24"/>
          <w:u w:val="single"/>
        </w:rPr>
        <w:t>reads a record into the input buffer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 one element a time from the raw data file</w:t>
      </w:r>
      <w:r w:rsidR="001B06EA" w:rsidRPr="00E63CB9">
        <w:rPr>
          <w:rFonts w:ascii="Times New Roman" w:hAnsi="Times New Roman" w:cs="Times New Roman"/>
          <w:kern w:val="0"/>
          <w:sz w:val="24"/>
          <w:szCs w:val="24"/>
        </w:rPr>
        <w:t xml:space="preserve">. It reads from left to right. </w:t>
      </w:r>
    </w:p>
    <w:p w:rsidR="001B06EA" w:rsidRPr="00E63CB9" w:rsidRDefault="001B06EA" w:rsidP="00E63C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When the first row is filled up, control returns to the top of the DATA step and the value of _N_ increments from 1 to </w:t>
      </w: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2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. Finally, the variable values in the program data vector are re-set to missing. Notice that the automatic variable _ERROR_ is reset to zero if necessary. The same process repeats.</w:t>
      </w:r>
    </w:p>
    <w:p w:rsidR="006D12F8" w:rsidRPr="00E63CB9" w:rsidRDefault="001B06EA" w:rsidP="00E63C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The execution phase continues in this manner until </w:t>
      </w:r>
      <w:r w:rsidR="00172C1D" w:rsidRPr="00E63CB9">
        <w:rPr>
          <w:rFonts w:ascii="Times New Roman" w:hAnsi="Times New Roman" w:cs="Times New Roman"/>
          <w:kern w:val="0"/>
          <w:sz w:val="24"/>
          <w:szCs w:val="24"/>
        </w:rPr>
        <w:t>end-of-file (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there are no more records in the raw data file to be read</w:t>
      </w:r>
      <w:r w:rsidR="00172C1D" w:rsidRPr="00E63CB9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, then the data portion of the new data set is complete and the DATA step stops.</w:t>
      </w: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="001B06EA"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Eg:</w:t>
      </w: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="001B06EA"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>DATA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 xml:space="preserve"> perm.update;</w:t>
      </w: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ind w:left="252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>INFILE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 xml:space="preserve"> invent;</w:t>
      </w: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ind w:left="252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>INPUT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 xml:space="preserve"> Item $ 1-13 IDnum $ 15-19</w:t>
      </w: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ind w:left="294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InStock 21-22 BackOrd 24-25;</w:t>
      </w: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ind w:left="252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Total=instock+backord;</w:t>
      </w:r>
    </w:p>
    <w:p w:rsidR="006D12F8" w:rsidRPr="00E63CB9" w:rsidRDefault="00977A03" w:rsidP="00E63CB9">
      <w:pPr>
        <w:autoSpaceDE w:val="0"/>
        <w:autoSpaceDN w:val="0"/>
        <w:adjustRightInd w:val="0"/>
        <w:spacing w:line="360" w:lineRule="auto"/>
        <w:ind w:left="2100"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3639820</wp:posOffset>
            </wp:positionH>
            <wp:positionV relativeFrom="paragraph">
              <wp:posOffset>247650</wp:posOffset>
            </wp:positionV>
            <wp:extent cx="2673985" cy="2334895"/>
            <wp:effectExtent l="0" t="0" r="0" b="8255"/>
            <wp:wrapThrough wrapText="bothSides">
              <wp:wrapPolygon edited="0">
                <wp:start x="0" y="0"/>
                <wp:lineTo x="0" y="21500"/>
                <wp:lineTo x="21390" y="21500"/>
                <wp:lineTo x="21390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241300</wp:posOffset>
            </wp:positionV>
            <wp:extent cx="2778125" cy="2334895"/>
            <wp:effectExtent l="0" t="0" r="3175" b="8255"/>
            <wp:wrapThrough wrapText="bothSides">
              <wp:wrapPolygon edited="0">
                <wp:start x="0" y="0"/>
                <wp:lineTo x="0" y="21500"/>
                <wp:lineTo x="21477" y="21500"/>
                <wp:lineTo x="21477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>RUN</w:t>
      </w:r>
      <w:r w:rsidR="006D12F8" w:rsidRPr="00E63CB9">
        <w:rPr>
          <w:rFonts w:ascii="Times New Roman" w:eastAsia="SimSun" w:hAnsi="Times New Roman" w:cs="Times New Roman"/>
          <w:kern w:val="0"/>
          <w:sz w:val="24"/>
          <w:szCs w:val="24"/>
        </w:rPr>
        <w:t>;</w:t>
      </w: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6D12F8" w:rsidRPr="00E63CB9" w:rsidRDefault="006D12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6D12F8" w:rsidRPr="00E63CB9" w:rsidRDefault="00977A03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9839281" wp14:editId="51351791">
            <wp:extent cx="5448300" cy="1104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EA" w:rsidRPr="00E63CB9" w:rsidRDefault="001B06EA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849882</wp:posOffset>
            </wp:positionH>
            <wp:positionV relativeFrom="paragraph">
              <wp:posOffset>11634</wp:posOffset>
            </wp:positionV>
            <wp:extent cx="5400675" cy="1028700"/>
            <wp:effectExtent l="0" t="0" r="9525" b="0"/>
            <wp:wrapThrough wrapText="bothSides">
              <wp:wrapPolygon edited="0">
                <wp:start x="0" y="0"/>
                <wp:lineTo x="0" y="21200"/>
                <wp:lineTo x="21562" y="21200"/>
                <wp:lineTo x="21562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C1D" w:rsidRPr="00E63CB9" w:rsidRDefault="00172C1D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1B06EA" w:rsidRPr="00E63CB9" w:rsidRDefault="00172C1D" w:rsidP="00E63C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At the end of the execution phase, the SAS log confirms that the raw data file was read, and it displays the number of observations and variables in the data set.</w:t>
      </w:r>
    </w:p>
    <w:p w:rsidR="00172C1D" w:rsidRPr="00E63CB9" w:rsidRDefault="00172C1D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1302125</wp:posOffset>
            </wp:positionH>
            <wp:positionV relativeFrom="paragraph">
              <wp:posOffset>157597</wp:posOffset>
            </wp:positionV>
            <wp:extent cx="4114165" cy="908685"/>
            <wp:effectExtent l="0" t="0" r="635" b="5715"/>
            <wp:wrapThrough wrapText="bothSides">
              <wp:wrapPolygon edited="0">
                <wp:start x="0" y="0"/>
                <wp:lineTo x="0" y="21283"/>
                <wp:lineTo x="21503" y="21283"/>
                <wp:lineTo x="21503" y="0"/>
                <wp:lineTo x="0" y="0"/>
              </wp:wrapPolygon>
            </wp:wrapThrough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C1D" w:rsidRPr="00E63CB9" w:rsidRDefault="00172C1D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72C1D" w:rsidRPr="00E63CB9" w:rsidRDefault="00172C1D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72C1D" w:rsidRPr="00E63CB9" w:rsidRDefault="00172C1D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72C1D" w:rsidRPr="00E63CB9" w:rsidRDefault="00172C1D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72C1D" w:rsidRPr="00E63CB9" w:rsidRDefault="00172C1D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D5910" w:rsidRPr="00E63CB9" w:rsidRDefault="006D5910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72C1D" w:rsidRPr="00E63CB9" w:rsidRDefault="00F92220" w:rsidP="00E63C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360" w:firstLineChars="0"/>
        <w:rPr>
          <w:rFonts w:ascii="Times New Roman" w:hAnsi="Times New Roman" w:cs="Times New Roman"/>
          <w:noProof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</w:rPr>
        <w:lastRenderedPageBreak/>
        <w:t>DEBUGGING A DATA STEP</w:t>
      </w:r>
    </w:p>
    <w:p w:rsidR="00F92220" w:rsidRPr="00E63CB9" w:rsidRDefault="00F92220" w:rsidP="00E63C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</w:rPr>
        <w:t xml:space="preserve">Diagnosing Error in the Compilation Phase </w:t>
      </w:r>
    </w:p>
    <w:p w:rsidR="00C96530" w:rsidRPr="00E63CB9" w:rsidRDefault="00C96530" w:rsidP="00E63CB9">
      <w:pPr>
        <w:pStyle w:val="ListParagraph"/>
        <w:autoSpaceDE w:val="0"/>
        <w:autoSpaceDN w:val="0"/>
        <w:adjustRightInd w:val="0"/>
        <w:spacing w:line="360" w:lineRule="auto"/>
        <w:ind w:left="780" w:firstLineChars="0" w:firstLine="0"/>
        <w:rPr>
          <w:rFonts w:ascii="Times New Roman" w:hAnsi="Times New Roman" w:cs="Times New Roman"/>
          <w:noProof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</w:rPr>
        <w:t>Syntax Errors</w:t>
      </w:r>
      <w:r w:rsidR="001F3AEA" w:rsidRPr="00E63CB9">
        <w:rPr>
          <w:rFonts w:ascii="Times New Roman" w:hAnsi="Times New Roman" w:cs="Times New Roman"/>
          <w:noProof/>
          <w:sz w:val="24"/>
          <w:szCs w:val="24"/>
        </w:rPr>
        <w:t xml:space="preserve"> on:</w:t>
      </w:r>
    </w:p>
    <w:p w:rsidR="001F3AEA" w:rsidRPr="00E63CB9" w:rsidRDefault="001F3AEA" w:rsidP="00E63C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misspelled keywords and data set names</w:t>
      </w:r>
    </w:p>
    <w:p w:rsidR="001F3AEA" w:rsidRPr="00E63CB9" w:rsidRDefault="001F3AEA" w:rsidP="00E63C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unbalanced quotation marks</w:t>
      </w:r>
    </w:p>
    <w:p w:rsidR="001F3AEA" w:rsidRPr="00E63CB9" w:rsidRDefault="001F3AEA" w:rsidP="00E63C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invalid options.</w:t>
      </w:r>
    </w:p>
    <w:p w:rsidR="00C96530" w:rsidRPr="00E63CB9" w:rsidRDefault="00C96530" w:rsidP="00E63C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</w:rPr>
        <w:t>Diagnosing Error in the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 Execution Phase</w:t>
      </w:r>
    </w:p>
    <w:p w:rsidR="00C96530" w:rsidRPr="00E63CB9" w:rsidRDefault="00C96530" w:rsidP="00E63CB9">
      <w:pPr>
        <w:pStyle w:val="ListParagraph"/>
        <w:autoSpaceDE w:val="0"/>
        <w:autoSpaceDN w:val="0"/>
        <w:adjustRightInd w:val="0"/>
        <w:spacing w:line="360" w:lineRule="auto"/>
        <w:ind w:left="78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When SAS detects an error in the execution phase depending on the type of error:</w:t>
      </w:r>
    </w:p>
    <w:p w:rsidR="00C96530" w:rsidRPr="00E63CB9" w:rsidRDefault="00C96530" w:rsidP="00E63C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eastAsia="SymbolMT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ymbolMT" w:hAnsi="Times New Roman" w:cs="Times New Roman"/>
          <w:kern w:val="0"/>
          <w:sz w:val="24"/>
          <w:szCs w:val="24"/>
        </w:rPr>
        <w:t>A note, warning, or error message is displayed in the log.</w:t>
      </w:r>
    </w:p>
    <w:p w:rsidR="00B66DBE" w:rsidRPr="00E63CB9" w:rsidRDefault="00C96530" w:rsidP="00E63C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eastAsia="SymbolMT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ymbolMT" w:hAnsi="Times New Roman" w:cs="Times New Roman"/>
          <w:kern w:val="0"/>
          <w:sz w:val="24"/>
          <w:szCs w:val="24"/>
        </w:rPr>
        <w:t>The values that are stored in the program data vector are displayed in the log.</w:t>
      </w:r>
    </w:p>
    <w:p w:rsidR="00C96530" w:rsidRPr="00E63CB9" w:rsidRDefault="00C96530" w:rsidP="00E63C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ymbolMT" w:hAnsi="Times New Roman" w:cs="Times New Roman"/>
          <w:kern w:val="0"/>
          <w:sz w:val="24"/>
          <w:szCs w:val="24"/>
        </w:rPr>
        <w:t>The processing of the step either continues or stops.</w:t>
      </w:r>
    </w:p>
    <w:p w:rsidR="00610D31" w:rsidRPr="00E63CB9" w:rsidRDefault="00166109" w:rsidP="00E63C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3930015</wp:posOffset>
            </wp:positionH>
            <wp:positionV relativeFrom="paragraph">
              <wp:posOffset>129540</wp:posOffset>
            </wp:positionV>
            <wp:extent cx="2881630" cy="1817370"/>
            <wp:effectExtent l="0" t="0" r="0" b="0"/>
            <wp:wrapThrough wrapText="bothSides">
              <wp:wrapPolygon edited="0">
                <wp:start x="0" y="0"/>
                <wp:lineTo x="0" y="21283"/>
                <wp:lineTo x="21419" y="21283"/>
                <wp:lineTo x="21419" y="0"/>
                <wp:lineTo x="0" y="0"/>
              </wp:wrapPolygon>
            </wp:wrapThrough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SAS program can detect invalid data:</w:t>
      </w:r>
    </w:p>
    <w:p w:rsidR="00166109" w:rsidRPr="00E63CB9" w:rsidRDefault="00166109" w:rsidP="00E63C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PROC PRINT</w:t>
      </w:r>
    </w:p>
    <w:p w:rsidR="00C403F8" w:rsidRPr="00E63CB9" w:rsidRDefault="00C403F8" w:rsidP="00E63CB9">
      <w:pPr>
        <w:pStyle w:val="ListParagraph"/>
        <w:autoSpaceDE w:val="0"/>
        <w:autoSpaceDN w:val="0"/>
        <w:adjustRightInd w:val="0"/>
        <w:spacing w:line="360" w:lineRule="auto"/>
        <w:ind w:left="1620" w:firstLineChars="0" w:firstLine="6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Eg:</w:t>
      </w:r>
    </w:p>
    <w:p w:rsidR="00166109" w:rsidRPr="00E63CB9" w:rsidRDefault="00166109" w:rsidP="00E63CB9">
      <w:pPr>
        <w:pStyle w:val="ListParagraph"/>
        <w:autoSpaceDE w:val="0"/>
        <w:autoSpaceDN w:val="0"/>
        <w:adjustRightInd w:val="0"/>
        <w:spacing w:line="360" w:lineRule="auto"/>
        <w:ind w:left="2040" w:firstLineChars="0" w:firstLine="6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>PROC PRINT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 xml:space="preserve"> data=perm.update;</w:t>
      </w:r>
    </w:p>
    <w:p w:rsidR="00166109" w:rsidRPr="00E63CB9" w:rsidRDefault="00166109" w:rsidP="00E63CB9">
      <w:pPr>
        <w:pStyle w:val="ListParagraph"/>
        <w:autoSpaceDE w:val="0"/>
        <w:autoSpaceDN w:val="0"/>
        <w:adjustRightInd w:val="0"/>
        <w:spacing w:line="360" w:lineRule="auto"/>
        <w:ind w:left="1920" w:firstLineChars="0" w:firstLine="18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>RUN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;</w:t>
      </w:r>
    </w:p>
    <w:p w:rsidR="00166109" w:rsidRPr="00E63CB9" w:rsidRDefault="00C403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="00166109" w:rsidRPr="00E63CB9">
        <w:rPr>
          <w:rFonts w:ascii="Times New Roman" w:hAnsi="Times New Roman" w:cs="Times New Roman"/>
          <w:kern w:val="0"/>
          <w:sz w:val="24"/>
          <w:szCs w:val="24"/>
        </w:rPr>
        <w:t>The result shows the IDnum missed its value</w:t>
      </w:r>
    </w:p>
    <w:p w:rsidR="00166109" w:rsidRPr="00E63CB9" w:rsidRDefault="00166109" w:rsidP="00E63C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PROC FREQ</w:t>
      </w:r>
    </w:p>
    <w:p w:rsidR="00C403F8" w:rsidRPr="00E63CB9" w:rsidRDefault="00A42E7B" w:rsidP="00E63CB9">
      <w:pPr>
        <w:pStyle w:val="ListParagraph"/>
        <w:autoSpaceDE w:val="0"/>
        <w:autoSpaceDN w:val="0"/>
        <w:adjustRightInd w:val="0"/>
        <w:spacing w:line="360" w:lineRule="auto"/>
        <w:ind w:left="120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Us</w:t>
      </w:r>
      <w:r w:rsidR="00C403F8" w:rsidRPr="00E63CB9">
        <w:rPr>
          <w:rFonts w:ascii="Times New Roman" w:hAnsi="Times New Roman" w:cs="Times New Roman"/>
          <w:kern w:val="0"/>
          <w:sz w:val="24"/>
          <w:szCs w:val="24"/>
        </w:rPr>
        <w:t xml:space="preserve">ing </w:t>
      </w:r>
      <w:r w:rsidR="00C403F8" w:rsidRPr="00E63CB9">
        <w:rPr>
          <w:rFonts w:ascii="Times New Roman" w:hAnsi="Times New Roman" w:cs="Times New Roman"/>
          <w:b/>
          <w:kern w:val="0"/>
          <w:sz w:val="24"/>
          <w:szCs w:val="24"/>
        </w:rPr>
        <w:t>PROC FREQ</w:t>
      </w:r>
      <w:r w:rsidR="00C403F8" w:rsidRPr="00E63CB9">
        <w:rPr>
          <w:rFonts w:ascii="Times New Roman" w:hAnsi="Times New Roman" w:cs="Times New Roman"/>
          <w:kern w:val="0"/>
          <w:sz w:val="24"/>
          <w:szCs w:val="24"/>
        </w:rPr>
        <w:t xml:space="preserve"> to identify any variables that were not given an expected value</w:t>
      </w:r>
    </w:p>
    <w:p w:rsidR="00166109" w:rsidRPr="00E63CB9" w:rsidRDefault="00166109" w:rsidP="00E63CB9">
      <w:pPr>
        <w:pStyle w:val="ListParagraph"/>
        <w:autoSpaceDE w:val="0"/>
        <w:autoSpaceDN w:val="0"/>
        <w:adjustRightInd w:val="0"/>
        <w:spacing w:line="360" w:lineRule="auto"/>
        <w:ind w:left="120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Basic code:</w:t>
      </w:r>
    </w:p>
    <w:p w:rsidR="00166109" w:rsidRPr="00E63CB9" w:rsidRDefault="00166109" w:rsidP="00E63CB9">
      <w:pPr>
        <w:autoSpaceDE w:val="0"/>
        <w:autoSpaceDN w:val="0"/>
        <w:adjustRightInd w:val="0"/>
        <w:spacing w:line="360" w:lineRule="auto"/>
        <w:ind w:left="168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PROC FREQ DATA=</w:t>
      </w:r>
      <w:r w:rsidRPr="00E63CB9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SAS-data-set 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&lt;</w:t>
      </w:r>
      <w:r w:rsidRPr="00E63CB9">
        <w:rPr>
          <w:rFonts w:ascii="Times New Roman" w:hAnsi="Times New Roman" w:cs="Times New Roman"/>
          <w:i/>
          <w:iCs/>
          <w:kern w:val="0"/>
          <w:sz w:val="24"/>
          <w:szCs w:val="24"/>
        </w:rPr>
        <w:t>NLEVELS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&gt;;</w:t>
      </w:r>
    </w:p>
    <w:p w:rsidR="00166109" w:rsidRPr="00E63CB9" w:rsidRDefault="00166109" w:rsidP="00E63CB9">
      <w:pPr>
        <w:autoSpaceDE w:val="0"/>
        <w:autoSpaceDN w:val="0"/>
        <w:adjustRightInd w:val="0"/>
        <w:spacing w:line="360" w:lineRule="auto"/>
        <w:ind w:left="1680" w:firstLine="420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TABLES </w:t>
      </w:r>
      <w:r w:rsidRPr="00E63CB9">
        <w:rPr>
          <w:rFonts w:ascii="Times New Roman" w:hAnsi="Times New Roman" w:cs="Times New Roman"/>
          <w:i/>
          <w:iCs/>
          <w:kern w:val="0"/>
          <w:sz w:val="24"/>
          <w:szCs w:val="24"/>
        </w:rPr>
        <w:t>variable(s);</w:t>
      </w:r>
    </w:p>
    <w:p w:rsidR="00166109" w:rsidRPr="00E63CB9" w:rsidRDefault="00166109" w:rsidP="00E63CB9">
      <w:pPr>
        <w:autoSpaceDE w:val="0"/>
        <w:autoSpaceDN w:val="0"/>
        <w:adjustRightInd w:val="0"/>
        <w:spacing w:line="360" w:lineRule="auto"/>
        <w:ind w:left="1260"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RUN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166109" w:rsidRPr="00E63CB9" w:rsidRDefault="00166109" w:rsidP="00E63CB9">
      <w:pPr>
        <w:autoSpaceDE w:val="0"/>
        <w:autoSpaceDN w:val="0"/>
        <w:adjustRightInd w:val="0"/>
        <w:spacing w:line="360" w:lineRule="auto"/>
        <w:ind w:left="1680"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TABLES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 statement specifies the frequency tables to produce.</w:t>
      </w:r>
    </w:p>
    <w:p w:rsidR="00166109" w:rsidRPr="00E63CB9" w:rsidRDefault="00C403F8" w:rsidP="00E63CB9">
      <w:pPr>
        <w:autoSpaceDE w:val="0"/>
        <w:autoSpaceDN w:val="0"/>
        <w:adjustRightInd w:val="0"/>
        <w:spacing w:line="360" w:lineRule="auto"/>
        <w:ind w:left="210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4308475</wp:posOffset>
            </wp:positionH>
            <wp:positionV relativeFrom="paragraph">
              <wp:posOffset>347345</wp:posOffset>
            </wp:positionV>
            <wp:extent cx="2373630" cy="2081530"/>
            <wp:effectExtent l="0" t="0" r="7620" b="0"/>
            <wp:wrapThrough wrapText="bothSides">
              <wp:wrapPolygon edited="0">
                <wp:start x="0" y="0"/>
                <wp:lineTo x="0" y="21350"/>
                <wp:lineTo x="21496" y="21350"/>
                <wp:lineTo x="21496" y="0"/>
                <wp:lineTo x="0" y="0"/>
              </wp:wrapPolygon>
            </wp:wrapThrough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109" w:rsidRPr="00E63CB9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166109" w:rsidRPr="00E63CB9">
        <w:rPr>
          <w:rFonts w:ascii="Times New Roman" w:hAnsi="Times New Roman" w:cs="Times New Roman"/>
          <w:b/>
          <w:kern w:val="0"/>
          <w:sz w:val="24"/>
          <w:szCs w:val="24"/>
        </w:rPr>
        <w:t>NLEVELS</w:t>
      </w:r>
      <w:r w:rsidR="00166109" w:rsidRPr="00E63CB9">
        <w:rPr>
          <w:rFonts w:ascii="Times New Roman" w:hAnsi="Times New Roman" w:cs="Times New Roman"/>
          <w:kern w:val="0"/>
          <w:sz w:val="24"/>
          <w:szCs w:val="24"/>
        </w:rPr>
        <w:t xml:space="preserve"> option displays a table that provides the number of distinct values for each variable named in the TABLES statement.</w:t>
      </w:r>
    </w:p>
    <w:p w:rsidR="004D22F8" w:rsidRPr="00E63CB9" w:rsidRDefault="004D22F8" w:rsidP="00E63CB9">
      <w:pPr>
        <w:autoSpaceDE w:val="0"/>
        <w:autoSpaceDN w:val="0"/>
        <w:adjustRightInd w:val="0"/>
        <w:spacing w:line="360" w:lineRule="auto"/>
        <w:ind w:left="126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66109" w:rsidRPr="00E63CB9" w:rsidRDefault="00166109" w:rsidP="00E63CB9">
      <w:pPr>
        <w:autoSpaceDE w:val="0"/>
        <w:autoSpaceDN w:val="0"/>
        <w:adjustRightInd w:val="0"/>
        <w:spacing w:line="360" w:lineRule="auto"/>
        <w:ind w:left="126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 xml:space="preserve">Eg: </w:t>
      </w:r>
    </w:p>
    <w:p w:rsidR="00166109" w:rsidRPr="00E63CB9" w:rsidRDefault="00C403F8" w:rsidP="00E63CB9">
      <w:pPr>
        <w:autoSpaceDE w:val="0"/>
        <w:autoSpaceDN w:val="0"/>
        <w:adjustRightInd w:val="0"/>
        <w:spacing w:line="360" w:lineRule="auto"/>
        <w:ind w:left="168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PROC FREQ</w:t>
      </w:r>
      <w:r w:rsidR="00166109" w:rsidRPr="00E63CB9">
        <w:rPr>
          <w:rFonts w:ascii="Times New Roman" w:eastAsia="SimSun" w:hAnsi="Times New Roman" w:cs="Times New Roman"/>
          <w:kern w:val="0"/>
          <w:sz w:val="24"/>
          <w:szCs w:val="24"/>
        </w:rPr>
        <w:t xml:space="preserve"> data=work.Patients;</w:t>
      </w:r>
    </w:p>
    <w:p w:rsidR="00166109" w:rsidRPr="00E63CB9" w:rsidRDefault="00C403F8" w:rsidP="00E63CB9">
      <w:pPr>
        <w:autoSpaceDE w:val="0"/>
        <w:autoSpaceDN w:val="0"/>
        <w:adjustRightInd w:val="0"/>
        <w:spacing w:line="360" w:lineRule="auto"/>
        <w:ind w:left="210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TABLES </w:t>
      </w:r>
      <w:r w:rsidR="00166109" w:rsidRPr="00E63CB9">
        <w:rPr>
          <w:rFonts w:ascii="Times New Roman" w:eastAsia="SimSun" w:hAnsi="Times New Roman" w:cs="Times New Roman"/>
          <w:kern w:val="0"/>
          <w:sz w:val="24"/>
          <w:szCs w:val="24"/>
        </w:rPr>
        <w:t>Gender Age;</w:t>
      </w:r>
    </w:p>
    <w:p w:rsidR="00166109" w:rsidRPr="00E63CB9" w:rsidRDefault="00C403F8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4D22F8"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="004D22F8"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="004D22F8"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="004D22F8"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="004D22F8"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RUN</w:t>
      </w:r>
      <w:r w:rsidR="00166109" w:rsidRPr="00E63CB9">
        <w:rPr>
          <w:rFonts w:ascii="Times New Roman" w:eastAsia="SimSun" w:hAnsi="Times New Roman" w:cs="Times New Roman"/>
          <w:kern w:val="0"/>
          <w:sz w:val="24"/>
          <w:szCs w:val="24"/>
        </w:rPr>
        <w:t>;</w:t>
      </w:r>
    </w:p>
    <w:p w:rsidR="00C403F8" w:rsidRPr="00E63CB9" w:rsidRDefault="00C403F8" w:rsidP="00E63CB9">
      <w:pPr>
        <w:autoSpaceDE w:val="0"/>
        <w:autoSpaceDN w:val="0"/>
        <w:adjustRightInd w:val="0"/>
        <w:spacing w:line="360" w:lineRule="auto"/>
        <w:ind w:left="168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In the output you can see both the valid (</w:t>
      </w: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M 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F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) and invalid (</w:t>
      </w: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G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) values for Gender, and the valid and invalid (242) values for age</w:t>
      </w:r>
    </w:p>
    <w:p w:rsidR="00166109" w:rsidRPr="00E63CB9" w:rsidRDefault="00166109" w:rsidP="00E63C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PROC MEANS</w:t>
      </w:r>
    </w:p>
    <w:p w:rsidR="00C403F8" w:rsidRPr="00E63CB9" w:rsidRDefault="00C403F8" w:rsidP="00E63CB9">
      <w:pPr>
        <w:pStyle w:val="ListParagraph"/>
        <w:autoSpaceDE w:val="0"/>
        <w:autoSpaceDN w:val="0"/>
        <w:adjustRightInd w:val="0"/>
        <w:spacing w:line="360" w:lineRule="auto"/>
        <w:ind w:left="120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Pr="00E63CB9">
        <w:rPr>
          <w:rFonts w:ascii="Times New Roman" w:hAnsi="Times New Roman" w:cs="Times New Roman"/>
          <w:b/>
          <w:kern w:val="0"/>
          <w:sz w:val="24"/>
          <w:szCs w:val="24"/>
        </w:rPr>
        <w:t>MEANS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 procedure can also be used to validate data because it produces summary reports displaying descriptive statistics</w:t>
      </w:r>
    </w:p>
    <w:p w:rsidR="00C403F8" w:rsidRPr="00E63CB9" w:rsidRDefault="00C403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  <w:t>Basic code:</w:t>
      </w:r>
    </w:p>
    <w:p w:rsidR="00C403F8" w:rsidRPr="00E63CB9" w:rsidRDefault="00C403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PROC MEANS DATA=</w:t>
      </w:r>
      <w:r w:rsidRPr="00E63CB9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SAS-data-set 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&lt;</w:t>
      </w:r>
      <w:r w:rsidRPr="00E63CB9">
        <w:rPr>
          <w:rFonts w:ascii="Times New Roman" w:hAnsi="Times New Roman" w:cs="Times New Roman"/>
          <w:i/>
          <w:iCs/>
          <w:kern w:val="0"/>
          <w:sz w:val="24"/>
          <w:szCs w:val="24"/>
        </w:rPr>
        <w:t>statistics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&gt;;</w:t>
      </w:r>
    </w:p>
    <w:p w:rsidR="00C403F8" w:rsidRPr="00E63CB9" w:rsidRDefault="00C403F8" w:rsidP="00E63CB9">
      <w:pPr>
        <w:autoSpaceDE w:val="0"/>
        <w:autoSpaceDN w:val="0"/>
        <w:adjustRightInd w:val="0"/>
        <w:spacing w:line="360" w:lineRule="auto"/>
        <w:ind w:left="1680"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VAR </w:t>
      </w:r>
      <w:r w:rsidRPr="00E63CB9">
        <w:rPr>
          <w:rFonts w:ascii="Times New Roman" w:hAnsi="Times New Roman" w:cs="Times New Roman"/>
          <w:i/>
          <w:iCs/>
          <w:kern w:val="0"/>
          <w:sz w:val="24"/>
          <w:szCs w:val="24"/>
        </w:rPr>
        <w:t>variable(s)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C403F8" w:rsidRPr="00E63CB9" w:rsidRDefault="00C403F8" w:rsidP="00E63CB9">
      <w:pPr>
        <w:autoSpaceDE w:val="0"/>
        <w:autoSpaceDN w:val="0"/>
        <w:adjustRightInd w:val="0"/>
        <w:spacing w:line="360" w:lineRule="auto"/>
        <w:ind w:left="1260"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RUN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C403F8" w:rsidRPr="00E63CB9" w:rsidRDefault="00C403F8" w:rsidP="00E63CB9">
      <w:pPr>
        <w:autoSpaceDE w:val="0"/>
        <w:autoSpaceDN w:val="0"/>
        <w:adjustRightInd w:val="0"/>
        <w:spacing w:line="360" w:lineRule="auto"/>
        <w:ind w:left="1680"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The VAR statement specifies the analysis variables and their order in the results.</w:t>
      </w:r>
    </w:p>
    <w:p w:rsidR="006D5910" w:rsidRPr="00E63CB9" w:rsidRDefault="00C403F8" w:rsidP="00E63CB9">
      <w:pPr>
        <w:autoSpaceDE w:val="0"/>
        <w:autoSpaceDN w:val="0"/>
        <w:adjustRightInd w:val="0"/>
        <w:spacing w:line="360" w:lineRule="auto"/>
        <w:ind w:left="1680"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The statistics to display can be specified in the PROC MEANS statement.</w:t>
      </w:r>
    </w:p>
    <w:p w:rsidR="004D22F8" w:rsidRPr="00E63CB9" w:rsidRDefault="004D22F8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  <w:t>Eg:</w:t>
      </w:r>
    </w:p>
    <w:p w:rsidR="004D22F8" w:rsidRPr="00E63CB9" w:rsidRDefault="004D22F8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PROC MEANS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 xml:space="preserve"> data=work.Patients;</w:t>
      </w:r>
    </w:p>
    <w:p w:rsidR="004D22F8" w:rsidRPr="00E63CB9" w:rsidRDefault="004D22F8" w:rsidP="00E63CB9">
      <w:pPr>
        <w:autoSpaceDE w:val="0"/>
        <w:autoSpaceDN w:val="0"/>
        <w:adjustRightInd w:val="0"/>
        <w:spacing w:line="360" w:lineRule="auto"/>
        <w:ind w:left="210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VAR 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Age;</w:t>
      </w:r>
    </w:p>
    <w:p w:rsidR="00ED437E" w:rsidRPr="00E63CB9" w:rsidRDefault="004D22F8" w:rsidP="00E63CB9">
      <w:pPr>
        <w:autoSpaceDE w:val="0"/>
        <w:autoSpaceDN w:val="0"/>
        <w:adjustRightInd w:val="0"/>
        <w:spacing w:line="360" w:lineRule="auto"/>
        <w:ind w:left="168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b/>
          <w:bCs/>
          <w:kern w:val="0"/>
          <w:sz w:val="24"/>
          <w:szCs w:val="24"/>
        </w:rPr>
        <w:t>RUN</w:t>
      </w:r>
      <w:r w:rsidR="00ED437E" w:rsidRPr="00E63CB9">
        <w:rPr>
          <w:rFonts w:ascii="Times New Roman" w:eastAsia="SimSun" w:hAnsi="Times New Roman" w:cs="Times New Roman"/>
          <w:kern w:val="0"/>
          <w:sz w:val="24"/>
          <w:szCs w:val="24"/>
        </w:rPr>
        <w:t>;</w:t>
      </w:r>
    </w:p>
    <w:p w:rsidR="00ED437E" w:rsidRPr="00E63CB9" w:rsidRDefault="000A4186" w:rsidP="00E63CB9">
      <w:pPr>
        <w:autoSpaceDE w:val="0"/>
        <w:autoSpaceDN w:val="0"/>
        <w:adjustRightInd w:val="0"/>
        <w:spacing w:line="360" w:lineRule="auto"/>
        <w:ind w:left="1680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15875</wp:posOffset>
            </wp:positionV>
            <wp:extent cx="3154045" cy="1417320"/>
            <wp:effectExtent l="0" t="0" r="8255" b="0"/>
            <wp:wrapThrough wrapText="bothSides">
              <wp:wrapPolygon edited="0">
                <wp:start x="0" y="0"/>
                <wp:lineTo x="0" y="21194"/>
                <wp:lineTo x="21526" y="21194"/>
                <wp:lineTo x="21526" y="0"/>
                <wp:lineTo x="0" y="0"/>
              </wp:wrapPolygon>
            </wp:wrapThrough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37E" w:rsidRPr="00E63CB9">
        <w:rPr>
          <w:rFonts w:ascii="Times New Roman" w:eastAsia="TimesNewRomanPSMT" w:hAnsi="Times New Roman" w:cs="Times New Roman"/>
          <w:kern w:val="0"/>
          <w:sz w:val="24"/>
          <w:szCs w:val="24"/>
        </w:rPr>
        <w:t>The output for the MEANS procedure displays a range of 44 to 242, which clearly indicates that there is</w:t>
      </w:r>
      <w:r w:rsidR="00ED437E" w:rsidRPr="00E63CB9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="00ED437E" w:rsidRPr="00E63CB9">
        <w:rPr>
          <w:rFonts w:ascii="Times New Roman" w:eastAsia="TimesNewRomanPSMT" w:hAnsi="Times New Roman" w:cs="Times New Roman"/>
          <w:kern w:val="0"/>
          <w:sz w:val="24"/>
          <w:szCs w:val="24"/>
        </w:rPr>
        <w:t>invalid data somewhere in the Age column.</w:t>
      </w:r>
      <w:r w:rsidR="00ED437E" w:rsidRPr="00E63CB9">
        <w:rPr>
          <w:rFonts w:ascii="Times New Roman" w:eastAsia="TimesNewRomanPSMT" w:hAnsi="Times New Roman" w:cs="Times New Roman"/>
          <w:kern w:val="0"/>
          <w:sz w:val="24"/>
          <w:szCs w:val="24"/>
        </w:rPr>
        <w:br/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39358A" w:rsidRPr="00E63CB9" w:rsidRDefault="0039358A" w:rsidP="00E63C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360" w:firstLineChars="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Sample Program: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ab/>
      </w: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DATA 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perm.update;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INFILE 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invent;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INPUT 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Item $ 1-13 IDnum $ 15-19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left="126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InStock 21-22 BackOrd 24-25;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Total=instock+backord;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>RUN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;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DATA 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work.test;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INFILE 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loan;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INPUT 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Code $ 1 Amount 3-10;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if code='1' then type='variable';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else if code='2' then type='fixed';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else put 'MY NOTE: invalid value: '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left="84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code=;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b/>
          <w:kern w:val="0"/>
          <w:sz w:val="24"/>
          <w:szCs w:val="24"/>
        </w:rPr>
        <w:t>RUN</w:t>
      </w: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;</w:t>
      </w:r>
    </w:p>
    <w:p w:rsidR="00E63CB9" w:rsidRPr="00E63CB9" w:rsidRDefault="00E63CB9" w:rsidP="00E63CB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E63CB9" w:rsidRPr="00E63CB9" w:rsidRDefault="00E63CB9" w:rsidP="00E63CB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ED437E" w:rsidRPr="00E63CB9" w:rsidRDefault="00F555AA" w:rsidP="00E63CB9">
      <w:pPr>
        <w:autoSpaceDE w:val="0"/>
        <w:autoSpaceDN w:val="0"/>
        <w:adjustRightInd w:val="0"/>
        <w:spacing w:line="360" w:lineRule="auto"/>
        <w:ind w:left="4620" w:firstLine="42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eastAsia="SimSun" w:hAnsi="Times New Roman" w:cs="Times New Roman"/>
          <w:kern w:val="0"/>
          <w:sz w:val="24"/>
          <w:szCs w:val="24"/>
        </w:rPr>
        <w:t>练习</w:t>
      </w:r>
    </w:p>
    <w:p w:rsidR="00E63CB9" w:rsidRPr="00E63CB9" w:rsidRDefault="00E63CB9" w:rsidP="00E63CB9">
      <w:pPr>
        <w:pStyle w:val="ListParagraph"/>
        <w:widowControl/>
        <w:numPr>
          <w:ilvl w:val="0"/>
          <w:numId w:val="17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360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Unless otherwise directed, the DATA step executes</w:t>
      </w:r>
    </w:p>
    <w:p w:rsidR="00E63CB9" w:rsidRPr="00E63CB9" w:rsidRDefault="00E63CB9" w:rsidP="00E63CB9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once for each compilation phase.</w:t>
      </w:r>
    </w:p>
    <w:p w:rsidR="00E63CB9" w:rsidRPr="00E63CB9" w:rsidRDefault="00E63CB9" w:rsidP="00E63CB9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once for each DATA step statement.</w:t>
      </w:r>
    </w:p>
    <w:p w:rsidR="00E63CB9" w:rsidRPr="00E63CB9" w:rsidRDefault="00E63CB9" w:rsidP="00E63CB9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once for each record in the input file.</w:t>
      </w:r>
    </w:p>
    <w:p w:rsidR="0039358A" w:rsidRPr="00E63CB9" w:rsidRDefault="00E63CB9" w:rsidP="00E63CB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once for each variable in the input file.</w:t>
      </w:r>
    </w:p>
    <w:p w:rsidR="00E63CB9" w:rsidRPr="00E63CB9" w:rsidRDefault="00E63CB9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E63CB9" w:rsidRPr="00E63CB9" w:rsidRDefault="00E63CB9" w:rsidP="00E63CB9">
      <w:pPr>
        <w:pStyle w:val="ListParagraph"/>
        <w:widowControl/>
        <w:numPr>
          <w:ilvl w:val="0"/>
          <w:numId w:val="17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360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If SAS cannot interpret syntax errors, then</w:t>
      </w:r>
    </w:p>
    <w:p w:rsidR="00E63CB9" w:rsidRPr="00E63CB9" w:rsidRDefault="00E63CB9" w:rsidP="00E63CB9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data set variables will contain missing values.</w:t>
      </w:r>
    </w:p>
    <w:p w:rsidR="00E63CB9" w:rsidRPr="00E63CB9" w:rsidRDefault="00E63CB9" w:rsidP="00E63CB9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the DATA step does not compile.</w:t>
      </w:r>
    </w:p>
    <w:p w:rsidR="00E63CB9" w:rsidRPr="00E63CB9" w:rsidRDefault="00E63CB9" w:rsidP="00E63CB9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the DATA step still compiles, but it does not execute.</w:t>
      </w:r>
    </w:p>
    <w:p w:rsidR="00E63CB9" w:rsidRPr="00E63CB9" w:rsidRDefault="00E63CB9" w:rsidP="00E63CB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the DATA step still compiles and executes.</w:t>
      </w:r>
    </w:p>
    <w:p w:rsidR="00E63CB9" w:rsidRPr="00E63CB9" w:rsidRDefault="00E63CB9" w:rsidP="00E63C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E63CB9" w:rsidRPr="00E63CB9" w:rsidRDefault="00E63CB9" w:rsidP="00E63CB9">
      <w:pPr>
        <w:pStyle w:val="ListParagraph"/>
        <w:widowControl/>
        <w:numPr>
          <w:ilvl w:val="0"/>
          <w:numId w:val="17"/>
        </w:numPr>
        <w:tabs>
          <w:tab w:val="left" w:pos="540"/>
        </w:tabs>
        <w:autoSpaceDE w:val="0"/>
        <w:autoSpaceDN w:val="0"/>
        <w:adjustRightInd w:val="0"/>
        <w:spacing w:line="360" w:lineRule="auto"/>
        <w:ind w:left="360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Look carefully at this section of a SAS session log. Based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 xml:space="preserve"> on the note, what was the most </w:t>
      </w:r>
      <w:r w:rsidRPr="00E63CB9">
        <w:rPr>
          <w:rFonts w:ascii="Times New Roman" w:hAnsi="Times New Roman" w:cs="Times New Roman"/>
          <w:kern w:val="0"/>
          <w:sz w:val="24"/>
          <w:szCs w:val="24"/>
        </w:rPr>
        <w:t>likely problem with the DATA step?</w:t>
      </w:r>
    </w:p>
    <w:p w:rsidR="0039358A" w:rsidRPr="00E63CB9" w:rsidRDefault="00E63CB9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7B04981" wp14:editId="69481298">
            <wp:extent cx="4410075" cy="1257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B9" w:rsidRPr="00E63CB9" w:rsidRDefault="00E63CB9" w:rsidP="00E63CB9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A keyword was misspelled in the DATA step.</w:t>
      </w:r>
    </w:p>
    <w:p w:rsidR="00E63CB9" w:rsidRPr="00E63CB9" w:rsidRDefault="00E63CB9" w:rsidP="00E63CB9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A semicolon was missing from the INFILE statement.</w:t>
      </w:r>
    </w:p>
    <w:p w:rsidR="00E63CB9" w:rsidRPr="00E63CB9" w:rsidRDefault="00E63CB9" w:rsidP="00E63CB9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A variable was misspelled in the INPUT statement.</w:t>
      </w:r>
      <w:bookmarkStart w:id="0" w:name="_GoBack"/>
      <w:bookmarkEnd w:id="0"/>
    </w:p>
    <w:p w:rsidR="00E63CB9" w:rsidRPr="00E63CB9" w:rsidRDefault="00E63CB9" w:rsidP="00E63CB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63CB9">
        <w:rPr>
          <w:rFonts w:ascii="Times New Roman" w:hAnsi="Times New Roman" w:cs="Times New Roman"/>
          <w:kern w:val="0"/>
          <w:sz w:val="24"/>
          <w:szCs w:val="24"/>
        </w:rPr>
        <w:t>A dollar sign was missing in the INPUT statement.</w:t>
      </w: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39358A" w:rsidRPr="00E63CB9" w:rsidRDefault="0039358A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233C09" w:rsidRPr="00E63CB9" w:rsidRDefault="00233C09" w:rsidP="00E63CB9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</w:p>
    <w:sectPr w:rsidR="00233C09" w:rsidRPr="00E63CB9" w:rsidSect="006D5910">
      <w:footerReference w:type="default" r:id="rId22"/>
      <w:pgSz w:w="11906" w:h="16838"/>
      <w:pgMar w:top="709" w:right="720" w:bottom="993" w:left="720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F0C" w:rsidRDefault="00407F0C" w:rsidP="006D5910">
      <w:r>
        <w:separator/>
      </w:r>
    </w:p>
  </w:endnote>
  <w:endnote w:type="continuationSeparator" w:id="0">
    <w:p w:rsidR="00407F0C" w:rsidRDefault="00407F0C" w:rsidP="006D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8224818"/>
      <w:docPartObj>
        <w:docPartGallery w:val="Page Numbers (Bottom of Page)"/>
        <w:docPartUnique/>
      </w:docPartObj>
    </w:sdtPr>
    <w:sdtEndPr/>
    <w:sdtContent>
      <w:p w:rsidR="006D5910" w:rsidRDefault="006D591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CB9" w:rsidRPr="00E63CB9">
          <w:rPr>
            <w:noProof/>
            <w:lang w:val="zh-CN"/>
          </w:rPr>
          <w:t>6</w:t>
        </w:r>
        <w:r>
          <w:fldChar w:fldCharType="end"/>
        </w:r>
      </w:p>
    </w:sdtContent>
  </w:sdt>
  <w:p w:rsidR="006D5910" w:rsidRDefault="006D5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F0C" w:rsidRDefault="00407F0C" w:rsidP="006D5910">
      <w:r>
        <w:separator/>
      </w:r>
    </w:p>
  </w:footnote>
  <w:footnote w:type="continuationSeparator" w:id="0">
    <w:p w:rsidR="00407F0C" w:rsidRDefault="00407F0C" w:rsidP="006D5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9DF"/>
    <w:multiLevelType w:val="hybridMultilevel"/>
    <w:tmpl w:val="55F40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1734"/>
    <w:multiLevelType w:val="hybridMultilevel"/>
    <w:tmpl w:val="BD806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D09BC"/>
    <w:multiLevelType w:val="hybridMultilevel"/>
    <w:tmpl w:val="37AE5F6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01E32115"/>
    <w:multiLevelType w:val="hybridMultilevel"/>
    <w:tmpl w:val="9200B6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9F20EE"/>
    <w:multiLevelType w:val="hybridMultilevel"/>
    <w:tmpl w:val="0B4E1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106141"/>
    <w:multiLevelType w:val="hybridMultilevel"/>
    <w:tmpl w:val="6F9E99A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17A42E9D"/>
    <w:multiLevelType w:val="hybridMultilevel"/>
    <w:tmpl w:val="273C9422"/>
    <w:lvl w:ilvl="0" w:tplc="FA1CA602">
      <w:start w:val="1"/>
      <w:numFmt w:val="bullet"/>
      <w:lvlText w:val=""/>
      <w:lvlJc w:val="left"/>
      <w:pPr>
        <w:ind w:left="21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5" w:hanging="420"/>
      </w:pPr>
      <w:rPr>
        <w:rFonts w:ascii="Wingdings" w:hAnsi="Wingdings" w:hint="default"/>
      </w:rPr>
    </w:lvl>
  </w:abstractNum>
  <w:abstractNum w:abstractNumId="7" w15:restartNumberingAfterBreak="0">
    <w:nsid w:val="2C6F4CAA"/>
    <w:multiLevelType w:val="hybridMultilevel"/>
    <w:tmpl w:val="77D0F728"/>
    <w:lvl w:ilvl="0" w:tplc="0409000B">
      <w:start w:val="1"/>
      <w:numFmt w:val="bullet"/>
      <w:lvlText w:val=""/>
      <w:lvlJc w:val="left"/>
      <w:pPr>
        <w:ind w:left="12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9" w:hanging="420"/>
      </w:pPr>
      <w:rPr>
        <w:rFonts w:ascii="Wingdings" w:hAnsi="Wingdings" w:hint="default"/>
      </w:rPr>
    </w:lvl>
  </w:abstractNum>
  <w:abstractNum w:abstractNumId="8" w15:restartNumberingAfterBreak="0">
    <w:nsid w:val="2C7D76A2"/>
    <w:multiLevelType w:val="hybridMultilevel"/>
    <w:tmpl w:val="FB50AF0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3A6906E7"/>
    <w:multiLevelType w:val="hybridMultilevel"/>
    <w:tmpl w:val="94E8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C745B"/>
    <w:multiLevelType w:val="hybridMultilevel"/>
    <w:tmpl w:val="A386BB02"/>
    <w:lvl w:ilvl="0" w:tplc="AA7007A6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BE5558D"/>
    <w:multiLevelType w:val="hybridMultilevel"/>
    <w:tmpl w:val="90826E8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4BFA7BDA"/>
    <w:multiLevelType w:val="hybridMultilevel"/>
    <w:tmpl w:val="3676D316"/>
    <w:lvl w:ilvl="0" w:tplc="FA1CA602">
      <w:start w:val="1"/>
      <w:numFmt w:val="bullet"/>
      <w:lvlText w:val=""/>
      <w:lvlJc w:val="left"/>
      <w:pPr>
        <w:ind w:left="16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9" w:hanging="420"/>
      </w:pPr>
      <w:rPr>
        <w:rFonts w:ascii="Wingdings" w:hAnsi="Wingdings" w:hint="default"/>
      </w:rPr>
    </w:lvl>
  </w:abstractNum>
  <w:abstractNum w:abstractNumId="13" w15:restartNumberingAfterBreak="0">
    <w:nsid w:val="52276FE5"/>
    <w:multiLevelType w:val="hybridMultilevel"/>
    <w:tmpl w:val="59B84552"/>
    <w:lvl w:ilvl="0" w:tplc="4F3C09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6929D7"/>
    <w:multiLevelType w:val="hybridMultilevel"/>
    <w:tmpl w:val="CD26AA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727DF8"/>
    <w:multiLevelType w:val="hybridMultilevel"/>
    <w:tmpl w:val="D66A3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82827"/>
    <w:multiLevelType w:val="hybridMultilevel"/>
    <w:tmpl w:val="562665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D2444"/>
    <w:multiLevelType w:val="hybridMultilevel"/>
    <w:tmpl w:val="E02C9AD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723C361D"/>
    <w:multiLevelType w:val="hybridMultilevel"/>
    <w:tmpl w:val="618C941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EFE1818"/>
    <w:multiLevelType w:val="hybridMultilevel"/>
    <w:tmpl w:val="3650108A"/>
    <w:lvl w:ilvl="0" w:tplc="FA1CA602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19"/>
  </w:num>
  <w:num w:numId="6">
    <w:abstractNumId w:val="7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11"/>
  </w:num>
  <w:num w:numId="12">
    <w:abstractNumId w:val="17"/>
  </w:num>
  <w:num w:numId="13">
    <w:abstractNumId w:val="5"/>
  </w:num>
  <w:num w:numId="14">
    <w:abstractNumId w:val="2"/>
  </w:num>
  <w:num w:numId="15">
    <w:abstractNumId w:val="18"/>
  </w:num>
  <w:num w:numId="16">
    <w:abstractNumId w:val="9"/>
  </w:num>
  <w:num w:numId="17">
    <w:abstractNumId w:val="0"/>
  </w:num>
  <w:num w:numId="18">
    <w:abstractNumId w:val="1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F1"/>
    <w:rsid w:val="000A4186"/>
    <w:rsid w:val="00166109"/>
    <w:rsid w:val="00172C1D"/>
    <w:rsid w:val="001B06EA"/>
    <w:rsid w:val="001F3AEA"/>
    <w:rsid w:val="00233C09"/>
    <w:rsid w:val="002418CD"/>
    <w:rsid w:val="00267F21"/>
    <w:rsid w:val="002B3E56"/>
    <w:rsid w:val="0039358A"/>
    <w:rsid w:val="003E0DF6"/>
    <w:rsid w:val="004062F3"/>
    <w:rsid w:val="00407F0C"/>
    <w:rsid w:val="004D22F8"/>
    <w:rsid w:val="0050566D"/>
    <w:rsid w:val="00610D31"/>
    <w:rsid w:val="00644252"/>
    <w:rsid w:val="00666C22"/>
    <w:rsid w:val="006D12F8"/>
    <w:rsid w:val="006D5910"/>
    <w:rsid w:val="00865CF1"/>
    <w:rsid w:val="00977A03"/>
    <w:rsid w:val="00A42E7B"/>
    <w:rsid w:val="00A44622"/>
    <w:rsid w:val="00AF7C39"/>
    <w:rsid w:val="00B66992"/>
    <w:rsid w:val="00B66DBE"/>
    <w:rsid w:val="00BC45DD"/>
    <w:rsid w:val="00C403F8"/>
    <w:rsid w:val="00C61840"/>
    <w:rsid w:val="00C96530"/>
    <w:rsid w:val="00CA065C"/>
    <w:rsid w:val="00CB49CE"/>
    <w:rsid w:val="00D256E0"/>
    <w:rsid w:val="00E022E4"/>
    <w:rsid w:val="00E63CB9"/>
    <w:rsid w:val="00ED437E"/>
    <w:rsid w:val="00F555AA"/>
    <w:rsid w:val="00F92220"/>
    <w:rsid w:val="00F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82F7D1"/>
  <w15:chartTrackingRefBased/>
  <w15:docId w15:val="{F1549D3D-7AD2-47CC-B67B-A42F46D0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E5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D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59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59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9663D-2066-4E3E-AD8A-62FBA7D4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GHD</dc:creator>
  <cp:keywords/>
  <dc:description/>
  <cp:lastModifiedBy>Gong, Huangda</cp:lastModifiedBy>
  <cp:revision>13</cp:revision>
  <dcterms:created xsi:type="dcterms:W3CDTF">2017-01-10T00:47:00Z</dcterms:created>
  <dcterms:modified xsi:type="dcterms:W3CDTF">2017-02-04T16:29:00Z</dcterms:modified>
</cp:coreProperties>
</file>