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http://schemas.openxmlformats.org/drawingml/2006/picture" xmlns:ns8="http://schemas.openxmlformats.org/officeDocument/2006/relationships" xmlns:w="http://schemas.openxmlformats.org/wordprocessingml/2006/main" ns1:Ignorable="w14 w15 w16se w16cid wp14">
  <w:body>
    <w:p ns2:paraId="6155D690" ns2:textId="77777777" w:rsidR="009B48D4" w:rsidRDefault="009B48D4"/>
    <w:p ns2:paraId="3515312C" ns2:textId="77777777" w:rsidR="009B48D4" w:rsidRDefault="009B48D4"/>
    <w:p ns2:paraId="090C3D2E" ns2:textId="77777777" w:rsidR="009B48D4" w:rsidRDefault="001C11C7">
      <w:pPr>
        <w:jc w:val="center"/>
        <w:rPr>
          <w:b/>
        </w:rPr>
      </w:pPr>
      <w:r>
        <w:rPr>
          <w:b/>
        </w:rPr>
        <w:t>Informed Consent</w:t>
      </w:r>
    </w:p>
    <w:p ns2:paraId="3593B92C" ns2:textId="77777777" w:rsidR="009B48D4" w:rsidRDefault="009B48D4">
      <w:pPr>
        <w:rPr>
          <w:b/>
        </w:rPr>
      </w:pPr>
    </w:p>
    <w:p ns2:paraId="7F338DF2" ns2:textId="77777777" w:rsidR="009B48D4" w:rsidRDefault="001C11C7">
      <w:r>
        <w:t xml:space="preserve">Title of Research: ECOTwin: A Dual-Greenhouse Vertical Farming System Designed for Experimental Researches</w:t>
      </w:r>
    </w:p>
    <w:p ns2:paraId="77D96942" ns2:textId="77777777" w:rsidR="009B48D4" w:rsidRDefault="001C11C7">
      <w:pPr>
        <w:rPr>
          <w:b/>
        </w:rPr>
      </w:pPr>
      <w:r>
        <w:t xml:space="preserve">Principal Investigator: Patrick Andre C. Sarania</w:t>
      </w:r>
    </w:p>
    <w:p ns2:paraId="6AA7FBFD" ns2:textId="77777777" w:rsidR="009B48D4" w:rsidRDefault="001C11C7">
      <w:pPr>
        <w:rPr>
          <w:b/>
        </w:rPr>
      </w:pPr>
      <w:r>
        <w:t xml:space="preserve">Affiliation: Bachelor of Science in Information Technology, Institute of Computing, Engineering, and Technology, SPAMAST, Malita, Davao Occidental</w:t>
      </w:r>
    </w:p>
    <w:p ns2:paraId="497B1238" ns2:textId="77777777" w:rsidR="009B48D4" w:rsidRDefault="001C11C7">
      <w:r>
        <w:t xml:space="preserve">Contact Information: To be provided by the Principal Investigator before this form is distributed (mobile number and/or email address).</w:t>
      </w:r>
    </w:p>
    <w:p ns2:paraId="1176CB1C" ns2:textId="77777777" w:rsidR="009B48D4" w:rsidRDefault="001C11C7">
      <w:pPr>
        <w:rPr>
          <w:b/>
        </w:rPr>
      </w:pPr>
      <w:r>
        <w:t xml:space="preserve">Institutional Contact: SPAMAST Research Ethics Committee / Office of Research, Southern Philippines Agri-Business and Marine and Aquatic School of Technology (SPAMAST).</w:t>
      </w:r>
    </w:p>
    <w:p ns2:paraId="155A9FB5" ns2:textId="77777777" w:rsidR="009B48D4" w:rsidRDefault="009B48D4"/>
    <w:p ns2:paraId="50AD8E83" ns2:textId="77777777" w:rsidR="009B48D4" w:rsidRDefault="001C11C7">
      <w:pPr>
        <w:rPr>
          <w:b/>
        </w:rPr>
      </w:pPr>
      <w:r>
        <w:rPr>
          <w:b/>
        </w:rPr>
        <w:t>Introduction and Purpose of the Study</w:t>
      </w:r>
    </w:p>
    <w:p ns2:paraId="34B97576" ns2:textId="77777777" w:rsidR="009B48D4" w:rsidRDefault="009B48D4">
      <w:r>
        <w:t xml:space="preserve">You are invited to participate in a study that evaluates ECOTwin, a dual-greenhouse vertical farming system designed for experimental research on romaine lettuce. The study aims to determine the system?s functionality, reliability, usability, connectivity, and user-interface quality as a monitoring and control tool for educational and research use at SPAMAST.</w:t>
      </w:r>
    </w:p>
    <w:p ns2:paraId="49DBFDDE" ns2:textId="77777777" w:rsidR="009B48D4" w:rsidRDefault="001C11C7">
      <w:pPr>
        <w:rPr>
          <w:b/>
        </w:rPr>
      </w:pPr>
      <w:r>
        <w:rPr>
          <w:b/>
        </w:rPr>
        <w:t>Description of the Research</w:t>
      </w:r>
    </w:p>
    <w:p ns2:paraId="7E587242" ns2:textId="77777777" w:rsidR="009B48D4" w:rsidRDefault="009B48D4">
      <w:pPr>
        <w:spacing w:line="240" w:lineRule="auto"/>
        <w:jc w:val="both"/>
        <w:rPr>
          <w:rFonts w:ascii="Times New Roman" w:eastAsia="Times New Roman" w:hAnsi="Times New Roman" w:cs="Times New Roman"/>
          <w:sz w:val="24"/>
          <w:szCs w:val="24"/>
        </w:rPr>
      </w:pPr>
      <w:r>
        <w:t xml:space="preserve">ECOTwin uses two compact hydroponic greenhouses with sensors and automated controls to monitor light intensity, air temperature, relative humidity, pH, EC/TDS, water level, and water temperature. The system records data and presents it through a local web dashboard. The research includes system testing and a user evaluation using an ISO/IEC 25010-based questionnaire.</w:t>
      </w:r>
    </w:p>
    <w:p ns2:paraId="2224541A" ns2:textId="77777777" w:rsidR="009B48D4" w:rsidRDefault="001C11C7">
      <w:pPr>
        <w:rPr>
          <w:b/>
        </w:rPr>
      </w:pPr>
      <w:r>
        <w:rPr>
          <w:b/>
        </w:rPr>
        <w:t>Subject Participation</w:t>
      </w:r>
    </w:p>
    <w:p ns2:paraId="34205219" ns2:textId="77777777" w:rsidR="009B48D4" w:rsidRDefault="009B48D4">
      <w:pPr>
        <w:jc w:val="both"/>
        <w:rPr>
          <w:rFonts w:ascii="Times New Roman" w:eastAsia="Times New Roman" w:hAnsi="Times New Roman" w:cs="Times New Roman"/>
          <w:i/>
          <w:color w:val="FF0000"/>
          <w:sz w:val="24"/>
          <w:szCs w:val="24"/>
        </w:rPr>
      </w:pPr>
      <w:r>
        <w:t xml:space="preserve">If you agree to participate, you will attend or receive an orientation on ECOTwin, use or observe the system as appropriate, and complete a five-point Likert-scale evaluation questionnaire. The questionnaire asks about functionality, reliability, usability, connectivity, and the user interface. Participation is expected to take approximately 15?30 minutes. No sensitive personal information is required.</w:t>
      </w:r>
    </w:p>
    <w:p ns2:paraId="56FA464C" ns2:textId="77777777" w:rsidR="009B48D4" w:rsidRDefault="001C11C7">
      <w:pPr>
        <w:spacing w:line="240" w:lineRule="auto"/>
        <w:rPr>
          <w:rFonts w:ascii="Times New Roman" w:eastAsia="Times New Roman" w:hAnsi="Times New Roman" w:cs="Times New Roman"/>
          <w:b/>
        </w:rPr>
      </w:pPr>
      <w:r>
        <w:rPr>
          <w:rFonts w:ascii="Times New Roman" w:eastAsia="Times New Roman" w:hAnsi="Times New Roman" w:cs="Times New Roman"/>
          <w:b/>
        </w:rPr>
        <w:t>Potential Risks and Discomfort</w:t>
      </w:r>
    </w:p>
    <w:p ns2:paraId="5A67BACF" ns2:textId="56AD9E62" w:rsidR="009B48D4" w:rsidRDefault="001C11C7">
      <w:pPr>
        <w:spacing w:line="240" w:lineRule="auto"/>
        <w:jc w:val="both"/>
        <w:rPr>
          <w:rFonts w:ascii="Times New Roman" w:eastAsia="Times New Roman" w:hAnsi="Times New Roman" w:cs="Times New Roman"/>
          <w:i/>
          <w:color w:val="FF0000"/>
          <w:sz w:val="24"/>
          <w:szCs w:val="24"/>
        </w:rPr>
      </w:pPr>
      <w:r>
        <w:t xml:space="preserve">Potential risks are minimal. You may experience minor inconvenience or fatigue while completing the questionnaire. If you interact with the greenhouse equipment, you will be oriented on safe procedures. Avoid touching electrical wiring, pumps, fans, or moving shading mechanisms unless specifically authorized and supervised. You may skip any question or stop participating at any time.</w:t>
      </w:r>
    </w:p>
    <w:p ns2:paraId="587671F0" ns2:textId="77777777" w:rsidR="009B48D4" w:rsidRDefault="009B48D4">
      <w:pPr>
        <w:spacing w:line="240" w:lineRule="auto"/>
        <w:jc w:val="both"/>
        <w:rPr>
          <w:rFonts w:ascii="Times New Roman" w:eastAsia="Times New Roman" w:hAnsi="Times New Roman" w:cs="Times New Roman"/>
          <w:i/>
          <w:color w:val="FF0000"/>
        </w:rPr>
      </w:pPr>
    </w:p>
    <w:p ns2:paraId="52FDDCC0" ns2:textId="77777777" w:rsidR="009B48D4" w:rsidRDefault="001C11C7">
      <w:pPr>
        <w:spacing w:line="240" w:lineRule="auto"/>
        <w:rPr>
          <w:rFonts w:ascii="Times New Roman" w:eastAsia="Times New Roman" w:hAnsi="Times New Roman" w:cs="Times New Roman"/>
          <w:b/>
        </w:rPr>
      </w:pPr>
      <w:r>
        <w:rPr>
          <w:rFonts w:ascii="Times New Roman" w:eastAsia="Times New Roman" w:hAnsi="Times New Roman" w:cs="Times New Roman"/>
          <w:b/>
        </w:rPr>
        <w:t>Potential Benefits</w:t>
      </w:r>
    </w:p>
    <w:p ns2:paraId="664BB64A" ns2:textId="77777777" w:rsidR="009B48D4" w:rsidRDefault="009B48D4">
      <w:pPr>
        <w:spacing w:line="240" w:lineRule="auto"/>
        <w:rPr>
          <w:rFonts w:ascii="Times New Roman" w:eastAsia="Times New Roman" w:hAnsi="Times New Roman" w:cs="Times New Roman"/>
          <w:b/>
        </w:rPr>
      </w:pPr>
      <w:r>
        <w:t xml:space="preserve">You may not receive a direct personal benefit. Your feedback may help improve ECOTwin as a tool for controlled-environment agriculture research, student learning, and data-driven romaine lettuce cultivation. The study may also help SPAMAST improve future educational and research technologies.</w:t>
      </w:r>
    </w:p>
    <w:p ns2:paraId="019D1625" ns2:textId="77777777" w:rsidR="009B48D4" w:rsidRDefault="009B48D4">
      <w:pPr>
        <w:spacing w:line="240" w:lineRule="auto"/>
        <w:rPr>
          <w:rFonts w:ascii="Times New Roman" w:eastAsia="Times New Roman" w:hAnsi="Times New Roman" w:cs="Times New Roman"/>
          <w:b/>
        </w:rPr>
      </w:pPr>
    </w:p>
    <w:p ns2:paraId="02673414" ns2:textId="77777777" w:rsidR="009B48D4" w:rsidRDefault="009B48D4">
      <w:pPr>
        <w:spacing w:line="240" w:lineRule="auto"/>
        <w:rPr>
          <w:rFonts w:ascii="Times New Roman" w:eastAsia="Times New Roman" w:hAnsi="Times New Roman" w:cs="Times New Roman"/>
          <w:b/>
        </w:rPr>
      </w:pPr>
    </w:p>
    <w:p ns2:paraId="4C45A44E" ns2:textId="77777777" w:rsidR="009B48D4" w:rsidRDefault="001C11C7">
      <w:pPr>
        <w:spacing w:line="240" w:lineRule="auto"/>
        <w:rPr>
          <w:rFonts w:ascii="Times New Roman" w:eastAsia="Times New Roman" w:hAnsi="Times New Roman" w:cs="Times New Roman"/>
          <w:b/>
        </w:rPr>
      </w:pPr>
      <w:r>
        <w:rPr>
          <w:rFonts w:ascii="Times New Roman" w:eastAsia="Times New Roman" w:hAnsi="Times New Roman" w:cs="Times New Roman"/>
          <w:b/>
        </w:rPr>
        <w:t xml:space="preserve">Confidentiality </w:t>
      </w:r>
    </w:p>
    <w:p ns2:paraId="40063172" ns2:textId="77777777" w:rsidR="009B48D4" w:rsidRDefault="009B48D4">
      <w:pPr>
        <w:spacing w:line="240" w:lineRule="auto"/>
        <w:rPr>
          <w:rFonts w:ascii="Times New Roman" w:eastAsia="Times New Roman" w:hAnsi="Times New Roman" w:cs="Times New Roman"/>
          <w:i/>
        </w:rPr>
      </w:pPr>
      <w:r>
        <w:t xml:space="preserve">Your responses will be coded and handled confidentially. Only the researcher and authorized academic personnel will have access to the research records. Results will be summarized and reported in aggregate; your name will not be used in publications, presentations, or reports. Records will be securely stored and used only for this study and related academic requirements.</w:t>
      </w:r>
    </w:p>
    <w:p ns2:paraId="48A3C7DE" ns2:textId="77777777" w:rsidR="009B48D4" w:rsidRDefault="001C11C7">
      <w:pPr>
        <w:spacing w:line="240" w:lineRule="auto"/>
        <w:rPr>
          <w:rFonts w:ascii="Times New Roman" w:eastAsia="Times New Roman" w:hAnsi="Times New Roman" w:cs="Times New Roman"/>
          <w:i/>
        </w:rPr>
      </w:pPr>
      <w:r>
        <w:rPr>
          <w:rFonts w:ascii="Times New Roman" w:eastAsia="Times New Roman" w:hAnsi="Times New Roman" w:cs="Times New Roman"/>
          <w:b/>
        </w:rPr>
        <w:t>Authorization</w:t>
      </w:r>
    </w:p>
    <w:p ns2:paraId="3E8075F6" ns2:textId="77777777" w:rsidR="009B48D4" w:rsidRDefault="009B48D4">
      <w:pPr>
        <w:spacing w:line="240" w:lineRule="auto"/>
        <w:rPr>
          <w:rFonts w:ascii="Times New Roman" w:eastAsia="Times New Roman" w:hAnsi="Times New Roman" w:cs="Times New Roman"/>
          <w:i/>
          <w:color w:val="FF0000"/>
        </w:rPr>
      </w:pPr>
      <w:r>
        <w:t xml:space="preserve">By signing this form, you authorize the researcher to collect and use the information you provide in the evaluation questionnaire for the purposes described above. This authorization does not waive any of your legal rights.</w:t>
      </w:r>
    </w:p>
    <w:p ns2:paraId="12C18CF6" ns2:textId="65BD30E1" w:rsidR="009B48D4" w:rsidRPr="007570DE" w:rsidRDefault="001C11C7" w:rsidP="007570DE">
      <w:pPr>
        <w:spacing w:line="240" w:lineRule="auto"/>
        <w:rPr>
          <w:rFonts w:ascii="Times New Roman" w:eastAsia="Times New Roman" w:hAnsi="Times New Roman" w:cs="Times New Roman"/>
          <w:b/>
        </w:rPr>
      </w:pPr>
      <w:r>
        <w:rPr>
          <w:rFonts w:ascii="Times New Roman" w:eastAsia="Times New Roman" w:hAnsi="Times New Roman" w:cs="Times New Roman"/>
          <w:b/>
        </w:rPr>
        <w:t xml:space="preserve">Compensation </w:t>
      </w:r>
    </w:p>
    <w:p ns2:paraId="26497BAE" ns2:textId="77777777" w:rsidR="009B48D4" w:rsidRDefault="009B48D4">
      <w:pPr>
        <w:spacing w:line="240" w:lineRule="auto"/>
        <w:jc w:val="both"/>
        <w:rPr>
          <w:rFonts w:ascii="Times New Roman" w:eastAsia="Times New Roman" w:hAnsi="Times New Roman" w:cs="Times New Roman"/>
          <w:i/>
          <w:color w:val="FF0000"/>
        </w:rPr>
      </w:pPr>
      <w:r>
        <w:t xml:space="preserve">You will not be paid or otherwise compensated for participating in this study.</w:t>
      </w:r>
    </w:p>
    <w:p ns2:paraId="6C1A9288" ns2:textId="77777777" w:rsidR="009B48D4" w:rsidRDefault="001C11C7">
      <w:pPr>
        <w:tabs>
          <w:tab w:val="left" w:pos="240"/>
        </w:tabs>
        <w:spacing w:line="240" w:lineRule="auto"/>
        <w:ind w:right="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Voluntary Participation and Authorization</w:t>
      </w:r>
      <w:r>
        <w:rPr>
          <w:rFonts w:ascii="Times New Roman" w:eastAsia="Times New Roman" w:hAnsi="Times New Roman" w:cs="Times New Roman"/>
          <w:sz w:val="24"/>
          <w:szCs w:val="24"/>
        </w:rPr>
        <w:t xml:space="preserve"> </w:t>
      </w:r>
    </w:p>
    <w:p ns2:paraId="55B3240A" ns2:textId="77777777" w:rsidR="009B48D4" w:rsidRDefault="009B48D4">
      <w:pPr>
        <w:tabs>
          <w:tab w:val="left" w:pos="240"/>
        </w:tabs>
        <w:spacing w:line="240" w:lineRule="auto"/>
        <w:ind w:right="60"/>
        <w:jc w:val="both"/>
        <w:rPr>
          <w:rFonts w:ascii="Times New Roman" w:eastAsia="Times New Roman" w:hAnsi="Times New Roman" w:cs="Times New Roman"/>
          <w:sz w:val="24"/>
          <w:szCs w:val="24"/>
        </w:rPr>
      </w:pPr>
      <w:r>
        <w:t xml:space="preserve">Your participation is voluntary. You may refuse to participate, decline to answer any question, or withdraw at any time without penalty, loss of benefits, or effect on your grades, academic standing, or relationship with SPAMAST.</w:t>
      </w:r>
    </w:p>
    <w:p ns2:paraId="547A85F9" ns2:textId="77777777" w:rsidR="009B48D4" w:rsidRDefault="001C11C7">
      <w:pPr>
        <w:tabs>
          <w:tab w:val="left" w:pos="240"/>
        </w:tabs>
        <w:spacing w:line="240" w:lineRule="auto"/>
        <w:ind w:right="80"/>
        <w:jc w:val="both"/>
        <w:rPr>
          <w:rFonts w:ascii="Times New Roman" w:eastAsia="Times New Roman" w:hAnsi="Times New Roman" w:cs="Times New Roman"/>
          <w:i/>
          <w:sz w:val="24"/>
          <w:szCs w:val="24"/>
        </w:rPr>
      </w:pPr>
      <w:r>
        <w:rPr>
          <w:rFonts w:ascii="Times New Roman" w:eastAsia="Times New Roman" w:hAnsi="Times New Roman" w:cs="Times New Roman"/>
          <w:i/>
          <w:color w:val="FF0000"/>
          <w:sz w:val="23"/>
          <w:szCs w:val="23"/>
        </w:rPr>
        <w:t xml:space="preserve"> </w:t>
      </w:r>
      <w:r>
        <w:rPr>
          <w:rFonts w:ascii="Times New Roman" w:eastAsia="Times New Roman" w:hAnsi="Times New Roman" w:cs="Times New Roman"/>
          <w:b/>
          <w:sz w:val="24"/>
          <w:szCs w:val="24"/>
        </w:rPr>
        <w:t>Withdrawal from the Study and/or Withdrawal of Authorization</w:t>
      </w:r>
      <w:r>
        <w:rPr>
          <w:rFonts w:ascii="Times New Roman" w:eastAsia="Times New Roman" w:hAnsi="Times New Roman" w:cs="Times New Roman"/>
          <w:sz w:val="24"/>
          <w:szCs w:val="24"/>
        </w:rPr>
        <w:t xml:space="preserve"> </w:t>
      </w:r>
    </w:p>
    <w:p ns2:paraId="72FF181F" ns2:textId="77777777" w:rsidR="009B48D4" w:rsidRDefault="009B48D4">
      <w:pPr>
        <w:tabs>
          <w:tab w:val="left" w:pos="360"/>
        </w:tabs>
        <w:spacing w:after="160" w:line="240" w:lineRule="auto"/>
        <w:ind w:right="320"/>
        <w:jc w:val="both"/>
        <w:rPr>
          <w:rFonts w:ascii="Times New Roman" w:eastAsia="Times New Roman" w:hAnsi="Times New Roman" w:cs="Times New Roman"/>
          <w:b/>
          <w:sz w:val="23"/>
          <w:szCs w:val="23"/>
        </w:rPr>
      </w:pPr>
      <w:r>
        <w:t xml:space="preserve">You may withdraw from the study at any time by informing the Principal Investigator. Information collected before withdrawal may still be used in de-identified, aggregated form when it has already been incorporated into the analysis, unless you request otherwise and removal remains practicable.</w:t>
      </w:r>
    </w:p>
    <w:p ns2:paraId="3F4D5945" ns2:textId="77777777" w:rsidR="009B48D4" w:rsidRDefault="001C11C7">
      <w:pPr>
        <w:tabs>
          <w:tab w:val="left" w:pos="360"/>
        </w:tabs>
        <w:spacing w:line="240" w:lineRule="auto"/>
        <w:ind w:right="317"/>
        <w:jc w:val="both"/>
        <w:rPr>
          <w:rFonts w:ascii="Times New Roman" w:eastAsia="Times New Roman" w:hAnsi="Times New Roman" w:cs="Times New Roman"/>
          <w:b/>
          <w:sz w:val="23"/>
          <w:szCs w:val="23"/>
        </w:rPr>
      </w:pPr>
      <w:r>
        <w:rPr>
          <w:rFonts w:ascii="Times New Roman" w:eastAsia="Times New Roman" w:hAnsi="Times New Roman" w:cs="Times New Roman"/>
          <w:b/>
          <w:sz w:val="23"/>
          <w:szCs w:val="23"/>
        </w:rPr>
        <w:t xml:space="preserve">Cost/Reimbursements </w:t>
      </w:r>
    </w:p>
    <w:p ns2:paraId="16F8804E" ns2:textId="77777777" w:rsidR="009B48D4" w:rsidRDefault="009B48D4">
      <w:pPr>
        <w:spacing w:line="240" w:lineRule="auto"/>
        <w:jc w:val="both"/>
        <w:rPr>
          <w:rFonts w:ascii="Times New Roman" w:eastAsia="Times New Roman" w:hAnsi="Times New Roman" w:cs="Times New Roman"/>
          <w:b/>
          <w:sz w:val="24"/>
          <w:szCs w:val="24"/>
        </w:rPr>
      </w:pPr>
      <w:r>
        <w:t xml:space="preserve">There is no cost to you for participating in this study. No reimbursement is required because participation does not involve travel or other expected expenses.</w:t>
      </w:r>
    </w:p>
    <w:p ns2:paraId="565EE576" ns2:textId="77777777" w:rsidR="009B48D4" w:rsidRDefault="009B48D4">
      <w:pPr>
        <w:spacing w:line="240" w:lineRule="auto"/>
        <w:jc w:val="both"/>
        <w:rPr>
          <w:rFonts w:ascii="Times New Roman" w:eastAsia="Times New Roman" w:hAnsi="Times New Roman" w:cs="Times New Roman"/>
          <w:b/>
          <w:sz w:val="24"/>
          <w:szCs w:val="24"/>
        </w:rPr>
      </w:pPr>
      <w:bookmarkStart w:id="2" w:name="_heading=h.30j0zll" w:colFirst="0" w:colLast="0"/>
      <w:bookmarkEnd w:id="2"/>
    </w:p>
    <w:p ns2:paraId="1195B164" ns2:textId="77777777" w:rsidR="009B48D4" w:rsidRDefault="009B48D4">
      <w:pPr>
        <w:spacing w:line="240" w:lineRule="auto"/>
        <w:jc w:val="both"/>
        <w:rPr>
          <w:rFonts w:ascii="Times New Roman" w:eastAsia="Times New Roman" w:hAnsi="Times New Roman" w:cs="Times New Roman"/>
          <w:b/>
          <w:sz w:val="24"/>
          <w:szCs w:val="24"/>
        </w:rPr>
      </w:pPr>
    </w:p>
    <w:p ns2:paraId="36C314C8" ns2:textId="77777777" w:rsidR="009B48D4" w:rsidRDefault="009B48D4">
      <w:pPr>
        <w:spacing w:line="240" w:lineRule="auto"/>
        <w:jc w:val="both"/>
        <w:rPr>
          <w:rFonts w:ascii="Times New Roman" w:eastAsia="Times New Roman" w:hAnsi="Times New Roman" w:cs="Times New Roman"/>
          <w:b/>
          <w:sz w:val="24"/>
          <w:szCs w:val="24"/>
        </w:rPr>
      </w:pPr>
    </w:p>
    <w:p ns2:paraId="7501131F" ns2:textId="77777777" w:rsidR="009B48D4" w:rsidRDefault="009B48D4">
      <w:pPr>
        <w:spacing w:line="240" w:lineRule="auto"/>
        <w:jc w:val="both"/>
        <w:rPr>
          <w:rFonts w:ascii="Times New Roman" w:eastAsia="Times New Roman" w:hAnsi="Times New Roman" w:cs="Times New Roman"/>
          <w:b/>
          <w:sz w:val="24"/>
          <w:szCs w:val="24"/>
        </w:rPr>
      </w:pPr>
    </w:p>
    <w:p ns2:paraId="45477DA1" ns2:textId="77777777" w:rsidR="009B48D4" w:rsidRDefault="009B48D4">
      <w:pPr>
        <w:spacing w:line="240" w:lineRule="auto"/>
        <w:jc w:val="both"/>
        <w:rPr>
          <w:rFonts w:ascii="Times New Roman" w:eastAsia="Times New Roman" w:hAnsi="Times New Roman" w:cs="Times New Roman"/>
          <w:b/>
          <w:sz w:val="24"/>
          <w:szCs w:val="24"/>
        </w:rPr>
      </w:pPr>
    </w:p>
    <w:p ns2:paraId="62AB5C95" ns2:textId="77777777" w:rsidR="009B48D4" w:rsidRDefault="009B48D4">
      <w:pPr>
        <w:spacing w:line="240" w:lineRule="auto"/>
        <w:jc w:val="both"/>
        <w:rPr>
          <w:rFonts w:ascii="Times New Roman" w:eastAsia="Times New Roman" w:hAnsi="Times New Roman" w:cs="Times New Roman"/>
          <w:b/>
          <w:sz w:val="24"/>
          <w:szCs w:val="24"/>
        </w:rPr>
      </w:pPr>
    </w:p>
    <w:p ns2:paraId="630BAAD3" ns2:textId="1026EF95" w:rsidR="009B48D4" w:rsidRDefault="009B48D4">
      <w:pPr>
        <w:spacing w:line="240" w:lineRule="auto"/>
        <w:jc w:val="both"/>
        <w:rPr>
          <w:rFonts w:ascii="Times New Roman" w:eastAsia="Times New Roman" w:hAnsi="Times New Roman" w:cs="Times New Roman"/>
          <w:b/>
          <w:sz w:val="24"/>
          <w:szCs w:val="24"/>
        </w:rPr>
      </w:pPr>
    </w:p>
    <w:p ns2:paraId="40C1E193" ns2:textId="77777777" w:rsidR="00701E6D" w:rsidRDefault="00701E6D">
      <w:pPr>
        <w:spacing w:line="240" w:lineRule="auto"/>
        <w:jc w:val="both"/>
        <w:rPr>
          <w:rFonts w:ascii="Times New Roman" w:eastAsia="Times New Roman" w:hAnsi="Times New Roman" w:cs="Times New Roman"/>
          <w:b/>
          <w:sz w:val="24"/>
          <w:szCs w:val="24"/>
        </w:rPr>
      </w:pPr>
    </w:p>
    <w:p ns2:paraId="51A553AB" ns2:textId="77777777" w:rsidR="009B48D4" w:rsidRDefault="009B48D4">
      <w:pPr>
        <w:spacing w:line="240" w:lineRule="auto"/>
        <w:jc w:val="both"/>
        <w:rPr>
          <w:rFonts w:ascii="Times New Roman" w:eastAsia="Times New Roman" w:hAnsi="Times New Roman" w:cs="Times New Roman"/>
          <w:b/>
          <w:sz w:val="24"/>
          <w:szCs w:val="24"/>
        </w:rPr>
      </w:pPr>
    </w:p>
    <w:p ns2:paraId="4E8799FE" ns2:textId="77777777" w:rsidR="009B48D4" w:rsidRDefault="009B48D4">
      <w:pPr>
        <w:spacing w:line="240" w:lineRule="auto"/>
        <w:jc w:val="both"/>
        <w:rPr>
          <w:rFonts w:ascii="Times New Roman" w:eastAsia="Times New Roman" w:hAnsi="Times New Roman" w:cs="Times New Roman"/>
          <w:b/>
          <w:sz w:val="24"/>
          <w:szCs w:val="24"/>
        </w:rPr>
      </w:pPr>
    </w:p>
    <w:p ns2:paraId="432B7B11" ns2:textId="77777777" w:rsidR="009B48D4" w:rsidRDefault="009B48D4">
      <w:pPr>
        <w:spacing w:line="240" w:lineRule="auto"/>
        <w:jc w:val="both"/>
        <w:rPr>
          <w:rFonts w:ascii="Times New Roman" w:eastAsia="Times New Roman" w:hAnsi="Times New Roman" w:cs="Times New Roman"/>
          <w:b/>
          <w:sz w:val="24"/>
          <w:szCs w:val="24"/>
        </w:rPr>
      </w:pPr>
    </w:p>
    <w:p ns2:paraId="761D1430" ns2:textId="77777777" w:rsidR="009B48D4" w:rsidRDefault="009B48D4">
      <w:pPr>
        <w:spacing w:line="240" w:lineRule="auto"/>
        <w:jc w:val="both"/>
        <w:rPr>
          <w:rFonts w:ascii="Times New Roman" w:eastAsia="Times New Roman" w:hAnsi="Times New Roman" w:cs="Times New Roman"/>
          <w:b/>
          <w:sz w:val="24"/>
          <w:szCs w:val="24"/>
        </w:rPr>
      </w:pPr>
    </w:p>
    <w:p ns2:paraId="549C6D8C" ns2:textId="77777777" w:rsidR="009B48D4" w:rsidRDefault="009B48D4">
      <w:pPr>
        <w:spacing w:line="240" w:lineRule="auto"/>
        <w:jc w:val="both"/>
        <w:rPr>
          <w:rFonts w:ascii="Times New Roman" w:eastAsia="Times New Roman" w:hAnsi="Times New Roman" w:cs="Times New Roman"/>
          <w:b/>
          <w:sz w:val="24"/>
          <w:szCs w:val="24"/>
        </w:rPr>
      </w:pPr>
    </w:p>
    <w:p ns2:paraId="1023744C" ns2:textId="77777777" w:rsidR="009B48D4" w:rsidRDefault="009B48D4">
      <w:pPr>
        <w:spacing w:line="240" w:lineRule="auto"/>
        <w:jc w:val="both"/>
        <w:rPr>
          <w:rFonts w:ascii="Times New Roman" w:eastAsia="Times New Roman" w:hAnsi="Times New Roman" w:cs="Times New Roman"/>
          <w:b/>
          <w:sz w:val="24"/>
          <w:szCs w:val="24"/>
        </w:rPr>
      </w:pPr>
    </w:p>
    <w:p ns2:paraId="3B313252" ns2:textId="77777777" w:rsidR="009B48D4" w:rsidRDefault="001C11C7">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 voluntarily agree to participate in this research program</w:t>
      </w:r>
    </w:p>
    <w:p ns2:paraId="69643BCB" ns2:textId="77777777" w:rsidR="009B48D4" w:rsidRDefault="009B48D4">
      <w:pPr>
        <w:spacing w:line="240" w:lineRule="auto"/>
        <w:jc w:val="both"/>
        <w:rPr>
          <w:rFonts w:ascii="Times New Roman" w:eastAsia="Times New Roman" w:hAnsi="Times New Roman" w:cs="Times New Roman"/>
          <w:sz w:val="20"/>
          <w:szCs w:val="20"/>
        </w:rPr>
      </w:pPr>
    </w:p>
    <w:p ns2:paraId="4556C9F1" ns2:textId="77777777" w:rsidR="009B48D4" w:rsidRDefault="001C11C7">
      <w:pPr>
        <w:numPr>
          <w:ilvl w:val="0"/>
          <w:numId w:val="1"/>
        </w:numPr>
        <w:tabs>
          <w:tab w:val="left" w:pos="360"/>
        </w:tabs>
        <w:spacing w:after="160" w:line="240" w:lineRule="auto"/>
        <w:jc w:val="both"/>
        <w:rPr>
          <w:rFonts w:ascii="Times New Roman" w:eastAsia="Times New Roman" w:hAnsi="Times New Roman" w:cs="Times New Roman"/>
          <w:b/>
          <w:sz w:val="40"/>
          <w:szCs w:val="40"/>
        </w:rPr>
      </w:pPr>
      <w:r>
        <w:rPr>
          <w:rFonts w:ascii="Times New Roman" w:eastAsia="Times New Roman" w:hAnsi="Times New Roman" w:cs="Times New Roman"/>
          <w:b/>
          <w:sz w:val="24"/>
          <w:szCs w:val="24"/>
        </w:rPr>
        <w:t>Yes</w:t>
      </w:r>
    </w:p>
    <w:p ns2:paraId="2D8DEB4F" ns2:textId="77777777" w:rsidR="009B48D4" w:rsidRDefault="001C11C7">
      <w:pPr>
        <w:numPr>
          <w:ilvl w:val="0"/>
          <w:numId w:val="1"/>
        </w:numPr>
        <w:tabs>
          <w:tab w:val="left" w:pos="360"/>
        </w:tabs>
        <w:spacing w:after="160" w:line="240" w:lineRule="auto"/>
        <w:jc w:val="both"/>
        <w:rPr>
          <w:rFonts w:ascii="Times New Roman" w:eastAsia="Times New Roman" w:hAnsi="Times New Roman" w:cs="Times New Roman"/>
          <w:b/>
          <w:sz w:val="40"/>
          <w:szCs w:val="40"/>
        </w:rPr>
      </w:pPr>
      <w:r>
        <w:rPr>
          <w:rFonts w:ascii="Times New Roman" w:eastAsia="Times New Roman" w:hAnsi="Times New Roman" w:cs="Times New Roman"/>
          <w:b/>
          <w:sz w:val="24"/>
          <w:szCs w:val="24"/>
        </w:rPr>
        <w:t>No</w:t>
      </w:r>
    </w:p>
    <w:p ns2:paraId="3C288BA3" ns2:textId="77777777" w:rsidR="00701E6D" w:rsidRDefault="001C11C7" w:rsidP="00701E6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understand that I will be given a copy of this signed Consent Form.</w:t>
      </w:r>
    </w:p>
    <w:p ns2:paraId="60F968D9" ns2:textId="77777777" w:rsidR="00701E6D" w:rsidRDefault="00701E6D" w:rsidP="00701E6D">
      <w:pPr>
        <w:spacing w:line="240" w:lineRule="auto"/>
        <w:jc w:val="both"/>
        <w:rPr>
          <w:rFonts w:ascii="Times New Roman" w:eastAsia="Times New Roman" w:hAnsi="Times New Roman" w:cs="Times New Roman"/>
          <w:sz w:val="24"/>
          <w:szCs w:val="24"/>
        </w:rPr>
      </w:pPr>
    </w:p>
    <w:p ns2:paraId="35594C84" ns2:textId="77777777" w:rsidR="00701E6D" w:rsidRDefault="00701E6D" w:rsidP="00701E6D">
      <w:pPr>
        <w:spacing w:line="240" w:lineRule="auto"/>
        <w:jc w:val="both"/>
        <w:rPr>
          <w:rFonts w:ascii="Times New Roman" w:eastAsia="Times New Roman" w:hAnsi="Times New Roman" w:cs="Times New Roman"/>
          <w:sz w:val="24"/>
          <w:szCs w:val="24"/>
        </w:rPr>
      </w:pPr>
    </w:p>
    <w:p ns2:paraId="6AE058AB" ns2:textId="10A21701" w:rsidR="00701E6D" w:rsidRDefault="001C11C7" w:rsidP="00701E6D">
      <w:pPr>
        <w:spacing w:line="240" w:lineRule="auto"/>
        <w:jc w:val="both"/>
        <w:rPr>
          <w:rFonts w:ascii="Times New Roman" w:eastAsia="Times New Roman" w:hAnsi="Times New Roman" w:cs="Times New Roman"/>
          <w:b/>
          <w:sz w:val="24"/>
          <w:szCs w:val="24"/>
        </w:rPr>
      </w:pPr>
      <w:r>
        <w:rPr>
          <w:noProof/>
        </w:rPr>
        <ns1:AlternateContent>
          <ns1:Choice Requires="wps">
            <w:drawing>
              <ns3:anchor distT="0" distB="0" distL="0" distR="0" simplePos="0" relativeHeight="251658240" behindDoc="1" locked="0" layoutInCell="1" hidden="0" allowOverlap="1" ns4:anchorId="50B7B3C6" ns4:editId="327888A6">
                <ns3:simplePos x="0" y="0"/>
                <ns3:positionH relativeFrom="column">
                  <ns3:posOffset>-6349</ns3:posOffset>
                </ns3:positionH>
                <ns3:positionV relativeFrom="paragraph">
                  <ns3:posOffset>12700</ns3:posOffset>
                </ns3:positionV>
                <ns3:extent cx="0" cy="12700"/>
                <ns3:effectExtent l="0" t="0" r="0" b="0"/>
                <ns3:wrapNone/>
                <ns3:docPr id="1542262169" name="Straight Arrow Connector 1542262169"/>
                <ns3:cNvGraphicFramePr/>
                <ns5:graphic>
                  <ns5:graphicData uri="http://schemas.microsoft.com/office/word/2010/wordprocessingShape">
                    <ns6:wsp>
                      <ns6:cNvCnPr/>
                      <ns6:spPr>
                        <ns5:xfrm>
                          <ns5:off x="2374200" y="3780000"/>
                          <ns5:ext cx="5943600" cy="0"/>
                        </ns5:xfrm>
                        <ns5:prstGeom prst="straightConnector1">
                          <ns5:avLst/>
                        </ns5:prstGeom>
                        <ns5:noFill/>
                        <ns5:ln w="9525" cap="flat" cmpd="sng">
                          <ns5:solidFill>
                            <ns5:srgbClr val="000000"/>
                          </ns5:solidFill>
                          <ns5:prstDash val="solid"/>
                          <ns5:round/>
                          <ns5:headEnd type="none" w="sm" len="sm"/>
                          <ns5:tailEnd type="none" w="sm" len="sm"/>
                        </ns5:ln>
                      </ns6:spPr>
                      <ns6:bodyPr/>
                    </ns6:wsp>
                  </ns5:graphicData>
                </ns5:graphic>
              </ns3:anchor>
            </w:drawing>
          </ns1:Choice>
          <ns1:Fallback>
            <w:drawing>
              <ns3:anchor allowOverlap="1" behindDoc="1" distB="0" distT="0" distL="0" distR="0" hidden="0" layoutInCell="1" locked="0" relativeHeight="0" simplePos="0">
                <ns3:simplePos x="0" y="0"/>
                <ns3:positionH relativeFrom="column">
                  <ns3:posOffset>-6349</ns3:posOffset>
                </ns3:positionH>
                <ns3:positionV relativeFrom="paragraph">
                  <ns3:posOffset>12700</ns3:posOffset>
                </ns3:positionV>
                <ns3:extent cx="0" cy="12700"/>
                <ns3:effectExtent b="0" l="0" r="0" t="0"/>
                <ns3:wrapNone/>
                <ns3:docPr id="1542262169" name="image8.png"/>
                <ns5:graphic>
                  <ns5:graphicData uri="http://schemas.openxmlformats.org/drawingml/2006/picture">
                    <ns7:pic>
                      <ns7:nvPicPr>
                        <ns7:cNvPr id="0" name="image8.png"/>
                        <ns7:cNvPicPr preferRelativeResize="0"/>
                      </ns7:nvPicPr>
                      <ns7:blipFill>
                        <ns5:blip ns8:embed="rId8"/>
                        <ns5:srcRect/>
                        <ns5:stretch>
                          <ns5:fillRect/>
                        </ns5:stretch>
                      </ns7:blipFill>
                      <ns7:spPr>
                        <ns5:xfrm>
                          <ns5:off x="0" y="0"/>
                          <ns5:ext cx="0" cy="12700"/>
                        </ns5:xfrm>
                        <ns5:prstGeom prst="rect"/>
                        <ns5:ln/>
                      </ns7:spPr>
                    </ns7:pic>
                  </ns5:graphicData>
                </ns5:graphic>
              </ns3:anchor>
            </w:drawing>
          </ns1:Fallback>
        </ns1:AlternateContent>
      </w:r>
      <w:r>
        <w:rPr>
          <w:noProof/>
        </w:rPr>
        <ns1:AlternateContent>
          <ns1:Choice Requires="wps">
            <w:drawing>
              <ns3:anchor distT="0" distB="0" distL="0" distR="0" simplePos="0" relativeHeight="251659264" behindDoc="1" locked="0" layoutInCell="1" hidden="0" allowOverlap="1" ns4:anchorId="551F1A5A" ns4:editId="2542C491">
                <ns3:simplePos x="0" y="0"/>
                <ns3:positionH relativeFrom="column">
                  <ns3:posOffset>-6349</ns3:posOffset>
                </ns3:positionH>
                <ns3:positionV relativeFrom="paragraph">
                  <ns3:posOffset>685800</ns3:posOffset>
                </ns3:positionV>
                <ns3:extent cx="0" cy="12700"/>
                <ns3:effectExtent l="0" t="0" r="0" b="0"/>
                <ns3:wrapNone/>
                <ns3:docPr id="1542262167" name="Straight Arrow Connector 1542262167"/>
                <ns3:cNvGraphicFramePr/>
                <ns5:graphic>
                  <ns5:graphicData uri="http://schemas.microsoft.com/office/word/2010/wordprocessingShape">
                    <ns6:wsp>
                      <ns6:cNvCnPr/>
                      <ns6:spPr>
                        <ns5:xfrm>
                          <ns5:off x="2374200" y="3780000"/>
                          <ns5:ext cx="5943600" cy="0"/>
                        </ns5:xfrm>
                        <ns5:prstGeom prst="straightConnector1">
                          <ns5:avLst/>
                        </ns5:prstGeom>
                        <ns5:noFill/>
                        <ns5:ln w="9525" cap="flat" cmpd="sng">
                          <ns5:solidFill>
                            <ns5:srgbClr val="000000"/>
                          </ns5:solidFill>
                          <ns5:prstDash val="solid"/>
                          <ns5:round/>
                          <ns5:headEnd type="none" w="sm" len="sm"/>
                          <ns5:tailEnd type="none" w="sm" len="sm"/>
                        </ns5:ln>
                      </ns6:spPr>
                      <ns6:bodyPr/>
                    </ns6:wsp>
                  </ns5:graphicData>
                </ns5:graphic>
              </ns3:anchor>
            </w:drawing>
          </ns1:Choice>
          <ns1:Fallback>
            <w:drawing>
              <ns3:anchor allowOverlap="1" behindDoc="1" distB="0" distT="0" distL="0" distR="0" hidden="0" layoutInCell="1" locked="0" relativeHeight="0" simplePos="0">
                <ns3:simplePos x="0" y="0"/>
                <ns3:positionH relativeFrom="column">
                  <ns3:posOffset>-6349</ns3:posOffset>
                </ns3:positionH>
                <ns3:positionV relativeFrom="paragraph">
                  <ns3:posOffset>685800</ns3:posOffset>
                </ns3:positionV>
                <ns3:extent cx="0" cy="12700"/>
                <ns3:effectExtent b="0" l="0" r="0" t="0"/>
                <ns3:wrapNone/>
                <ns3:docPr id="1542262167" name="image6.png"/>
                <ns5:graphic>
                  <ns5:graphicData uri="http://schemas.openxmlformats.org/drawingml/2006/picture">
                    <ns7:pic>
                      <ns7:nvPicPr>
                        <ns7:cNvPr id="0" name="image6.png"/>
                        <ns7:cNvPicPr preferRelativeResize="0"/>
                      </ns7:nvPicPr>
                      <ns7:blipFill>
                        <ns5:blip ns8:embed="rId8"/>
                        <ns5:srcRect/>
                        <ns5:stretch>
                          <ns5:fillRect/>
                        </ns5:stretch>
                      </ns7:blipFill>
                      <ns7:spPr>
                        <ns5:xfrm>
                          <ns5:off x="0" y="0"/>
                          <ns5:ext cx="0" cy="12700"/>
                        </ns5:xfrm>
                        <ns5:prstGeom prst="rect"/>
                        <ns5:ln/>
                      </ns7:spPr>
                    </ns7:pic>
                  </ns5:graphicData>
                </ns5:graphic>
              </ns3:anchor>
            </w:drawing>
          </ns1:Fallback>
        </ns1:AlternateContent>
      </w:r>
      <w:r>
        <w:rPr>
          <w:noProof/>
        </w:rPr>
        <ns1:AlternateContent>
          <ns1:Choice Requires="wps">
            <w:drawing>
              <ns3:anchor distT="0" distB="0" distL="0" distR="0" simplePos="0" relativeHeight="251660288" behindDoc="1" locked="0" layoutInCell="1" hidden="0" allowOverlap="1" ns4:anchorId="0D7BA84D" ns4:editId="5BF4393C">
                <ns3:simplePos x="0" y="0"/>
                <ns3:positionH relativeFrom="column">
                  <ns3:posOffset>-6349</ns3:posOffset>
                </ns3:positionH>
                <ns3:positionV relativeFrom="paragraph">
                  <ns3:posOffset>1371600</ns3:posOffset>
                </ns3:positionV>
                <ns3:extent cx="0" cy="12700"/>
                <ns3:effectExtent l="0" t="0" r="0" b="0"/>
                <ns3:wrapNone/>
                <ns3:docPr id="1542262166" name="Straight Arrow Connector 1542262166"/>
                <ns3:cNvGraphicFramePr/>
                <ns5:graphic>
                  <ns5:graphicData uri="http://schemas.microsoft.com/office/word/2010/wordprocessingShape">
                    <ns6:wsp>
                      <ns6:cNvCnPr/>
                      <ns6:spPr>
                        <ns5:xfrm>
                          <ns5:off x="2374200" y="3780000"/>
                          <ns5:ext cx="5943600" cy="0"/>
                        </ns5:xfrm>
                        <ns5:prstGeom prst="straightConnector1">
                          <ns5:avLst/>
                        </ns5:prstGeom>
                        <ns5:noFill/>
                        <ns5:ln w="9525" cap="flat" cmpd="sng">
                          <ns5:solidFill>
                            <ns5:srgbClr val="000000"/>
                          </ns5:solidFill>
                          <ns5:prstDash val="solid"/>
                          <ns5:round/>
                          <ns5:headEnd type="none" w="sm" len="sm"/>
                          <ns5:tailEnd type="none" w="sm" len="sm"/>
                        </ns5:ln>
                      </ns6:spPr>
                      <ns6:bodyPr/>
                    </ns6:wsp>
                  </ns5:graphicData>
                </ns5:graphic>
              </ns3:anchor>
            </w:drawing>
          </ns1:Choice>
          <ns1:Fallback>
            <w:drawing>
              <ns3:anchor allowOverlap="1" behindDoc="1" distB="0" distT="0" distL="0" distR="0" hidden="0" layoutInCell="1" locked="0" relativeHeight="0" simplePos="0">
                <ns3:simplePos x="0" y="0"/>
                <ns3:positionH relativeFrom="column">
                  <ns3:posOffset>-6349</ns3:posOffset>
                </ns3:positionH>
                <ns3:positionV relativeFrom="paragraph">
                  <ns3:posOffset>1371600</ns3:posOffset>
                </ns3:positionV>
                <ns3:extent cx="0" cy="12700"/>
                <ns3:effectExtent b="0" l="0" r="0" t="0"/>
                <ns3:wrapNone/>
                <ns3:docPr id="1542262166" name="image5.png"/>
                <ns5:graphic>
                  <ns5:graphicData uri="http://schemas.openxmlformats.org/drawingml/2006/picture">
                    <ns7:pic>
                      <ns7:nvPicPr>
                        <ns7:cNvPr id="0" name="image5.png"/>
                        <ns7:cNvPicPr preferRelativeResize="0"/>
                      </ns7:nvPicPr>
                      <ns7:blipFill>
                        <ns5:blip ns8:embed="rId8"/>
                        <ns5:srcRect/>
                        <ns5:stretch>
                          <ns5:fillRect/>
                        </ns5:stretch>
                      </ns7:blipFill>
                      <ns7:spPr>
                        <ns5:xfrm>
                          <ns5:off x="0" y="0"/>
                          <ns5:ext cx="0" cy="12700"/>
                        </ns5:xfrm>
                        <ns5:prstGeom prst="rect"/>
                        <ns5:ln/>
                      </ns7:spPr>
                    </ns7:pic>
                  </ns5:graphicData>
                </ns5:graphic>
              </ns3:anchor>
            </w:drawing>
          </ns1:Fallback>
        </ns1:AlternateContent>
      </w:r>
    </w:p>
    <w:p ns2:paraId="788F1EA5" ns2:textId="77777777" w:rsidR="00701E6D" w:rsidRDefault="001C11C7">
      <w:pPr>
        <w:spacing w:line="240" w:lineRule="auto"/>
        <w:ind w:left="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Name of Participant (print)</w:t>
      </w:r>
      <w:r>
        <w:rPr>
          <w:rFonts w:ascii="Times New Roman" w:eastAsia="Times New Roman" w:hAnsi="Times New Roman" w:cs="Times New Roman"/>
          <w:sz w:val="24"/>
          <w:szCs w:val="24"/>
        </w:rPr>
        <w:t xml:space="preserve">:   </w:t>
      </w:r>
    </w:p>
    <w:p ns2:paraId="455A838E" ns2:textId="77777777" w:rsidR="00701E6D" w:rsidRDefault="00701E6D">
      <w:pPr>
        <w:spacing w:line="240" w:lineRule="auto"/>
        <w:ind w:left="120"/>
        <w:jc w:val="both"/>
        <w:rPr>
          <w:rFonts w:ascii="Times New Roman" w:eastAsia="Times New Roman" w:hAnsi="Times New Roman" w:cs="Times New Roman"/>
          <w:sz w:val="24"/>
          <w:szCs w:val="24"/>
        </w:rPr>
      </w:pPr>
    </w:p>
    <w:p ns2:paraId="290BC836" ns2:textId="2597A325" w:rsidR="009B48D4" w:rsidRDefault="001C11C7">
      <w:pPr>
        <w:spacing w:line="240" w:lineRule="auto"/>
        <w:ind w:lef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ns2:paraId="2D3DAAAB" ns2:textId="2675183B" w:rsidR="009B48D4" w:rsidRDefault="001C11C7">
      <w:pPr>
        <w:spacing w:line="240" w:lineRule="auto"/>
        <w:jc w:val="both"/>
        <w:rPr>
          <w:rFonts w:ascii="Times New Roman" w:eastAsia="Times New Roman" w:hAnsi="Times New Roman" w:cs="Times New Roman"/>
          <w:sz w:val="20"/>
          <w:szCs w:val="20"/>
        </w:rPr>
      </w:pPr>
      <w:r>
        <w:rPr>
          <w:noProof/>
        </w:rPr>
        <ns1:AlternateContent>
          <ns1:Choice Requires="wps">
            <w:drawing>
              <ns3:anchor distT="0" distB="0" distL="0" distR="0" simplePos="0" relativeHeight="251663360" behindDoc="1" locked="0" layoutInCell="1" hidden="0" allowOverlap="1" ns4:anchorId="2F8E1AB9" ns4:editId="79A3F5C2">
                <ns3:simplePos x="0" y="0"/>
                <ns3:positionH relativeFrom="column">
                  <ns3:posOffset>1873250</ns3:posOffset>
                </ns3:positionH>
                <ns3:positionV relativeFrom="paragraph">
                  <ns3:posOffset>0</ns3:posOffset>
                </ns3:positionV>
                <ns3:extent cx="0" cy="12700"/>
                <ns3:effectExtent l="0" t="0" r="0" b="0"/>
                <ns3:wrapNone/>
                <ns3:docPr id="1542262168" name="Straight Arrow Connector 1542262168"/>
                <ns3:cNvGraphicFramePr/>
                <ns5:graphic>
                  <ns5:graphicData uri="http://schemas.microsoft.com/office/word/2010/wordprocessingShape">
                    <ns6:wsp>
                      <ns6:cNvCnPr/>
                      <ns6:spPr>
                        <ns5:xfrm>
                          <ns5:off x="3869308" y="3780000"/>
                          <ns5:ext cx="2953385" cy="0"/>
                        </ns5:xfrm>
                        <ns5:prstGeom prst="straightConnector1">
                          <ns5:avLst/>
                        </ns5:prstGeom>
                        <ns5:noFill/>
                        <ns5:ln w="9525" cap="flat" cmpd="sng">
                          <ns5:solidFill>
                            <ns5:srgbClr val="000000"/>
                          </ns5:solidFill>
                          <ns5:prstDash val="solid"/>
                          <ns5:round/>
                          <ns5:headEnd type="none" w="sm" len="sm"/>
                          <ns5:tailEnd type="none" w="sm" len="sm"/>
                        </ns5:ln>
                      </ns6:spPr>
                      <ns6:bodyPr/>
                    </ns6:wsp>
                  </ns5:graphicData>
                </ns5:graphic>
              </ns3:anchor>
            </w:drawing>
          </ns1:Choice>
          <ns1:Fallback>
            <w:drawing>
              <ns3:anchor allowOverlap="1" behindDoc="1" distB="0" distT="0" distL="0" distR="0" hidden="0" layoutInCell="1" locked="0" relativeHeight="0" simplePos="0">
                <ns3:simplePos x="0" y="0"/>
                <ns3:positionH relativeFrom="column">
                  <ns3:posOffset>1873250</ns3:posOffset>
                </ns3:positionH>
                <ns3:positionV relativeFrom="paragraph">
                  <ns3:posOffset>0</ns3:posOffset>
                </ns3:positionV>
                <ns3:extent cx="0" cy="12700"/>
                <ns3:effectExtent b="0" l="0" r="0" t="0"/>
                <ns3:wrapNone/>
                <ns3:docPr id="1542262168" name="image7.png"/>
                <ns5:graphic>
                  <ns5:graphicData uri="http://schemas.openxmlformats.org/drawingml/2006/picture">
                    <ns7:pic>
                      <ns7:nvPicPr>
                        <ns7:cNvPr id="0" name="image7.png"/>
                        <ns7:cNvPicPr preferRelativeResize="0"/>
                      </ns7:nvPicPr>
                      <ns7:blipFill>
                        <ns5:blip ns8:embed="rId8"/>
                        <ns5:srcRect/>
                        <ns5:stretch>
                          <ns5:fillRect/>
                        </ns5:stretch>
                      </ns7:blipFill>
                      <ns7:spPr>
                        <ns5:xfrm>
                          <ns5:off x="0" y="0"/>
                          <ns5:ext cx="0" cy="12700"/>
                        </ns5:xfrm>
                        <ns5:prstGeom prst="rect"/>
                        <ns5:ln/>
                      </ns7:spPr>
                    </ns7:pic>
                  </ns5:graphicData>
                </ns5:graphic>
              </ns3:anchor>
            </w:drawing>
          </ns1:Fallback>
        </ns1:AlternateContent>
      </w:r>
    </w:p>
    <w:p ns2:paraId="31C92509" ns2:textId="77777777" w:rsidR="009B48D4" w:rsidRDefault="001C11C7">
      <w:pPr>
        <w:tabs>
          <w:tab w:val="left" w:pos="7800"/>
        </w:tabs>
        <w:spacing w:line="240" w:lineRule="auto"/>
        <w:ind w:left="20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w:t>
      </w:r>
      <w:r>
        <w:rPr>
          <w:rFonts w:ascii="Times New Roman" w:eastAsia="Times New Roman" w:hAnsi="Times New Roman" w:cs="Times New Roman"/>
          <w:sz w:val="20"/>
          <w:szCs w:val="20"/>
        </w:rPr>
        <w:tab/>
      </w:r>
      <w:r>
        <w:rPr>
          <w:rFonts w:ascii="Times New Roman" w:eastAsia="Times New Roman" w:hAnsi="Times New Roman" w:cs="Times New Roman"/>
          <w:sz w:val="24"/>
          <w:szCs w:val="24"/>
        </w:rPr>
        <w:t>Date:</w:t>
      </w:r>
    </w:p>
    <w:p ns2:paraId="0C9E859E" ns2:textId="77777777" w:rsidR="009B48D4" w:rsidRDefault="009B48D4">
      <w:pPr>
        <w:spacing w:line="240" w:lineRule="auto"/>
        <w:jc w:val="both"/>
        <w:rPr>
          <w:rFonts w:ascii="Times New Roman" w:eastAsia="Times New Roman" w:hAnsi="Times New Roman" w:cs="Times New Roman"/>
          <w:sz w:val="20"/>
          <w:szCs w:val="20"/>
        </w:rPr>
      </w:pPr>
    </w:p>
    <w:p ns2:paraId="3878AC7B" ns2:textId="77777777" w:rsidR="009B48D4" w:rsidRDefault="009B48D4">
      <w:pPr>
        <w:spacing w:line="240" w:lineRule="auto"/>
        <w:jc w:val="both"/>
        <w:rPr>
          <w:rFonts w:ascii="Times New Roman" w:eastAsia="Times New Roman" w:hAnsi="Times New Roman" w:cs="Times New Roman"/>
          <w:sz w:val="20"/>
          <w:szCs w:val="20"/>
        </w:rPr>
      </w:pPr>
    </w:p>
    <w:p ns2:paraId="087DB95D" ns2:textId="77777777" w:rsidR="009B48D4" w:rsidRDefault="001C11C7">
      <w:pPr>
        <w:spacing w:line="240" w:lineRule="auto"/>
        <w:ind w:left="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Name of Witness (print)</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ns2:paraId="0A4DE97D" ns2:textId="77777777" w:rsidR="00701E6D" w:rsidRDefault="001C11C7">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ns2:paraId="5A3CCD9F" ns2:textId="3C75B282" w:rsidR="009B48D4" w:rsidRDefault="001C11C7">
      <w:pPr>
        <w:spacing w:line="240" w:lineRule="auto"/>
        <w:jc w:val="both"/>
        <w:rPr>
          <w:rFonts w:ascii="Times New Roman" w:eastAsia="Times New Roman" w:hAnsi="Times New Roman" w:cs="Times New Roman"/>
          <w:sz w:val="20"/>
          <w:szCs w:val="20"/>
        </w:rPr>
      </w:pPr>
      <w:r>
        <w:rPr>
          <w:noProof/>
        </w:rPr>
        <ns1:AlternateContent>
          <ns1:Choice Requires="wps">
            <w:drawing>
              <ns3:anchor distT="0" distB="0" distL="0" distR="0" simplePos="0" relativeHeight="251664384" behindDoc="1" locked="0" layoutInCell="1" hidden="0" allowOverlap="1" ns4:anchorId="2218096A" ns4:editId="0F2DFDC1">
                <ns3:simplePos x="0" y="0"/>
                <ns3:positionH relativeFrom="column">
                  <ns3:posOffset>1657350</ns3:posOffset>
                </ns3:positionH>
                <ns3:positionV relativeFrom="paragraph">
                  <ns3:posOffset>0</ns3:posOffset>
                </ns3:positionV>
                <ns3:extent cx="0" cy="12700"/>
                <ns3:effectExtent l="0" t="0" r="0" b="0"/>
                <ns3:wrapNone/>
                <ns3:docPr id="1542262170" name="Straight Arrow Connector 1542262170"/>
                <ns3:cNvGraphicFramePr/>
                <ns5:graphic>
                  <ns5:graphicData uri="http://schemas.microsoft.com/office/word/2010/wordprocessingShape">
                    <ns6:wsp>
                      <ns6:cNvCnPr/>
                      <ns6:spPr>
                        <ns5:xfrm>
                          <ns5:off x="3759770" y="3780000"/>
                          <ns5:ext cx="3172460" cy="0"/>
                        </ns5:xfrm>
                        <ns5:prstGeom prst="straightConnector1">
                          <ns5:avLst/>
                        </ns5:prstGeom>
                        <ns5:noFill/>
                        <ns5:ln w="9525" cap="flat" cmpd="sng">
                          <ns5:solidFill>
                            <ns5:srgbClr val="000000"/>
                          </ns5:solidFill>
                          <ns5:prstDash val="solid"/>
                          <ns5:round/>
                          <ns5:headEnd type="none" w="sm" len="sm"/>
                          <ns5:tailEnd type="none" w="sm" len="sm"/>
                        </ns5:ln>
                      </ns6:spPr>
                      <ns6:bodyPr/>
                    </ns6:wsp>
                  </ns5:graphicData>
                </ns5:graphic>
              </ns3:anchor>
            </w:drawing>
          </ns1:Choice>
          <ns1:Fallback>
            <w:drawing>
              <ns3:anchor allowOverlap="1" behindDoc="1" distB="0" distT="0" distL="0" distR="0" hidden="0" layoutInCell="1" locked="0" relativeHeight="0" simplePos="0">
                <ns3:simplePos x="0" y="0"/>
                <ns3:positionH relativeFrom="column">
                  <ns3:posOffset>1657350</ns3:posOffset>
                </ns3:positionH>
                <ns3:positionV relativeFrom="paragraph">
                  <ns3:posOffset>0</ns3:posOffset>
                </ns3:positionV>
                <ns3:extent cx="0" cy="12700"/>
                <ns3:effectExtent b="0" l="0" r="0" t="0"/>
                <ns3:wrapNone/>
                <ns3:docPr id="1542262170" name="image9.png"/>
                <ns5:graphic>
                  <ns5:graphicData uri="http://schemas.openxmlformats.org/drawingml/2006/picture">
                    <ns7:pic>
                      <ns7:nvPicPr>
                        <ns7:cNvPr id="0" name="image9.png"/>
                        <ns7:cNvPicPr preferRelativeResize="0"/>
                      </ns7:nvPicPr>
                      <ns7:blipFill>
                        <ns5:blip ns8:embed="rId8"/>
                        <ns5:srcRect/>
                        <ns5:stretch>
                          <ns5:fillRect/>
                        </ns5:stretch>
                      </ns7:blipFill>
                      <ns7:spPr>
                        <ns5:xfrm>
                          <ns5:off x="0" y="0"/>
                          <ns5:ext cx="0" cy="12700"/>
                        </ns5:xfrm>
                        <ns5:prstGeom prst="rect"/>
                        <ns5:ln/>
                      </ns7:spPr>
                    </ns7:pic>
                  </ns5:graphicData>
                </ns5:graphic>
              </ns3:anchor>
            </w:drawing>
          </ns1:Fallback>
        </ns1:AlternateContent>
      </w:r>
    </w:p>
    <w:p ns2:paraId="69A92660" ns2:textId="77777777" w:rsidR="009B48D4" w:rsidRDefault="009B48D4">
      <w:pPr>
        <w:spacing w:line="240" w:lineRule="auto"/>
        <w:jc w:val="both"/>
        <w:rPr>
          <w:rFonts w:ascii="Times New Roman" w:eastAsia="Times New Roman" w:hAnsi="Times New Roman" w:cs="Times New Roman"/>
          <w:sz w:val="20"/>
          <w:szCs w:val="20"/>
        </w:rPr>
      </w:pPr>
    </w:p>
    <w:p ns2:paraId="19321402" ns2:textId="77777777" w:rsidR="009B48D4" w:rsidRDefault="001C11C7">
      <w:pPr>
        <w:tabs>
          <w:tab w:val="left" w:pos="7800"/>
        </w:tabs>
        <w:spacing w:line="240" w:lineRule="auto"/>
        <w:ind w:left="20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w:t>
      </w:r>
      <w:r>
        <w:rPr>
          <w:rFonts w:ascii="Times New Roman" w:eastAsia="Times New Roman" w:hAnsi="Times New Roman" w:cs="Times New Roman"/>
          <w:sz w:val="20"/>
          <w:szCs w:val="20"/>
        </w:rPr>
        <w:tab/>
      </w:r>
      <w:r>
        <w:rPr>
          <w:rFonts w:ascii="Times New Roman" w:eastAsia="Times New Roman" w:hAnsi="Times New Roman" w:cs="Times New Roman"/>
          <w:sz w:val="24"/>
          <w:szCs w:val="24"/>
        </w:rPr>
        <w:t>Date:</w:t>
      </w:r>
    </w:p>
    <w:p ns2:paraId="3136501E" ns2:textId="77777777" w:rsidR="009B48D4" w:rsidRDefault="009B48D4">
      <w:pPr>
        <w:spacing w:line="240" w:lineRule="auto"/>
        <w:jc w:val="both"/>
        <w:rPr>
          <w:rFonts w:ascii="Times New Roman" w:eastAsia="Times New Roman" w:hAnsi="Times New Roman" w:cs="Times New Roman"/>
          <w:sz w:val="20"/>
          <w:szCs w:val="20"/>
        </w:rPr>
      </w:pPr>
    </w:p>
    <w:p ns2:paraId="0BAC5C01" ns2:textId="6A032617" w:rsidR="009B48D4" w:rsidRDefault="001C11C7">
      <w:pPr>
        <w:spacing w:line="240" w:lineRule="auto"/>
        <w:ind w:left="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Person Obtaining Consent</w:t>
      </w:r>
      <w:r>
        <w:rPr>
          <w:rFonts w:ascii="Times New Roman" w:eastAsia="Times New Roman" w:hAnsi="Times New Roman" w:cs="Times New Roman"/>
          <w:sz w:val="24"/>
          <w:szCs w:val="24"/>
        </w:rPr>
        <w:t xml:space="preserve">: </w:t>
      </w:r>
    </w:p>
    <w:p ns2:paraId="15D93DB7" ns2:textId="77777777" w:rsidR="00701E6D" w:rsidRDefault="00701E6D">
      <w:pPr>
        <w:spacing w:line="240" w:lineRule="auto"/>
        <w:ind w:left="120"/>
        <w:jc w:val="both"/>
        <w:rPr>
          <w:rFonts w:ascii="Times New Roman" w:eastAsia="Times New Roman" w:hAnsi="Times New Roman" w:cs="Times New Roman"/>
          <w:sz w:val="24"/>
          <w:szCs w:val="24"/>
        </w:rPr>
      </w:pPr>
    </w:p>
    <w:p ns2:paraId="6E524251" ns2:textId="77777777" w:rsidR="009B48D4" w:rsidRDefault="001C11C7">
      <w:pPr>
        <w:spacing w:line="240" w:lineRule="auto"/>
        <w:jc w:val="both"/>
        <w:rPr>
          <w:rFonts w:ascii="Times New Roman" w:eastAsia="Times New Roman" w:hAnsi="Times New Roman" w:cs="Times New Roman"/>
          <w:sz w:val="20"/>
          <w:szCs w:val="20"/>
        </w:rPr>
      </w:pPr>
      <w:r>
        <w:rPr>
          <w:noProof/>
        </w:rPr>
        <ns1:AlternateContent>
          <ns1:Choice Requires="wps">
            <w:drawing>
              <ns3:anchor distT="0" distB="0" distL="0" distR="0" simplePos="0" relativeHeight="251665408" behindDoc="1" locked="0" layoutInCell="1" hidden="0" allowOverlap="1" ns4:anchorId="726C8B35" ns4:editId="49257600">
                <ns3:simplePos x="0" y="0"/>
                <ns3:positionH relativeFrom="column">
                  <ns3:posOffset>1809750</ns3:posOffset>
                </ns3:positionH>
                <ns3:positionV relativeFrom="paragraph">
                  <ns3:posOffset>0</ns3:posOffset>
                </ns3:positionV>
                <ns3:extent cx="0" cy="12700"/>
                <ns3:effectExtent l="0" t="0" r="0" b="0"/>
                <ns3:wrapNone/>
                <ns3:docPr id="1542262164" name="Straight Arrow Connector 1542262164"/>
                <ns3:cNvGraphicFramePr/>
                <ns5:graphic>
                  <ns5:graphicData uri="http://schemas.microsoft.com/office/word/2010/wordprocessingShape">
                    <ns6:wsp>
                      <ns6:cNvCnPr/>
                      <ns6:spPr>
                        <ns5:xfrm>
                          <ns5:off x="3834383" y="3780000"/>
                          <ns5:ext cx="3023235" cy="0"/>
                        </ns5:xfrm>
                        <ns5:prstGeom prst="straightConnector1">
                          <ns5:avLst/>
                        </ns5:prstGeom>
                        <ns5:noFill/>
                        <ns5:ln w="9525" cap="flat" cmpd="sng">
                          <ns5:solidFill>
                            <ns5:srgbClr val="000000"/>
                          </ns5:solidFill>
                          <ns5:prstDash val="solid"/>
                          <ns5:round/>
                          <ns5:headEnd type="none" w="sm" len="sm"/>
                          <ns5:tailEnd type="none" w="sm" len="sm"/>
                        </ns5:ln>
                      </ns6:spPr>
                      <ns6:bodyPr/>
                    </ns6:wsp>
                  </ns5:graphicData>
                </ns5:graphic>
              </ns3:anchor>
            </w:drawing>
          </ns1:Choice>
          <ns1:Fallback>
            <w:drawing>
              <ns3:anchor allowOverlap="1" behindDoc="1" distB="0" distT="0" distL="0" distR="0" hidden="0" layoutInCell="1" locked="0" relativeHeight="0" simplePos="0">
                <ns3:simplePos x="0" y="0"/>
                <ns3:positionH relativeFrom="column">
                  <ns3:posOffset>1809750</ns3:posOffset>
                </ns3:positionH>
                <ns3:positionV relativeFrom="paragraph">
                  <ns3:posOffset>0</ns3:posOffset>
                </ns3:positionV>
                <ns3:extent cx="0" cy="12700"/>
                <ns3:effectExtent b="0" l="0" r="0" t="0"/>
                <ns3:wrapNone/>
                <ns3:docPr id="1542262164" name="image3.png"/>
                <ns5:graphic>
                  <ns5:graphicData uri="http://schemas.openxmlformats.org/drawingml/2006/picture">
                    <ns7:pic>
                      <ns7:nvPicPr>
                        <ns7:cNvPr id="0" name="image3.png"/>
                        <ns7:cNvPicPr preferRelativeResize="0"/>
                      </ns7:nvPicPr>
                      <ns7:blipFill>
                        <ns5:blip ns8:embed="rId8"/>
                        <ns5:srcRect/>
                        <ns5:stretch>
                          <ns5:fillRect/>
                        </ns5:stretch>
                      </ns7:blipFill>
                      <ns7:spPr>
                        <ns5:xfrm>
                          <ns5:off x="0" y="0"/>
                          <ns5:ext cx="0" cy="12700"/>
                        </ns5:xfrm>
                        <ns5:prstGeom prst="rect"/>
                        <ns5:ln/>
                      </ns7:spPr>
                    </ns7:pic>
                  </ns5:graphicData>
                </ns5:graphic>
              </ns3:anchor>
            </w:drawing>
          </ns1:Fallback>
        </ns1:AlternateContent>
      </w:r>
    </w:p>
    <w:p ns2:paraId="64C700DB" ns2:textId="77777777" w:rsidR="009B48D4" w:rsidRDefault="009B48D4">
      <w:pPr>
        <w:spacing w:line="240" w:lineRule="auto"/>
        <w:jc w:val="both"/>
        <w:rPr>
          <w:rFonts w:ascii="Times New Roman" w:eastAsia="Times New Roman" w:hAnsi="Times New Roman" w:cs="Times New Roman"/>
          <w:sz w:val="20"/>
          <w:szCs w:val="20"/>
        </w:rPr>
      </w:pPr>
    </w:p>
    <w:p ns2:paraId="4178ACE5" ns2:textId="77777777" w:rsidR="009B48D4" w:rsidRDefault="001C11C7">
      <w:pPr>
        <w:tabs>
          <w:tab w:val="left" w:pos="7800"/>
        </w:tabs>
        <w:spacing w:line="240" w:lineRule="auto"/>
        <w:ind w:left="20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w:t>
      </w: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Date:</w:t>
      </w:r>
    </w:p>
    <w:p ns2:paraId="4D8DB724" ns2:textId="77777777" w:rsidR="009B48D4" w:rsidRDefault="009B48D4"/>
    <w:sectPr w:rsidR="009B48D4">
      <w:headerReference w:type="default" ns8:id="rId9"/>
      <w:footerReference w:type="default" ns8:id="rId10"/>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EAD66C" w14:textId="77777777" w:rsidR="00DD5746" w:rsidRDefault="00DD5746">
      <w:pPr>
        <w:spacing w:line="240" w:lineRule="auto"/>
      </w:pPr>
      <w:r>
        <w:separator/>
      </w:r>
    </w:p>
  </w:endnote>
  <w:endnote w:type="continuationSeparator" w:id="0">
    <w:p w14:paraId="34AF2202" w14:textId="77777777" w:rsidR="00DD5746" w:rsidRDefault="00DD57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DE7AAC" w14:textId="77777777" w:rsidR="009B48D4" w:rsidRDefault="001C11C7">
    <w:pPr>
      <w:tabs>
        <w:tab w:val="center" w:pos="4513"/>
      </w:tabs>
      <w:spacing w:line="240" w:lineRule="auto"/>
    </w:pPr>
    <w:r>
      <w:rPr>
        <w:noProof/>
      </w:rPr>
      <w:drawing>
        <wp:inline distT="114300" distB="114300" distL="114300" distR="114300" wp14:anchorId="7F10B285" wp14:editId="3E9D88C9">
          <wp:extent cx="6143625" cy="543767"/>
          <wp:effectExtent l="0" t="0" r="0" b="0"/>
          <wp:docPr id="15422621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143625" cy="543767"/>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D38112" w14:textId="77777777" w:rsidR="00DD5746" w:rsidRDefault="00DD5746">
      <w:pPr>
        <w:spacing w:line="240" w:lineRule="auto"/>
      </w:pPr>
      <w:r>
        <w:separator/>
      </w:r>
    </w:p>
  </w:footnote>
  <w:footnote w:type="continuationSeparator" w:id="0">
    <w:p w14:paraId="512F9BE6" w14:textId="77777777" w:rsidR="00DD5746" w:rsidRDefault="00DD57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3EF9B1" w14:textId="77777777" w:rsidR="009B48D4" w:rsidRDefault="001C11C7">
    <w:pPr>
      <w:tabs>
        <w:tab w:val="center" w:pos="4680"/>
        <w:tab w:val="right" w:pos="9360"/>
      </w:tabs>
      <w:spacing w:line="240" w:lineRule="auto"/>
    </w:pPr>
    <w:r>
      <w:rPr>
        <w:noProof/>
      </w:rPr>
      <w:drawing>
        <wp:inline distT="114300" distB="114300" distL="114300" distR="114300" wp14:anchorId="0B2DA777" wp14:editId="717E2697">
          <wp:extent cx="6019800" cy="1033463"/>
          <wp:effectExtent l="0" t="0" r="0" b="0"/>
          <wp:docPr id="154226217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019800" cy="1033463"/>
                  </a:xfrm>
                  <a:prstGeom prst="rect">
                    <a:avLst/>
                  </a:prstGeom>
                  <a:ln/>
                </pic:spPr>
              </pic:pic>
            </a:graphicData>
          </a:graphic>
        </wp:inline>
      </w:drawing>
    </w:r>
    <w:r>
      <w:rPr>
        <w:noProof/>
      </w:rPr>
      <mc:AlternateContent>
        <mc:Choice Requires="wpg">
          <w:drawing>
            <wp:anchor distT="0" distB="0" distL="0" distR="0" simplePos="0" relativeHeight="251658240" behindDoc="1" locked="0" layoutInCell="1" hidden="0" allowOverlap="1" wp14:anchorId="0F9B6F10" wp14:editId="59006432">
              <wp:simplePos x="0" y="0"/>
              <wp:positionH relativeFrom="column">
                <wp:posOffset>185738</wp:posOffset>
              </wp:positionH>
              <wp:positionV relativeFrom="paragraph">
                <wp:posOffset>-144460</wp:posOffset>
              </wp:positionV>
              <wp:extent cx="3626485" cy="993241"/>
              <wp:effectExtent l="0" t="0" r="0" b="0"/>
              <wp:wrapNone/>
              <wp:docPr id="1542262171" name="Group 1542262171"/>
              <wp:cNvGraphicFramePr/>
              <a:graphic xmlns:a="http://schemas.openxmlformats.org/drawingml/2006/main">
                <a:graphicData uri="http://schemas.microsoft.com/office/word/2010/wordprocessingGroup">
                  <wpg:wgp>
                    <wpg:cNvGrpSpPr/>
                    <wpg:grpSpPr>
                      <a:xfrm>
                        <a:off x="0" y="0"/>
                        <a:ext cx="3626485" cy="993241"/>
                        <a:chOff x="152400" y="3441525"/>
                        <a:chExt cx="8953500" cy="2439075"/>
                      </a:xfrm>
                    </wpg:grpSpPr>
                    <wps:wsp>
                      <wps:cNvPr id="1" name="Rectangle 1"/>
                      <wps:cNvSpPr/>
                      <wps:spPr>
                        <a:xfrm>
                          <a:off x="3547045" y="3441545"/>
                          <a:ext cx="3597910" cy="676910"/>
                        </a:xfrm>
                        <a:prstGeom prst="rect">
                          <a:avLst/>
                        </a:prstGeom>
                        <a:noFill/>
                        <a:ln>
                          <a:noFill/>
                        </a:ln>
                      </wps:spPr>
                      <wps:txbx>
                        <w:txbxContent>
                          <w:p w14:paraId="3C955339" w14:textId="77777777" w:rsidR="009B48D4" w:rsidRDefault="001C11C7">
                            <w:pPr>
                              <w:spacing w:line="275" w:lineRule="auto"/>
                              <w:textDirection w:val="btLr"/>
                            </w:pPr>
                            <w:r>
                              <w:rPr>
                                <w:rFonts w:ascii="Century Gothic" w:eastAsia="Century Gothic" w:hAnsi="Century Gothic" w:cs="Century Gothic"/>
                                <w:color w:val="FFFFFF"/>
                                <w:sz w:val="20"/>
                              </w:rPr>
                              <w:t>SOUTHERN PHILIPPIINES AGRI-BUSINESS AND</w:t>
                            </w:r>
                          </w:p>
                          <w:p w14:paraId="47A68122" w14:textId="77777777" w:rsidR="009B48D4" w:rsidRDefault="001C11C7">
                            <w:pPr>
                              <w:spacing w:line="275" w:lineRule="auto"/>
                              <w:textDirection w:val="btLr"/>
                            </w:pPr>
                            <w:r>
                              <w:rPr>
                                <w:rFonts w:ascii="Century Gothic" w:eastAsia="Century Gothic" w:hAnsi="Century Gothic" w:cs="Century Gothic"/>
                                <w:color w:val="FFFFFF"/>
                                <w:sz w:val="20"/>
                              </w:rPr>
                              <w:t>MARINE AND AQUATIC SCHOOL OF TECHNOLOGY</w:t>
                            </w:r>
                          </w:p>
                        </w:txbxContent>
                      </wps:txbx>
                      <wps:bodyPr spcFirstLastPara="1" wrap="square" lIns="91425" tIns="45700" rIns="91425" bIns="45700" anchor="t" anchorCtr="0">
                        <a:noAutofit/>
                      </wps:bodyPr>
                    </wps:wsp>
                    <pic:pic xmlns:pic="http://schemas.openxmlformats.org/drawingml/2006/picture">
                      <pic:nvPicPr>
                        <pic:cNvPr id="10" name="Shape 10"/>
                        <pic:cNvPicPr preferRelativeResize="0"/>
                      </pic:nvPicPr>
                      <pic:blipFill>
                        <a:blip r:embed="rId1">
                          <a:alphaModFix/>
                        </a:blip>
                        <a:stretch>
                          <a:fillRect/>
                        </a:stretch>
                      </pic:blipFill>
                      <pic:spPr>
                        <a:xfrm>
                          <a:off x="152400" y="4270855"/>
                          <a:ext cx="8953500" cy="1609725"/>
                        </a:xfrm>
                        <a:prstGeom prst="rect">
                          <a:avLst/>
                        </a:prstGeom>
                        <a:noFill/>
                        <a:ln>
                          <a:noFill/>
                        </a:ln>
                      </pic:spPr>
                    </pic:pic>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185738</wp:posOffset>
              </wp:positionH>
              <wp:positionV relativeFrom="paragraph">
                <wp:posOffset>-144460</wp:posOffset>
              </wp:positionV>
              <wp:extent cx="3626485" cy="993241"/>
              <wp:effectExtent b="0" l="0" r="0" t="0"/>
              <wp:wrapNone/>
              <wp:docPr id="1542262171"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3626485" cy="993241"/>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7C4E39"/>
    <w:multiLevelType w:val="multilevel"/>
    <w:tmpl w:val="33C22BA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8D4"/>
    <w:rsid w:val="001C11C7"/>
    <w:rsid w:val="00701E6D"/>
    <w:rsid w:val="007570DE"/>
    <w:rsid w:val="009B48D4"/>
    <w:rsid w:val="00DD574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9C9FB4"/>
  <w15:docId w15:val="{D1D7A03A-66DA-4F30-9750-332233A91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pBdr>
        <w:top w:val="nil"/>
        <w:left w:val="nil"/>
        <w:bottom w:val="nil"/>
        <w:right w:val="nil"/>
        <w:between w:val="nil"/>
      </w:pBdr>
      <w:spacing w:before="240" w:after="60"/>
      <w:ind w:left="1368" w:hanging="288"/>
      <w:outlineLvl w:val="0"/>
    </w:pPr>
    <w:rPr>
      <w:rFonts w:ascii="Cambria" w:eastAsia="Cambria" w:hAnsi="Cambria" w:cs="Cambria"/>
      <w:b/>
      <w:color w:val="000000"/>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10"/>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0">
    <w:name w:val="Table Normal1"/>
    <w:tblPr>
      <w:tblCellMar>
        <w:top w:w="0" w:type="dxa"/>
        <w:left w:w="0" w:type="dxa"/>
        <w:bottom w:w="0" w:type="dxa"/>
        <w:right w:w="0" w:type="dxa"/>
      </w:tblCellMar>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qFormat/>
    <w:pPr>
      <w:spacing w:line="240" w:lineRule="auto"/>
      <w:ind w:left="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9"/>
    <w:rPr>
      <w:rFonts w:ascii="Cambria" w:eastAsia="Calibri" w:hAnsi="Cambria" w:cs="Times New Roman"/>
      <w:b/>
      <w:bCs/>
      <w:kern w:val="32"/>
      <w:sz w:val="32"/>
      <w:szCs w:val="32"/>
    </w:rPr>
  </w:style>
  <w:style w:type="character" w:customStyle="1" w:styleId="BalloonTextChar">
    <w:name w:val="Balloon Text Char"/>
    <w:basedOn w:val="DefaultParagraphFont"/>
    <w:link w:val="BalloonText"/>
    <w:uiPriority w:val="99"/>
    <w:semiHidden/>
    <w:rPr>
      <w:rFonts w:ascii="Segoe UI" w:eastAsia="Arial" w:hAnsi="Segoe UI" w:cs="Segoe UI"/>
      <w:color w:val="000000"/>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uAbCBJBVDR4qHraUI460bBJ4RQ==">CgMxLjAyCGguZ2pkZ3hzMgloLjMwajB6bGw4AHIhMXdoY2dwdjBKOHJPZU81UElJVHlRWUwwMnIzZEFGZnZZ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143</Words>
  <Characters>757</Characters>
  <Application>Microsoft Office Word</Application>
  <DocSecurity>0</DocSecurity>
  <Lines>26</Lines>
  <Paragraphs>9</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Nuevo</dc:creator>
  <cp:lastModifiedBy>SPAMAST Office 09</cp:lastModifiedBy>
  <cp:revision>3</cp:revision>
  <dcterms:created xsi:type="dcterms:W3CDTF">2025-08-28T08:16:00Z</dcterms:created>
  <dcterms:modified xsi:type="dcterms:W3CDTF">2025-11-06T05:39:00Z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98b52b6690e6ac1b74ba67c0e631500867a9d81e8a4a734f320f039f008cdd7c</vt:lpwstr>
  </property>
  <property fmtid="{D5CDD505-2E9C-101B-9397-08002B2CF9AE}" pid="3" name="KSOProductBuildVer">
    <vt:lpwstr>1033-12.2.0.13472</vt:lpwstr>
  </property>
  <property fmtid="{D5CDD505-2E9C-101B-9397-08002B2CF9AE}" pid="4" name="ICV">
    <vt:lpwstr>B21C3F74951544C08DC1C8B9129DB443_13</vt:lpwstr>
  </property>
</Properties>
</file>