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Activiti使用指南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3257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6657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_Toc20763_WPSOffice_Level1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2df50f86-988e-4739-b42d-5a0b590dedb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Eclipse中安装Activiti流程图设计器</w:t>
              </w:r>
            </w:sdtContent>
          </w:sdt>
          <w:r>
            <w:tab/>
          </w:r>
          <w:bookmarkStart w:id="1" w:name="_Toc20763_WPSOffice_Level1Page"/>
          <w:r>
            <w:t>1</w:t>
          </w:r>
          <w:bookmarkEnd w:id="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8f87519d-5d6c-4ba2-a2a4-a7dab81b75a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创建Activiti项目及流程图</w:t>
              </w:r>
            </w:sdtContent>
          </w:sdt>
          <w:r>
            <w:tab/>
          </w:r>
          <w:bookmarkStart w:id="2" w:name="_Toc6657_WPSOffice_Level1Page"/>
          <w:r>
            <w:t>3</w:t>
          </w:r>
          <w:bookmarkEnd w:id="2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ab74707b-cf92-44ba-a600-a5d11e67932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画流程图</w:t>
              </w:r>
            </w:sdtContent>
          </w:sdt>
          <w:r>
            <w:tab/>
          </w:r>
          <w:bookmarkStart w:id="3" w:name="_Toc31625_WPSOffice_Level1Page"/>
          <w:r>
            <w:t>4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22ac5f89-11f6-43ee-b89c-51f658ca845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3.1. </w:t>
              </w:r>
              <w:r>
                <w:rPr>
                  <w:rFonts w:hint="eastAsia" w:ascii="Arial" w:hAnsi="Arial" w:eastAsia="黑体" w:cstheme="minorBidi"/>
                </w:rPr>
                <w:t>开始节点</w:t>
              </w:r>
            </w:sdtContent>
          </w:sdt>
          <w:r>
            <w:tab/>
          </w:r>
          <w:bookmarkStart w:id="4" w:name="_Toc6657_WPSOffice_Level2Page"/>
          <w:r>
            <w:t>4</w:t>
          </w:r>
          <w:bookmarkEnd w:id="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9a54edc7-c4ea-4263-8bdd-0e101634074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3.2. </w:t>
              </w:r>
              <w:r>
                <w:rPr>
                  <w:rFonts w:hint="eastAsia" w:ascii="Arial" w:hAnsi="Arial" w:eastAsia="黑体" w:cstheme="minorBidi"/>
                </w:rPr>
                <w:t>创建“申请”任务</w:t>
              </w:r>
            </w:sdtContent>
          </w:sdt>
          <w:r>
            <w:tab/>
          </w:r>
          <w:bookmarkStart w:id="5" w:name="_Toc31625_WPSOffice_Level2Page"/>
          <w:r>
            <w:t>5</w:t>
          </w:r>
          <w:bookmarkEnd w:id="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427c7bf1-bc3e-494d-83d6-e6fb1a7624a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3.3. </w:t>
              </w:r>
              <w:r>
                <w:rPr>
                  <w:rFonts w:hint="eastAsia" w:ascii="Arial" w:hAnsi="Arial" w:eastAsia="黑体" w:cstheme="minorBidi"/>
                </w:rPr>
                <w:t>创建“审核”任务</w:t>
              </w:r>
            </w:sdtContent>
          </w:sdt>
          <w:r>
            <w:tab/>
          </w:r>
          <w:bookmarkStart w:id="6" w:name="_Toc18568_WPSOffice_Level2Page"/>
          <w:r>
            <w:t>5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252c4b5f-8985-49e0-84e4-683185985ea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Theme="minorEastAsia" w:cstheme="minorBidi"/>
                </w:rPr>
                <w:t xml:space="preserve">3.4. </w:t>
              </w:r>
              <w:r>
                <w:rPr>
                  <w:rFonts w:hint="eastAsia" w:ascii="Arial" w:hAnsi="Arial" w:eastAsia="黑体" w:cstheme="minorBidi"/>
                </w:rPr>
                <w:t>创建排它网关</w:t>
              </w:r>
            </w:sdtContent>
          </w:sdt>
          <w:r>
            <w:tab/>
          </w:r>
          <w:bookmarkStart w:id="7" w:name="_Toc5108_WPSOffice_Level2Page"/>
          <w:r>
            <w:t>6</w:t>
          </w:r>
          <w:bookmarkEnd w:id="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db0f6f63-8a77-4c12-8764-87381d8c0d9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Theme="minorEastAsia" w:cstheme="minorBidi"/>
                </w:rPr>
                <w:t xml:space="preserve">3.5. </w:t>
              </w:r>
              <w:r>
                <w:rPr>
                  <w:rFonts w:hint="eastAsia" w:ascii="Arial" w:hAnsi="Arial" w:eastAsia="黑体" w:cstheme="minorBidi"/>
                </w:rPr>
                <w:t>创建“结束”节点</w:t>
              </w:r>
            </w:sdtContent>
          </w:sdt>
          <w:r>
            <w:tab/>
          </w:r>
          <w:bookmarkStart w:id="8" w:name="_Toc17639_WPSOffice_Level2Page"/>
          <w:r>
            <w:t>6</w:t>
          </w:r>
          <w:bookmarkEnd w:id="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_Toc14615_WPSOffice_Level2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7b7e68f1-1391-44eb-afa6-6932c4a42f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Theme="minorEastAsia" w:cstheme="minorBidi"/>
                </w:rPr>
                <w:t xml:space="preserve">3.6. </w:t>
              </w:r>
              <w:r>
                <w:rPr>
                  <w:rFonts w:hint="eastAsia" w:ascii="Arial" w:hAnsi="Arial" w:eastAsia="黑体" w:cstheme="minorBidi"/>
                </w:rPr>
                <w:t>创建打回分支的连接线</w:t>
              </w:r>
            </w:sdtContent>
          </w:sdt>
          <w:r>
            <w:tab/>
          </w:r>
          <w:bookmarkStart w:id="9" w:name="_Toc14615_WPSOffice_Level2Page"/>
          <w:r>
            <w:t>6</w:t>
          </w:r>
          <w:bookmarkEnd w:id="9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d1c65db5-4368-4c31-bb35-d08a203588a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配置</w:t>
              </w:r>
            </w:sdtContent>
          </w:sdt>
          <w:r>
            <w:tab/>
          </w:r>
          <w:bookmarkStart w:id="10" w:name="_Toc18568_WPSOffice_Level1Page"/>
          <w:r>
            <w:t>7</w:t>
          </w:r>
          <w:bookmarkEnd w:id="1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6b622fd4-7bcc-49b0-bf71-dec2e99a257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4.1. </w:t>
              </w:r>
              <w:r>
                <w:rPr>
                  <w:rFonts w:hint="eastAsia" w:ascii="Arial" w:hAnsi="Arial" w:eastAsia="黑体" w:cstheme="minorBidi"/>
                </w:rPr>
                <w:t>添加申请字段</w:t>
              </w:r>
            </w:sdtContent>
          </w:sdt>
          <w:r>
            <w:tab/>
          </w:r>
          <w:bookmarkStart w:id="11" w:name="_Toc17762_WPSOffice_Level2Page"/>
          <w:r>
            <w:t>7</w:t>
          </w:r>
          <w:bookmarkEnd w:id="1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307b5325-a68c-40f7-b500-a726fe5cc36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4.1.1. </w:t>
              </w:r>
              <w:r>
                <w:rPr>
                  <w:rFonts w:hint="eastAsia" w:asciiTheme="minorHAnsi" w:hAnsiTheme="minorHAnsi" w:eastAsiaTheme="minorEastAsia" w:cstheme="minorBidi"/>
                </w:rPr>
                <w:t>支持的字段类型：</w:t>
              </w:r>
            </w:sdtContent>
          </w:sdt>
          <w:r>
            <w:tab/>
          </w:r>
          <w:bookmarkStart w:id="12" w:name="_Toc6657_WPSOffice_Level3Page"/>
          <w:r>
            <w:t>9</w:t>
          </w:r>
          <w:bookmarkEnd w:id="1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_Toc11292_WPSOffice_Level2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c8b8bd1b-2c73-4193-91c1-221afe3f890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4.2. </w:t>
              </w:r>
              <w:r>
                <w:rPr>
                  <w:rFonts w:hint="eastAsia" w:ascii="Arial" w:hAnsi="Arial" w:eastAsia="黑体" w:cstheme="minorBidi"/>
                </w:rPr>
                <w:t>添加审核字段</w:t>
              </w:r>
            </w:sdtContent>
          </w:sdt>
          <w:r>
            <w:tab/>
          </w:r>
          <w:bookmarkStart w:id="13" w:name="_Toc11292_WPSOffice_Level2Page"/>
          <w:r>
            <w:t>10</w:t>
          </w:r>
          <w:bookmarkEnd w:id="1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21ed6644-f09f-4d54-9b8e-6ba57e2effc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4.3. </w:t>
              </w:r>
              <w:r>
                <w:rPr>
                  <w:rFonts w:hint="eastAsia" w:ascii="Arial" w:hAnsi="Arial" w:eastAsia="黑体" w:cstheme="minorBidi"/>
                </w:rPr>
                <w:t>配置排它网关</w:t>
              </w:r>
            </w:sdtContent>
          </w:sdt>
          <w:r>
            <w:tab/>
          </w:r>
          <w:bookmarkStart w:id="14" w:name="_Toc17033_WPSOffice_Level2Page"/>
          <w:r>
            <w:t>10</w:t>
          </w:r>
          <w:bookmarkEnd w:id="14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_Toc5108_WPSOffice_Level1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714a5c9d-2128-4d43-9d4b-ff3c62f1cc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测试流程</w:t>
              </w:r>
            </w:sdtContent>
          </w:sdt>
          <w:r>
            <w:tab/>
          </w:r>
          <w:bookmarkStart w:id="15" w:name="_Toc5108_WPSOffice_Level1Page"/>
          <w:r>
            <w:t>12</w:t>
          </w:r>
          <w:bookmarkEnd w:id="1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_Toc5923_WPSOffice_Level2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4181a59b-d5c1-4e2b-afc2-67059bf32a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5.1. </w:t>
              </w:r>
              <w:r>
                <w:rPr>
                  <w:rFonts w:hint="eastAsia" w:ascii="Arial" w:hAnsi="Arial" w:eastAsia="黑体" w:cstheme="minorBidi"/>
                </w:rPr>
                <w:t>设置流程图ID</w:t>
              </w:r>
            </w:sdtContent>
          </w:sdt>
          <w:r>
            <w:tab/>
          </w:r>
          <w:bookmarkStart w:id="16" w:name="_Toc5923_WPSOffice_Level2Page"/>
          <w:r>
            <w:t>12</w:t>
          </w:r>
          <w:bookmarkEnd w:id="1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5641799f-2ca3-45eb-81fa-1af361f988b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5.2. </w:t>
              </w:r>
              <w:r>
                <w:rPr>
                  <w:rFonts w:hint="eastAsia" w:ascii="Arial" w:hAnsi="Arial" w:eastAsia="黑体" w:cstheme="minorBidi"/>
                </w:rPr>
                <w:t>创建流程图测试用例</w:t>
              </w:r>
            </w:sdtContent>
          </w:sdt>
          <w:r>
            <w:tab/>
          </w:r>
          <w:bookmarkStart w:id="17" w:name="_Toc10913_WPSOffice_Level2Page"/>
          <w:r>
            <w:t>12</w:t>
          </w:r>
          <w:bookmarkEnd w:id="1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63ee3053-c884-4d78-9285-6d9280fc269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Theme="minorEastAsia" w:cstheme="minorBidi"/>
                </w:rPr>
                <w:t xml:space="preserve">5.3. </w:t>
              </w:r>
              <w:r>
                <w:rPr>
                  <w:rFonts w:hint="eastAsia" w:ascii="Arial" w:hAnsi="Arial" w:eastAsia="黑体" w:cstheme="minorBidi"/>
                </w:rPr>
                <w:t>增加maven特色</w:t>
              </w:r>
            </w:sdtContent>
          </w:sdt>
          <w:r>
            <w:tab/>
          </w:r>
          <w:bookmarkStart w:id="18" w:name="_Toc29045_WPSOffice_Level2Page"/>
          <w:r>
            <w:t>13</w:t>
          </w:r>
          <w:bookmarkEnd w:id="18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_Toc14721_WPSOffice_Level2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129c3980-bc06-4b8f-9456-51253810ef7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Theme="minorEastAsia" w:cstheme="minorBidi"/>
                </w:rPr>
                <w:t xml:space="preserve">5.4. </w:t>
              </w:r>
              <w:r>
                <w:rPr>
                  <w:rFonts w:hint="eastAsia" w:ascii="Arial" w:hAnsi="Arial" w:eastAsia="黑体" w:cstheme="minorBidi"/>
                </w:rPr>
                <w:t>修改流程图路径中的 \ -&gt; \\</w:t>
              </w:r>
            </w:sdtContent>
          </w:sdt>
          <w:r>
            <w:tab/>
          </w:r>
          <w:bookmarkStart w:id="19" w:name="_Toc14721_WPSOffice_Level2Page"/>
          <w:r>
            <w:t>14</w:t>
          </w:r>
          <w:bookmarkEnd w:id="19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7ad1f4b5-1c90-49d4-b6ca-45eaeeeba79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5.5. </w:t>
              </w:r>
              <w:r>
                <w:rPr>
                  <w:rFonts w:hint="eastAsia" w:ascii="Arial" w:hAnsi="Arial" w:eastAsia="黑体" w:cstheme="minorBidi"/>
                </w:rPr>
                <w:t>流程中的id</w:t>
              </w:r>
            </w:sdtContent>
          </w:sdt>
          <w:r>
            <w:tab/>
          </w:r>
          <w:bookmarkStart w:id="20" w:name="_Toc27252_WPSOffice_Level2Page"/>
          <w:r>
            <w:t>14</w:t>
          </w:r>
          <w:bookmarkEnd w:id="20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_Toc24644_WPSOffice_Level2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1cffcc79-b555-4259-a23f-0cd23edcb0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5.6. </w:t>
              </w:r>
              <w:r>
                <w:rPr>
                  <w:rFonts w:hint="eastAsia" w:ascii="Arial" w:hAnsi="Arial" w:eastAsia="黑体" w:cstheme="minorBidi"/>
                </w:rPr>
                <w:t>流程定义发布</w:t>
              </w:r>
            </w:sdtContent>
          </w:sdt>
          <w:r>
            <w:tab/>
          </w:r>
          <w:bookmarkStart w:id="21" w:name="_Toc24644_WPSOffice_Level2Page"/>
          <w:r>
            <w:t>15</w:t>
          </w:r>
          <w:bookmarkEnd w:id="2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5f995cc2-4b68-4d6c-9263-7b592ad6564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5.7. </w:t>
              </w:r>
              <w:r>
                <w:rPr>
                  <w:rFonts w:hint="eastAsia" w:ascii="Arial" w:hAnsi="Arial" w:eastAsia="黑体" w:cstheme="minorBidi"/>
                </w:rPr>
                <w:t>流程启动</w:t>
              </w:r>
            </w:sdtContent>
          </w:sdt>
          <w:r>
            <w:tab/>
          </w:r>
          <w:bookmarkStart w:id="22" w:name="_Toc14607_WPSOffice_Level2Page"/>
          <w:r>
            <w:t>15</w:t>
          </w:r>
          <w:bookmarkEnd w:id="2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a9cb239e-8751-44a8-b513-e8159bbc412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5.8. </w:t>
              </w:r>
              <w:r>
                <w:rPr>
                  <w:rFonts w:hint="eastAsia" w:ascii="Arial" w:hAnsi="Arial" w:eastAsia="黑体" w:cstheme="minorBidi"/>
                </w:rPr>
                <w:t>提交“申请”任务</w:t>
              </w:r>
            </w:sdtContent>
          </w:sdt>
          <w:r>
            <w:tab/>
          </w:r>
          <w:bookmarkStart w:id="23" w:name="_Toc17263_WPSOffice_Level2Page"/>
          <w:r>
            <w:t>16</w:t>
          </w:r>
          <w:bookmarkEnd w:id="2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_Toc23481_WPSOffice_Level2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ab338dcf-32eb-4489-889e-e65f8da47f4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5.9. </w:t>
              </w:r>
              <w:r>
                <w:rPr>
                  <w:rFonts w:hint="eastAsia" w:ascii="Arial" w:hAnsi="Arial" w:eastAsia="黑体" w:cstheme="minorBidi"/>
                </w:rPr>
                <w:t>提交“审核”任务</w:t>
              </w:r>
            </w:sdtContent>
          </w:sdt>
          <w:r>
            <w:tab/>
          </w:r>
          <w:bookmarkStart w:id="24" w:name="_Toc23481_WPSOffice_Level2Page"/>
          <w:r>
            <w:t>16</w:t>
          </w:r>
          <w:bookmarkEnd w:id="2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89e11a72-331e-48ea-8509-378f4322df5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5.9.1. </w:t>
              </w:r>
              <w:r>
                <w:rPr>
                  <w:rFonts w:hint="eastAsia" w:asciiTheme="minorHAnsi" w:hAnsiTheme="minorHAnsi" w:eastAsiaTheme="minorEastAsia" w:cstheme="minorBidi"/>
                </w:rPr>
                <w:t>审核通过</w:t>
              </w:r>
            </w:sdtContent>
          </w:sdt>
          <w:r>
            <w:tab/>
          </w:r>
          <w:bookmarkStart w:id="25" w:name="_Toc31625_WPSOffice_Level3Page"/>
          <w:r>
            <w:t>16</w:t>
          </w:r>
          <w:bookmarkEnd w:id="2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3257"/>
              <w:placeholder>
                <w:docPart w:val="{f4b727f2-9522-4a6a-86f9-3c38b7514a1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5.9.2. </w:t>
              </w:r>
              <w:r>
                <w:rPr>
                  <w:rFonts w:hint="eastAsia" w:asciiTheme="minorHAnsi" w:hAnsiTheme="minorHAnsi" w:eastAsiaTheme="minorEastAsia" w:cstheme="minorBidi"/>
                </w:rPr>
                <w:t>审核拒绝</w:t>
              </w:r>
            </w:sdtContent>
          </w:sdt>
          <w:r>
            <w:tab/>
          </w:r>
          <w:bookmarkStart w:id="26" w:name="_Toc18568_WPSOffice_Level3Page"/>
          <w:r>
            <w:t>16</w:t>
          </w:r>
          <w:bookmarkEnd w:id="26"/>
          <w:r>
            <w:fldChar w:fldCharType="end"/>
          </w:r>
          <w:bookmarkEnd w:id="0"/>
        </w:p>
      </w:sdtContent>
    </w:sdt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bookmarkStart w:id="27" w:name="_Toc20763_WPSOffice_Level1"/>
      <w:r>
        <w:rPr>
          <w:rFonts w:hint="eastAsia"/>
          <w:lang w:val="en-US" w:eastAsia="zh-CN"/>
        </w:rPr>
        <w:t>Eclipse中安装Activiti流程图设计器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-&gt; Install New Software...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331970"/>
            <wp:effectExtent l="0" t="0" r="508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8" w:name="_Toc6657_WPSOffice_Level1"/>
      <w:r>
        <w:rPr>
          <w:rFonts w:hint="eastAsia"/>
          <w:lang w:val="en-US" w:eastAsia="zh-CN"/>
        </w:rPr>
        <w:t>创建Activiti项目及流程图</w:t>
      </w:r>
      <w:bookmarkEnd w:id="28"/>
    </w:p>
    <w:p>
      <w:r>
        <w:drawing>
          <wp:inline distT="0" distB="0" distL="114300" distR="114300">
            <wp:extent cx="4999990" cy="47618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ActivitiDiagram</w:t>
      </w:r>
    </w:p>
    <w:p>
      <w:r>
        <w:drawing>
          <wp:inline distT="0" distB="0" distL="114300" distR="114300">
            <wp:extent cx="2856865" cy="221932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9990" cy="47618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29" w:name="_Toc31625_WPSOffice_Level1"/>
      <w:r>
        <w:rPr>
          <w:rFonts w:hint="eastAsia"/>
          <w:lang w:val="en-US" w:eastAsia="zh-CN"/>
        </w:rPr>
        <w:t>画流程图</w:t>
      </w:r>
      <w:bookmarkEnd w:id="29"/>
    </w:p>
    <w:p>
      <w:pPr>
        <w:pStyle w:val="3"/>
        <w:rPr>
          <w:rFonts w:hint="eastAsia"/>
          <w:lang w:val="en-US" w:eastAsia="zh-CN"/>
        </w:rPr>
      </w:pPr>
      <w:bookmarkStart w:id="30" w:name="_Toc6657_WPSOffice_Level2"/>
      <w:r>
        <w:rPr>
          <w:rFonts w:hint="eastAsia"/>
          <w:lang w:val="en-US" w:eastAsia="zh-CN"/>
        </w:rPr>
        <w:t>开始节点</w:t>
      </w:r>
      <w:bookmarkEnd w:id="30"/>
    </w:p>
    <w:p>
      <w:r>
        <w:drawing>
          <wp:inline distT="0" distB="0" distL="114300" distR="114300">
            <wp:extent cx="5271770" cy="193675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1" w:name="_Toc31625_WPSOffice_Level2"/>
      <w:r>
        <w:rPr>
          <w:rFonts w:hint="eastAsia"/>
          <w:lang w:val="en-US" w:eastAsia="zh-CN"/>
        </w:rPr>
        <w:t>创建“申请”任务</w:t>
      </w:r>
      <w:bookmarkEnd w:id="31"/>
    </w:p>
    <w:p>
      <w:r>
        <w:drawing>
          <wp:inline distT="0" distB="0" distL="114300" distR="114300">
            <wp:extent cx="5272405" cy="193675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0436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2" w:name="_Toc18568_WPSOffice_Level2"/>
      <w:r>
        <w:rPr>
          <w:rFonts w:hint="eastAsia"/>
          <w:lang w:val="en-US" w:eastAsia="zh-CN"/>
        </w:rPr>
        <w:t>创建“审核”任务</w:t>
      </w:r>
      <w:bookmarkEnd w:id="32"/>
    </w:p>
    <w:p>
      <w:r>
        <w:drawing>
          <wp:inline distT="0" distB="0" distL="114300" distR="114300">
            <wp:extent cx="5269230" cy="1915795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bookmarkStart w:id="33" w:name="_Toc5108_WPSOffice_Level2"/>
      <w:r>
        <w:rPr>
          <w:rFonts w:hint="eastAsia"/>
          <w:lang w:val="en-US" w:eastAsia="zh-CN"/>
        </w:rPr>
        <w:t>创建排它网关</w:t>
      </w:r>
      <w:bookmarkEnd w:id="33"/>
    </w:p>
    <w:p>
      <w:r>
        <w:drawing>
          <wp:inline distT="0" distB="0" distL="114300" distR="114300">
            <wp:extent cx="5266055" cy="1918335"/>
            <wp:effectExtent l="0" t="0" r="1079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bookmarkStart w:id="34" w:name="_Toc17639_WPSOffice_Level2"/>
      <w:r>
        <w:rPr>
          <w:rFonts w:hint="eastAsia"/>
          <w:lang w:eastAsia="zh-CN"/>
        </w:rPr>
        <w:t>创建“结束”节点</w:t>
      </w:r>
      <w:bookmarkEnd w:id="34"/>
    </w:p>
    <w:p>
      <w:r>
        <w:drawing>
          <wp:inline distT="0" distB="0" distL="114300" distR="114300">
            <wp:extent cx="5272405" cy="18478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eastAsia="zh-CN"/>
        </w:rPr>
      </w:pPr>
      <w:bookmarkStart w:id="35" w:name="_Toc14615_WPSOffice_Level2"/>
      <w:r>
        <w:rPr>
          <w:rFonts w:hint="eastAsia"/>
          <w:lang w:eastAsia="zh-CN"/>
        </w:rPr>
        <w:t>创建打回分支的连接线</w:t>
      </w:r>
      <w:bookmarkEnd w:id="35"/>
    </w:p>
    <w:p>
      <w:r>
        <w:drawing>
          <wp:inline distT="0" distB="0" distL="114300" distR="114300">
            <wp:extent cx="5171440" cy="174307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1876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89735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6" w:name="_Toc18568_WPSOffice_Level1"/>
      <w:r>
        <w:rPr>
          <w:rFonts w:hint="eastAsia"/>
          <w:lang w:val="en-US" w:eastAsia="zh-CN"/>
        </w:rPr>
        <w:t>配置</w:t>
      </w:r>
      <w:bookmarkEnd w:id="36"/>
    </w:p>
    <w:p>
      <w:pPr>
        <w:pStyle w:val="3"/>
        <w:rPr>
          <w:rFonts w:hint="eastAsia"/>
          <w:lang w:val="en-US" w:eastAsia="zh-CN"/>
        </w:rPr>
      </w:pPr>
      <w:bookmarkStart w:id="37" w:name="_Toc17762_WPSOffice_Level2"/>
      <w:r>
        <w:rPr>
          <w:rFonts w:hint="eastAsia"/>
          <w:lang w:val="en-US" w:eastAsia="zh-CN"/>
        </w:rPr>
        <w:t>添加申请字段</w:t>
      </w:r>
      <w:bookmarkEnd w:id="37"/>
    </w:p>
    <w:p>
      <w:r>
        <w:drawing>
          <wp:inline distT="0" distB="0" distL="114300" distR="114300">
            <wp:extent cx="5266055" cy="3348355"/>
            <wp:effectExtent l="0" t="0" r="1079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273675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46805"/>
            <wp:effectExtent l="0" t="0" r="762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38" w:name="_Toc6657_WPSOffice_Level3"/>
      <w:r>
        <w:rPr>
          <w:rFonts w:hint="eastAsia"/>
          <w:lang w:eastAsia="zh-CN"/>
        </w:rPr>
        <w:t>支持的字段类型：</w:t>
      </w:r>
      <w:bookmarkEnd w:id="38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string (org.activiti.engine.impl.form.StringFormType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long (org.activiti.engine.impl.form.LongFormType)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enum (org.activiti.engine.impl.form.EnumFormType)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date (org.activiti.engine.impl.form.DateFormType)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boolean (org.activiti.engine.impl.form.BooleanFormType)</w:t>
      </w:r>
    </w:p>
    <w:p>
      <w:pPr>
        <w:pStyle w:val="3"/>
        <w:rPr>
          <w:rFonts w:hint="eastAsia"/>
          <w:lang w:val="en-US" w:eastAsia="zh-CN"/>
        </w:rPr>
      </w:pPr>
      <w:bookmarkStart w:id="39" w:name="_Toc11292_WPSOffice_Level2"/>
      <w:r>
        <w:rPr>
          <w:rFonts w:hint="eastAsia"/>
          <w:lang w:val="en-US" w:eastAsia="zh-CN"/>
        </w:rPr>
        <w:t>添加审核字段</w:t>
      </w:r>
      <w:bookmarkEnd w:id="3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95625"/>
            <wp:effectExtent l="0" t="0" r="508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0" w:name="_Toc17033_WPSOffice_Level2"/>
      <w:r>
        <w:rPr>
          <w:rFonts w:hint="eastAsia"/>
          <w:lang w:val="en-US" w:eastAsia="zh-CN"/>
        </w:rPr>
        <w:t>配置排它网关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设置同意分支的id和文本</w:t>
      </w:r>
    </w:p>
    <w:p/>
    <w:p>
      <w:r>
        <w:drawing>
          <wp:inline distT="0" distB="0" distL="114300" distR="114300">
            <wp:extent cx="5269230" cy="2289175"/>
            <wp:effectExtent l="0" t="0" r="762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设置拒绝分支的id和文本</w:t>
      </w:r>
    </w:p>
    <w:p>
      <w:r>
        <w:drawing>
          <wp:inline distT="0" distB="0" distL="114300" distR="114300">
            <wp:extent cx="5269230" cy="2391410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设置排他网关的默认流</w:t>
      </w:r>
    </w:p>
    <w:p>
      <w:r>
        <w:drawing>
          <wp:inline distT="0" distB="0" distL="114300" distR="114300">
            <wp:extent cx="5271770" cy="2667635"/>
            <wp:effectExtent l="0" t="0" r="508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设置不同意流的条件</w:t>
      </w:r>
    </w:p>
    <w:p>
      <w:r>
        <w:drawing>
          <wp:inline distT="0" distB="0" distL="114300" distR="114300">
            <wp:extent cx="5271770" cy="2795270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bookmarkStart w:id="41" w:name="_Toc5108_WPSOffice_Level1"/>
      <w:r>
        <w:rPr>
          <w:rFonts w:hint="eastAsia"/>
          <w:lang w:val="en-US" w:eastAsia="zh-CN"/>
        </w:rPr>
        <w:t>测试流程</w:t>
      </w:r>
      <w:bookmarkEnd w:id="41"/>
    </w:p>
    <w:p>
      <w:pPr>
        <w:pStyle w:val="3"/>
        <w:rPr>
          <w:rFonts w:hint="eastAsia"/>
          <w:lang w:val="en-US" w:eastAsia="zh-CN"/>
        </w:rPr>
      </w:pPr>
      <w:bookmarkStart w:id="42" w:name="_Toc5923_WPSOffice_Level2"/>
      <w:r>
        <w:rPr>
          <w:rFonts w:hint="eastAsia"/>
          <w:lang w:val="en-US" w:eastAsia="zh-CN"/>
        </w:rPr>
        <w:t>设置流程图ID</w:t>
      </w:r>
      <w:bookmarkEnd w:id="42"/>
    </w:p>
    <w:p>
      <w:r>
        <w:drawing>
          <wp:inline distT="0" distB="0" distL="114300" distR="114300">
            <wp:extent cx="5271135" cy="3754120"/>
            <wp:effectExtent l="0" t="0" r="5715" b="177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3" w:name="_Toc10913_WPSOffice_Level2"/>
      <w:r>
        <w:rPr>
          <w:rFonts w:hint="eastAsia"/>
          <w:lang w:val="en-US" w:eastAsia="zh-CN"/>
        </w:rPr>
        <w:t>创建流程图测试用例</w:t>
      </w:r>
      <w:bookmarkEnd w:id="43"/>
    </w:p>
    <w:p>
      <w:r>
        <w:rPr>
          <w:rFonts w:hint="eastAsia"/>
        </w:rPr>
        <w:t>/activiti-demo/src/test/java/org/activiti/designer/test/ProcessTestLeaveDemo.java</w:t>
      </w:r>
    </w:p>
    <w:p/>
    <w:p>
      <w:r>
        <w:drawing>
          <wp:inline distT="0" distB="0" distL="114300" distR="114300">
            <wp:extent cx="5270500" cy="3243580"/>
            <wp:effectExtent l="0" t="0" r="635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bookmarkStart w:id="44" w:name="_Toc29045_WPSOffice_Level2"/>
      <w:r>
        <w:rPr>
          <w:rFonts w:hint="eastAsia"/>
          <w:lang w:eastAsia="zh-CN"/>
        </w:rPr>
        <w:t>增加</w:t>
      </w:r>
      <w:r>
        <w:rPr>
          <w:rFonts w:hint="eastAsia"/>
          <w:lang w:val="en-US" w:eastAsia="zh-CN"/>
        </w:rPr>
        <w:t>maven特色</w:t>
      </w:r>
      <w:bookmarkEnd w:id="44"/>
    </w:p>
    <w:p>
      <w:r>
        <w:drawing>
          <wp:inline distT="0" distB="0" distL="114300" distR="114300">
            <wp:extent cx="5269865" cy="2696845"/>
            <wp:effectExtent l="0" t="0" r="698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bookmarkStart w:id="45" w:name="_Toc14721_WPSOffice_Level2"/>
      <w:r>
        <w:rPr>
          <w:rFonts w:hint="eastAsia"/>
          <w:lang w:eastAsia="zh-CN"/>
        </w:rPr>
        <w:t>修改流程图路径中的</w:t>
      </w:r>
      <w:r>
        <w:rPr>
          <w:rFonts w:hint="eastAsia"/>
          <w:lang w:val="en-US" w:eastAsia="zh-CN"/>
        </w:rPr>
        <w:t xml:space="preserve"> \ -&gt; \\</w:t>
      </w:r>
      <w:bookmarkEnd w:id="45"/>
    </w:p>
    <w:p>
      <w:r>
        <w:drawing>
          <wp:inline distT="0" distB="0" distL="114300" distR="114300">
            <wp:extent cx="5273040" cy="2776855"/>
            <wp:effectExtent l="0" t="0" r="381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46" w:name="_Toc27252_WPSOffice_Level2"/>
      <w:r>
        <w:rPr>
          <w:rFonts w:hint="eastAsia"/>
          <w:lang w:val="en-US" w:eastAsia="zh-CN"/>
        </w:rPr>
        <w:t>流程中的id</w:t>
      </w:r>
      <w:bookmarkEnd w:id="46"/>
    </w:p>
    <w:p>
      <w:r>
        <w:drawing>
          <wp:inline distT="0" distB="0" distL="114300" distR="114300">
            <wp:extent cx="5271770" cy="3709670"/>
            <wp:effectExtent l="0" t="0" r="508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09520"/>
            <wp:effectExtent l="0" t="0" r="381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924810"/>
            <wp:effectExtent l="0" t="0" r="317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7" w:name="_Toc24644_WPSOffice_Level2"/>
      <w:r>
        <w:rPr>
          <w:rFonts w:hint="eastAsia"/>
          <w:lang w:val="en-US" w:eastAsia="zh-CN"/>
        </w:rPr>
        <w:t>流程定义发布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65070"/>
            <wp:effectExtent l="0" t="0" r="10160" b="1143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8" w:name="_Toc14607_WPSOffice_Level2"/>
      <w:r>
        <w:rPr>
          <w:rFonts w:hint="eastAsia"/>
          <w:lang w:val="en-US" w:eastAsia="zh-CN"/>
        </w:rPr>
        <w:t>流程启动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RuntimeService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13330"/>
            <wp:effectExtent l="0" t="0" r="10160" b="127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9" w:name="_Toc17263_WPSOffice_Level2"/>
      <w:r>
        <w:rPr>
          <w:rFonts w:hint="eastAsia"/>
          <w:lang w:val="en-US" w:eastAsia="zh-CN"/>
        </w:rPr>
        <w:t>提交“申请”任务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FormService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0790"/>
            <wp:effectExtent l="0" t="0" r="571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0" w:name="_Toc23481_WPSOffice_Level2"/>
      <w:r>
        <w:rPr>
          <w:rFonts w:hint="eastAsia"/>
          <w:lang w:val="en-US" w:eastAsia="zh-CN"/>
        </w:rPr>
        <w:t>提交“审核”任务</w:t>
      </w:r>
      <w:bookmarkEnd w:id="50"/>
    </w:p>
    <w:p>
      <w:pPr>
        <w:pStyle w:val="4"/>
        <w:rPr>
          <w:rFonts w:hint="eastAsia"/>
          <w:lang w:val="en-US" w:eastAsia="zh-CN"/>
        </w:rPr>
      </w:pPr>
      <w:bookmarkStart w:id="51" w:name="_Toc31625_WPSOffice_Level3"/>
      <w:r>
        <w:rPr>
          <w:rFonts w:hint="eastAsia"/>
          <w:lang w:val="en-US" w:eastAsia="zh-CN"/>
        </w:rPr>
        <w:t>审核通过</w:t>
      </w:r>
      <w:bookmarkEnd w:id="5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385060"/>
            <wp:effectExtent l="0" t="0" r="14605" b="1524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2" w:name="_Toc18568_WPSOffice_Level3"/>
      <w:r>
        <w:rPr>
          <w:rFonts w:hint="eastAsia"/>
          <w:lang w:val="en-US" w:eastAsia="zh-CN"/>
        </w:rPr>
        <w:t>审核拒绝</w:t>
      </w:r>
      <w:bookmarkEnd w:id="52"/>
    </w:p>
    <w:p>
      <w:pPr>
        <w:rPr>
          <w:rFonts w:hint="eastAsia"/>
          <w:lang w:val="en-US" w:eastAsia="zh-CN"/>
        </w:rPr>
      </w:pPr>
      <w:bookmarkStart w:id="53" w:name="_GoBack"/>
      <w:r>
        <w:drawing>
          <wp:inline distT="0" distB="0" distL="114300" distR="114300">
            <wp:extent cx="5272405" cy="2459990"/>
            <wp:effectExtent l="0" t="0" r="4445" b="1651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565EF6"/>
    <w:multiLevelType w:val="multilevel"/>
    <w:tmpl w:val="25565EF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A1441"/>
    <w:rsid w:val="010C60F0"/>
    <w:rsid w:val="028071F4"/>
    <w:rsid w:val="03060B84"/>
    <w:rsid w:val="0378095B"/>
    <w:rsid w:val="04557A64"/>
    <w:rsid w:val="08C10997"/>
    <w:rsid w:val="0AE327DB"/>
    <w:rsid w:val="0EB52763"/>
    <w:rsid w:val="0F981A3A"/>
    <w:rsid w:val="10063020"/>
    <w:rsid w:val="104E715E"/>
    <w:rsid w:val="10E14ECB"/>
    <w:rsid w:val="116E3E48"/>
    <w:rsid w:val="162A1336"/>
    <w:rsid w:val="164D5060"/>
    <w:rsid w:val="186B3B74"/>
    <w:rsid w:val="1A756A44"/>
    <w:rsid w:val="1E39719F"/>
    <w:rsid w:val="1FD75730"/>
    <w:rsid w:val="204319B3"/>
    <w:rsid w:val="23800B58"/>
    <w:rsid w:val="24600069"/>
    <w:rsid w:val="24FE7FE6"/>
    <w:rsid w:val="2B0C2FA7"/>
    <w:rsid w:val="2EA02EC3"/>
    <w:rsid w:val="2FA82810"/>
    <w:rsid w:val="2FEB5B88"/>
    <w:rsid w:val="3013391D"/>
    <w:rsid w:val="307207E4"/>
    <w:rsid w:val="30F9361F"/>
    <w:rsid w:val="31BD390D"/>
    <w:rsid w:val="327C25D5"/>
    <w:rsid w:val="33934425"/>
    <w:rsid w:val="35A67ADA"/>
    <w:rsid w:val="35F5664C"/>
    <w:rsid w:val="36FB0C72"/>
    <w:rsid w:val="391038B8"/>
    <w:rsid w:val="39653CEA"/>
    <w:rsid w:val="3A0578FA"/>
    <w:rsid w:val="3F5A55E8"/>
    <w:rsid w:val="3FE85E73"/>
    <w:rsid w:val="405D517B"/>
    <w:rsid w:val="42BB78F9"/>
    <w:rsid w:val="42E46EA9"/>
    <w:rsid w:val="43867DB3"/>
    <w:rsid w:val="45205881"/>
    <w:rsid w:val="459C1F45"/>
    <w:rsid w:val="47F33314"/>
    <w:rsid w:val="48BF4358"/>
    <w:rsid w:val="4AD912E5"/>
    <w:rsid w:val="4C1E36FB"/>
    <w:rsid w:val="4D3F67BA"/>
    <w:rsid w:val="4E5C69FC"/>
    <w:rsid w:val="4EC018E3"/>
    <w:rsid w:val="507E143F"/>
    <w:rsid w:val="511E4FEE"/>
    <w:rsid w:val="597E1E8C"/>
    <w:rsid w:val="59D3555B"/>
    <w:rsid w:val="5B7F6DE9"/>
    <w:rsid w:val="5BC8759C"/>
    <w:rsid w:val="5DD27235"/>
    <w:rsid w:val="624129CD"/>
    <w:rsid w:val="628D5F11"/>
    <w:rsid w:val="633025D5"/>
    <w:rsid w:val="653F30C5"/>
    <w:rsid w:val="65E36F21"/>
    <w:rsid w:val="66DA67AD"/>
    <w:rsid w:val="687028AE"/>
    <w:rsid w:val="69126959"/>
    <w:rsid w:val="696E067D"/>
    <w:rsid w:val="69D544E2"/>
    <w:rsid w:val="6ACF0AAD"/>
    <w:rsid w:val="6B404B5B"/>
    <w:rsid w:val="6B796A39"/>
    <w:rsid w:val="6C367934"/>
    <w:rsid w:val="6E6F5B32"/>
    <w:rsid w:val="7117712B"/>
    <w:rsid w:val="738D0FA2"/>
    <w:rsid w:val="739D0FF4"/>
    <w:rsid w:val="73D55D8F"/>
    <w:rsid w:val="74A46E54"/>
    <w:rsid w:val="75617AB2"/>
    <w:rsid w:val="77D01012"/>
    <w:rsid w:val="792C39F6"/>
    <w:rsid w:val="7B8632AB"/>
    <w:rsid w:val="7BDE2ABE"/>
    <w:rsid w:val="7DAB1A48"/>
    <w:rsid w:val="7F07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glossaryDocument" Target="glossary/document.xml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df50f86-988e-4739-b42d-5a0b590ded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f50f86-988e-4739-b42d-5a0b590ded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87519d-5d6c-4ba2-a2a4-a7dab81b75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87519d-5d6c-4ba2-a2a4-a7dab81b75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74707b-cf92-44ba-a600-a5d11e6793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74707b-cf92-44ba-a600-a5d11e6793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ac5f89-11f6-43ee-b89c-51f658ca84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ac5f89-11f6-43ee-b89c-51f658ca84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54edc7-c4ea-4263-8bdd-0e10163407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54edc7-c4ea-4263-8bdd-0e10163407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7c7bf1-bc3e-494d-83d6-e6fb1a7624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7c7bf1-bc3e-494d-83d6-e6fb1a7624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52c4b5f-8985-49e0-84e4-683185985e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2c4b5f-8985-49e0-84e4-683185985e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0f6f63-8a77-4c12-8764-87381d8c0d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0f6f63-8a77-4c12-8764-87381d8c0d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7e68f1-1391-44eb-afa6-6932c4a42f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7e68f1-1391-44eb-afa6-6932c4a42f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c65db5-4368-4c31-bb35-d08a203588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c65db5-4368-4c31-bb35-d08a203588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622fd4-7bcc-49b0-bf71-dec2e99a25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622fd4-7bcc-49b0-bf71-dec2e99a25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7b5325-a68c-40f7-b500-a726fe5cc3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5325-a68c-40f7-b500-a726fe5cc3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8b8bd1b-2c73-4193-91c1-221afe3f890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8b8bd1b-2c73-4193-91c1-221afe3f890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ed6644-f09f-4d54-9b8e-6ba57e2eff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ed6644-f09f-4d54-9b8e-6ba57e2eff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4a5c9d-2128-4d43-9d4b-ff3c62f1cc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4a5c9d-2128-4d43-9d4b-ff3c62f1cc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81a59b-d5c1-4e2b-afc2-67059bf32a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81a59b-d5c1-4e2b-afc2-67059bf32a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41799f-2ca3-45eb-81fa-1af361f988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41799f-2ca3-45eb-81fa-1af361f988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ee3053-c884-4d78-9285-6d9280fc26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ee3053-c884-4d78-9285-6d9280fc26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9c3980-bc06-4b8f-9456-51253810ef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9c3980-bc06-4b8f-9456-51253810ef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d1f4b5-1c90-49d4-b6ca-45eaeeeba7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d1f4b5-1c90-49d4-b6ca-45eaeeeba7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ffcc79-b555-4259-a23f-0cd23edcb0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ffcc79-b555-4259-a23f-0cd23edcb0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995cc2-4b68-4d6c-9263-7b592ad656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995cc2-4b68-4d6c-9263-7b592ad656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cb239e-8751-44a8-b513-e8159bbc41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cb239e-8751-44a8-b513-e8159bbc41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338dcf-32eb-4489-889e-e65f8da47f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338dcf-32eb-4489-889e-e65f8da47f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e11a72-331e-48ea-8509-378f4322df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e11a72-331e-48ea-8509-378f4322df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4b727f2-9522-4a6a-86f9-3c38b7514a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b727f2-9522-4a6a-86f9-3c38b7514a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2018-11-06T06:33:00Z</dcterms:created>
  <dc:creator>Administrator</dc:creator>
  <cp:lastModifiedBy>蔡磊</cp:lastModifiedBy>
  <dcterms:modified xsi:type="dcterms:W3CDTF">2019-01-04T08:25:04Z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