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6A816"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基于线性回归模型的研究</w:t>
      </w:r>
    </w:p>
    <w:p w14:paraId="53C7B976">
      <w:p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熊舒鹏</w:t>
      </w:r>
    </w:p>
    <w:p w14:paraId="1D25DEF4">
      <w:pPr>
        <w:bidi w:val="0"/>
        <w:ind w:left="0" w:leftChars="0" w:firstLine="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（昆明理工大学 机器人工程 昆明市）</w:t>
      </w:r>
    </w:p>
    <w:p w14:paraId="0D84E385">
      <w:pPr>
        <w:pStyle w:val="2"/>
        <w:numPr>
          <w:ilvl w:val="0"/>
          <w:numId w:val="1"/>
        </w:numPr>
        <w:bidi w:val="0"/>
      </w:pPr>
      <w:r>
        <w:t>线性回归 (Simple Linear Regression)</w:t>
      </w:r>
    </w:p>
    <w:p w14:paraId="340A7B7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线性回归定义</w:t>
      </w:r>
    </w:p>
    <w:p w14:paraId="629FA593"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(Gemini-2.0-Flash-Thinking(experimental))</w:t>
      </w:r>
    </w:p>
    <w:p w14:paraId="1AD61B91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假设我们有一个包含</w:t>
      </w:r>
      <w:r>
        <w:rPr>
          <w:rFonts w:ascii="宋体" w:hAnsi="宋体" w:eastAsia="宋体" w:cs="宋体"/>
          <w:position w:val="-6"/>
          <w:sz w:val="24"/>
          <w:szCs w:val="24"/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个数据点的训练集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其中</w:t>
      </w:r>
      <w:r>
        <w:rPr>
          <w:rFonts w:ascii="宋体" w:hAnsi="宋体" w:eastAsia="宋体" w:cs="宋体"/>
          <w:position w:val="-12"/>
          <w:sz w:val="24"/>
          <w:szCs w:val="24"/>
        </w:rPr>
        <w:object>
          <v:shape id="_x0000_i1026" o:spt="75" type="#_x0000_t75" style="height:20pt;width:5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是输入特征，</w:t>
      </w:r>
      <w:r>
        <w:rPr>
          <w:rFonts w:ascii="宋体" w:hAnsi="宋体" w:eastAsia="宋体" w:cs="宋体"/>
          <w:position w:val="-12"/>
          <w:sz w:val="24"/>
          <w:szCs w:val="24"/>
        </w:rPr>
        <w:object>
          <v:shape id="_x0000_i1027" o:spt="75" type="#_x0000_t75" style="height:18pt;width:1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是对应的输出标签。一元线性回归的目标是找到一条直线，能够最好地拟合这些数据点。这条直线的方程可以表示为：</w:t>
      </w:r>
    </w:p>
    <w:p w14:paraId="300E7415">
      <w:pPr>
        <w:bidi w:val="0"/>
        <w:ind w:left="0" w:leftChars="0" w:firstLine="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2"/>
          <w:sz w:val="24"/>
          <w:szCs w:val="24"/>
          <w:lang w:val="en-US" w:eastAsia="zh-CN"/>
        </w:rPr>
        <w:object>
          <v:shape id="_x0000_i1028" o:spt="75" type="#_x0000_t75" style="height:18pt;width:7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 w14:paraId="31079C73">
      <w:p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其中，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1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是截</w:t>
      </w:r>
      <w:r>
        <w:rPr>
          <w:rFonts w:hint="eastAsia"/>
          <w:lang w:val="en-US" w:eastAsia="zh-CN"/>
        </w:rPr>
        <w:t>距(</w:t>
      </w:r>
      <w:r>
        <w:rPr>
          <w:rFonts w:hint="default"/>
          <w:lang w:val="en-US" w:eastAsia="zh-CN"/>
        </w:rPr>
        <w:t>bias</w:t>
      </w:r>
      <w:r>
        <w:rPr>
          <w:rFonts w:hint="eastAsia"/>
          <w:lang w:val="en-US" w:eastAsia="zh-CN"/>
        </w:rPr>
        <w:t>)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偏置，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30" o:spt="75" type="#_x0000_t75" style="height:17pt;width:1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是斜率</w:t>
      </w:r>
      <w:r>
        <w:rPr>
          <w:rFonts w:hint="eastAsia"/>
          <w:lang w:val="en-US" w:eastAsia="zh-CN"/>
        </w:rPr>
        <w:t>(w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eigh</w:t>
      </w:r>
      <w:r>
        <w:rPr>
          <w:rFonts w:hint="eastAsia"/>
          <w:lang w:val="en-US" w:eastAsia="zh-CN"/>
        </w:rPr>
        <w:t>t)权重。</w:t>
      </w:r>
    </w:p>
    <w:p w14:paraId="2680C105">
      <w:pPr>
        <w:bidi w:val="0"/>
        <w:ind w:left="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我们的目标是找到合适的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object>
          <v:shape id="_x0000_i1031" o:spt="75" type="#_x0000_t75" style="height:18pt;width:1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32" o:spt="75" type="#_x0000_t75" style="height:17pt;width:1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 xml:space="preserve">使得预测值 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3" o:spt="75" type="#_x0000_t75" style="height:18pt;width:2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尽可能接近真实值</w:t>
      </w:r>
      <w:r>
        <w:rPr>
          <w:rFonts w:ascii="宋体" w:hAnsi="宋体" w:eastAsia="宋体" w:cs="宋体"/>
          <w:position w:val="-12"/>
          <w:sz w:val="24"/>
          <w:szCs w:val="24"/>
        </w:rPr>
        <w:object>
          <v:shape id="_x0000_i1034" o:spt="75" type="#_x0000_t75" style="height:18pt;width:1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。</w:t>
      </w:r>
    </w:p>
    <w:p w14:paraId="654A991B">
      <w:pPr>
        <w:bidi w:val="0"/>
        <w:ind w:left="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 w14:paraId="04FD64C5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(Grok3)</w:t>
      </w:r>
    </w:p>
    <w:p w14:paraId="29E8F0EF">
      <w:pPr>
        <w:keepNext w:val="0"/>
        <w:keepLines w:val="0"/>
        <w:widowControl/>
        <w:suppressLineNumbers w:val="0"/>
        <w:jc w:val="left"/>
        <w:rPr>
          <w:rFonts w:ascii="Bahnschrift" w:hAnsi="Bahnschrift" w:eastAsia="Bahnschrift" w:cs="Bahnschrift"/>
          <w:color w:val="000000"/>
        </w:rPr>
      </w:pP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线性回归假设目标变量</w:t>
      </w: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35" o:spt="75" type="#_x0000_t75" style="height:13pt;width:1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与特征变量</w:t>
      </w:r>
      <w:r>
        <w:rPr>
          <w:rFonts w:ascii="宋体" w:hAnsi="宋体" w:eastAsia="宋体" w:cs="宋体"/>
          <w:position w:val="-6"/>
          <w:sz w:val="24"/>
          <w:szCs w:val="24"/>
        </w:rPr>
        <w:object>
          <v:shape id="_x0000_i1036" o:spt="75" type="#_x0000_t75" style="height:11pt;width:1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之间存在线性关系。对于简单线性回归（只有一个特征），模型可以表示为：</w:t>
      </w:r>
    </w:p>
    <w:p w14:paraId="7A5FB87F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7" o:spt="75" type="#_x0000_t75" style="height:18pt;width:78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 w14:paraId="3EE24C80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其中，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1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是截</w:t>
      </w:r>
      <w:r>
        <w:rPr>
          <w:rFonts w:hint="eastAsia"/>
          <w:lang w:val="en-US" w:eastAsia="zh-CN"/>
        </w:rPr>
        <w:t>距(当</w:t>
      </w:r>
      <w:r>
        <w:rPr>
          <w:rFonts w:ascii="宋体" w:hAnsi="宋体" w:eastAsia="宋体" w:cs="宋体"/>
          <w:position w:val="-6"/>
          <w:sz w:val="24"/>
          <w:szCs w:val="24"/>
        </w:rPr>
        <w:object>
          <v:shape id="_x0000_i1039" o:spt="75" type="#_x0000_t75" style="height:13.95pt;width:2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/>
          <w:lang w:val="en-US" w:eastAsia="zh-CN"/>
        </w:rPr>
        <w:t>时的预测值)。</w:t>
      </w:r>
    </w:p>
    <w:p w14:paraId="652883D4"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40" o:spt="75" type="#_x0000_t75" style="height:17pt;width:13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斜</w:t>
      </w:r>
      <w:r>
        <w:rPr>
          <w:rFonts w:hint="default"/>
          <w:lang w:val="en-US" w:eastAsia="zh-CN"/>
        </w:rPr>
        <w:t>率（特征</w:t>
      </w:r>
      <w:r>
        <w:rPr>
          <w:rFonts w:ascii="宋体" w:hAnsi="宋体" w:eastAsia="宋体" w:cs="宋体"/>
          <w:position w:val="-6"/>
          <w:sz w:val="24"/>
          <w:szCs w:val="24"/>
        </w:rPr>
        <w:object>
          <v:shape id="_x0000_i1041" o:spt="75" type="#_x0000_t75" style="height:11pt;width:1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default"/>
          <w:lang w:val="en-US" w:eastAsia="zh-CN"/>
        </w:rPr>
        <w:t>对</w:t>
      </w: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42" o:spt="75" type="#_x0000_t75" style="height:13pt;width:1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default"/>
          <w:lang w:val="en-US" w:eastAsia="zh-CN"/>
        </w:rPr>
        <w:t>的影响）。</w:t>
      </w:r>
    </w:p>
    <w:p w14:paraId="53CDFE94"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default" w:ascii="Bahnschrift" w:hAnsi="Bahnschrift" w:eastAsia="Bahnschrift" w:cs="Bahnschrift"/>
          <w:color w:val="000000"/>
        </w:rPr>
      </w:pP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43" o:spt="75" type="#_x0000_t75" style="height:11pt;width:10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：误差项，表示模型无法解释的随机噪声。</w:t>
      </w:r>
    </w:p>
    <w:p w14:paraId="40E51C1E">
      <w:pPr>
        <w:keepNext w:val="0"/>
        <w:keepLines w:val="0"/>
        <w:widowControl/>
        <w:suppressLineNumbers w:val="0"/>
        <w:jc w:val="left"/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对于多元线性回归（多个特征），假设</w:t>
      </w:r>
      <w:r>
        <w:rPr>
          <w:rFonts w:hint="default"/>
          <w:lang w:val="en-US" w:eastAsia="zh-CN"/>
        </w:rPr>
        <w:t>有</w:t>
      </w: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44" o:spt="75" type="#_x0000_t75" style="height:13pt;width:1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  <w:r>
        <w:rPr>
          <w:rFonts w:hint="default"/>
          <w:lang w:val="en-US" w:eastAsia="zh-CN"/>
        </w:rPr>
        <w:t>个特征</w: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，模型扩展为：</w:t>
      </w:r>
    </w:p>
    <w:p w14:paraId="604D8E1E"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45" o:spt="75" type="#_x0000_t75" style="height:19pt;width:139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>
            <o:LockedField>false</o:LockedField>
          </o:OLEObject>
        </w:object>
      </w:r>
    </w:p>
    <w:p w14:paraId="5A42CBAF"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022250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(Deepseek-R1)</w:t>
      </w:r>
    </w:p>
    <w:p w14:paraId="3BAA8C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线性回归假设目标变量</w:t>
      </w:r>
      <w:r>
        <w:rPr>
          <w:rFonts w:ascii="宋体" w:hAnsi="宋体" w:eastAsia="宋体" w:cs="宋体"/>
          <w:position w:val="-6"/>
          <w:sz w:val="24"/>
          <w:szCs w:val="24"/>
        </w:rPr>
        <w:object>
          <v:shape id="_x0000_i1046" o:spt="75" type="#_x0000_t75" style="height:11pt;width:1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3">
            <o:LockedField>false</o:LockedField>
          </o:OLEObject>
        </w:object>
      </w:r>
      <w:r>
        <w:rPr>
          <w:rFonts w:hint="eastAsia"/>
          <w:lang w:val="en-US" w:eastAsia="zh-CN"/>
        </w:rPr>
        <w:t>是输入特征</w:t>
      </w: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47" o:spt="75" type="#_x0000_t75" style="height:13pt;width:1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4">
            <o:LockedField>false</o:LockedField>
          </o:OLEObject>
        </w:object>
      </w:r>
      <w:r>
        <w:rPr>
          <w:rFonts w:hint="eastAsia"/>
          <w:lang w:val="en-US" w:eastAsia="zh-CN"/>
        </w:rPr>
        <w:t>的线性组合，模型形式为：</w:t>
      </w:r>
    </w:p>
    <w:p w14:paraId="3146190E">
      <w:pPr>
        <w:bidi w:val="0"/>
        <w:ind w:left="0" w:leftChars="0" w:firstLine="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48" o:spt="75" type="#_x0000_t75" style="height:18pt;width:13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6">
            <o:LockedField>false</o:LockedField>
          </o:OLEObject>
        </w:object>
      </w:r>
    </w:p>
    <w:p w14:paraId="077B2FE0">
      <w:pPr>
        <w:bidi w:val="0"/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向量化表示为：</w:t>
      </w:r>
    </w:p>
    <w:p w14:paraId="2295108D">
      <w:pPr>
        <w:bidi w:val="0"/>
        <w:ind w:left="0" w:leftChars="0" w:firstLine="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49" o:spt="75" type="#_x0000_t75" style="height:19pt;width:58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8">
            <o:LockedField>false</o:LockedField>
          </o:OLEObject>
        </w:object>
      </w:r>
    </w:p>
    <w:p w14:paraId="4F1A92DA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50" o:spt="75" type="#_x0000_t75" style="height:20pt;width:9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0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51" o:spt="75" type="#_x0000_t75" style="height:20pt;width:87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2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（含截距项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52" o:spt="75" type="#_x0000_t75" style="height:18pt;width:30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4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>）。</w:t>
      </w:r>
    </w:p>
    <w:p w14:paraId="16871ACD">
      <w:pPr>
        <w:pStyle w:val="3"/>
        <w:bidi w:val="0"/>
      </w:pPr>
      <w:r>
        <w:rPr>
          <w:rFonts w:hint="eastAsia"/>
          <w:lang w:val="en-US" w:eastAsia="zh-CN"/>
        </w:rPr>
        <w:t>1.2 损失函数、</w:t>
      </w:r>
      <w:r>
        <w:t>代价函数 (Cost Function)</w:t>
      </w:r>
    </w:p>
    <w:p w14:paraId="3359C3F9"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(Gemini-2.0-Flash-Thinking(experimental))</w:t>
      </w:r>
    </w:p>
    <w:p w14:paraId="18697ED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我们使用均方</w:t>
      </w:r>
      <w:r>
        <w:t>误差 (Mean Squared Error, MSE) 作为衡量</w:t>
      </w:r>
      <w:r>
        <w:rPr>
          <w:rFonts w:ascii="宋体" w:hAnsi="宋体" w:eastAsia="宋体" w:cs="宋体"/>
          <w:sz w:val="24"/>
          <w:szCs w:val="24"/>
        </w:rPr>
        <w:t>模型预测性能的代价函数：</w:t>
      </w:r>
    </w:p>
    <w:p w14:paraId="570871E2">
      <w:pPr>
        <w:ind w:left="0" w:leftChars="0" w:firstLine="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4"/>
          <w:sz w:val="24"/>
          <w:szCs w:val="24"/>
          <w:lang w:val="en-US" w:eastAsia="zh-CN"/>
        </w:rPr>
        <w:object>
          <v:shape id="_x0000_i1053" o:spt="75" type="#_x0000_t75" style="height:31pt;width:15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6">
            <o:LockedField>false</o:LockedField>
          </o:OLEObject>
        </w:object>
      </w:r>
    </w:p>
    <w:p w14:paraId="4AE9F160">
      <w:p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将线性回归模型的方程代入代价函数：</w:t>
      </w:r>
    </w:p>
    <w:p w14:paraId="08BF6341">
      <w:pPr>
        <w:ind w:left="0" w:leftChars="0" w:firstLine="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4"/>
          <w:sz w:val="24"/>
          <w:szCs w:val="24"/>
          <w:lang w:val="en-US" w:eastAsia="zh-CN"/>
        </w:rPr>
        <w:object>
          <v:shape id="_x0000_i1054" o:spt="75" type="#_x0000_t75" style="height:31pt;width:16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8">
            <o:LockedField>false</o:LockedField>
          </o:OLEObject>
        </w:object>
      </w:r>
    </w:p>
    <w:p w14:paraId="30F008FC">
      <w:pPr>
        <w:ind w:left="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我们的目标是找到使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55" o:spt="75" type="#_x0000_t75" style="height:18pt;width:42.9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0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最小的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56" o:spt="75" type="#_x0000_t75" style="height:18pt;width:13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2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57" o:spt="75" type="#_x0000_t75" style="height:17pt;width:12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4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。</w:t>
      </w:r>
    </w:p>
    <w:p w14:paraId="43E39E3B">
      <w:pPr>
        <w:bidi w:val="0"/>
        <w:rPr>
          <w:b/>
          <w:bCs/>
        </w:rPr>
      </w:pPr>
      <w:r>
        <w:rPr>
          <w:b/>
          <w:bCs/>
        </w:rPr>
        <w:t>梯度下降 (Gradient Descent)</w:t>
      </w:r>
    </w:p>
    <w:p w14:paraId="08836A17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梯度下降是一种迭代优化算法，通过不断更新参数来最小化代价函数。更新规则如下：</w:t>
      </w:r>
    </w:p>
    <w:p w14:paraId="3AA980A3">
      <w:pPr>
        <w:bidi w:val="0"/>
        <w:ind w:left="0" w:leftChars="0" w:firstLine="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058" o:spt="75" type="#_x0000_t75" style="height:35pt;width:12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6">
            <o:LockedField>false</o:LockedField>
          </o:OLEObject>
        </w:object>
      </w:r>
    </w:p>
    <w:p w14:paraId="36BEBA05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 w:ascii="宋体" w:hAnsi="宋体" w:cs="宋体"/>
          <w:position w:val="-6"/>
          <w:szCs w:val="24"/>
          <w:lang w:val="en-US" w:eastAsia="zh-CN"/>
        </w:rPr>
        <w:object>
          <v:shape id="_x0000_i1059" o:spt="75" type="#_x0000_t75" style="height:11pt;width:1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8">
            <o:LockedField>false</o:LockedField>
          </o:OLEObject>
        </w:object>
      </w:r>
      <w:r>
        <w:rPr>
          <w:rFonts w:hint="eastAsia"/>
          <w:lang w:val="en-US" w:eastAsia="zh-CN"/>
        </w:rPr>
        <w:t>是学习率，控制着每次迭代参数更新的步长。我们需要计算代价函数对</w:t>
      </w:r>
      <w:r>
        <w:rPr>
          <w:rFonts w:hint="eastAsia" w:ascii="宋体" w:hAnsi="宋体" w:eastAsia="宋体" w:cs="宋体"/>
          <w:position w:val="-12"/>
          <w:szCs w:val="24"/>
          <w:lang w:val="en-US" w:eastAsia="zh-CN"/>
        </w:rPr>
        <w:object>
          <v:shape id="_x0000_i1060" o:spt="75" type="#_x0000_t75" style="height:18pt;width:13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0">
            <o:LockedField>false</o:LockedField>
          </o:OLEObject>
        </w:object>
      </w:r>
      <w:r>
        <w:t>和</w:t>
      </w:r>
      <w:r>
        <w:rPr>
          <w:rFonts w:hint="eastAsia" w:ascii="宋体" w:hAnsi="宋体" w:eastAsia="宋体" w:cs="宋体"/>
          <w:position w:val="-10"/>
          <w:szCs w:val="24"/>
          <w:lang w:val="en-US" w:eastAsia="zh-CN"/>
        </w:rPr>
        <w:object>
          <v:shape id="_x0000_i1061" o:spt="75" type="#_x0000_t75" style="height:17pt;width:12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1">
            <o:LockedField>false</o:LockedField>
          </o:OLEObject>
        </w:object>
      </w:r>
      <w:r>
        <w:rPr>
          <w:rFonts w:hint="eastAsia"/>
          <w:lang w:val="en-US" w:eastAsia="zh-CN"/>
        </w:rPr>
        <w:t>的偏导数。</w:t>
      </w:r>
    </w:p>
    <w:p w14:paraId="09C7486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计算过程（偏导数）：</w:t>
      </w:r>
    </w:p>
    <w:p w14:paraId="7CD7DFE7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2" o:spt="75" type="#_x0000_t75" style="height:70pt;width:22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2">
            <o:LockedField>false</o:LockedField>
          </o:OLEObject>
        </w:object>
      </w:r>
    </w:p>
    <w:p w14:paraId="54600AE9">
      <w:pPr>
        <w:bidi w:val="0"/>
        <w:ind w:left="0" w:leftChars="0" w:firstLine="0" w:firstLineChars="0"/>
        <w:jc w:val="both"/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1504950" cy="390525"/>
            <wp:effectExtent l="0" t="0" r="3810" b="5080"/>
            <wp:docPr id="3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7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94EB">
      <w:p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</w:p>
    <w:p w14:paraId="47A3BB79">
      <w:pPr>
        <w:bidi w:val="0"/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default"/>
          <w:position w:val="-128"/>
          <w:lang w:val="en-US" w:eastAsia="zh-CN"/>
        </w:rPr>
        <w:object>
          <v:shape id="_x0000_i1063" o:spt="75" type="#_x0000_t75" style="height:134pt;width:218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5">
            <o:LockedField>false</o:LockedField>
          </o:OLEObject>
        </w:object>
      </w:r>
    </w:p>
    <w:p w14:paraId="7B7314E7">
      <w:pPr>
        <w:bidi w:val="0"/>
        <w:rPr>
          <w:b/>
          <w:bCs/>
        </w:rPr>
      </w:pPr>
      <w:r>
        <w:rPr>
          <w:b/>
          <w:bCs/>
        </w:rPr>
        <w:t>正规方程 (Normal Equation)</w:t>
      </w:r>
    </w:p>
    <w:p w14:paraId="60AFCD08">
      <w:pPr>
        <w:bidi w:val="0"/>
        <w:rPr>
          <w:rFonts w:hint="eastAsia"/>
          <w:lang w:val="en-US" w:eastAsia="zh-CN"/>
        </w:rPr>
      </w:pPr>
      <w:r>
        <w:t>正规方程提供了一种直接计算出最优参数</w:t>
      </w:r>
      <w:r>
        <w:rPr>
          <w:rFonts w:hint="eastAsia" w:ascii="宋体" w:hAnsi="宋体" w:eastAsia="宋体" w:cs="宋体"/>
          <w:position w:val="-12"/>
          <w:szCs w:val="24"/>
          <w:lang w:val="en-US" w:eastAsia="zh-CN"/>
        </w:rPr>
        <w:object>
          <v:shape id="_x0000_i1064" o:spt="75" type="#_x0000_t75" style="height:18pt;width:13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7">
            <o:LockedField>false</o:LockedField>
          </o:OLEObject>
        </w:object>
      </w:r>
      <w:r>
        <w:t>和</w:t>
      </w:r>
      <w:r>
        <w:rPr>
          <w:rFonts w:hint="eastAsia" w:ascii="宋体" w:hAnsi="宋体" w:eastAsia="宋体" w:cs="宋体"/>
          <w:position w:val="-10"/>
          <w:szCs w:val="24"/>
          <w:lang w:val="en-US" w:eastAsia="zh-CN"/>
        </w:rPr>
        <w:object>
          <v:shape id="_x0000_i1065" o:spt="75" type="#_x0000_t75" style="height:17pt;width:12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8">
            <o:LockedField>false</o:LockedField>
          </o:OLEObject>
        </w:object>
      </w:r>
      <w:r>
        <w:t>的解析方法，不需要迭代。对于一元线性回归，可以直接通过对代价函数求偏导并令其等于零来求解。</w:t>
      </w:r>
    </w:p>
    <w:p w14:paraId="56AF1293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将代价函数对</w:t>
      </w:r>
      <w:r>
        <w:rPr>
          <w:rFonts w:hint="eastAsia" w:ascii="宋体" w:hAnsi="宋体" w:eastAsia="宋体" w:cs="宋体"/>
          <w:position w:val="-12"/>
          <w:szCs w:val="24"/>
          <w:lang w:val="en-US" w:eastAsia="zh-CN"/>
        </w:rPr>
        <w:object>
          <v:shape id="_x0000_i1066" o:spt="75" type="#_x0000_t75" style="height:18pt;width:13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9">
            <o:LockedField>false</o:LockedField>
          </o:OLEObject>
        </w:object>
      </w:r>
      <w:r>
        <w:t>和</w:t>
      </w:r>
      <w:r>
        <w:rPr>
          <w:rFonts w:hint="eastAsia" w:ascii="宋体" w:hAnsi="宋体" w:eastAsia="宋体" w:cs="宋体"/>
          <w:position w:val="-10"/>
          <w:szCs w:val="24"/>
          <w:lang w:val="en-US" w:eastAsia="zh-CN"/>
        </w:rPr>
        <w:object>
          <v:shape id="_x0000_i1067" o:spt="75" type="#_x0000_t75" style="height:17pt;width:12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0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的偏导数设置为零：</w:t>
      </w:r>
    </w:p>
    <w:p w14:paraId="5BEE4BE7">
      <w:pPr>
        <w:bidi w:val="0"/>
        <w:ind w:left="0" w:leftChars="0" w:firstLine="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position w:val="-160"/>
          <w:lang w:val="en-US" w:eastAsia="zh-CN"/>
        </w:rPr>
        <w:object>
          <v:shape id="_x0000_i1068" o:spt="75" type="#_x0000_t75" style="height:166pt;width:247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1">
            <o:LockedField>false</o:LockedField>
          </o:OLEObject>
        </w:object>
      </w:r>
    </w:p>
    <w:p w14:paraId="23962C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因此，斜率</w:t>
      </w:r>
      <w:r>
        <w:rPr>
          <w:rFonts w:hint="eastAsia" w:ascii="宋体" w:hAnsi="宋体" w:eastAsia="宋体" w:cs="宋体"/>
          <w:position w:val="-10"/>
          <w:szCs w:val="24"/>
          <w:lang w:val="en-US" w:eastAsia="zh-CN"/>
        </w:rPr>
        <w:object>
          <v:shape id="_x0000_i1069" o:spt="75" type="#_x0000_t75" style="height:17pt;width:12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3">
            <o:LockedField>false</o:LockedField>
          </o:OLEObject>
        </w:object>
      </w:r>
      <w:r>
        <w:rPr>
          <w:rFonts w:hint="eastAsia"/>
          <w:lang w:val="en-US" w:eastAsia="zh-CN"/>
        </w:rPr>
        <w:t>的最优解为：</w:t>
      </w:r>
    </w:p>
    <w:p w14:paraId="0B061E43">
      <w:pPr>
        <w:bidi w:val="0"/>
        <w:ind w:left="0" w:leftChars="0" w:firstLine="0" w:firstLineChars="0"/>
        <w:jc w:val="center"/>
        <w:rPr>
          <w:rFonts w:hint="default" w:ascii="宋体" w:hAnsi="宋体" w:cs="宋体"/>
          <w:position w:val="-10"/>
          <w:szCs w:val="24"/>
          <w:lang w:val="en-US" w:eastAsia="zh-CN"/>
        </w:rPr>
      </w:pPr>
      <w:r>
        <w:rPr>
          <w:rFonts w:hint="default" w:ascii="宋体" w:hAnsi="宋体" w:cs="宋体"/>
          <w:position w:val="-38"/>
          <w:szCs w:val="24"/>
          <w:lang w:val="en-US" w:eastAsia="zh-CN"/>
        </w:rPr>
        <w:object>
          <v:shape id="_x0000_i1070" o:spt="75" type="#_x0000_t75" style="height:44pt;width:119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4">
            <o:LockedField>false</o:LockedField>
          </o:OLEObject>
        </w:object>
      </w:r>
    </w:p>
    <w:p w14:paraId="1AE31D01">
      <w:pPr>
        <w:bidi w:val="0"/>
      </w:pPr>
      <w:r>
        <w:t>截距</w:t>
      </w:r>
      <w:r>
        <w:rPr>
          <w:rFonts w:hint="eastAsia" w:ascii="宋体" w:hAnsi="宋体" w:eastAsia="宋体" w:cs="宋体"/>
          <w:position w:val="-12"/>
          <w:szCs w:val="24"/>
          <w:lang w:val="en-US" w:eastAsia="zh-CN"/>
        </w:rPr>
        <w:object>
          <v:shape id="_x0000_i1071" o:spt="75" type="#_x0000_t75" style="height:18pt;width:1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6">
            <o:LockedField>false</o:LockedField>
          </o:OLEObject>
        </w:object>
      </w:r>
      <w:r>
        <w:t>的最优解为：</w:t>
      </w:r>
    </w:p>
    <w:p w14:paraId="1FC81B98">
      <w:pPr>
        <w:bidi w:val="0"/>
        <w:ind w:left="0" w:leftChars="0" w:firstLine="0" w:firstLineChars="0"/>
        <w:jc w:val="center"/>
        <w:rPr>
          <w:rFonts w:hint="eastAsia" w:ascii="宋体" w:hAnsi="宋体" w:eastAsia="宋体" w:cs="宋体"/>
          <w:position w:val="-10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Cs w:val="24"/>
          <w:lang w:val="en-US" w:eastAsia="zh-CN"/>
        </w:rPr>
        <w:object>
          <v:shape id="_x0000_i1072" o:spt="75" type="#_x0000_t75" style="height:18pt;width:59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8">
            <o:LockedField>false</o:LockedField>
          </o:OLEObject>
        </w:object>
      </w:r>
    </w:p>
    <w:p w14:paraId="14C6D00E">
      <w:pPr>
        <w:bidi w:val="0"/>
        <w:rPr>
          <w:b/>
          <w:bCs/>
        </w:rPr>
      </w:pPr>
      <w:r>
        <w:rPr>
          <w:b/>
          <w:bCs/>
        </w:rPr>
        <w:t>多元线性回归 (Multiple Linear Regression)</w:t>
      </w:r>
    </w:p>
    <w:p w14:paraId="2258B3E8">
      <w:pPr>
        <w:bidi w:val="0"/>
      </w:pPr>
      <w:r>
        <w:t>假设我们有一个包含</w:t>
      </w:r>
      <w:r>
        <w:rPr>
          <w:rFonts w:hint="eastAsia"/>
          <w:i/>
          <w:iCs/>
          <w:lang w:val="en-US" w:eastAsia="zh-CN"/>
        </w:rPr>
        <w:t>n</w:t>
      </w:r>
      <w:r>
        <w:t>个数据点的训练集</w:t>
      </w:r>
      <w:r>
        <w:rPr>
          <w:rFonts w:ascii="宋体" w:hAnsi="宋体" w:eastAsia="宋体" w:cs="宋体"/>
          <w:position w:val="-12"/>
          <w:sz w:val="24"/>
          <w:szCs w:val="24"/>
        </w:rPr>
        <w:object>
          <v:shape id="_x0000_i1073" o:spt="75" type="#_x0000_t75" style="height:22pt;width:5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0">
            <o:LockedField>false</o:LockedField>
          </o:OLEObject>
        </w:object>
      </w:r>
      <w:r>
        <w:t>，其中每个输入特征</w:t>
      </w:r>
      <w:r>
        <w:rPr>
          <w:rFonts w:ascii="宋体" w:hAnsi="宋体" w:eastAsia="宋体" w:cs="宋体"/>
          <w:position w:val="-6"/>
          <w:sz w:val="24"/>
          <w:szCs w:val="24"/>
        </w:rPr>
        <w:object>
          <v:shape id="_x0000_i1074" o:spt="75" type="#_x0000_t75" style="height:16pt;width:1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2">
            <o:LockedField>false</o:LockedField>
          </o:OLEObject>
        </w:object>
      </w:r>
      <w:r>
        <w:t>是一个</w:t>
      </w:r>
      <w:r>
        <w:rPr>
          <w:rFonts w:hint="eastAsia"/>
          <w:i/>
          <w:iCs/>
          <w:lang w:val="en-US" w:eastAsia="zh-CN"/>
        </w:rPr>
        <w:t>m</w:t>
      </w:r>
      <w:r>
        <w:t>维向量</w:t>
      </w:r>
      <w:r>
        <w:rPr>
          <w:rFonts w:ascii="宋体" w:hAnsi="宋体" w:eastAsia="宋体" w:cs="宋体"/>
          <w:position w:val="-68"/>
          <w:sz w:val="24"/>
          <w:szCs w:val="24"/>
        </w:rPr>
        <w:object>
          <v:shape id="_x0000_i1075" o:spt="75" type="#_x0000_t75" style="height:74pt;width:56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4">
            <o:LockedField>false</o:LockedField>
          </o:OLEObject>
        </w:object>
      </w:r>
      <w:r>
        <w:t>，</w:t>
      </w:r>
      <w:r>
        <w:rPr>
          <w:rFonts w:ascii="宋体" w:hAnsi="宋体" w:eastAsia="宋体" w:cs="宋体"/>
          <w:position w:val="-12"/>
          <w:sz w:val="24"/>
          <w:szCs w:val="24"/>
        </w:rPr>
        <w:object>
          <v:shape id="_x0000_i1076" o:spt="75" type="#_x0000_t75" style="height:18pt;width:13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6">
            <o:LockedField>false</o:LockedField>
          </o:OLEObject>
        </w:object>
      </w:r>
      <w:r>
        <w:t>是对应的输出标签。多元线性回归模型的方程可以表示为：</w:t>
      </w:r>
    </w:p>
    <w:p w14:paraId="7D9E637B">
      <w:pPr>
        <w:bidi w:val="0"/>
        <w:ind w:left="0" w:leftChars="0" w:firstLine="0" w:firstLineChars="0"/>
        <w:jc w:val="center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77" o:spt="75" type="#_x0000_t75" style="height:18pt;width:134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8">
            <o:LockedField>false</o:LockedField>
          </o:OLEObject>
        </w:object>
      </w:r>
    </w:p>
    <w:p w14:paraId="2612F199">
      <w:pPr>
        <w:bidi w:val="0"/>
        <w:ind w:left="0" w:leftChars="0" w:firstLine="420" w:firstLineChars="0"/>
        <w:jc w:val="both"/>
      </w:pPr>
      <w:r>
        <w:t>为了方便使用矩阵表示，我们通常会给每个输入特征向量添加一个额外的维度，其值为1，对应于截距项</w:t>
      </w:r>
      <w:r>
        <w:rPr>
          <w:rFonts w:hint="eastAsia" w:ascii="宋体" w:hAnsi="宋体" w:eastAsia="宋体" w:cs="宋体"/>
          <w:position w:val="-12"/>
          <w:szCs w:val="24"/>
          <w:lang w:val="en-US" w:eastAsia="zh-CN"/>
        </w:rPr>
        <w:object>
          <v:shape id="_x0000_i1078" o:spt="75" type="#_x0000_t75" style="height:18pt;width:1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0">
            <o:LockedField>false</o:LockedField>
          </o:OLEObject>
        </w:object>
      </w:r>
      <w:r>
        <w:t xml:space="preserve">。因此，我们将输入特征向量表示为 </w:t>
      </w:r>
      <w:r>
        <w:rPr>
          <w:rFonts w:ascii="宋体" w:hAnsi="宋体" w:eastAsia="宋体" w:cs="宋体"/>
          <w:position w:val="-86"/>
          <w:sz w:val="24"/>
          <w:szCs w:val="24"/>
        </w:rPr>
        <w:object>
          <v:shape id="_x0000_i1079" o:spt="75" type="#_x0000_t75" style="height:92pt;width:56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1">
            <o:LockedField>false</o:LockedField>
          </o:OLEObject>
        </w:object>
      </w:r>
      <w:r>
        <w:t>，参数向量表示为</w:t>
      </w:r>
      <w:r>
        <w:rPr>
          <w:position w:val="-86"/>
        </w:rPr>
        <w:object>
          <v:shape id="_x0000_i1080" o:spt="75" type="#_x0000_t75" style="height:92pt;width:4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3">
            <o:LockedField>false</o:LockedField>
          </o:OLEObject>
        </w:object>
      </w:r>
      <w:r>
        <w:t>。</w:t>
      </w:r>
    </w:p>
    <w:p w14:paraId="5AA38B5D">
      <w:pPr>
        <w:bidi w:val="0"/>
        <w:ind w:left="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这样，模型方程可以简洁地表示为：</w:t>
      </w:r>
    </w:p>
    <w:p w14:paraId="5387B384">
      <w:pPr>
        <w:bidi w:val="0"/>
        <w:ind w:left="0" w:leftChars="0" w:firstLine="0" w:firstLineChars="0"/>
        <w:jc w:val="center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81" o:spt="75" type="#_x0000_t75" style="height:19pt;width:88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5">
            <o:LockedField>false</o:LockedField>
          </o:OLEObject>
        </w:object>
      </w:r>
    </w:p>
    <w:p w14:paraId="4EECB24F">
      <w:pPr>
        <w:bidi w:val="0"/>
        <w:ind w:left="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多元线性回归的代价函数与一元线性回归类似，仍然使用均方误差：</w:t>
      </w:r>
    </w:p>
    <w:p w14:paraId="1E9124D6">
      <w:pPr>
        <w:bidi w:val="0"/>
        <w:ind w:left="0" w:leftChars="0" w:firstLine="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58"/>
          <w:sz w:val="24"/>
          <w:szCs w:val="24"/>
          <w:lang w:val="en-US" w:eastAsia="zh-CN"/>
        </w:rPr>
        <w:object>
          <v:shape id="_x0000_i1082" o:spt="75" type="#_x0000_t75" style="height:64pt;width:143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7">
            <o:LockedField>false</o:LockedField>
          </o:OLEObject>
        </w:object>
      </w:r>
    </w:p>
    <w:p w14:paraId="332CA30E">
      <w:pPr>
        <w:bidi w:val="0"/>
      </w:pPr>
      <w:r>
        <w:t>使用矩阵表示，我们可以将所有训练数据表示为一个</w:t>
      </w:r>
      <w:r>
        <w:rPr>
          <w:i/>
          <w:iCs/>
        </w:rPr>
        <w:t>n×(m+1)</w:t>
      </w:r>
      <w:r>
        <w:t>的矩阵</w:t>
      </w:r>
      <w:r>
        <w:rPr>
          <w:i/>
          <w:iCs/>
        </w:rPr>
        <w:t>X</w:t>
      </w:r>
      <w:r>
        <w:t>，其中每一行对应一个训练样本的特征向量（添加了截距项1）：</w:t>
      </w:r>
    </w:p>
    <w:p w14:paraId="789EE777">
      <w:p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68"/>
          <w:lang w:val="en-US" w:eastAsia="zh-CN"/>
        </w:rPr>
        <w:object>
          <v:shape id="_x0000_i1083" o:spt="75" type="#_x0000_t75" style="height:74pt;width:14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9">
            <o:LockedField>false</o:LockedField>
          </o:OLEObject>
        </w:object>
      </w:r>
    </w:p>
    <w:p w14:paraId="5A0F2C89">
      <w:pPr>
        <w:bidi w:val="0"/>
        <w:rPr>
          <w:rFonts w:hint="eastAsia"/>
          <w:lang w:eastAsia="zh-CN"/>
        </w:rPr>
      </w:pPr>
      <w:r>
        <w:t>将所有输出标签表示为一个</w:t>
      </w:r>
      <w:r>
        <w:rPr>
          <w:i/>
          <w:iCs/>
        </w:rPr>
        <w:t>n×1</w:t>
      </w:r>
      <w:r>
        <w:t>的向量</w:t>
      </w:r>
      <w:r>
        <w:rPr>
          <w:i/>
          <w:iCs/>
        </w:rPr>
        <w:t>y</w:t>
      </w:r>
      <w:r>
        <w:rPr>
          <w:rFonts w:hint="eastAsia"/>
          <w:lang w:eastAsia="zh-CN"/>
        </w:rPr>
        <w:t>：</w:t>
      </w:r>
    </w:p>
    <w:p w14:paraId="43777ECA">
      <w:pPr>
        <w:bidi w:val="0"/>
        <w:ind w:left="0" w:leftChars="0" w:firstLine="0" w:firstLineChars="0"/>
        <w:jc w:val="center"/>
        <w:rPr>
          <w:rFonts w:hint="default"/>
          <w:position w:val="-68"/>
          <w:lang w:val="en-US" w:eastAsia="zh-CN"/>
        </w:rPr>
      </w:pPr>
      <w:r>
        <w:rPr>
          <w:rFonts w:hint="default"/>
          <w:position w:val="-68"/>
          <w:lang w:val="en-US" w:eastAsia="zh-CN"/>
        </w:rPr>
        <w:object>
          <v:shape id="_x0000_i1084" o:spt="75" type="#_x0000_t75" style="height:74pt;width:46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1">
            <o:LockedField>false</o:LockedField>
          </o:OLEObject>
        </w:object>
      </w:r>
    </w:p>
    <w:p w14:paraId="3796D3D1">
      <w:pPr>
        <w:bidi w:val="0"/>
      </w:pPr>
      <w:r>
        <w:t>那么，所有预测值可以表示为</w:t>
      </w:r>
      <w:r>
        <w:rPr>
          <w:position w:val="-6"/>
        </w:rPr>
        <w:object>
          <v:shape id="_x0000_i1085" o:spt="75" type="#_x0000_t75" style="height:13.95pt;width:20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3">
            <o:LockedField>false</o:LockedField>
          </o:OLEObject>
        </w:object>
      </w:r>
      <w:r>
        <w:t>，代价函数可以使用矩阵形式表示为：</w:t>
      </w:r>
    </w:p>
    <w:p w14:paraId="2A9AF8E8">
      <w:pPr>
        <w:bidi w:val="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24"/>
          <w:lang w:val="en-US" w:eastAsia="zh-CN"/>
        </w:rPr>
        <w:object>
          <v:shape id="_x0000_i1086" o:spt="75" type="#_x0000_t75" style="height:31pt;width:139.9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5">
            <o:LockedField>false</o:LockedField>
          </o:OLEObject>
        </w:object>
      </w:r>
    </w:p>
    <w:p w14:paraId="4CF3AF41">
      <w:pPr>
        <w:bidi w:val="0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利用梯度下降得到：</w:t>
      </w:r>
    </w:p>
    <w:p w14:paraId="49E490C4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87" o:spt="75" type="#_x0000_t75" style="height:21pt;width:85.9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7">
            <o:LockedField>false</o:LockedField>
          </o:OLEObject>
        </w:object>
      </w:r>
    </w:p>
    <w:p w14:paraId="5D9A7295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</w:p>
    <w:p w14:paraId="2BC0557C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(Grok3)</w:t>
      </w:r>
    </w:p>
    <w:p w14:paraId="09EC50A0">
      <w:pPr>
        <w:keepNext w:val="0"/>
        <w:keepLines w:val="0"/>
        <w:widowControl/>
        <w:suppressLineNumbers w:val="0"/>
        <w:jc w:val="left"/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为了方便推导，我们使用矩阵形式表示。假设有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88" o:spt="75" type="#_x0000_t75" style="height:11pt;width:10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9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个样本，每个样本有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89" o:spt="75" type="#_x0000_t75" style="height:13pt;width:12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1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个特征，则：</w:t>
      </w:r>
    </w:p>
    <w:p w14:paraId="6595A4D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特征矩阵</w:t>
      </w:r>
      <w:r>
        <w:rPr>
          <w:rFonts w:hint="default"/>
          <w:i/>
          <w:iCs/>
          <w:lang w:val="en-US" w:eastAsia="zh-CN"/>
        </w:rPr>
        <w:t>X</w:t>
      </w:r>
      <w:r>
        <w:rPr>
          <w:rFonts w:hint="default"/>
          <w:lang w:val="en-US" w:eastAsia="zh-CN"/>
        </w:rPr>
        <w:t>（大小为</w:t>
      </w:r>
      <w:r>
        <w:rPr>
          <w:rFonts w:hint="default" w:ascii="Bahnschrift" w:hAnsi="Bahnschrift" w:eastAsia="Bahnschrift" w:cs="Bahnschrift"/>
          <w:color w:val="000000"/>
          <w:kern w:val="0"/>
          <w:position w:val="-10"/>
          <w:szCs w:val="24"/>
          <w:lang w:val="en-US" w:eastAsia="zh-CN" w:bidi="ar"/>
        </w:rPr>
        <w:object>
          <v:shape id="_x0000_i1090" o:spt="75" type="#_x0000_t75" style="height:17pt;width:49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3">
            <o:LockedField>false</o:LockedField>
          </o:OLEObject>
        </w:object>
      </w:r>
      <w:r>
        <w:rPr>
          <w:rFonts w:hint="default"/>
          <w:lang w:val="en-US" w:eastAsia="zh-CN"/>
        </w:rPr>
        <w:t>）：</w:t>
      </w:r>
    </w:p>
    <w:p w14:paraId="057408FB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68"/>
          <w:lang w:val="en-US" w:eastAsia="zh-CN"/>
        </w:rPr>
        <w:object>
          <v:shape id="_x0000_i1091" o:spt="75" type="#_x0000_t75" style="height:74pt;width:139.95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5">
            <o:LockedField>false</o:LockedField>
          </o:OLEObject>
        </w:object>
      </w:r>
    </w:p>
    <w:p w14:paraId="2A39117C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其中，</w: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第一列全为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用于</w: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表示截距项。</w:t>
      </w:r>
    </w:p>
    <w:p w14:paraId="5A0AB33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目标向量</w:t>
      </w:r>
      <w:r>
        <w:rPr>
          <w:rFonts w:hint="eastAsia" w:ascii="宋体" w:hAnsi="宋体" w:eastAsia="宋体" w:cs="宋体"/>
          <w:position w:val="-10"/>
          <w:szCs w:val="24"/>
          <w:lang w:val="en-US" w:eastAsia="zh-CN"/>
        </w:rPr>
        <w:object>
          <v:shape id="_x0000_i1092" o:spt="75" type="#_x0000_t75" style="height:13pt;width:11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7">
            <o:LockedField>false</o:LockedField>
          </o:OLEObject>
        </w:object>
      </w:r>
      <w:r>
        <w:rPr>
          <w:rFonts w:hint="default"/>
          <w:lang w:val="en-US" w:eastAsia="zh-CN"/>
        </w:rPr>
        <w:t>（大小为</w:t>
      </w:r>
      <w:r>
        <w:rPr>
          <w:rFonts w:hint="default" w:ascii="Bahnschrift" w:hAnsi="Bahnschrift" w:eastAsia="Bahnschrift" w:cs="Bahnschrift"/>
          <w:color w:val="000000"/>
          <w:kern w:val="0"/>
          <w:position w:val="-6"/>
          <w:szCs w:val="24"/>
          <w:lang w:val="en-US" w:eastAsia="zh-CN" w:bidi="ar"/>
        </w:rPr>
        <w:object>
          <v:shape id="_x0000_i1093" o:spt="75" type="#_x0000_t75" style="height:13.95pt;width:23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9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）</w:t>
      </w:r>
      <w:r>
        <w:rPr>
          <w:rFonts w:hint="default"/>
          <w:lang w:val="en-US" w:eastAsia="zh-CN"/>
        </w:rPr>
        <w:t>：</w:t>
      </w:r>
    </w:p>
    <w:p w14:paraId="1433D3EE">
      <w:pPr>
        <w:bidi w:val="0"/>
        <w:rPr>
          <w:rFonts w:hint="default"/>
          <w:lang w:val="en-US" w:eastAsia="zh-CN"/>
        </w:rPr>
      </w:pPr>
    </w:p>
    <w:p w14:paraId="3B8D2CB9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68"/>
          <w:lang w:val="en-US" w:eastAsia="zh-CN"/>
        </w:rPr>
        <w:object>
          <v:shape id="_x0000_i1094" o:spt="75" type="#_x0000_t75" style="height:74pt;width:45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1">
            <o:LockedField>false</o:LockedField>
          </o:OLEObject>
        </w:object>
      </w:r>
    </w:p>
    <w:p w14:paraId="751A7D7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参数向量</w:t>
      </w:r>
      <w:r>
        <w:rPr>
          <w:rFonts w:hint="default" w:ascii="Bahnschrift" w:hAnsi="Bahnschrift" w:eastAsia="Bahnschrift" w:cs="Bahnschrift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95" o:spt="75" type="#_x0000_t75" style="height:16pt;width:12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3">
            <o:LockedField>false</o:LockedField>
          </o:OLEObject>
        </w:object>
      </w:r>
      <w:r>
        <w:rPr>
          <w:rFonts w:hint="eastAsia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（大小为</w:t>
      </w:r>
      <w:r>
        <w:rPr>
          <w:rFonts w:hint="eastAsia" w:ascii="Bahnschrift" w:hAnsi="Bahnschrift" w:eastAsia="Bahnschrift" w:cs="Bahnschrift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96" o:spt="75" type="#_x0000_t75" style="height:17pt;width:53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5">
            <o:LockedField>false</o:LockedField>
          </o:OLEObject>
        </w:object>
      </w:r>
      <w:r>
        <w:rPr>
          <w:rFonts w:hint="eastAsia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）：</w:t>
      </w:r>
    </w:p>
    <w:p w14:paraId="089EA5D7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68"/>
          <w:lang w:val="en-US" w:eastAsia="zh-CN"/>
        </w:rPr>
        <w:object>
          <v:shape id="_x0000_i1097" o:spt="75" type="#_x0000_t75" style="height:74pt;width:46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7">
            <o:LockedField>false</o:LockedField>
          </o:OLEObject>
        </w:object>
      </w:r>
    </w:p>
    <w:p w14:paraId="55082138">
      <w:pPr>
        <w:keepNext w:val="0"/>
        <w:keepLines w:val="0"/>
        <w:widowControl/>
        <w:suppressLineNumbers w:val="0"/>
        <w:jc w:val="left"/>
      </w:pP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误差向量</w:t>
      </w:r>
      <w:r>
        <w:rPr>
          <w:rFonts w:hint="default" w:ascii="Bahnschrift" w:hAnsi="Bahnschrift" w:eastAsia="Bahnschrift" w:cs="Bahnschrift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98" o:spt="75" type="#_x0000_t75" style="height:11pt;width:10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9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（大小为</w:t>
      </w:r>
      <w:r>
        <w:rPr>
          <w:rFonts w:hint="default" w:ascii="Bahnschrift" w:hAnsi="Bahnschrift" w:eastAsia="Bahnschrift" w:cs="Bahnschrift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99" o:spt="75" type="#_x0000_t75" style="height:13.95pt;width:23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1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）。</w:t>
      </w:r>
    </w:p>
    <w:p w14:paraId="4F1B2BDD">
      <w:pPr>
        <w:keepNext w:val="0"/>
        <w:keepLines w:val="0"/>
        <w:widowControl/>
        <w:suppressLineNumbers w:val="0"/>
        <w:jc w:val="left"/>
        <w:rPr>
          <w:rFonts w:ascii="Bahnschrift" w:hAnsi="Bahnschrift" w:eastAsia="Bahnschrift" w:cs="Bahnschrift"/>
          <w:color w:val="000000"/>
        </w:rPr>
      </w:pP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因此，模型的矩阵形式为：</w:t>
      </w:r>
    </w:p>
    <w:p w14:paraId="38767D7B">
      <w:pPr>
        <w:ind w:left="0" w:leftChars="0" w:firstLine="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100" o:spt="75" type="#_x0000_t75" style="height:16pt;width:56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3">
            <o:LockedField>false</o:LockedField>
          </o:OLEObject>
        </w:object>
      </w:r>
    </w:p>
    <w:p w14:paraId="0056388C">
      <w:pPr>
        <w:keepNext w:val="0"/>
        <w:keepLines w:val="0"/>
        <w:widowControl/>
        <w:suppressLineNumbers w:val="0"/>
        <w:jc w:val="left"/>
        <w:rPr>
          <w:rFonts w:hint="default" w:ascii="Bahnschrift" w:hAnsi="Bahnschrift" w:eastAsia="Bahnschrift" w:cs="Bahnschrif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eastAsia="Bahnschrift" w:cs="Bahnschrift"/>
          <w:b/>
          <w:bCs/>
          <w:color w:val="000000"/>
          <w:kern w:val="0"/>
          <w:sz w:val="24"/>
          <w:szCs w:val="24"/>
          <w:lang w:val="en-US" w:eastAsia="zh-CN" w:bidi="ar"/>
        </w:rPr>
        <w:t>参数估计：最小二乘法</w:t>
      </w:r>
    </w:p>
    <w:p w14:paraId="0FA97321">
      <w:pPr>
        <w:keepNext w:val="0"/>
        <w:keepLines w:val="0"/>
        <w:widowControl/>
        <w:suppressLineNumbers w:val="0"/>
        <w:jc w:val="left"/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线性回归的目标是找到参数</w:t>
      </w:r>
      <w:r>
        <w:rPr>
          <w:rFonts w:hint="default" w:ascii="Bahnschrift" w:hAnsi="Bahnschrift" w:eastAsia="Bahnschrift" w:cs="Bahnschrift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101" o:spt="75" type="#_x0000_t75" style="height:16pt;width:12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5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，使模型的预测值</w:t>
      </w:r>
      <w:r>
        <w:rPr>
          <w:rFonts w:hint="default" w:ascii="Bahnschrift" w:hAnsi="Bahnschrift" w:eastAsia="Bahnschrift" w:cs="Bahnschrift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102" o:spt="75" type="#_x0000_t75" style="height:16pt;width:39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46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与真实值</w:t>
      </w:r>
      <w:r>
        <w:rPr>
          <w:rFonts w:hint="eastAsia" w:ascii="宋体" w:hAnsi="宋体" w:eastAsia="宋体" w:cs="宋体"/>
          <w:position w:val="-10"/>
          <w:szCs w:val="24"/>
          <w:lang w:val="en-US" w:eastAsia="zh-CN"/>
        </w:rPr>
        <w:object>
          <v:shape id="_x0000_i1103" o:spt="75" type="#_x0000_t75" style="height:13pt;width:11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48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之间的误差最小。常用的方法是最小二乘法，即最小化残差平方和</w:t>
      </w:r>
      <w:r>
        <w:rPr>
          <w:rFonts w:hint="default"/>
          <w:lang w:val="en-US" w:eastAsia="zh-CN"/>
        </w:rPr>
        <w:t>（Residual Sum of Squares, RSS）</w: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：</w:t>
      </w:r>
    </w:p>
    <w:p w14:paraId="70C07046"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position w:val="-28"/>
          <w:szCs w:val="24"/>
          <w:lang w:val="en-US" w:eastAsia="zh-CN"/>
        </w:rPr>
        <w:object>
          <v:shape id="_x0000_i1104" o:spt="75" type="#_x0000_t75" style="height:36pt;width:93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49">
            <o:LockedField>false</o:LockedField>
          </o:OLEObject>
        </w:object>
      </w:r>
    </w:p>
    <w:p w14:paraId="3B9E5212">
      <w:pPr>
        <w:keepNext w:val="0"/>
        <w:keepLines w:val="0"/>
        <w:widowControl/>
        <w:suppressLineNumbers w:val="0"/>
        <w:jc w:val="left"/>
        <w:rPr>
          <w:rFonts w:ascii="Bahnschrift" w:hAnsi="Bahnschrift" w:eastAsia="Bahnschrift" w:cs="Bahnschrift"/>
          <w:color w:val="000000"/>
        </w:rPr>
      </w:pP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用矩阵形式表示：</w:t>
      </w:r>
    </w:p>
    <w:p w14:paraId="43E5428D"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default" w:ascii="Bahnschrift" w:hAnsi="Bahnschrift" w:eastAsia="Bahnschrift" w:cs="Bahnschrif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position w:val="-10"/>
          <w:szCs w:val="24"/>
          <w:lang w:val="en-US" w:eastAsia="zh-CN"/>
        </w:rPr>
        <w:object>
          <v:shape id="_x0000_i1105" o:spt="75" type="#_x0000_t75" style="height:19pt;width:12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51">
            <o:LockedField>false</o:LockedField>
          </o:OLEObject>
        </w:object>
      </w:r>
    </w:p>
    <w:p w14:paraId="02316DFB">
      <w:pPr>
        <w:keepNext w:val="0"/>
        <w:keepLines w:val="0"/>
        <w:widowControl/>
        <w:suppressLineNumbers w:val="0"/>
        <w:jc w:val="left"/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为了求解</w:t>
      </w:r>
      <w:r>
        <w:rPr>
          <w:rFonts w:hint="default" w:ascii="Bahnschrift" w:hAnsi="Bahnschrift" w:eastAsia="Bahnschrift" w:cs="Bahnschrift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106" o:spt="75" type="#_x0000_t75" style="height:16pt;width:12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3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，我们需要最</w:t>
      </w:r>
      <w:r>
        <w:rPr>
          <w:rFonts w:hint="default"/>
          <w:lang w:val="en-US" w:eastAsia="zh-CN"/>
        </w:rPr>
        <w:t>小化</w:t>
      </w:r>
      <w:r>
        <w:rPr>
          <w:rFonts w:hint="default"/>
          <w:i/>
          <w:iCs/>
          <w:lang w:val="en-US" w:eastAsia="zh-CN"/>
        </w:rPr>
        <w:t>RSS</w:t>
      </w:r>
      <w:r>
        <w:rPr>
          <w:rFonts w:hint="default"/>
          <w:lang w:val="en-US" w:eastAsia="zh-CN"/>
        </w:rPr>
        <w:t>。具体步</w: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骤如下：</w:t>
      </w:r>
    </w:p>
    <w:p w14:paraId="61C921F6"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</w:t>
      </w:r>
      <w:r>
        <w:rPr>
          <w:rFonts w:hint="eastAsia"/>
          <w:i/>
          <w:iCs/>
          <w:lang w:val="en-US" w:eastAsia="zh-CN"/>
        </w:rPr>
        <w:t>RSS</w:t>
      </w:r>
    </w:p>
    <w:p w14:paraId="6A750068">
      <w:pPr>
        <w:numPr>
          <w:ilvl w:val="0"/>
          <w:numId w:val="0"/>
        </w:numPr>
        <w:bidi w:val="0"/>
        <w:jc w:val="center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0"/>
          <w:szCs w:val="24"/>
          <w:lang w:val="en-US" w:eastAsia="zh-CN"/>
        </w:rPr>
        <w:object>
          <v:shape id="_x0000_i1107" o:spt="75" type="#_x0000_t75" style="height:19pt;width:12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4">
            <o:LockedField>false</o:LockedField>
          </o:OLEObject>
        </w:object>
      </w:r>
    </w:p>
    <w:p w14:paraId="2DD9EB94">
      <w:pPr>
        <w:numPr>
          <w:ilvl w:val="0"/>
          <w:numId w:val="0"/>
        </w:numPr>
        <w:bidi w:val="0"/>
        <w:jc w:val="center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0"/>
          <w:szCs w:val="24"/>
          <w:lang w:val="en-US" w:eastAsia="zh-CN"/>
        </w:rPr>
        <w:object>
          <v:shape id="_x0000_i1108" o:spt="75" type="#_x0000_t75" style="height:18pt;width:174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55">
            <o:LockedField>false</o:LockedField>
          </o:OLEObject>
        </w:object>
      </w:r>
    </w:p>
    <w:p w14:paraId="430D3A38">
      <w:pPr>
        <w:keepNext w:val="0"/>
        <w:keepLines w:val="0"/>
        <w:widowControl/>
        <w:suppressLineNumbers w:val="0"/>
        <w:jc w:val="left"/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注意到</w:t>
      </w:r>
      <w:r>
        <w:rPr>
          <w:rFonts w:hint="eastAsia" w:ascii="宋体" w:hAnsi="宋体" w:eastAsia="宋体" w:cs="宋体"/>
          <w:position w:val="-10"/>
          <w:szCs w:val="24"/>
          <w:lang w:val="en-US" w:eastAsia="zh-CN"/>
        </w:rPr>
        <w:object>
          <v:shape id="_x0000_i1109" o:spt="75" type="#_x0000_t75" style="height:18pt;width:31.9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57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是一个标量，且</w:t>
      </w:r>
      <w:r>
        <w:rPr>
          <w:rFonts w:hint="eastAsia" w:ascii="宋体" w:hAnsi="宋体" w:eastAsia="宋体" w:cs="宋体"/>
          <w:position w:val="-10"/>
          <w:szCs w:val="24"/>
          <w:lang w:val="en-US" w:eastAsia="zh-CN"/>
        </w:rPr>
        <w:object>
          <v:shape id="_x0000_i1110" o:spt="75" type="#_x0000_t75" style="height:18pt;width:81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59">
            <o:LockedField>false</o:LockedField>
          </o:OLEObject>
        </w:objec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（标量的转置等于其本身）</w:t>
      </w:r>
      <w:r>
        <w:rPr>
          <w:rFonts w:hint="eastAsia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因此：</w:t>
      </w:r>
    </w:p>
    <w:p w14:paraId="75DC9855"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0"/>
          <w:szCs w:val="24"/>
          <w:lang w:val="en-US" w:eastAsia="zh-CN"/>
        </w:rPr>
        <w:object>
          <v:shape id="_x0000_i1111" o:spt="75" type="#_x0000_t75" style="height:18pt;width:165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61">
            <o:LockedField>false</o:LockedField>
          </o:OLEObject>
        </w:object>
      </w:r>
    </w:p>
    <w:p w14:paraId="7D43B244">
      <w:pPr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</w:t>
      </w:r>
      <w:r>
        <w:rPr>
          <w:rFonts w:hint="default" w:ascii="Bahnschrift" w:hAnsi="Bahnschrift" w:eastAsia="Bahnschrift" w:cs="Bahnschrift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112" o:spt="75" type="#_x0000_t75" style="height:16pt;width:12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63">
            <o:LockedField>false</o:LockedField>
          </o:OLEObject>
        </w:object>
      </w:r>
      <w:r>
        <w:rPr>
          <w:rFonts w:hint="eastAsia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求导</w:t>
      </w:r>
    </w:p>
    <w:p w14:paraId="7FC10A66">
      <w:pPr>
        <w:keepNext w:val="0"/>
        <w:keepLines w:val="0"/>
        <w:widowControl/>
        <w:suppressLineNumbers w:val="0"/>
        <w:jc w:val="left"/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为了找到</w:t>
      </w:r>
      <w:r>
        <w:rPr>
          <w:rFonts w:hint="default"/>
          <w:i/>
          <w:iCs/>
          <w:lang w:val="en-US" w:eastAsia="zh-CN"/>
        </w:rPr>
        <w:t>RSS</w:t>
      </w:r>
      <w:r>
        <w:rPr>
          <w:rFonts w:hint="default"/>
          <w:lang w:val="en-US" w:eastAsia="zh-CN"/>
        </w:rPr>
        <w:t>的极值点，对</w:t>
      </w:r>
      <w:r>
        <w:rPr>
          <w:rFonts w:hint="default" w:ascii="Bahnschrift" w:hAnsi="Bahnschrift" w:eastAsia="Bahnschrift" w:cs="Bahnschrift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113" o:spt="75" type="#_x0000_t75" style="height:16pt;width:12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64">
            <o:LockedField>false</o:LockedField>
          </o:OLEObject>
        </w:object>
      </w:r>
      <w:r>
        <w:rPr>
          <w:rFonts w:hint="default"/>
          <w:lang w:val="en-US" w:eastAsia="zh-CN"/>
        </w:rPr>
        <w:t>求偏导数</w:t>
      </w:r>
      <w:r>
        <w:rPr>
          <w:rFonts w:hint="default" w:ascii="Bahnschrift" w:hAnsi="Bahnschrift" w:eastAsia="Bahnschrift" w:cs="Bahnschrift"/>
          <w:color w:val="000000"/>
          <w:kern w:val="0"/>
          <w:sz w:val="24"/>
          <w:szCs w:val="24"/>
          <w:lang w:val="en-US" w:eastAsia="zh-CN" w:bidi="ar"/>
        </w:rPr>
        <w:t>：</w:t>
      </w:r>
    </w:p>
    <w:p w14:paraId="67245FEB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14" o:spt="75" type="#_x0000_t75" style="height:33pt;width:196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65">
            <o:LockedField>false</o:LockedField>
          </o:OLEObject>
        </w:object>
      </w:r>
    </w:p>
    <w:p w14:paraId="0424E4A0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default"/>
          <w:position w:val="-10"/>
          <w:lang w:val="en-US" w:eastAsia="zh-CN"/>
        </w:rPr>
        <w:object>
          <v:shape id="_x0000_i1115" o:spt="75" type="#_x0000_t75" style="height:18pt;width:23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67">
            <o:LockedField>false</o:LockedField>
          </o:OLEObject>
        </w:object>
      </w:r>
      <w:r>
        <w:rPr>
          <w:rFonts w:hint="eastAsia"/>
          <w:lang w:val="en-US" w:eastAsia="zh-CN"/>
        </w:rPr>
        <w:t>是常数，</w:t>
      </w:r>
      <w:r>
        <w:rPr>
          <w:rFonts w:hint="default" w:ascii="Bahnschrift" w:hAnsi="Bahnschrift" w:eastAsia="Bahnschrift" w:cs="Bahnschrift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116" o:spt="75" type="#_x0000_t75" style="height:16pt;width:12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69">
            <o:LockedField>false</o:LockedField>
          </o:OLEObject>
        </w:object>
      </w:r>
      <w:r>
        <w:rPr>
          <w:rFonts w:hint="eastAsia"/>
          <w:lang w:val="en-US" w:eastAsia="zh-CN"/>
        </w:rPr>
        <w:t>对的导数为0。</w:t>
      </w:r>
    </w:p>
    <w:p w14:paraId="35E66817">
      <w:pPr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17" o:spt="75" type="#_x0000_t75" style="height:18pt;width:55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70">
            <o:LockedField>false</o:LockedField>
          </o:OLEObject>
        </w:object>
      </w:r>
      <w:r>
        <w:rPr>
          <w:rFonts w:hint="eastAsia"/>
          <w:lang w:val="en-US" w:eastAsia="zh-CN"/>
        </w:rPr>
        <w:t>是导数为</w:t>
      </w:r>
      <w:r>
        <w:rPr>
          <w:rFonts w:hint="eastAsia"/>
          <w:position w:val="-10"/>
          <w:lang w:val="en-US" w:eastAsia="zh-CN"/>
        </w:rPr>
        <w:object>
          <v:shape id="_x0000_i1118" o:spt="75" type="#_x0000_t75" style="height:18pt;width:41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72">
            <o:LockedField>false</o:LockedField>
          </o:OLEObject>
        </w:object>
      </w:r>
      <w:r>
        <w:rPr>
          <w:rFonts w:hint="eastAsia"/>
          <w:lang w:val="en-US" w:eastAsia="zh-CN"/>
        </w:rPr>
        <w:t>（因为</w:t>
      </w:r>
      <w:r>
        <w:rPr>
          <w:rFonts w:hint="eastAsia"/>
          <w:position w:val="-10"/>
          <w:lang w:val="en-US" w:eastAsia="zh-CN"/>
        </w:rPr>
        <w:object>
          <v:shape id="_x0000_i1119" o:spt="75" type="#_x0000_t75" style="height:18pt;width:26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4">
            <o:LockedField>false</o:LockedField>
          </o:OLEObject>
        </w:object>
      </w:r>
      <w:r>
        <w:rPr>
          <w:rFonts w:hint="eastAsia"/>
          <w:lang w:val="en-US" w:eastAsia="zh-CN"/>
        </w:rPr>
        <w:t>是常量）。</w:t>
      </w:r>
    </w:p>
    <w:p w14:paraId="295EEADA">
      <w:pPr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120" o:spt="75" type="#_x0000_t75" style="height:18pt;width:49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76">
            <o:LockedField>false</o:LockedField>
          </o:OLEObject>
        </w:object>
      </w:r>
      <w:r>
        <w:rPr>
          <w:rFonts w:hint="eastAsia"/>
          <w:lang w:val="en-US" w:eastAsia="zh-CN"/>
        </w:rPr>
        <w:t>是二次型，其导数</w:t>
      </w:r>
      <w:r>
        <w:rPr>
          <w:rFonts w:hint="eastAsia"/>
          <w:position w:val="-10"/>
          <w:lang w:val="en-US" w:eastAsia="zh-CN"/>
        </w:rPr>
        <w:object>
          <v:shape id="_x0000_i1121" o:spt="75" type="#_x0000_t75" style="height:18pt;width:42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78">
            <o:LockedField>false</o:LockedField>
          </o:OLEObject>
        </w:object>
      </w:r>
      <w:r>
        <w:rPr>
          <w:rFonts w:hint="eastAsia"/>
          <w:lang w:val="en-US" w:eastAsia="zh-CN"/>
        </w:rPr>
        <w:t>（矩阵微分规则）</w:t>
      </w:r>
    </w:p>
    <w:p w14:paraId="0D4F7DCF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因此：</w:t>
      </w:r>
    </w:p>
    <w:p w14:paraId="59DD4BEC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3pt;width:134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0">
            <o:LockedField>false</o:LockedField>
          </o:OLEObject>
        </w:object>
      </w:r>
    </w:p>
    <w:p w14:paraId="504ED218">
      <w:pPr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令导数为0</w:t>
      </w:r>
    </w:p>
    <w:p w14:paraId="7809EA0C"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为了找到极值点，令导数为0：</w:t>
      </w:r>
    </w:p>
    <w:p w14:paraId="507347F3"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23" o:spt="75" type="#_x0000_t75" style="height:18pt;width:114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82">
            <o:LockedField>false</o:LockedField>
          </o:OLEObject>
        </w:object>
      </w:r>
    </w:p>
    <w:p w14:paraId="6C7E8BDF"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24" o:spt="75" type="#_x0000_t75" style="height:18pt;width:70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84">
            <o:LockedField>false</o:LockedField>
          </o:OLEObject>
        </w:object>
      </w:r>
    </w:p>
    <w:p w14:paraId="2A293192">
      <w:pPr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解出</w:t>
      </w:r>
      <w:r>
        <w:rPr>
          <w:rFonts w:hint="default" w:ascii="Bahnschrift" w:hAnsi="Bahnschrift" w:eastAsia="Bahnschrift" w:cs="Bahnschrift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125" o:spt="75" type="#_x0000_t75" style="height:16pt;width:12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86">
            <o:LockedField>false</o:LockedField>
          </o:OLEObject>
        </w:object>
      </w:r>
    </w:p>
    <w:p w14:paraId="4EDC336A">
      <w:pPr>
        <w:numPr>
          <w:ilvl w:val="0"/>
          <w:numId w:val="0"/>
        </w:numPr>
        <w:bidi w:val="0"/>
        <w:ind w:left="420" w:leftChars="0"/>
      </w:pPr>
      <w:r>
        <w:rPr>
          <w:rFonts w:hint="default"/>
          <w:lang w:val="en-US" w:eastAsia="zh-CN"/>
        </w:rPr>
        <w:t>假设</w:t>
      </w:r>
      <w:r>
        <w:rPr>
          <w:rFonts w:hint="default"/>
          <w:position w:val="-4"/>
          <w:lang w:val="en-US" w:eastAsia="zh-CN"/>
        </w:rPr>
        <w:object>
          <v:shape id="_x0000_i1126" o:spt="75" type="#_x0000_t75" style="height:15pt;width:30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87">
            <o:LockedField>false</o:LockedField>
          </o:OLEObject>
        </w:object>
      </w:r>
      <w:r>
        <w:rPr>
          <w:rFonts w:hint="default"/>
          <w:lang w:val="en-US" w:eastAsia="zh-CN"/>
        </w:rPr>
        <w:t>是可逆的（即满秩），两边左乘</w:t>
      </w:r>
      <w:r>
        <w:rPr>
          <w:rFonts w:hint="default"/>
          <w:position w:val="-10"/>
          <w:lang w:val="en-US" w:eastAsia="zh-CN"/>
        </w:rPr>
        <w:object>
          <v:shape id="_x0000_i1127" o:spt="75" type="#_x0000_t75" style="height:21pt;width:42.95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89">
            <o:LockedField>false</o:LockedField>
          </o:OLEObject>
        </w:object>
      </w:r>
      <w:r>
        <w:rPr>
          <w:rFonts w:hint="default"/>
          <w:lang w:val="en-US" w:eastAsia="zh-CN"/>
        </w:rPr>
        <w:t>：</w:t>
      </w:r>
    </w:p>
    <w:p w14:paraId="3B34EBDB"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28" o:spt="75" type="#_x0000_t75" style="height:21pt;width:87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91">
            <o:LockedField>false</o:LockedField>
          </o:OLEObject>
        </w:object>
      </w:r>
    </w:p>
    <w:p w14:paraId="1A2ACEF1"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</w:p>
    <w:p w14:paraId="3056D045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(Deepseek-R1)</w:t>
      </w:r>
    </w:p>
    <w:p w14:paraId="0CD5B176"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损失函数定义为所有训练样本预测值与真实值的平方误差均值：</w:t>
      </w:r>
    </w:p>
    <w:p w14:paraId="3AE91D71"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position w:val="-24"/>
          <w:sz w:val="24"/>
          <w:szCs w:val="24"/>
          <w:lang w:val="en-US" w:eastAsia="zh-CN"/>
        </w:rPr>
        <w:object>
          <v:shape id="_x0000_i1129" o:spt="75" type="#_x0000_t75" style="height:31pt;width:145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93">
            <o:LockedField>false</o:LockedField>
          </o:OLEObject>
        </w:object>
      </w:r>
    </w:p>
    <w:p w14:paraId="759C581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矩阵形式为：</w:t>
      </w:r>
    </w:p>
    <w:p w14:paraId="5CAF6F38">
      <w:pPr>
        <w:bidi w:val="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24"/>
          <w:lang w:val="en-US" w:eastAsia="zh-CN"/>
        </w:rPr>
        <w:object>
          <v:shape id="_x0000_i1130" o:spt="75" type="#_x0000_t75" style="height:31pt;width:139.9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95">
            <o:LockedField>false</o:LockedField>
          </o:OLEObject>
        </w:object>
      </w:r>
    </w:p>
    <w:p w14:paraId="246BA9C0">
      <w:p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梯度下降</w:t>
      </w:r>
      <w:r>
        <w:rPr>
          <w:rFonts w:hint="eastAsia"/>
          <w:b/>
          <w:bCs/>
          <w:lang w:val="en-US" w:eastAsia="zh-CN"/>
        </w:rPr>
        <w:t>：</w:t>
      </w:r>
    </w:p>
    <w:p w14:paraId="7FA0668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梯度下降通过迭代更新参数</w:t>
      </w:r>
      <w:r>
        <w:rPr>
          <w:rFonts w:hint="default"/>
          <w:position w:val="-6"/>
          <w:lang w:val="en-US" w:eastAsia="zh-CN"/>
        </w:rPr>
        <w:object>
          <v:shape id="_x0000_i1131" o:spt="75" type="#_x0000_t75" style="height:13.95pt;width:10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96">
            <o:LockedField>false</o:LockedField>
          </o:OLEObject>
        </w:object>
      </w:r>
      <w:r>
        <w:rPr>
          <w:rFonts w:hint="default"/>
          <w:lang w:val="en-US" w:eastAsia="zh-CN"/>
        </w:rPr>
        <w:t>以最小化损失函数。对每个参数</w:t>
      </w:r>
      <w:r>
        <w:rPr>
          <w:rFonts w:hint="default"/>
          <w:position w:val="-14"/>
          <w:lang w:val="en-US" w:eastAsia="zh-CN"/>
        </w:rPr>
        <w:object>
          <v:shape id="_x0000_i1132" o:spt="75" type="#_x0000_t75" style="height:19pt;width:13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198">
            <o:LockedField>false</o:LockedField>
          </o:OLEObject>
        </w:object>
      </w:r>
      <w:r>
        <w:rPr>
          <w:rFonts w:hint="default"/>
          <w:lang w:val="en-US" w:eastAsia="zh-CN"/>
        </w:rPr>
        <w:t>求偏导数：</w:t>
      </w:r>
    </w:p>
    <w:p w14:paraId="0A44A41B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33" o:spt="75" type="#_x0000_t75" style="height:36pt;width:147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00">
            <o:LockedField>false</o:LockedField>
          </o:OLEObject>
        </w:object>
      </w:r>
    </w:p>
    <w:p w14:paraId="0BA5E1A2">
      <w:pPr>
        <w:bidi w:val="0"/>
        <w:ind w:left="0" w:leftChars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向量化梯度表达式：</w:t>
      </w:r>
    </w:p>
    <w:p w14:paraId="348A6B07">
      <w:pPr>
        <w:bidi w:val="0"/>
        <w:ind w:left="0" w:leftChars="0"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position w:val="-24"/>
          <w:lang w:val="en-US" w:eastAsia="zh-CN"/>
        </w:rPr>
        <w:object>
          <v:shape id="_x0000_i1134" o:spt="75" type="#_x0000_t75" style="height:31pt;width:120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02">
            <o:LockedField>false</o:LockedField>
          </o:OLEObject>
        </w:object>
      </w:r>
    </w:p>
    <w:p w14:paraId="612C04CB">
      <w:pPr>
        <w:bidi w:val="0"/>
        <w:ind w:left="0" w:leftChars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参数更新规则（学习率为</w:t>
      </w:r>
      <w:r>
        <w:rPr>
          <w:rFonts w:hint="default" w:eastAsia="宋体"/>
          <w:position w:val="-6"/>
          <w:lang w:val="en-US" w:eastAsia="zh-CN"/>
        </w:rPr>
        <w:object>
          <v:shape id="_x0000_i1135" o:spt="75" type="#_x0000_t75" style="height:11pt;width:12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04">
            <o:LockedField>false</o:LockedField>
          </o:OLEObject>
        </w:object>
      </w:r>
      <w:r>
        <w:rPr>
          <w:rFonts w:hint="default" w:eastAsia="宋体"/>
          <w:lang w:val="en-US" w:eastAsia="zh-CN"/>
        </w:rPr>
        <w:t>）：</w:t>
      </w:r>
    </w:p>
    <w:p w14:paraId="024D320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36" o:spt="75" type="#_x0000_t75" style="height:18pt;width:82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06">
            <o:LockedField>false</o:LockedField>
          </o:OLEObject>
        </w:object>
      </w:r>
    </w:p>
    <w:p w14:paraId="380027BC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正规方程</w:t>
      </w:r>
      <w:r>
        <w:rPr>
          <w:rFonts w:hint="eastAsia"/>
          <w:b/>
          <w:bCs/>
          <w:lang w:val="en-US" w:eastAsia="zh-CN"/>
        </w:rPr>
        <w:t>：</w:t>
      </w:r>
    </w:p>
    <w:p w14:paraId="385BD75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令梯度为零求得闭式解：</w:t>
      </w:r>
    </w:p>
    <w:p w14:paraId="191AEC12">
      <w:p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default"/>
          <w:position w:val="-12"/>
          <w:lang w:val="en-US" w:eastAsia="zh-CN"/>
        </w:rPr>
        <w:object>
          <v:shape id="_x0000_i1137" o:spt="75" type="#_x0000_t75" style="height:22pt;width:238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08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BC227"/>
    <w:multiLevelType w:val="singleLevel"/>
    <w:tmpl w:val="A95BC22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5D0CEE5"/>
    <w:multiLevelType w:val="singleLevel"/>
    <w:tmpl w:val="45D0CEE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A11C6"/>
    <w:rsid w:val="04DD3F64"/>
    <w:rsid w:val="07996868"/>
    <w:rsid w:val="0C760F26"/>
    <w:rsid w:val="19156B7B"/>
    <w:rsid w:val="19E33973"/>
    <w:rsid w:val="1F7570DE"/>
    <w:rsid w:val="21AD6D40"/>
    <w:rsid w:val="23EE0080"/>
    <w:rsid w:val="260E7FC9"/>
    <w:rsid w:val="2D0143E4"/>
    <w:rsid w:val="31D976DD"/>
    <w:rsid w:val="3B820F68"/>
    <w:rsid w:val="41410DFB"/>
    <w:rsid w:val="42527E0C"/>
    <w:rsid w:val="442639F0"/>
    <w:rsid w:val="48934632"/>
    <w:rsid w:val="57580F21"/>
    <w:rsid w:val="5B383332"/>
    <w:rsid w:val="64B4350F"/>
    <w:rsid w:val="6861575B"/>
    <w:rsid w:val="69C14208"/>
    <w:rsid w:val="70E7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200" w:beforeLines="0" w:beforeAutospacing="0" w:after="200" w:afterLines="0" w:afterAutospacing="0" w:line="36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360" w:lineRule="auto"/>
      <w:ind w:firstLine="0" w:firstLineChars="0"/>
      <w:jc w:val="left"/>
      <w:outlineLvl w:val="1"/>
    </w:pPr>
    <w:rPr>
      <w:rFonts w:ascii="Times New Roman" w:hAnsi="Times New Roman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大标题"/>
    <w:basedOn w:val="1"/>
    <w:next w:val="1"/>
    <w:qFormat/>
    <w:uiPriority w:val="0"/>
    <w:pPr>
      <w:keepNext/>
      <w:keepLines/>
      <w:spacing w:before="200" w:beforeLines="0" w:after="200" w:afterLines="0"/>
      <w:ind w:firstLine="0" w:firstLineChars="0"/>
      <w:jc w:val="center"/>
      <w:outlineLvl w:val="0"/>
    </w:pPr>
    <w:rPr>
      <w:rFonts w:hint="eastAsia"/>
      <w:b/>
      <w:kern w:val="44"/>
      <w:sz w:val="44"/>
    </w:rPr>
  </w:style>
  <w:style w:type="character" w:customStyle="1" w:styleId="10">
    <w:name w:val="标题 1 Char"/>
    <w:link w:val="2"/>
    <w:uiPriority w:val="0"/>
    <w:rPr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1.wmf"/><Relationship Id="rId98" Type="http://schemas.openxmlformats.org/officeDocument/2006/relationships/oleObject" Target="embeddings/oleObject53.bin"/><Relationship Id="rId97" Type="http://schemas.openxmlformats.org/officeDocument/2006/relationships/image" Target="media/image40.wmf"/><Relationship Id="rId96" Type="http://schemas.openxmlformats.org/officeDocument/2006/relationships/oleObject" Target="embeddings/oleObject52.bin"/><Relationship Id="rId95" Type="http://schemas.openxmlformats.org/officeDocument/2006/relationships/image" Target="media/image39.wmf"/><Relationship Id="rId94" Type="http://schemas.openxmlformats.org/officeDocument/2006/relationships/oleObject" Target="embeddings/oleObject51.bin"/><Relationship Id="rId93" Type="http://schemas.openxmlformats.org/officeDocument/2006/relationships/image" Target="media/image38.wmf"/><Relationship Id="rId92" Type="http://schemas.openxmlformats.org/officeDocument/2006/relationships/oleObject" Target="embeddings/oleObject50.bin"/><Relationship Id="rId91" Type="http://schemas.openxmlformats.org/officeDocument/2006/relationships/image" Target="media/image37.wmf"/><Relationship Id="rId90" Type="http://schemas.openxmlformats.org/officeDocument/2006/relationships/oleObject" Target="embeddings/oleObject49.bin"/><Relationship Id="rId9" Type="http://schemas.openxmlformats.org/officeDocument/2006/relationships/image" Target="media/image2.wmf"/><Relationship Id="rId89" Type="http://schemas.openxmlformats.org/officeDocument/2006/relationships/image" Target="media/image36.wmf"/><Relationship Id="rId88" Type="http://schemas.openxmlformats.org/officeDocument/2006/relationships/oleObject" Target="embeddings/oleObject48.bin"/><Relationship Id="rId87" Type="http://schemas.openxmlformats.org/officeDocument/2006/relationships/image" Target="media/image35.wmf"/><Relationship Id="rId86" Type="http://schemas.openxmlformats.org/officeDocument/2006/relationships/oleObject" Target="embeddings/oleObject47.bin"/><Relationship Id="rId85" Type="http://schemas.openxmlformats.org/officeDocument/2006/relationships/image" Target="media/image34.wmf"/><Relationship Id="rId84" Type="http://schemas.openxmlformats.org/officeDocument/2006/relationships/oleObject" Target="embeddings/oleObject46.bin"/><Relationship Id="rId83" Type="http://schemas.openxmlformats.org/officeDocument/2006/relationships/oleObject" Target="embeddings/oleObject45.bin"/><Relationship Id="rId82" Type="http://schemas.openxmlformats.org/officeDocument/2006/relationships/image" Target="media/image33.wmf"/><Relationship Id="rId81" Type="http://schemas.openxmlformats.org/officeDocument/2006/relationships/oleObject" Target="embeddings/oleObject44.bin"/><Relationship Id="rId80" Type="http://schemas.openxmlformats.org/officeDocument/2006/relationships/oleObject" Target="embeddings/oleObject43.bin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2.bin"/><Relationship Id="rId78" Type="http://schemas.openxmlformats.org/officeDocument/2006/relationships/oleObject" Target="embeddings/oleObject41.bin"/><Relationship Id="rId77" Type="http://schemas.openxmlformats.org/officeDocument/2006/relationships/oleObject" Target="embeddings/oleObject40.bin"/><Relationship Id="rId76" Type="http://schemas.openxmlformats.org/officeDocument/2006/relationships/image" Target="media/image32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1.wmf"/><Relationship Id="rId73" Type="http://schemas.openxmlformats.org/officeDocument/2006/relationships/image" Target="media/image30.wmf"/><Relationship Id="rId72" Type="http://schemas.openxmlformats.org/officeDocument/2006/relationships/oleObject" Target="embeddings/oleObject38.bin"/><Relationship Id="rId71" Type="http://schemas.openxmlformats.org/officeDocument/2006/relationships/oleObject" Target="embeddings/oleObject37.bin"/><Relationship Id="rId70" Type="http://schemas.openxmlformats.org/officeDocument/2006/relationships/oleObject" Target="embeddings/oleObject36.bin"/><Relationship Id="rId7" Type="http://schemas.openxmlformats.org/officeDocument/2006/relationships/image" Target="media/image1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1.bin"/><Relationship Id="rId59" Type="http://schemas.openxmlformats.org/officeDocument/2006/relationships/image" Target="media/image24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3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2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6.bin"/><Relationship Id="rId5" Type="http://schemas.openxmlformats.org/officeDocument/2006/relationships/theme" Target="theme/theme1.xml"/><Relationship Id="rId49" Type="http://schemas.openxmlformats.org/officeDocument/2006/relationships/image" Target="media/image19.wmf"/><Relationship Id="rId48" Type="http://schemas.openxmlformats.org/officeDocument/2006/relationships/oleObject" Target="embeddings/oleObject25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5.wmf"/><Relationship Id="rId4" Type="http://schemas.openxmlformats.org/officeDocument/2006/relationships/endnotes" Target="endnotes.xml"/><Relationship Id="rId39" Type="http://schemas.openxmlformats.org/officeDocument/2006/relationships/oleObject" Target="embeddings/oleObject20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9.bin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1.wmf"/><Relationship Id="rId3" Type="http://schemas.openxmlformats.org/officeDocument/2006/relationships/footnotes" Target="footnotes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3.bin"/><Relationship Id="rId26" Type="http://schemas.openxmlformats.org/officeDocument/2006/relationships/image" Target="media/image9.wmf"/><Relationship Id="rId25" Type="http://schemas.openxmlformats.org/officeDocument/2006/relationships/oleObject" Target="embeddings/oleObject12.bin"/><Relationship Id="rId24" Type="http://schemas.openxmlformats.org/officeDocument/2006/relationships/image" Target="media/image8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1" Type="http://schemas.openxmlformats.org/officeDocument/2006/relationships/fontTable" Target="fontTable.xml"/><Relationship Id="rId210" Type="http://schemas.openxmlformats.org/officeDocument/2006/relationships/numbering" Target="numbering.xml"/><Relationship Id="rId21" Type="http://schemas.openxmlformats.org/officeDocument/2006/relationships/image" Target="media/image7.wmf"/><Relationship Id="rId209" Type="http://schemas.openxmlformats.org/officeDocument/2006/relationships/image" Target="media/image91.wmf"/><Relationship Id="rId208" Type="http://schemas.openxmlformats.org/officeDocument/2006/relationships/oleObject" Target="embeddings/oleObject113.bin"/><Relationship Id="rId207" Type="http://schemas.openxmlformats.org/officeDocument/2006/relationships/image" Target="media/image90.wmf"/><Relationship Id="rId206" Type="http://schemas.openxmlformats.org/officeDocument/2006/relationships/oleObject" Target="embeddings/oleObject112.bin"/><Relationship Id="rId205" Type="http://schemas.openxmlformats.org/officeDocument/2006/relationships/image" Target="media/image89.wmf"/><Relationship Id="rId204" Type="http://schemas.openxmlformats.org/officeDocument/2006/relationships/oleObject" Target="embeddings/oleObject111.bin"/><Relationship Id="rId203" Type="http://schemas.openxmlformats.org/officeDocument/2006/relationships/image" Target="media/image88.wmf"/><Relationship Id="rId202" Type="http://schemas.openxmlformats.org/officeDocument/2006/relationships/oleObject" Target="embeddings/oleObject110.bin"/><Relationship Id="rId201" Type="http://schemas.openxmlformats.org/officeDocument/2006/relationships/image" Target="media/image87.wmf"/><Relationship Id="rId200" Type="http://schemas.openxmlformats.org/officeDocument/2006/relationships/oleObject" Target="embeddings/oleObject10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86.wmf"/><Relationship Id="rId198" Type="http://schemas.openxmlformats.org/officeDocument/2006/relationships/oleObject" Target="embeddings/oleObject108.bin"/><Relationship Id="rId197" Type="http://schemas.openxmlformats.org/officeDocument/2006/relationships/image" Target="media/image85.wmf"/><Relationship Id="rId196" Type="http://schemas.openxmlformats.org/officeDocument/2006/relationships/oleObject" Target="embeddings/oleObject107.bin"/><Relationship Id="rId195" Type="http://schemas.openxmlformats.org/officeDocument/2006/relationships/oleObject" Target="embeddings/oleObject106.bin"/><Relationship Id="rId194" Type="http://schemas.openxmlformats.org/officeDocument/2006/relationships/image" Target="media/image84.wmf"/><Relationship Id="rId193" Type="http://schemas.openxmlformats.org/officeDocument/2006/relationships/oleObject" Target="embeddings/oleObject105.bin"/><Relationship Id="rId192" Type="http://schemas.openxmlformats.org/officeDocument/2006/relationships/image" Target="media/image83.wmf"/><Relationship Id="rId191" Type="http://schemas.openxmlformats.org/officeDocument/2006/relationships/oleObject" Target="embeddings/oleObject104.bin"/><Relationship Id="rId190" Type="http://schemas.openxmlformats.org/officeDocument/2006/relationships/image" Target="media/image82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103.bin"/><Relationship Id="rId188" Type="http://schemas.openxmlformats.org/officeDocument/2006/relationships/image" Target="media/image81.wmf"/><Relationship Id="rId187" Type="http://schemas.openxmlformats.org/officeDocument/2006/relationships/oleObject" Target="embeddings/oleObject102.bin"/><Relationship Id="rId186" Type="http://schemas.openxmlformats.org/officeDocument/2006/relationships/oleObject" Target="embeddings/oleObject101.bin"/><Relationship Id="rId185" Type="http://schemas.openxmlformats.org/officeDocument/2006/relationships/image" Target="media/image80.wmf"/><Relationship Id="rId184" Type="http://schemas.openxmlformats.org/officeDocument/2006/relationships/oleObject" Target="embeddings/oleObject100.bin"/><Relationship Id="rId183" Type="http://schemas.openxmlformats.org/officeDocument/2006/relationships/image" Target="media/image79.wmf"/><Relationship Id="rId182" Type="http://schemas.openxmlformats.org/officeDocument/2006/relationships/oleObject" Target="embeddings/oleObject99.bin"/><Relationship Id="rId181" Type="http://schemas.openxmlformats.org/officeDocument/2006/relationships/image" Target="media/image78.wmf"/><Relationship Id="rId180" Type="http://schemas.openxmlformats.org/officeDocument/2006/relationships/oleObject" Target="embeddings/oleObject98.bin"/><Relationship Id="rId18" Type="http://schemas.openxmlformats.org/officeDocument/2006/relationships/oleObject" Target="embeddings/oleObject7.bin"/><Relationship Id="rId179" Type="http://schemas.openxmlformats.org/officeDocument/2006/relationships/image" Target="media/image77.wmf"/><Relationship Id="rId178" Type="http://schemas.openxmlformats.org/officeDocument/2006/relationships/oleObject" Target="embeddings/oleObject97.bin"/><Relationship Id="rId177" Type="http://schemas.openxmlformats.org/officeDocument/2006/relationships/image" Target="media/image76.wmf"/><Relationship Id="rId176" Type="http://schemas.openxmlformats.org/officeDocument/2006/relationships/oleObject" Target="embeddings/oleObject96.bin"/><Relationship Id="rId175" Type="http://schemas.openxmlformats.org/officeDocument/2006/relationships/image" Target="media/image75.wmf"/><Relationship Id="rId174" Type="http://schemas.openxmlformats.org/officeDocument/2006/relationships/oleObject" Target="embeddings/oleObject95.bin"/><Relationship Id="rId173" Type="http://schemas.openxmlformats.org/officeDocument/2006/relationships/image" Target="media/image74.wmf"/><Relationship Id="rId172" Type="http://schemas.openxmlformats.org/officeDocument/2006/relationships/oleObject" Target="embeddings/oleObject94.bin"/><Relationship Id="rId171" Type="http://schemas.openxmlformats.org/officeDocument/2006/relationships/image" Target="media/image73.wmf"/><Relationship Id="rId170" Type="http://schemas.openxmlformats.org/officeDocument/2006/relationships/oleObject" Target="embeddings/oleObject93.bin"/><Relationship Id="rId17" Type="http://schemas.openxmlformats.org/officeDocument/2006/relationships/image" Target="media/image6.wmf"/><Relationship Id="rId169" Type="http://schemas.openxmlformats.org/officeDocument/2006/relationships/oleObject" Target="embeddings/oleObject92.bin"/><Relationship Id="rId168" Type="http://schemas.openxmlformats.org/officeDocument/2006/relationships/image" Target="media/image72.wmf"/><Relationship Id="rId167" Type="http://schemas.openxmlformats.org/officeDocument/2006/relationships/oleObject" Target="embeddings/oleObject91.bin"/><Relationship Id="rId166" Type="http://schemas.openxmlformats.org/officeDocument/2006/relationships/image" Target="media/image71.wmf"/><Relationship Id="rId165" Type="http://schemas.openxmlformats.org/officeDocument/2006/relationships/oleObject" Target="embeddings/oleObject90.bin"/><Relationship Id="rId164" Type="http://schemas.openxmlformats.org/officeDocument/2006/relationships/oleObject" Target="embeddings/oleObject89.bin"/><Relationship Id="rId163" Type="http://schemas.openxmlformats.org/officeDocument/2006/relationships/oleObject" Target="embeddings/oleObject88.bin"/><Relationship Id="rId162" Type="http://schemas.openxmlformats.org/officeDocument/2006/relationships/image" Target="media/image70.wmf"/><Relationship Id="rId161" Type="http://schemas.openxmlformats.org/officeDocument/2006/relationships/oleObject" Target="embeddings/oleObject87.bin"/><Relationship Id="rId160" Type="http://schemas.openxmlformats.org/officeDocument/2006/relationships/image" Target="media/image69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86.bin"/><Relationship Id="rId158" Type="http://schemas.openxmlformats.org/officeDocument/2006/relationships/image" Target="media/image68.wmf"/><Relationship Id="rId157" Type="http://schemas.openxmlformats.org/officeDocument/2006/relationships/oleObject" Target="embeddings/oleObject85.bin"/><Relationship Id="rId156" Type="http://schemas.openxmlformats.org/officeDocument/2006/relationships/image" Target="media/image67.wmf"/><Relationship Id="rId155" Type="http://schemas.openxmlformats.org/officeDocument/2006/relationships/oleObject" Target="embeddings/oleObject84.bin"/><Relationship Id="rId154" Type="http://schemas.openxmlformats.org/officeDocument/2006/relationships/oleObject" Target="embeddings/oleObject83.bin"/><Relationship Id="rId153" Type="http://schemas.openxmlformats.org/officeDocument/2006/relationships/oleObject" Target="embeddings/oleObject82.bin"/><Relationship Id="rId152" Type="http://schemas.openxmlformats.org/officeDocument/2006/relationships/image" Target="media/image66.wmf"/><Relationship Id="rId151" Type="http://schemas.openxmlformats.org/officeDocument/2006/relationships/oleObject" Target="embeddings/oleObject81.bin"/><Relationship Id="rId150" Type="http://schemas.openxmlformats.org/officeDocument/2006/relationships/image" Target="media/image65.wmf"/><Relationship Id="rId15" Type="http://schemas.openxmlformats.org/officeDocument/2006/relationships/image" Target="media/image5.wmf"/><Relationship Id="rId149" Type="http://schemas.openxmlformats.org/officeDocument/2006/relationships/oleObject" Target="embeddings/oleObject80.bin"/><Relationship Id="rId148" Type="http://schemas.openxmlformats.org/officeDocument/2006/relationships/oleObject" Target="embeddings/oleObject79.bin"/><Relationship Id="rId147" Type="http://schemas.openxmlformats.org/officeDocument/2006/relationships/image" Target="media/image64.wmf"/><Relationship Id="rId146" Type="http://schemas.openxmlformats.org/officeDocument/2006/relationships/oleObject" Target="embeddings/oleObject78.bin"/><Relationship Id="rId145" Type="http://schemas.openxmlformats.org/officeDocument/2006/relationships/oleObject" Target="embeddings/oleObject77.bin"/><Relationship Id="rId144" Type="http://schemas.openxmlformats.org/officeDocument/2006/relationships/image" Target="media/image63.wmf"/><Relationship Id="rId143" Type="http://schemas.openxmlformats.org/officeDocument/2006/relationships/oleObject" Target="embeddings/oleObject76.bin"/><Relationship Id="rId142" Type="http://schemas.openxmlformats.org/officeDocument/2006/relationships/image" Target="media/image62.wmf"/><Relationship Id="rId141" Type="http://schemas.openxmlformats.org/officeDocument/2006/relationships/oleObject" Target="embeddings/oleObject75.bin"/><Relationship Id="rId140" Type="http://schemas.openxmlformats.org/officeDocument/2006/relationships/image" Target="media/image61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4.bin"/><Relationship Id="rId138" Type="http://schemas.openxmlformats.org/officeDocument/2006/relationships/image" Target="media/image60.wmf"/><Relationship Id="rId137" Type="http://schemas.openxmlformats.org/officeDocument/2006/relationships/oleObject" Target="embeddings/oleObject73.bin"/><Relationship Id="rId136" Type="http://schemas.openxmlformats.org/officeDocument/2006/relationships/image" Target="media/image59.wmf"/><Relationship Id="rId135" Type="http://schemas.openxmlformats.org/officeDocument/2006/relationships/oleObject" Target="embeddings/oleObject72.bin"/><Relationship Id="rId134" Type="http://schemas.openxmlformats.org/officeDocument/2006/relationships/image" Target="media/image58.wmf"/><Relationship Id="rId133" Type="http://schemas.openxmlformats.org/officeDocument/2006/relationships/oleObject" Target="embeddings/oleObject71.bin"/><Relationship Id="rId132" Type="http://schemas.openxmlformats.org/officeDocument/2006/relationships/image" Target="media/image57.wmf"/><Relationship Id="rId131" Type="http://schemas.openxmlformats.org/officeDocument/2006/relationships/oleObject" Target="embeddings/oleObject70.bin"/><Relationship Id="rId130" Type="http://schemas.openxmlformats.org/officeDocument/2006/relationships/image" Target="media/image56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9.bin"/><Relationship Id="rId128" Type="http://schemas.openxmlformats.org/officeDocument/2006/relationships/image" Target="media/image55.wmf"/><Relationship Id="rId127" Type="http://schemas.openxmlformats.org/officeDocument/2006/relationships/oleObject" Target="embeddings/oleObject68.bin"/><Relationship Id="rId126" Type="http://schemas.openxmlformats.org/officeDocument/2006/relationships/image" Target="media/image54.wmf"/><Relationship Id="rId125" Type="http://schemas.openxmlformats.org/officeDocument/2006/relationships/oleObject" Target="embeddings/oleObject67.bin"/><Relationship Id="rId124" Type="http://schemas.openxmlformats.org/officeDocument/2006/relationships/image" Target="media/image53.wmf"/><Relationship Id="rId123" Type="http://schemas.openxmlformats.org/officeDocument/2006/relationships/oleObject" Target="embeddings/oleObject66.bin"/><Relationship Id="rId122" Type="http://schemas.openxmlformats.org/officeDocument/2006/relationships/image" Target="media/image52.wmf"/><Relationship Id="rId121" Type="http://schemas.openxmlformats.org/officeDocument/2006/relationships/oleObject" Target="embeddings/oleObject65.bin"/><Relationship Id="rId120" Type="http://schemas.openxmlformats.org/officeDocument/2006/relationships/image" Target="media/image51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4.bin"/><Relationship Id="rId118" Type="http://schemas.openxmlformats.org/officeDocument/2006/relationships/image" Target="media/image50.wmf"/><Relationship Id="rId117" Type="http://schemas.openxmlformats.org/officeDocument/2006/relationships/oleObject" Target="embeddings/oleObject63.bin"/><Relationship Id="rId116" Type="http://schemas.openxmlformats.org/officeDocument/2006/relationships/image" Target="media/image49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48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7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6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9.bin"/><Relationship Id="rId108" Type="http://schemas.openxmlformats.org/officeDocument/2006/relationships/image" Target="media/image45.wmf"/><Relationship Id="rId107" Type="http://schemas.openxmlformats.org/officeDocument/2006/relationships/oleObject" Target="embeddings/oleObject58.bin"/><Relationship Id="rId106" Type="http://schemas.openxmlformats.org/officeDocument/2006/relationships/image" Target="media/image44.wmf"/><Relationship Id="rId105" Type="http://schemas.openxmlformats.org/officeDocument/2006/relationships/oleObject" Target="embeddings/oleObject57.bin"/><Relationship Id="rId104" Type="http://schemas.openxmlformats.org/officeDocument/2006/relationships/image" Target="media/image43.wmf"/><Relationship Id="rId103" Type="http://schemas.openxmlformats.org/officeDocument/2006/relationships/oleObject" Target="embeddings/oleObject56.bin"/><Relationship Id="rId102" Type="http://schemas.openxmlformats.org/officeDocument/2006/relationships/image" Target="media/image42.wmf"/><Relationship Id="rId101" Type="http://schemas.openxmlformats.org/officeDocument/2006/relationships/oleObject" Target="embeddings/oleObject55.bin"/><Relationship Id="rId100" Type="http://schemas.openxmlformats.org/officeDocument/2006/relationships/oleObject" Target="embeddings/oleObject5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1355</Words>
  <Characters>1623</Characters>
  <Lines>0</Lines>
  <Paragraphs>0</Paragraphs>
  <TotalTime>23</TotalTime>
  <ScaleCrop>false</ScaleCrop>
  <LinksUpToDate>false</LinksUpToDate>
  <CharactersWithSpaces>1667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2025-03-25T08:58:00Z</dcterms:created>
  <dc:creator>30272</dc:creator>
  <cp:lastModifiedBy>。</cp:lastModifiedBy>
  <dcterms:modified xsi:type="dcterms:W3CDTF">2025-04-22T17:02:00Z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073F7A6C2D9D4020B3F4DF2B72D01CF8_12</vt:lpwstr>
  </property>
  <property fmtid="{D5CDD505-2E9C-101B-9397-08002B2CF9AE}" pid="4" name="KSOTemplateDocerSaveRecord">
    <vt:lpwstr>eyJoZGlkIjoiNmFiOTFlYmU3NGM2ODllZjc1NTlmYTZkMDBiNTg0YzkiLCJ1c2VySWQiOiIxMjM3ODkzOTU3In0=</vt:lpwstr>
  </property>
</Properties>
</file>