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3500DD">
      <w:pPr>
        <w:pStyle w:val="15"/>
        <w:ind w:firstLine="0" w:firstLineChars="0"/>
        <w:jc w:val="center"/>
        <w:rPr>
          <w:rFonts w:cs="Times New Roman"/>
        </w:rPr>
      </w:pPr>
      <w:bookmarkStart w:id="0" w:name="_Hlk138234492"/>
    </w:p>
    <w:p w14:paraId="296EEBEA">
      <w:pPr>
        <w:pStyle w:val="15"/>
        <w:ind w:firstLine="0" w:firstLineChars="0"/>
        <w:jc w:val="center"/>
        <w:rPr>
          <w:rFonts w:cs="Times New Roman"/>
        </w:rPr>
      </w:pPr>
    </w:p>
    <w:p w14:paraId="1F5D35D8">
      <w:pPr>
        <w:pStyle w:val="15"/>
        <w:ind w:firstLine="0" w:firstLineChars="0"/>
        <w:jc w:val="center"/>
        <w:rPr>
          <w:rFonts w:cs="Times New Roman"/>
        </w:rPr>
      </w:pPr>
    </w:p>
    <w:p w14:paraId="55E75E08">
      <w:pPr>
        <w:pStyle w:val="15"/>
        <w:ind w:firstLine="0" w:firstLineChars="0"/>
        <w:jc w:val="center"/>
        <w:rPr>
          <w:rFonts w:cs="Times New Roman"/>
        </w:rPr>
      </w:pPr>
    </w:p>
    <w:p w14:paraId="280F4C73">
      <w:pPr>
        <w:pStyle w:val="15"/>
        <w:ind w:firstLine="0" w:firstLineChars="0"/>
        <w:jc w:val="center"/>
        <w:rPr>
          <w:rFonts w:cs="Times New Roman"/>
        </w:rPr>
      </w:pPr>
    </w:p>
    <w:p w14:paraId="6DF48EB3">
      <w:pPr>
        <w:pStyle w:val="15"/>
        <w:ind w:firstLine="0" w:firstLineChars="0"/>
        <w:jc w:val="center"/>
        <w:rPr>
          <w:rFonts w:cs="Times New Roman"/>
        </w:rPr>
      </w:pPr>
    </w:p>
    <w:p w14:paraId="5A134856">
      <w:pPr>
        <w:adjustRightInd/>
        <w:snapToGrid/>
        <w:ind w:firstLine="0" w:firstLineChars="0"/>
        <w:jc w:val="center"/>
        <w:rPr>
          <w:rFonts w:eastAsia="黑体" w:cs="Times New Roman"/>
          <w:sz w:val="48"/>
          <w:szCs w:val="48"/>
        </w:rPr>
      </w:pPr>
      <w:commentRangeStart w:id="0"/>
      <w:bookmarkStart w:id="1" w:name="OLE_LINK23"/>
      <w:r>
        <w:rPr>
          <w:rFonts w:eastAsia="黑体" w:cs="Times New Roman"/>
          <w:sz w:val="48"/>
          <w:szCs w:val="48"/>
        </w:rPr>
        <w:t>分布式节点间高速无损传</w:t>
      </w:r>
      <w:bookmarkEnd w:id="1"/>
      <w:r>
        <w:rPr>
          <w:rFonts w:eastAsia="黑体" w:cs="Times New Roman"/>
          <w:sz w:val="48"/>
          <w:szCs w:val="48"/>
        </w:rPr>
        <w:t>输</w:t>
      </w:r>
    </w:p>
    <w:p w14:paraId="30CAE6E1">
      <w:pPr>
        <w:adjustRightInd/>
        <w:snapToGrid/>
        <w:ind w:firstLine="0" w:firstLineChars="0"/>
        <w:jc w:val="center"/>
        <w:rPr>
          <w:rFonts w:eastAsia="黑体" w:cs="Times New Roman"/>
          <w:sz w:val="48"/>
          <w:szCs w:val="48"/>
        </w:rPr>
      </w:pPr>
      <w:r>
        <w:rPr>
          <w:rFonts w:eastAsia="黑体" w:cs="Times New Roman"/>
          <w:sz w:val="48"/>
          <w:szCs w:val="48"/>
        </w:rPr>
        <w:t>算法设计报告</w:t>
      </w:r>
      <w:commentRangeEnd w:id="0"/>
      <w:r>
        <w:commentReference w:id="0"/>
      </w:r>
    </w:p>
    <w:bookmarkEnd w:id="0"/>
    <w:p w14:paraId="73082532">
      <w:pPr>
        <w:pStyle w:val="15"/>
        <w:ind w:firstLine="0" w:firstLineChars="0"/>
        <w:jc w:val="center"/>
        <w:rPr>
          <w:rFonts w:cs="Times New Roman"/>
        </w:rPr>
      </w:pPr>
    </w:p>
    <w:p w14:paraId="1A87D8BE">
      <w:pPr>
        <w:pStyle w:val="15"/>
        <w:ind w:firstLine="0" w:firstLineChars="0"/>
        <w:jc w:val="center"/>
        <w:rPr>
          <w:rFonts w:cs="Times New Roman"/>
        </w:rPr>
      </w:pPr>
    </w:p>
    <w:p w14:paraId="6892A1F3">
      <w:pPr>
        <w:pStyle w:val="15"/>
        <w:ind w:firstLine="0" w:firstLineChars="0"/>
        <w:jc w:val="center"/>
        <w:rPr>
          <w:rFonts w:cs="Times New Roman"/>
        </w:rPr>
      </w:pPr>
    </w:p>
    <w:p w14:paraId="5C5BD891">
      <w:pPr>
        <w:pStyle w:val="15"/>
        <w:ind w:firstLine="0" w:firstLineChars="0"/>
        <w:jc w:val="center"/>
        <w:rPr>
          <w:rFonts w:cs="Times New Roman"/>
        </w:rPr>
      </w:pPr>
    </w:p>
    <w:p w14:paraId="4A902517">
      <w:pPr>
        <w:pStyle w:val="15"/>
        <w:ind w:firstLine="0" w:firstLineChars="0"/>
        <w:jc w:val="center"/>
        <w:rPr>
          <w:rFonts w:cs="Times New Roman"/>
        </w:rPr>
      </w:pPr>
    </w:p>
    <w:p w14:paraId="16EBCB35">
      <w:pPr>
        <w:pStyle w:val="15"/>
        <w:ind w:firstLine="0" w:firstLineChars="0"/>
        <w:jc w:val="center"/>
        <w:rPr>
          <w:rFonts w:cs="Times New Roman"/>
        </w:rPr>
      </w:pPr>
    </w:p>
    <w:p w14:paraId="6EDF80A6">
      <w:pPr>
        <w:pStyle w:val="15"/>
        <w:ind w:firstLine="0" w:firstLineChars="0"/>
        <w:jc w:val="center"/>
        <w:rPr>
          <w:rFonts w:cs="Times New Roman"/>
        </w:rPr>
      </w:pPr>
    </w:p>
    <w:p w14:paraId="0F575CB0">
      <w:pPr>
        <w:pStyle w:val="15"/>
        <w:ind w:firstLine="0" w:firstLineChars="0"/>
        <w:jc w:val="center"/>
        <w:rPr>
          <w:rFonts w:cs="Times New Roman"/>
        </w:rPr>
      </w:pPr>
    </w:p>
    <w:p w14:paraId="258B937F">
      <w:pPr>
        <w:pStyle w:val="15"/>
        <w:ind w:firstLine="0" w:firstLineChars="0"/>
        <w:jc w:val="center"/>
        <w:rPr>
          <w:rFonts w:cs="Times New Roman"/>
        </w:rPr>
      </w:pPr>
    </w:p>
    <w:p w14:paraId="76A63484">
      <w:pPr>
        <w:pStyle w:val="15"/>
        <w:ind w:firstLine="0" w:firstLineChars="0"/>
        <w:rPr>
          <w:rFonts w:cs="Times New Roman"/>
        </w:rPr>
      </w:pPr>
    </w:p>
    <w:p w14:paraId="6139B3CC">
      <w:pPr>
        <w:ind w:firstLine="0" w:firstLineChars="0"/>
        <w:jc w:val="center"/>
        <w:rPr>
          <w:rFonts w:eastAsia="宋体" w:cs="Times New Roman"/>
          <w:sz w:val="32"/>
          <w:szCs w:val="32"/>
        </w:rPr>
      </w:pPr>
      <w:r>
        <w:rPr>
          <w:rFonts w:eastAsia="宋体" w:cs="Times New Roman"/>
          <w:sz w:val="32"/>
          <w:szCs w:val="32"/>
        </w:rPr>
        <w:t>北京邮电大学</w:t>
      </w:r>
    </w:p>
    <w:p w14:paraId="7DB37F15">
      <w:pPr>
        <w:ind w:firstLine="0" w:firstLineChars="0"/>
        <w:jc w:val="center"/>
        <w:rPr>
          <w:rFonts w:eastAsia="宋体" w:cs="Times New Roman"/>
          <w:sz w:val="32"/>
          <w:szCs w:val="32"/>
        </w:rPr>
      </w:pPr>
      <w:r>
        <w:rPr>
          <w:rFonts w:eastAsia="宋体" w:cs="Times New Roman"/>
          <w:sz w:val="32"/>
          <w:szCs w:val="32"/>
        </w:rPr>
        <w:t>202</w:t>
      </w:r>
      <w:r>
        <w:rPr>
          <w:rFonts w:hint="eastAsia" w:eastAsia="宋体" w:cs="Times New Roman"/>
          <w:sz w:val="32"/>
          <w:szCs w:val="32"/>
        </w:rPr>
        <w:t>5</w:t>
      </w:r>
      <w:r>
        <w:rPr>
          <w:rFonts w:eastAsia="宋体" w:cs="Times New Roman"/>
          <w:sz w:val="32"/>
          <w:szCs w:val="32"/>
        </w:rPr>
        <w:t>年</w:t>
      </w:r>
      <w:r>
        <w:rPr>
          <w:rFonts w:hint="eastAsia" w:eastAsia="宋体" w:cs="Times New Roman"/>
          <w:sz w:val="32"/>
          <w:szCs w:val="32"/>
        </w:rPr>
        <w:t>3</w:t>
      </w:r>
      <w:r>
        <w:rPr>
          <w:rFonts w:eastAsia="宋体" w:cs="Times New Roman"/>
          <w:sz w:val="32"/>
          <w:szCs w:val="32"/>
        </w:rPr>
        <w:t>月</w:t>
      </w:r>
    </w:p>
    <w:p w14:paraId="38A629E8">
      <w:pPr>
        <w:ind w:firstLine="640"/>
        <w:rPr>
          <w:rFonts w:eastAsia="黑体" w:cs="Times New Roman"/>
          <w:sz w:val="32"/>
          <w:szCs w:val="32"/>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docGrid w:type="lines" w:linePitch="312" w:charSpace="0"/>
        </w:sectPr>
      </w:pPr>
    </w:p>
    <w:sdt>
      <w:sdtPr>
        <w:rPr>
          <w:rFonts w:eastAsia="仿宋" w:cs="Times New Roman"/>
        </w:rPr>
        <w:id w:val="147463536"/>
        <w15:color w:val="DBDBDB"/>
        <w:docPartObj>
          <w:docPartGallery w:val="Table of Contents"/>
          <w:docPartUnique/>
        </w:docPartObj>
      </w:sdtPr>
      <w:sdtEndPr>
        <w:rPr>
          <w:rFonts w:eastAsia="仿宋" w:cs="Times New Roman"/>
        </w:rPr>
      </w:sdtEndPr>
      <w:sdtContent>
        <w:p w14:paraId="4E7336F4">
          <w:pPr>
            <w:adjustRightInd/>
            <w:snapToGrid/>
            <w:spacing w:line="240" w:lineRule="auto"/>
            <w:ind w:firstLine="0" w:firstLineChars="0"/>
            <w:jc w:val="center"/>
            <w:rPr>
              <w:rFonts w:hint="eastAsia" w:ascii="黑体" w:hAnsi="黑体" w:eastAsia="黑体"/>
              <w:sz w:val="32"/>
              <w:szCs w:val="28"/>
            </w:rPr>
          </w:pPr>
          <w:r>
            <w:rPr>
              <w:rFonts w:ascii="黑体" w:hAnsi="黑体" w:eastAsia="黑体"/>
              <w:sz w:val="32"/>
              <w:szCs w:val="28"/>
            </w:rPr>
            <w:t>目录</w:t>
          </w:r>
        </w:p>
        <w:p w14:paraId="3A4630CD">
          <w:pPr>
            <w:pStyle w:val="21"/>
            <w:tabs>
              <w:tab w:val="left" w:pos="1050"/>
              <w:tab w:val="right" w:leader="dot" w:pos="8296"/>
            </w:tabs>
            <w:ind w:firstLine="560"/>
            <w:rPr>
              <w:rFonts w:hint="eastAsia" w:asciiTheme="minorHAnsi" w:hAnsiTheme="minorHAnsi" w:eastAsiaTheme="minorEastAsia"/>
              <w:sz w:val="21"/>
              <w14:ligatures w14:val="standardContextual"/>
            </w:rPr>
          </w:pPr>
          <w:r>
            <w:rPr>
              <w:rFonts w:eastAsia="宋体" w:cs="Times New Roman"/>
            </w:rPr>
            <w:fldChar w:fldCharType="begin"/>
          </w:r>
          <w:r>
            <w:rPr>
              <w:rFonts w:eastAsia="宋体" w:cs="Times New Roman"/>
            </w:rPr>
            <w:instrText xml:space="preserve">TOC \o "1-3" \h \u </w:instrText>
          </w:r>
          <w:r>
            <w:rPr>
              <w:rFonts w:eastAsia="宋体" w:cs="Times New Roman"/>
            </w:rPr>
            <w:fldChar w:fldCharType="separate"/>
          </w:r>
          <w:r>
            <w:fldChar w:fldCharType="begin"/>
          </w:r>
          <w:r>
            <w:instrText xml:space="preserve"> HYPERLINK \l "_Toc187172724" </w:instrText>
          </w:r>
          <w:r>
            <w:fldChar w:fldCharType="separate"/>
          </w:r>
          <w:r>
            <w:rPr>
              <w:rStyle w:val="31"/>
              <w:rFonts w:hint="eastAsia" w:cs="Times New Roman"/>
              <w:kern w:val="44"/>
            </w:rPr>
            <w:t>1.</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研究背景</w:t>
          </w:r>
          <w:r>
            <w:rPr>
              <w:rFonts w:hint="eastAsia"/>
            </w:rPr>
            <w:tab/>
          </w:r>
          <w:r>
            <w:rPr>
              <w:rFonts w:hint="eastAsia"/>
            </w:rPr>
            <w:fldChar w:fldCharType="begin"/>
          </w:r>
          <w:r>
            <w:rPr>
              <w:rFonts w:hint="eastAsia"/>
            </w:rPr>
            <w:instrText xml:space="preserve"> </w:instrText>
          </w:r>
          <w:r>
            <w:instrText xml:space="preserve">PAGEREF _Toc187172724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1CAF8DF">
          <w:pPr>
            <w:pStyle w:val="22"/>
            <w:tabs>
              <w:tab w:val="left" w:pos="1680"/>
              <w:tab w:val="right" w:leader="dot" w:pos="8296"/>
            </w:tabs>
            <w:ind w:left="560" w:firstLine="560"/>
            <w:rPr>
              <w:rFonts w:hint="eastAsia" w:asciiTheme="minorHAnsi" w:hAnsiTheme="minorHAnsi" w:eastAsiaTheme="minorEastAsia"/>
              <w:sz w:val="21"/>
              <w14:ligatures w14:val="standardContextual"/>
            </w:rPr>
          </w:pPr>
          <w:r>
            <w:fldChar w:fldCharType="begin"/>
          </w:r>
          <w:r>
            <w:instrText xml:space="preserve"> HYPERLINK \l "_Toc187172725" </w:instrText>
          </w:r>
          <w:r>
            <w:fldChar w:fldCharType="separate"/>
          </w:r>
          <w:r>
            <w:rPr>
              <w:rStyle w:val="31"/>
              <w:rFonts w:hint="eastAsia" w:eastAsia="黑体" w:cs="Times New Roman"/>
              <w:kern w:val="44"/>
            </w:rPr>
            <w:t>1.1.</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研究背景</w:t>
          </w:r>
          <w:r>
            <w:rPr>
              <w:rFonts w:hint="eastAsia"/>
            </w:rPr>
            <w:tab/>
          </w:r>
          <w:r>
            <w:rPr>
              <w:rFonts w:hint="eastAsia"/>
            </w:rPr>
            <w:fldChar w:fldCharType="begin"/>
          </w:r>
          <w:r>
            <w:rPr>
              <w:rFonts w:hint="eastAsia"/>
            </w:rPr>
            <w:instrText xml:space="preserve"> </w:instrText>
          </w:r>
          <w:r>
            <w:instrText xml:space="preserve">PAGEREF _Toc187172725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2BA5907">
          <w:pPr>
            <w:pStyle w:val="22"/>
            <w:tabs>
              <w:tab w:val="left" w:pos="1680"/>
              <w:tab w:val="right" w:leader="dot" w:pos="8296"/>
            </w:tabs>
            <w:ind w:left="560" w:firstLine="560"/>
            <w:rPr>
              <w:rFonts w:hint="eastAsia" w:asciiTheme="minorHAnsi" w:hAnsiTheme="minorHAnsi" w:eastAsiaTheme="minorEastAsia"/>
              <w:sz w:val="21"/>
              <w14:ligatures w14:val="standardContextual"/>
            </w:rPr>
          </w:pPr>
          <w:r>
            <w:fldChar w:fldCharType="begin"/>
          </w:r>
          <w:r>
            <w:instrText xml:space="preserve"> HYPERLINK \l "_Toc187172726" </w:instrText>
          </w:r>
          <w:r>
            <w:fldChar w:fldCharType="separate"/>
          </w:r>
          <w:r>
            <w:rPr>
              <w:rStyle w:val="31"/>
              <w:rFonts w:hint="eastAsia" w:eastAsia="黑体" w:cs="Times New Roman"/>
              <w:kern w:val="44"/>
            </w:rPr>
            <w:t>1.2.</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应用场景分析</w:t>
          </w:r>
          <w:r>
            <w:rPr>
              <w:rFonts w:hint="eastAsia"/>
            </w:rPr>
            <w:tab/>
          </w:r>
          <w:r>
            <w:rPr>
              <w:rFonts w:hint="eastAsia"/>
            </w:rPr>
            <w:fldChar w:fldCharType="begin"/>
          </w:r>
          <w:r>
            <w:rPr>
              <w:rFonts w:hint="eastAsia"/>
            </w:rPr>
            <w:instrText xml:space="preserve"> </w:instrText>
          </w:r>
          <w:r>
            <w:instrText xml:space="preserve">PAGEREF _Toc187172726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51F64F76">
          <w:pPr>
            <w:pStyle w:val="22"/>
            <w:tabs>
              <w:tab w:val="left" w:pos="1680"/>
              <w:tab w:val="right" w:leader="dot" w:pos="8296"/>
            </w:tabs>
            <w:ind w:left="560" w:firstLine="560"/>
            <w:rPr>
              <w:rFonts w:hint="eastAsia" w:asciiTheme="minorHAnsi" w:hAnsiTheme="minorHAnsi" w:eastAsiaTheme="minorEastAsia"/>
              <w:sz w:val="21"/>
              <w14:ligatures w14:val="standardContextual"/>
            </w:rPr>
          </w:pPr>
          <w:r>
            <w:fldChar w:fldCharType="begin"/>
          </w:r>
          <w:r>
            <w:instrText xml:space="preserve"> HYPERLINK \l "_Toc187172727" </w:instrText>
          </w:r>
          <w:r>
            <w:fldChar w:fldCharType="separate"/>
          </w:r>
          <w:r>
            <w:rPr>
              <w:rStyle w:val="31"/>
              <w:rFonts w:hint="eastAsia" w:eastAsia="黑体" w:cs="Times New Roman"/>
              <w:kern w:val="44"/>
            </w:rPr>
            <w:t>1.3.</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关键问题</w:t>
          </w:r>
          <w:r>
            <w:rPr>
              <w:rFonts w:hint="eastAsia"/>
            </w:rPr>
            <w:tab/>
          </w:r>
          <w:r>
            <w:rPr>
              <w:rFonts w:hint="eastAsia"/>
            </w:rPr>
            <w:fldChar w:fldCharType="begin"/>
          </w:r>
          <w:r>
            <w:rPr>
              <w:rFonts w:hint="eastAsia"/>
            </w:rPr>
            <w:instrText xml:space="preserve"> </w:instrText>
          </w:r>
          <w:r>
            <w:instrText xml:space="preserve">PAGEREF _Toc187172727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1534D9D">
          <w:pPr>
            <w:pStyle w:val="22"/>
            <w:tabs>
              <w:tab w:val="left" w:pos="1680"/>
              <w:tab w:val="right" w:leader="dot" w:pos="8296"/>
            </w:tabs>
            <w:ind w:left="560" w:firstLine="560"/>
            <w:rPr>
              <w:rFonts w:hint="eastAsia" w:asciiTheme="minorHAnsi" w:hAnsiTheme="minorHAnsi" w:eastAsiaTheme="minorEastAsia"/>
              <w:sz w:val="21"/>
              <w14:ligatures w14:val="standardContextual"/>
            </w:rPr>
          </w:pPr>
          <w:r>
            <w:fldChar w:fldCharType="begin"/>
          </w:r>
          <w:r>
            <w:instrText xml:space="preserve"> HYPERLINK \l "_Toc187172728" </w:instrText>
          </w:r>
          <w:r>
            <w:fldChar w:fldCharType="separate"/>
          </w:r>
          <w:r>
            <w:rPr>
              <w:rStyle w:val="31"/>
              <w:rFonts w:hint="eastAsia" w:eastAsia="黑体" w:cs="Times New Roman"/>
              <w:kern w:val="44"/>
            </w:rPr>
            <w:t>1.4.</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研究目标</w:t>
          </w:r>
          <w:r>
            <w:rPr>
              <w:rFonts w:hint="eastAsia"/>
            </w:rPr>
            <w:tab/>
          </w:r>
          <w:r>
            <w:rPr>
              <w:rFonts w:hint="eastAsia"/>
            </w:rPr>
            <w:fldChar w:fldCharType="begin"/>
          </w:r>
          <w:r>
            <w:rPr>
              <w:rFonts w:hint="eastAsia"/>
            </w:rPr>
            <w:instrText xml:space="preserve"> </w:instrText>
          </w:r>
          <w:r>
            <w:instrText xml:space="preserve">PAGEREF _Toc187172728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3D56185">
          <w:pPr>
            <w:pStyle w:val="21"/>
            <w:tabs>
              <w:tab w:val="left" w:pos="1050"/>
              <w:tab w:val="right" w:leader="dot" w:pos="8296"/>
            </w:tabs>
            <w:ind w:firstLine="560"/>
            <w:rPr>
              <w:rFonts w:hint="eastAsia" w:asciiTheme="minorHAnsi" w:hAnsiTheme="minorHAnsi" w:eastAsiaTheme="minorEastAsia"/>
              <w:sz w:val="21"/>
              <w14:ligatures w14:val="standardContextual"/>
            </w:rPr>
          </w:pPr>
          <w:r>
            <w:fldChar w:fldCharType="begin"/>
          </w:r>
          <w:r>
            <w:instrText xml:space="preserve"> HYPERLINK \l "_Toc187172729" </w:instrText>
          </w:r>
          <w:r>
            <w:fldChar w:fldCharType="separate"/>
          </w:r>
          <w:r>
            <w:rPr>
              <w:rStyle w:val="31"/>
              <w:rFonts w:hint="eastAsia" w:cs="Times New Roman"/>
              <w:kern w:val="44"/>
            </w:rPr>
            <w:t>2.</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系统框架</w:t>
          </w:r>
          <w:r>
            <w:rPr>
              <w:rFonts w:hint="eastAsia"/>
            </w:rPr>
            <w:tab/>
          </w:r>
          <w:r>
            <w:rPr>
              <w:rFonts w:hint="eastAsia"/>
            </w:rPr>
            <w:fldChar w:fldCharType="begin"/>
          </w:r>
          <w:r>
            <w:rPr>
              <w:rFonts w:hint="eastAsia"/>
            </w:rPr>
            <w:instrText xml:space="preserve"> </w:instrText>
          </w:r>
          <w:r>
            <w:instrText xml:space="preserve">PAGEREF _Toc187172729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C0AEAEE">
          <w:pPr>
            <w:pStyle w:val="22"/>
            <w:tabs>
              <w:tab w:val="left" w:pos="1680"/>
              <w:tab w:val="right" w:leader="dot" w:pos="8296"/>
            </w:tabs>
            <w:ind w:left="560" w:firstLine="560"/>
            <w:rPr>
              <w:rFonts w:hint="eastAsia" w:asciiTheme="minorHAnsi" w:hAnsiTheme="minorHAnsi" w:eastAsiaTheme="minorEastAsia"/>
              <w:sz w:val="21"/>
              <w14:ligatures w14:val="standardContextual"/>
            </w:rPr>
          </w:pPr>
          <w:r>
            <w:fldChar w:fldCharType="begin"/>
          </w:r>
          <w:r>
            <w:instrText xml:space="preserve"> HYPERLINK \l "_Toc187172730" </w:instrText>
          </w:r>
          <w:r>
            <w:fldChar w:fldCharType="separate"/>
          </w:r>
          <w:r>
            <w:rPr>
              <w:rStyle w:val="31"/>
              <w:rFonts w:hint="eastAsia" w:eastAsia="黑体" w:cs="Times New Roman"/>
              <w:kern w:val="44"/>
            </w:rPr>
            <w:t>2.1.</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场景示意图</w:t>
          </w:r>
          <w:r>
            <w:rPr>
              <w:rFonts w:hint="eastAsia"/>
            </w:rPr>
            <w:tab/>
          </w:r>
          <w:r>
            <w:rPr>
              <w:rFonts w:hint="eastAsia"/>
            </w:rPr>
            <w:fldChar w:fldCharType="begin"/>
          </w:r>
          <w:r>
            <w:rPr>
              <w:rFonts w:hint="eastAsia"/>
            </w:rPr>
            <w:instrText xml:space="preserve"> </w:instrText>
          </w:r>
          <w:r>
            <w:instrText xml:space="preserve">PAGEREF _Toc187172730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9E38E77">
          <w:pPr>
            <w:pStyle w:val="22"/>
            <w:tabs>
              <w:tab w:val="left" w:pos="1680"/>
              <w:tab w:val="right" w:leader="dot" w:pos="8296"/>
            </w:tabs>
            <w:ind w:left="560" w:firstLine="560"/>
            <w:rPr>
              <w:rFonts w:hint="eastAsia" w:asciiTheme="minorHAnsi" w:hAnsiTheme="minorHAnsi" w:eastAsiaTheme="minorEastAsia"/>
              <w:sz w:val="21"/>
              <w14:ligatures w14:val="standardContextual"/>
            </w:rPr>
          </w:pPr>
          <w:r>
            <w:fldChar w:fldCharType="begin"/>
          </w:r>
          <w:r>
            <w:instrText xml:space="preserve"> HYPERLINK \l "_Toc187172731" </w:instrText>
          </w:r>
          <w:r>
            <w:fldChar w:fldCharType="separate"/>
          </w:r>
          <w:r>
            <w:rPr>
              <w:rStyle w:val="31"/>
              <w:rFonts w:hint="eastAsia" w:eastAsia="黑体" w:cs="Times New Roman"/>
              <w:kern w:val="44"/>
            </w:rPr>
            <w:t>2.2.</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技术路线</w:t>
          </w:r>
          <w:r>
            <w:rPr>
              <w:rFonts w:hint="eastAsia"/>
            </w:rPr>
            <w:tab/>
          </w:r>
          <w:r>
            <w:rPr>
              <w:rFonts w:hint="eastAsia"/>
            </w:rPr>
            <w:fldChar w:fldCharType="begin"/>
          </w:r>
          <w:r>
            <w:rPr>
              <w:rFonts w:hint="eastAsia"/>
            </w:rPr>
            <w:instrText xml:space="preserve"> </w:instrText>
          </w:r>
          <w:r>
            <w:instrText xml:space="preserve">PAGEREF _Toc187172731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9DD5B8D">
          <w:pPr>
            <w:pStyle w:val="21"/>
            <w:tabs>
              <w:tab w:val="left" w:pos="1050"/>
              <w:tab w:val="right" w:leader="dot" w:pos="8296"/>
            </w:tabs>
            <w:ind w:firstLine="560"/>
            <w:rPr>
              <w:rFonts w:hint="eastAsia" w:asciiTheme="minorHAnsi" w:hAnsiTheme="minorHAnsi" w:eastAsiaTheme="minorEastAsia"/>
              <w:sz w:val="21"/>
              <w14:ligatures w14:val="standardContextual"/>
            </w:rPr>
          </w:pPr>
          <w:r>
            <w:fldChar w:fldCharType="begin"/>
          </w:r>
          <w:r>
            <w:instrText xml:space="preserve"> HYPERLINK \l "_Toc187172732" </w:instrText>
          </w:r>
          <w:r>
            <w:fldChar w:fldCharType="separate"/>
          </w:r>
          <w:r>
            <w:rPr>
              <w:rStyle w:val="31"/>
              <w:rFonts w:hint="eastAsia" w:cs="Times New Roman"/>
              <w:kern w:val="44"/>
            </w:rPr>
            <w:t>3.</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方案设计</w:t>
          </w:r>
          <w:r>
            <w:rPr>
              <w:rFonts w:hint="eastAsia"/>
            </w:rPr>
            <w:tab/>
          </w:r>
          <w:r>
            <w:rPr>
              <w:rFonts w:hint="eastAsia"/>
            </w:rPr>
            <w:fldChar w:fldCharType="begin"/>
          </w:r>
          <w:r>
            <w:rPr>
              <w:rFonts w:hint="eastAsia"/>
            </w:rPr>
            <w:instrText xml:space="preserve"> </w:instrText>
          </w:r>
          <w:r>
            <w:instrText xml:space="preserve">PAGEREF _Toc187172732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C0DEE6B">
          <w:pPr>
            <w:pStyle w:val="22"/>
            <w:tabs>
              <w:tab w:val="left" w:pos="1680"/>
              <w:tab w:val="right" w:leader="dot" w:pos="8296"/>
            </w:tabs>
            <w:ind w:left="560" w:firstLine="560"/>
            <w:rPr>
              <w:rFonts w:hint="eastAsia" w:asciiTheme="minorHAnsi" w:hAnsiTheme="minorHAnsi" w:eastAsiaTheme="minorEastAsia"/>
              <w:sz w:val="21"/>
              <w14:ligatures w14:val="standardContextual"/>
            </w:rPr>
          </w:pPr>
          <w:r>
            <w:fldChar w:fldCharType="begin"/>
          </w:r>
          <w:r>
            <w:instrText xml:space="preserve"> HYPERLINK \l "_Toc187172733" </w:instrText>
          </w:r>
          <w:r>
            <w:fldChar w:fldCharType="separate"/>
          </w:r>
          <w:r>
            <w:rPr>
              <w:rStyle w:val="31"/>
              <w:rFonts w:hint="eastAsia" w:eastAsia="黑体" w:cs="Times New Roman"/>
              <w:kern w:val="44"/>
            </w:rPr>
            <w:t>3.1.</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算法概述</w:t>
          </w:r>
          <w:r>
            <w:rPr>
              <w:rFonts w:hint="eastAsia"/>
            </w:rPr>
            <w:tab/>
          </w:r>
          <w:r>
            <w:rPr>
              <w:rFonts w:hint="eastAsia"/>
            </w:rPr>
            <w:fldChar w:fldCharType="begin"/>
          </w:r>
          <w:r>
            <w:rPr>
              <w:rFonts w:hint="eastAsia"/>
            </w:rPr>
            <w:instrText xml:space="preserve"> </w:instrText>
          </w:r>
          <w:r>
            <w:instrText xml:space="preserve">PAGEREF _Toc187172733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D802936">
          <w:pPr>
            <w:pStyle w:val="22"/>
            <w:tabs>
              <w:tab w:val="left" w:pos="1680"/>
              <w:tab w:val="right" w:leader="dot" w:pos="8296"/>
            </w:tabs>
            <w:ind w:left="560" w:firstLine="560"/>
            <w:rPr>
              <w:rFonts w:hint="eastAsia" w:asciiTheme="minorHAnsi" w:hAnsiTheme="minorHAnsi" w:eastAsiaTheme="minorEastAsia"/>
              <w:sz w:val="21"/>
              <w14:ligatures w14:val="standardContextual"/>
            </w:rPr>
          </w:pPr>
          <w:r>
            <w:fldChar w:fldCharType="begin"/>
          </w:r>
          <w:r>
            <w:instrText xml:space="preserve"> HYPERLINK \l "_Toc187172734" </w:instrText>
          </w:r>
          <w:r>
            <w:fldChar w:fldCharType="separate"/>
          </w:r>
          <w:r>
            <w:rPr>
              <w:rStyle w:val="31"/>
              <w:rFonts w:hint="eastAsia" w:eastAsia="黑体" w:cs="Times New Roman"/>
              <w:kern w:val="44"/>
            </w:rPr>
            <w:t>3.2.</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算法功能</w:t>
          </w:r>
          <w:r>
            <w:rPr>
              <w:rFonts w:hint="eastAsia"/>
            </w:rPr>
            <w:tab/>
          </w:r>
          <w:r>
            <w:rPr>
              <w:rFonts w:hint="eastAsia"/>
            </w:rPr>
            <w:fldChar w:fldCharType="begin"/>
          </w:r>
          <w:r>
            <w:rPr>
              <w:rFonts w:hint="eastAsia"/>
            </w:rPr>
            <w:instrText xml:space="preserve"> </w:instrText>
          </w:r>
          <w:r>
            <w:instrText xml:space="preserve">PAGEREF _Toc187172734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8B9A1C9">
          <w:pPr>
            <w:pStyle w:val="22"/>
            <w:tabs>
              <w:tab w:val="left" w:pos="1680"/>
              <w:tab w:val="right" w:leader="dot" w:pos="8296"/>
            </w:tabs>
            <w:ind w:left="560" w:firstLine="560"/>
            <w:rPr>
              <w:rFonts w:hint="eastAsia" w:asciiTheme="minorHAnsi" w:hAnsiTheme="minorHAnsi" w:eastAsiaTheme="minorEastAsia"/>
              <w:sz w:val="21"/>
              <w14:ligatures w14:val="standardContextual"/>
            </w:rPr>
          </w:pPr>
          <w:r>
            <w:fldChar w:fldCharType="begin"/>
          </w:r>
          <w:r>
            <w:instrText xml:space="preserve"> HYPERLINK \l "_Toc187172735" </w:instrText>
          </w:r>
          <w:r>
            <w:fldChar w:fldCharType="separate"/>
          </w:r>
          <w:r>
            <w:rPr>
              <w:rStyle w:val="31"/>
              <w:rFonts w:hint="eastAsia" w:eastAsia="黑体" w:cs="Times New Roman"/>
              <w:kern w:val="44"/>
            </w:rPr>
            <w:t>3.3.</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算法模块组成</w:t>
          </w:r>
          <w:r>
            <w:rPr>
              <w:rFonts w:hint="eastAsia"/>
            </w:rPr>
            <w:tab/>
          </w:r>
          <w:r>
            <w:rPr>
              <w:rFonts w:hint="eastAsia"/>
            </w:rPr>
            <w:fldChar w:fldCharType="begin"/>
          </w:r>
          <w:r>
            <w:rPr>
              <w:rFonts w:hint="eastAsia"/>
            </w:rPr>
            <w:instrText xml:space="preserve"> </w:instrText>
          </w:r>
          <w:r>
            <w:instrText xml:space="preserve">PAGEREF _Toc187172735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4805317">
          <w:pPr>
            <w:pStyle w:val="22"/>
            <w:tabs>
              <w:tab w:val="left" w:pos="1680"/>
              <w:tab w:val="right" w:leader="dot" w:pos="8296"/>
            </w:tabs>
            <w:ind w:left="560" w:firstLine="560"/>
            <w:rPr>
              <w:rFonts w:hint="eastAsia" w:asciiTheme="minorHAnsi" w:hAnsiTheme="minorHAnsi" w:eastAsiaTheme="minorEastAsia"/>
              <w:sz w:val="21"/>
              <w14:ligatures w14:val="standardContextual"/>
            </w:rPr>
          </w:pPr>
          <w:r>
            <w:fldChar w:fldCharType="begin"/>
          </w:r>
          <w:r>
            <w:instrText xml:space="preserve"> HYPERLINK \l "_Toc187172736" </w:instrText>
          </w:r>
          <w:r>
            <w:fldChar w:fldCharType="separate"/>
          </w:r>
          <w:r>
            <w:rPr>
              <w:rStyle w:val="31"/>
              <w:rFonts w:hint="eastAsia" w:eastAsia="黑体" w:cs="Times New Roman"/>
              <w:kern w:val="44"/>
            </w:rPr>
            <w:t>3.4.</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系统模型</w:t>
          </w:r>
          <w:r>
            <w:rPr>
              <w:rFonts w:hint="eastAsia"/>
            </w:rPr>
            <w:tab/>
          </w:r>
          <w:r>
            <w:rPr>
              <w:rFonts w:hint="eastAsia"/>
            </w:rPr>
            <w:fldChar w:fldCharType="begin"/>
          </w:r>
          <w:r>
            <w:rPr>
              <w:rFonts w:hint="eastAsia"/>
            </w:rPr>
            <w:instrText xml:space="preserve"> </w:instrText>
          </w:r>
          <w:r>
            <w:instrText xml:space="preserve">PAGEREF _Toc187172736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107D52E2">
          <w:pPr>
            <w:pStyle w:val="17"/>
            <w:tabs>
              <w:tab w:val="right" w:leader="dot" w:pos="8296"/>
            </w:tabs>
            <w:ind w:left="1120" w:firstLine="560"/>
            <w:rPr>
              <w:rFonts w:eastAsia="宋体" w:cs="Times New Roman"/>
              <w:sz w:val="21"/>
              <w14:ligatures w14:val="standardContextual"/>
            </w:rPr>
          </w:pPr>
          <w:r>
            <w:fldChar w:fldCharType="begin"/>
          </w:r>
          <w:r>
            <w:instrText xml:space="preserve"> HYPERLINK \l "_Toc184769277" </w:instrText>
          </w:r>
          <w:r>
            <w:fldChar w:fldCharType="separate"/>
          </w:r>
          <w:r>
            <w:rPr>
              <w:rStyle w:val="31"/>
              <w:rFonts w:eastAsia="宋体" w:cs="Times New Roman"/>
              <w:kern w:val="44"/>
            </w:rPr>
            <w:t>3.</w:t>
          </w:r>
          <w:r>
            <w:rPr>
              <w:rStyle w:val="31"/>
              <w:rFonts w:hint="eastAsia" w:eastAsia="宋体" w:cs="Times New Roman"/>
              <w:kern w:val="44"/>
            </w:rPr>
            <w:t>2</w:t>
          </w:r>
          <w:r>
            <w:rPr>
              <w:rStyle w:val="31"/>
              <w:rFonts w:eastAsia="宋体" w:cs="Times New Roman"/>
              <w:kern w:val="44"/>
            </w:rPr>
            <w:t>.1.</w:t>
          </w:r>
          <w:r>
            <w:rPr>
              <w:rFonts w:eastAsia="宋体" w:cs="Times New Roman"/>
              <w:sz w:val="21"/>
              <w14:ligatures w14:val="standardContextual"/>
            </w:rPr>
            <w:t xml:space="preserve"> </w:t>
          </w:r>
          <w:bookmarkStart w:id="2" w:name="OLE_LINK29"/>
          <w:r>
            <w:rPr>
              <w:rStyle w:val="31"/>
              <w:rFonts w:hint="eastAsia" w:eastAsia="宋体" w:cs="Times New Roman"/>
              <w:kern w:val="44"/>
            </w:rPr>
            <w:t>网络</w:t>
          </w:r>
          <w:r>
            <w:rPr>
              <w:rStyle w:val="31"/>
              <w:rFonts w:eastAsia="宋体" w:cs="Times New Roman"/>
              <w:kern w:val="44"/>
            </w:rPr>
            <w:t>模型</w:t>
          </w:r>
          <w:bookmarkEnd w:id="2"/>
          <w:r>
            <w:rPr>
              <w:rFonts w:eastAsia="宋体" w:cs="Times New Roman"/>
            </w:rPr>
            <w:tab/>
          </w:r>
          <w:r>
            <w:rPr>
              <w:rFonts w:eastAsia="宋体" w:cs="Times New Roman"/>
            </w:rPr>
            <w:fldChar w:fldCharType="end"/>
          </w:r>
          <w:r>
            <w:rPr>
              <w:rFonts w:hint="eastAsia" w:eastAsia="宋体" w:cs="Times New Roman"/>
            </w:rPr>
            <w:t>19</w:t>
          </w:r>
        </w:p>
        <w:p w14:paraId="32E15369">
          <w:pPr>
            <w:pStyle w:val="17"/>
            <w:tabs>
              <w:tab w:val="right" w:leader="dot" w:pos="8296"/>
            </w:tabs>
            <w:ind w:left="1120" w:firstLine="560"/>
            <w:rPr>
              <w:rFonts w:eastAsia="宋体" w:cs="Times New Roman"/>
              <w:sz w:val="21"/>
              <w14:ligatures w14:val="standardContextual"/>
            </w:rPr>
          </w:pPr>
          <w:r>
            <w:fldChar w:fldCharType="begin"/>
          </w:r>
          <w:r>
            <w:instrText xml:space="preserve"> HYPERLINK \l "_Toc184769278" </w:instrText>
          </w:r>
          <w:r>
            <w:fldChar w:fldCharType="separate"/>
          </w:r>
          <w:r>
            <w:rPr>
              <w:rStyle w:val="31"/>
              <w:rFonts w:eastAsia="宋体" w:cs="Times New Roman"/>
              <w:kern w:val="44"/>
            </w:rPr>
            <w:t>3.</w:t>
          </w:r>
          <w:r>
            <w:rPr>
              <w:rStyle w:val="31"/>
              <w:rFonts w:hint="eastAsia" w:eastAsia="宋体" w:cs="Times New Roman"/>
              <w:kern w:val="44"/>
            </w:rPr>
            <w:t>2</w:t>
          </w:r>
          <w:r>
            <w:rPr>
              <w:rStyle w:val="31"/>
              <w:rFonts w:eastAsia="宋体" w:cs="Times New Roman"/>
              <w:kern w:val="44"/>
            </w:rPr>
            <w:t>.2.</w:t>
          </w:r>
          <w:r>
            <w:rPr>
              <w:rFonts w:eastAsia="宋体" w:cs="Times New Roman"/>
              <w:sz w:val="21"/>
              <w14:ligatures w14:val="standardContextual"/>
            </w:rPr>
            <w:t xml:space="preserve"> </w:t>
          </w:r>
          <w:bookmarkStart w:id="3" w:name="OLE_LINK38"/>
          <w:r>
            <w:rPr>
              <w:rStyle w:val="31"/>
              <w:rFonts w:hint="eastAsia" w:eastAsia="宋体" w:cs="Times New Roman"/>
              <w:kern w:val="44"/>
            </w:rPr>
            <w:t>流量</w:t>
          </w:r>
          <w:bookmarkEnd w:id="3"/>
          <w:r>
            <w:rPr>
              <w:rStyle w:val="31"/>
              <w:rFonts w:eastAsia="宋体" w:cs="Times New Roman"/>
              <w:kern w:val="44"/>
            </w:rPr>
            <w:t>模型</w:t>
          </w:r>
          <w:r>
            <w:rPr>
              <w:rFonts w:eastAsia="宋体" w:cs="Times New Roman"/>
            </w:rPr>
            <w:tab/>
          </w:r>
          <w:r>
            <w:rPr>
              <w:rFonts w:hint="eastAsia" w:eastAsia="宋体" w:cs="Times New Roman"/>
            </w:rPr>
            <w:t>19</w:t>
          </w:r>
          <w:r>
            <w:rPr>
              <w:rFonts w:hint="eastAsia" w:eastAsia="宋体" w:cs="Times New Roman"/>
            </w:rPr>
            <w:fldChar w:fldCharType="end"/>
          </w:r>
        </w:p>
        <w:p w14:paraId="52C60AD0">
          <w:pPr>
            <w:pStyle w:val="17"/>
            <w:tabs>
              <w:tab w:val="right" w:leader="dot" w:pos="8296"/>
            </w:tabs>
            <w:ind w:left="1120" w:firstLine="560"/>
            <w:rPr>
              <w:rStyle w:val="31"/>
              <w:rFonts w:eastAsia="宋体" w:cs="Times New Roman"/>
              <w:color w:val="auto"/>
              <w:u w:val="none"/>
            </w:rPr>
          </w:pPr>
          <w:r>
            <w:fldChar w:fldCharType="begin"/>
          </w:r>
          <w:r>
            <w:instrText xml:space="preserve"> HYPERLINK \l "_Toc184769279" </w:instrText>
          </w:r>
          <w:r>
            <w:fldChar w:fldCharType="separate"/>
          </w:r>
          <w:r>
            <w:rPr>
              <w:rStyle w:val="31"/>
              <w:rFonts w:eastAsia="宋体" w:cs="Times New Roman"/>
              <w:kern w:val="44"/>
            </w:rPr>
            <w:t>3.</w:t>
          </w:r>
          <w:r>
            <w:rPr>
              <w:rStyle w:val="31"/>
              <w:rFonts w:hint="eastAsia" w:eastAsia="宋体" w:cs="Times New Roman"/>
              <w:kern w:val="44"/>
            </w:rPr>
            <w:t>2</w:t>
          </w:r>
          <w:r>
            <w:rPr>
              <w:rStyle w:val="31"/>
              <w:rFonts w:eastAsia="宋体" w:cs="Times New Roman"/>
              <w:kern w:val="44"/>
            </w:rPr>
            <w:t>.3.</w:t>
          </w:r>
          <w:r>
            <w:rPr>
              <w:rFonts w:eastAsia="宋体" w:cs="Times New Roman"/>
              <w:sz w:val="21"/>
              <w14:ligatures w14:val="standardContextual"/>
            </w:rPr>
            <w:t xml:space="preserve"> </w:t>
          </w:r>
          <w:r>
            <w:rPr>
              <w:rStyle w:val="31"/>
              <w:rFonts w:hint="eastAsia" w:eastAsia="宋体" w:cs="Times New Roman"/>
              <w:kern w:val="44"/>
            </w:rPr>
            <w:t>交换节点模型</w:t>
          </w:r>
          <w:r>
            <w:rPr>
              <w:rFonts w:eastAsia="宋体" w:cs="Times New Roman"/>
            </w:rPr>
            <w:tab/>
          </w:r>
          <w:r>
            <w:rPr>
              <w:rFonts w:hint="eastAsia" w:eastAsia="宋体" w:cs="Times New Roman"/>
            </w:rPr>
            <w:t>1</w:t>
          </w:r>
          <w:r>
            <w:rPr>
              <w:rFonts w:hint="eastAsia" w:eastAsia="宋体" w:cs="Times New Roman"/>
            </w:rPr>
            <w:fldChar w:fldCharType="end"/>
          </w:r>
          <w:r>
            <w:rPr>
              <w:rFonts w:hint="eastAsia" w:eastAsia="宋体" w:cs="Times New Roman"/>
            </w:rPr>
            <w:t>9</w:t>
          </w:r>
        </w:p>
        <w:p w14:paraId="1299B019">
          <w:pPr>
            <w:pStyle w:val="22"/>
            <w:tabs>
              <w:tab w:val="left" w:pos="1680"/>
              <w:tab w:val="right" w:leader="dot" w:pos="8296"/>
            </w:tabs>
            <w:ind w:left="560" w:firstLine="560"/>
            <w:rPr>
              <w:rFonts w:hint="eastAsia" w:asciiTheme="minorHAnsi" w:hAnsiTheme="minorHAnsi" w:eastAsiaTheme="minorEastAsia"/>
              <w:sz w:val="21"/>
              <w14:ligatures w14:val="standardContextual"/>
            </w:rPr>
          </w:pPr>
          <w:r>
            <w:fldChar w:fldCharType="begin"/>
          </w:r>
          <w:r>
            <w:instrText xml:space="preserve"> HYPERLINK \l "_Toc187172740" </w:instrText>
          </w:r>
          <w:r>
            <w:fldChar w:fldCharType="separate"/>
          </w:r>
          <w:r>
            <w:rPr>
              <w:rStyle w:val="31"/>
              <w:rFonts w:hint="eastAsia" w:eastAsia="宋体" w:cs="Times New Roman"/>
              <w:iCs/>
            </w:rPr>
            <w:t>3.5.</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基于流量属性的周期流量调度排序机制</w:t>
          </w:r>
          <w:r>
            <w:rPr>
              <w:rFonts w:hint="eastAsia"/>
            </w:rPr>
            <w:tab/>
          </w:r>
          <w:r>
            <w:rPr>
              <w:rFonts w:hint="eastAsia"/>
            </w:rPr>
            <w:fldChar w:fldCharType="begin"/>
          </w:r>
          <w:r>
            <w:rPr>
              <w:rFonts w:hint="eastAsia"/>
            </w:rPr>
            <w:instrText xml:space="preserve"> </w:instrText>
          </w:r>
          <w:r>
            <w:instrText xml:space="preserve">PAGEREF _Toc187172740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41D10310">
          <w:pPr>
            <w:pStyle w:val="22"/>
            <w:tabs>
              <w:tab w:val="left" w:pos="1680"/>
              <w:tab w:val="right" w:leader="dot" w:pos="8296"/>
            </w:tabs>
            <w:ind w:left="560" w:firstLine="560"/>
            <w:rPr>
              <w:rFonts w:hint="eastAsia" w:asciiTheme="minorHAnsi" w:hAnsiTheme="minorHAnsi" w:eastAsiaTheme="minorEastAsia"/>
              <w:sz w:val="21"/>
              <w14:ligatures w14:val="standardContextual"/>
            </w:rPr>
          </w:pPr>
          <w:r>
            <w:fldChar w:fldCharType="begin"/>
          </w:r>
          <w:r>
            <w:instrText xml:space="preserve"> HYPERLINK \l "_Toc187172742" </w:instrText>
          </w:r>
          <w:r>
            <w:fldChar w:fldCharType="separate"/>
          </w:r>
          <w:r>
            <w:rPr>
              <w:rStyle w:val="31"/>
              <w:rFonts w:hint="eastAsia" w:eastAsia="黑体" w:cs="Times New Roman"/>
              <w:kern w:val="44"/>
            </w:rPr>
            <w:t>3.6.</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基于循环排队转发的流量调度机制</w:t>
          </w:r>
          <w:r>
            <w:rPr>
              <w:rFonts w:hint="eastAsia"/>
            </w:rPr>
            <w:tab/>
          </w:r>
          <w:r>
            <w:rPr>
              <w:rFonts w:hint="eastAsia"/>
            </w:rPr>
            <w:fldChar w:fldCharType="begin"/>
          </w:r>
          <w:r>
            <w:rPr>
              <w:rFonts w:hint="eastAsia"/>
            </w:rPr>
            <w:instrText xml:space="preserve"> </w:instrText>
          </w:r>
          <w:r>
            <w:instrText xml:space="preserve">PAGEREF _Toc187172742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03C19737">
          <w:pPr>
            <w:pStyle w:val="17"/>
            <w:tabs>
              <w:tab w:val="right" w:leader="dot" w:pos="8296"/>
            </w:tabs>
            <w:ind w:left="1120" w:firstLine="560"/>
            <w:rPr>
              <w:rFonts w:eastAsia="宋体" w:cs="Times New Roman"/>
            </w:rPr>
          </w:pPr>
          <w:r>
            <w:fldChar w:fldCharType="begin"/>
          </w:r>
          <w:r>
            <w:instrText xml:space="preserve"> HYPERLINK \l "_Toc184769280" </w:instrText>
          </w:r>
          <w:r>
            <w:fldChar w:fldCharType="separate"/>
          </w:r>
          <w:r>
            <w:rPr>
              <w:rStyle w:val="31"/>
              <w:rFonts w:eastAsia="宋体" w:cs="Times New Roman"/>
              <w:kern w:val="44"/>
            </w:rPr>
            <w:t>3.</w:t>
          </w:r>
          <w:r>
            <w:rPr>
              <w:rStyle w:val="31"/>
              <w:rFonts w:hint="eastAsia" w:eastAsia="宋体" w:cs="Times New Roman"/>
              <w:kern w:val="44"/>
            </w:rPr>
            <w:t>6</w:t>
          </w:r>
          <w:r>
            <w:rPr>
              <w:rStyle w:val="31"/>
              <w:rFonts w:eastAsia="宋体" w:cs="Times New Roman"/>
              <w:kern w:val="44"/>
            </w:rPr>
            <w:t>.</w:t>
          </w:r>
          <w:r>
            <w:rPr>
              <w:rStyle w:val="31"/>
              <w:rFonts w:hint="eastAsia" w:eastAsia="宋体" w:cs="Times New Roman"/>
              <w:kern w:val="44"/>
            </w:rPr>
            <w:t>1</w:t>
          </w:r>
          <w:r>
            <w:rPr>
              <w:rStyle w:val="31"/>
              <w:rFonts w:eastAsia="宋体" w:cs="Times New Roman"/>
              <w:kern w:val="44"/>
            </w:rPr>
            <w:t>.</w:t>
          </w:r>
          <w:r>
            <w:rPr>
              <w:rFonts w:eastAsia="宋体" w:cs="Times New Roman"/>
              <w:sz w:val="21"/>
              <w14:ligatures w14:val="standardContextual"/>
            </w:rPr>
            <w:t xml:space="preserve"> </w:t>
          </w:r>
          <w:r>
            <w:rPr>
              <w:rStyle w:val="31"/>
              <w:rFonts w:hint="eastAsia" w:eastAsia="宋体" w:cs="Times New Roman"/>
              <w:kern w:val="44"/>
            </w:rPr>
            <w:t>转发调度策略</w:t>
          </w:r>
          <w:r>
            <w:rPr>
              <w:rFonts w:eastAsia="宋体" w:cs="Times New Roman"/>
            </w:rPr>
            <w:tab/>
          </w:r>
          <w:r>
            <w:rPr>
              <w:rFonts w:hint="eastAsia" w:eastAsia="宋体" w:cs="Times New Roman"/>
            </w:rPr>
            <w:t>3</w:t>
          </w:r>
          <w:r>
            <w:rPr>
              <w:rFonts w:hint="eastAsia" w:eastAsia="宋体" w:cs="Times New Roman"/>
            </w:rPr>
            <w:fldChar w:fldCharType="end"/>
          </w:r>
          <w:r>
            <w:rPr>
              <w:rFonts w:hint="eastAsia" w:eastAsia="宋体" w:cs="Times New Roman"/>
            </w:rPr>
            <w:t>2</w:t>
          </w:r>
        </w:p>
        <w:p w14:paraId="34D2D2AD">
          <w:pPr>
            <w:pStyle w:val="17"/>
            <w:tabs>
              <w:tab w:val="right" w:leader="dot" w:pos="8296"/>
            </w:tabs>
            <w:ind w:left="1120" w:firstLine="560"/>
            <w:rPr>
              <w:rFonts w:eastAsia="宋体" w:cs="Times New Roman"/>
              <w:sz w:val="21"/>
              <w14:ligatures w14:val="standardContextual"/>
            </w:rPr>
          </w:pPr>
          <w:r>
            <w:fldChar w:fldCharType="begin"/>
          </w:r>
          <w:r>
            <w:instrText xml:space="preserve"> HYPERLINK \l "_Toc184769280" </w:instrText>
          </w:r>
          <w:r>
            <w:fldChar w:fldCharType="separate"/>
          </w:r>
          <w:r>
            <w:rPr>
              <w:rStyle w:val="31"/>
              <w:rFonts w:eastAsia="宋体" w:cs="Times New Roman"/>
              <w:kern w:val="44"/>
            </w:rPr>
            <w:t>3.</w:t>
          </w:r>
          <w:r>
            <w:rPr>
              <w:rStyle w:val="31"/>
              <w:rFonts w:hint="eastAsia" w:eastAsia="宋体" w:cs="Times New Roman"/>
              <w:kern w:val="44"/>
            </w:rPr>
            <w:t>6</w:t>
          </w:r>
          <w:r>
            <w:rPr>
              <w:rStyle w:val="31"/>
              <w:rFonts w:eastAsia="宋体" w:cs="Times New Roman"/>
              <w:kern w:val="44"/>
            </w:rPr>
            <w:t>.</w:t>
          </w:r>
          <w:r>
            <w:rPr>
              <w:rStyle w:val="31"/>
              <w:rFonts w:hint="eastAsia" w:eastAsia="宋体" w:cs="Times New Roman"/>
              <w:kern w:val="44"/>
            </w:rPr>
            <w:t>2</w:t>
          </w:r>
          <w:r>
            <w:rPr>
              <w:rStyle w:val="31"/>
              <w:rFonts w:eastAsia="宋体" w:cs="Times New Roman"/>
              <w:kern w:val="44"/>
            </w:rPr>
            <w:t>.</w:t>
          </w:r>
          <w:r>
            <w:rPr>
              <w:rFonts w:eastAsia="宋体" w:cs="Times New Roman"/>
              <w:sz w:val="21"/>
              <w14:ligatures w14:val="standardContextual"/>
            </w:rPr>
            <w:t xml:space="preserve"> </w:t>
          </w:r>
          <w:r>
            <w:rPr>
              <w:rStyle w:val="31"/>
              <w:rFonts w:hint="eastAsia" w:eastAsia="宋体" w:cs="Times New Roman"/>
              <w:kern w:val="44"/>
            </w:rPr>
            <w:t>核心约束</w:t>
          </w:r>
          <w:r>
            <w:rPr>
              <w:rFonts w:eastAsia="宋体" w:cs="Times New Roman"/>
            </w:rPr>
            <w:tab/>
          </w:r>
          <w:r>
            <w:rPr>
              <w:rFonts w:hint="eastAsia" w:eastAsia="宋体" w:cs="Times New Roman"/>
            </w:rPr>
            <w:t>3</w:t>
          </w:r>
          <w:r>
            <w:rPr>
              <w:rFonts w:hint="eastAsia" w:eastAsia="宋体" w:cs="Times New Roman"/>
            </w:rPr>
            <w:fldChar w:fldCharType="end"/>
          </w:r>
          <w:r>
            <w:rPr>
              <w:rFonts w:hint="eastAsia" w:eastAsia="宋体" w:cs="Times New Roman"/>
            </w:rPr>
            <w:t>2</w:t>
          </w:r>
        </w:p>
        <w:p w14:paraId="16E90B72">
          <w:pPr>
            <w:pStyle w:val="17"/>
            <w:tabs>
              <w:tab w:val="right" w:leader="dot" w:pos="8296"/>
            </w:tabs>
            <w:ind w:left="1120" w:firstLine="560"/>
            <w:rPr>
              <w:rFonts w:eastAsia="宋体" w:cs="Times New Roman"/>
              <w:sz w:val="21"/>
              <w14:ligatures w14:val="standardContextual"/>
            </w:rPr>
          </w:pPr>
          <w:r>
            <w:fldChar w:fldCharType="begin"/>
          </w:r>
          <w:r>
            <w:instrText xml:space="preserve"> HYPERLINK \l "_Toc184769280" </w:instrText>
          </w:r>
          <w:r>
            <w:fldChar w:fldCharType="separate"/>
          </w:r>
          <w:r>
            <w:rPr>
              <w:rStyle w:val="31"/>
              <w:rFonts w:eastAsia="宋体" w:cs="Times New Roman"/>
              <w:kern w:val="44"/>
            </w:rPr>
            <w:t>3.</w:t>
          </w:r>
          <w:r>
            <w:rPr>
              <w:rStyle w:val="31"/>
              <w:rFonts w:hint="eastAsia" w:eastAsia="宋体" w:cs="Times New Roman"/>
              <w:kern w:val="44"/>
            </w:rPr>
            <w:t>6</w:t>
          </w:r>
          <w:r>
            <w:rPr>
              <w:rStyle w:val="31"/>
              <w:rFonts w:eastAsia="宋体" w:cs="Times New Roman"/>
              <w:kern w:val="44"/>
            </w:rPr>
            <w:t>.</w:t>
          </w:r>
          <w:r>
            <w:rPr>
              <w:rStyle w:val="31"/>
              <w:rFonts w:hint="eastAsia" w:eastAsia="宋体" w:cs="Times New Roman"/>
              <w:kern w:val="44"/>
            </w:rPr>
            <w:t>3</w:t>
          </w:r>
          <w:r>
            <w:rPr>
              <w:rStyle w:val="31"/>
              <w:rFonts w:eastAsia="宋体" w:cs="Times New Roman"/>
              <w:kern w:val="44"/>
            </w:rPr>
            <w:t>.</w:t>
          </w:r>
          <w:r>
            <w:rPr>
              <w:rFonts w:eastAsia="宋体" w:cs="Times New Roman"/>
              <w:sz w:val="21"/>
              <w14:ligatures w14:val="standardContextual"/>
            </w:rPr>
            <w:t xml:space="preserve"> </w:t>
          </w:r>
          <w:r>
            <w:rPr>
              <w:rStyle w:val="31"/>
              <w:rFonts w:eastAsia="宋体" w:cs="Times New Roman"/>
              <w:kern w:val="44"/>
            </w:rPr>
            <w:t>优化问题</w:t>
          </w:r>
          <w:r>
            <w:rPr>
              <w:rFonts w:eastAsia="宋体" w:cs="Times New Roman"/>
            </w:rPr>
            <w:tab/>
          </w:r>
          <w:r>
            <w:rPr>
              <w:rFonts w:hint="eastAsia" w:eastAsia="宋体" w:cs="Times New Roman"/>
            </w:rPr>
            <w:t>30</w:t>
          </w:r>
          <w:r>
            <w:rPr>
              <w:rFonts w:hint="eastAsia" w:eastAsia="宋体" w:cs="Times New Roman"/>
            </w:rPr>
            <w:fldChar w:fldCharType="end"/>
          </w:r>
        </w:p>
        <w:p w14:paraId="26C2235F">
          <w:pPr>
            <w:pStyle w:val="17"/>
            <w:tabs>
              <w:tab w:val="right" w:leader="dot" w:pos="8296"/>
            </w:tabs>
            <w:ind w:left="1120" w:firstLine="560"/>
            <w:rPr>
              <w:rFonts w:eastAsia="宋体" w:cs="Times New Roman"/>
              <w:sz w:val="21"/>
              <w14:ligatures w14:val="standardContextual"/>
            </w:rPr>
          </w:pPr>
          <w:r>
            <w:fldChar w:fldCharType="begin"/>
          </w:r>
          <w:r>
            <w:instrText xml:space="preserve"> HYPERLINK \l "_Toc184769281" </w:instrText>
          </w:r>
          <w:r>
            <w:fldChar w:fldCharType="separate"/>
          </w:r>
          <w:r>
            <w:rPr>
              <w:rStyle w:val="31"/>
              <w:rFonts w:eastAsia="宋体" w:cs="Times New Roman"/>
              <w:kern w:val="44"/>
            </w:rPr>
            <w:t>3.</w:t>
          </w:r>
          <w:r>
            <w:rPr>
              <w:rStyle w:val="31"/>
              <w:rFonts w:hint="eastAsia" w:eastAsia="宋体" w:cs="Times New Roman"/>
              <w:kern w:val="44"/>
            </w:rPr>
            <w:t>6</w:t>
          </w:r>
          <w:r>
            <w:rPr>
              <w:rStyle w:val="31"/>
              <w:rFonts w:eastAsia="宋体" w:cs="Times New Roman"/>
              <w:kern w:val="44"/>
            </w:rPr>
            <w:t>.</w:t>
          </w:r>
          <w:r>
            <w:rPr>
              <w:rStyle w:val="31"/>
              <w:rFonts w:hint="eastAsia" w:eastAsia="宋体" w:cs="Times New Roman"/>
              <w:kern w:val="44"/>
            </w:rPr>
            <w:t>4</w:t>
          </w:r>
          <w:r>
            <w:rPr>
              <w:rStyle w:val="31"/>
              <w:rFonts w:eastAsia="宋体" w:cs="Times New Roman"/>
              <w:kern w:val="44"/>
            </w:rPr>
            <w:t>.</w:t>
          </w:r>
          <w:r>
            <w:rPr>
              <w:rFonts w:eastAsia="宋体" w:cs="Times New Roman"/>
              <w:sz w:val="21"/>
              <w14:ligatures w14:val="standardContextual"/>
            </w:rPr>
            <w:t xml:space="preserve"> </w:t>
          </w:r>
          <w:r>
            <w:rPr>
              <w:rStyle w:val="31"/>
              <w:rFonts w:eastAsia="宋体" w:cs="Times New Roman"/>
              <w:kern w:val="44"/>
            </w:rPr>
            <w:t>马尔可夫决策过程</w:t>
          </w:r>
          <w:r>
            <w:rPr>
              <w:rFonts w:eastAsia="宋体" w:cs="Times New Roman"/>
            </w:rPr>
            <w:tab/>
          </w:r>
          <w:r>
            <w:rPr>
              <w:rFonts w:hint="eastAsia" w:eastAsia="宋体" w:cs="Times New Roman"/>
            </w:rPr>
            <w:t>3</w:t>
          </w:r>
          <w:r>
            <w:rPr>
              <w:rFonts w:hint="eastAsia" w:eastAsia="宋体" w:cs="Times New Roman"/>
            </w:rPr>
            <w:fldChar w:fldCharType="end"/>
          </w:r>
          <w:r>
            <w:rPr>
              <w:rFonts w:hint="eastAsia" w:eastAsia="宋体" w:cs="Times New Roman"/>
            </w:rPr>
            <w:t>0</w:t>
          </w:r>
        </w:p>
        <w:p w14:paraId="00D3CCAE">
          <w:pPr>
            <w:pStyle w:val="22"/>
            <w:tabs>
              <w:tab w:val="left" w:pos="1680"/>
              <w:tab w:val="right" w:leader="dot" w:pos="8296"/>
            </w:tabs>
            <w:ind w:left="560" w:firstLine="560"/>
            <w:rPr>
              <w:rFonts w:hint="eastAsia" w:asciiTheme="minorHAnsi" w:hAnsiTheme="minorHAnsi" w:eastAsiaTheme="minorEastAsia"/>
              <w:sz w:val="21"/>
              <w14:ligatures w14:val="standardContextual"/>
            </w:rPr>
          </w:pPr>
          <w:r>
            <w:fldChar w:fldCharType="begin"/>
          </w:r>
          <w:r>
            <w:instrText xml:space="preserve"> HYPERLINK \l "_Toc187172747" </w:instrText>
          </w:r>
          <w:r>
            <w:fldChar w:fldCharType="separate"/>
          </w:r>
          <w:r>
            <w:rPr>
              <w:rStyle w:val="31"/>
              <w:rFonts w:hint="eastAsia" w:eastAsia="黑体" w:cs="Times New Roman"/>
              <w:kern w:val="44"/>
            </w:rPr>
            <w:t>3.7.</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算法设计</w:t>
          </w:r>
          <w:r>
            <w:rPr>
              <w:rFonts w:hint="eastAsia"/>
            </w:rPr>
            <w:tab/>
          </w:r>
          <w:r>
            <w:rPr>
              <w:rFonts w:hint="eastAsia"/>
            </w:rPr>
            <w:fldChar w:fldCharType="begin"/>
          </w:r>
          <w:r>
            <w:rPr>
              <w:rFonts w:hint="eastAsia"/>
            </w:rPr>
            <w:instrText xml:space="preserve"> </w:instrText>
          </w:r>
          <w:r>
            <w:instrText xml:space="preserve">PAGEREF _Toc187172747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197705A4">
          <w:pPr>
            <w:pStyle w:val="17"/>
            <w:tabs>
              <w:tab w:val="right" w:leader="dot" w:pos="8296"/>
            </w:tabs>
            <w:ind w:left="1120" w:firstLine="560"/>
            <w:rPr>
              <w:rFonts w:eastAsia="宋体" w:cs="Times New Roman"/>
              <w:sz w:val="21"/>
              <w14:ligatures w14:val="standardContextual"/>
            </w:rPr>
          </w:pPr>
          <w:r>
            <w:fldChar w:fldCharType="begin"/>
          </w:r>
          <w:r>
            <w:instrText xml:space="preserve"> HYPERLINK \l "_Toc184769283" </w:instrText>
          </w:r>
          <w:r>
            <w:fldChar w:fldCharType="separate"/>
          </w:r>
          <w:r>
            <w:rPr>
              <w:rStyle w:val="31"/>
              <w:rFonts w:eastAsia="宋体" w:cs="Times New Roman"/>
              <w:kern w:val="44"/>
            </w:rPr>
            <w:t>3.</w:t>
          </w:r>
          <w:r>
            <w:rPr>
              <w:rStyle w:val="31"/>
              <w:rFonts w:hint="eastAsia" w:eastAsia="宋体" w:cs="Times New Roman"/>
              <w:kern w:val="44"/>
            </w:rPr>
            <w:t>7</w:t>
          </w:r>
          <w:r>
            <w:rPr>
              <w:rStyle w:val="31"/>
              <w:rFonts w:eastAsia="宋体" w:cs="Times New Roman"/>
              <w:kern w:val="44"/>
            </w:rPr>
            <w:t>.1.</w:t>
          </w:r>
          <w:r>
            <w:rPr>
              <w:rFonts w:eastAsia="宋体" w:cs="Times New Roman"/>
              <w:sz w:val="21"/>
              <w14:ligatures w14:val="standardContextual"/>
            </w:rPr>
            <w:t xml:space="preserve"> </w:t>
          </w:r>
          <w:r>
            <w:rPr>
              <w:rStyle w:val="31"/>
              <w:rFonts w:eastAsia="宋体" w:cs="Times New Roman"/>
              <w:kern w:val="44"/>
            </w:rPr>
            <w:t>TD3算法改进</w:t>
          </w:r>
          <w:r>
            <w:rPr>
              <w:rFonts w:eastAsia="宋体" w:cs="Times New Roman"/>
            </w:rPr>
            <w:tab/>
          </w:r>
          <w:r>
            <w:rPr>
              <w:rFonts w:hint="eastAsia" w:eastAsia="宋体" w:cs="Times New Roman"/>
            </w:rPr>
            <w:t>4</w:t>
          </w:r>
          <w:r>
            <w:rPr>
              <w:rFonts w:hint="eastAsia" w:eastAsia="宋体" w:cs="Times New Roman"/>
            </w:rPr>
            <w:fldChar w:fldCharType="end"/>
          </w:r>
          <w:r>
            <w:rPr>
              <w:rFonts w:hint="eastAsia" w:eastAsia="宋体" w:cs="Times New Roman"/>
            </w:rPr>
            <w:t>3</w:t>
          </w:r>
        </w:p>
        <w:p w14:paraId="06202D43">
          <w:pPr>
            <w:pStyle w:val="17"/>
            <w:tabs>
              <w:tab w:val="right" w:leader="dot" w:pos="8296"/>
            </w:tabs>
            <w:ind w:left="1120" w:firstLine="560"/>
            <w:rPr>
              <w:rFonts w:eastAsia="宋体" w:cs="Times New Roman"/>
            </w:rPr>
          </w:pPr>
          <w:r>
            <w:fldChar w:fldCharType="begin"/>
          </w:r>
          <w:r>
            <w:instrText xml:space="preserve"> HYPERLINK \l "_Toc184769284" </w:instrText>
          </w:r>
          <w:r>
            <w:fldChar w:fldCharType="separate"/>
          </w:r>
          <w:r>
            <w:rPr>
              <w:rStyle w:val="31"/>
              <w:rFonts w:eastAsia="宋体" w:cs="Times New Roman"/>
              <w:kern w:val="44"/>
            </w:rPr>
            <w:t>3.</w:t>
          </w:r>
          <w:r>
            <w:rPr>
              <w:rStyle w:val="31"/>
              <w:rFonts w:hint="eastAsia" w:eastAsia="宋体" w:cs="Times New Roman"/>
              <w:kern w:val="44"/>
            </w:rPr>
            <w:t>7</w:t>
          </w:r>
          <w:r>
            <w:rPr>
              <w:rStyle w:val="31"/>
              <w:rFonts w:eastAsia="宋体" w:cs="Times New Roman"/>
              <w:kern w:val="44"/>
            </w:rPr>
            <w:t>.2.</w:t>
          </w:r>
          <w:r>
            <w:rPr>
              <w:rFonts w:eastAsia="宋体" w:cs="Times New Roman"/>
              <w:sz w:val="21"/>
              <w14:ligatures w14:val="standardContextual"/>
            </w:rPr>
            <w:t xml:space="preserve"> </w:t>
          </w:r>
          <w:r>
            <w:rPr>
              <w:rStyle w:val="31"/>
              <w:rFonts w:eastAsia="宋体" w:cs="Times New Roman"/>
              <w:kern w:val="44"/>
            </w:rPr>
            <w:t>TD3网络更新</w:t>
          </w:r>
          <w:r>
            <w:rPr>
              <w:rFonts w:eastAsia="宋体" w:cs="Times New Roman"/>
            </w:rPr>
            <w:tab/>
          </w:r>
          <w:r>
            <w:rPr>
              <w:rFonts w:hint="eastAsia" w:eastAsia="宋体" w:cs="Times New Roman"/>
            </w:rPr>
            <w:t>4</w:t>
          </w:r>
          <w:r>
            <w:rPr>
              <w:rFonts w:hint="eastAsia" w:eastAsia="宋体" w:cs="Times New Roman"/>
            </w:rPr>
            <w:fldChar w:fldCharType="end"/>
          </w:r>
          <w:r>
            <w:rPr>
              <w:rFonts w:hint="eastAsia" w:eastAsia="宋体" w:cs="Times New Roman"/>
            </w:rPr>
            <w:t>3</w:t>
          </w:r>
        </w:p>
        <w:p w14:paraId="2E3DC800">
          <w:pPr>
            <w:pStyle w:val="17"/>
            <w:tabs>
              <w:tab w:val="right" w:leader="dot" w:pos="8296"/>
            </w:tabs>
            <w:ind w:left="1120" w:firstLine="560"/>
            <w:rPr>
              <w:rFonts w:eastAsia="宋体" w:cs="Times New Roman"/>
            </w:rPr>
          </w:pPr>
          <w:r>
            <w:fldChar w:fldCharType="begin"/>
          </w:r>
          <w:r>
            <w:instrText xml:space="preserve"> HYPERLINK \l "_Toc184769284" </w:instrText>
          </w:r>
          <w:r>
            <w:fldChar w:fldCharType="separate"/>
          </w:r>
          <w:r>
            <w:rPr>
              <w:rStyle w:val="31"/>
              <w:rFonts w:eastAsia="宋体" w:cs="Times New Roman"/>
              <w:kern w:val="44"/>
            </w:rPr>
            <w:t>3.</w:t>
          </w:r>
          <w:r>
            <w:rPr>
              <w:rStyle w:val="31"/>
              <w:rFonts w:hint="eastAsia" w:eastAsia="宋体" w:cs="Times New Roman"/>
              <w:kern w:val="44"/>
            </w:rPr>
            <w:t>7</w:t>
          </w:r>
          <w:r>
            <w:rPr>
              <w:rStyle w:val="31"/>
              <w:rFonts w:eastAsia="宋体" w:cs="Times New Roman"/>
              <w:kern w:val="44"/>
            </w:rPr>
            <w:t>.</w:t>
          </w:r>
          <w:r>
            <w:rPr>
              <w:rStyle w:val="31"/>
              <w:rFonts w:hint="eastAsia" w:eastAsia="宋体" w:cs="Times New Roman"/>
              <w:kern w:val="44"/>
            </w:rPr>
            <w:t>3</w:t>
          </w:r>
          <w:r>
            <w:rPr>
              <w:rStyle w:val="31"/>
              <w:rFonts w:eastAsia="宋体" w:cs="Times New Roman"/>
              <w:kern w:val="44"/>
            </w:rPr>
            <w:t>.</w:t>
          </w:r>
          <w:r>
            <w:rPr>
              <w:rStyle w:val="31"/>
              <w:rFonts w:ascii="宋体" w:hAnsi="宋体" w:eastAsia="宋体"/>
              <w:kern w:val="44"/>
            </w:rPr>
            <w:t>伪</w:t>
          </w:r>
          <w:r>
            <w:rPr>
              <w:rStyle w:val="31"/>
              <w:rFonts w:hint="eastAsia" w:eastAsia="宋体" w:cs="Times New Roman"/>
              <w:kern w:val="44"/>
            </w:rPr>
            <w:t>算法</w:t>
          </w:r>
          <w:r>
            <w:rPr>
              <w:rFonts w:eastAsia="宋体" w:cs="Times New Roman"/>
            </w:rPr>
            <w:tab/>
          </w:r>
          <w:r>
            <w:rPr>
              <w:rFonts w:hint="eastAsia" w:eastAsia="宋体" w:cs="Times New Roman"/>
            </w:rPr>
            <w:t>4</w:t>
          </w:r>
          <w:r>
            <w:rPr>
              <w:rFonts w:hint="eastAsia" w:eastAsia="宋体" w:cs="Times New Roman"/>
            </w:rPr>
            <w:fldChar w:fldCharType="end"/>
          </w:r>
          <w:r>
            <w:rPr>
              <w:rFonts w:hint="eastAsia" w:eastAsia="宋体" w:cs="Times New Roman"/>
            </w:rPr>
            <w:t>3</w:t>
          </w:r>
        </w:p>
        <w:p w14:paraId="67AA2890">
          <w:pPr>
            <w:pStyle w:val="22"/>
            <w:tabs>
              <w:tab w:val="left" w:pos="1680"/>
              <w:tab w:val="right" w:leader="dot" w:pos="8296"/>
            </w:tabs>
            <w:ind w:left="560" w:firstLine="560"/>
          </w:pPr>
          <w:r>
            <w:fldChar w:fldCharType="begin"/>
          </w:r>
          <w:r>
            <w:instrText xml:space="preserve"> HYPERLINK \l "_Toc187172747" </w:instrText>
          </w:r>
          <w:r>
            <w:fldChar w:fldCharType="separate"/>
          </w:r>
          <w:r>
            <w:rPr>
              <w:rStyle w:val="31"/>
              <w:rFonts w:hint="eastAsia" w:eastAsia="黑体" w:cs="Times New Roman"/>
              <w:kern w:val="44"/>
            </w:rPr>
            <w:t>3.8.</w:t>
          </w:r>
          <w:r>
            <w:rPr>
              <w:rStyle w:val="31"/>
              <w:rFonts w:hint="eastAsia" w:eastAsia="黑体" w:cs="Times New Roman"/>
              <w:kern w:val="44"/>
            </w:rPr>
            <w:tab/>
          </w:r>
          <w:r>
            <w:rPr>
              <w:rStyle w:val="31"/>
              <w:rFonts w:hint="eastAsia" w:ascii="宋体" w:hAnsi="宋体" w:eastAsia="宋体"/>
              <w:kern w:val="44"/>
            </w:rPr>
            <w:t>基于显式拥塞通知的拥塞控制机制</w:t>
          </w:r>
          <w:r>
            <w:rPr>
              <w:rStyle w:val="31"/>
              <w:rFonts w:hint="eastAsia" w:eastAsia="黑体" w:cs="Times New Roman"/>
              <w:kern w:val="44"/>
            </w:rPr>
            <w:tab/>
          </w:r>
          <w:r>
            <w:rPr>
              <w:rStyle w:val="31"/>
              <w:rFonts w:hint="eastAsia" w:eastAsia="黑体" w:cs="Times New Roman"/>
              <w:kern w:val="44"/>
            </w:rPr>
            <w:fldChar w:fldCharType="begin"/>
          </w:r>
          <w:r>
            <w:rPr>
              <w:rStyle w:val="31"/>
              <w:rFonts w:hint="eastAsia" w:eastAsia="黑体" w:cs="Times New Roman"/>
              <w:kern w:val="44"/>
            </w:rPr>
            <w:instrText xml:space="preserve"> </w:instrText>
          </w:r>
          <w:r>
            <w:rPr>
              <w:rStyle w:val="31"/>
              <w:rFonts w:eastAsia="黑体" w:cs="Times New Roman"/>
              <w:kern w:val="44"/>
            </w:rPr>
            <w:instrText xml:space="preserve">PAGEREF _Toc187172747 \h</w:instrText>
          </w:r>
          <w:r>
            <w:rPr>
              <w:rStyle w:val="31"/>
              <w:rFonts w:hint="eastAsia" w:eastAsia="黑体" w:cs="Times New Roman"/>
              <w:kern w:val="44"/>
            </w:rPr>
            <w:instrText xml:space="preserve"> </w:instrText>
          </w:r>
          <w:r>
            <w:rPr>
              <w:rStyle w:val="31"/>
              <w:rFonts w:hint="eastAsia" w:eastAsia="黑体" w:cs="Times New Roman"/>
              <w:kern w:val="44"/>
            </w:rPr>
            <w:fldChar w:fldCharType="separate"/>
          </w:r>
          <w:r>
            <w:rPr>
              <w:rStyle w:val="31"/>
              <w:rFonts w:eastAsia="黑体" w:cs="Times New Roman"/>
              <w:kern w:val="44"/>
            </w:rPr>
            <w:t>43</w:t>
          </w:r>
          <w:r>
            <w:rPr>
              <w:rStyle w:val="31"/>
              <w:rFonts w:hint="eastAsia" w:eastAsia="黑体" w:cs="Times New Roman"/>
              <w:kern w:val="44"/>
            </w:rPr>
            <w:fldChar w:fldCharType="end"/>
          </w:r>
          <w:r>
            <w:rPr>
              <w:rStyle w:val="31"/>
              <w:rFonts w:hint="eastAsia" w:eastAsia="黑体" w:cs="Times New Roman"/>
              <w:kern w:val="44"/>
            </w:rPr>
            <w:fldChar w:fldCharType="end"/>
          </w:r>
        </w:p>
        <w:p w14:paraId="252AE1EB">
          <w:pPr>
            <w:pStyle w:val="22"/>
            <w:tabs>
              <w:tab w:val="left" w:pos="1680"/>
              <w:tab w:val="right" w:leader="dot" w:pos="8296"/>
            </w:tabs>
            <w:ind w:left="560" w:firstLine="560"/>
            <w:rPr>
              <w:rFonts w:eastAsia="黑体" w:cs="Times New Roman"/>
              <w:color w:val="0563C1" w:themeColor="hyperlink"/>
              <w:kern w:val="44"/>
              <w:u w:val="single"/>
              <w14:textFill>
                <w14:solidFill>
                  <w14:schemeClr w14:val="hlink"/>
                </w14:solidFill>
              </w14:textFill>
            </w:rPr>
          </w:pPr>
          <w:r>
            <w:fldChar w:fldCharType="begin"/>
          </w:r>
          <w:r>
            <w:instrText xml:space="preserve"> HYPERLINK \l "_Toc187172747" </w:instrText>
          </w:r>
          <w:r>
            <w:fldChar w:fldCharType="separate"/>
          </w:r>
          <w:r>
            <w:rPr>
              <w:rStyle w:val="31"/>
              <w:rFonts w:hint="eastAsia" w:eastAsia="黑体" w:cs="Times New Roman"/>
              <w:kern w:val="44"/>
            </w:rPr>
            <w:t>3.9.</w:t>
          </w:r>
          <w:r>
            <w:rPr>
              <w:rStyle w:val="31"/>
              <w:rFonts w:hint="eastAsia" w:eastAsia="黑体" w:cs="Times New Roman"/>
              <w:kern w:val="44"/>
            </w:rPr>
            <w:tab/>
          </w:r>
          <w:r>
            <w:rPr>
              <w:rStyle w:val="31"/>
              <w:rFonts w:hint="eastAsia" w:ascii="宋体" w:hAnsi="宋体" w:eastAsia="宋体"/>
              <w:kern w:val="44"/>
            </w:rPr>
            <w:t>算法整理流程</w:t>
          </w:r>
          <w:r>
            <w:rPr>
              <w:rStyle w:val="31"/>
              <w:rFonts w:hint="eastAsia" w:eastAsia="黑体" w:cs="Times New Roman"/>
              <w:kern w:val="44"/>
            </w:rPr>
            <w:tab/>
          </w:r>
          <w:r>
            <w:rPr>
              <w:rStyle w:val="31"/>
              <w:rFonts w:hint="eastAsia" w:eastAsia="黑体" w:cs="Times New Roman"/>
              <w:kern w:val="44"/>
            </w:rPr>
            <w:fldChar w:fldCharType="begin"/>
          </w:r>
          <w:r>
            <w:rPr>
              <w:rStyle w:val="31"/>
              <w:rFonts w:hint="eastAsia" w:eastAsia="黑体" w:cs="Times New Roman"/>
              <w:kern w:val="44"/>
            </w:rPr>
            <w:instrText xml:space="preserve"> </w:instrText>
          </w:r>
          <w:r>
            <w:rPr>
              <w:rStyle w:val="31"/>
              <w:rFonts w:eastAsia="黑体" w:cs="Times New Roman"/>
              <w:kern w:val="44"/>
            </w:rPr>
            <w:instrText xml:space="preserve">PAGEREF _Toc187172747 \h</w:instrText>
          </w:r>
          <w:r>
            <w:rPr>
              <w:rStyle w:val="31"/>
              <w:rFonts w:hint="eastAsia" w:eastAsia="黑体" w:cs="Times New Roman"/>
              <w:kern w:val="44"/>
            </w:rPr>
            <w:instrText xml:space="preserve"> </w:instrText>
          </w:r>
          <w:r>
            <w:rPr>
              <w:rStyle w:val="31"/>
              <w:rFonts w:hint="eastAsia" w:eastAsia="黑体" w:cs="Times New Roman"/>
              <w:kern w:val="44"/>
            </w:rPr>
            <w:fldChar w:fldCharType="separate"/>
          </w:r>
          <w:r>
            <w:rPr>
              <w:rStyle w:val="31"/>
              <w:rFonts w:eastAsia="黑体" w:cs="Times New Roman"/>
              <w:kern w:val="44"/>
            </w:rPr>
            <w:t>43</w:t>
          </w:r>
          <w:r>
            <w:rPr>
              <w:rStyle w:val="31"/>
              <w:rFonts w:hint="eastAsia" w:eastAsia="黑体" w:cs="Times New Roman"/>
              <w:kern w:val="44"/>
            </w:rPr>
            <w:fldChar w:fldCharType="end"/>
          </w:r>
          <w:r>
            <w:rPr>
              <w:rStyle w:val="31"/>
              <w:rFonts w:hint="eastAsia" w:eastAsia="黑体" w:cs="Times New Roman"/>
              <w:kern w:val="44"/>
            </w:rPr>
            <w:fldChar w:fldCharType="end"/>
          </w:r>
        </w:p>
        <w:p w14:paraId="132E6512">
          <w:pPr>
            <w:pStyle w:val="21"/>
            <w:tabs>
              <w:tab w:val="left" w:pos="1050"/>
              <w:tab w:val="right" w:leader="dot" w:pos="8296"/>
            </w:tabs>
            <w:ind w:firstLine="560"/>
            <w:rPr>
              <w:rFonts w:hint="eastAsia" w:asciiTheme="minorHAnsi" w:hAnsiTheme="minorHAnsi" w:eastAsiaTheme="minorEastAsia"/>
              <w:sz w:val="21"/>
              <w14:ligatures w14:val="standardContextual"/>
            </w:rPr>
          </w:pPr>
          <w:r>
            <w:fldChar w:fldCharType="begin"/>
          </w:r>
          <w:r>
            <w:instrText xml:space="preserve"> HYPERLINK \l "_Toc187172751" </w:instrText>
          </w:r>
          <w:r>
            <w:fldChar w:fldCharType="separate"/>
          </w:r>
          <w:r>
            <w:rPr>
              <w:rStyle w:val="31"/>
              <w:rFonts w:hint="eastAsia" w:cs="Times New Roman"/>
              <w:kern w:val="44"/>
            </w:rPr>
            <w:t>4.</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算法性能分析与实验验证</w:t>
          </w:r>
          <w:r>
            <w:rPr>
              <w:rFonts w:hint="eastAsia"/>
            </w:rPr>
            <w:tab/>
          </w:r>
          <w:r>
            <w:rPr>
              <w:rFonts w:hint="eastAsia"/>
            </w:rPr>
            <w:fldChar w:fldCharType="begin"/>
          </w:r>
          <w:r>
            <w:rPr>
              <w:rFonts w:hint="eastAsia"/>
            </w:rPr>
            <w:instrText xml:space="preserve"> </w:instrText>
          </w:r>
          <w:r>
            <w:instrText xml:space="preserve">PAGEREF _Toc187172751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75E8186F">
          <w:pPr>
            <w:pStyle w:val="22"/>
            <w:tabs>
              <w:tab w:val="left" w:pos="1680"/>
              <w:tab w:val="right" w:leader="dot" w:pos="8296"/>
            </w:tabs>
            <w:ind w:left="560" w:firstLine="560"/>
            <w:rPr>
              <w:rFonts w:hint="eastAsia" w:asciiTheme="minorHAnsi" w:hAnsiTheme="minorHAnsi" w:eastAsiaTheme="minorEastAsia"/>
              <w:sz w:val="21"/>
              <w14:ligatures w14:val="standardContextual"/>
            </w:rPr>
          </w:pPr>
          <w:r>
            <w:fldChar w:fldCharType="begin"/>
          </w:r>
          <w:r>
            <w:instrText xml:space="preserve"> HYPERLINK \l "_Toc187172752" </w:instrText>
          </w:r>
          <w:r>
            <w:fldChar w:fldCharType="separate"/>
          </w:r>
          <w:r>
            <w:rPr>
              <w:rStyle w:val="31"/>
              <w:rFonts w:hint="eastAsia" w:eastAsia="黑体" w:cs="Times New Roman"/>
              <w:kern w:val="44"/>
            </w:rPr>
            <w:t>4.1.</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验证目标</w:t>
          </w:r>
          <w:r>
            <w:rPr>
              <w:rFonts w:hint="eastAsia"/>
            </w:rPr>
            <w:tab/>
          </w:r>
          <w:r>
            <w:rPr>
              <w:rFonts w:hint="eastAsia"/>
            </w:rPr>
            <w:fldChar w:fldCharType="begin"/>
          </w:r>
          <w:r>
            <w:rPr>
              <w:rFonts w:hint="eastAsia"/>
            </w:rPr>
            <w:instrText xml:space="preserve"> </w:instrText>
          </w:r>
          <w:r>
            <w:instrText xml:space="preserve">PAGEREF _Toc187172752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63FE63AA">
          <w:pPr>
            <w:pStyle w:val="22"/>
            <w:tabs>
              <w:tab w:val="left" w:pos="1680"/>
              <w:tab w:val="right" w:leader="dot" w:pos="8296"/>
            </w:tabs>
            <w:ind w:left="560" w:firstLine="560"/>
            <w:rPr>
              <w:rFonts w:hint="eastAsia" w:asciiTheme="minorHAnsi" w:hAnsiTheme="minorHAnsi" w:eastAsiaTheme="minorEastAsia"/>
              <w:sz w:val="21"/>
              <w14:ligatures w14:val="standardContextual"/>
            </w:rPr>
          </w:pPr>
          <w:r>
            <w:fldChar w:fldCharType="begin"/>
          </w:r>
          <w:r>
            <w:instrText xml:space="preserve"> HYPERLINK \l "_Toc187172753" </w:instrText>
          </w:r>
          <w:r>
            <w:fldChar w:fldCharType="separate"/>
          </w:r>
          <w:r>
            <w:rPr>
              <w:rStyle w:val="31"/>
              <w:rFonts w:hint="eastAsia" w:eastAsia="黑体" w:cs="Times New Roman"/>
              <w:kern w:val="44"/>
            </w:rPr>
            <w:t>4.2.</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仿真数据样本</w:t>
          </w:r>
          <w:r>
            <w:rPr>
              <w:rFonts w:hint="eastAsia"/>
            </w:rPr>
            <w:tab/>
          </w:r>
          <w:r>
            <w:rPr>
              <w:rFonts w:hint="eastAsia"/>
            </w:rPr>
            <w:fldChar w:fldCharType="begin"/>
          </w:r>
          <w:r>
            <w:rPr>
              <w:rFonts w:hint="eastAsia"/>
            </w:rPr>
            <w:instrText xml:space="preserve"> </w:instrText>
          </w:r>
          <w:r>
            <w:instrText xml:space="preserve">PAGEREF _Toc187172753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31426F03">
          <w:pPr>
            <w:pStyle w:val="22"/>
            <w:tabs>
              <w:tab w:val="left" w:pos="1680"/>
              <w:tab w:val="right" w:leader="dot" w:pos="8296"/>
            </w:tabs>
            <w:ind w:left="560" w:firstLine="560"/>
            <w:rPr>
              <w:rFonts w:hint="eastAsia" w:asciiTheme="minorHAnsi" w:hAnsiTheme="minorHAnsi" w:eastAsiaTheme="minorEastAsia"/>
              <w:sz w:val="21"/>
              <w14:ligatures w14:val="standardContextual"/>
            </w:rPr>
          </w:pPr>
          <w:r>
            <w:fldChar w:fldCharType="begin"/>
          </w:r>
          <w:r>
            <w:instrText xml:space="preserve"> HYPERLINK \l "_Toc187172754" </w:instrText>
          </w:r>
          <w:r>
            <w:fldChar w:fldCharType="separate"/>
          </w:r>
          <w:r>
            <w:rPr>
              <w:rStyle w:val="31"/>
              <w:rFonts w:hint="eastAsia" w:eastAsia="黑体" w:cs="Times New Roman"/>
              <w:kern w:val="44"/>
            </w:rPr>
            <w:t>4.3.</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仿真场景设计</w:t>
          </w:r>
          <w:r>
            <w:rPr>
              <w:rFonts w:hint="eastAsia"/>
            </w:rPr>
            <w:tab/>
          </w:r>
          <w:r>
            <w:rPr>
              <w:rFonts w:hint="eastAsia"/>
            </w:rPr>
            <w:fldChar w:fldCharType="begin"/>
          </w:r>
          <w:r>
            <w:rPr>
              <w:rFonts w:hint="eastAsia"/>
            </w:rPr>
            <w:instrText xml:space="preserve"> </w:instrText>
          </w:r>
          <w:r>
            <w:instrText xml:space="preserve">PAGEREF _Toc187172754 \h</w:instrText>
          </w:r>
          <w:r>
            <w:rPr>
              <w:rFonts w:hint="eastAsia"/>
            </w:rPr>
            <w:instrText xml:space="preserve"> </w:instrText>
          </w:r>
          <w:r>
            <w:rPr>
              <w:rFonts w:hint="eastAsia"/>
            </w:rPr>
            <w:fldChar w:fldCharType="separate"/>
          </w:r>
          <w:r>
            <w:t>57</w:t>
          </w:r>
          <w:r>
            <w:rPr>
              <w:rFonts w:hint="eastAsia"/>
            </w:rPr>
            <w:fldChar w:fldCharType="end"/>
          </w:r>
          <w:r>
            <w:rPr>
              <w:rFonts w:hint="eastAsia"/>
            </w:rPr>
            <w:fldChar w:fldCharType="end"/>
          </w:r>
        </w:p>
        <w:p w14:paraId="5CA9A266">
          <w:pPr>
            <w:pStyle w:val="22"/>
            <w:tabs>
              <w:tab w:val="left" w:pos="1680"/>
              <w:tab w:val="right" w:leader="dot" w:pos="8296"/>
            </w:tabs>
            <w:ind w:left="560" w:firstLine="560"/>
            <w:rPr>
              <w:rFonts w:hint="eastAsia" w:asciiTheme="minorHAnsi" w:hAnsiTheme="minorHAnsi" w:eastAsiaTheme="minorEastAsia"/>
              <w:sz w:val="21"/>
              <w14:ligatures w14:val="standardContextual"/>
            </w:rPr>
          </w:pPr>
          <w:r>
            <w:fldChar w:fldCharType="begin"/>
          </w:r>
          <w:r>
            <w:instrText xml:space="preserve"> HYPERLINK \l "_Toc187172755" </w:instrText>
          </w:r>
          <w:r>
            <w:fldChar w:fldCharType="separate"/>
          </w:r>
          <w:r>
            <w:rPr>
              <w:rStyle w:val="31"/>
              <w:rFonts w:hint="eastAsia" w:eastAsia="黑体" w:cs="Times New Roman"/>
              <w:kern w:val="44"/>
            </w:rPr>
            <w:t>4.4.</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仿真图设计</w:t>
          </w:r>
          <w:r>
            <w:rPr>
              <w:rFonts w:hint="eastAsia"/>
            </w:rPr>
            <w:tab/>
          </w:r>
          <w:r>
            <w:rPr>
              <w:rFonts w:hint="eastAsia"/>
            </w:rPr>
            <w:fldChar w:fldCharType="begin"/>
          </w:r>
          <w:r>
            <w:rPr>
              <w:rFonts w:hint="eastAsia"/>
            </w:rPr>
            <w:instrText xml:space="preserve"> </w:instrText>
          </w:r>
          <w:r>
            <w:instrText xml:space="preserve">PAGEREF _Toc187172755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14:paraId="72C81ADD">
          <w:pPr>
            <w:pStyle w:val="22"/>
            <w:tabs>
              <w:tab w:val="left" w:pos="1680"/>
              <w:tab w:val="right" w:leader="dot" w:pos="8296"/>
            </w:tabs>
            <w:ind w:left="560" w:firstLine="560"/>
            <w:rPr>
              <w:rFonts w:hint="eastAsia" w:asciiTheme="minorHAnsi" w:hAnsiTheme="minorHAnsi" w:eastAsiaTheme="minorEastAsia"/>
              <w:sz w:val="21"/>
              <w14:ligatures w14:val="standardContextual"/>
            </w:rPr>
          </w:pPr>
          <w:r>
            <w:fldChar w:fldCharType="begin"/>
          </w:r>
          <w:r>
            <w:instrText xml:space="preserve"> HYPERLINK \l "_Toc187172756" </w:instrText>
          </w:r>
          <w:r>
            <w:fldChar w:fldCharType="separate"/>
          </w:r>
          <w:r>
            <w:rPr>
              <w:rStyle w:val="31"/>
              <w:rFonts w:hint="eastAsia" w:eastAsia="黑体" w:cs="Times New Roman"/>
              <w:kern w:val="44"/>
            </w:rPr>
            <w:t>4.5.</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仿真性能分析验证</w:t>
          </w:r>
          <w:r>
            <w:rPr>
              <w:rFonts w:hint="eastAsia"/>
            </w:rPr>
            <w:tab/>
          </w:r>
          <w:r>
            <w:rPr>
              <w:rFonts w:hint="eastAsia"/>
            </w:rPr>
            <w:fldChar w:fldCharType="begin"/>
          </w:r>
          <w:r>
            <w:rPr>
              <w:rFonts w:hint="eastAsia"/>
            </w:rPr>
            <w:instrText xml:space="preserve"> </w:instrText>
          </w:r>
          <w:r>
            <w:instrText xml:space="preserve">PAGEREF _Toc187172756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14:paraId="01BB7B23">
          <w:pPr>
            <w:pStyle w:val="21"/>
            <w:tabs>
              <w:tab w:val="left" w:pos="1050"/>
              <w:tab w:val="right" w:leader="dot" w:pos="8296"/>
            </w:tabs>
            <w:ind w:firstLine="560"/>
            <w:rPr>
              <w:rFonts w:hint="eastAsia" w:asciiTheme="minorHAnsi" w:hAnsiTheme="minorHAnsi" w:eastAsiaTheme="minorEastAsia"/>
              <w:sz w:val="21"/>
              <w14:ligatures w14:val="standardContextual"/>
            </w:rPr>
          </w:pPr>
          <w:r>
            <w:fldChar w:fldCharType="begin"/>
          </w:r>
          <w:r>
            <w:instrText xml:space="preserve"> HYPERLINK \l "_Toc187172757" </w:instrText>
          </w:r>
          <w:r>
            <w:fldChar w:fldCharType="separate"/>
          </w:r>
          <w:r>
            <w:rPr>
              <w:rStyle w:val="31"/>
              <w:rFonts w:hint="eastAsia" w:cs="Times New Roman"/>
              <w:kern w:val="44"/>
            </w:rPr>
            <w:t>5.</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算法的实际部署与应用</w:t>
          </w:r>
          <w:r>
            <w:rPr>
              <w:rFonts w:hint="eastAsia"/>
            </w:rPr>
            <w:tab/>
          </w:r>
          <w:r>
            <w:rPr>
              <w:rFonts w:hint="eastAsia"/>
            </w:rPr>
            <w:fldChar w:fldCharType="begin"/>
          </w:r>
          <w:r>
            <w:rPr>
              <w:rFonts w:hint="eastAsia"/>
            </w:rPr>
            <w:instrText xml:space="preserve"> </w:instrText>
          </w:r>
          <w:r>
            <w:instrText xml:space="preserve">PAGEREF _Toc187172757 \h</w:instrText>
          </w:r>
          <w:r>
            <w:rPr>
              <w:rFonts w:hint="eastAsia"/>
            </w:rPr>
            <w:instrText xml:space="preserve"> </w:instrText>
          </w:r>
          <w:r>
            <w:rPr>
              <w:rFonts w:hint="eastAsia"/>
            </w:rPr>
            <w:fldChar w:fldCharType="separate"/>
          </w:r>
          <w:r>
            <w:t>60</w:t>
          </w:r>
          <w:r>
            <w:rPr>
              <w:rFonts w:hint="eastAsia"/>
            </w:rPr>
            <w:fldChar w:fldCharType="end"/>
          </w:r>
          <w:r>
            <w:rPr>
              <w:rFonts w:hint="eastAsia"/>
            </w:rPr>
            <w:fldChar w:fldCharType="end"/>
          </w:r>
        </w:p>
        <w:p w14:paraId="106FA218">
          <w:pPr>
            <w:pStyle w:val="21"/>
            <w:tabs>
              <w:tab w:val="left" w:pos="1050"/>
              <w:tab w:val="right" w:leader="dot" w:pos="8296"/>
            </w:tabs>
            <w:ind w:firstLine="560"/>
            <w:rPr>
              <w:rFonts w:hint="eastAsia" w:asciiTheme="minorHAnsi" w:hAnsiTheme="minorHAnsi" w:eastAsiaTheme="minorEastAsia"/>
              <w:sz w:val="21"/>
              <w14:ligatures w14:val="standardContextual"/>
            </w:rPr>
          </w:pPr>
          <w:r>
            <w:fldChar w:fldCharType="begin"/>
          </w:r>
          <w:r>
            <w:instrText xml:space="preserve"> HYPERLINK \l "_Toc187172758" </w:instrText>
          </w:r>
          <w:r>
            <w:fldChar w:fldCharType="separate"/>
          </w:r>
          <w:r>
            <w:rPr>
              <w:rStyle w:val="31"/>
              <w:rFonts w:hint="eastAsia" w:cs="Times New Roman"/>
              <w:kern w:val="44"/>
            </w:rPr>
            <w:t>6.</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总结</w:t>
          </w:r>
          <w:r>
            <w:rPr>
              <w:rFonts w:hint="eastAsia"/>
            </w:rPr>
            <w:tab/>
          </w:r>
          <w:r>
            <w:rPr>
              <w:rFonts w:hint="eastAsia"/>
            </w:rPr>
            <w:fldChar w:fldCharType="begin"/>
          </w:r>
          <w:r>
            <w:rPr>
              <w:rFonts w:hint="eastAsia"/>
            </w:rPr>
            <w:instrText xml:space="preserve"> </w:instrText>
          </w:r>
          <w:r>
            <w:instrText xml:space="preserve">PAGEREF _Toc187172758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14:paraId="25AA24ED">
          <w:pPr>
            <w:pStyle w:val="21"/>
            <w:tabs>
              <w:tab w:val="left" w:pos="1050"/>
              <w:tab w:val="right" w:leader="dot" w:pos="8296"/>
            </w:tabs>
            <w:ind w:firstLine="560"/>
            <w:rPr>
              <w:rFonts w:hint="eastAsia" w:asciiTheme="minorHAnsi" w:hAnsiTheme="minorHAnsi" w:eastAsiaTheme="minorEastAsia"/>
              <w:sz w:val="21"/>
              <w14:ligatures w14:val="standardContextual"/>
            </w:rPr>
          </w:pPr>
          <w:r>
            <w:fldChar w:fldCharType="begin"/>
          </w:r>
          <w:r>
            <w:instrText xml:space="preserve"> HYPERLINK \l "_Toc187172759" </w:instrText>
          </w:r>
          <w:r>
            <w:fldChar w:fldCharType="separate"/>
          </w:r>
          <w:r>
            <w:rPr>
              <w:rStyle w:val="31"/>
              <w:rFonts w:hint="eastAsia" w:cs="Times New Roman"/>
              <w:kern w:val="44"/>
            </w:rPr>
            <w:t>7.</w:t>
          </w:r>
          <w:r>
            <w:rPr>
              <w:rFonts w:hint="eastAsia" w:asciiTheme="minorHAnsi" w:hAnsiTheme="minorHAnsi" w:eastAsiaTheme="minorEastAsia"/>
              <w:sz w:val="21"/>
              <w14:ligatures w14:val="standardContextual"/>
            </w:rPr>
            <w:tab/>
          </w:r>
          <w:r>
            <w:rPr>
              <w:rStyle w:val="31"/>
              <w:rFonts w:hint="eastAsia" w:ascii="宋体" w:hAnsi="宋体" w:eastAsia="宋体" w:cs="Times New Roman"/>
              <w:kern w:val="44"/>
            </w:rPr>
            <w:t>参考文献</w:t>
          </w:r>
          <w:r>
            <w:rPr>
              <w:rFonts w:hint="eastAsia"/>
            </w:rPr>
            <w:tab/>
          </w:r>
          <w:r>
            <w:rPr>
              <w:rFonts w:hint="eastAsia"/>
            </w:rPr>
            <w:fldChar w:fldCharType="begin"/>
          </w:r>
          <w:r>
            <w:rPr>
              <w:rFonts w:hint="eastAsia"/>
            </w:rPr>
            <w:instrText xml:space="preserve"> </w:instrText>
          </w:r>
          <w:r>
            <w:instrText xml:space="preserve">PAGEREF _Toc187172759 \h</w:instrText>
          </w:r>
          <w:r>
            <w:rPr>
              <w:rFonts w:hint="eastAsia"/>
            </w:rPr>
            <w:instrText xml:space="preserve"> </w:instrText>
          </w:r>
          <w:r>
            <w:rPr>
              <w:rFonts w:hint="eastAsia"/>
            </w:rPr>
            <w:fldChar w:fldCharType="separate"/>
          </w:r>
          <w:r>
            <w:t>63</w:t>
          </w:r>
          <w:r>
            <w:rPr>
              <w:rFonts w:hint="eastAsia"/>
            </w:rPr>
            <w:fldChar w:fldCharType="end"/>
          </w:r>
          <w:r>
            <w:rPr>
              <w:rFonts w:hint="eastAsia"/>
            </w:rPr>
            <w:fldChar w:fldCharType="end"/>
          </w:r>
        </w:p>
        <w:p w14:paraId="724E10B0">
          <w:pPr>
            <w:ind w:firstLine="560"/>
            <w:rPr>
              <w:rFonts w:eastAsia="仿宋" w:cs="Times New Roman"/>
            </w:rPr>
          </w:pPr>
          <w:r>
            <w:rPr>
              <w:rFonts w:eastAsia="宋体" w:cs="Times New Roman"/>
            </w:rPr>
            <w:fldChar w:fldCharType="end"/>
          </w:r>
        </w:p>
      </w:sdtContent>
    </w:sdt>
    <w:p w14:paraId="37E32DE5">
      <w:pPr>
        <w:spacing w:line="240" w:lineRule="auto"/>
        <w:ind w:firstLine="0" w:firstLineChars="0"/>
        <w:jc w:val="center"/>
        <w:rPr>
          <w:rFonts w:cs="Times New Roman"/>
          <w:sz w:val="32"/>
          <w:szCs w:val="32"/>
        </w:rPr>
      </w:pPr>
    </w:p>
    <w:p w14:paraId="21646AB5">
      <w:pPr>
        <w:pStyle w:val="15"/>
        <w:ind w:firstLine="0" w:firstLineChars="0"/>
        <w:rPr>
          <w:rFonts w:cs="Times New Roman"/>
          <w:sz w:val="32"/>
          <w:szCs w:val="32"/>
        </w:rPr>
      </w:pPr>
    </w:p>
    <w:p w14:paraId="245E644B">
      <w:pPr>
        <w:pStyle w:val="15"/>
        <w:ind w:firstLine="640"/>
        <w:rPr>
          <w:rFonts w:cs="Times New Roman"/>
          <w:sz w:val="32"/>
          <w:szCs w:val="32"/>
        </w:rPr>
      </w:pPr>
    </w:p>
    <w:p w14:paraId="543A501C">
      <w:pPr>
        <w:pStyle w:val="15"/>
        <w:ind w:firstLine="640"/>
        <w:rPr>
          <w:rFonts w:cs="Times New Roman"/>
          <w:sz w:val="32"/>
          <w:szCs w:val="32"/>
        </w:rPr>
      </w:pPr>
    </w:p>
    <w:p w14:paraId="5C202B38">
      <w:pPr>
        <w:pStyle w:val="15"/>
        <w:ind w:firstLine="640"/>
        <w:rPr>
          <w:rFonts w:cs="Times New Roman"/>
          <w:sz w:val="32"/>
          <w:szCs w:val="32"/>
        </w:rPr>
      </w:pPr>
    </w:p>
    <w:p w14:paraId="5926F682">
      <w:pPr>
        <w:pStyle w:val="15"/>
        <w:ind w:firstLine="640"/>
        <w:rPr>
          <w:rFonts w:cs="Times New Roman"/>
          <w:sz w:val="32"/>
          <w:szCs w:val="32"/>
        </w:rPr>
      </w:pPr>
    </w:p>
    <w:p w14:paraId="46CBBA09">
      <w:pPr>
        <w:pStyle w:val="15"/>
        <w:ind w:firstLine="640"/>
        <w:rPr>
          <w:rFonts w:cs="Times New Roman"/>
          <w:sz w:val="32"/>
          <w:szCs w:val="32"/>
        </w:rPr>
      </w:pPr>
    </w:p>
    <w:p w14:paraId="10ACB8D3">
      <w:pPr>
        <w:pStyle w:val="15"/>
        <w:ind w:firstLine="640"/>
        <w:rPr>
          <w:rFonts w:cs="Times New Roman"/>
          <w:sz w:val="32"/>
          <w:szCs w:val="32"/>
        </w:rPr>
      </w:pPr>
    </w:p>
    <w:p w14:paraId="4D3B2A0D">
      <w:pPr>
        <w:pStyle w:val="15"/>
        <w:ind w:firstLine="640"/>
        <w:rPr>
          <w:rFonts w:cs="Times New Roman"/>
          <w:sz w:val="32"/>
          <w:szCs w:val="32"/>
        </w:rPr>
      </w:pPr>
    </w:p>
    <w:p w14:paraId="2D555EE4">
      <w:pPr>
        <w:pStyle w:val="2"/>
        <w:widowControl w:val="0"/>
        <w:numPr>
          <w:ilvl w:val="0"/>
          <w:numId w:val="7"/>
        </w:numPr>
        <w:ind w:left="432" w:hanging="432"/>
        <w:rPr>
          <w:rFonts w:cs="Times New Roman"/>
        </w:rPr>
        <w:sectPr>
          <w:headerReference r:id="rId13" w:type="default"/>
          <w:footerReference r:id="rId14" w:type="default"/>
          <w:pgSz w:w="11906" w:h="16838"/>
          <w:pgMar w:top="1440" w:right="1800" w:bottom="1440" w:left="1800" w:header="851" w:footer="992" w:gutter="0"/>
          <w:pgNumType w:start="1"/>
          <w:cols w:space="425" w:num="1"/>
          <w:docGrid w:type="lines" w:linePitch="312" w:charSpace="0"/>
        </w:sectPr>
      </w:pPr>
      <w:bookmarkStart w:id="4" w:name="_Toc4461"/>
      <w:bookmarkStart w:id="5" w:name="_Toc27946"/>
      <w:bookmarkStart w:id="6" w:name="_Toc25927"/>
      <w:bookmarkStart w:id="7" w:name="_Toc30975"/>
      <w:bookmarkStart w:id="8" w:name="_Toc23798"/>
    </w:p>
    <w:p w14:paraId="4CBB93E5">
      <w:pPr>
        <w:pStyle w:val="2"/>
        <w:widowControl w:val="0"/>
        <w:numPr>
          <w:ilvl w:val="0"/>
          <w:numId w:val="8"/>
        </w:numPr>
        <w:snapToGrid/>
        <w:rPr>
          <w:rFonts w:cs="Times New Roman"/>
          <w:kern w:val="44"/>
          <w:szCs w:val="44"/>
        </w:rPr>
      </w:pPr>
      <w:bookmarkStart w:id="9" w:name="_Toc4773"/>
      <w:r>
        <w:rPr>
          <w:rFonts w:hint="eastAsia" w:cs="Times New Roman"/>
          <w:kern w:val="44"/>
          <w:szCs w:val="44"/>
        </w:rPr>
        <w:t xml:space="preserve"> </w:t>
      </w:r>
      <w:bookmarkStart w:id="10" w:name="_Toc187172724"/>
      <w:r>
        <w:rPr>
          <w:rFonts w:cs="Times New Roman"/>
          <w:kern w:val="44"/>
          <w:szCs w:val="44"/>
        </w:rPr>
        <w:t>研究背景</w:t>
      </w:r>
      <w:bookmarkEnd w:id="4"/>
      <w:bookmarkEnd w:id="5"/>
      <w:bookmarkEnd w:id="6"/>
      <w:bookmarkEnd w:id="9"/>
      <w:bookmarkEnd w:id="10"/>
    </w:p>
    <w:p w14:paraId="5325860B">
      <w:pPr>
        <w:pStyle w:val="4"/>
        <w:widowControl w:val="0"/>
        <w:numPr>
          <w:ilvl w:val="1"/>
          <w:numId w:val="8"/>
        </w:numPr>
        <w:snapToGrid/>
        <w:rPr>
          <w:rFonts w:ascii="Times New Roman" w:hAnsi="Times New Roman" w:eastAsia="黑体" w:cs="Times New Roman"/>
          <w:kern w:val="44"/>
          <w:szCs w:val="44"/>
        </w:rPr>
      </w:pPr>
      <w:bookmarkStart w:id="11" w:name="_Toc15189"/>
      <w:bookmarkStart w:id="12" w:name="_Toc187172725"/>
      <w:bookmarkStart w:id="13" w:name="_Toc14515"/>
      <w:bookmarkStart w:id="14" w:name="_Toc1428"/>
      <w:bookmarkStart w:id="15" w:name="_Toc27567"/>
      <w:r>
        <w:rPr>
          <w:rFonts w:ascii="Times New Roman" w:hAnsi="Times New Roman" w:eastAsia="黑体" w:cs="Times New Roman"/>
          <w:kern w:val="44"/>
          <w:szCs w:val="44"/>
        </w:rPr>
        <w:t>研究背景</w:t>
      </w:r>
      <w:bookmarkEnd w:id="11"/>
      <w:bookmarkEnd w:id="12"/>
      <w:bookmarkEnd w:id="13"/>
      <w:bookmarkEnd w:id="14"/>
      <w:bookmarkEnd w:id="15"/>
    </w:p>
    <w:bookmarkEnd w:id="7"/>
    <w:bookmarkEnd w:id="8"/>
    <w:p w14:paraId="61942345">
      <w:pPr>
        <w:adjustRightInd/>
        <w:snapToGrid/>
        <w:ind w:firstLine="560"/>
        <w:rPr>
          <w:rFonts w:eastAsia="宋体" w:cs="Times New Roman"/>
          <w:szCs w:val="24"/>
        </w:rPr>
      </w:pPr>
      <w:r>
        <w:rPr>
          <w:rFonts w:hint="eastAsia" w:eastAsia="宋体" w:cs="Times New Roman"/>
          <w:szCs w:val="24"/>
        </w:rPr>
        <w:t>随着军事智能科技与先进信息网络技术的发展，武器平台的小型化、分散化、无人化和智能化成为发展趋势。智能化作战系统作为重要的作战力量渗透于战争的各个领域，将不可避免地催生高度分散的有人/无人协同作战</w:t>
      </w:r>
      <w:r>
        <w:rPr>
          <w:rFonts w:hint="eastAsia" w:eastAsia="宋体" w:cs="Times New Roman"/>
          <w:szCs w:val="24"/>
          <w:vertAlign w:val="superscript"/>
        </w:rPr>
        <w:t>[1]</w:t>
      </w:r>
      <w:r>
        <w:rPr>
          <w:rFonts w:hint="eastAsia" w:eastAsia="宋体" w:cs="Times New Roman"/>
          <w:szCs w:val="24"/>
        </w:rPr>
        <w:t>、无人集群自主作战</w:t>
      </w:r>
      <w:r>
        <w:rPr>
          <w:rFonts w:hint="eastAsia" w:eastAsia="宋体" w:cs="Times New Roman"/>
          <w:szCs w:val="24"/>
          <w:vertAlign w:val="superscript"/>
        </w:rPr>
        <w:t>[2]</w:t>
      </w:r>
      <w:r>
        <w:rPr>
          <w:rFonts w:hint="eastAsia" w:eastAsia="宋体" w:cs="Times New Roman"/>
          <w:szCs w:val="24"/>
        </w:rPr>
        <w:t>等新型作战样式。在新的作战样式下，大量作战功能分散的算力节点如</w:t>
      </w:r>
      <w:r>
        <w:rPr>
          <w:rFonts w:eastAsia="宋体" w:cs="Times New Roman"/>
          <w:szCs w:val="24"/>
        </w:rPr>
        <w:t>士兵装备、指挥车、</w:t>
      </w:r>
      <w:r>
        <w:rPr>
          <w:rFonts w:hint="eastAsia" w:eastAsia="宋体" w:cs="Times New Roman"/>
          <w:szCs w:val="24"/>
        </w:rPr>
        <w:t>无人车</w:t>
      </w:r>
      <w:r>
        <w:rPr>
          <w:rFonts w:eastAsia="宋体" w:cs="Times New Roman"/>
          <w:szCs w:val="24"/>
        </w:rPr>
        <w:t>等接入战术互联网，</w:t>
      </w:r>
      <w:r>
        <w:rPr>
          <w:rFonts w:hint="eastAsia" w:eastAsia="宋体" w:cs="Times New Roman"/>
          <w:szCs w:val="24"/>
        </w:rPr>
        <w:t>各节点之间通过协同与共享来实现高效的数据交换和指挥决策，以增强作战单位间的协同效应。例如，通过分布式协同训练，分散的算力节点可以利用自身算力和数据集为指挥中心训练目标检测模型以及态势预测模型，从而帮助指挥官做出更精确的战术决策。在未来的战场上，这种有人/无人协同作战和无人集群自主作战的模式将使作战行动更加灵活，对抗速度更快，并有效提高战斗力的适应性和生存能力。这种技术的发展不仅提升了传统战术的执行力，还开辟了新的战术可能性，使战场策略更加多样化和精细化</w:t>
      </w:r>
      <w:r>
        <w:rPr>
          <w:rFonts w:hint="eastAsia" w:eastAsia="宋体" w:cs="Times New Roman"/>
          <w:szCs w:val="24"/>
          <w:vertAlign w:val="superscript"/>
        </w:rPr>
        <w:t>[3]</w:t>
      </w:r>
      <w:r>
        <w:rPr>
          <w:rFonts w:hint="eastAsia" w:eastAsia="宋体" w:cs="Times New Roman"/>
          <w:szCs w:val="24"/>
        </w:rPr>
        <w:t>。</w:t>
      </w:r>
    </w:p>
    <w:p w14:paraId="0B19EEA7">
      <w:pPr>
        <w:adjustRightInd/>
        <w:snapToGrid/>
        <w:ind w:firstLine="560"/>
        <w:rPr>
          <w:rFonts w:eastAsia="宋体" w:cs="Times New Roman"/>
          <w:szCs w:val="24"/>
        </w:rPr>
      </w:pPr>
      <w:r>
        <w:rPr>
          <w:rFonts w:hint="eastAsia" w:eastAsia="宋体" w:cs="Times New Roman"/>
          <w:szCs w:val="24"/>
        </w:rPr>
        <w:t>上述任务对传输的实时性和可靠性提出了极高的要求，</w:t>
      </w:r>
      <w:r>
        <w:rPr>
          <w:rFonts w:eastAsia="宋体" w:cs="Times New Roman"/>
          <w:szCs w:val="24"/>
        </w:rPr>
        <w:t>需要从全维全局的角度高度统一规划战场信息传递，实现在更小时延范围内，以更高精度、更小损失，传输战场高价值目标动态信息。</w:t>
      </w:r>
      <w:r>
        <w:rPr>
          <w:rFonts w:hint="eastAsia" w:eastAsia="宋体" w:cs="Times New Roman"/>
          <w:szCs w:val="24"/>
        </w:rPr>
        <w:t>然而，由于功能分散的算力节点</w:t>
      </w:r>
      <w:r>
        <w:rPr>
          <w:rFonts w:eastAsia="宋体" w:cs="Times New Roman"/>
          <w:szCs w:val="24"/>
        </w:rPr>
        <w:t>逐渐形成了一个复杂且动态变化的网络系统</w:t>
      </w:r>
      <w:r>
        <w:rPr>
          <w:rFonts w:hint="eastAsia" w:eastAsia="宋体" w:cs="Times New Roman"/>
          <w:szCs w:val="24"/>
        </w:rPr>
        <w:t>，</w:t>
      </w:r>
      <w:r>
        <w:rPr>
          <w:rFonts w:eastAsia="宋体" w:cs="Times New Roman"/>
          <w:szCs w:val="24"/>
        </w:rPr>
        <w:t>大量分布式节点产生的海量差异化战场信息将相互交织叠加，</w:t>
      </w:r>
      <w:bookmarkStart w:id="16" w:name="OLE_LINK66"/>
      <w:r>
        <w:rPr>
          <w:rFonts w:hint="eastAsia" w:eastAsia="宋体" w:cs="Times New Roman"/>
          <w:szCs w:val="24"/>
        </w:rPr>
        <w:t>大量数据包将会抢占传输资源，</w:t>
      </w:r>
      <w:r>
        <w:rPr>
          <w:rFonts w:eastAsia="宋体" w:cs="Times New Roman"/>
          <w:szCs w:val="24"/>
        </w:rPr>
        <w:t>从而增加网络整体传输时延，甚至</w:t>
      </w:r>
      <w:r>
        <w:rPr>
          <w:rFonts w:hint="eastAsia" w:eastAsia="宋体" w:cs="Times New Roman"/>
          <w:szCs w:val="24"/>
        </w:rPr>
        <w:t>导致节点的缓存溢出，进而导致数据包的丢失</w:t>
      </w:r>
      <w:bookmarkEnd w:id="16"/>
      <w:r>
        <w:rPr>
          <w:rFonts w:eastAsia="宋体" w:cs="Times New Roman"/>
          <w:szCs w:val="24"/>
        </w:rPr>
        <w:t>。</w:t>
      </w:r>
      <w:r>
        <w:rPr>
          <w:rFonts w:hint="eastAsia" w:eastAsia="宋体" w:cs="Times New Roman"/>
          <w:szCs w:val="24"/>
        </w:rPr>
        <w:t>因此，现</w:t>
      </w:r>
      <w:r>
        <w:rPr>
          <w:rFonts w:eastAsia="宋体" w:cs="Times New Roman"/>
          <w:szCs w:val="24"/>
        </w:rPr>
        <w:t>有</w:t>
      </w:r>
      <w:r>
        <w:rPr>
          <w:rFonts w:hint="eastAsia" w:eastAsia="宋体" w:cs="Times New Roman"/>
          <w:szCs w:val="24"/>
        </w:rPr>
        <w:t>战术传输</w:t>
      </w:r>
      <w:r>
        <w:rPr>
          <w:rFonts w:eastAsia="宋体" w:cs="Times New Roman"/>
          <w:szCs w:val="24"/>
        </w:rPr>
        <w:t>系统难以满足</w:t>
      </w:r>
      <w:r>
        <w:rPr>
          <w:rFonts w:hint="eastAsia" w:eastAsia="宋体" w:cs="Times New Roman"/>
          <w:szCs w:val="24"/>
        </w:rPr>
        <w:t>数据的传输</w:t>
      </w:r>
      <w:r>
        <w:rPr>
          <w:rFonts w:eastAsia="宋体" w:cs="Times New Roman"/>
          <w:szCs w:val="24"/>
        </w:rPr>
        <w:t>需求，在此背景下，网络系统的传输管理和优化显得尤为重要。</w:t>
      </w:r>
    </w:p>
    <w:p w14:paraId="7CE5354F">
      <w:pPr>
        <w:adjustRightInd/>
        <w:snapToGrid/>
        <w:ind w:firstLine="560"/>
        <w:rPr>
          <w:rFonts w:eastAsia="宋体" w:cs="Times New Roman"/>
          <w:szCs w:val="24"/>
          <w:lang w:bidi="ar"/>
        </w:rPr>
      </w:pPr>
      <w:r>
        <w:rPr>
          <w:rFonts w:hint="eastAsia" w:eastAsia="宋体" w:cs="Times New Roman"/>
          <w:szCs w:val="24"/>
        </w:rPr>
        <w:t>战场环境下数据流量的高速无损传输是现代作战系统面临的核心问题之一。</w:t>
      </w:r>
      <w:bookmarkStart w:id="17" w:name="OLE_LINK56"/>
      <w:r>
        <w:rPr>
          <w:rFonts w:hint="eastAsia" w:eastAsia="宋体" w:cs="Times New Roman"/>
          <w:szCs w:val="24"/>
        </w:rPr>
        <w:t>在战场环境下，存在</w:t>
      </w:r>
      <w:r>
        <w:rPr>
          <w:rFonts w:hint="eastAsia" w:eastAsia="宋体" w:cs="Times New Roman"/>
          <w:szCs w:val="24"/>
          <w:lang w:bidi="ar"/>
        </w:rPr>
        <w:t>大量的流量传输需求，</w:t>
      </w:r>
      <w:r>
        <w:rPr>
          <w:rFonts w:hint="eastAsia" w:eastAsia="宋体" w:cs="Times New Roman"/>
          <w:szCs w:val="24"/>
        </w:rPr>
        <w:t>不同类型的数据流量往往具有不同的服务质量要求，但是无论是哪种数据流都对传输时延和丢包率有着极高的要求。这是因为在战场上，信息的实时性直接关系到作战效率和部队安全，任何延迟或数据丢失都可能导致战术决策失误，影响战斗结果。因此，保证低延迟和低丢包率成为了</w:t>
      </w:r>
      <w:bookmarkStart w:id="18" w:name="OLE_LINK61"/>
      <w:r>
        <w:rPr>
          <w:rFonts w:hint="eastAsia" w:eastAsia="宋体" w:cs="Times New Roman"/>
          <w:szCs w:val="24"/>
        </w:rPr>
        <w:t>战场通信系统</w:t>
      </w:r>
      <w:bookmarkEnd w:id="18"/>
      <w:r>
        <w:rPr>
          <w:rFonts w:hint="eastAsia" w:eastAsia="宋体" w:cs="Times New Roman"/>
          <w:szCs w:val="24"/>
        </w:rPr>
        <w:t>设计的核心要求。然而，由于当前战场通信系统并未对海量的数据流进行优先级划分以及根据优先级对数据流的传输进行调度，导致不同优先级的数据将对链路资源进行争用，从而导致不同紧急程度的数据具有同等的丢包概率，因此，传统的战场数据传输方案极易造成网络中的拥塞蔓延，不仅增加数据传输时延，同时也导致数据包的丢失，从而难以保证战场关键信息传递的及时性、完整性与准确性，并且，战术互联网中的网络资源也没有得到充分利用。</w:t>
      </w:r>
      <w:bookmarkEnd w:id="17"/>
    </w:p>
    <w:p w14:paraId="003B2432">
      <w:pPr>
        <w:adjustRightInd/>
        <w:snapToGrid/>
        <w:ind w:firstLine="560"/>
        <w:rPr>
          <w:rFonts w:eastAsia="宋体" w:cs="Times New Roman"/>
          <w:szCs w:val="24"/>
        </w:rPr>
      </w:pPr>
      <w:r>
        <w:rPr>
          <w:rFonts w:hint="eastAsia" w:eastAsia="宋体" w:cs="Times New Roman"/>
          <w:szCs w:val="24"/>
        </w:rPr>
        <w:t>为了解决上述问题，本方案提出一种分布式节点间</w:t>
      </w:r>
      <w:bookmarkStart w:id="19" w:name="OLE_LINK68"/>
      <w:r>
        <w:rPr>
          <w:rFonts w:hint="eastAsia" w:eastAsia="宋体" w:cs="Times New Roman"/>
          <w:szCs w:val="24"/>
        </w:rPr>
        <w:t>高速无损传输算法</w:t>
      </w:r>
      <w:bookmarkEnd w:id="19"/>
      <w:r>
        <w:rPr>
          <w:rFonts w:hint="eastAsia" w:eastAsia="宋体" w:cs="Times New Roman"/>
          <w:szCs w:val="24"/>
        </w:rPr>
        <w:t>，以应对战争场景下多维数据传输的挑战。通过对分布式节点间的链路资源进行统一的纳管，整合网络中的传输资源，实现对多维数据流量的传输调度，突破了数据交织传输导致的拥塞瓶颈，实现了高优先级数据流的高速无损传输。高速无损传输算法注重传输周期分配策略的设计，首先根据传输数据流的特征如传输周期、传输优先级、截止日期等进行调度排序，然后根据排序结果进行流量整形，从而在满足数据包可靠传输的基础上，通过负载均衡因子充分利用网络中的传输资源，保障确定性的时延。</w:t>
      </w:r>
    </w:p>
    <w:p w14:paraId="77E83574">
      <w:pPr>
        <w:pStyle w:val="4"/>
        <w:widowControl w:val="0"/>
        <w:numPr>
          <w:ilvl w:val="1"/>
          <w:numId w:val="8"/>
        </w:numPr>
        <w:snapToGrid/>
        <w:rPr>
          <w:rFonts w:ascii="Times New Roman" w:hAnsi="Times New Roman" w:eastAsia="黑体" w:cs="Times New Roman"/>
          <w:kern w:val="44"/>
          <w:szCs w:val="44"/>
        </w:rPr>
      </w:pPr>
      <w:bookmarkStart w:id="20" w:name="_Toc18294"/>
      <w:bookmarkStart w:id="21" w:name="_Toc187172726"/>
      <w:r>
        <w:rPr>
          <w:rFonts w:hint="eastAsia" w:ascii="Times New Roman" w:hAnsi="Times New Roman" w:eastAsia="黑体" w:cs="Times New Roman"/>
          <w:kern w:val="44"/>
          <w:szCs w:val="44"/>
        </w:rPr>
        <w:t>应用场景</w:t>
      </w:r>
      <w:r>
        <w:rPr>
          <w:rFonts w:ascii="Times New Roman" w:hAnsi="Times New Roman" w:eastAsia="黑体" w:cs="Times New Roman"/>
          <w:kern w:val="44"/>
          <w:szCs w:val="44"/>
        </w:rPr>
        <w:t>分析</w:t>
      </w:r>
      <w:bookmarkEnd w:id="20"/>
      <w:bookmarkEnd w:id="21"/>
    </w:p>
    <w:p w14:paraId="22579230">
      <w:pPr>
        <w:adjustRightInd/>
        <w:snapToGrid/>
        <w:ind w:firstLine="560"/>
        <w:rPr>
          <w:rFonts w:eastAsia="宋体" w:cs="Times New Roman"/>
          <w:szCs w:val="24"/>
        </w:rPr>
      </w:pPr>
      <w:r>
        <w:rPr>
          <w:rFonts w:eastAsia="宋体" w:cs="Times New Roman"/>
          <w:szCs w:val="24"/>
        </w:rPr>
        <w:t>在现代战争中，数据传输系统必须能够实现满足不同类型数据流的不同传输需求，尤其是在大量分布式</w:t>
      </w:r>
      <w:r>
        <w:rPr>
          <w:rFonts w:hint="eastAsia" w:eastAsia="宋体" w:cs="Times New Roman"/>
          <w:szCs w:val="24"/>
        </w:rPr>
        <w:t>算力</w:t>
      </w:r>
      <w:r>
        <w:rPr>
          <w:rFonts w:eastAsia="宋体" w:cs="Times New Roman"/>
          <w:szCs w:val="24"/>
        </w:rPr>
        <w:t>节点接入的战术互联网   作战环境下。</w:t>
      </w:r>
    </w:p>
    <w:p w14:paraId="740EF32C">
      <w:pPr>
        <w:adjustRightInd/>
        <w:snapToGrid/>
        <w:ind w:firstLine="0" w:firstLineChars="0"/>
        <w:jc w:val="center"/>
        <w:rPr>
          <w:rFonts w:cs="Times New Roman"/>
        </w:rPr>
      </w:pPr>
      <w:r>
        <w:rPr>
          <w:rFonts w:cs="Times New Roman"/>
        </w:rPr>
        <w:drawing>
          <wp:inline distT="0" distB="0" distL="114300" distR="114300">
            <wp:extent cx="5037455" cy="2647950"/>
            <wp:effectExtent l="0" t="0" r="4445" b="635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8"/>
                    <a:stretch>
                      <a:fillRect/>
                    </a:stretch>
                  </pic:blipFill>
                  <pic:spPr>
                    <a:xfrm>
                      <a:off x="0" y="0"/>
                      <a:ext cx="5037455" cy="2647950"/>
                    </a:xfrm>
                    <a:prstGeom prst="rect">
                      <a:avLst/>
                    </a:prstGeom>
                    <a:noFill/>
                    <a:ln>
                      <a:noFill/>
                    </a:ln>
                  </pic:spPr>
                </pic:pic>
              </a:graphicData>
            </a:graphic>
          </wp:inline>
        </w:drawing>
      </w:r>
    </w:p>
    <w:p w14:paraId="7C93D8E4">
      <w:pPr>
        <w:pStyle w:val="92"/>
      </w:pPr>
      <w:r>
        <w:t>图1 分布式训练场景</w:t>
      </w:r>
    </w:p>
    <w:p w14:paraId="4EF4910C">
      <w:pPr>
        <w:adjustRightInd/>
        <w:snapToGrid/>
        <w:ind w:firstLine="560"/>
        <w:rPr>
          <w:rFonts w:eastAsia="宋体" w:cs="Times New Roman"/>
          <w:szCs w:val="24"/>
        </w:rPr>
      </w:pPr>
      <w:r>
        <w:rPr>
          <w:rFonts w:hint="eastAsia" w:eastAsia="宋体" w:cs="Times New Roman"/>
          <w:szCs w:val="24"/>
        </w:rPr>
        <w:t>当前，智能能力已经成为现代作战场景下战斗力生成和作战节奏控制的关键途径。智能能力在战术决策、作战推演等方面发挥着重要的作用，这是因为依靠人工快速准确认知和理解战场态势是极其困难的，而根据全局数据训练的智能模型能够针对对手的行动和策略实施相应的行动和策略，并引导态势、塑造态势</w:t>
      </w:r>
      <w:r>
        <w:rPr>
          <w:rFonts w:hint="eastAsia" w:eastAsia="宋体" w:cs="Times New Roman"/>
          <w:szCs w:val="24"/>
          <w:vertAlign w:val="superscript"/>
        </w:rPr>
        <w:t>[4]</w:t>
      </w:r>
      <w:r>
        <w:rPr>
          <w:rFonts w:hint="eastAsia" w:eastAsia="宋体" w:cs="Times New Roman"/>
          <w:szCs w:val="24"/>
        </w:rPr>
        <w:t>，从而促进全域作战能力的生成以及作战体系效能的充分释放。在诸多智能化技术中，智能模型的分布式训练，是人工智能模型最通用、最基础的关键技术之一，也是需要首先突破的技术难点和核心问题，是战场数据向智能模型转化的重要枢纽</w:t>
      </w:r>
      <w:r>
        <w:rPr>
          <w:rFonts w:hint="eastAsia" w:eastAsia="宋体" w:cs="Times New Roman"/>
          <w:szCs w:val="24"/>
          <w:vertAlign w:val="superscript"/>
        </w:rPr>
        <w:t>[5]</w:t>
      </w:r>
      <w:r>
        <w:rPr>
          <w:rFonts w:hint="eastAsia" w:eastAsia="宋体" w:cs="Times New Roman"/>
          <w:szCs w:val="24"/>
        </w:rPr>
        <w:t>。</w:t>
      </w:r>
    </w:p>
    <w:p w14:paraId="176D5AB2">
      <w:pPr>
        <w:adjustRightInd/>
        <w:snapToGrid/>
        <w:ind w:firstLine="560"/>
        <w:rPr>
          <w:rFonts w:eastAsia="宋体" w:cs="Times New Roman"/>
          <w:szCs w:val="24"/>
        </w:rPr>
      </w:pPr>
      <w:r>
        <w:rPr>
          <w:rFonts w:hint="eastAsia" w:eastAsia="宋体" w:cs="Times New Roman"/>
          <w:szCs w:val="24"/>
        </w:rPr>
        <w:t>智能模型训练是指利用通信、计算和存储资源，在已收集的数据基础上，提升智能模型的性能。</w:t>
      </w:r>
      <w:r>
        <w:rPr>
          <w:rFonts w:eastAsia="宋体" w:cs="Times New Roman"/>
          <w:szCs w:val="24"/>
        </w:rPr>
        <w:t>智能模型分布式训练具有显著的数据高效利用的优势</w:t>
      </w:r>
      <w:r>
        <w:rPr>
          <w:rFonts w:hint="eastAsia" w:eastAsia="宋体" w:cs="Times New Roman"/>
          <w:szCs w:val="24"/>
        </w:rPr>
        <w:t>，战场环境下广泛分布的算力节点</w:t>
      </w:r>
      <w:r>
        <w:rPr>
          <w:rFonts w:eastAsia="宋体" w:cs="Times New Roman"/>
          <w:szCs w:val="24"/>
        </w:rPr>
        <w:t>通过本地数据训练各自的模型，并将更新的模型参数（如梯度或权重）发送到中心服务器进行聚合。数据本身不需要传输至中心服务器，从而有效减少了数据泄露的风险。中心服务器负责将收到的模型参数更新进行聚合，通过一定的算法生成全局模型，并将其更新回发送给各个本地设备。此过程通过多轮迭代，不断优化模型，直到达到预期的性能或满足终止条件。而在此过程中，设备将按照固定的周期发送训练完的参数并按照固定的周期去把聚合后的参数发送到设备。</w:t>
      </w:r>
      <w:r>
        <w:rPr>
          <w:rFonts w:hint="eastAsia" w:eastAsia="宋体" w:cs="Times New Roman"/>
          <w:szCs w:val="24"/>
        </w:rPr>
        <w:t>综上可知，训练参数流量的传输具有确定的周期，同时，在战场环境下，还存在突发性的指令流量，用于传达指挥官基于战场状态信息做出的决策。因此，传输算法需要同时解决周期性训练参数流量和突发性的指令流量的不同传输需求。</w:t>
      </w:r>
    </w:p>
    <w:p w14:paraId="593D1044">
      <w:pPr>
        <w:adjustRightInd/>
        <w:snapToGrid/>
        <w:ind w:firstLine="560"/>
        <w:rPr>
          <w:rFonts w:eastAsia="宋体" w:cs="Times New Roman"/>
          <w:szCs w:val="24"/>
        </w:rPr>
      </w:pPr>
      <w:bookmarkStart w:id="22" w:name="OLE_LINK5"/>
      <w:r>
        <w:rPr>
          <w:rFonts w:hint="eastAsia" w:eastAsia="宋体" w:cs="Times New Roman"/>
          <w:szCs w:val="24"/>
        </w:rPr>
        <w:t>（1）周期性训练参数流量</w:t>
      </w:r>
    </w:p>
    <w:p w14:paraId="16A5E3FC">
      <w:pPr>
        <w:adjustRightInd/>
        <w:snapToGrid/>
        <w:ind w:firstLine="560"/>
        <w:rPr>
          <w:rFonts w:eastAsia="宋体" w:cs="Times New Roman"/>
          <w:szCs w:val="24"/>
        </w:rPr>
      </w:pPr>
      <w:r>
        <w:rPr>
          <w:rFonts w:hint="eastAsia" w:eastAsia="宋体" w:cs="Times New Roman"/>
          <w:szCs w:val="24"/>
        </w:rPr>
        <w:t>周期性的训练参数流量是现代战场通信系统中支持分布式模型训练的重要组成部分。这类流量主要用于目标识别模型和预测模型的训练与优化，通过定期传输训练参数，确保各作战单元能够同步更新模型，以适应不断变化的战场环境。联邦学习是其中一个典型的应用场景，它允许各作战单元在本地处理和训练模型，无需共享原始数据，从而实现分布式协同训练。这不仅提升了整体模型的准确性和适应性，还促进了跨部门、跨系统的数据协同与共享，使得部队能够在不同战术场景下持续优化训练策略，增强目标识别和预测能力。</w:t>
      </w:r>
    </w:p>
    <w:p w14:paraId="752807DF">
      <w:pPr>
        <w:adjustRightInd/>
        <w:snapToGrid/>
        <w:ind w:firstLine="560"/>
        <w:rPr>
          <w:rFonts w:eastAsia="宋体" w:cs="Times New Roman"/>
          <w:szCs w:val="24"/>
        </w:rPr>
      </w:pPr>
      <w:r>
        <w:rPr>
          <w:rFonts w:hint="eastAsia" w:eastAsia="宋体" w:cs="Times New Roman"/>
          <w:szCs w:val="24"/>
        </w:rPr>
        <w:t>由于周期性的训练参数流量涉及大量数据传输，对网络提出了严格的要求。首先，训练参数数据量大且更新频繁，要求网络具有高带宽和高传输速率，以确保数据能够在规定的时间内顺利传输。其次，实时性是保障训练效果的关键，网络需要具备低延迟和高可靠性的特性，避免数据传输中的延迟和丢包影响训练的连贯性和准确性。最后，网络的可扩展性和弹性也是关键，能够根据训练需求的变化动态调整资源分配，确保在不同训练场景下都能提供稳定和高效的传输支持。周期性的训练参数流量具有以下几个显著特征：</w:t>
      </w:r>
    </w:p>
    <w:p w14:paraId="1BC2E13D">
      <w:pPr>
        <w:pStyle w:val="3"/>
        <w:numPr>
          <w:ilvl w:val="0"/>
          <w:numId w:val="9"/>
        </w:numPr>
        <w:adjustRightInd/>
        <w:snapToGrid/>
        <w:rPr>
          <w:rFonts w:ascii="Cambria Math" w:hAnsi="Cambria Math" w:eastAsia="宋体" w:cs="Times New Roman"/>
          <w:szCs w:val="28"/>
        </w:rPr>
      </w:pPr>
      <w:r>
        <w:rPr>
          <w:rFonts w:hint="eastAsia" w:ascii="Cambria Math" w:hAnsi="Cambria Math" w:eastAsia="宋体" w:cs="Times New Roman"/>
          <w:szCs w:val="28"/>
        </w:rPr>
        <w:t>优先级：高；</w:t>
      </w:r>
    </w:p>
    <w:p w14:paraId="1E4791F1">
      <w:pPr>
        <w:pStyle w:val="3"/>
        <w:numPr>
          <w:ilvl w:val="0"/>
          <w:numId w:val="9"/>
        </w:numPr>
        <w:adjustRightInd/>
        <w:snapToGrid/>
        <w:rPr>
          <w:rFonts w:ascii="Cambria Math" w:hAnsi="Cambria Math" w:eastAsia="宋体" w:cs="Times New Roman"/>
          <w:szCs w:val="28"/>
        </w:rPr>
      </w:pPr>
      <w:r>
        <w:rPr>
          <w:rFonts w:hint="eastAsia" w:ascii="Cambria Math" w:hAnsi="Cambria Math" w:eastAsia="宋体" w:cs="Times New Roman"/>
          <w:szCs w:val="28"/>
        </w:rPr>
        <w:t>传输特点：稳定、规律性强，流量规模大；</w:t>
      </w:r>
    </w:p>
    <w:p w14:paraId="3AB6878B">
      <w:pPr>
        <w:pStyle w:val="3"/>
        <w:numPr>
          <w:ilvl w:val="0"/>
          <w:numId w:val="9"/>
        </w:numPr>
        <w:adjustRightInd/>
        <w:snapToGrid/>
        <w:rPr>
          <w:rFonts w:ascii="Cambria Math" w:hAnsi="Cambria Math" w:eastAsia="宋体" w:cs="Times New Roman"/>
          <w:szCs w:val="28"/>
        </w:rPr>
      </w:pPr>
      <w:r>
        <w:rPr>
          <w:rFonts w:hint="eastAsia" w:ascii="Cambria Math" w:hAnsi="Cambria Math" w:eastAsia="宋体" w:cs="Times New Roman"/>
          <w:szCs w:val="28"/>
        </w:rPr>
        <w:t>功能：支持模型训练与优化，提升识别与预测能力；</w:t>
      </w:r>
    </w:p>
    <w:p w14:paraId="077AB3CB">
      <w:pPr>
        <w:pStyle w:val="3"/>
        <w:numPr>
          <w:ilvl w:val="0"/>
          <w:numId w:val="9"/>
        </w:numPr>
        <w:adjustRightInd/>
        <w:snapToGrid/>
        <w:rPr>
          <w:rFonts w:ascii="Cambria Math" w:hAnsi="Cambria Math" w:eastAsia="宋体" w:cs="Times New Roman"/>
          <w:szCs w:val="28"/>
        </w:rPr>
      </w:pPr>
      <w:r>
        <w:rPr>
          <w:rFonts w:hint="eastAsia" w:ascii="Cambria Math" w:hAnsi="Cambria Math" w:eastAsia="宋体" w:cs="Times New Roman"/>
          <w:szCs w:val="28"/>
        </w:rPr>
        <w:t>传送方式：二层转发。</w:t>
      </w:r>
    </w:p>
    <w:p w14:paraId="0950337D">
      <w:pPr>
        <w:adjustRightInd/>
        <w:snapToGrid/>
        <w:ind w:firstLine="560"/>
        <w:rPr>
          <w:rFonts w:eastAsia="宋体" w:cs="Times New Roman"/>
          <w:szCs w:val="24"/>
        </w:rPr>
      </w:pPr>
      <w:r>
        <w:rPr>
          <w:rFonts w:hint="eastAsia" w:eastAsia="宋体" w:cs="Times New Roman"/>
          <w:szCs w:val="24"/>
        </w:rPr>
        <w:t>（2）突发性指令流量</w:t>
      </w:r>
    </w:p>
    <w:p w14:paraId="64D3F37C">
      <w:pPr>
        <w:adjustRightInd/>
        <w:snapToGrid/>
        <w:ind w:firstLine="560"/>
        <w:rPr>
          <w:rFonts w:eastAsia="宋体" w:cs="Times New Roman"/>
          <w:szCs w:val="24"/>
        </w:rPr>
      </w:pPr>
      <w:r>
        <w:rPr>
          <w:rFonts w:eastAsia="宋体" w:cs="Times New Roman"/>
          <w:szCs w:val="24"/>
        </w:rPr>
        <w:t>突发性的指令流量是在战场环境中指挥系统与各作战单元之间进行实时指挥和控制的关键数据流。这类流量通常由高层指挥官发出，涉及战术指令、作战部署、资源调配等紧急指令，要求在最短时间内准确传达到各作战单元，以实现快速反应和高效执行。战场环境的瞬息万变要求指挥系统具备高度的灵活性和响应速度，突发性的指令流量正是实现这一目标的关键因素。</w:t>
      </w:r>
    </w:p>
    <w:p w14:paraId="3230DB47">
      <w:pPr>
        <w:adjustRightInd/>
        <w:snapToGrid/>
        <w:ind w:firstLine="560"/>
        <w:rPr>
          <w:rFonts w:eastAsia="宋体" w:cs="Times New Roman"/>
          <w:szCs w:val="24"/>
        </w:rPr>
      </w:pPr>
      <w:r>
        <w:rPr>
          <w:rFonts w:eastAsia="宋体" w:cs="Times New Roman"/>
          <w:szCs w:val="24"/>
        </w:rPr>
        <w:t>在现代战争中，战场态势变化迅速，指挥官需要根据最新的情报和战场状况，迅速调整战术部署和资源分配。例如，当敌方突然改变作战策略或部署新型武器时，指挥官必须立即下达相应的指令，以重新组织部队、调整火力分布或发动新的攻势。突发性的指令流量确保了指令能够及时传达到各作战单元，支持多层级、多维度的指挥与协调，提升了整体作战的协调性和响应能力。突发性的指令流量具有以下几个显著特征：</w:t>
      </w:r>
    </w:p>
    <w:p w14:paraId="1758F69B">
      <w:pPr>
        <w:pStyle w:val="3"/>
        <w:numPr>
          <w:ilvl w:val="0"/>
          <w:numId w:val="9"/>
        </w:numPr>
        <w:adjustRightInd/>
        <w:snapToGrid/>
        <w:rPr>
          <w:rFonts w:ascii="Cambria Math" w:hAnsi="Cambria Math" w:eastAsia="宋体" w:cs="Times New Roman"/>
          <w:szCs w:val="28"/>
        </w:rPr>
      </w:pPr>
      <w:r>
        <w:rPr>
          <w:rFonts w:ascii="Cambria Math" w:hAnsi="Cambria Math" w:eastAsia="宋体" w:cs="Times New Roman"/>
          <w:szCs w:val="28"/>
        </w:rPr>
        <w:t>优先级：高；</w:t>
      </w:r>
    </w:p>
    <w:p w14:paraId="4AF95A8B">
      <w:pPr>
        <w:pStyle w:val="3"/>
        <w:numPr>
          <w:ilvl w:val="0"/>
          <w:numId w:val="9"/>
        </w:numPr>
        <w:adjustRightInd/>
        <w:snapToGrid/>
        <w:rPr>
          <w:rFonts w:ascii="Cambria Math" w:hAnsi="Cambria Math" w:eastAsia="宋体" w:cs="Times New Roman"/>
          <w:szCs w:val="28"/>
        </w:rPr>
      </w:pPr>
      <w:r>
        <w:rPr>
          <w:rFonts w:ascii="Cambria Math" w:hAnsi="Cambria Math" w:eastAsia="宋体" w:cs="Times New Roman"/>
          <w:szCs w:val="28"/>
        </w:rPr>
        <w:t>传输特点：高优先级传输，流量规模</w:t>
      </w:r>
      <w:r>
        <w:rPr>
          <w:rFonts w:hint="eastAsia" w:ascii="Cambria Math" w:hAnsi="Cambria Math" w:eastAsia="宋体" w:cs="Times New Roman"/>
          <w:szCs w:val="28"/>
        </w:rPr>
        <w:t>小</w:t>
      </w:r>
      <w:r>
        <w:rPr>
          <w:rFonts w:ascii="Cambria Math" w:hAnsi="Cambria Math" w:eastAsia="宋体" w:cs="Times New Roman"/>
          <w:szCs w:val="28"/>
        </w:rPr>
        <w:t>且突发；</w:t>
      </w:r>
    </w:p>
    <w:p w14:paraId="5B137636">
      <w:pPr>
        <w:pStyle w:val="3"/>
        <w:numPr>
          <w:ilvl w:val="0"/>
          <w:numId w:val="9"/>
        </w:numPr>
        <w:adjustRightInd/>
        <w:snapToGrid/>
        <w:rPr>
          <w:rFonts w:ascii="Cambria Math" w:hAnsi="Cambria Math" w:eastAsia="宋体" w:cs="Times New Roman"/>
          <w:szCs w:val="28"/>
        </w:rPr>
      </w:pPr>
      <w:r>
        <w:rPr>
          <w:rFonts w:ascii="Cambria Math" w:hAnsi="Cambria Math" w:eastAsia="宋体" w:cs="Times New Roman"/>
          <w:szCs w:val="28"/>
        </w:rPr>
        <w:t>功能：实时指挥与控制，支持快速决策执行；</w:t>
      </w:r>
    </w:p>
    <w:p w14:paraId="14AAEF27">
      <w:pPr>
        <w:pStyle w:val="3"/>
        <w:numPr>
          <w:ilvl w:val="0"/>
          <w:numId w:val="9"/>
        </w:numPr>
        <w:adjustRightInd/>
        <w:snapToGrid/>
        <w:rPr>
          <w:rFonts w:ascii="Cambria Math" w:hAnsi="Cambria Math" w:eastAsia="宋体" w:cs="Times New Roman"/>
          <w:szCs w:val="28"/>
        </w:rPr>
      </w:pPr>
      <w:r>
        <w:rPr>
          <w:rFonts w:ascii="Cambria Math" w:hAnsi="Cambria Math" w:eastAsia="宋体" w:cs="Times New Roman"/>
          <w:szCs w:val="28"/>
        </w:rPr>
        <w:t>传送方式：二层转发。</w:t>
      </w:r>
      <w:bookmarkEnd w:id="22"/>
    </w:p>
    <w:p w14:paraId="02DCF785">
      <w:pPr>
        <w:adjustRightInd/>
        <w:snapToGrid/>
        <w:ind w:firstLine="560"/>
        <w:rPr>
          <w:rFonts w:eastAsia="宋体" w:cs="Times New Roman"/>
          <w:szCs w:val="24"/>
        </w:rPr>
      </w:pPr>
      <w:r>
        <w:rPr>
          <w:rFonts w:hint="eastAsia" w:eastAsia="宋体" w:cs="Times New Roman"/>
          <w:szCs w:val="24"/>
        </w:rPr>
        <w:t>（3）低优先级流量</w:t>
      </w:r>
    </w:p>
    <w:p w14:paraId="7210549F">
      <w:pPr>
        <w:adjustRightInd/>
        <w:snapToGrid/>
        <w:ind w:firstLine="560"/>
        <w:rPr>
          <w:rFonts w:eastAsia="宋体" w:cs="Times New Roman"/>
          <w:szCs w:val="24"/>
        </w:rPr>
      </w:pPr>
      <w:r>
        <w:rPr>
          <w:rFonts w:hint="eastAsia" w:eastAsia="宋体" w:cs="Times New Roman"/>
          <w:szCs w:val="24"/>
        </w:rPr>
        <w:t>在战场环境并未所有的流量都像上文所述的周期性训练参数流量和突发性指令流量那样具有高优先级传输的特点，战场环境中同样也会存在很多种类复杂的低优先级流量。低优先级流量是在战场环境中支持非关键性任务的数据流，这类流量主要用于保障战场运行的辅助功能。这些流量并不直接影响战场作战任务，且低优先级流量对实时性要求不高，在网络资源紧张的情况下通常可以延后或限速处理，以优先保障高优先级的关键流量。其重要程度显然不及上述的突发性指令流量和周期性训练参数流量。</w:t>
      </w:r>
    </w:p>
    <w:p w14:paraId="778B5784">
      <w:pPr>
        <w:adjustRightInd/>
        <w:snapToGrid/>
        <w:ind w:firstLine="560"/>
        <w:rPr>
          <w:rFonts w:eastAsia="宋体" w:cs="Times New Roman"/>
          <w:szCs w:val="24"/>
        </w:rPr>
      </w:pPr>
      <w:r>
        <w:rPr>
          <w:rFonts w:hint="eastAsia" w:eastAsia="宋体" w:cs="Times New Roman"/>
          <w:szCs w:val="24"/>
        </w:rPr>
        <w:t>在战场环境中，低优先级流量通常承担着保障作战单元后勤支持和士兵心理健康的任务。以非关键性的网络管理与系统更新这类流量为例，诸如网络设备的配置文件的备份，网络设备运行日志、访问记录和审计数据以及部分非关键的系统补丁或设备固件升级包这些流量都属于低优先级任务，它们通过定期传输日志、更新补丁等手段，确保战场信息系统的长期可靠运行。而这类流量的对传输时延和带宽的需求并不高，且在必要时刻可以暂缓发送从而为高优先级任务腾出宝贵的带宽，保障战场通信网络的整体效能。低优先级流量具有以下几个显著特征：</w:t>
      </w:r>
    </w:p>
    <w:p w14:paraId="37A9482F">
      <w:pPr>
        <w:pStyle w:val="3"/>
        <w:numPr>
          <w:ilvl w:val="0"/>
          <w:numId w:val="9"/>
        </w:numPr>
        <w:adjustRightInd/>
        <w:snapToGrid/>
        <w:rPr>
          <w:rFonts w:ascii="Cambria Math" w:hAnsi="Cambria Math" w:eastAsia="宋体" w:cs="Times New Roman"/>
          <w:szCs w:val="28"/>
        </w:rPr>
      </w:pPr>
      <w:r>
        <w:rPr>
          <w:rFonts w:hint="eastAsia" w:ascii="Cambria Math" w:hAnsi="Cambria Math" w:eastAsia="宋体" w:cs="Times New Roman"/>
          <w:szCs w:val="28"/>
        </w:rPr>
        <w:t>优先级：低；</w:t>
      </w:r>
    </w:p>
    <w:p w14:paraId="7442F5D5">
      <w:pPr>
        <w:pStyle w:val="3"/>
        <w:numPr>
          <w:ilvl w:val="0"/>
          <w:numId w:val="9"/>
        </w:numPr>
        <w:adjustRightInd/>
        <w:snapToGrid/>
        <w:rPr>
          <w:rFonts w:ascii="Cambria Math" w:hAnsi="Cambria Math" w:eastAsia="宋体" w:cs="Times New Roman"/>
          <w:szCs w:val="28"/>
        </w:rPr>
      </w:pPr>
      <w:r>
        <w:rPr>
          <w:rFonts w:hint="eastAsia" w:ascii="Cambria Math" w:hAnsi="Cambria Math" w:eastAsia="宋体" w:cs="Times New Roman"/>
          <w:szCs w:val="28"/>
        </w:rPr>
        <w:t>传输特点：低优先级传输，流量规模和发送时间复杂多样，对传输时延和带宽需求低；</w:t>
      </w:r>
    </w:p>
    <w:p w14:paraId="47DDE683">
      <w:pPr>
        <w:pStyle w:val="3"/>
        <w:numPr>
          <w:ilvl w:val="0"/>
          <w:numId w:val="9"/>
        </w:numPr>
        <w:adjustRightInd/>
        <w:snapToGrid/>
        <w:rPr>
          <w:rFonts w:ascii="Cambria Math" w:hAnsi="Cambria Math" w:eastAsia="宋体" w:cs="Times New Roman"/>
          <w:szCs w:val="28"/>
        </w:rPr>
      </w:pPr>
      <w:r>
        <w:rPr>
          <w:rFonts w:hint="eastAsia" w:ascii="Cambria Math" w:hAnsi="Cambria Math" w:eastAsia="宋体" w:cs="Times New Roman"/>
          <w:szCs w:val="28"/>
        </w:rPr>
        <w:t>功能：辅助保障作战运行，支持网络管理和系统维护等任务；</w:t>
      </w:r>
    </w:p>
    <w:p w14:paraId="6A9A710B">
      <w:pPr>
        <w:pStyle w:val="3"/>
        <w:numPr>
          <w:ilvl w:val="0"/>
          <w:numId w:val="9"/>
        </w:numPr>
        <w:adjustRightInd/>
        <w:snapToGrid/>
        <w:rPr>
          <w:rFonts w:ascii="Cambria Math" w:hAnsi="Cambria Math" w:eastAsia="宋体" w:cs="Times New Roman"/>
          <w:szCs w:val="28"/>
        </w:rPr>
      </w:pPr>
      <w:r>
        <w:rPr>
          <w:rFonts w:hint="eastAsia" w:ascii="Cambria Math" w:hAnsi="Cambria Math" w:eastAsia="宋体" w:cs="Times New Roman"/>
          <w:szCs w:val="28"/>
        </w:rPr>
        <w:t>传送方式：二层转发。</w:t>
      </w:r>
    </w:p>
    <w:p w14:paraId="7CA57678">
      <w:pPr>
        <w:pStyle w:val="4"/>
        <w:widowControl w:val="0"/>
        <w:numPr>
          <w:ilvl w:val="1"/>
          <w:numId w:val="8"/>
        </w:numPr>
        <w:snapToGrid/>
        <w:rPr>
          <w:rFonts w:ascii="Times New Roman" w:hAnsi="Times New Roman" w:eastAsia="黑体" w:cs="Times New Roman"/>
          <w:kern w:val="44"/>
          <w:szCs w:val="44"/>
        </w:rPr>
      </w:pPr>
      <w:bookmarkStart w:id="23" w:name="_Toc187172727"/>
      <w:bookmarkStart w:id="24" w:name="_Toc10840"/>
      <w:bookmarkStart w:id="25" w:name="_Toc12352"/>
      <w:bookmarkStart w:id="26" w:name="_Toc17961"/>
      <w:r>
        <w:rPr>
          <w:rFonts w:hint="eastAsia" w:ascii="Times New Roman" w:hAnsi="Times New Roman" w:eastAsia="黑体" w:cs="Times New Roman"/>
          <w:kern w:val="44"/>
          <w:szCs w:val="44"/>
        </w:rPr>
        <w:t>关键</w:t>
      </w:r>
      <w:r>
        <w:rPr>
          <w:rFonts w:ascii="Times New Roman" w:hAnsi="Times New Roman" w:eastAsia="黑体" w:cs="Times New Roman"/>
          <w:kern w:val="44"/>
          <w:szCs w:val="44"/>
        </w:rPr>
        <w:t>问题</w:t>
      </w:r>
      <w:bookmarkEnd w:id="23"/>
      <w:bookmarkEnd w:id="24"/>
      <w:bookmarkEnd w:id="25"/>
      <w:bookmarkEnd w:id="26"/>
    </w:p>
    <w:p w14:paraId="72BEC87C">
      <w:pPr>
        <w:adjustRightInd/>
        <w:snapToGrid/>
        <w:ind w:firstLine="560"/>
        <w:rPr>
          <w:rFonts w:eastAsia="宋体" w:cs="Times New Roman"/>
          <w:szCs w:val="24"/>
        </w:rPr>
      </w:pPr>
      <w:r>
        <w:rPr>
          <w:rFonts w:eastAsia="宋体" w:cs="Times New Roman"/>
          <w:szCs w:val="24"/>
        </w:rPr>
        <w:t>随着战争规模的不断扩大，</w:t>
      </w:r>
      <w:r>
        <w:rPr>
          <w:rFonts w:hint="eastAsia" w:eastAsia="宋体" w:cs="Times New Roman"/>
          <w:szCs w:val="24"/>
        </w:rPr>
        <w:t>智能模型分布式训练的参数的传输面临着重大挑战</w:t>
      </w:r>
      <w:r>
        <w:rPr>
          <w:rFonts w:eastAsia="宋体" w:cs="Times New Roman"/>
          <w:szCs w:val="24"/>
        </w:rPr>
        <w:t>。</w:t>
      </w:r>
    </w:p>
    <w:p w14:paraId="1C1E36A8">
      <w:pPr>
        <w:adjustRightInd/>
        <w:snapToGrid/>
        <w:ind w:firstLine="560"/>
        <w:rPr>
          <w:rFonts w:eastAsia="宋体" w:cs="Times New Roman"/>
          <w:szCs w:val="24"/>
        </w:rPr>
      </w:pPr>
      <w:r>
        <w:rPr>
          <w:rFonts w:eastAsia="宋体" w:cs="Times New Roman"/>
          <w:szCs w:val="24"/>
        </w:rPr>
        <w:t>首先，战场环境下传输流量复杂多变，多类型、多优先级流量并存，并且不同类型的流量往往具有不同的传输需求。智能模型的分布式协同训练任务需要按照固定周期传输大量训练参数，</w:t>
      </w:r>
      <w:r>
        <w:rPr>
          <w:rFonts w:hint="eastAsia" w:eastAsia="宋体" w:cs="Times New Roman"/>
          <w:szCs w:val="24"/>
        </w:rPr>
        <w:t>同时</w:t>
      </w:r>
      <w:r>
        <w:rPr>
          <w:rFonts w:eastAsia="宋体" w:cs="Times New Roman"/>
          <w:szCs w:val="24"/>
        </w:rPr>
        <w:t>在战场环境下</w:t>
      </w:r>
      <w:r>
        <w:rPr>
          <w:rFonts w:hint="eastAsia" w:eastAsia="宋体" w:cs="Times New Roman"/>
          <w:szCs w:val="24"/>
        </w:rPr>
        <w:t>，往往还存在突发性的指令数据；指令信息则是指挥官基于战场状态信息做出的决策，通过信息网络迅速传达给各作战单元，确保作战单元能够迅速响应、协同作战，指令信息直接关系到部队能够迅速响应并采取行动，从而影响作战行动的成败。综上可知，在作战环境下根据不同优先级对上述两类战场信息进行协同传输和处理是保障作战顺利进行的关键，</w:t>
      </w:r>
      <w:r>
        <w:rPr>
          <w:rFonts w:eastAsia="宋体" w:cs="Times New Roman"/>
          <w:szCs w:val="24"/>
        </w:rPr>
        <w:t>这往往需要</w:t>
      </w:r>
      <w:r>
        <w:rPr>
          <w:rFonts w:hint="eastAsia" w:eastAsia="宋体" w:cs="Times New Roman"/>
          <w:szCs w:val="24"/>
        </w:rPr>
        <w:t>充足</w:t>
      </w:r>
      <w:r>
        <w:rPr>
          <w:rFonts w:eastAsia="宋体" w:cs="Times New Roman"/>
          <w:szCs w:val="24"/>
        </w:rPr>
        <w:t>的</w:t>
      </w:r>
      <w:r>
        <w:rPr>
          <w:rFonts w:hint="eastAsia" w:eastAsia="宋体" w:cs="Times New Roman"/>
          <w:szCs w:val="24"/>
        </w:rPr>
        <w:t>链路</w:t>
      </w:r>
      <w:r>
        <w:rPr>
          <w:rFonts w:eastAsia="宋体" w:cs="Times New Roman"/>
          <w:szCs w:val="24"/>
        </w:rPr>
        <w:t>资源，以</w:t>
      </w:r>
      <w:r>
        <w:rPr>
          <w:rFonts w:hint="eastAsia" w:eastAsia="宋体" w:cs="Times New Roman"/>
          <w:szCs w:val="24"/>
        </w:rPr>
        <w:t>保障两类流量的</w:t>
      </w:r>
      <w:r>
        <w:rPr>
          <w:rFonts w:eastAsia="宋体" w:cs="Times New Roman"/>
          <w:szCs w:val="24"/>
        </w:rPr>
        <w:t>低时延传输；另一方面，由于在战场环境下多优先级流量并存，不同流量大量进入</w:t>
      </w:r>
      <w:r>
        <w:rPr>
          <w:rFonts w:hint="eastAsia" w:eastAsia="宋体" w:cs="Times New Roman"/>
          <w:szCs w:val="24"/>
        </w:rPr>
        <w:t>交换节点</w:t>
      </w:r>
      <w:r>
        <w:rPr>
          <w:rFonts w:eastAsia="宋体" w:cs="Times New Roman"/>
          <w:szCs w:val="24"/>
        </w:rPr>
        <w:t>可能会占用</w:t>
      </w:r>
      <w:r>
        <w:rPr>
          <w:rFonts w:hint="eastAsia" w:eastAsia="宋体" w:cs="Times New Roman"/>
          <w:szCs w:val="24"/>
        </w:rPr>
        <w:t>交换节点</w:t>
      </w:r>
      <w:r>
        <w:rPr>
          <w:rFonts w:eastAsia="宋体" w:cs="Times New Roman"/>
          <w:szCs w:val="24"/>
        </w:rPr>
        <w:t>中的缓存队列并导致缓存队列溢出，从而导致数据包的丢失，关键训练参数丢失可能导致智能模型无法充分学习到所有数据的特征，从而影响最终模型的性能和准确性</w:t>
      </w:r>
      <w:r>
        <w:rPr>
          <w:rFonts w:hint="eastAsia" w:eastAsia="宋体" w:cs="Times New Roman"/>
          <w:szCs w:val="24"/>
        </w:rPr>
        <w:t>；而关键指令数据的丢失则直接关系到部队能够迅速响应并采取行动，从而影响作战行动的成败。</w:t>
      </w:r>
      <w:r>
        <w:rPr>
          <w:rFonts w:eastAsia="宋体" w:cs="Times New Roman"/>
          <w:szCs w:val="24"/>
        </w:rPr>
        <w:t>因此，在复杂的战场环境中实现稳定、高效的</w:t>
      </w:r>
      <w:r>
        <w:rPr>
          <w:rFonts w:hint="eastAsia" w:eastAsia="宋体" w:cs="Times New Roman"/>
          <w:szCs w:val="24"/>
        </w:rPr>
        <w:t>混合数据流传输</w:t>
      </w:r>
      <w:r>
        <w:rPr>
          <w:rFonts w:eastAsia="宋体" w:cs="Times New Roman"/>
          <w:szCs w:val="24"/>
        </w:rPr>
        <w:t>，是当前需要重点解决的复杂难题。</w:t>
      </w:r>
    </w:p>
    <w:p w14:paraId="4E239D60">
      <w:pPr>
        <w:pStyle w:val="4"/>
        <w:widowControl w:val="0"/>
        <w:numPr>
          <w:ilvl w:val="1"/>
          <w:numId w:val="8"/>
        </w:numPr>
        <w:snapToGrid/>
        <w:rPr>
          <w:rFonts w:ascii="Times New Roman" w:hAnsi="Times New Roman" w:eastAsia="黑体" w:cs="Times New Roman"/>
          <w:kern w:val="44"/>
          <w:szCs w:val="44"/>
        </w:rPr>
      </w:pPr>
      <w:bookmarkStart w:id="27" w:name="_Toc187172728"/>
      <w:bookmarkStart w:id="28" w:name="_Toc25853"/>
      <w:bookmarkStart w:id="29" w:name="_Toc12965"/>
      <w:bookmarkStart w:id="30" w:name="_Toc30936"/>
      <w:r>
        <w:rPr>
          <w:rFonts w:ascii="Times New Roman" w:hAnsi="Times New Roman" w:eastAsia="黑体" w:cs="Times New Roman"/>
          <w:kern w:val="44"/>
          <w:szCs w:val="44"/>
        </w:rPr>
        <w:t>研究目标</w:t>
      </w:r>
      <w:bookmarkEnd w:id="27"/>
      <w:bookmarkEnd w:id="28"/>
      <w:bookmarkEnd w:id="29"/>
      <w:bookmarkEnd w:id="30"/>
    </w:p>
    <w:p w14:paraId="47595D9E">
      <w:pPr>
        <w:adjustRightInd/>
        <w:snapToGrid/>
        <w:ind w:firstLine="560"/>
        <w:rPr>
          <w:rFonts w:eastAsia="宋体" w:cs="Times New Roman"/>
          <w:szCs w:val="24"/>
        </w:rPr>
      </w:pPr>
      <w:r>
        <w:rPr>
          <w:rFonts w:eastAsia="宋体" w:cs="Times New Roman"/>
          <w:szCs w:val="24"/>
        </w:rPr>
        <w:t>本</w:t>
      </w:r>
      <w:r>
        <w:rPr>
          <w:rFonts w:hint="eastAsia" w:eastAsia="宋体" w:cs="Times New Roman"/>
          <w:szCs w:val="24"/>
        </w:rPr>
        <w:t>方案的总体目标是设计一个分布式节点间的高速无损智能传输算法，旨在</w:t>
      </w:r>
      <w:r>
        <w:rPr>
          <w:rFonts w:eastAsia="宋体" w:cs="Times New Roman"/>
          <w:szCs w:val="24"/>
        </w:rPr>
        <w:t>面向</w:t>
      </w:r>
      <w:r>
        <w:rPr>
          <w:rFonts w:hint="eastAsia" w:eastAsia="宋体" w:cs="Times New Roman"/>
          <w:szCs w:val="24"/>
        </w:rPr>
        <w:t>战术互联网中的分布式训练任务场景，满足周期性的训练参数流量与突发性的指令流量的高速无损传输需求。随着战术互联网规模的不断扩大，网络中传输的数据流量不断增加，现有的流量调度方法逐渐无法满足特定战术场景的需求。因此，本方案将探索并实现一种集中式的流量调度方案，基于不同数据流量的传输需求以及网络拓扑，利用深度强化学习算法，对不同类型的数据流量进行整形，从而提高链路资源的利用率以及保障流量的确定性传输要求，确保在战场环境中关键流量的高速无损传输。</w:t>
      </w:r>
    </w:p>
    <w:p w14:paraId="4A6945E6">
      <w:pPr>
        <w:adjustRightInd/>
        <w:snapToGrid/>
        <w:ind w:firstLine="560"/>
        <w:rPr>
          <w:rFonts w:eastAsia="宋体" w:cs="Times New Roman"/>
          <w:szCs w:val="24"/>
        </w:rPr>
      </w:pPr>
      <w:r>
        <w:rPr>
          <w:rFonts w:hint="eastAsia" w:eastAsia="宋体" w:cs="Times New Roman"/>
          <w:szCs w:val="24"/>
        </w:rPr>
        <w:t>具体来说，本研究的总体目标包括以下几个方面：</w:t>
      </w:r>
    </w:p>
    <w:p w14:paraId="43AB57AE">
      <w:pPr>
        <w:adjustRightInd/>
        <w:snapToGrid/>
        <w:ind w:firstLine="560"/>
        <w:rPr>
          <w:rFonts w:eastAsia="宋体" w:cs="Times New Roman"/>
          <w:szCs w:val="24"/>
        </w:rPr>
      </w:pPr>
      <w:r>
        <w:rPr>
          <w:rFonts w:hint="eastAsia" w:eastAsia="宋体" w:cs="Times New Roman"/>
          <w:szCs w:val="24"/>
        </w:rPr>
        <w:t>（1）周期性训练参数流量的确定性传输</w:t>
      </w:r>
    </w:p>
    <w:p w14:paraId="1F4F80DC">
      <w:pPr>
        <w:adjustRightInd/>
        <w:snapToGrid/>
        <w:ind w:firstLine="560"/>
        <w:rPr>
          <w:rFonts w:eastAsia="宋体" w:cs="Times New Roman"/>
          <w:szCs w:val="24"/>
        </w:rPr>
      </w:pPr>
      <w:r>
        <w:rPr>
          <w:rFonts w:hint="eastAsia" w:eastAsia="宋体" w:cs="Times New Roman"/>
          <w:szCs w:val="24"/>
        </w:rPr>
        <w:t>在战术互联网的分布式训练场景中，需要传输训练参数流量，训练参数流量一般具有固定的周期，并对时延和丢包率具有较高要求。为了确保这些周期性的训练参数流量的传输能够具有低时延和低丢包率等特性，本研究将重点研究周期流量确定性传输问题。通过设计增强的循环队列转发模型，为每个训练参数流设置满足传输要求的传输调度策略，传输调度策略考虑了系统的负载平衡和资源利用率，通过避免队列聚合，减轻了训练参数流之间的干扰，确保每个训练参数流可以按时传输，确保其在传输过程中满足端到端延迟和抖动的需求，并有效避免了流量冲突。</w:t>
      </w:r>
    </w:p>
    <w:p w14:paraId="480F38CF">
      <w:pPr>
        <w:adjustRightInd/>
        <w:snapToGrid/>
        <w:ind w:firstLine="560"/>
        <w:rPr>
          <w:rFonts w:eastAsia="宋体" w:cs="Times New Roman"/>
          <w:szCs w:val="24"/>
        </w:rPr>
      </w:pPr>
      <w:r>
        <w:rPr>
          <w:rFonts w:hint="eastAsia" w:eastAsia="宋体" w:cs="Times New Roman"/>
          <w:szCs w:val="24"/>
        </w:rPr>
        <w:t>（2）突发性指令流量的确定性传输</w:t>
      </w:r>
    </w:p>
    <w:p w14:paraId="0B034295">
      <w:pPr>
        <w:adjustRightInd/>
        <w:snapToGrid/>
        <w:ind w:firstLine="560"/>
        <w:rPr>
          <w:rFonts w:eastAsia="宋体" w:cs="Times New Roman"/>
          <w:szCs w:val="24"/>
        </w:rPr>
      </w:pPr>
      <w:r>
        <w:rPr>
          <w:rFonts w:hint="eastAsia" w:eastAsia="宋体" w:cs="Times New Roman"/>
          <w:szCs w:val="24"/>
        </w:rPr>
        <w:t>在战场环境中，</w:t>
      </w:r>
      <w:r>
        <w:rPr>
          <w:rFonts w:eastAsia="宋体" w:cs="Times New Roman"/>
          <w:szCs w:val="24"/>
        </w:rPr>
        <w:t>突发</w:t>
      </w:r>
      <w:r>
        <w:rPr>
          <w:rFonts w:hint="eastAsia" w:eastAsia="宋体" w:cs="Times New Roman"/>
          <w:szCs w:val="24"/>
        </w:rPr>
        <w:t>的流量</w:t>
      </w:r>
      <w:r>
        <w:rPr>
          <w:rFonts w:eastAsia="宋体" w:cs="Times New Roman"/>
          <w:szCs w:val="24"/>
        </w:rPr>
        <w:t>通常</w:t>
      </w:r>
      <w:r>
        <w:rPr>
          <w:rFonts w:hint="eastAsia" w:eastAsia="宋体" w:cs="Times New Roman"/>
          <w:szCs w:val="24"/>
        </w:rPr>
        <w:t>传输较高优先级的数据，例如战术指令</w:t>
      </w:r>
      <w:r>
        <w:rPr>
          <w:rFonts w:eastAsia="宋体" w:cs="Times New Roman"/>
          <w:szCs w:val="24"/>
        </w:rPr>
        <w:t>。</w:t>
      </w:r>
      <w:r>
        <w:rPr>
          <w:rFonts w:hint="eastAsia" w:eastAsia="宋体" w:cs="Times New Roman"/>
          <w:szCs w:val="24"/>
        </w:rPr>
        <w:t>针对突发流量的不确定性，本方案设计了增强的多队列循环排队转发模型，通过引入多队列机制，并通过动态调整接收端的接收队列，扩展了突发流量的接收时长，以容纳更长的传输延迟，避免数据包的丢失。同时，在转发过程中，通过使突发流量优先选择延迟最小的队列，实现突发流量的快速转发，确保其高可靠性和低延迟传输。</w:t>
      </w:r>
    </w:p>
    <w:p w14:paraId="171DF864">
      <w:pPr>
        <w:adjustRightInd/>
        <w:snapToGrid/>
        <w:ind w:firstLine="560"/>
        <w:rPr>
          <w:rFonts w:eastAsia="宋体" w:cs="Times New Roman"/>
          <w:szCs w:val="24"/>
        </w:rPr>
      </w:pPr>
      <w:r>
        <w:rPr>
          <w:rFonts w:hint="eastAsia" w:eastAsia="宋体" w:cs="Times New Roman"/>
          <w:szCs w:val="24"/>
        </w:rPr>
        <w:t>（3）智能化决策支持与优化算法应用</w:t>
      </w:r>
    </w:p>
    <w:p w14:paraId="73CED8E2">
      <w:pPr>
        <w:adjustRightInd/>
        <w:snapToGrid/>
        <w:ind w:firstLine="560"/>
        <w:rPr>
          <w:rFonts w:eastAsia="宋体" w:cs="Times New Roman"/>
          <w:szCs w:val="24"/>
        </w:rPr>
      </w:pPr>
      <w:r>
        <w:rPr>
          <w:rFonts w:hint="eastAsia" w:eastAsia="宋体" w:cs="Times New Roman"/>
          <w:szCs w:val="24"/>
        </w:rPr>
        <w:t>为应对复杂的战场环境，本研究基于深度强化学习算法，设计了一种面向分布式训练任务的智能传输调度系统，通过感知动态变化的网络环境和节点状态，生成最优的流量传输调度策略，另一方面，深度强化学习智能体通过学习历史调度数据和网络状态，能够显著减少流量冲突和资源争用，降低丢包率和端到端延迟。</w:t>
      </w:r>
    </w:p>
    <w:p w14:paraId="61635E05">
      <w:pPr>
        <w:adjustRightInd/>
        <w:snapToGrid/>
        <w:ind w:firstLine="560"/>
        <w:rPr>
          <w:rFonts w:eastAsia="宋体" w:cs="Times New Roman"/>
          <w:szCs w:val="24"/>
        </w:rPr>
      </w:pPr>
      <w:r>
        <w:rPr>
          <w:rFonts w:hint="eastAsia" w:eastAsia="宋体" w:cs="Times New Roman"/>
          <w:szCs w:val="24"/>
        </w:rPr>
        <w:t>本研究的总体目标是面向分布式训练任务设计一个高速无损传输方案，旨在应对周期性训练参数流、突发性指令流等不同类型数据流的传输需求。随着集群协同作战的分布化、智能化水平不断推进[7]，传统的流量调度管理方案逐渐难以满足现代作战环境的需求。因此，本方案将探索并实现一种面向分布式训练任务的集中式流量调度框架，针对战场环境下多维流量的传输特征与传输需求，利用先进的算法和技术，优化流量传输的性能，确保周期性参数流量和突发性指令流量的确定性传输。</w:t>
      </w:r>
    </w:p>
    <w:p w14:paraId="3C1AD2D6">
      <w:pPr>
        <w:widowControl/>
        <w:adjustRightInd/>
        <w:snapToGrid/>
        <w:spacing w:line="240" w:lineRule="auto"/>
        <w:ind w:firstLine="0" w:firstLineChars="0"/>
        <w:jc w:val="left"/>
        <w:rPr>
          <w:rFonts w:eastAsia="黑体" w:cs="Times New Roman"/>
          <w:b/>
          <w:bCs/>
          <w:kern w:val="44"/>
          <w:szCs w:val="44"/>
        </w:rPr>
      </w:pPr>
      <w:bookmarkStart w:id="31" w:name="_Toc29515"/>
      <w:bookmarkStart w:id="32" w:name="_Toc17761"/>
      <w:bookmarkStart w:id="33" w:name="_Toc2192"/>
      <w:r>
        <w:rPr>
          <w:rFonts w:cs="Times New Roman"/>
          <w:kern w:val="44"/>
          <w:szCs w:val="44"/>
        </w:rPr>
        <w:br w:type="page"/>
      </w:r>
    </w:p>
    <w:p w14:paraId="6C174098">
      <w:pPr>
        <w:pStyle w:val="2"/>
        <w:widowControl w:val="0"/>
        <w:numPr>
          <w:ilvl w:val="0"/>
          <w:numId w:val="8"/>
        </w:numPr>
        <w:snapToGrid/>
        <w:rPr>
          <w:rFonts w:cs="Times New Roman"/>
          <w:kern w:val="44"/>
          <w:szCs w:val="44"/>
        </w:rPr>
      </w:pPr>
      <w:bookmarkStart w:id="34" w:name="_Toc187172729"/>
      <w:r>
        <w:rPr>
          <w:rFonts w:cs="Times New Roman"/>
          <w:kern w:val="44"/>
          <w:szCs w:val="44"/>
        </w:rPr>
        <w:t>系统框架</w:t>
      </w:r>
      <w:bookmarkEnd w:id="31"/>
      <w:bookmarkEnd w:id="32"/>
      <w:bookmarkEnd w:id="33"/>
      <w:bookmarkEnd w:id="34"/>
    </w:p>
    <w:p w14:paraId="5315F3CA">
      <w:pPr>
        <w:pStyle w:val="4"/>
        <w:widowControl w:val="0"/>
        <w:numPr>
          <w:ilvl w:val="1"/>
          <w:numId w:val="8"/>
        </w:numPr>
        <w:snapToGrid/>
        <w:ind w:left="578" w:hanging="578"/>
        <w:rPr>
          <w:rFonts w:ascii="Times New Roman" w:hAnsi="Times New Roman" w:eastAsia="黑体" w:cs="Times New Roman"/>
          <w:kern w:val="44"/>
          <w:szCs w:val="44"/>
        </w:rPr>
      </w:pPr>
      <w:bookmarkStart w:id="35" w:name="_Toc20802"/>
      <w:bookmarkStart w:id="36" w:name="_Toc13584"/>
      <w:bookmarkStart w:id="37" w:name="_Toc9006"/>
      <w:bookmarkStart w:id="38" w:name="_Toc187172730"/>
      <w:r>
        <w:rPr>
          <w:rFonts w:ascii="Times New Roman" w:hAnsi="Times New Roman" w:eastAsia="黑体" w:cs="Times New Roman"/>
          <w:kern w:val="44"/>
          <w:szCs w:val="44"/>
        </w:rPr>
        <w:t>场景示意图</w:t>
      </w:r>
      <w:bookmarkEnd w:id="35"/>
      <w:bookmarkEnd w:id="36"/>
      <w:bookmarkEnd w:id="37"/>
      <w:bookmarkEnd w:id="38"/>
    </w:p>
    <w:p w14:paraId="0C366DDE">
      <w:pPr>
        <w:pStyle w:val="72"/>
      </w:pPr>
      <w:r>
        <w:rPr>
          <w:rFonts w:hint="eastAsia"/>
        </w:rPr>
        <w:object>
          <v:shape id="_x0000_i1029" o:spt="75" alt="" type="#_x0000_t75" style="height:358.25pt;width:385.15pt;" o:ole="t" filled="f" o:preferrelative="t" stroked="f" coordsize="21600,21600">
            <v:path/>
            <v:fill on="f" focussize="0,0"/>
            <v:stroke on="f"/>
            <v:imagedata r:id="rId20" o:title=""/>
            <o:lock v:ext="edit" aspectratio="t"/>
            <w10:wrap type="none"/>
            <w10:anchorlock/>
          </v:shape>
          <o:OLEObject Type="Embed" ProgID="Visio.Drawing.15" ShapeID="_x0000_i1029" DrawAspect="Content" ObjectID="_1468075725" r:id="rId19">
            <o:LockedField>false</o:LockedField>
          </o:OLEObject>
        </w:object>
      </w:r>
    </w:p>
    <w:p w14:paraId="1F219D31">
      <w:pPr>
        <w:pStyle w:val="92"/>
      </w:pPr>
      <w:bookmarkStart w:id="39" w:name="OLE_LINK17"/>
      <w:r>
        <w:t>图2 战场环境下分布式训练场景</w:t>
      </w:r>
    </w:p>
    <w:bookmarkEnd w:id="39"/>
    <w:p w14:paraId="7B06CC5E">
      <w:pPr>
        <w:pStyle w:val="14"/>
        <w:ind w:firstLine="560"/>
        <w:rPr>
          <w:rFonts w:eastAsia="宋体" w:cs="Times New Roman"/>
          <w:szCs w:val="24"/>
        </w:rPr>
      </w:pPr>
      <w:r>
        <w:rPr>
          <w:rFonts w:hint="eastAsia" w:eastAsia="宋体" w:cs="Times New Roman"/>
          <w:szCs w:val="24"/>
        </w:rPr>
        <w:t>为了解决分布式协同计算场景下对高速无损数据传输的迫切需求，系统采用集中式的控制架构，如图所示，在实际战场场景中，装甲车作为算力节点，配备独立的计算资源，能够承担来自指挥中心的分布式计算任务，并通过传感器对战场环境数据（如地理信息、环境感知、战斗态势）进行实时采集。算力节点分布在战场各处，与后方指挥中心及其他算力节点通过光纤连接进行，从而协同完成分布式计算任务。算力节点周期性地接收来自指挥中心的全局模型参数，同时将本地训练更新后的模型参数上传给指挥中心，在训练参数传输的过程中，配备了时延敏感网络交换机的装甲车作为交换节点负责转发来自数据。在数据传输过程中，需同时考虑三种流量类型：周期性训练参数流、突发性的指令流以及低优先级的背景数据流。为了满足不同流量的实时性和可靠性需求，算法必须实现对多类型流量的优先级调度及高效资源分配，以保证确定性数据传输。</w:t>
      </w:r>
    </w:p>
    <w:p w14:paraId="4EDB1DD2">
      <w:pPr>
        <w:pStyle w:val="14"/>
        <w:ind w:firstLine="560"/>
        <w:rPr>
          <w:rFonts w:eastAsia="宋体" w:cs="Times New Roman"/>
          <w:szCs w:val="24"/>
        </w:rPr>
      </w:pPr>
      <w:r>
        <w:rPr>
          <w:rFonts w:hint="eastAsia" w:eastAsia="宋体" w:cs="Times New Roman"/>
          <w:szCs w:val="24"/>
        </w:rPr>
        <w:t>然而，由于战场环境中节点资源的高度异构性（如计算能力、存储空间、网络带宽等）以及数据流的多样性和动态性，这种场景下实现高效、低延迟、无损的数据传输和模型训练面临严峻挑战。训练参数流对延迟和抖动高度敏感，而突发的指令流则要求传输的可靠性和实时性，因此需要一种智能的流量调度算法，以在动态变化的战场环境中有效应对多种流量的传输保障。</w:t>
      </w:r>
    </w:p>
    <w:p w14:paraId="777C1163">
      <w:pPr>
        <w:pStyle w:val="14"/>
        <w:ind w:firstLine="560"/>
        <w:rPr>
          <w:rFonts w:eastAsia="宋体" w:cs="Times New Roman"/>
          <w:szCs w:val="24"/>
        </w:rPr>
      </w:pPr>
      <w:r>
        <w:rPr>
          <w:rFonts w:hint="eastAsia" w:eastAsia="宋体" w:cs="Times New Roman"/>
          <w:szCs w:val="24"/>
        </w:rPr>
        <w:t>为了应对这些问题，本方案设计了</w:t>
      </w:r>
      <w:r>
        <w:rPr>
          <w:rFonts w:hint="eastAsia" w:eastAsia="宋体" w:cs="Times New Roman"/>
          <w:szCs w:val="24"/>
          <w:lang w:val="en-US" w:eastAsia="zh-CN"/>
        </w:rPr>
        <w:t>三</w:t>
      </w:r>
      <w:r>
        <w:rPr>
          <w:rFonts w:hint="eastAsia" w:eastAsia="宋体" w:cs="Times New Roman"/>
          <w:szCs w:val="24"/>
        </w:rPr>
        <w:t>个关键模块：首先，基于流量属性的周期流量调度排序模块，该模块通过分析周期性训练参数流的属性特征（如周期、截止时间等），实现对流量优先级的动态排序和优化，确保高优先级任务流的优先调度；其次，基于循环排队转发的流量调度模块，通过采用增强的多队列循环机制，有效缓解混合流量在高负载环境下的竞争，确保不同优先级流量的调度需求；最后，基于显式拥塞通知的拥塞控制模块，通过实时感知网络拥塞状态，动态调整传输策略，防止数据包丢失并提升传输稳定性。这四个模块协同工作，共同支撑战术场景中多种数据流的高效传输和实时调度，并确保调度方案能够适应战场环境的动态需求，保障数据流的高速无损传输以及分布式计算的高效完成，从而支持战术任务的实时决策和智能化部署。</w:t>
      </w:r>
    </w:p>
    <w:p w14:paraId="32738B1F">
      <w:pPr>
        <w:pStyle w:val="4"/>
        <w:widowControl w:val="0"/>
        <w:numPr>
          <w:ilvl w:val="1"/>
          <w:numId w:val="8"/>
        </w:numPr>
        <w:snapToGrid/>
        <w:rPr>
          <w:rFonts w:ascii="Times New Roman" w:hAnsi="Times New Roman" w:eastAsia="黑体" w:cs="Times New Roman"/>
          <w:kern w:val="44"/>
          <w:szCs w:val="44"/>
        </w:rPr>
      </w:pPr>
      <w:bookmarkStart w:id="40" w:name="_Toc187172731"/>
      <w:r>
        <w:rPr>
          <w:rFonts w:hint="eastAsia" w:ascii="Times New Roman" w:hAnsi="Times New Roman" w:eastAsia="黑体" w:cs="Times New Roman"/>
          <w:kern w:val="44"/>
          <w:szCs w:val="44"/>
        </w:rPr>
        <w:t>训练流程</w:t>
      </w:r>
      <w:bookmarkEnd w:id="40"/>
    </w:p>
    <w:p w14:paraId="160A1242">
      <w:pPr>
        <w:adjustRightInd/>
        <w:snapToGrid/>
        <w:ind w:firstLine="560"/>
        <w:rPr>
          <w:rFonts w:eastAsia="宋体" w:cs="Times New Roman"/>
          <w:szCs w:val="24"/>
        </w:rPr>
      </w:pPr>
      <w:r>
        <w:rPr>
          <w:rFonts w:hint="eastAsia" w:eastAsia="宋体" w:cs="Times New Roman"/>
          <w:szCs w:val="24"/>
        </w:rPr>
        <w:t>单个智能模型在战场环境下的分布式训练往往由多个长度固定的轮次组成，并且指挥中心、交换节点、分布式算力节点都将按照固定的周期传输模型参数相关数据，其具体运行机制如下：</w:t>
      </w:r>
    </w:p>
    <w:p w14:paraId="1B6B1877">
      <w:pPr>
        <w:adjustRightInd/>
        <w:snapToGrid/>
        <w:ind w:firstLine="560"/>
        <w:rPr>
          <w:rFonts w:eastAsia="宋体" w:cs="Times New Roman"/>
          <w:szCs w:val="24"/>
        </w:rPr>
      </w:pPr>
      <w:r>
        <w:rPr>
          <w:rFonts w:hint="eastAsia" w:eastAsia="宋体" w:cs="Times New Roman"/>
          <w:szCs w:val="24"/>
        </w:rPr>
        <w:t>（1）智能模型初始化阶段：位于后方的战术指挥中心产生模型训练任务后，位于指挥中心内部的全局服务器负将实例化一组初始智能模型参数，以表示所需的智能模型，例如基于卷积神经网络的战场场景目标检测模型，可以为战场场景下的作战任务提供实时的目标检测服务。</w:t>
      </w:r>
    </w:p>
    <w:p w14:paraId="76964054">
      <w:pPr>
        <w:adjustRightInd/>
        <w:snapToGrid/>
        <w:ind w:firstLine="560"/>
        <w:rPr>
          <w:rFonts w:eastAsia="宋体" w:cs="Times New Roman"/>
          <w:szCs w:val="24"/>
        </w:rPr>
      </w:pPr>
      <w:r>
        <w:rPr>
          <w:rFonts w:hint="eastAsia" w:eastAsia="宋体" w:cs="Times New Roman"/>
          <w:szCs w:val="24"/>
        </w:rPr>
        <w:t>（2）模型参数分发阶段：模型参数从指挥中心通过交换节点分发到分布式的算力节点。</w:t>
      </w:r>
    </w:p>
    <w:p w14:paraId="7D2ED212">
      <w:pPr>
        <w:adjustRightInd/>
        <w:snapToGrid/>
        <w:ind w:firstLine="560"/>
        <w:rPr>
          <w:rFonts w:eastAsia="宋体" w:cs="Times New Roman"/>
          <w:szCs w:val="24"/>
        </w:rPr>
      </w:pPr>
      <w:r>
        <w:rPr>
          <w:rFonts w:hint="eastAsia" w:eastAsia="宋体" w:cs="Times New Roman"/>
          <w:szCs w:val="24"/>
        </w:rPr>
        <w:t>（3）智能模型局部训练阶段：当接收到分布式模型参数后，算力节点可以利用自身本地收集到的样本集进行局部训练。为了加快收敛速度，可采用随机梯度下降算法来迭代模型参数。</w:t>
      </w:r>
    </w:p>
    <w:p w14:paraId="083DEA9D">
      <w:pPr>
        <w:adjustRightInd/>
        <w:snapToGrid/>
        <w:ind w:firstLine="560"/>
        <w:rPr>
          <w:rFonts w:eastAsia="宋体" w:cs="Times New Roman"/>
          <w:szCs w:val="24"/>
        </w:rPr>
      </w:pPr>
      <w:r>
        <w:rPr>
          <w:rFonts w:hint="eastAsia" w:eastAsia="宋体" w:cs="Times New Roman"/>
          <w:szCs w:val="24"/>
        </w:rPr>
        <w:t>（4）智能模型聚合阶段：完成本地训练后，指挥中心将聚合来自算力节点的模型参数，然后更新全局模型参数。指挥中心通过将所有算力节点的聚合参数进行加权平均计算，从而实现对模型参数的更新。然后，指挥中心将聚合后的模型参数将分发到算力节点进行新一轮训练。</w:t>
      </w:r>
    </w:p>
    <w:p w14:paraId="75943421">
      <w:pPr>
        <w:adjustRightInd/>
        <w:snapToGrid/>
        <w:ind w:firstLine="560"/>
        <w:rPr>
          <w:rFonts w:eastAsia="宋体" w:cs="Times New Roman"/>
          <w:szCs w:val="24"/>
        </w:rPr>
      </w:pPr>
      <w:r>
        <w:rPr>
          <w:rFonts w:hint="eastAsia" w:eastAsia="宋体" w:cs="Times New Roman"/>
          <w:szCs w:val="24"/>
        </w:rPr>
        <w:t>（5）智能模型重复训练阶段：重复执行步骤（3）至步骤（4），直到模型性能达到预定的标准或经过足够的迭代次数。</w:t>
      </w:r>
    </w:p>
    <w:p w14:paraId="2655775F">
      <w:pPr>
        <w:adjustRightInd/>
        <w:snapToGrid/>
        <w:ind w:firstLine="560"/>
        <w:rPr>
          <w:rFonts w:eastAsia="宋体" w:cs="Times New Roman"/>
          <w:szCs w:val="24"/>
        </w:rPr>
      </w:pPr>
      <w:r>
        <w:rPr>
          <w:rFonts w:hint="eastAsia" w:eastAsia="宋体" w:cs="Times New Roman"/>
          <w:szCs w:val="24"/>
        </w:rPr>
        <w:t>（6）智能模型部署阶段：完成训练后，模型可以被部署用于实际的任务，如态势预测、目标识别等</w:t>
      </w:r>
    </w:p>
    <w:p w14:paraId="48725A68">
      <w:pPr>
        <w:widowControl/>
        <w:adjustRightInd/>
        <w:snapToGrid/>
        <w:spacing w:line="240" w:lineRule="auto"/>
        <w:ind w:firstLine="0" w:firstLineChars="0"/>
        <w:jc w:val="left"/>
        <w:rPr>
          <w:rFonts w:eastAsia="黑体" w:cs="Times New Roman"/>
          <w:b/>
          <w:bCs/>
          <w:kern w:val="44"/>
          <w:szCs w:val="44"/>
        </w:rPr>
      </w:pPr>
      <w:bookmarkStart w:id="41" w:name="_Toc77"/>
      <w:bookmarkStart w:id="42" w:name="_Toc26645"/>
      <w:bookmarkStart w:id="43" w:name="_Toc24431"/>
      <w:bookmarkStart w:id="44" w:name="_Toc32078"/>
      <w:r>
        <w:rPr>
          <w:rFonts w:cs="Times New Roman"/>
          <w:kern w:val="44"/>
          <w:szCs w:val="44"/>
        </w:rPr>
        <w:br w:type="page"/>
      </w:r>
    </w:p>
    <w:p w14:paraId="6603151B">
      <w:pPr>
        <w:pStyle w:val="2"/>
        <w:widowControl w:val="0"/>
        <w:numPr>
          <w:ilvl w:val="0"/>
          <w:numId w:val="8"/>
        </w:numPr>
        <w:snapToGrid/>
        <w:rPr>
          <w:rFonts w:cs="Times New Roman"/>
          <w:kern w:val="44"/>
          <w:szCs w:val="44"/>
        </w:rPr>
      </w:pPr>
      <w:bookmarkStart w:id="45" w:name="_Toc187172732"/>
      <w:r>
        <w:rPr>
          <w:rFonts w:cs="Times New Roman"/>
          <w:kern w:val="44"/>
          <w:szCs w:val="44"/>
        </w:rPr>
        <w:t>方案设计</w:t>
      </w:r>
      <w:bookmarkEnd w:id="41"/>
      <w:bookmarkEnd w:id="42"/>
      <w:bookmarkEnd w:id="43"/>
      <w:bookmarkEnd w:id="44"/>
      <w:bookmarkEnd w:id="45"/>
    </w:p>
    <w:p w14:paraId="4BBBF0CA">
      <w:pPr>
        <w:pStyle w:val="4"/>
        <w:widowControl w:val="0"/>
        <w:numPr>
          <w:ilvl w:val="1"/>
          <w:numId w:val="8"/>
        </w:numPr>
        <w:snapToGrid/>
        <w:rPr>
          <w:rFonts w:ascii="Times New Roman" w:hAnsi="Times New Roman" w:eastAsia="黑体" w:cs="Times New Roman"/>
          <w:kern w:val="44"/>
          <w:szCs w:val="44"/>
        </w:rPr>
      </w:pPr>
      <w:bookmarkStart w:id="46" w:name="_Toc187172733"/>
      <w:bookmarkStart w:id="47" w:name="_Toc16372"/>
      <w:bookmarkStart w:id="48" w:name="_Toc9312"/>
      <w:bookmarkStart w:id="49" w:name="_Toc20629"/>
      <w:bookmarkStart w:id="50" w:name="_Toc21918"/>
      <w:bookmarkStart w:id="51" w:name="_Toc10404"/>
      <w:r>
        <w:rPr>
          <w:rFonts w:hint="eastAsia" w:ascii="Times New Roman" w:hAnsi="Times New Roman" w:eastAsia="黑体" w:cs="Times New Roman"/>
          <w:kern w:val="44"/>
          <w:szCs w:val="44"/>
        </w:rPr>
        <w:t>算法概述</w:t>
      </w:r>
      <w:bookmarkEnd w:id="46"/>
      <w:bookmarkEnd w:id="47"/>
    </w:p>
    <w:p w14:paraId="6132B487">
      <w:pPr>
        <w:adjustRightInd/>
        <w:snapToGrid/>
        <w:ind w:firstLine="560"/>
        <w:rPr>
          <w:rFonts w:eastAsia="宋体" w:cs="Times New Roman"/>
          <w:szCs w:val="24"/>
        </w:rPr>
      </w:pPr>
      <w:r>
        <w:rPr>
          <w:rFonts w:hint="eastAsia" w:eastAsia="宋体" w:cs="Times New Roman"/>
          <w:szCs w:val="24"/>
        </w:rPr>
        <w:t>首先针对战场环境的海量传输的多类型训练参数流，设计基于流量属性的周期流量调度排序机制，该机制通过对战场环境中多个训练参数流的截止时间、传输周期和流大小进行分析，计算出各数据流的优先级权重，通过优化训练参数流的调度顺序，确保在资源有限的网络环境中，优先处理紧急性高和传输频率高的训练参数流，从而为后续高效的流量调度提供支撑。通过该机制，不仅提高了训练参数流的调度成功率，同时也优化了战场通信的效率和可靠性，保证了关键信息的及时传输和处理，从而支持高效的战术决策和操作执行。此外，该方案还通过归一化处理权重计算，使得调度过程更为精确和公平，进一步提升了系统的整体性能和响应速度。</w:t>
      </w:r>
    </w:p>
    <w:p w14:paraId="6E327C4E">
      <w:pPr>
        <w:adjustRightInd/>
        <w:snapToGrid/>
        <w:ind w:firstLine="560"/>
        <w:rPr>
          <w:rFonts w:eastAsia="宋体" w:cs="Times New Roman"/>
          <w:szCs w:val="24"/>
        </w:rPr>
      </w:pPr>
      <w:r>
        <w:rPr>
          <w:rFonts w:hint="eastAsia" w:eastAsia="宋体" w:cs="Times New Roman"/>
          <w:szCs w:val="24"/>
        </w:rPr>
        <w:t>然后，本算法在实现对端节点传输数据流特征、网络中传输节点队列资源以及链路时间间隔资源等信息综合分析的基础上，设计了基于循环队列排队机制的流量调度模型，主要致力于优化数据流的转发和传输过程。通过中央控制器集</w:t>
      </w:r>
      <w:r>
        <w:rPr>
          <w:rFonts w:hint="eastAsia" w:eastAsia="宋体" w:cs="Times New Roman"/>
          <w:szCs w:val="24"/>
          <w:lang w:eastAsia="zh-CN"/>
        </w:rPr>
        <w:t>（</w:t>
      </w:r>
      <w:r>
        <w:rPr>
          <w:rFonts w:hint="eastAsia" w:eastAsia="宋体" w:cs="Times New Roman"/>
          <w:szCs w:val="24"/>
          <w:lang w:val="en-US" w:eastAsia="zh-CN"/>
        </w:rPr>
        <w:t>SDN控制器</w:t>
      </w:r>
      <w:r>
        <w:rPr>
          <w:rFonts w:hint="eastAsia" w:eastAsia="宋体" w:cs="Times New Roman"/>
          <w:szCs w:val="24"/>
          <w:lang w:eastAsia="zh-CN"/>
        </w:rPr>
        <w:t>）</w:t>
      </w:r>
      <w:r>
        <w:rPr>
          <w:rFonts w:hint="eastAsia" w:eastAsia="宋体" w:cs="Times New Roman"/>
          <w:szCs w:val="24"/>
        </w:rPr>
        <w:t>中处理战术网络的资源分配和调度，本方案有效降低了传输节点的计算负担，提升了数据流传输的效率和可靠性。具体而言，通过对训练参数流和指令流的不同调度策略，满足了高调度优先级的指令流以及训练参数流对低时延的需求。此外，该方案还考虑了流量丢包要求，通过动态调整队列操作和传输时间间隔，大幅提高了系统的传输可靠性和网络利用率，并通过深度强化学习算法优化调度决策，从而为复杂网络环境中的流量管理和优化提供了一种高效且自适应的解决方案。</w:t>
      </w:r>
    </w:p>
    <w:p w14:paraId="322744B4">
      <w:pPr>
        <w:pStyle w:val="4"/>
        <w:widowControl w:val="0"/>
        <w:numPr>
          <w:ilvl w:val="1"/>
          <w:numId w:val="8"/>
        </w:numPr>
        <w:snapToGrid/>
        <w:ind w:left="575" w:hanging="575"/>
        <w:rPr>
          <w:rFonts w:ascii="Times New Roman" w:hAnsi="Times New Roman" w:eastAsia="黑体" w:cs="Times New Roman"/>
          <w:kern w:val="44"/>
          <w:szCs w:val="44"/>
        </w:rPr>
      </w:pPr>
      <w:bookmarkStart w:id="52" w:name="_Toc187172734"/>
      <w:r>
        <w:rPr>
          <w:rFonts w:hint="eastAsia" w:ascii="Times New Roman" w:hAnsi="Times New Roman" w:eastAsia="黑体" w:cs="Times New Roman"/>
          <w:kern w:val="44"/>
          <w:szCs w:val="44"/>
        </w:rPr>
        <w:t>算法功能</w:t>
      </w:r>
      <w:bookmarkEnd w:id="52"/>
    </w:p>
    <w:p w14:paraId="30EF9DA0">
      <w:pPr>
        <w:adjustRightInd/>
        <w:snapToGrid/>
        <w:ind w:firstLine="560"/>
        <w:rPr>
          <w:rFonts w:eastAsia="宋体" w:cs="Times New Roman"/>
          <w:szCs w:val="24"/>
        </w:rPr>
      </w:pPr>
      <w:r>
        <w:rPr>
          <w:rFonts w:hint="eastAsia" w:eastAsia="宋体" w:cs="Times New Roman"/>
          <w:szCs w:val="24"/>
        </w:rPr>
        <w:t>（1）基于流量属性的周期流量调度排序机制：针对战场环境下多训练参数流的调度问题，本方案采用基于流量属性的周期流量调度排序机制，深入分析流的截止时间、周期和数据包大小等关键属性。通过归一化方法，精确计算出各流的调度优先级权重，确保能够根据截止时间的紧迫性、数据发送的频率和数据包的大小进行优先级排序。该机制显著提高了调度训练参数流的成功率，证了分布式训练任务执行的效率。</w:t>
      </w:r>
    </w:p>
    <w:p w14:paraId="18316A5F">
      <w:pPr>
        <w:adjustRightInd/>
        <w:snapToGrid/>
        <w:ind w:firstLine="560"/>
        <w:rPr>
          <w:rFonts w:eastAsia="宋体" w:cs="Times New Roman"/>
          <w:szCs w:val="24"/>
        </w:rPr>
      </w:pPr>
      <w:r>
        <w:rPr>
          <w:rFonts w:hint="eastAsia" w:eastAsia="宋体" w:cs="Times New Roman"/>
          <w:szCs w:val="24"/>
        </w:rPr>
        <w:t>（2）基于循环排队转发的流量调度机制：通过采用基于循环排队转发的流量调度机制来处理战术网络环境中的高动态流量分配问题。核心设计包括转发调度策略和传输调度策略，其中转发调度策略确保指令流和训练参数流根据优先级和时延需求分别在适当的交换节点队列中进行排队，而传输调度策略则负责调度数据流注入网络的时间间隔，避免队列溢出和数据丢失。通过这种策略，可以精确控制数据包在网络中的行为，优化资源分配，提高网络的服务质量和传输效率。此外，方案还引入了基于深度强化学习的动态资源调度算法，以动态适应网络状态变化，确保高效和可靠的数据传输，从而大幅提升战术网络的整体性能和稳定性。</w:t>
      </w:r>
    </w:p>
    <w:p w14:paraId="367516FE">
      <w:pPr>
        <w:adjustRightInd/>
        <w:snapToGrid/>
        <w:ind w:firstLine="560"/>
        <w:rPr>
          <w:rFonts w:eastAsia="宋体" w:cs="Times New Roman"/>
          <w:szCs w:val="24"/>
        </w:rPr>
      </w:pPr>
      <w:r>
        <w:rPr>
          <w:rFonts w:hint="eastAsia" w:eastAsia="宋体" w:cs="Times New Roman"/>
          <w:szCs w:val="24"/>
        </w:rPr>
        <w:t>（3）基于显式拥塞通知的拥塞控制机制：通过采用基于显式拥塞通知的拥塞控制机制来处理战术网络环境中的低优先级大量涌入网络挤占网络资源的问题。核心设计包括数据包标记机制、拥塞反馈机制和发送速率控制机制，其中数据包标记机制运行在交换机上，交换机根据出口队列的长度有选择性对数据包进行ECN标记以提示终端设备网络中的拥塞情况；拥塞反馈机制则运行在接收放主机，在接收到携带ECN标记的数据包时按照一定的配置发送CNP包通知发送方网络中发生拥塞；发送速率控制机制运行在发送方主机，主机在接收到CNP时降低发送速率以缓解拥塞，而在没接收到CNP的一段时间后根据一定的配置规则提高发送速率以提高网络资源利用率。通过这种拥塞控制机制，主机可以控制低优先级数据包注入网络的速率，以避免大量的低优先级数据包挤占交换机缓冲区并因此影响预先调度好的周期性训练参数流和极其重要的突发指令流，同时在网络没有拥塞或拥塞较轻时能够提高发送速率以提高网络资源利用率，拥塞控制机制保障了高优先级流量的传输不被影响，在尽量避免网络拥塞的前提下尽可能提高了网络的传输效率和稳定性。</w:t>
      </w:r>
    </w:p>
    <w:p w14:paraId="4ACA5EF6">
      <w:pPr>
        <w:pStyle w:val="15"/>
        <w:ind w:firstLine="560"/>
      </w:pPr>
    </w:p>
    <w:p w14:paraId="20FC7BE4">
      <w:pPr>
        <w:pStyle w:val="15"/>
        <w:ind w:firstLine="560"/>
      </w:pPr>
    </w:p>
    <w:p w14:paraId="56BAC593">
      <w:pPr>
        <w:pStyle w:val="15"/>
        <w:ind w:firstLine="560"/>
      </w:pPr>
    </w:p>
    <w:p w14:paraId="0DCBCE5B">
      <w:pPr>
        <w:pStyle w:val="15"/>
        <w:ind w:firstLine="560"/>
      </w:pPr>
    </w:p>
    <w:p w14:paraId="0F991393">
      <w:pPr>
        <w:pStyle w:val="15"/>
        <w:ind w:firstLine="560"/>
      </w:pPr>
    </w:p>
    <w:p w14:paraId="1F4D9809">
      <w:pPr>
        <w:pStyle w:val="4"/>
        <w:widowControl w:val="0"/>
        <w:numPr>
          <w:ilvl w:val="1"/>
          <w:numId w:val="8"/>
        </w:numPr>
        <w:snapToGrid/>
        <w:rPr>
          <w:rFonts w:ascii="Times New Roman" w:hAnsi="Times New Roman" w:eastAsia="黑体" w:cs="Times New Roman"/>
          <w:kern w:val="44"/>
          <w:szCs w:val="44"/>
        </w:rPr>
      </w:pPr>
      <w:bookmarkStart w:id="53" w:name="_Toc187172735"/>
      <w:r>
        <w:rPr>
          <w:rFonts w:hint="eastAsia" w:ascii="Times New Roman" w:hAnsi="Times New Roman" w:eastAsia="黑体" w:cs="Times New Roman"/>
          <w:kern w:val="44"/>
          <w:szCs w:val="44"/>
        </w:rPr>
        <w:t>算法模块组成</w:t>
      </w:r>
      <w:bookmarkEnd w:id="48"/>
      <w:bookmarkEnd w:id="49"/>
      <w:bookmarkEnd w:id="50"/>
      <w:bookmarkEnd w:id="51"/>
      <w:bookmarkEnd w:id="53"/>
    </w:p>
    <w:p w14:paraId="278C29DB">
      <w:pPr>
        <w:pStyle w:val="15"/>
        <w:ind w:firstLine="0" w:firstLineChars="0"/>
        <w:jc w:val="center"/>
      </w:pPr>
      <w:bookmarkStart w:id="54" w:name="OLE_LINK12"/>
      <w:bookmarkStart w:id="55" w:name="_Toc28482"/>
      <w:bookmarkStart w:id="56" w:name="_Toc17445"/>
      <w:bookmarkStart w:id="57" w:name="_Toc1968"/>
      <w:bookmarkStart w:id="58" w:name="_Toc19268"/>
      <w:r>
        <w:drawing>
          <wp:inline distT="0" distB="0" distL="114300" distR="114300">
            <wp:extent cx="5269865" cy="4057015"/>
            <wp:effectExtent l="0" t="0" r="635" b="6985"/>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21"/>
                    <a:stretch>
                      <a:fillRect/>
                    </a:stretch>
                  </pic:blipFill>
                  <pic:spPr>
                    <a:xfrm>
                      <a:off x="0" y="0"/>
                      <a:ext cx="5269865" cy="4057015"/>
                    </a:xfrm>
                    <a:prstGeom prst="rect">
                      <a:avLst/>
                    </a:prstGeom>
                    <a:noFill/>
                    <a:ln>
                      <a:noFill/>
                    </a:ln>
                  </pic:spPr>
                </pic:pic>
              </a:graphicData>
            </a:graphic>
          </wp:inline>
        </w:drawing>
      </w:r>
    </w:p>
    <w:p w14:paraId="43DD3BF6">
      <w:pPr>
        <w:pStyle w:val="92"/>
      </w:pPr>
      <w:r>
        <w:t>图</w:t>
      </w:r>
      <w:r>
        <w:rPr>
          <w:rFonts w:hint="eastAsia"/>
        </w:rPr>
        <w:t>3</w:t>
      </w:r>
      <w:r>
        <w:t xml:space="preserve"> </w:t>
      </w:r>
      <w:r>
        <w:rPr>
          <w:rFonts w:hint="eastAsia"/>
        </w:rPr>
        <w:t>分布式节点间高速无损传输算法模块组成</w:t>
      </w:r>
    </w:p>
    <w:p w14:paraId="7849AD8B">
      <w:pPr>
        <w:adjustRightInd/>
        <w:snapToGrid/>
        <w:ind w:firstLine="560"/>
        <w:rPr>
          <w:rFonts w:eastAsia="宋体" w:cs="Times New Roman"/>
          <w:szCs w:val="24"/>
        </w:rPr>
      </w:pPr>
      <w:r>
        <w:rPr>
          <w:rFonts w:hint="eastAsia" w:eastAsia="宋体" w:cs="Times New Roman"/>
          <w:szCs w:val="24"/>
        </w:rPr>
        <w:t>分布式节点间高速无损传输算法将从系统状态检测中心获取数据流传输需求、网络拓扑信息、节点缓存队列信息和网络链路信息，并将以上信息输入相关模块，分布式节点间高速无损传输算法由三个主要模块构成：调度排序模块、流量调度模块、拥塞控制模块，模块之间的交互关系如图3所示。</w:t>
      </w:r>
    </w:p>
    <w:p w14:paraId="72DCD04E">
      <w:pPr>
        <w:adjustRightInd/>
        <w:snapToGrid/>
        <w:ind w:firstLine="560"/>
        <w:rPr>
          <w:rFonts w:eastAsia="宋体" w:cs="Times New Roman"/>
          <w:szCs w:val="24"/>
        </w:rPr>
      </w:pPr>
      <w:r>
        <w:rPr>
          <w:rFonts w:hint="eastAsia" w:eastAsia="宋体" w:cs="Times New Roman"/>
          <w:szCs w:val="24"/>
        </w:rPr>
        <w:t>调度排序模块负责对数据流的调度顺序进行计算，该模块</w:t>
      </w:r>
      <w:r>
        <w:rPr>
          <w:rFonts w:eastAsia="宋体" w:cs="Times New Roman"/>
          <w:szCs w:val="24"/>
        </w:rPr>
        <w:t>使用规范化方法计算基于流的截止</w:t>
      </w:r>
      <w:r>
        <w:rPr>
          <w:rFonts w:hint="eastAsia" w:eastAsia="宋体" w:cs="Times New Roman"/>
          <w:szCs w:val="24"/>
        </w:rPr>
        <w:t>日期</w:t>
      </w:r>
      <w:r>
        <w:rPr>
          <w:rFonts w:eastAsia="宋体" w:cs="Times New Roman"/>
          <w:szCs w:val="24"/>
        </w:rPr>
        <w:t>、周期和</w:t>
      </w:r>
      <w:r>
        <w:rPr>
          <w:rFonts w:hint="eastAsia" w:eastAsia="宋体" w:cs="Times New Roman"/>
          <w:szCs w:val="24"/>
        </w:rPr>
        <w:t>数据包</w:t>
      </w:r>
      <w:r>
        <w:rPr>
          <w:rFonts w:eastAsia="宋体" w:cs="Times New Roman"/>
          <w:szCs w:val="24"/>
        </w:rPr>
        <w:t>大小的权重</w:t>
      </w:r>
      <w:r>
        <w:rPr>
          <w:rFonts w:hint="eastAsia" w:eastAsia="宋体" w:cs="Times New Roman"/>
          <w:szCs w:val="24"/>
        </w:rPr>
        <w:t>，从而</w:t>
      </w:r>
      <w:r>
        <w:rPr>
          <w:rFonts w:eastAsia="宋体" w:cs="Times New Roman"/>
          <w:szCs w:val="24"/>
        </w:rPr>
        <w:t>对每个</w:t>
      </w:r>
      <w:r>
        <w:rPr>
          <w:rFonts w:hint="eastAsia" w:eastAsia="宋体" w:cs="Times New Roman"/>
          <w:szCs w:val="24"/>
        </w:rPr>
        <w:t>数据流</w:t>
      </w:r>
      <w:r>
        <w:rPr>
          <w:rFonts w:eastAsia="宋体" w:cs="Times New Roman"/>
          <w:szCs w:val="24"/>
        </w:rPr>
        <w:t>的调度优先权重进行度量</w:t>
      </w:r>
      <w:r>
        <w:rPr>
          <w:rFonts w:hint="eastAsia" w:eastAsia="宋体" w:cs="Times New Roman"/>
          <w:szCs w:val="24"/>
        </w:rPr>
        <w:t>并按照权重的数值大小进行排序</w:t>
      </w:r>
      <w:r>
        <w:rPr>
          <w:rFonts w:eastAsia="宋体" w:cs="Times New Roman"/>
          <w:szCs w:val="24"/>
        </w:rPr>
        <w:t>，</w:t>
      </w:r>
      <w:r>
        <w:rPr>
          <w:rFonts w:hint="eastAsia" w:eastAsia="宋体" w:cs="Times New Roman"/>
          <w:szCs w:val="24"/>
        </w:rPr>
        <w:t>最终输出排序之后的数据流集合作为拥塞控制模块的输入；流量调度模块负责生成训练参数流和指令流的</w:t>
      </w:r>
      <w:r>
        <w:rPr>
          <w:rFonts w:eastAsia="宋体" w:cs="Times New Roman"/>
          <w:szCs w:val="28"/>
        </w:rPr>
        <w:t>调度策略</w:t>
      </w:r>
      <w:r>
        <w:rPr>
          <w:rFonts w:hint="eastAsia" w:eastAsia="宋体" w:cs="Times New Roman"/>
          <w:szCs w:val="28"/>
        </w:rPr>
        <w:t>，</w:t>
      </w:r>
      <w:r>
        <w:rPr>
          <w:rFonts w:hint="eastAsia" w:eastAsia="宋体" w:cs="Times New Roman"/>
          <w:szCs w:val="24"/>
        </w:rPr>
        <w:t>旨在</w:t>
      </w:r>
      <w:r>
        <w:rPr>
          <w:rFonts w:eastAsia="宋体" w:cs="Times New Roman"/>
          <w:szCs w:val="24"/>
        </w:rPr>
        <w:t>提高战场环境下智能模型分布式训练过程中的</w:t>
      </w:r>
      <w:r>
        <w:rPr>
          <w:rFonts w:hint="eastAsia" w:eastAsia="宋体" w:cs="Times New Roman"/>
          <w:szCs w:val="24"/>
        </w:rPr>
        <w:t>网络</w:t>
      </w:r>
      <w:r>
        <w:rPr>
          <w:rFonts w:eastAsia="宋体" w:cs="Times New Roman"/>
          <w:szCs w:val="24"/>
        </w:rPr>
        <w:t>资源管理和通信传输效率，从而为智能模型分布式训练</w:t>
      </w:r>
      <w:r>
        <w:rPr>
          <w:rFonts w:hint="eastAsia" w:eastAsia="宋体" w:cs="Times New Roman"/>
          <w:szCs w:val="24"/>
        </w:rPr>
        <w:t>以及战场指令的传达</w:t>
      </w:r>
      <w:r>
        <w:rPr>
          <w:rFonts w:eastAsia="宋体" w:cs="Times New Roman"/>
          <w:szCs w:val="24"/>
        </w:rPr>
        <w:t>提供支撑</w:t>
      </w:r>
      <w:r>
        <w:rPr>
          <w:rFonts w:hint="eastAsia" w:eastAsia="宋体" w:cs="Times New Roman"/>
          <w:szCs w:val="28"/>
        </w:rPr>
        <w:t>，调度策略</w:t>
      </w:r>
      <w:r>
        <w:rPr>
          <w:rFonts w:eastAsia="宋体" w:cs="Times New Roman"/>
          <w:szCs w:val="28"/>
        </w:rPr>
        <w:t>分为传输调度策略</w:t>
      </w:r>
      <w:r>
        <w:rPr>
          <w:rFonts w:hint="eastAsia" w:eastAsia="宋体" w:cs="Times New Roman"/>
          <w:szCs w:val="28"/>
        </w:rPr>
        <w:t>和</w:t>
      </w:r>
      <w:r>
        <w:rPr>
          <w:rFonts w:eastAsia="宋体" w:cs="Times New Roman"/>
          <w:szCs w:val="28"/>
        </w:rPr>
        <w:t>转发调度策略，</w:t>
      </w:r>
      <w:r>
        <w:rPr>
          <w:rFonts w:hint="eastAsia" w:eastAsia="宋体" w:cs="Times New Roman"/>
          <w:szCs w:val="28"/>
        </w:rPr>
        <w:t>分别解决了混合流调度中如何选择数据流注入到网络中的时间间隔以及如何在网络中每个交换节点上选择接收队列，并</w:t>
      </w:r>
      <w:r>
        <w:rPr>
          <w:rFonts w:eastAsia="宋体" w:cs="Times New Roman"/>
          <w:szCs w:val="24"/>
        </w:rPr>
        <w:t>通过深度强化学习算法对</w:t>
      </w:r>
      <w:r>
        <w:rPr>
          <w:rFonts w:hint="eastAsia" w:eastAsia="宋体" w:cs="Times New Roman"/>
          <w:szCs w:val="24"/>
        </w:rPr>
        <w:t>流量的调度</w:t>
      </w:r>
      <w:r>
        <w:rPr>
          <w:rFonts w:eastAsia="宋体" w:cs="Times New Roman"/>
          <w:szCs w:val="24"/>
        </w:rPr>
        <w:t>过程进行训练学习，通过智能体学习到的经验集合对调度结果进行优化，</w:t>
      </w:r>
      <w:r>
        <w:rPr>
          <w:rFonts w:hint="eastAsia" w:eastAsia="宋体" w:cs="Times New Roman"/>
          <w:szCs w:val="24"/>
        </w:rPr>
        <w:t>从而充分利用</w:t>
      </w:r>
      <w:r>
        <w:rPr>
          <w:rFonts w:eastAsia="宋体" w:cs="Times New Roman"/>
          <w:szCs w:val="24"/>
        </w:rPr>
        <w:t>深度强化学习算法的学习效率和持续演化能力，实现高速无损的智能模型参数周期性分发</w:t>
      </w:r>
      <w:r>
        <w:rPr>
          <w:rFonts w:hint="eastAsia" w:eastAsia="宋体" w:cs="Times New Roman"/>
          <w:szCs w:val="24"/>
        </w:rPr>
        <w:t>；拥塞控制模块负责根据网络内的拥塞情况控制低优先级流量的发送速率，该模块地部署在战术网络上的算力主机和交换节点上，该模块以各交换机上的出口队列长度作为输入，输出是交换机和终端主机上一系列动作组成的实施方案，实施方案具体是交换机根据出口队列长度的不同按照不同概率对进入交换机的数据包进行ECN标记，而接收方主机则在收到含ECN标记的数据包后按一定的配置规则生成CNP包反馈给发送方，发送方在收到CNP包时将降低低优先级流量的发送速率并调整降低发送速率程度的降低因子，而发送方在未接收到CNP数据包时将根据预先配置的提速事件，在提速事件触发后提高低优先级流量的发送速率。</w:t>
      </w:r>
      <w:bookmarkEnd w:id="54"/>
    </w:p>
    <w:p w14:paraId="4DBAC692">
      <w:pPr>
        <w:pStyle w:val="4"/>
        <w:widowControl w:val="0"/>
        <w:numPr>
          <w:ilvl w:val="1"/>
          <w:numId w:val="8"/>
        </w:numPr>
        <w:snapToGrid/>
        <w:rPr>
          <w:rFonts w:ascii="Times New Roman" w:hAnsi="Times New Roman" w:eastAsia="黑体" w:cs="Times New Roman"/>
          <w:kern w:val="44"/>
          <w:szCs w:val="44"/>
        </w:rPr>
      </w:pPr>
      <w:bookmarkStart w:id="59" w:name="_Toc187172736"/>
      <w:r>
        <w:rPr>
          <w:rFonts w:hint="eastAsia" w:ascii="Times New Roman" w:hAnsi="Times New Roman" w:eastAsia="黑体" w:cs="Times New Roman"/>
          <w:kern w:val="44"/>
          <w:szCs w:val="44"/>
        </w:rPr>
        <w:t>系统</w:t>
      </w:r>
      <w:r>
        <w:rPr>
          <w:rFonts w:ascii="Times New Roman" w:hAnsi="Times New Roman" w:eastAsia="黑体" w:cs="Times New Roman"/>
          <w:kern w:val="44"/>
          <w:szCs w:val="44"/>
        </w:rPr>
        <w:t>模型</w:t>
      </w:r>
      <w:bookmarkEnd w:id="59"/>
    </w:p>
    <w:p w14:paraId="45197BEF">
      <w:pPr>
        <w:pStyle w:val="5"/>
        <w:widowControl w:val="0"/>
        <w:numPr>
          <w:ilvl w:val="2"/>
          <w:numId w:val="8"/>
        </w:numPr>
        <w:snapToGrid/>
        <w:ind w:left="720" w:hanging="720"/>
        <w:rPr>
          <w:rFonts w:ascii="Times New Roman" w:hAnsi="Times New Roman" w:eastAsia="黑体" w:cs="Times New Roman"/>
          <w:kern w:val="44"/>
          <w:szCs w:val="44"/>
        </w:rPr>
      </w:pPr>
      <w:bookmarkStart w:id="60" w:name="_Toc187172737"/>
      <w:bookmarkStart w:id="61" w:name="_Toc187172738"/>
      <w:r>
        <w:rPr>
          <w:rFonts w:ascii="Times New Roman" w:hAnsi="Times New Roman" w:eastAsia="黑体" w:cs="Times New Roman"/>
          <w:kern w:val="44"/>
          <w:szCs w:val="44"/>
        </w:rPr>
        <w:t>网络模型</w:t>
      </w:r>
      <w:bookmarkEnd w:id="60"/>
    </w:p>
    <w:p w14:paraId="7DB45550">
      <w:pPr>
        <w:adjustRightInd/>
        <w:snapToGrid/>
        <w:ind w:firstLine="560"/>
        <w:rPr>
          <w:rFonts w:eastAsia="宋体" w:cs="Times New Roman"/>
          <w:szCs w:val="24"/>
        </w:rPr>
      </w:pPr>
      <w:r>
        <w:rPr>
          <w:rFonts w:hint="eastAsia" w:eastAsia="宋体" w:cs="Times New Roman"/>
          <w:szCs w:val="24"/>
        </w:rPr>
        <w:t>如图所示，</w:t>
      </w:r>
      <w:r>
        <w:rPr>
          <w:rFonts w:eastAsia="宋体" w:cs="Times New Roman"/>
          <w:szCs w:val="24"/>
        </w:rPr>
        <w:t xml:space="preserve">本方案采用一种基于控制平面和数据平面分离原理的新兴网络模式，其中数据平面负责数据流转发，由网络中的交换节点组成，控制平面主要负责配置数据平面，主要由部署在指挥中心的中央控制器组成，网络控制器收集网络状态信息，包括流量和节点状态，然后利用收集到的全局信息计算数据流量的最佳调度方案。根据IEEE802.1 Qcc协议，集中式控制器由集中用户配置（Centralized User Configuration，CUC）控制器和集中网络配置（Centralized Network Configuration，CNC）组成，通常，CUC负责收集用户通信需求并将其发送给CNC。CNC以集中方式提供执行调度与资源分配。这种方式将复杂的调度过程迁移到集中式控制器，减轻了受限交换节点的资源需求并减少了计算延迟。 </w:t>
      </w:r>
    </w:p>
    <w:p w14:paraId="0A39E7EF">
      <w:pPr>
        <w:pStyle w:val="15"/>
        <w:ind w:firstLine="0" w:firstLineChars="0"/>
        <w:jc w:val="center"/>
      </w:pPr>
      <w:r>
        <w:drawing>
          <wp:inline distT="0" distB="0" distL="0" distR="0">
            <wp:extent cx="5274310" cy="3020695"/>
            <wp:effectExtent l="0" t="0" r="2540" b="8255"/>
            <wp:docPr id="468813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13523" name="图片 1"/>
                    <pic:cNvPicPr>
                      <a:picLocks noChangeAspect="1"/>
                    </pic:cNvPicPr>
                  </pic:nvPicPr>
                  <pic:blipFill>
                    <a:blip r:embed="rId22"/>
                    <a:stretch>
                      <a:fillRect/>
                    </a:stretch>
                  </pic:blipFill>
                  <pic:spPr>
                    <a:xfrm>
                      <a:off x="0" y="0"/>
                      <a:ext cx="5274310" cy="3020695"/>
                    </a:xfrm>
                    <a:prstGeom prst="rect">
                      <a:avLst/>
                    </a:prstGeom>
                  </pic:spPr>
                </pic:pic>
              </a:graphicData>
            </a:graphic>
          </wp:inline>
        </w:drawing>
      </w:r>
    </w:p>
    <w:p w14:paraId="6A8377B1">
      <w:pPr>
        <w:pStyle w:val="92"/>
      </w:pPr>
      <w:r>
        <w:rPr>
          <w:rFonts w:hint="eastAsia"/>
        </w:rPr>
        <w:t>图4 网络模型</w:t>
      </w:r>
    </w:p>
    <w:p w14:paraId="5093A029">
      <w:pPr>
        <w:adjustRightInd/>
        <w:snapToGrid/>
        <w:ind w:firstLine="560"/>
        <w:rPr>
          <w:rFonts w:eastAsia="宋体" w:cs="Times New Roman"/>
          <w:iCs/>
          <w:szCs w:val="28"/>
        </w:rPr>
      </w:pPr>
      <w:r>
        <w:rPr>
          <w:rFonts w:eastAsia="宋体" w:cs="Times New Roman"/>
          <w:szCs w:val="28"/>
        </w:rPr>
        <w:t>本方案将网络拓扑建模为有向图</w:t>
      </w:r>
      <m:oMath>
        <m:r>
          <m:rPr/>
          <w:rPr>
            <w:rFonts w:ascii="Cambria Math" w:hAnsi="Cambria Math" w:eastAsia="宋体" w:cs="Times New Roman"/>
            <w:szCs w:val="28"/>
          </w:rPr>
          <m:t>G=(V,E)</m:t>
        </m:r>
      </m:oMath>
      <w:r>
        <w:rPr>
          <w:rFonts w:eastAsia="宋体" w:cs="Times New Roman"/>
          <w:szCs w:val="28"/>
        </w:rPr>
        <w:t>，其中</w:t>
      </w:r>
      <m:oMath>
        <m:r>
          <m:rPr/>
          <w:rPr>
            <w:rFonts w:ascii="Cambria Math" w:hAnsi="Cambria Math" w:eastAsia="宋体" w:cs="Times New Roman"/>
            <w:szCs w:val="28"/>
          </w:rPr>
          <m:t>V</m:t>
        </m:r>
      </m:oMath>
      <w:r>
        <w:rPr>
          <w:rFonts w:eastAsia="宋体" w:cs="Times New Roman"/>
          <w:szCs w:val="28"/>
        </w:rPr>
        <w:t>表示网络中的</w:t>
      </w:r>
      <m:oMath>
        <m:r>
          <m:rPr/>
          <w:rPr>
            <w:rFonts w:ascii="Cambria Math" w:hAnsi="Cambria Math" w:eastAsia="宋体" w:cs="Times New Roman"/>
            <w:szCs w:val="28"/>
          </w:rPr>
          <m:t>N</m:t>
        </m:r>
      </m:oMath>
      <w:r>
        <w:rPr>
          <w:rFonts w:eastAsia="宋体" w:cs="Times New Roman"/>
          <w:szCs w:val="28"/>
        </w:rPr>
        <w:t>个交换机的集合，</w:t>
      </w:r>
      <m:oMath>
        <m:r>
          <m:rPr/>
          <w:rPr>
            <w:rFonts w:ascii="Cambria Math" w:hAnsi="Cambria Math" w:eastAsia="宋体" w:cs="Times New Roman"/>
            <w:szCs w:val="28"/>
          </w:rPr>
          <m:t>V</m:t>
        </m:r>
        <m:r>
          <m:rPr/>
          <w:rPr>
            <w:rFonts w:ascii="Cambria Math" w:hAnsi="Cambria Math" w:cs="Times New Roman"/>
            <w:szCs w:val="28"/>
          </w:rPr>
          <m:t>=</m:t>
        </m:r>
        <m:d>
          <m:dPr>
            <m:begChr m:val="{"/>
            <m:endChr m:val="}"/>
            <m:ctrlPr>
              <w:rPr>
                <w:rFonts w:ascii="Cambria Math" w:hAnsi="Cambria Math"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1</m:t>
                </m:r>
                <m:ctrlPr>
                  <w:rPr>
                    <w:rFonts w:ascii="Cambria Math" w:hAnsi="Cambria Math" w:eastAsia="宋体" w:cs="Times New Roman"/>
                    <w:i/>
                    <w:iCs/>
                    <w:szCs w:val="28"/>
                  </w:rPr>
                </m:ctrlPr>
              </m:sub>
            </m:sSub>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ctrlPr>
              <w:rPr>
                <w:rFonts w:ascii="Cambria Math" w:hAnsi="Cambria Math" w:cs="Times New Roman"/>
                <w:i/>
                <w:szCs w:val="28"/>
              </w:rPr>
            </m:ctrlPr>
          </m:e>
        </m:d>
      </m:oMath>
      <w:r>
        <w:rPr>
          <w:rFonts w:cs="Times New Roman"/>
          <w:szCs w:val="28"/>
        </w:rPr>
        <w:t>，</w:t>
      </w:r>
      <m:oMath>
        <m:r>
          <m:rPr/>
          <w:rPr>
            <w:rFonts w:ascii="Cambria Math" w:hAnsi="Cambria Math" w:eastAsia="宋体" w:cs="Times New Roman"/>
            <w:szCs w:val="28"/>
          </w:rPr>
          <m:t>E={</m:t>
        </m:r>
        <m:sSub>
          <m:sSubPr>
            <m:ctrlPr>
              <w:rPr>
                <w:rFonts w:ascii="Cambria Math" w:hAnsi="Cambria Math" w:eastAsia="宋体" w:cs="Times New Roman"/>
                <w:i/>
                <w:iCs/>
                <w:szCs w:val="28"/>
              </w:rPr>
            </m:ctrlPr>
          </m:sSubPr>
          <m:e>
            <m:r>
              <m:rPr/>
              <w:rPr>
                <w:rFonts w:ascii="Cambria Math" w:hAnsi="Cambria Math" w:eastAsia="宋体" w:cs="Times New Roman"/>
                <w:szCs w:val="28"/>
              </w:rPr>
              <m:t>e</m:t>
            </m:r>
            <m:ctrlPr>
              <w:rPr>
                <w:rFonts w:ascii="Cambria Math" w:hAnsi="Cambria Math" w:eastAsia="宋体" w:cs="Times New Roman"/>
                <w:i/>
                <w:iCs/>
                <w:szCs w:val="28"/>
              </w:rPr>
            </m:ctrlPr>
          </m:e>
          <m:sub>
            <m:r>
              <m:rPr/>
              <w:rPr>
                <w:rFonts w:ascii="Cambria Math" w:hAnsi="Cambria Math" w:eastAsia="宋体" w:cs="Times New Roman"/>
                <w:szCs w:val="28"/>
              </w:rPr>
              <m:t>nm</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m</m:t>
            </m:r>
            <m:ctrlPr>
              <w:rPr>
                <w:rFonts w:ascii="Cambria Math" w:hAnsi="Cambria Math" w:eastAsia="宋体" w:cs="Times New Roman"/>
                <w:i/>
                <w:iCs/>
                <w:szCs w:val="28"/>
              </w:rPr>
            </m:ctrlPr>
          </m:sub>
        </m:sSub>
        <m:r>
          <m:rPr/>
          <w:rPr>
            <w:rFonts w:ascii="Cambria Math" w:hAnsi="Cambria Math" w:eastAsia="宋体" w:cs="Times New Roman"/>
            <w:szCs w:val="28"/>
          </w:rPr>
          <m:t>∈V,n≠m}</m:t>
        </m:r>
      </m:oMath>
      <w:r>
        <w:rPr>
          <w:rFonts w:eastAsia="宋体" w:cs="Times New Roman"/>
          <w:szCs w:val="28"/>
        </w:rPr>
        <w:t>表示物理链路的集合，</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e</m:t>
            </m:r>
            <m:ctrlPr>
              <w:rPr>
                <w:rFonts w:ascii="Cambria Math" w:hAnsi="Cambria Math" w:eastAsia="宋体" w:cs="Times New Roman"/>
                <w:i/>
                <w:iCs/>
                <w:szCs w:val="28"/>
              </w:rPr>
            </m:ctrlPr>
          </m:e>
          <m:sub>
            <m:r>
              <m:rPr/>
              <w:rPr>
                <w:rFonts w:ascii="Cambria Math" w:hAnsi="Cambria Math" w:eastAsia="宋体" w:cs="Times New Roman"/>
                <w:szCs w:val="28"/>
              </w:rPr>
              <m:t>nm</m:t>
            </m:r>
            <m:ctrlPr>
              <w:rPr>
                <w:rFonts w:ascii="Cambria Math" w:hAnsi="Cambria Math" w:eastAsia="宋体" w:cs="Times New Roman"/>
                <w:i/>
                <w:iCs/>
                <w:szCs w:val="28"/>
              </w:rPr>
            </m:ctrlPr>
          </m:sub>
        </m:sSub>
        <m:r>
          <m:rPr/>
          <w:rPr>
            <w:rFonts w:ascii="Cambria Math" w:hAnsi="Cambria Math" w:eastAsia="宋体" w:cs="Times New Roman"/>
            <w:szCs w:val="28"/>
          </w:rPr>
          <m:t>∈E</m:t>
        </m:r>
      </m:oMath>
      <w:r>
        <w:rPr>
          <w:rFonts w:eastAsia="宋体" w:cs="Times New Roman"/>
          <w:iCs/>
          <w:szCs w:val="28"/>
        </w:rPr>
        <w:t>表示任意两个交换机</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eastAsia="宋体" w:cs="Times New Roman"/>
          <w:iCs/>
          <w:szCs w:val="28"/>
        </w:rPr>
        <w:t>和</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m</m:t>
            </m:r>
            <m:ctrlPr>
              <w:rPr>
                <w:rFonts w:ascii="Cambria Math" w:hAnsi="Cambria Math" w:eastAsia="宋体" w:cs="Times New Roman"/>
                <w:i/>
                <w:iCs/>
                <w:szCs w:val="28"/>
              </w:rPr>
            </m:ctrlPr>
          </m:sub>
        </m:sSub>
      </m:oMath>
      <w:r>
        <w:rPr>
          <w:rFonts w:eastAsia="宋体" w:cs="Times New Roman"/>
          <w:iCs/>
          <w:szCs w:val="28"/>
        </w:rPr>
        <w:t>之间的</w:t>
      </w:r>
      <w:r>
        <w:rPr>
          <w:rFonts w:eastAsia="宋体" w:cs="Times New Roman"/>
          <w:szCs w:val="28"/>
        </w:rPr>
        <w:t>全双工链路，</w:t>
      </w:r>
      <w:r>
        <w:rPr>
          <w:rFonts w:hint="eastAsia" w:eastAsia="宋体" w:cs="Times New Roman"/>
          <w:szCs w:val="28"/>
        </w:rPr>
        <w:t>这里假设所有链路具有相同的带宽，</w:t>
      </w:r>
      <w:r>
        <w:rPr>
          <w:rFonts w:eastAsia="宋体" w:cs="Times New Roman"/>
          <w:szCs w:val="28"/>
        </w:rPr>
        <w:t>记为</w:t>
      </w:r>
      <m:oMath>
        <m:r>
          <m:rPr/>
          <w:rPr>
            <w:rFonts w:ascii="Cambria Math" w:hAnsi="Cambria Math" w:eastAsia="宋体" w:cs="Times New Roman"/>
            <w:szCs w:val="28"/>
          </w:rPr>
          <m:t>Band</m:t>
        </m:r>
      </m:oMath>
      <w:r>
        <w:rPr>
          <w:rFonts w:eastAsia="宋体" w:cs="Times New Roman"/>
          <w:iCs/>
          <w:szCs w:val="28"/>
        </w:rPr>
        <w:t>，交换机</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eastAsia="宋体" w:cs="Times New Roman"/>
          <w:iCs/>
          <w:szCs w:val="28"/>
        </w:rPr>
        <w:t>与链路</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e</m:t>
            </m:r>
            <m:ctrlPr>
              <w:rPr>
                <w:rFonts w:ascii="Cambria Math" w:hAnsi="Cambria Math" w:eastAsia="宋体" w:cs="Times New Roman"/>
                <w:i/>
                <w:iCs/>
                <w:szCs w:val="28"/>
              </w:rPr>
            </m:ctrlPr>
          </m:e>
          <m:sub>
            <m:r>
              <m:rPr/>
              <w:rPr>
                <w:rFonts w:ascii="Cambria Math" w:hAnsi="Cambria Math" w:eastAsia="宋体" w:cs="Times New Roman"/>
                <w:szCs w:val="28"/>
              </w:rPr>
              <m:t>nm</m:t>
            </m:r>
            <m:ctrlPr>
              <w:rPr>
                <w:rFonts w:ascii="Cambria Math" w:hAnsi="Cambria Math" w:eastAsia="宋体" w:cs="Times New Roman"/>
                <w:i/>
                <w:iCs/>
                <w:szCs w:val="28"/>
              </w:rPr>
            </m:ctrlPr>
          </m:sub>
        </m:sSub>
      </m:oMath>
      <w:r>
        <w:rPr>
          <w:rFonts w:eastAsia="宋体" w:cs="Times New Roman"/>
          <w:iCs/>
          <w:szCs w:val="28"/>
        </w:rPr>
        <w:t>相关联的端口记为</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p</m:t>
            </m:r>
            <m:ctrlPr>
              <w:rPr>
                <w:rFonts w:ascii="Cambria Math" w:hAnsi="Cambria Math" w:eastAsia="宋体" w:cs="Times New Roman"/>
                <w:i/>
                <w:iCs/>
                <w:szCs w:val="28"/>
              </w:rPr>
            </m:ctrlPr>
          </m:e>
          <m:sub>
            <m:r>
              <m:rPr/>
              <w:rPr>
                <w:rFonts w:ascii="Cambria Math" w:hAnsi="Cambria Math" w:eastAsia="宋体" w:cs="Times New Roman"/>
                <w:szCs w:val="28"/>
              </w:rPr>
              <m:t>nm</m:t>
            </m:r>
            <m:ctrlPr>
              <w:rPr>
                <w:rFonts w:ascii="Cambria Math" w:hAnsi="Cambria Math" w:eastAsia="宋体" w:cs="Times New Roman"/>
                <w:i/>
                <w:iCs/>
                <w:szCs w:val="28"/>
              </w:rPr>
            </m:ctrlPr>
          </m:sub>
        </m:sSub>
      </m:oMath>
      <w:r>
        <w:rPr>
          <w:rFonts w:eastAsia="宋体" w:cs="Times New Roman"/>
          <w:iCs/>
          <w:szCs w:val="28"/>
        </w:rPr>
        <w:t>。在网络中，</w:t>
      </w:r>
      <w:r>
        <w:rPr>
          <w:rFonts w:eastAsia="宋体" w:cs="Times New Roman"/>
          <w:szCs w:val="28"/>
        </w:rPr>
        <w:t>全网时间被划分为长度为</w:t>
      </w:r>
      <m:oMath>
        <m:r>
          <m:rPr/>
          <w:rPr>
            <w:rFonts w:ascii="Cambria Math" w:hAnsi="Cambria Math" w:eastAsia="宋体" w:cs="Times New Roman"/>
            <w:szCs w:val="28"/>
          </w:rPr>
          <m:t>d</m:t>
        </m:r>
      </m:oMath>
      <w:r>
        <w:rPr>
          <w:rFonts w:eastAsia="宋体" w:cs="Times New Roman"/>
          <w:szCs w:val="28"/>
        </w:rPr>
        <w:t>的连续时间间隔，时间间隔集合为</w:t>
      </w:r>
      <m:oMath>
        <m:r>
          <m:rPr/>
          <w:rPr>
            <w:rFonts w:ascii="Cambria Math" w:hAnsi="Cambria Math" w:eastAsia="宋体" w:cs="Times New Roman"/>
            <w:szCs w:val="28"/>
          </w:rPr>
          <m:t>T</m:t>
        </m:r>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1</m:t>
            </m:r>
            <m:ctrlPr>
              <w:rPr>
                <w:rFonts w:ascii="Cambria Math" w:hAnsi="Cambria Math" w:eastAsia="宋体" w:cs="Times New Roman"/>
                <w:i/>
                <w:iCs/>
                <w:szCs w:val="28"/>
              </w:rPr>
            </m:ctrlPr>
          </m:sub>
        </m:sSub>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ξ</m:t>
            </m:r>
            <m:ctrlPr>
              <w:rPr>
                <w:rFonts w:ascii="Cambria Math" w:hAnsi="Cambria Math" w:eastAsia="宋体" w:cs="Times New Roman"/>
                <w:i/>
                <w:iCs/>
                <w:szCs w:val="28"/>
              </w:rPr>
            </m:ctrlPr>
          </m:sub>
        </m:sSub>
        <m:r>
          <m:rPr/>
          <w:rPr>
            <w:rFonts w:ascii="Cambria Math" w:hAnsi="Cambria Math" w:cs="Times New Roman"/>
            <w:szCs w:val="28"/>
          </w:rPr>
          <m:t>}</m:t>
        </m:r>
      </m:oMath>
      <w:r>
        <w:rPr>
          <w:rFonts w:eastAsia="宋体" w:cs="Times New Roman"/>
          <w:iCs/>
          <w:szCs w:val="28"/>
        </w:rPr>
        <w:t>。在战术互联网中，时间间隔是流量调度的最小单位，所有待调度的数据流均以时间间隔为单位进行转发。</w:t>
      </w:r>
    </w:p>
    <w:p w14:paraId="620D7FC1">
      <w:pPr>
        <w:pStyle w:val="5"/>
        <w:widowControl w:val="0"/>
        <w:numPr>
          <w:ilvl w:val="2"/>
          <w:numId w:val="8"/>
        </w:numPr>
        <w:snapToGrid/>
        <w:ind w:left="720" w:hanging="720"/>
        <w:rPr>
          <w:rFonts w:ascii="Times New Roman" w:hAnsi="Times New Roman" w:eastAsia="黑体" w:cs="Times New Roman"/>
          <w:kern w:val="44"/>
          <w:szCs w:val="44"/>
        </w:rPr>
      </w:pPr>
      <w:r>
        <w:rPr>
          <w:rFonts w:ascii="Times New Roman" w:hAnsi="Times New Roman" w:eastAsia="黑体" w:cs="Times New Roman"/>
          <w:kern w:val="44"/>
          <w:szCs w:val="44"/>
        </w:rPr>
        <w:t>流量模型</w:t>
      </w:r>
      <w:bookmarkEnd w:id="61"/>
    </w:p>
    <w:p w14:paraId="3AEAF1B8">
      <w:pPr>
        <w:adjustRightInd/>
        <w:snapToGrid/>
        <w:ind w:firstLine="560"/>
        <w:rPr>
          <w:rFonts w:eastAsia="宋体" w:cs="Times New Roman"/>
          <w:szCs w:val="28"/>
        </w:rPr>
      </w:pPr>
      <w:r>
        <w:rPr>
          <w:rFonts w:eastAsia="宋体" w:cs="Times New Roman"/>
          <w:szCs w:val="28"/>
        </w:rPr>
        <w:t>在现代战争中，战术网络必须能够实现满足不同类型数据流的不同传输需求，其中训练参数流量往往决定了战术决策的准确程度，而指令流量则承载了战术决策，因此在作战环境下对这两类流量进行协同传输和处理是保障作战顺利进行的关键。</w:t>
      </w:r>
    </w:p>
    <w:p w14:paraId="6247FB2E">
      <w:pPr>
        <w:adjustRightInd/>
        <w:snapToGrid/>
        <w:ind w:firstLine="560"/>
        <w:rPr>
          <w:rFonts w:eastAsia="宋体" w:cs="Times New Roman"/>
          <w:szCs w:val="28"/>
        </w:rPr>
      </w:pPr>
      <w:r>
        <w:rPr>
          <w:rFonts w:eastAsia="宋体" w:cs="Times New Roman"/>
          <w:szCs w:val="28"/>
        </w:rPr>
        <w:t>如前所述，在战术网络中需要传输周期性的训练参数流量，网络中需要调度的训练参数流量的集合记作</w:t>
      </w:r>
      <m:oMath>
        <m:r>
          <m:rPr/>
          <w:rPr>
            <w:rFonts w:ascii="Cambria Math" w:hAnsi="Cambria Math" w:eastAsia="宋体" w:cs="Times New Roman"/>
            <w:szCs w:val="28"/>
          </w:rPr>
          <m:t>F</m:t>
        </m:r>
        <m:r>
          <m:rPr>
            <m:sty m:val="p"/>
          </m:rPr>
          <w:rPr>
            <w:rFonts w:ascii="Cambria Math" w:hAnsi="Cambria Math" w:eastAsia="宋体" w:cs="Times New Roman"/>
            <w:szCs w:val="28"/>
          </w:rPr>
          <m:t>={</m:t>
        </m:r>
        <m:sSub>
          <m:sSubPr>
            <m:ctrlPr>
              <w:rPr>
                <w:rFonts w:ascii="Cambria Math" w:hAnsi="Cambria Math" w:eastAsia="宋体" w:cs="Times New Roman"/>
                <w:szCs w:val="28"/>
              </w:rPr>
            </m:ctrlPr>
          </m:sSubPr>
          <m:e>
            <m:r>
              <m:rPr/>
              <w:rPr>
                <w:rFonts w:ascii="Cambria Math" w:hAnsi="Cambria Math" w:eastAsia="宋体" w:cs="Times New Roman"/>
                <w:szCs w:val="28"/>
              </w:rPr>
              <m:t>f</m:t>
            </m:r>
            <m:ctrlPr>
              <w:rPr>
                <w:rFonts w:ascii="Cambria Math" w:hAnsi="Cambria Math" w:eastAsia="宋体" w:cs="Times New Roman"/>
                <w:szCs w:val="28"/>
              </w:rPr>
            </m:ctrlPr>
          </m:e>
          <m:sub>
            <m:r>
              <m:rPr>
                <m:sty m:val="p"/>
              </m:rPr>
              <w:rPr>
                <w:rFonts w:ascii="Cambria Math" w:hAnsi="Cambria Math" w:eastAsia="宋体" w:cs="Times New Roman"/>
                <w:szCs w:val="28"/>
              </w:rPr>
              <m:t>1</m:t>
            </m:r>
            <m:ctrlPr>
              <w:rPr>
                <w:rFonts w:ascii="Cambria Math" w:hAnsi="Cambria Math" w:eastAsia="宋体" w:cs="Times New Roman"/>
                <w:szCs w:val="28"/>
              </w:rPr>
            </m:ctrlPr>
          </m:sub>
        </m:sSub>
        <m:r>
          <m:rPr>
            <m:sty m:val="p"/>
          </m:rPr>
          <w:rPr>
            <w:rFonts w:ascii="Cambria Math" w:hAnsi="Cambria Math" w:eastAsia="宋体" w:cs="Times New Roman"/>
            <w:szCs w:val="28"/>
          </w:rPr>
          <m:t>,..,</m:t>
        </m:r>
        <m:sSub>
          <m:sSubPr>
            <m:ctrlPr>
              <w:rPr>
                <w:rFonts w:ascii="Cambria Math" w:hAnsi="Cambria Math" w:eastAsia="宋体" w:cs="Times New Roman"/>
                <w:szCs w:val="28"/>
              </w:rPr>
            </m:ctrlPr>
          </m:sSubPr>
          <m:e>
            <m:r>
              <m:rPr/>
              <w:rPr>
                <w:rFonts w:ascii="Cambria Math" w:hAnsi="Cambria Math" w:eastAsia="宋体" w:cs="Times New Roman"/>
                <w:szCs w:val="28"/>
              </w:rPr>
              <m:t>f</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r>
          <m:rPr>
            <m:sty m:val="p"/>
          </m:rPr>
          <w:rPr>
            <w:rFonts w:ascii="Cambria Math" w:hAnsi="Cambria Math" w:eastAsia="宋体" w:cs="Times New Roman"/>
            <w:szCs w:val="28"/>
          </w:rPr>
          <m:t>,...,</m:t>
        </m:r>
        <m:sSub>
          <m:sSubPr>
            <m:ctrlPr>
              <w:rPr>
                <w:rFonts w:ascii="Cambria Math" w:hAnsi="Cambria Math" w:eastAsia="宋体" w:cs="Times New Roman"/>
                <w:szCs w:val="28"/>
              </w:rPr>
            </m:ctrlPr>
          </m:sSubPr>
          <m:e>
            <m:r>
              <m:rPr/>
              <w:rPr>
                <w:rFonts w:ascii="Cambria Math" w:hAnsi="Cambria Math" w:eastAsia="宋体" w:cs="Times New Roman"/>
                <w:szCs w:val="28"/>
              </w:rPr>
              <m:t>f</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r>
          <m:rPr>
            <m:sty m:val="p"/>
          </m:rPr>
          <w:rPr>
            <w:rFonts w:ascii="Cambria Math" w:hAnsi="Cambria Math" w:eastAsia="宋体" w:cs="Times New Roman"/>
            <w:szCs w:val="28"/>
          </w:rPr>
          <m:t>}</m:t>
        </m:r>
      </m:oMath>
      <w:r>
        <w:rPr>
          <w:rFonts w:eastAsia="宋体" w:cs="Times New Roman"/>
          <w:szCs w:val="28"/>
        </w:rPr>
        <w:t>，训练参数流量</w:t>
      </w:r>
      <m:oMath>
        <m:sSub>
          <m:sSubPr>
            <m:ctrlPr>
              <w:rPr>
                <w:rFonts w:ascii="Cambria Math" w:hAnsi="Cambria Math" w:eastAsia="宋体" w:cs="Times New Roman"/>
                <w:szCs w:val="28"/>
              </w:rPr>
            </m:ctrlPr>
          </m:sSubPr>
          <m:e>
            <m:r>
              <m:rPr/>
              <w:rPr>
                <w:rFonts w:ascii="Cambria Math" w:hAnsi="Cambria Math" w:eastAsia="宋体" w:cs="Times New Roman"/>
                <w:szCs w:val="28"/>
              </w:rPr>
              <m:t>f</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oMath>
      <w:r>
        <w:rPr>
          <w:rFonts w:eastAsia="宋体" w:cs="Times New Roman"/>
          <w:szCs w:val="28"/>
        </w:rPr>
        <w:t>的描述如下：</w:t>
      </w:r>
    </w:p>
    <w:p w14:paraId="7E7BFDA8">
      <w:pPr>
        <w:adjustRightInd/>
        <w:snapToGrid/>
        <w:ind w:firstLine="560"/>
        <w:rPr>
          <w:rFonts w:eastAsia="宋体" w:cs="Times New Roman"/>
          <w:szCs w:val="28"/>
        </w:rPr>
      </w:pPr>
      <m:oMathPara>
        <m:oMathParaPr>
          <m:jc m:val="center"/>
        </m:oMathParaP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d>
            <m:dPr>
              <m:begChr m:val="{"/>
              <m:endChr m:val="}"/>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.id,</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.cycle,</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.src,</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.dst,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.ddl,</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.size,</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.patℎ</m:t>
              </m:r>
              <m:ctrlPr>
                <w:rPr>
                  <w:rFonts w:ascii="Cambria Math" w:hAnsi="Cambria Math" w:eastAsia="宋体" w:cs="Times New Roman"/>
                  <w:i/>
                  <w:szCs w:val="28"/>
                </w:rPr>
              </m:ctrlPr>
            </m:e>
          </m:d>
        </m:oMath>
      </m:oMathPara>
    </w:p>
    <w:p w14:paraId="4DDEBB20">
      <w:pPr>
        <w:adjustRightInd/>
        <w:snapToGrid/>
        <w:ind w:firstLine="0" w:firstLineChars="0"/>
        <w:rPr>
          <w:rFonts w:eastAsia="宋体" w:cs="Times New Roman"/>
          <w:iCs/>
          <w:szCs w:val="28"/>
        </w:rPr>
      </w:pPr>
      <w:r>
        <w:rPr>
          <w:rFonts w:eastAsia="宋体" w:cs="Times New Roman"/>
          <w:iCs/>
          <w:szCs w:val="28"/>
        </w:rPr>
        <w:t>其中</w:t>
      </w:r>
      <w:r>
        <w:rPr>
          <w:rFonts w:hint="eastAsia" w:eastAsia="宋体" w:cs="Times New Roman"/>
          <w:iCs/>
          <w:szCs w:val="28"/>
        </w:rPr>
        <w:t>：</w:t>
      </w:r>
    </w:p>
    <w:p w14:paraId="57792435">
      <w:pPr>
        <w:pStyle w:val="3"/>
        <w:numPr>
          <w:ilvl w:val="0"/>
          <w:numId w:val="9"/>
        </w:numPr>
        <w:adjustRightInd/>
        <w:snapToGrid/>
        <w:rPr>
          <w:rFonts w:eastAsia="宋体" w:cs="Times New Roman"/>
          <w:szCs w:val="28"/>
        </w:rPr>
      </w:pP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.id</m:t>
        </m:r>
      </m:oMath>
      <w:r>
        <w:rPr>
          <w:rFonts w:eastAsia="宋体" w:cs="Times New Roman"/>
          <w:szCs w:val="28"/>
        </w:rPr>
        <w:t>为流量</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的调度顺序，根据基于流量属性的周期流量调度排序机制计算</w:t>
      </w:r>
      <w:r>
        <w:rPr>
          <w:rFonts w:hint="eastAsia" w:eastAsia="宋体" w:cs="Times New Roman"/>
          <w:szCs w:val="28"/>
        </w:rPr>
        <w:t>；</w:t>
      </w:r>
    </w:p>
    <w:p w14:paraId="7ACFC26A">
      <w:pPr>
        <w:pStyle w:val="3"/>
        <w:numPr>
          <w:ilvl w:val="0"/>
          <w:numId w:val="9"/>
        </w:numPr>
        <w:adjustRightInd/>
        <w:snapToGrid/>
        <w:rPr>
          <w:rFonts w:eastAsia="宋体" w:cs="Times New Roman"/>
          <w:szCs w:val="28"/>
        </w:rPr>
      </w:pP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.cycle</m:t>
        </m:r>
      </m:oMath>
      <w:r>
        <w:rPr>
          <w:rFonts w:eastAsia="宋体" w:cs="Times New Roman"/>
          <w:szCs w:val="28"/>
        </w:rPr>
        <w:t>为流量</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的流量周期</w:t>
      </w:r>
      <w:r>
        <w:rPr>
          <w:rFonts w:hint="eastAsia" w:eastAsia="宋体" w:cs="Times New Roman"/>
          <w:szCs w:val="28"/>
        </w:rPr>
        <w:t>；</w:t>
      </w:r>
    </w:p>
    <w:p w14:paraId="2CCDED27">
      <w:pPr>
        <w:pStyle w:val="3"/>
        <w:numPr>
          <w:ilvl w:val="0"/>
          <w:numId w:val="9"/>
        </w:numPr>
        <w:adjustRightInd/>
        <w:snapToGrid/>
        <w:rPr>
          <w:rFonts w:ascii="Cambria Math" w:hAnsi="Cambria Math" w:eastAsia="宋体" w:cs="Times New Roman"/>
          <w:i/>
          <w:iCs/>
          <w:szCs w:val="28"/>
        </w:rPr>
      </w:pP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.src</m:t>
        </m:r>
      </m:oMath>
      <w:r>
        <w:rPr>
          <w:rFonts w:ascii="Cambria Math" w:hAnsi="Cambria Math" w:eastAsia="宋体" w:cs="Times New Roman"/>
          <w:szCs w:val="28"/>
        </w:rPr>
        <w:t>为流量</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ascii="Cambria Math" w:hAnsi="Cambria Math" w:eastAsia="宋体" w:cs="Times New Roman"/>
          <w:szCs w:val="28"/>
        </w:rPr>
        <w:t>的源节点</w:t>
      </w:r>
      <w:r>
        <w:rPr>
          <w:rFonts w:hint="eastAsia" w:eastAsia="宋体" w:cs="Times New Roman"/>
          <w:szCs w:val="28"/>
        </w:rPr>
        <w:t>；</w:t>
      </w:r>
    </w:p>
    <w:p w14:paraId="6F18BE6C">
      <w:pPr>
        <w:pStyle w:val="3"/>
        <w:numPr>
          <w:ilvl w:val="0"/>
          <w:numId w:val="9"/>
        </w:numPr>
        <w:adjustRightInd/>
        <w:snapToGrid/>
        <w:rPr>
          <w:rFonts w:ascii="Cambria Math" w:hAnsi="Cambria Math" w:eastAsia="宋体" w:cs="Times New Roman"/>
          <w:i/>
          <w:iCs/>
          <w:szCs w:val="28"/>
        </w:rPr>
      </w:pP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.dst</m:t>
        </m:r>
      </m:oMath>
      <w:r>
        <w:rPr>
          <w:rFonts w:ascii="Cambria Math" w:hAnsi="Cambria Math" w:eastAsia="宋体" w:cs="Times New Roman"/>
          <w:szCs w:val="28"/>
        </w:rPr>
        <w:t>为流量</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ascii="Cambria Math" w:hAnsi="Cambria Math" w:eastAsia="宋体" w:cs="Times New Roman"/>
          <w:szCs w:val="28"/>
        </w:rPr>
        <w:t>的目的节点</w:t>
      </w:r>
      <w:r>
        <w:rPr>
          <w:rFonts w:hint="eastAsia" w:eastAsia="宋体" w:cs="Times New Roman"/>
          <w:szCs w:val="28"/>
        </w:rPr>
        <w:t>；</w:t>
      </w:r>
    </w:p>
    <w:p w14:paraId="348CD7C0">
      <w:pPr>
        <w:pStyle w:val="3"/>
        <w:numPr>
          <w:ilvl w:val="0"/>
          <w:numId w:val="9"/>
        </w:numPr>
        <w:adjustRightInd/>
        <w:snapToGrid/>
        <w:rPr>
          <w:rFonts w:ascii="Cambria Math" w:hAnsi="Cambria Math" w:eastAsia="宋体" w:cs="Times New Roman"/>
          <w:i/>
          <w:iCs/>
          <w:szCs w:val="28"/>
        </w:rPr>
      </w:pP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.ddl</m:t>
        </m:r>
      </m:oMath>
      <w:r>
        <w:rPr>
          <w:rFonts w:ascii="Cambria Math" w:hAnsi="Cambria Math" w:eastAsia="宋体" w:cs="Times New Roman"/>
          <w:szCs w:val="28"/>
        </w:rPr>
        <w:t>为流量</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ascii="Cambria Math" w:hAnsi="Cambria Math" w:eastAsia="宋体" w:cs="Times New Roman"/>
          <w:szCs w:val="28"/>
        </w:rPr>
        <w:t>的截止日期需求</w:t>
      </w:r>
      <w:r>
        <w:rPr>
          <w:rFonts w:hint="eastAsia" w:ascii="Cambria Math" w:hAnsi="Cambria Math" w:eastAsia="宋体" w:cs="Times New Roman"/>
          <w:szCs w:val="28"/>
        </w:rPr>
        <w:t>；</w:t>
      </w:r>
    </w:p>
    <w:p w14:paraId="4B2A6C3E">
      <w:pPr>
        <w:pStyle w:val="3"/>
        <w:numPr>
          <w:ilvl w:val="0"/>
          <w:numId w:val="9"/>
        </w:numPr>
        <w:adjustRightInd/>
        <w:snapToGrid/>
        <w:rPr>
          <w:rFonts w:ascii="Cambria Math" w:hAnsi="Cambria Math" w:eastAsia="宋体" w:cs="Times New Roman"/>
          <w:szCs w:val="28"/>
        </w:rPr>
      </w:pP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.size</m:t>
        </m:r>
      </m:oMath>
      <w:r>
        <w:rPr>
          <w:rFonts w:ascii="Cambria Math" w:hAnsi="Cambria Math" w:eastAsia="宋体" w:cs="Times New Roman"/>
          <w:i/>
          <w:iCs/>
          <w:szCs w:val="28"/>
        </w:rPr>
        <w:t>为</w:t>
      </w:r>
      <w:r>
        <w:rPr>
          <w:rFonts w:ascii="Cambria Math" w:hAnsi="Cambria Math" w:eastAsia="宋体" w:cs="Times New Roman"/>
          <w:szCs w:val="28"/>
        </w:rPr>
        <w:t>流量</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ascii="Cambria Math" w:hAnsi="Cambria Math" w:eastAsia="宋体" w:cs="Times New Roman"/>
          <w:szCs w:val="28"/>
        </w:rPr>
        <w:t>中的数据包大小</w:t>
      </w:r>
      <w:r>
        <w:rPr>
          <w:rFonts w:hint="eastAsia" w:ascii="Cambria Math" w:hAnsi="Cambria Math" w:eastAsia="宋体" w:cs="Times New Roman"/>
          <w:szCs w:val="28"/>
        </w:rPr>
        <w:t>；</w:t>
      </w:r>
    </w:p>
    <w:p w14:paraId="06043638">
      <w:pPr>
        <w:pStyle w:val="3"/>
        <w:numPr>
          <w:ilvl w:val="0"/>
          <w:numId w:val="9"/>
        </w:numPr>
        <w:adjustRightInd/>
        <w:snapToGrid/>
        <w:rPr>
          <w:rFonts w:ascii="Cambria Math" w:hAnsi="Cambria Math" w:eastAsia="宋体" w:cs="Times New Roman"/>
          <w:szCs w:val="28"/>
        </w:rPr>
      </w:pP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.patℎ</m:t>
        </m:r>
      </m:oMath>
      <w:r>
        <w:rPr>
          <w:rFonts w:ascii="Cambria Math" w:hAnsi="Cambria Math" w:eastAsia="宋体" w:cs="Times New Roman"/>
          <w:szCs w:val="28"/>
        </w:rPr>
        <w:t>为流量</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ascii="Cambria Math" w:hAnsi="Cambria Math" w:eastAsia="宋体" w:cs="Times New Roman"/>
          <w:szCs w:val="28"/>
        </w:rPr>
        <w:t>从源节点到目的节点的路径</w:t>
      </w:r>
      <w:r>
        <w:rPr>
          <w:rFonts w:hint="eastAsia" w:ascii="Cambria Math" w:hAnsi="Cambria Math" w:eastAsia="宋体" w:cs="Times New Roman"/>
          <w:szCs w:val="28"/>
        </w:rPr>
        <w:t>。</w:t>
      </w:r>
    </w:p>
    <w:p w14:paraId="75BF1016">
      <w:pPr>
        <w:adjustRightInd/>
        <w:snapToGrid/>
        <w:ind w:firstLine="560"/>
        <w:rPr>
          <w:rFonts w:ascii="Cambria Math" w:hAnsi="Cambria Math" w:eastAsia="宋体" w:cs="Times New Roman"/>
          <w:szCs w:val="28"/>
        </w:rPr>
      </w:pPr>
      <w:r>
        <w:rPr>
          <w:rFonts w:ascii="Cambria Math" w:hAnsi="Cambria Math" w:eastAsia="宋体" w:cs="Times New Roman"/>
          <w:szCs w:val="28"/>
        </w:rPr>
        <w:t>流量</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hint="eastAsia" w:ascii="Cambria Math" w:hAnsi="Cambria Math" w:eastAsia="宋体" w:cs="Times New Roman"/>
          <w:iCs/>
          <w:szCs w:val="28"/>
        </w:rPr>
        <w:t>的</w:t>
      </w:r>
      <w:r>
        <w:rPr>
          <w:rFonts w:ascii="Cambria Math" w:hAnsi="Cambria Math" w:eastAsia="宋体" w:cs="Times New Roman"/>
          <w:szCs w:val="28"/>
        </w:rPr>
        <w:t>路径由经过的所有</w:t>
      </w:r>
      <w:r>
        <w:rPr>
          <w:rFonts w:hint="eastAsia" w:ascii="Cambria Math" w:hAnsi="Cambria Math" w:eastAsia="宋体" w:cs="Times New Roman"/>
          <w:szCs w:val="28"/>
        </w:rPr>
        <w:t>交换节点</w:t>
      </w:r>
      <w:r>
        <w:rPr>
          <w:rFonts w:ascii="Cambria Math" w:hAnsi="Cambria Math" w:eastAsia="宋体" w:cs="Times New Roman"/>
          <w:szCs w:val="28"/>
        </w:rPr>
        <w:t>和对应的时间间隔组成，其具体描述如下：</w:t>
      </w:r>
    </w:p>
    <w:p w14:paraId="1C91A6F9">
      <w:pPr>
        <w:pStyle w:val="15"/>
        <w:adjustRightInd/>
        <w:snapToGrid/>
        <w:ind w:firstLine="560"/>
        <w:rPr>
          <w:rFonts w:ascii="Cambria Math" w:hAnsi="Cambria Math" w:eastAsia="宋体" w:cs="Times New Roman"/>
          <w:szCs w:val="28"/>
        </w:rPr>
      </w:pPr>
      <m:oMathPara>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.patℎ=</m:t>
          </m:r>
          <m:d>
            <m:dPr>
              <m:ctrlPr>
                <w:rPr>
                  <w:rFonts w:ascii="Cambria Math" w:hAnsi="Cambria Math" w:eastAsia="宋体" w:cs="Times New Roman"/>
                  <w:i/>
                  <w:szCs w:val="28"/>
                </w:rPr>
              </m:ctrlPr>
            </m:dPr>
            <m:e>
              <m:sSup>
                <m:sSupPr>
                  <m:ctrlPr>
                    <w:rPr>
                      <w:rFonts w:ascii="Cambria Math" w:hAnsi="Cambria Math" w:eastAsia="宋体" w:cs="Times New Roman"/>
                      <w:i/>
                      <w:szCs w:val="28"/>
                    </w:rPr>
                  </m:ctrlPr>
                </m:sSupPr>
                <m:e>
                  <m:d>
                    <m:dPr>
                      <m:begChr m:val="["/>
                      <m:endChr m:val="]"/>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d>
                        <m:dPr>
                          <m:begChr m:val="["/>
                          <m:endChr m:val="]"/>
                          <m:ctrlPr>
                            <w:rPr>
                              <w:rFonts w:ascii="Cambria Math" w:hAnsi="Cambria Math" w:eastAsia="宋体" w:cs="Times New Roman"/>
                              <w:i/>
                              <w:szCs w:val="28"/>
                            </w:rPr>
                          </m:ctrlPr>
                        </m:dPr>
                        <m:e>
                          <m:r>
                            <m:rPr/>
                            <w:rPr>
                              <w:rFonts w:ascii="Cambria Math" w:hAnsi="Cambria Math" w:eastAsia="宋体" w:cs="Times New Roman"/>
                              <w:szCs w:val="28"/>
                            </w:rPr>
                            <m:t>0</m:t>
                          </m:r>
                          <m:ctrlPr>
                            <w:rPr>
                              <w:rFonts w:ascii="Cambria Math" w:hAnsi="Cambria Math" w:eastAsia="宋体" w:cs="Times New Roman"/>
                              <w:i/>
                              <w:szCs w:val="28"/>
                            </w:rPr>
                          </m:ctrlPr>
                        </m:e>
                      </m:d>
                      <m:ctrlPr>
                        <w:rPr>
                          <w:rFonts w:ascii="Cambria Math" w:hAnsi="Cambria Math" w:eastAsia="宋体" w:cs="Times New Roman"/>
                          <w:i/>
                          <w:szCs w:val="28"/>
                        </w:rPr>
                      </m:ctrlPr>
                    </m:e>
                  </m:d>
                  <m:ctrlPr>
                    <w:rPr>
                      <w:rFonts w:ascii="Cambria Math" w:hAnsi="Cambria Math" w:eastAsia="宋体" w:cs="Times New Roman"/>
                      <w:i/>
                      <w:szCs w:val="28"/>
                    </w:rPr>
                  </m:ctrlPr>
                </m:e>
                <m:sup>
                  <m:sSub>
                    <m:sSubPr>
                      <m:ctrlPr>
                        <w:rPr>
                          <w:rFonts w:ascii="Cambria Math" w:hAnsi="Cambria Math" w:eastAsia="宋体" w:cs="Times New Roman"/>
                          <w:i/>
                          <w:iCs/>
                          <w:szCs w:val="28"/>
                        </w:rPr>
                      </m:ctrlPr>
                    </m:sSubPr>
                    <m:e>
                      <m:r>
                        <m:rPr/>
                        <w:rPr>
                          <w:rFonts w:hint="eastAsia"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0</m:t>
                      </m:r>
                      <m:ctrlPr>
                        <w:rPr>
                          <w:rFonts w:ascii="Cambria Math" w:hAnsi="Cambria Math" w:eastAsia="宋体" w:cs="Times New Roman"/>
                          <w:i/>
                          <w:iCs/>
                          <w:szCs w:val="28"/>
                        </w:rPr>
                      </m:ctrlPr>
                    </m:sub>
                  </m:sSub>
                  <m:ctrlPr>
                    <w:rPr>
                      <w:rFonts w:ascii="Cambria Math" w:hAnsi="Cambria Math" w:eastAsia="宋体" w:cs="Times New Roman"/>
                      <w:i/>
                      <w:szCs w:val="28"/>
                    </w:rPr>
                  </m:ctrlPr>
                </m:sup>
              </m:sSup>
              <m:r>
                <m:rPr/>
                <w:rPr>
                  <w:rFonts w:ascii="Cambria Math" w:hAnsi="Cambria Math" w:eastAsia="宋体" w:cs="Times New Roman"/>
                  <w:szCs w:val="28"/>
                </w:rPr>
                <m:t>,</m:t>
              </m:r>
              <m:sSup>
                <m:sSupPr>
                  <m:ctrlPr>
                    <w:rPr>
                      <w:rFonts w:ascii="Cambria Math" w:hAnsi="Cambria Math" w:eastAsia="宋体" w:cs="Times New Roman"/>
                      <w:i/>
                      <w:szCs w:val="28"/>
                    </w:rPr>
                  </m:ctrlPr>
                </m:sSupPr>
                <m:e>
                  <m:d>
                    <m:dPr>
                      <m:begChr m:val="["/>
                      <m:endChr m:val="]"/>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d>
                        <m:dPr>
                          <m:begChr m:val="["/>
                          <m:endChr m:val="]"/>
                          <m:ctrlPr>
                            <w:rPr>
                              <w:rFonts w:ascii="Cambria Math" w:hAnsi="Cambria Math" w:eastAsia="宋体" w:cs="Times New Roman"/>
                              <w:i/>
                              <w:szCs w:val="28"/>
                            </w:rPr>
                          </m:ctrlPr>
                        </m:dPr>
                        <m:e>
                          <m:r>
                            <m:rPr/>
                            <w:rPr>
                              <w:rFonts w:ascii="Cambria Math" w:hAnsi="Cambria Math" w:eastAsia="宋体" w:cs="Times New Roman"/>
                              <w:szCs w:val="28"/>
                            </w:rPr>
                            <m:t>1</m:t>
                          </m:r>
                          <m:ctrlPr>
                            <w:rPr>
                              <w:rFonts w:ascii="Cambria Math" w:hAnsi="Cambria Math" w:eastAsia="宋体" w:cs="Times New Roman"/>
                              <w:i/>
                              <w:szCs w:val="28"/>
                            </w:rPr>
                          </m:ctrlPr>
                        </m:e>
                      </m:d>
                      <m:ctrlPr>
                        <w:rPr>
                          <w:rFonts w:ascii="Cambria Math" w:hAnsi="Cambria Math" w:eastAsia="宋体" w:cs="Times New Roman"/>
                          <w:i/>
                          <w:szCs w:val="28"/>
                        </w:rPr>
                      </m:ctrlPr>
                    </m:e>
                  </m:d>
                  <m:ctrlPr>
                    <w:rPr>
                      <w:rFonts w:ascii="Cambria Math" w:hAnsi="Cambria Math" w:eastAsia="宋体" w:cs="Times New Roman"/>
                      <w:i/>
                      <w:szCs w:val="28"/>
                    </w:rPr>
                  </m:ctrlPr>
                </m:e>
                <m:sup>
                  <m:sSub>
                    <m:sSubPr>
                      <m:ctrlPr>
                        <w:rPr>
                          <w:rFonts w:ascii="Cambria Math" w:hAnsi="Cambria Math" w:eastAsia="宋体" w:cs="Times New Roman"/>
                          <w:i/>
                          <w:iCs/>
                          <w:szCs w:val="28"/>
                        </w:rPr>
                      </m:ctrlPr>
                    </m:sSubPr>
                    <m:e>
                      <m:r>
                        <m:rPr/>
                        <w:rPr>
                          <w:rFonts w:hint="eastAsia"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1</m:t>
                      </m:r>
                      <m:ctrlPr>
                        <w:rPr>
                          <w:rFonts w:ascii="Cambria Math" w:hAnsi="Cambria Math" w:eastAsia="宋体" w:cs="Times New Roman"/>
                          <w:i/>
                          <w:iCs/>
                          <w:szCs w:val="28"/>
                        </w:rPr>
                      </m:ctrlPr>
                    </m:sub>
                  </m:sSub>
                  <m:ctrlPr>
                    <w:rPr>
                      <w:rFonts w:ascii="Cambria Math" w:hAnsi="Cambria Math" w:eastAsia="宋体" w:cs="Times New Roman"/>
                      <w:i/>
                      <w:szCs w:val="28"/>
                    </w:rPr>
                  </m:ctrlPr>
                </m:sup>
              </m:sSup>
              <m:r>
                <m:rPr/>
                <w:rPr>
                  <w:rFonts w:ascii="Cambria Math" w:hAnsi="Cambria Math" w:eastAsia="宋体" w:cs="Times New Roman"/>
                  <w:szCs w:val="28"/>
                </w:rPr>
                <m:t>,…,</m:t>
              </m:r>
              <m:sSup>
                <m:sSupPr>
                  <m:ctrlPr>
                    <w:rPr>
                      <w:rFonts w:ascii="Cambria Math" w:hAnsi="Cambria Math" w:eastAsia="宋体" w:cs="Times New Roman"/>
                      <w:i/>
                      <w:szCs w:val="28"/>
                    </w:rPr>
                  </m:ctrlPr>
                </m:sSupPr>
                <m:e>
                  <m:d>
                    <m:dPr>
                      <m:begChr m:val="["/>
                      <m:endChr m:val="]"/>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d>
                        <m:dPr>
                          <m:begChr m:val="["/>
                          <m:endChr m:val="]"/>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i/>
                              <w:szCs w:val="28"/>
                            </w:rPr>
                          </m:ctrlPr>
                        </m:e>
                      </m:d>
                      <m:ctrlPr>
                        <w:rPr>
                          <w:rFonts w:ascii="Cambria Math" w:hAnsi="Cambria Math" w:eastAsia="宋体" w:cs="Times New Roman"/>
                          <w:i/>
                          <w:szCs w:val="28"/>
                        </w:rPr>
                      </m:ctrlPr>
                    </m:e>
                  </m:d>
                  <m:ctrlPr>
                    <w:rPr>
                      <w:rFonts w:ascii="Cambria Math" w:hAnsi="Cambria Math" w:eastAsia="宋体" w:cs="Times New Roman"/>
                      <w:i/>
                      <w:szCs w:val="28"/>
                    </w:rPr>
                  </m:ctrlPr>
                </m:e>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i/>
                          <w:iCs/>
                          <w:szCs w:val="28"/>
                        </w:rPr>
                      </m:ctrlPr>
                    </m:sub>
                  </m:sSub>
                  <m:ctrlPr>
                    <w:rPr>
                      <w:rFonts w:ascii="Cambria Math" w:hAnsi="Cambria Math" w:eastAsia="宋体" w:cs="Times New Roman"/>
                      <w:i/>
                      <w:szCs w:val="28"/>
                    </w:rPr>
                  </m:ctrlPr>
                </m:sup>
              </m:sSup>
              <m:ctrlPr>
                <w:rPr>
                  <w:rFonts w:ascii="Cambria Math" w:hAnsi="Cambria Math" w:eastAsia="宋体" w:cs="Times New Roman"/>
                  <w:i/>
                  <w:szCs w:val="28"/>
                </w:rPr>
              </m:ctrlPr>
            </m:e>
          </m:d>
        </m:oMath>
      </m:oMathPara>
    </w:p>
    <w:p w14:paraId="4C8042E5">
      <w:pPr>
        <w:pStyle w:val="15"/>
        <w:adjustRightInd/>
        <w:snapToGrid/>
        <w:ind w:firstLine="560"/>
        <w:rPr>
          <w:rFonts w:ascii="Cambria Math" w:hAnsi="Cambria Math" w:eastAsia="宋体" w:cs="Times New Roman"/>
          <w:szCs w:val="28"/>
        </w:rPr>
      </w:pPr>
      <w:r>
        <w:rPr>
          <w:rFonts w:eastAsia="宋体" w:cs="Times New Roman"/>
          <w:szCs w:val="28"/>
        </w:rPr>
        <w:t>其中集合</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表示训练参数流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所经过的交换节点端口的集合，</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表示训练参数流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经过的交换节点个数，</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0</m:t>
            </m:r>
            <m:ctrlPr>
              <w:rPr>
                <w:rFonts w:ascii="Cambria Math" w:hAnsi="Cambria Math" w:eastAsia="宋体" w:cs="Times New Roman"/>
                <w:i/>
                <w:iCs/>
                <w:szCs w:val="28"/>
              </w:rPr>
            </m:ctrlPr>
          </m:sub>
        </m:sSub>
      </m:oMath>
      <w:r>
        <w:rPr>
          <w:rFonts w:eastAsia="宋体" w:cs="Times New Roman"/>
          <w:szCs w:val="28"/>
        </w:rPr>
        <w:t>是</w:t>
      </w:r>
      <w:r>
        <w:rPr>
          <w:rFonts w:hint="eastAsia" w:eastAsia="宋体" w:cs="Times New Roman"/>
          <w:szCs w:val="28"/>
        </w:rPr>
        <w:t>训练参数流注入网络中的</w:t>
      </w:r>
      <w:r>
        <w:rPr>
          <w:rFonts w:eastAsia="宋体" w:cs="Times New Roman"/>
          <w:szCs w:val="28"/>
        </w:rPr>
        <w:t>时间间隔，</w:t>
      </w:r>
      <m:oMath>
        <m:sSup>
          <m:sSupPr>
            <m:ctrlPr>
              <w:rPr>
                <w:rFonts w:ascii="Cambria Math" w:hAnsi="Cambria Math" w:eastAsia="宋体" w:cs="Times New Roman"/>
                <w:i/>
                <w:szCs w:val="28"/>
              </w:rPr>
            </m:ctrlPr>
          </m:sSupPr>
          <m:e>
            <m:d>
              <m:dPr>
                <m:begChr m:val="["/>
                <m:endChr m:val="]"/>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d>
                  <m:dPr>
                    <m:begChr m:val="["/>
                    <m:endChr m:val="]"/>
                    <m:ctrlPr>
                      <w:rPr>
                        <w:rFonts w:ascii="Cambria Math" w:hAnsi="Cambria Math" w:eastAsia="宋体" w:cs="Times New Roman"/>
                        <w:i/>
                        <w:szCs w:val="28"/>
                      </w:rPr>
                    </m:ctrlPr>
                  </m:dPr>
                  <m:e>
                    <m:r>
                      <m:rPr/>
                      <w:rPr>
                        <w:rFonts w:ascii="Cambria Math" w:hAnsi="Cambria Math" w:eastAsia="宋体" w:cs="Times New Roman"/>
                        <w:szCs w:val="28"/>
                      </w:rPr>
                      <m:t>0</m:t>
                    </m:r>
                    <m:ctrlPr>
                      <w:rPr>
                        <w:rFonts w:ascii="Cambria Math" w:hAnsi="Cambria Math" w:eastAsia="宋体" w:cs="Times New Roman"/>
                        <w:i/>
                        <w:szCs w:val="28"/>
                      </w:rPr>
                    </m:ctrlPr>
                  </m:e>
                </m:d>
                <m:ctrlPr>
                  <w:rPr>
                    <w:rFonts w:ascii="Cambria Math" w:hAnsi="Cambria Math" w:eastAsia="宋体" w:cs="Times New Roman"/>
                    <w:i/>
                    <w:szCs w:val="28"/>
                  </w:rPr>
                </m:ctrlPr>
              </m:e>
            </m:d>
            <m:ctrlPr>
              <w:rPr>
                <w:rFonts w:ascii="Cambria Math" w:hAnsi="Cambria Math" w:eastAsia="宋体" w:cs="Times New Roman"/>
                <w:i/>
                <w:szCs w:val="28"/>
              </w:rPr>
            </m:ctrlPr>
          </m:e>
          <m:sup>
            <m:sSub>
              <m:sSubPr>
                <m:ctrlPr>
                  <w:rPr>
                    <w:rFonts w:ascii="Cambria Math" w:hAnsi="Cambria Math" w:eastAsia="宋体" w:cs="Times New Roman"/>
                    <w:i/>
                    <w:iCs/>
                    <w:szCs w:val="28"/>
                  </w:rPr>
                </m:ctrlPr>
              </m:sSubPr>
              <m:e>
                <m:r>
                  <m:rPr/>
                  <w:rPr>
                    <w:rFonts w:hint="eastAsia"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0</m:t>
                </m:r>
                <m:ctrlPr>
                  <w:rPr>
                    <w:rFonts w:ascii="Cambria Math" w:hAnsi="Cambria Math" w:eastAsia="宋体" w:cs="Times New Roman"/>
                    <w:i/>
                    <w:iCs/>
                    <w:szCs w:val="28"/>
                  </w:rPr>
                </m:ctrlPr>
              </m:sub>
            </m:sSub>
            <m:ctrlPr>
              <w:rPr>
                <w:rFonts w:ascii="Cambria Math" w:hAnsi="Cambria Math" w:eastAsia="宋体" w:cs="Times New Roman"/>
                <w:i/>
                <w:szCs w:val="28"/>
              </w:rPr>
            </m:ctrlPr>
          </m:sup>
        </m:sSup>
      </m:oMath>
      <w:r>
        <w:rPr>
          <w:rFonts w:eastAsia="宋体" w:cs="Times New Roman"/>
          <w:szCs w:val="28"/>
        </w:rPr>
        <w:t>表示在时间间隔</w:t>
      </w:r>
      <m:oMath>
        <m:sSub>
          <m:sSubPr>
            <m:ctrlPr>
              <w:rPr>
                <w:rFonts w:ascii="Cambria Math" w:hAnsi="Cambria Math" w:eastAsia="宋体" w:cs="Times New Roman"/>
                <w:i/>
                <w:iCs/>
                <w:szCs w:val="28"/>
              </w:rPr>
            </m:ctrlPr>
          </m:sSubPr>
          <m:e>
            <m:r>
              <m:rPr/>
              <w:rPr>
                <w:rFonts w:hint="eastAsia"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0</m:t>
            </m:r>
            <m:ctrlPr>
              <w:rPr>
                <w:rFonts w:ascii="Cambria Math" w:hAnsi="Cambria Math" w:eastAsia="宋体" w:cs="Times New Roman"/>
                <w:i/>
                <w:iCs/>
                <w:szCs w:val="28"/>
              </w:rPr>
            </m:ctrlPr>
          </m:sub>
        </m:sSub>
      </m:oMath>
      <w:r>
        <w:rPr>
          <w:rFonts w:eastAsia="宋体" w:cs="Times New Roman"/>
          <w:szCs w:val="28"/>
        </w:rPr>
        <w:t>内，训练参数流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的数据包从源节点传输到其第一个交换节点的端口</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[0]</m:t>
        </m:r>
      </m:oMath>
      <w:r>
        <w:rPr>
          <w:rFonts w:eastAsia="宋体" w:cs="Times New Roman"/>
          <w:szCs w:val="28"/>
        </w:rPr>
        <w:t>。</w:t>
      </w:r>
    </w:p>
    <w:p w14:paraId="2D1D61A9">
      <w:pPr>
        <w:adjustRightInd/>
        <w:snapToGrid/>
        <w:ind w:firstLine="560"/>
        <w:rPr>
          <w:rFonts w:eastAsia="宋体" w:cs="Times New Roman"/>
          <w:iCs/>
          <w:szCs w:val="28"/>
        </w:rPr>
      </w:pPr>
      <w:r>
        <w:rPr>
          <w:rFonts w:eastAsia="宋体" w:cs="Times New Roman"/>
          <w:iCs/>
          <w:szCs w:val="28"/>
        </w:rPr>
        <w:t>除了</w:t>
      </w:r>
      <w:r>
        <w:rPr>
          <w:rFonts w:eastAsia="宋体" w:cs="Times New Roman"/>
          <w:szCs w:val="28"/>
        </w:rPr>
        <w:t>周期性的训练参数流量，</w:t>
      </w:r>
      <w:r>
        <w:rPr>
          <w:rFonts w:eastAsia="宋体" w:cs="Times New Roman"/>
          <w:iCs/>
          <w:szCs w:val="28"/>
        </w:rPr>
        <w:t>在战场环境下还存在一种具有较高优先级的突发性流量，即指令流量，指令流量直接关系到部队能够迅速响应并采取行动，从而影响作战行动的成败。</w:t>
      </w:r>
      <w:r>
        <w:rPr>
          <w:rFonts w:eastAsia="宋体" w:cs="Times New Roman"/>
          <w:szCs w:val="28"/>
        </w:rPr>
        <w:t>网络中需要调度的指令流量的集合记作</w:t>
      </w:r>
      <m:oMath>
        <m:sSup>
          <m:sSupPr>
            <m:ctrlPr>
              <w:rPr>
                <w:rFonts w:ascii="Cambria Math" w:hAnsi="Cambria Math" w:eastAsia="宋体" w:cs="Times New Roman"/>
                <w:i/>
                <w:szCs w:val="28"/>
              </w:rPr>
            </m:ctrlPr>
          </m:sSupPr>
          <m:e>
            <m:r>
              <m:rPr/>
              <w:rPr>
                <w:rFonts w:ascii="Cambria Math" w:hAnsi="Cambria Math" w:eastAsia="宋体" w:cs="Times New Roman"/>
                <w:szCs w:val="28"/>
              </w:rPr>
              <m:t>F</m:t>
            </m:r>
            <m:ctrlPr>
              <w:rPr>
                <w:rFonts w:ascii="Cambria Math" w:hAnsi="Cambria Math" w:eastAsia="宋体" w:cs="Times New Roman"/>
                <w:i/>
                <w:szCs w:val="28"/>
              </w:rPr>
            </m:ctrlPr>
          </m:e>
          <m:sup>
            <m:r>
              <m:rPr/>
              <w:rPr>
                <w:rFonts w:ascii="Cambria Math" w:hAnsi="Cambria Math" w:eastAsia="宋体" w:cs="Times New Roman"/>
                <w:szCs w:val="28"/>
              </w:rPr>
              <m:t>−</m:t>
            </m:r>
            <m:ctrlPr>
              <w:rPr>
                <w:rFonts w:ascii="Cambria Math" w:hAnsi="Cambria Math" w:eastAsia="宋体" w:cs="Times New Roman"/>
                <w:i/>
                <w:szCs w:val="28"/>
              </w:rPr>
            </m:ctrlPr>
          </m:sup>
        </m:sSup>
        <m:r>
          <m:rPr/>
          <w:rPr>
            <w:rFonts w:ascii="Cambria Math" w:hAnsi="Cambria Math" w:eastAsia="宋体" w:cs="Times New Roman"/>
            <w:szCs w:val="28"/>
          </w:rPr>
          <m:t>={</m:t>
        </m:r>
        <m:sSubSup>
          <m:sSubSupPr>
            <m:ctrlPr>
              <w:rPr>
                <w:rFonts w:ascii="Cambria Math" w:hAnsi="Cambria Math" w:eastAsia="宋体" w:cs="Times New Roman"/>
                <w:i/>
                <w:szCs w:val="28"/>
              </w:rPr>
            </m:ctrlPr>
          </m:sSubSupPr>
          <m:e>
            <m:r>
              <m:rPr/>
              <w:rPr>
                <w:rFonts w:ascii="Cambria Math" w:hAnsi="Cambria Math" w:eastAsia="宋体" w:cs="Times New Roman"/>
                <w:szCs w:val="28"/>
              </w:rPr>
              <m:t>f</m:t>
            </m:r>
            <m:ctrlPr>
              <w:rPr>
                <w:rFonts w:ascii="Cambria Math" w:hAnsi="Cambria Math" w:eastAsia="宋体" w:cs="Times New Roman"/>
                <w:i/>
                <w:szCs w:val="28"/>
              </w:rPr>
            </m:ctrlPr>
          </m:e>
          <m:sub>
            <m:r>
              <m:rPr/>
              <w:rPr>
                <w:rFonts w:ascii="Cambria Math" w:hAnsi="Cambria Math" w:eastAsia="宋体" w:cs="Times New Roman"/>
                <w:szCs w:val="28"/>
              </w:rPr>
              <m:t>1</m:t>
            </m:r>
            <m:ctrlPr>
              <w:rPr>
                <w:rFonts w:ascii="Cambria Math" w:hAnsi="Cambria Math" w:eastAsia="宋体" w:cs="Times New Roman"/>
                <w:i/>
                <w:szCs w:val="28"/>
              </w:rPr>
            </m:ctrlPr>
          </m:sub>
          <m:sup>
            <m:r>
              <m:rPr/>
              <w:rPr>
                <w:rFonts w:ascii="Cambria Math" w:hAnsi="Cambria Math" w:eastAsia="宋体" w:cs="Times New Roman"/>
                <w:szCs w:val="28"/>
              </w:rPr>
              <m:t>−</m:t>
            </m:r>
            <m:ctrlPr>
              <w:rPr>
                <w:rFonts w:ascii="Cambria Math" w:hAnsi="Cambria Math" w:eastAsia="宋体" w:cs="Times New Roman"/>
                <w:i/>
                <w:szCs w:val="28"/>
              </w:rPr>
            </m:ctrlPr>
          </m:sup>
        </m:sSubSup>
        <m:r>
          <m:rPr/>
          <w:rPr>
            <w:rFonts w:ascii="Cambria Math" w:hAnsi="Cambria Math" w:eastAsia="宋体" w:cs="Times New Roman"/>
            <w:szCs w:val="28"/>
          </w:rPr>
          <m:t>,..,</m:t>
        </m:r>
        <m:sSubSup>
          <m:sSubSupPr>
            <m:ctrlPr>
              <w:rPr>
                <w:rFonts w:ascii="Cambria Math" w:hAnsi="Cambria Math" w:eastAsia="宋体" w:cs="Times New Roman"/>
                <w:i/>
                <w:szCs w:val="28"/>
              </w:rPr>
            </m:ctrlPr>
          </m:sSubSupPr>
          <m:e>
            <m:r>
              <m:rPr/>
              <w:rPr>
                <w:rFonts w:ascii="Cambria Math" w:hAnsi="Cambria Math" w:eastAsia="宋体" w:cs="Times New Roman"/>
                <w:szCs w:val="28"/>
              </w:rPr>
              <m:t>f</m:t>
            </m:r>
            <m:ctrlPr>
              <w:rPr>
                <w:rFonts w:ascii="Cambria Math" w:hAnsi="Cambria Math" w:eastAsia="宋体" w:cs="Times New Roman"/>
                <w:i/>
                <w:szCs w:val="28"/>
              </w:rPr>
            </m:ctrlPr>
          </m:e>
          <m:sub>
            <m:r>
              <m:rPr/>
              <w:rPr>
                <w:rFonts w:ascii="Cambria Math" w:hAnsi="Cambria Math" w:eastAsia="宋体" w:cs="Times New Roman"/>
                <w:szCs w:val="28"/>
              </w:rPr>
              <m:t>j</m:t>
            </m:r>
            <m:ctrlPr>
              <w:rPr>
                <w:rFonts w:ascii="Cambria Math" w:hAnsi="Cambria Math" w:eastAsia="宋体" w:cs="Times New Roman"/>
                <w:i/>
                <w:szCs w:val="28"/>
              </w:rPr>
            </m:ctrlPr>
          </m:sub>
          <m:sup>
            <m:r>
              <m:rPr/>
              <w:rPr>
                <w:rFonts w:ascii="Cambria Math" w:hAnsi="Cambria Math" w:eastAsia="宋体" w:cs="Times New Roman"/>
                <w:szCs w:val="28"/>
              </w:rPr>
              <m:t>−</m:t>
            </m:r>
            <m:ctrlPr>
              <w:rPr>
                <w:rFonts w:ascii="Cambria Math" w:hAnsi="Cambria Math" w:eastAsia="宋体" w:cs="Times New Roman"/>
                <w:i/>
                <w:szCs w:val="28"/>
              </w:rPr>
            </m:ctrlPr>
          </m:sup>
        </m:sSubSup>
        <m:r>
          <m:rPr/>
          <w:rPr>
            <w:rFonts w:ascii="Cambria Math" w:hAnsi="Cambria Math" w:eastAsia="宋体" w:cs="Times New Roman"/>
            <w:szCs w:val="28"/>
          </w:rPr>
          <m:t>,...,</m:t>
        </m:r>
        <m:sSubSup>
          <m:sSubSupPr>
            <m:ctrlPr>
              <w:rPr>
                <w:rFonts w:ascii="Cambria Math" w:hAnsi="Cambria Math" w:eastAsia="宋体" w:cs="Times New Roman"/>
                <w:i/>
                <w:szCs w:val="28"/>
              </w:rPr>
            </m:ctrlPr>
          </m:sSubSupPr>
          <m:e>
            <m:r>
              <m:rPr/>
              <w:rPr>
                <w:rFonts w:ascii="Cambria Math" w:hAnsi="Cambria Math" w:eastAsia="宋体" w:cs="Times New Roman"/>
                <w:szCs w:val="28"/>
              </w:rPr>
              <m:t>f</m:t>
            </m:r>
            <m:ctrlPr>
              <w:rPr>
                <w:rFonts w:ascii="Cambria Math" w:hAnsi="Cambria Math" w:eastAsia="宋体" w:cs="Times New Roman"/>
                <w:i/>
                <w:szCs w:val="28"/>
              </w:rPr>
            </m:ctrlPr>
          </m:e>
          <m:sub>
            <m:r>
              <m:rPr/>
              <w:rPr>
                <w:rFonts w:ascii="Cambria Math" w:hAnsi="Cambria Math" w:eastAsia="宋体" w:cs="Times New Roman"/>
                <w:szCs w:val="28"/>
              </w:rPr>
              <m:t>J</m:t>
            </m:r>
            <m:ctrlPr>
              <w:rPr>
                <w:rFonts w:ascii="Cambria Math" w:hAnsi="Cambria Math" w:eastAsia="宋体" w:cs="Times New Roman"/>
                <w:i/>
                <w:szCs w:val="28"/>
              </w:rPr>
            </m:ctrlPr>
          </m:sub>
          <m:sup>
            <m:r>
              <m:rPr/>
              <w:rPr>
                <w:rFonts w:ascii="Cambria Math" w:hAnsi="Cambria Math" w:eastAsia="宋体" w:cs="Times New Roman"/>
                <w:szCs w:val="28"/>
              </w:rPr>
              <m:t>−</m:t>
            </m:r>
            <m:ctrlPr>
              <w:rPr>
                <w:rFonts w:ascii="Cambria Math" w:hAnsi="Cambria Math" w:eastAsia="宋体" w:cs="Times New Roman"/>
                <w:i/>
                <w:szCs w:val="28"/>
              </w:rPr>
            </m:ctrlPr>
          </m:sup>
        </m:sSubSup>
        <m:r>
          <m:rPr/>
          <w:rPr>
            <w:rFonts w:ascii="Cambria Math" w:hAnsi="Cambria Math" w:eastAsia="宋体" w:cs="Times New Roman"/>
            <w:szCs w:val="28"/>
          </w:rPr>
          <m:t>}</m:t>
        </m:r>
      </m:oMath>
      <w:r>
        <w:rPr>
          <w:rFonts w:eastAsia="宋体" w:cs="Times New Roman"/>
          <w:szCs w:val="28"/>
        </w:rPr>
        <w:t>，训练参数流量</w:t>
      </w:r>
      <m:oMath>
        <m:sSubSup>
          <m:sSubSupPr>
            <m:ctrlPr>
              <w:rPr>
                <w:rFonts w:ascii="Cambria Math" w:hAnsi="Cambria Math" w:eastAsia="宋体" w:cs="Times New Roman"/>
                <w:i/>
                <w:szCs w:val="28"/>
              </w:rPr>
            </m:ctrlPr>
          </m:sSubSupPr>
          <m:e>
            <m:r>
              <m:rPr/>
              <w:rPr>
                <w:rFonts w:ascii="Cambria Math" w:hAnsi="Cambria Math" w:eastAsia="宋体" w:cs="Times New Roman"/>
                <w:szCs w:val="28"/>
              </w:rPr>
              <m:t>f</m:t>
            </m:r>
            <m:ctrlPr>
              <w:rPr>
                <w:rFonts w:ascii="Cambria Math" w:hAnsi="Cambria Math" w:eastAsia="宋体" w:cs="Times New Roman"/>
                <w:i/>
                <w:szCs w:val="28"/>
              </w:rPr>
            </m:ctrlPr>
          </m:e>
          <m:sub>
            <m:r>
              <m:rPr/>
              <w:rPr>
                <w:rFonts w:ascii="Cambria Math" w:hAnsi="Cambria Math" w:eastAsia="宋体" w:cs="Times New Roman"/>
                <w:szCs w:val="28"/>
              </w:rPr>
              <m:t>j</m:t>
            </m:r>
            <m:ctrlPr>
              <w:rPr>
                <w:rFonts w:ascii="Cambria Math" w:hAnsi="Cambria Math" w:eastAsia="宋体" w:cs="Times New Roman"/>
                <w:i/>
                <w:szCs w:val="28"/>
              </w:rPr>
            </m:ctrlPr>
          </m:sub>
          <m:sup>
            <m:r>
              <m:rPr/>
              <w:rPr>
                <w:rFonts w:ascii="Cambria Math" w:hAnsi="Cambria Math" w:eastAsia="宋体" w:cs="Times New Roman"/>
                <w:szCs w:val="28"/>
              </w:rPr>
              <m:t>−</m:t>
            </m:r>
            <m:ctrlPr>
              <w:rPr>
                <w:rFonts w:ascii="Cambria Math" w:hAnsi="Cambria Math" w:eastAsia="宋体" w:cs="Times New Roman"/>
                <w:i/>
                <w:szCs w:val="28"/>
              </w:rPr>
            </m:ctrlPr>
          </m:sup>
        </m:sSubSup>
      </m:oMath>
      <w:r>
        <w:rPr>
          <w:rFonts w:eastAsia="宋体" w:cs="Times New Roman"/>
          <w:iCs/>
          <w:szCs w:val="28"/>
        </w:rPr>
        <w:t>的</w:t>
      </w:r>
      <w:r>
        <w:rPr>
          <w:rFonts w:eastAsia="宋体" w:cs="Times New Roman"/>
          <w:szCs w:val="28"/>
        </w:rPr>
        <w:t>描述如下：</w:t>
      </w:r>
    </w:p>
    <w:p w14:paraId="7B9CA11F">
      <w:pPr>
        <w:pStyle w:val="15"/>
        <w:adjustRightInd/>
        <w:snapToGrid/>
        <w:ind w:firstLine="560"/>
        <w:rPr>
          <w:rFonts w:eastAsia="宋体" w:cs="Times New Roman"/>
          <w:szCs w:val="28"/>
        </w:rPr>
      </w:pPr>
      <m:oMathPara>
        <m:oMathParaPr>
          <m:jc m:val="center"/>
        </m:oMathParaPr>
        <m:oMath>
          <m:sSubSup>
            <m:sSubSupPr>
              <m:ctrlPr>
                <w:rPr>
                  <w:rFonts w:ascii="Cambria Math" w:hAnsi="Cambria Math" w:eastAsia="宋体" w:cs="Times New Roman"/>
                  <w:i/>
                  <w:szCs w:val="28"/>
                </w:rPr>
              </m:ctrlPr>
            </m:sSubSupPr>
            <m:e>
              <m:r>
                <m:rPr/>
                <w:rPr>
                  <w:rFonts w:ascii="Cambria Math" w:hAnsi="Cambria Math" w:eastAsia="宋体" w:cs="Times New Roman"/>
                  <w:szCs w:val="28"/>
                </w:rPr>
                <m:t>f</m:t>
              </m:r>
              <m:ctrlPr>
                <w:rPr>
                  <w:rFonts w:ascii="Cambria Math" w:hAnsi="Cambria Math" w:eastAsia="宋体" w:cs="Times New Roman"/>
                  <w:i/>
                  <w:szCs w:val="28"/>
                </w:rPr>
              </m:ctrlPr>
            </m:e>
            <m:sub>
              <m:r>
                <m:rPr/>
                <w:rPr>
                  <w:rFonts w:ascii="Cambria Math" w:hAnsi="Cambria Math" w:eastAsia="宋体" w:cs="Times New Roman"/>
                  <w:szCs w:val="28"/>
                </w:rPr>
                <m:t>j</m:t>
              </m:r>
              <m:ctrlPr>
                <w:rPr>
                  <w:rFonts w:ascii="Cambria Math" w:hAnsi="Cambria Math" w:eastAsia="宋体" w:cs="Times New Roman"/>
                  <w:i/>
                  <w:szCs w:val="28"/>
                </w:rPr>
              </m:ctrlPr>
            </m:sub>
            <m:sup>
              <m:r>
                <m:rPr/>
                <w:rPr>
                  <w:rFonts w:ascii="Cambria Math" w:hAnsi="Cambria Math" w:eastAsia="宋体" w:cs="Times New Roman"/>
                  <w:szCs w:val="28"/>
                </w:rPr>
                <m:t>−</m:t>
              </m:r>
              <m:ctrlPr>
                <w:rPr>
                  <w:rFonts w:ascii="Cambria Math" w:hAnsi="Cambria Math" w:eastAsia="宋体" w:cs="Times New Roman"/>
                  <w:i/>
                  <w:szCs w:val="28"/>
                </w:rPr>
              </m:ctrlPr>
            </m:sup>
          </m:sSubSup>
          <m:r>
            <m:rPr/>
            <w:rPr>
              <w:rFonts w:ascii="Cambria Math" w:hAnsi="Cambria Math" w:eastAsia="宋体" w:cs="Times New Roman"/>
              <w:szCs w:val="28"/>
            </w:rPr>
            <m:t>=</m:t>
          </m:r>
          <m:d>
            <m:dPr>
              <m:begChr m:val="{"/>
              <m:endChr m:val="}"/>
              <m:ctrlPr>
                <w:rPr>
                  <w:rFonts w:ascii="Cambria Math" w:hAnsi="Cambria Math" w:eastAsia="宋体" w:cs="Times New Roman"/>
                  <w:i/>
                  <w:szCs w:val="28"/>
                </w:rPr>
              </m:ctrlPr>
            </m:dPr>
            <m:e>
              <m:sSubSup>
                <m:sSubSupPr>
                  <m:ctrlPr>
                    <w:rPr>
                      <w:rFonts w:ascii="Cambria Math" w:hAnsi="Cambria Math" w:eastAsia="宋体" w:cs="Times New Roman"/>
                      <w:i/>
                      <w:szCs w:val="28"/>
                    </w:rPr>
                  </m:ctrlPr>
                </m:sSubSupPr>
                <m:e>
                  <m:r>
                    <m:rPr/>
                    <w:rPr>
                      <w:rFonts w:ascii="Cambria Math" w:hAnsi="Cambria Math" w:eastAsia="宋体" w:cs="Times New Roman"/>
                      <w:szCs w:val="28"/>
                    </w:rPr>
                    <m:t>f</m:t>
                  </m:r>
                  <m:ctrlPr>
                    <w:rPr>
                      <w:rFonts w:ascii="Cambria Math" w:hAnsi="Cambria Math" w:eastAsia="宋体" w:cs="Times New Roman"/>
                      <w:i/>
                      <w:szCs w:val="28"/>
                    </w:rPr>
                  </m:ctrlPr>
                </m:e>
                <m:sub>
                  <m:r>
                    <m:rPr/>
                    <w:rPr>
                      <w:rFonts w:ascii="Cambria Math" w:hAnsi="Cambria Math" w:eastAsia="宋体" w:cs="Times New Roman"/>
                      <w:szCs w:val="28"/>
                    </w:rPr>
                    <m:t>j</m:t>
                  </m:r>
                  <m:ctrlPr>
                    <w:rPr>
                      <w:rFonts w:ascii="Cambria Math" w:hAnsi="Cambria Math" w:eastAsia="宋体" w:cs="Times New Roman"/>
                      <w:i/>
                      <w:szCs w:val="28"/>
                    </w:rPr>
                  </m:ctrlPr>
                </m:sub>
                <m:sup>
                  <m:r>
                    <m:rPr/>
                    <w:rPr>
                      <w:rFonts w:ascii="Cambria Math" w:hAnsi="Cambria Math" w:eastAsia="宋体" w:cs="Times New Roman"/>
                      <w:szCs w:val="28"/>
                    </w:rPr>
                    <m:t>−</m:t>
                  </m:r>
                  <m:ctrlPr>
                    <w:rPr>
                      <w:rFonts w:ascii="Cambria Math" w:hAnsi="Cambria Math" w:eastAsia="宋体" w:cs="Times New Roman"/>
                      <w:i/>
                      <w:szCs w:val="28"/>
                    </w:rPr>
                  </m:ctrlPr>
                </m:sup>
              </m:sSubSup>
              <m:r>
                <m:rPr/>
                <w:rPr>
                  <w:rFonts w:ascii="Cambria Math" w:hAnsi="Cambria Math" w:eastAsia="宋体" w:cs="Times New Roman"/>
                  <w:szCs w:val="28"/>
                </w:rPr>
                <m:t>.src,</m:t>
              </m:r>
              <m:sSubSup>
                <m:sSubSupPr>
                  <m:ctrlPr>
                    <w:rPr>
                      <w:rFonts w:ascii="Cambria Math" w:hAnsi="Cambria Math" w:eastAsia="宋体" w:cs="Times New Roman"/>
                      <w:i/>
                      <w:szCs w:val="28"/>
                    </w:rPr>
                  </m:ctrlPr>
                </m:sSubSupPr>
                <m:e>
                  <m:r>
                    <m:rPr/>
                    <w:rPr>
                      <w:rFonts w:ascii="Cambria Math" w:hAnsi="Cambria Math" w:eastAsia="宋体" w:cs="Times New Roman"/>
                      <w:szCs w:val="28"/>
                    </w:rPr>
                    <m:t>f</m:t>
                  </m:r>
                  <m:ctrlPr>
                    <w:rPr>
                      <w:rFonts w:ascii="Cambria Math" w:hAnsi="Cambria Math" w:eastAsia="宋体" w:cs="Times New Roman"/>
                      <w:i/>
                      <w:szCs w:val="28"/>
                    </w:rPr>
                  </m:ctrlPr>
                </m:e>
                <m:sub>
                  <m:r>
                    <m:rPr/>
                    <w:rPr>
                      <w:rFonts w:ascii="Cambria Math" w:hAnsi="Cambria Math" w:eastAsia="宋体" w:cs="Times New Roman"/>
                      <w:szCs w:val="28"/>
                    </w:rPr>
                    <m:t>j</m:t>
                  </m:r>
                  <m:ctrlPr>
                    <w:rPr>
                      <w:rFonts w:ascii="Cambria Math" w:hAnsi="Cambria Math" w:eastAsia="宋体" w:cs="Times New Roman"/>
                      <w:i/>
                      <w:szCs w:val="28"/>
                    </w:rPr>
                  </m:ctrlPr>
                </m:sub>
                <m:sup>
                  <m:r>
                    <m:rPr/>
                    <w:rPr>
                      <w:rFonts w:ascii="Cambria Math" w:hAnsi="Cambria Math" w:eastAsia="宋体" w:cs="Times New Roman"/>
                      <w:szCs w:val="28"/>
                    </w:rPr>
                    <m:t>−</m:t>
                  </m:r>
                  <m:ctrlPr>
                    <w:rPr>
                      <w:rFonts w:ascii="Cambria Math" w:hAnsi="Cambria Math" w:eastAsia="宋体" w:cs="Times New Roman"/>
                      <w:i/>
                      <w:szCs w:val="28"/>
                    </w:rPr>
                  </m:ctrlPr>
                </m:sup>
              </m:sSubSup>
              <m:r>
                <m:rPr/>
                <w:rPr>
                  <w:rFonts w:ascii="Cambria Math" w:hAnsi="Cambria Math" w:eastAsia="宋体" w:cs="Times New Roman"/>
                  <w:szCs w:val="28"/>
                </w:rPr>
                <m:t>.dst,</m:t>
              </m:r>
              <m:sSubSup>
                <m:sSubSupPr>
                  <m:ctrlPr>
                    <w:rPr>
                      <w:rFonts w:ascii="Cambria Math" w:hAnsi="Cambria Math" w:eastAsia="宋体" w:cs="Times New Roman"/>
                      <w:i/>
                      <w:szCs w:val="28"/>
                    </w:rPr>
                  </m:ctrlPr>
                </m:sSubSupPr>
                <m:e>
                  <m:r>
                    <m:rPr/>
                    <w:rPr>
                      <w:rFonts w:ascii="Cambria Math" w:hAnsi="Cambria Math" w:eastAsia="宋体" w:cs="Times New Roman"/>
                      <w:szCs w:val="28"/>
                    </w:rPr>
                    <m:t>f</m:t>
                  </m:r>
                  <m:ctrlPr>
                    <w:rPr>
                      <w:rFonts w:ascii="Cambria Math" w:hAnsi="Cambria Math" w:eastAsia="宋体" w:cs="Times New Roman"/>
                      <w:i/>
                      <w:szCs w:val="28"/>
                    </w:rPr>
                  </m:ctrlPr>
                </m:e>
                <m:sub>
                  <m:r>
                    <m:rPr/>
                    <w:rPr>
                      <w:rFonts w:ascii="Cambria Math" w:hAnsi="Cambria Math" w:eastAsia="宋体" w:cs="Times New Roman"/>
                      <w:szCs w:val="28"/>
                    </w:rPr>
                    <m:t>j</m:t>
                  </m:r>
                  <m:ctrlPr>
                    <w:rPr>
                      <w:rFonts w:ascii="Cambria Math" w:hAnsi="Cambria Math" w:eastAsia="宋体" w:cs="Times New Roman"/>
                      <w:i/>
                      <w:szCs w:val="28"/>
                    </w:rPr>
                  </m:ctrlPr>
                </m:sub>
                <m:sup>
                  <m:r>
                    <m:rPr/>
                    <w:rPr>
                      <w:rFonts w:ascii="Cambria Math" w:hAnsi="Cambria Math" w:eastAsia="宋体" w:cs="Times New Roman"/>
                      <w:szCs w:val="28"/>
                    </w:rPr>
                    <m:t>−</m:t>
                  </m:r>
                  <m:ctrlPr>
                    <w:rPr>
                      <w:rFonts w:ascii="Cambria Math" w:hAnsi="Cambria Math" w:eastAsia="宋体" w:cs="Times New Roman"/>
                      <w:i/>
                      <w:szCs w:val="28"/>
                    </w:rPr>
                  </m:ctrlPr>
                </m:sup>
              </m:sSubSup>
              <m:r>
                <m:rPr/>
                <w:rPr>
                  <w:rFonts w:ascii="Cambria Math" w:hAnsi="Cambria Math" w:eastAsia="宋体" w:cs="Times New Roman"/>
                  <w:szCs w:val="28"/>
                </w:rPr>
                <m:t>.ddl,</m:t>
              </m:r>
              <m:sSubSup>
                <m:sSubSupPr>
                  <m:ctrlPr>
                    <w:rPr>
                      <w:rFonts w:ascii="Cambria Math" w:hAnsi="Cambria Math" w:eastAsia="宋体" w:cs="Times New Roman"/>
                      <w:i/>
                      <w:szCs w:val="28"/>
                    </w:rPr>
                  </m:ctrlPr>
                </m:sSubSupPr>
                <m:e>
                  <m:r>
                    <m:rPr/>
                    <w:rPr>
                      <w:rFonts w:ascii="Cambria Math" w:hAnsi="Cambria Math" w:eastAsia="宋体" w:cs="Times New Roman"/>
                      <w:szCs w:val="28"/>
                    </w:rPr>
                    <m:t>f</m:t>
                  </m:r>
                  <m:ctrlPr>
                    <w:rPr>
                      <w:rFonts w:ascii="Cambria Math" w:hAnsi="Cambria Math" w:eastAsia="宋体" w:cs="Times New Roman"/>
                      <w:i/>
                      <w:szCs w:val="28"/>
                    </w:rPr>
                  </m:ctrlPr>
                </m:e>
                <m:sub>
                  <m:r>
                    <m:rPr/>
                    <w:rPr>
                      <w:rFonts w:ascii="Cambria Math" w:hAnsi="Cambria Math" w:eastAsia="宋体" w:cs="Times New Roman"/>
                      <w:szCs w:val="28"/>
                    </w:rPr>
                    <m:t>j</m:t>
                  </m:r>
                  <m:ctrlPr>
                    <w:rPr>
                      <w:rFonts w:ascii="Cambria Math" w:hAnsi="Cambria Math" w:eastAsia="宋体" w:cs="Times New Roman"/>
                      <w:i/>
                      <w:szCs w:val="28"/>
                    </w:rPr>
                  </m:ctrlPr>
                </m:sub>
                <m:sup>
                  <m:r>
                    <m:rPr/>
                    <w:rPr>
                      <w:rFonts w:ascii="Cambria Math" w:hAnsi="Cambria Math" w:eastAsia="宋体" w:cs="Times New Roman"/>
                      <w:szCs w:val="28"/>
                    </w:rPr>
                    <m:t>−</m:t>
                  </m:r>
                  <m:ctrlPr>
                    <w:rPr>
                      <w:rFonts w:ascii="Cambria Math" w:hAnsi="Cambria Math" w:eastAsia="宋体" w:cs="Times New Roman"/>
                      <w:i/>
                      <w:szCs w:val="28"/>
                    </w:rPr>
                  </m:ctrlPr>
                </m:sup>
              </m:sSubSup>
              <m:r>
                <m:rPr/>
                <w:rPr>
                  <w:rFonts w:ascii="Cambria Math" w:hAnsi="Cambria Math" w:eastAsia="宋体" w:cs="Times New Roman"/>
                  <w:szCs w:val="28"/>
                </w:rPr>
                <m:t>.size,</m:t>
              </m:r>
              <m:sSubSup>
                <m:sSubSupPr>
                  <m:ctrlPr>
                    <w:rPr>
                      <w:rFonts w:ascii="Cambria Math" w:hAnsi="Cambria Math" w:eastAsia="宋体" w:cs="Times New Roman"/>
                      <w:i/>
                      <w:szCs w:val="28"/>
                    </w:rPr>
                  </m:ctrlPr>
                </m:sSubSupPr>
                <m:e>
                  <m:r>
                    <m:rPr/>
                    <w:rPr>
                      <w:rFonts w:ascii="Cambria Math" w:hAnsi="Cambria Math" w:eastAsia="宋体" w:cs="Times New Roman"/>
                      <w:szCs w:val="28"/>
                    </w:rPr>
                    <m:t>f</m:t>
                  </m:r>
                  <m:ctrlPr>
                    <w:rPr>
                      <w:rFonts w:ascii="Cambria Math" w:hAnsi="Cambria Math" w:eastAsia="宋体" w:cs="Times New Roman"/>
                      <w:i/>
                      <w:szCs w:val="28"/>
                    </w:rPr>
                  </m:ctrlPr>
                </m:e>
                <m:sub>
                  <m:r>
                    <m:rPr/>
                    <w:rPr>
                      <w:rFonts w:ascii="Cambria Math" w:hAnsi="Cambria Math" w:eastAsia="宋体" w:cs="Times New Roman"/>
                      <w:szCs w:val="28"/>
                    </w:rPr>
                    <m:t>j</m:t>
                  </m:r>
                  <m:ctrlPr>
                    <w:rPr>
                      <w:rFonts w:ascii="Cambria Math" w:hAnsi="Cambria Math" w:eastAsia="宋体" w:cs="Times New Roman"/>
                      <w:i/>
                      <w:szCs w:val="28"/>
                    </w:rPr>
                  </m:ctrlPr>
                </m:sub>
                <m:sup>
                  <m:r>
                    <m:rPr/>
                    <w:rPr>
                      <w:rFonts w:ascii="Cambria Math" w:hAnsi="Cambria Math" w:eastAsia="宋体" w:cs="Times New Roman"/>
                      <w:szCs w:val="28"/>
                    </w:rPr>
                    <m:t>−</m:t>
                  </m:r>
                  <m:ctrlPr>
                    <w:rPr>
                      <w:rFonts w:ascii="Cambria Math" w:hAnsi="Cambria Math" w:eastAsia="宋体" w:cs="Times New Roman"/>
                      <w:i/>
                      <w:szCs w:val="28"/>
                    </w:rPr>
                  </m:ctrlPr>
                </m:sup>
              </m:sSubSup>
              <m:r>
                <m:rPr/>
                <w:rPr>
                  <w:rFonts w:ascii="Cambria Math" w:hAnsi="Cambria Math" w:eastAsia="宋体" w:cs="Times New Roman"/>
                  <w:szCs w:val="28"/>
                </w:rPr>
                <m:t>.patℎ</m:t>
              </m:r>
              <m:ctrlPr>
                <w:rPr>
                  <w:rFonts w:ascii="Cambria Math" w:hAnsi="Cambria Math" w:eastAsia="宋体" w:cs="Times New Roman"/>
                  <w:i/>
                  <w:szCs w:val="28"/>
                </w:rPr>
              </m:ctrlPr>
            </m:e>
          </m:d>
        </m:oMath>
      </m:oMathPara>
    </w:p>
    <w:p w14:paraId="207CB773">
      <w:pPr>
        <w:adjustRightInd/>
        <w:snapToGrid/>
        <w:ind w:firstLine="0" w:firstLineChars="0"/>
        <w:rPr>
          <w:rFonts w:eastAsia="宋体" w:cs="Times New Roman"/>
          <w:iCs/>
          <w:szCs w:val="28"/>
        </w:rPr>
      </w:pPr>
      <w:r>
        <w:rPr>
          <w:rFonts w:eastAsia="宋体" w:cs="Times New Roman"/>
          <w:iCs/>
          <w:szCs w:val="28"/>
        </w:rPr>
        <w:t>其中</w:t>
      </w:r>
      <w:r>
        <w:rPr>
          <w:rFonts w:hint="eastAsia" w:eastAsia="宋体" w:cs="Times New Roman"/>
          <w:iCs/>
          <w:szCs w:val="28"/>
        </w:rPr>
        <w:t>：</w:t>
      </w:r>
    </w:p>
    <w:p w14:paraId="6048E3CD">
      <w:pPr>
        <w:pStyle w:val="3"/>
        <w:numPr>
          <w:ilvl w:val="0"/>
          <w:numId w:val="9"/>
        </w:numPr>
        <w:adjustRightInd/>
        <w:snapToGrid/>
        <w:rPr>
          <w:rFonts w:ascii="Cambria Math" w:hAnsi="Cambria Math" w:eastAsia="宋体" w:cs="Times New Roman"/>
          <w:i/>
          <w:iCs/>
          <w:szCs w:val="28"/>
        </w:rPr>
      </w:pPr>
      <m:oMath>
        <m:sSubSup>
          <m:sSubSupPr>
            <m:ctrlPr>
              <w:rPr>
                <w:rFonts w:ascii="Cambria Math" w:hAnsi="Cambria Math" w:eastAsia="宋体" w:cs="Times New Roman"/>
                <w:i/>
                <w:iCs/>
                <w:szCs w:val="28"/>
              </w:rPr>
            </m:ctrlPr>
          </m:sSubSup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up>
            <m:r>
              <m:rPr/>
              <w:rPr>
                <w:rFonts w:ascii="Cambria Math" w:hAnsi="Cambria Math" w:eastAsia="宋体" w:cs="Times New Roman"/>
                <w:szCs w:val="28"/>
              </w:rPr>
              <m:t>−</m:t>
            </m:r>
            <m:ctrlPr>
              <w:rPr>
                <w:rFonts w:ascii="Cambria Math" w:hAnsi="Cambria Math" w:eastAsia="宋体" w:cs="Times New Roman"/>
                <w:i/>
                <w:iCs/>
                <w:szCs w:val="28"/>
              </w:rPr>
            </m:ctrlPr>
          </m:sup>
        </m:sSubSup>
        <m:r>
          <m:rPr/>
          <w:rPr>
            <w:rFonts w:ascii="Cambria Math" w:hAnsi="Cambria Math" w:eastAsia="宋体" w:cs="Times New Roman"/>
            <w:szCs w:val="28"/>
          </w:rPr>
          <m:t>.src</m:t>
        </m:r>
      </m:oMath>
      <w:r>
        <w:rPr>
          <w:rFonts w:ascii="Cambria Math" w:hAnsi="Cambria Math" w:eastAsia="宋体" w:cs="Times New Roman"/>
          <w:szCs w:val="28"/>
        </w:rPr>
        <w:t>为流量</w:t>
      </w:r>
      <m:oMath>
        <m:sSubSup>
          <m:sSubSupPr>
            <m:ctrlPr>
              <w:rPr>
                <w:rFonts w:ascii="Cambria Math" w:hAnsi="Cambria Math" w:eastAsia="宋体" w:cs="Times New Roman"/>
                <w:i/>
                <w:iCs/>
                <w:szCs w:val="28"/>
              </w:rPr>
            </m:ctrlPr>
          </m:sSubSup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up>
            <m:r>
              <m:rPr/>
              <w:rPr>
                <w:rFonts w:ascii="Cambria Math" w:hAnsi="Cambria Math" w:eastAsia="宋体" w:cs="Times New Roman"/>
                <w:szCs w:val="28"/>
              </w:rPr>
              <m:t>−</m:t>
            </m:r>
            <m:ctrlPr>
              <w:rPr>
                <w:rFonts w:ascii="Cambria Math" w:hAnsi="Cambria Math" w:eastAsia="宋体" w:cs="Times New Roman"/>
                <w:i/>
                <w:iCs/>
                <w:szCs w:val="28"/>
              </w:rPr>
            </m:ctrlPr>
          </m:sup>
        </m:sSubSup>
      </m:oMath>
      <w:r>
        <w:rPr>
          <w:rFonts w:ascii="Cambria Math" w:hAnsi="Cambria Math" w:eastAsia="宋体" w:cs="Times New Roman"/>
          <w:szCs w:val="28"/>
        </w:rPr>
        <w:t>的源节点</w:t>
      </w:r>
      <w:r>
        <w:rPr>
          <w:rFonts w:hint="eastAsia" w:ascii="Cambria Math" w:hAnsi="Cambria Math" w:eastAsia="宋体" w:cs="Times New Roman"/>
          <w:szCs w:val="28"/>
        </w:rPr>
        <w:t>；</w:t>
      </w:r>
    </w:p>
    <w:p w14:paraId="5BAA3EA9">
      <w:pPr>
        <w:pStyle w:val="3"/>
        <w:numPr>
          <w:ilvl w:val="0"/>
          <w:numId w:val="9"/>
        </w:numPr>
        <w:adjustRightInd/>
        <w:snapToGrid/>
        <w:rPr>
          <w:rFonts w:ascii="Cambria Math" w:hAnsi="Cambria Math" w:eastAsia="宋体" w:cs="Times New Roman"/>
          <w:i/>
          <w:iCs/>
          <w:szCs w:val="28"/>
        </w:rPr>
      </w:pPr>
      <m:oMath>
        <m:sSubSup>
          <m:sSubSupPr>
            <m:ctrlPr>
              <w:rPr>
                <w:rFonts w:ascii="Cambria Math" w:hAnsi="Cambria Math" w:eastAsia="宋体" w:cs="Times New Roman"/>
                <w:i/>
                <w:iCs/>
                <w:szCs w:val="28"/>
              </w:rPr>
            </m:ctrlPr>
          </m:sSubSup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up>
            <m:r>
              <m:rPr/>
              <w:rPr>
                <w:rFonts w:ascii="Cambria Math" w:hAnsi="Cambria Math" w:eastAsia="宋体" w:cs="Times New Roman"/>
                <w:szCs w:val="28"/>
              </w:rPr>
              <m:t>−</m:t>
            </m:r>
            <m:ctrlPr>
              <w:rPr>
                <w:rFonts w:ascii="Cambria Math" w:hAnsi="Cambria Math" w:eastAsia="宋体" w:cs="Times New Roman"/>
                <w:i/>
                <w:iCs/>
                <w:szCs w:val="28"/>
              </w:rPr>
            </m:ctrlPr>
          </m:sup>
        </m:sSubSup>
        <m:r>
          <m:rPr/>
          <w:rPr>
            <w:rFonts w:ascii="Cambria Math" w:hAnsi="Cambria Math" w:eastAsia="宋体" w:cs="Times New Roman"/>
            <w:szCs w:val="28"/>
          </w:rPr>
          <m:t>.dst</m:t>
        </m:r>
      </m:oMath>
      <w:r>
        <w:rPr>
          <w:rFonts w:ascii="Cambria Math" w:hAnsi="Cambria Math" w:eastAsia="宋体" w:cs="Times New Roman"/>
          <w:szCs w:val="28"/>
        </w:rPr>
        <w:t>为流量</w:t>
      </w:r>
      <m:oMath>
        <m:sSubSup>
          <m:sSubSupPr>
            <m:ctrlPr>
              <w:rPr>
                <w:rFonts w:ascii="Cambria Math" w:hAnsi="Cambria Math" w:eastAsia="宋体" w:cs="Times New Roman"/>
                <w:i/>
                <w:iCs/>
                <w:szCs w:val="28"/>
              </w:rPr>
            </m:ctrlPr>
          </m:sSubSup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up>
            <m:r>
              <m:rPr/>
              <w:rPr>
                <w:rFonts w:ascii="Cambria Math" w:hAnsi="Cambria Math" w:eastAsia="宋体" w:cs="Times New Roman"/>
                <w:szCs w:val="28"/>
              </w:rPr>
              <m:t>−</m:t>
            </m:r>
            <m:ctrlPr>
              <w:rPr>
                <w:rFonts w:ascii="Cambria Math" w:hAnsi="Cambria Math" w:eastAsia="宋体" w:cs="Times New Roman"/>
                <w:i/>
                <w:iCs/>
                <w:szCs w:val="28"/>
              </w:rPr>
            </m:ctrlPr>
          </m:sup>
        </m:sSubSup>
      </m:oMath>
      <w:r>
        <w:rPr>
          <w:rFonts w:ascii="Cambria Math" w:hAnsi="Cambria Math" w:eastAsia="宋体" w:cs="Times New Roman"/>
          <w:szCs w:val="28"/>
        </w:rPr>
        <w:t>的目的节点</w:t>
      </w:r>
      <w:r>
        <w:rPr>
          <w:rFonts w:hint="eastAsia" w:ascii="Cambria Math" w:hAnsi="Cambria Math" w:eastAsia="宋体" w:cs="Times New Roman"/>
          <w:szCs w:val="28"/>
        </w:rPr>
        <w:t>；</w:t>
      </w:r>
    </w:p>
    <w:p w14:paraId="70FFBB4A">
      <w:pPr>
        <w:pStyle w:val="3"/>
        <w:numPr>
          <w:ilvl w:val="0"/>
          <w:numId w:val="9"/>
        </w:numPr>
        <w:adjustRightInd/>
        <w:snapToGrid/>
        <w:rPr>
          <w:rFonts w:ascii="Cambria Math" w:hAnsi="Cambria Math" w:eastAsia="宋体" w:cs="Times New Roman"/>
          <w:i/>
          <w:iCs/>
          <w:szCs w:val="28"/>
        </w:rPr>
      </w:pPr>
      <m:oMath>
        <m:sSubSup>
          <m:sSubSupPr>
            <m:ctrlPr>
              <w:rPr>
                <w:rFonts w:ascii="Cambria Math" w:hAnsi="Cambria Math" w:eastAsia="宋体" w:cs="Times New Roman"/>
                <w:i/>
                <w:iCs/>
                <w:szCs w:val="28"/>
              </w:rPr>
            </m:ctrlPr>
          </m:sSubSup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up>
            <m:r>
              <m:rPr/>
              <w:rPr>
                <w:rFonts w:ascii="Cambria Math" w:hAnsi="Cambria Math" w:eastAsia="宋体" w:cs="Times New Roman"/>
                <w:szCs w:val="28"/>
              </w:rPr>
              <m:t>−</m:t>
            </m:r>
            <m:ctrlPr>
              <w:rPr>
                <w:rFonts w:ascii="Cambria Math" w:hAnsi="Cambria Math" w:eastAsia="宋体" w:cs="Times New Roman"/>
                <w:i/>
                <w:iCs/>
                <w:szCs w:val="28"/>
              </w:rPr>
            </m:ctrlPr>
          </m:sup>
        </m:sSubSup>
        <m:r>
          <m:rPr/>
          <w:rPr>
            <w:rFonts w:ascii="Cambria Math" w:hAnsi="Cambria Math" w:eastAsia="宋体" w:cs="Times New Roman"/>
            <w:szCs w:val="28"/>
          </w:rPr>
          <m:t>.ddl</m:t>
        </m:r>
      </m:oMath>
      <w:r>
        <w:rPr>
          <w:rFonts w:ascii="Cambria Math" w:hAnsi="Cambria Math" w:eastAsia="宋体" w:cs="Times New Roman"/>
          <w:szCs w:val="28"/>
        </w:rPr>
        <w:t>为流量</w:t>
      </w:r>
      <m:oMath>
        <m:sSubSup>
          <m:sSubSupPr>
            <m:ctrlPr>
              <w:rPr>
                <w:rFonts w:ascii="Cambria Math" w:hAnsi="Cambria Math" w:eastAsia="宋体" w:cs="Times New Roman"/>
                <w:i/>
                <w:iCs/>
                <w:szCs w:val="28"/>
              </w:rPr>
            </m:ctrlPr>
          </m:sSubSup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up>
            <m:r>
              <m:rPr/>
              <w:rPr>
                <w:rFonts w:ascii="Cambria Math" w:hAnsi="Cambria Math" w:eastAsia="宋体" w:cs="Times New Roman"/>
                <w:szCs w:val="28"/>
              </w:rPr>
              <m:t>−</m:t>
            </m:r>
            <m:ctrlPr>
              <w:rPr>
                <w:rFonts w:ascii="Cambria Math" w:hAnsi="Cambria Math" w:eastAsia="宋体" w:cs="Times New Roman"/>
                <w:i/>
                <w:iCs/>
                <w:szCs w:val="28"/>
              </w:rPr>
            </m:ctrlPr>
          </m:sup>
        </m:sSubSup>
      </m:oMath>
      <w:r>
        <w:rPr>
          <w:rFonts w:ascii="Cambria Math" w:hAnsi="Cambria Math" w:eastAsia="宋体" w:cs="Times New Roman"/>
          <w:szCs w:val="28"/>
        </w:rPr>
        <w:t>的截止日期需求</w:t>
      </w:r>
      <w:r>
        <w:rPr>
          <w:rFonts w:hint="eastAsia" w:ascii="Cambria Math" w:hAnsi="Cambria Math" w:eastAsia="宋体" w:cs="Times New Roman"/>
          <w:szCs w:val="28"/>
        </w:rPr>
        <w:t>；</w:t>
      </w:r>
    </w:p>
    <w:p w14:paraId="157D5561">
      <w:pPr>
        <w:pStyle w:val="3"/>
        <w:numPr>
          <w:ilvl w:val="0"/>
          <w:numId w:val="9"/>
        </w:numPr>
        <w:adjustRightInd/>
        <w:snapToGrid/>
        <w:rPr>
          <w:rFonts w:ascii="Cambria Math" w:hAnsi="Cambria Math" w:eastAsia="宋体" w:cs="Times New Roman"/>
          <w:i/>
          <w:iCs/>
          <w:szCs w:val="28"/>
        </w:rPr>
      </w:pPr>
      <m:oMath>
        <m:sSubSup>
          <m:sSubSupPr>
            <m:ctrlPr>
              <w:rPr>
                <w:rFonts w:ascii="Cambria Math" w:hAnsi="Cambria Math" w:eastAsia="宋体" w:cs="Times New Roman"/>
                <w:i/>
                <w:iCs/>
                <w:szCs w:val="28"/>
              </w:rPr>
            </m:ctrlPr>
          </m:sSubSup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up>
            <m:r>
              <m:rPr/>
              <w:rPr>
                <w:rFonts w:ascii="Cambria Math" w:hAnsi="Cambria Math" w:eastAsia="宋体" w:cs="Times New Roman"/>
                <w:szCs w:val="28"/>
              </w:rPr>
              <m:t>−</m:t>
            </m:r>
            <m:ctrlPr>
              <w:rPr>
                <w:rFonts w:ascii="Cambria Math" w:hAnsi="Cambria Math" w:eastAsia="宋体" w:cs="Times New Roman"/>
                <w:i/>
                <w:iCs/>
                <w:szCs w:val="28"/>
              </w:rPr>
            </m:ctrlPr>
          </m:sup>
        </m:sSubSup>
        <m:r>
          <m:rPr/>
          <w:rPr>
            <w:rFonts w:ascii="Cambria Math" w:hAnsi="Cambria Math" w:eastAsia="宋体" w:cs="Times New Roman"/>
            <w:szCs w:val="28"/>
          </w:rPr>
          <m:t>.size</m:t>
        </m:r>
      </m:oMath>
      <w:r>
        <w:rPr>
          <w:rFonts w:ascii="Cambria Math" w:hAnsi="Cambria Math" w:eastAsia="宋体" w:cs="Times New Roman"/>
          <w:szCs w:val="28"/>
        </w:rPr>
        <w:t>为流量</w:t>
      </w:r>
      <m:oMath>
        <m:sSubSup>
          <m:sSubSupPr>
            <m:ctrlPr>
              <w:rPr>
                <w:rFonts w:ascii="Cambria Math" w:hAnsi="Cambria Math" w:eastAsia="宋体" w:cs="Times New Roman"/>
                <w:i/>
                <w:iCs/>
                <w:szCs w:val="28"/>
              </w:rPr>
            </m:ctrlPr>
          </m:sSubSup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up>
            <m:r>
              <m:rPr/>
              <w:rPr>
                <w:rFonts w:ascii="Cambria Math" w:hAnsi="Cambria Math" w:eastAsia="宋体" w:cs="Times New Roman"/>
                <w:szCs w:val="28"/>
              </w:rPr>
              <m:t>−</m:t>
            </m:r>
            <m:ctrlPr>
              <w:rPr>
                <w:rFonts w:ascii="Cambria Math" w:hAnsi="Cambria Math" w:eastAsia="宋体" w:cs="Times New Roman"/>
                <w:i/>
                <w:iCs/>
                <w:szCs w:val="28"/>
              </w:rPr>
            </m:ctrlPr>
          </m:sup>
        </m:sSubSup>
      </m:oMath>
      <w:r>
        <w:rPr>
          <w:rFonts w:ascii="Cambria Math" w:hAnsi="Cambria Math" w:eastAsia="宋体" w:cs="Times New Roman"/>
          <w:szCs w:val="28"/>
        </w:rPr>
        <w:t>中的数据包大小</w:t>
      </w:r>
      <w:r>
        <w:rPr>
          <w:rFonts w:hint="eastAsia" w:ascii="Cambria Math" w:hAnsi="Cambria Math" w:eastAsia="宋体" w:cs="Times New Roman"/>
          <w:szCs w:val="28"/>
        </w:rPr>
        <w:t>；</w:t>
      </w:r>
    </w:p>
    <w:p w14:paraId="0A115A45">
      <w:pPr>
        <w:pStyle w:val="3"/>
        <w:numPr>
          <w:ilvl w:val="0"/>
          <w:numId w:val="9"/>
        </w:numPr>
        <w:adjustRightInd/>
        <w:snapToGrid/>
        <w:rPr>
          <w:rFonts w:ascii="Cambria Math" w:hAnsi="Cambria Math" w:eastAsia="宋体" w:cs="Times New Roman"/>
          <w:i/>
          <w:iCs/>
          <w:szCs w:val="28"/>
        </w:rPr>
      </w:pPr>
      <m:oMath>
        <m:sSubSup>
          <m:sSubSupPr>
            <m:ctrlPr>
              <w:rPr>
                <w:rFonts w:ascii="Cambria Math" w:hAnsi="Cambria Math" w:eastAsia="宋体" w:cs="Times New Roman"/>
                <w:i/>
                <w:iCs/>
                <w:szCs w:val="28"/>
              </w:rPr>
            </m:ctrlPr>
          </m:sSubSup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up>
            <m:r>
              <m:rPr/>
              <w:rPr>
                <w:rFonts w:ascii="Cambria Math" w:hAnsi="Cambria Math" w:eastAsia="宋体" w:cs="Times New Roman"/>
                <w:szCs w:val="28"/>
              </w:rPr>
              <m:t>−</m:t>
            </m:r>
            <m:ctrlPr>
              <w:rPr>
                <w:rFonts w:ascii="Cambria Math" w:hAnsi="Cambria Math" w:eastAsia="宋体" w:cs="Times New Roman"/>
                <w:i/>
                <w:iCs/>
                <w:szCs w:val="28"/>
              </w:rPr>
            </m:ctrlPr>
          </m:sup>
        </m:sSubSup>
        <m:r>
          <m:rPr/>
          <w:rPr>
            <w:rFonts w:ascii="Cambria Math" w:hAnsi="Cambria Math" w:eastAsia="宋体" w:cs="Times New Roman"/>
            <w:szCs w:val="28"/>
          </w:rPr>
          <m:t>.patℎ</m:t>
        </m:r>
      </m:oMath>
      <w:r>
        <w:rPr>
          <w:rFonts w:ascii="Cambria Math" w:hAnsi="Cambria Math" w:eastAsia="宋体" w:cs="Times New Roman"/>
          <w:szCs w:val="28"/>
        </w:rPr>
        <w:t>为流量</w:t>
      </w:r>
      <m:oMath>
        <m:sSubSup>
          <m:sSubSupPr>
            <m:ctrlPr>
              <w:rPr>
                <w:rFonts w:ascii="Cambria Math" w:hAnsi="Cambria Math" w:eastAsia="宋体" w:cs="Times New Roman"/>
                <w:i/>
                <w:iCs/>
                <w:szCs w:val="28"/>
              </w:rPr>
            </m:ctrlPr>
          </m:sSubSup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up>
            <m:r>
              <m:rPr/>
              <w:rPr>
                <w:rFonts w:ascii="Cambria Math" w:hAnsi="Cambria Math" w:eastAsia="宋体" w:cs="Times New Roman"/>
                <w:szCs w:val="28"/>
              </w:rPr>
              <m:t>−</m:t>
            </m:r>
            <m:ctrlPr>
              <w:rPr>
                <w:rFonts w:ascii="Cambria Math" w:hAnsi="Cambria Math" w:eastAsia="宋体" w:cs="Times New Roman"/>
                <w:i/>
                <w:iCs/>
                <w:szCs w:val="28"/>
              </w:rPr>
            </m:ctrlPr>
          </m:sup>
        </m:sSubSup>
      </m:oMath>
      <w:r>
        <w:rPr>
          <w:rFonts w:ascii="Cambria Math" w:hAnsi="Cambria Math" w:eastAsia="宋体" w:cs="Times New Roman"/>
          <w:szCs w:val="28"/>
        </w:rPr>
        <w:t>从源节点到目的节点的路径</w:t>
      </w:r>
      <w:r>
        <w:rPr>
          <w:rFonts w:hint="eastAsia" w:ascii="Cambria Math" w:hAnsi="Cambria Math" w:eastAsia="宋体" w:cs="Times New Roman"/>
          <w:szCs w:val="28"/>
        </w:rPr>
        <w:t>。</w:t>
      </w:r>
    </w:p>
    <w:p w14:paraId="5CE71CA7">
      <w:pPr>
        <w:adjustRightInd/>
        <w:snapToGrid/>
        <w:ind w:firstLine="560"/>
        <w:rPr>
          <w:rFonts w:ascii="Cambria Math" w:hAnsi="Cambria Math" w:eastAsia="宋体" w:cs="Times New Roman"/>
          <w:szCs w:val="28"/>
        </w:rPr>
      </w:pPr>
      <w:r>
        <w:rPr>
          <w:rFonts w:ascii="Cambria Math" w:hAnsi="Cambria Math" w:eastAsia="宋体" w:cs="Times New Roman"/>
          <w:szCs w:val="28"/>
        </w:rPr>
        <w:t>流量</w:t>
      </w:r>
      <m:oMath>
        <m:sSubSup>
          <m:sSubSupPr>
            <m:ctrlPr>
              <w:rPr>
                <w:rFonts w:ascii="Cambria Math" w:hAnsi="Cambria Math" w:eastAsia="宋体" w:cs="Times New Roman"/>
                <w:i/>
                <w:iCs/>
                <w:szCs w:val="28"/>
              </w:rPr>
            </m:ctrlPr>
          </m:sSubSup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up>
            <m:r>
              <m:rPr/>
              <w:rPr>
                <w:rFonts w:ascii="Cambria Math" w:hAnsi="Cambria Math" w:eastAsia="宋体" w:cs="Times New Roman"/>
                <w:szCs w:val="28"/>
              </w:rPr>
              <m:t>−</m:t>
            </m:r>
            <m:ctrlPr>
              <w:rPr>
                <w:rFonts w:ascii="Cambria Math" w:hAnsi="Cambria Math" w:eastAsia="宋体" w:cs="Times New Roman"/>
                <w:i/>
                <w:iCs/>
                <w:szCs w:val="28"/>
              </w:rPr>
            </m:ctrlPr>
          </m:sup>
        </m:sSubSup>
      </m:oMath>
      <w:r>
        <w:rPr>
          <w:rFonts w:ascii="Cambria Math" w:hAnsi="Cambria Math" w:eastAsia="宋体" w:cs="Times New Roman"/>
          <w:szCs w:val="28"/>
        </w:rPr>
        <w:t>的路径由经过的所有链路和对应的时间间隔组成，其具体描述如下：</w:t>
      </w:r>
    </w:p>
    <w:p w14:paraId="10260B49">
      <w:pPr>
        <w:pStyle w:val="15"/>
        <w:adjustRightInd/>
        <w:snapToGrid/>
        <w:ind w:firstLine="560"/>
        <w:rPr>
          <w:rFonts w:cs="Times New Roman"/>
          <w:szCs w:val="28"/>
        </w:rPr>
      </w:pPr>
      <m:oMathPara>
        <m:oMathParaPr>
          <m:jc m:val="center"/>
        </m:oMathParaPr>
        <m:oMath>
          <m:sSubSup>
            <m:sSubSupPr>
              <m:ctrlPr>
                <w:rPr>
                  <w:rFonts w:ascii="Cambria Math" w:hAnsi="Cambria Math" w:eastAsia="宋体" w:cs="Times New Roman"/>
                  <w:i/>
                  <w:szCs w:val="28"/>
                </w:rPr>
              </m:ctrlPr>
            </m:sSubSupPr>
            <m:e>
              <m:r>
                <m:rPr/>
                <w:rPr>
                  <w:rFonts w:ascii="Cambria Math" w:hAnsi="Cambria Math" w:eastAsia="宋体" w:cs="Times New Roman"/>
                  <w:szCs w:val="28"/>
                </w:rPr>
                <m:t>f</m:t>
              </m:r>
              <m:ctrlPr>
                <w:rPr>
                  <w:rFonts w:ascii="Cambria Math" w:hAnsi="Cambria Math" w:eastAsia="宋体" w:cs="Times New Roman"/>
                  <w:i/>
                  <w:szCs w:val="28"/>
                </w:rPr>
              </m:ctrlPr>
            </m:e>
            <m:sub>
              <m:r>
                <m:rPr/>
                <w:rPr>
                  <w:rFonts w:ascii="Cambria Math" w:hAnsi="Cambria Math" w:eastAsia="宋体" w:cs="Times New Roman"/>
                  <w:szCs w:val="28"/>
                </w:rPr>
                <m:t>j</m:t>
              </m:r>
              <m:ctrlPr>
                <w:rPr>
                  <w:rFonts w:ascii="Cambria Math" w:hAnsi="Cambria Math" w:eastAsia="宋体" w:cs="Times New Roman"/>
                  <w:i/>
                  <w:szCs w:val="28"/>
                </w:rPr>
              </m:ctrlPr>
            </m:sub>
            <m:sup>
              <m:r>
                <m:rPr/>
                <w:rPr>
                  <w:rFonts w:ascii="Cambria Math" w:hAnsi="Cambria Math" w:eastAsia="宋体" w:cs="Times New Roman"/>
                  <w:szCs w:val="28"/>
                </w:rPr>
                <m:t>−</m:t>
              </m:r>
              <m:ctrlPr>
                <w:rPr>
                  <w:rFonts w:ascii="Cambria Math" w:hAnsi="Cambria Math" w:eastAsia="宋体" w:cs="Times New Roman"/>
                  <w:i/>
                  <w:szCs w:val="28"/>
                </w:rPr>
              </m:ctrlPr>
            </m:sup>
          </m:sSubSup>
          <m:r>
            <m:rPr/>
            <w:rPr>
              <w:rFonts w:ascii="Cambria Math" w:hAnsi="Cambria Math" w:eastAsia="宋体" w:cs="Times New Roman"/>
              <w:szCs w:val="28"/>
            </w:rPr>
            <m:t>.patℎ=(</m:t>
          </m:r>
          <m:sSup>
            <m:sSupPr>
              <m:ctrlPr>
                <w:rPr>
                  <w:rFonts w:ascii="Cambria Math" w:hAnsi="Cambria Math" w:eastAsia="宋体" w:cs="Times New Roman"/>
                  <w:i/>
                  <w:szCs w:val="28"/>
                </w:rPr>
              </m:ctrlPr>
            </m:sSupPr>
            <m:e>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Sub>
              <m:r>
                <m:rPr/>
                <w:rPr>
                  <w:rFonts w:ascii="Cambria Math" w:hAnsi="Cambria Math" w:eastAsia="宋体" w:cs="Times New Roman"/>
                  <w:szCs w:val="28"/>
                </w:rPr>
                <m:t>[0]]</m:t>
              </m:r>
              <m:ctrlPr>
                <w:rPr>
                  <w:rFonts w:ascii="Cambria Math" w:hAnsi="Cambria Math" w:eastAsia="宋体" w:cs="Times New Roman"/>
                  <w:i/>
                  <w:szCs w:val="28"/>
                </w:rPr>
              </m:ctrlPr>
            </m:e>
            <m:sup>
              <m:sSub>
                <m:sSubPr>
                  <m:ctrlPr>
                    <w:rPr>
                      <w:rFonts w:ascii="Cambria Math" w:hAnsi="Cambria Math" w:eastAsia="宋体" w:cs="Times New Roman"/>
                      <w:i/>
                      <w:iCs/>
                      <w:szCs w:val="28"/>
                    </w:rPr>
                  </m:ctrlPr>
                </m:sSubPr>
                <m:e>
                  <m:r>
                    <m:rPr/>
                    <w:rPr>
                      <w:rFonts w:hint="eastAsia"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0</m:t>
                  </m:r>
                  <m:ctrlPr>
                    <w:rPr>
                      <w:rFonts w:ascii="Cambria Math" w:hAnsi="Cambria Math" w:eastAsia="宋体" w:cs="Times New Roman"/>
                      <w:i/>
                      <w:iCs/>
                      <w:szCs w:val="28"/>
                    </w:rPr>
                  </m:ctrlPr>
                </m:sub>
              </m:sSub>
              <m:ctrlPr>
                <w:rPr>
                  <w:rFonts w:ascii="Cambria Math" w:hAnsi="Cambria Math" w:eastAsia="宋体" w:cs="Times New Roman"/>
                  <w:i/>
                  <w:szCs w:val="28"/>
                </w:rPr>
              </m:ctrlPr>
            </m:sup>
          </m:sSup>
          <m:r>
            <m:rPr/>
            <w:rPr>
              <w:rFonts w:ascii="Cambria Math" w:hAnsi="Cambria Math" w:eastAsia="宋体" w:cs="Times New Roman"/>
              <w:szCs w:val="28"/>
            </w:rPr>
            <m:t>,</m:t>
          </m:r>
          <m:sSup>
            <m:sSupPr>
              <m:ctrlPr>
                <w:rPr>
                  <w:rFonts w:ascii="Cambria Math" w:hAnsi="Cambria Math" w:eastAsia="宋体" w:cs="Times New Roman"/>
                  <w:i/>
                  <w:szCs w:val="28"/>
                </w:rPr>
              </m:ctrlPr>
            </m:sSupPr>
            <m:e>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[1]]</m:t>
              </m:r>
              <m:ctrlPr>
                <w:rPr>
                  <w:rFonts w:ascii="Cambria Math" w:hAnsi="Cambria Math" w:eastAsia="宋体" w:cs="Times New Roman"/>
                  <w:i/>
                  <w:szCs w:val="28"/>
                </w:rPr>
              </m:ctrlPr>
            </m:e>
            <m:sup>
              <m:sSub>
                <m:sSubPr>
                  <m:ctrlPr>
                    <w:rPr>
                      <w:rFonts w:ascii="Cambria Math" w:hAnsi="Cambria Math" w:eastAsia="宋体" w:cs="Times New Roman"/>
                      <w:i/>
                      <w:iCs/>
                      <w:szCs w:val="28"/>
                    </w:rPr>
                  </m:ctrlPr>
                </m:sSubPr>
                <m:e>
                  <m:r>
                    <m:rPr/>
                    <w:rPr>
                      <w:rFonts w:hint="eastAsia"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1</m:t>
                  </m:r>
                  <m:ctrlPr>
                    <w:rPr>
                      <w:rFonts w:ascii="Cambria Math" w:hAnsi="Cambria Math" w:eastAsia="宋体" w:cs="Times New Roman"/>
                      <w:i/>
                      <w:iCs/>
                      <w:szCs w:val="28"/>
                    </w:rPr>
                  </m:ctrlPr>
                </m:sub>
              </m:sSub>
              <m:ctrlPr>
                <w:rPr>
                  <w:rFonts w:ascii="Cambria Math" w:hAnsi="Cambria Math" w:eastAsia="宋体" w:cs="Times New Roman"/>
                  <w:i/>
                  <w:szCs w:val="28"/>
                </w:rPr>
              </m:ctrlPr>
            </m:sup>
          </m:sSup>
          <m:r>
            <m:rPr/>
            <w:rPr>
              <w:rFonts w:ascii="Cambria Math" w:hAnsi="Cambria Math" w:eastAsia="宋体" w:cs="Times New Roman"/>
              <w:szCs w:val="28"/>
            </w:rPr>
            <m:t>,...,</m:t>
          </m:r>
          <m:sSup>
            <m:sSupPr>
              <m:ctrlPr>
                <w:rPr>
                  <w:rFonts w:ascii="Cambria Math" w:hAnsi="Cambria Math" w:eastAsia="宋体" w:cs="Times New Roman"/>
                  <w:i/>
                  <w:szCs w:val="28"/>
                </w:rPr>
              </m:ctrlPr>
            </m:sSupPr>
            <m:e>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Sub>
              <m:r>
                <m:rPr/>
                <w:rPr>
                  <w:rFonts w:ascii="Cambria Math" w:hAnsi="Cambria Math" w:eastAsia="宋体" w:cs="Times New Roman"/>
                  <w:szCs w:val="28"/>
                </w:rPr>
                <m:t>]]</m:t>
              </m:r>
              <m:ctrlPr>
                <w:rPr>
                  <w:rFonts w:ascii="Cambria Math" w:hAnsi="Cambria Math" w:eastAsia="宋体" w:cs="Times New Roman"/>
                  <w:i/>
                  <w:szCs w:val="28"/>
                </w:rPr>
              </m:ctrlPr>
            </m:e>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Sub>
                  <m:ctrlPr>
                    <w:rPr>
                      <w:rFonts w:ascii="Cambria Math" w:hAnsi="Cambria Math" w:eastAsia="宋体" w:cs="Times New Roman"/>
                      <w:i/>
                      <w:iCs/>
                      <w:szCs w:val="28"/>
                    </w:rPr>
                  </m:ctrlPr>
                </m:sub>
              </m:sSub>
              <m:ctrlPr>
                <w:rPr>
                  <w:rFonts w:ascii="Cambria Math" w:hAnsi="Cambria Math" w:eastAsia="宋体" w:cs="Times New Roman"/>
                  <w:i/>
                  <w:szCs w:val="28"/>
                </w:rPr>
              </m:ctrlPr>
            </m:sup>
          </m:sSup>
          <m:r>
            <m:rPr/>
            <w:rPr>
              <w:rFonts w:ascii="Cambria Math" w:hAnsi="Cambria Math" w:eastAsia="宋体" w:cs="Times New Roman"/>
              <w:szCs w:val="28"/>
            </w:rPr>
            <m:t>)</m:t>
          </m:r>
        </m:oMath>
      </m:oMathPara>
    </w:p>
    <w:p w14:paraId="1E8BA77E">
      <w:pPr>
        <w:pStyle w:val="15"/>
        <w:adjustRightInd/>
        <w:snapToGrid/>
        <w:ind w:firstLine="0" w:firstLineChars="0"/>
        <w:rPr>
          <w:rFonts w:eastAsia="宋体" w:cs="Times New Roman"/>
          <w:iCs/>
          <w:szCs w:val="28"/>
        </w:rPr>
      </w:pPr>
      <w:r>
        <w:rPr>
          <w:rFonts w:eastAsia="宋体" w:cs="Times New Roman"/>
          <w:szCs w:val="28"/>
        </w:rPr>
        <w:t>其中集合</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Sub>
      </m:oMath>
      <w:r>
        <w:rPr>
          <w:rFonts w:eastAsia="宋体" w:cs="Times New Roman"/>
          <w:iCs/>
          <w:szCs w:val="28"/>
        </w:rPr>
        <w:t>表示流量</w:t>
      </w:r>
      <m:oMath>
        <m:sSubSup>
          <m:sSubSupPr>
            <m:ctrlPr>
              <w:rPr>
                <w:rFonts w:ascii="Cambria Math" w:hAnsi="Cambria Math" w:eastAsia="宋体" w:cs="Times New Roman"/>
                <w:i/>
                <w:szCs w:val="28"/>
              </w:rPr>
            </m:ctrlPr>
          </m:sSubSupPr>
          <m:e>
            <m:r>
              <m:rPr/>
              <w:rPr>
                <w:rFonts w:ascii="Cambria Math" w:hAnsi="Cambria Math" w:eastAsia="宋体" w:cs="Times New Roman"/>
                <w:szCs w:val="28"/>
              </w:rPr>
              <m:t>f</m:t>
            </m:r>
            <m:ctrlPr>
              <w:rPr>
                <w:rFonts w:ascii="Cambria Math" w:hAnsi="Cambria Math" w:eastAsia="宋体" w:cs="Times New Roman"/>
                <w:i/>
                <w:szCs w:val="28"/>
              </w:rPr>
            </m:ctrlPr>
          </m:e>
          <m:sub>
            <m:r>
              <m:rPr/>
              <w:rPr>
                <w:rFonts w:ascii="Cambria Math" w:hAnsi="Cambria Math" w:eastAsia="宋体" w:cs="Times New Roman"/>
                <w:szCs w:val="28"/>
              </w:rPr>
              <m:t>j</m:t>
            </m:r>
            <m:ctrlPr>
              <w:rPr>
                <w:rFonts w:ascii="Cambria Math" w:hAnsi="Cambria Math" w:eastAsia="宋体" w:cs="Times New Roman"/>
                <w:i/>
                <w:szCs w:val="28"/>
              </w:rPr>
            </m:ctrlPr>
          </m:sub>
          <m:sup>
            <m:r>
              <m:rPr/>
              <w:rPr>
                <w:rFonts w:ascii="Cambria Math" w:hAnsi="Cambria Math" w:eastAsia="宋体" w:cs="Times New Roman"/>
                <w:szCs w:val="28"/>
              </w:rPr>
              <m:t>−</m:t>
            </m:r>
            <m:ctrlPr>
              <w:rPr>
                <w:rFonts w:ascii="Cambria Math" w:hAnsi="Cambria Math" w:eastAsia="宋体" w:cs="Times New Roman"/>
                <w:i/>
                <w:szCs w:val="28"/>
              </w:rPr>
            </m:ctrlPr>
          </m:sup>
        </m:sSubSup>
      </m:oMath>
      <w:r>
        <w:rPr>
          <w:rFonts w:eastAsia="宋体" w:cs="Times New Roman"/>
          <w:szCs w:val="28"/>
        </w:rPr>
        <w:t>所</w:t>
      </w:r>
      <w:r>
        <w:rPr>
          <w:rFonts w:eastAsia="宋体" w:cs="Times New Roman"/>
          <w:iCs/>
          <w:szCs w:val="28"/>
        </w:rPr>
        <w:t>经过的交换节点端口的集合</w:t>
      </w:r>
      <w:r>
        <w:rPr>
          <w:rFonts w:eastAsia="宋体" w:cs="Times New Roman"/>
          <w:szCs w:val="28"/>
        </w:rPr>
        <w:t>，</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Sub>
      </m:oMath>
      <w:r>
        <w:rPr>
          <w:rFonts w:eastAsia="宋体" w:cs="Times New Roman"/>
          <w:szCs w:val="28"/>
        </w:rPr>
        <w:t>表示</w:t>
      </w:r>
      <w:r>
        <w:rPr>
          <w:rFonts w:eastAsia="宋体" w:cs="Times New Roman"/>
          <w:iCs/>
          <w:szCs w:val="28"/>
        </w:rPr>
        <w:t>流量</w:t>
      </w:r>
      <m:oMath>
        <m:sSubSup>
          <m:sSubSupPr>
            <m:ctrlPr>
              <w:rPr>
                <w:rFonts w:ascii="Cambria Math" w:hAnsi="Cambria Math" w:eastAsia="宋体" w:cs="Times New Roman"/>
                <w:i/>
                <w:szCs w:val="28"/>
              </w:rPr>
            </m:ctrlPr>
          </m:sSubSupPr>
          <m:e>
            <m:r>
              <m:rPr/>
              <w:rPr>
                <w:rFonts w:ascii="Cambria Math" w:hAnsi="Cambria Math" w:eastAsia="宋体" w:cs="Times New Roman"/>
                <w:szCs w:val="28"/>
              </w:rPr>
              <m:t>f</m:t>
            </m:r>
            <m:ctrlPr>
              <w:rPr>
                <w:rFonts w:ascii="Cambria Math" w:hAnsi="Cambria Math" w:eastAsia="宋体" w:cs="Times New Roman"/>
                <w:i/>
                <w:szCs w:val="28"/>
              </w:rPr>
            </m:ctrlPr>
          </m:e>
          <m:sub>
            <m:r>
              <m:rPr/>
              <w:rPr>
                <w:rFonts w:ascii="Cambria Math" w:hAnsi="Cambria Math" w:eastAsia="宋体" w:cs="Times New Roman"/>
                <w:szCs w:val="28"/>
              </w:rPr>
              <m:t>j</m:t>
            </m:r>
            <m:ctrlPr>
              <w:rPr>
                <w:rFonts w:ascii="Cambria Math" w:hAnsi="Cambria Math" w:eastAsia="宋体" w:cs="Times New Roman"/>
                <w:i/>
                <w:szCs w:val="28"/>
              </w:rPr>
            </m:ctrlPr>
          </m:sub>
          <m:sup>
            <m:r>
              <m:rPr/>
              <w:rPr>
                <w:rFonts w:ascii="Cambria Math" w:hAnsi="Cambria Math" w:eastAsia="宋体" w:cs="Times New Roman"/>
                <w:szCs w:val="28"/>
              </w:rPr>
              <m:t>−</m:t>
            </m:r>
            <m:ctrlPr>
              <w:rPr>
                <w:rFonts w:ascii="Cambria Math" w:hAnsi="Cambria Math" w:eastAsia="宋体" w:cs="Times New Roman"/>
                <w:i/>
                <w:szCs w:val="28"/>
              </w:rPr>
            </m:ctrlPr>
          </m:sup>
        </m:sSubSup>
      </m:oMath>
      <w:r>
        <w:rPr>
          <w:rFonts w:eastAsia="宋体" w:cs="Times New Roman"/>
          <w:iCs/>
          <w:szCs w:val="28"/>
        </w:rPr>
        <w:t>经过的交换节点个数，</w:t>
      </w:r>
      <m:oMath>
        <m:sSub>
          <m:sSubPr>
            <m:ctrlPr>
              <w:rPr>
                <w:rFonts w:ascii="Cambria Math" w:hAnsi="Cambria Math" w:eastAsia="宋体" w:cs="Times New Roman"/>
                <w:i/>
                <w:iCs/>
                <w:szCs w:val="28"/>
              </w:rPr>
            </m:ctrlPr>
          </m:sSubPr>
          <m:e>
            <m:r>
              <m:rPr/>
              <w:rPr>
                <w:rFonts w:hint="eastAsia"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0</m:t>
            </m:r>
            <m:ctrlPr>
              <w:rPr>
                <w:rFonts w:ascii="Cambria Math" w:hAnsi="Cambria Math" w:eastAsia="宋体" w:cs="Times New Roman"/>
                <w:i/>
                <w:iCs/>
                <w:szCs w:val="28"/>
              </w:rPr>
            </m:ctrlPr>
          </m:sub>
        </m:sSub>
      </m:oMath>
      <w:r>
        <w:rPr>
          <w:rFonts w:eastAsia="宋体" w:cs="Times New Roman"/>
          <w:iCs/>
          <w:szCs w:val="28"/>
        </w:rPr>
        <w:t>是</w:t>
      </w:r>
      <w:r>
        <w:rPr>
          <w:rFonts w:hint="eastAsia" w:eastAsia="宋体" w:cs="Times New Roman"/>
          <w:iCs/>
          <w:szCs w:val="28"/>
        </w:rPr>
        <w:t>数据流注入网络的</w:t>
      </w:r>
      <w:r>
        <w:rPr>
          <w:rFonts w:eastAsia="宋体" w:cs="Times New Roman"/>
          <w:iCs/>
          <w:szCs w:val="28"/>
        </w:rPr>
        <w:t>第</w:t>
      </w:r>
      <m:oMath>
        <m:r>
          <m:rPr/>
          <w:rPr>
            <w:rFonts w:ascii="Cambria Math" w:hAnsi="Cambria Math" w:eastAsia="宋体" w:cs="Times New Roman"/>
            <w:szCs w:val="28"/>
          </w:rPr>
          <m:t>1</m:t>
        </m:r>
      </m:oMath>
      <w:r>
        <w:rPr>
          <w:rFonts w:eastAsia="宋体" w:cs="Times New Roman"/>
          <w:iCs/>
          <w:szCs w:val="28"/>
        </w:rPr>
        <w:t>个时间间隔</w:t>
      </w:r>
      <w:r>
        <w:rPr>
          <w:rFonts w:eastAsia="宋体" w:cs="Times New Roman"/>
          <w:szCs w:val="28"/>
        </w:rPr>
        <w:t>，</w:t>
      </w:r>
      <m:oMath>
        <m:sSup>
          <m:sSupPr>
            <m:ctrlPr>
              <w:rPr>
                <w:rFonts w:ascii="Cambria Math" w:hAnsi="Cambria Math" w:eastAsia="宋体" w:cs="Times New Roman"/>
                <w:i/>
                <w:szCs w:val="28"/>
              </w:rPr>
            </m:ctrlPr>
          </m:sSupPr>
          <m:e>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Sub>
            <m:r>
              <m:rPr/>
              <w:rPr>
                <w:rFonts w:ascii="Cambria Math" w:hAnsi="Cambria Math" w:eastAsia="宋体" w:cs="Times New Roman"/>
                <w:szCs w:val="28"/>
              </w:rPr>
              <m:t>[0]]</m:t>
            </m:r>
            <m:ctrlPr>
              <w:rPr>
                <w:rFonts w:ascii="Cambria Math" w:hAnsi="Cambria Math" w:eastAsia="宋体" w:cs="Times New Roman"/>
                <w:i/>
                <w:szCs w:val="28"/>
              </w:rPr>
            </m:ctrlPr>
          </m:e>
          <m:sup>
            <m:sSub>
              <m:sSubPr>
                <m:ctrlPr>
                  <w:rPr>
                    <w:rFonts w:ascii="Cambria Math" w:hAnsi="Cambria Math" w:eastAsia="宋体" w:cs="Times New Roman"/>
                    <w:i/>
                    <w:iCs/>
                    <w:szCs w:val="28"/>
                  </w:rPr>
                </m:ctrlPr>
              </m:sSubPr>
              <m:e>
                <m:r>
                  <m:rPr/>
                  <w:rPr>
                    <w:rFonts w:hint="eastAsia"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0</m:t>
                </m:r>
                <m:ctrlPr>
                  <w:rPr>
                    <w:rFonts w:ascii="Cambria Math" w:hAnsi="Cambria Math" w:eastAsia="宋体" w:cs="Times New Roman"/>
                    <w:i/>
                    <w:iCs/>
                    <w:szCs w:val="28"/>
                  </w:rPr>
                </m:ctrlPr>
              </m:sub>
            </m:sSub>
            <m:ctrlPr>
              <w:rPr>
                <w:rFonts w:ascii="Cambria Math" w:hAnsi="Cambria Math" w:eastAsia="宋体" w:cs="Times New Roman"/>
                <w:i/>
                <w:szCs w:val="28"/>
              </w:rPr>
            </m:ctrlPr>
          </m:sup>
        </m:sSup>
      </m:oMath>
      <w:r>
        <w:rPr>
          <w:rFonts w:eastAsia="宋体" w:cs="Times New Roman"/>
          <w:szCs w:val="28"/>
        </w:rPr>
        <w:t>表示在时间间隔</w:t>
      </w:r>
      <m:oMath>
        <m:sSub>
          <m:sSubPr>
            <m:ctrlPr>
              <w:rPr>
                <w:rFonts w:ascii="Cambria Math" w:hAnsi="Cambria Math" w:eastAsia="宋体" w:cs="Times New Roman"/>
                <w:i/>
                <w:iCs/>
                <w:szCs w:val="28"/>
              </w:rPr>
            </m:ctrlPr>
          </m:sSubPr>
          <m:e>
            <m:r>
              <m:rPr/>
              <w:rPr>
                <w:rFonts w:hint="eastAsia"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0</m:t>
            </m:r>
            <m:ctrlPr>
              <w:rPr>
                <w:rFonts w:ascii="Cambria Math" w:hAnsi="Cambria Math" w:eastAsia="宋体" w:cs="Times New Roman"/>
                <w:i/>
                <w:iCs/>
                <w:szCs w:val="28"/>
              </w:rPr>
            </m:ctrlPr>
          </m:sub>
        </m:sSub>
      </m:oMath>
      <w:r>
        <w:rPr>
          <w:rFonts w:eastAsia="宋体" w:cs="Times New Roman"/>
          <w:iCs/>
          <w:szCs w:val="28"/>
        </w:rPr>
        <w:t>内，训练参数流</w:t>
      </w:r>
      <m:oMath>
        <m:sSubSup>
          <m:sSubSupPr>
            <m:ctrlPr>
              <w:rPr>
                <w:rFonts w:ascii="Cambria Math" w:hAnsi="Cambria Math" w:eastAsia="宋体" w:cs="Times New Roman"/>
                <w:i/>
                <w:szCs w:val="28"/>
              </w:rPr>
            </m:ctrlPr>
          </m:sSubSupPr>
          <m:e>
            <m:r>
              <m:rPr/>
              <w:rPr>
                <w:rFonts w:ascii="Cambria Math" w:hAnsi="Cambria Math" w:eastAsia="宋体" w:cs="Times New Roman"/>
                <w:szCs w:val="28"/>
              </w:rPr>
              <m:t>f</m:t>
            </m:r>
            <m:ctrlPr>
              <w:rPr>
                <w:rFonts w:ascii="Cambria Math" w:hAnsi="Cambria Math" w:eastAsia="宋体" w:cs="Times New Roman"/>
                <w:i/>
                <w:szCs w:val="28"/>
              </w:rPr>
            </m:ctrlPr>
          </m:e>
          <m:sub>
            <m:r>
              <m:rPr/>
              <w:rPr>
                <w:rFonts w:ascii="Cambria Math" w:hAnsi="Cambria Math" w:eastAsia="宋体" w:cs="Times New Roman"/>
                <w:szCs w:val="28"/>
              </w:rPr>
              <m:t>j</m:t>
            </m:r>
            <m:ctrlPr>
              <w:rPr>
                <w:rFonts w:ascii="Cambria Math" w:hAnsi="Cambria Math" w:eastAsia="宋体" w:cs="Times New Roman"/>
                <w:i/>
                <w:szCs w:val="28"/>
              </w:rPr>
            </m:ctrlPr>
          </m:sub>
          <m:sup>
            <m:r>
              <m:rPr/>
              <w:rPr>
                <w:rFonts w:ascii="Cambria Math" w:hAnsi="Cambria Math" w:eastAsia="宋体" w:cs="Times New Roman"/>
                <w:szCs w:val="28"/>
              </w:rPr>
              <m:t>−</m:t>
            </m:r>
            <m:ctrlPr>
              <w:rPr>
                <w:rFonts w:ascii="Cambria Math" w:hAnsi="Cambria Math" w:eastAsia="宋体" w:cs="Times New Roman"/>
                <w:i/>
                <w:szCs w:val="28"/>
              </w:rPr>
            </m:ctrlPr>
          </m:sup>
        </m:sSubSup>
      </m:oMath>
      <w:r>
        <w:rPr>
          <w:rFonts w:eastAsia="宋体" w:cs="Times New Roman"/>
          <w:iCs/>
          <w:szCs w:val="28"/>
        </w:rPr>
        <w:t>的数据包从</w:t>
      </w:r>
      <w:r>
        <w:rPr>
          <w:rFonts w:eastAsia="宋体" w:cs="Times New Roman"/>
          <w:szCs w:val="28"/>
        </w:rPr>
        <w:t>源节点</w:t>
      </w:r>
      <w:r>
        <w:rPr>
          <w:rFonts w:eastAsia="宋体" w:cs="Times New Roman"/>
          <w:iCs/>
          <w:szCs w:val="28"/>
        </w:rPr>
        <w:t>传输到其第一个交换节点</w:t>
      </w:r>
      <w:r>
        <w:rPr>
          <w:rFonts w:hint="eastAsia" w:eastAsia="宋体" w:cs="Times New Roman"/>
          <w:iCs/>
          <w:szCs w:val="28"/>
        </w:rPr>
        <w:t>的</w:t>
      </w:r>
      <w:r>
        <w:rPr>
          <w:rFonts w:eastAsia="宋体" w:cs="Times New Roman"/>
          <w:iCs/>
          <w:szCs w:val="28"/>
        </w:rPr>
        <w:t>端口</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j</m:t>
            </m:r>
            <m:ctrlPr>
              <w:rPr>
                <w:rFonts w:ascii="Cambria Math" w:hAnsi="Cambria Math" w:eastAsia="宋体" w:cs="Times New Roman"/>
                <w:i/>
                <w:iCs/>
                <w:szCs w:val="28"/>
              </w:rPr>
            </m:ctrlPr>
          </m:sub>
        </m:sSub>
        <m:r>
          <m:rPr/>
          <w:rPr>
            <w:rFonts w:ascii="Cambria Math" w:hAnsi="Cambria Math" w:eastAsia="宋体" w:cs="Times New Roman"/>
            <w:szCs w:val="28"/>
          </w:rPr>
          <m:t>[0]</m:t>
        </m:r>
      </m:oMath>
      <w:r>
        <w:rPr>
          <w:rFonts w:eastAsia="宋体" w:cs="Times New Roman"/>
          <w:iCs/>
          <w:szCs w:val="28"/>
        </w:rPr>
        <w:t>。</w:t>
      </w:r>
    </w:p>
    <w:p w14:paraId="6EA55A8C">
      <w:pPr>
        <w:pStyle w:val="5"/>
        <w:widowControl w:val="0"/>
        <w:numPr>
          <w:ilvl w:val="2"/>
          <w:numId w:val="8"/>
        </w:numPr>
        <w:snapToGrid/>
        <w:ind w:left="720" w:hanging="720"/>
        <w:rPr>
          <w:rFonts w:ascii="Times New Roman" w:hAnsi="Times New Roman" w:eastAsia="黑体" w:cs="Times New Roman"/>
          <w:kern w:val="44"/>
          <w:szCs w:val="44"/>
        </w:rPr>
      </w:pPr>
      <w:bookmarkStart w:id="62" w:name="_Toc187172739"/>
      <w:r>
        <w:rPr>
          <w:rFonts w:ascii="Times New Roman" w:hAnsi="Times New Roman" w:eastAsia="黑体" w:cs="Times New Roman"/>
          <w:kern w:val="44"/>
          <w:szCs w:val="44"/>
        </w:rPr>
        <w:t>交换节点模型</w:t>
      </w:r>
      <w:bookmarkEnd w:id="62"/>
    </w:p>
    <w:p w14:paraId="79F2A14A">
      <w:pPr>
        <w:pStyle w:val="15"/>
        <w:adjustRightInd/>
        <w:snapToGrid/>
        <w:ind w:firstLine="0" w:firstLineChars="0"/>
        <w:jc w:val="center"/>
        <w:rPr>
          <w:rFonts w:cs="Times New Roman"/>
          <w:szCs w:val="28"/>
        </w:rPr>
      </w:pPr>
      <w:r>
        <w:rPr>
          <w:rFonts w:hint="eastAsia" w:cs="Times New Roman"/>
          <w:szCs w:val="28"/>
        </w:rPr>
        <w:drawing>
          <wp:inline distT="0" distB="0" distL="114300" distR="114300">
            <wp:extent cx="5273675" cy="3880485"/>
            <wp:effectExtent l="0" t="0" r="9525" b="5715"/>
            <wp:docPr id="4" name="图片 4" descr="25816778195bcc971781b8c053b47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5816778195bcc971781b8c053b479e"/>
                    <pic:cNvPicPr>
                      <a:picLocks noChangeAspect="1"/>
                    </pic:cNvPicPr>
                  </pic:nvPicPr>
                  <pic:blipFill>
                    <a:blip r:embed="rId23"/>
                    <a:stretch>
                      <a:fillRect/>
                    </a:stretch>
                  </pic:blipFill>
                  <pic:spPr>
                    <a:xfrm>
                      <a:off x="0" y="0"/>
                      <a:ext cx="5273675" cy="3880485"/>
                    </a:xfrm>
                    <a:prstGeom prst="rect">
                      <a:avLst/>
                    </a:prstGeom>
                  </pic:spPr>
                </pic:pic>
              </a:graphicData>
            </a:graphic>
          </wp:inline>
        </w:drawing>
      </w:r>
    </w:p>
    <w:p w14:paraId="6C2280FA">
      <w:pPr>
        <w:pStyle w:val="92"/>
      </w:pPr>
      <w:r>
        <w:t>图</w:t>
      </w:r>
      <w:r>
        <w:rPr>
          <w:rFonts w:hint="eastAsia"/>
        </w:rPr>
        <w:t>5</w:t>
      </w:r>
      <w:r>
        <w:t xml:space="preserve"> </w:t>
      </w:r>
      <w:r>
        <w:rPr>
          <w:rFonts w:hint="eastAsia"/>
        </w:rPr>
        <w:t>基于循环排队转发机制的交换节点模型</w:t>
      </w:r>
    </w:p>
    <w:p w14:paraId="5381C545">
      <w:pPr>
        <w:adjustRightInd/>
        <w:snapToGrid/>
        <w:ind w:firstLine="560"/>
        <w:rPr>
          <w:rFonts w:eastAsia="宋体" w:cs="Times New Roman"/>
          <w:szCs w:val="28"/>
        </w:rPr>
      </w:pPr>
      <w:r>
        <w:rPr>
          <w:rFonts w:hint="eastAsia" w:eastAsia="宋体" w:cs="Times New Roman"/>
          <w:szCs w:val="28"/>
        </w:rPr>
        <w:t>交换节点采用了时延敏感网络（</w:t>
      </w:r>
      <w:r>
        <w:rPr>
          <w:rFonts w:eastAsia="宋体" w:cs="Times New Roman"/>
          <w:szCs w:val="28"/>
        </w:rPr>
        <w:t>Time</w:t>
      </w:r>
      <w:r>
        <w:rPr>
          <w:rFonts w:hint="eastAsia" w:eastAsia="宋体" w:cs="Times New Roman"/>
          <w:szCs w:val="28"/>
        </w:rPr>
        <w:t xml:space="preserve"> </w:t>
      </w:r>
      <w:r>
        <w:rPr>
          <w:rFonts w:eastAsia="宋体" w:cs="Times New Roman"/>
          <w:szCs w:val="28"/>
        </w:rPr>
        <w:t>Sensitive Networking</w:t>
      </w:r>
      <w:r>
        <w:rPr>
          <w:rFonts w:hint="eastAsia" w:eastAsia="宋体" w:cs="Times New Roman"/>
          <w:szCs w:val="28"/>
        </w:rPr>
        <w:t>，TSN）工作组在IEEE 802.1Qch协议中定义的循环排队转发机制。循环排队转发机制是一种同步执行入队和出队操作的机制，如图5所示，交换节点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hint="eastAsia" w:eastAsia="宋体" w:cs="Times New Roman"/>
          <w:szCs w:val="28"/>
        </w:rPr>
        <w:t>通过端口</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p</m:t>
            </m:r>
            <m:ctrlPr>
              <w:rPr>
                <w:rFonts w:ascii="Cambria Math" w:hAnsi="Cambria Math" w:eastAsia="宋体" w:cs="Times New Roman"/>
                <w:i/>
                <w:iCs/>
                <w:szCs w:val="28"/>
              </w:rPr>
            </m:ctrlPr>
          </m:e>
          <m:sub>
            <m:r>
              <m:rPr/>
              <w:rPr>
                <w:rFonts w:ascii="Cambria Math" w:hAnsi="Cambria Math" w:eastAsia="宋体" w:cs="Times New Roman"/>
                <w:szCs w:val="28"/>
              </w:rPr>
              <m:t>nm</m:t>
            </m:r>
            <m:ctrlPr>
              <w:rPr>
                <w:rFonts w:ascii="Cambria Math" w:hAnsi="Cambria Math" w:eastAsia="宋体" w:cs="Times New Roman"/>
                <w:i/>
                <w:iCs/>
                <w:szCs w:val="28"/>
              </w:rPr>
            </m:ctrlPr>
          </m:sub>
        </m:sSub>
      </m:oMath>
      <w:r>
        <w:rPr>
          <w:rFonts w:hint="eastAsia" w:eastAsia="宋体" w:cs="Times New Roman"/>
          <w:szCs w:val="28"/>
        </w:rPr>
        <w:t>向交换节点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m</m:t>
            </m:r>
            <m:ctrlPr>
              <w:rPr>
                <w:rFonts w:ascii="Cambria Math" w:hAnsi="Cambria Math" w:eastAsia="宋体" w:cs="Times New Roman"/>
                <w:i/>
                <w:iCs/>
                <w:szCs w:val="28"/>
              </w:rPr>
            </m:ctrlPr>
          </m:sub>
        </m:sSub>
      </m:oMath>
      <w:r>
        <w:rPr>
          <w:rFonts w:hint="eastAsia" w:eastAsia="宋体" w:cs="Times New Roman"/>
          <w:iCs/>
          <w:szCs w:val="28"/>
        </w:rPr>
        <w:t>传输数据</w:t>
      </w:r>
      <w:r>
        <w:rPr>
          <w:rFonts w:hint="eastAsia" w:eastAsia="宋体" w:cs="Times New Roman"/>
          <w:szCs w:val="28"/>
        </w:rPr>
        <w:t>，交换节点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hint="eastAsia" w:ascii="Cambria Math" w:hAnsi="Cambria Math" w:eastAsia="宋体" w:cs="Times New Roman"/>
                <w:szCs w:val="28"/>
              </w:rPr>
              <m:t>m</m:t>
            </m:r>
            <m:ctrlPr>
              <w:rPr>
                <w:rFonts w:ascii="Cambria Math" w:hAnsi="Cambria Math" w:eastAsia="宋体" w:cs="Times New Roman"/>
                <w:i/>
                <w:iCs/>
                <w:szCs w:val="28"/>
              </w:rPr>
            </m:ctrlPr>
          </m:sub>
        </m:sSub>
      </m:oMath>
      <w:r>
        <w:rPr>
          <w:rFonts w:hint="eastAsia" w:eastAsia="宋体" w:cs="Times New Roman"/>
          <w:szCs w:val="28"/>
        </w:rPr>
        <w:t>通过端口</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p</m:t>
            </m:r>
            <m:ctrlPr>
              <w:rPr>
                <w:rFonts w:ascii="Cambria Math" w:hAnsi="Cambria Math" w:eastAsia="宋体" w:cs="Times New Roman"/>
                <w:i/>
                <w:iCs/>
                <w:szCs w:val="28"/>
              </w:rPr>
            </m:ctrlPr>
          </m:e>
          <m:sub>
            <m:r>
              <m:rPr/>
              <w:rPr>
                <w:rFonts w:ascii="Cambria Math" w:hAnsi="Cambria Math" w:eastAsia="宋体" w:cs="Times New Roman"/>
                <w:szCs w:val="28"/>
              </w:rPr>
              <m:t>mk</m:t>
            </m:r>
            <m:ctrlPr>
              <w:rPr>
                <w:rFonts w:ascii="Cambria Math" w:hAnsi="Cambria Math" w:eastAsia="宋体" w:cs="Times New Roman"/>
                <w:i/>
                <w:iCs/>
                <w:szCs w:val="28"/>
              </w:rPr>
            </m:ctrlPr>
          </m:sub>
        </m:sSub>
      </m:oMath>
      <w:r>
        <w:rPr>
          <w:rFonts w:hint="eastAsia" w:eastAsia="宋体" w:cs="Times New Roman"/>
          <w:szCs w:val="28"/>
        </w:rPr>
        <w:t>向交换节点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k</m:t>
            </m:r>
            <m:ctrlPr>
              <w:rPr>
                <w:rFonts w:ascii="Cambria Math" w:hAnsi="Cambria Math" w:eastAsia="宋体" w:cs="Times New Roman"/>
                <w:i/>
                <w:iCs/>
                <w:szCs w:val="28"/>
              </w:rPr>
            </m:ctrlPr>
          </m:sub>
        </m:sSub>
      </m:oMath>
      <w:r>
        <w:rPr>
          <w:rFonts w:hint="eastAsia" w:eastAsia="宋体" w:cs="Times New Roman"/>
          <w:iCs/>
          <w:szCs w:val="28"/>
        </w:rPr>
        <w:t>传输数据</w:t>
      </w:r>
      <w:r>
        <w:rPr>
          <w:rFonts w:hint="eastAsia" w:eastAsia="宋体" w:cs="Times New Roman"/>
          <w:szCs w:val="28"/>
        </w:rPr>
        <w:t>，在循环排队转发机制中，端口</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p</m:t>
            </m:r>
            <m:ctrlPr>
              <w:rPr>
                <w:rFonts w:ascii="Cambria Math" w:hAnsi="Cambria Math" w:eastAsia="宋体" w:cs="Times New Roman"/>
                <w:i/>
                <w:iCs/>
                <w:szCs w:val="28"/>
              </w:rPr>
            </m:ctrlPr>
          </m:e>
          <m:sub>
            <m:r>
              <m:rPr/>
              <w:rPr>
                <w:rFonts w:ascii="Cambria Math" w:hAnsi="Cambria Math" w:eastAsia="宋体" w:cs="Times New Roman"/>
                <w:szCs w:val="28"/>
              </w:rPr>
              <m:t>nm</m:t>
            </m:r>
            <m:ctrlPr>
              <w:rPr>
                <w:rFonts w:ascii="Cambria Math" w:hAnsi="Cambria Math" w:eastAsia="宋体" w:cs="Times New Roman"/>
                <w:i/>
                <w:iCs/>
                <w:szCs w:val="28"/>
              </w:rPr>
            </m:ctrlPr>
          </m:sub>
        </m:sSub>
      </m:oMath>
      <w:r>
        <w:rPr>
          <w:rFonts w:hint="eastAsia" w:eastAsia="宋体" w:cs="Times New Roman"/>
          <w:iCs/>
          <w:szCs w:val="28"/>
        </w:rPr>
        <w:t>和</w:t>
      </w:r>
      <w:r>
        <w:rPr>
          <w:rFonts w:hint="eastAsia" w:eastAsia="宋体" w:cs="Times New Roman"/>
          <w:szCs w:val="28"/>
        </w:rPr>
        <w:t>端口</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p</m:t>
            </m:r>
            <m:ctrlPr>
              <w:rPr>
                <w:rFonts w:ascii="Cambria Math" w:hAnsi="Cambria Math" w:eastAsia="宋体" w:cs="Times New Roman"/>
                <w:i/>
                <w:iCs/>
                <w:szCs w:val="28"/>
              </w:rPr>
            </m:ctrlPr>
          </m:e>
          <m:sub>
            <m:r>
              <m:rPr/>
              <w:rPr>
                <w:rFonts w:ascii="Cambria Math" w:hAnsi="Cambria Math" w:eastAsia="宋体" w:cs="Times New Roman"/>
                <w:szCs w:val="28"/>
              </w:rPr>
              <m:t>m</m:t>
            </m:r>
            <m:r>
              <m:rPr/>
              <w:rPr>
                <w:rFonts w:hint="eastAsia" w:ascii="Cambria Math" w:hAnsi="Cambria Math" w:eastAsia="宋体" w:cs="Times New Roman"/>
                <w:szCs w:val="28"/>
              </w:rPr>
              <m:t>k</m:t>
            </m:r>
            <m:ctrlPr>
              <w:rPr>
                <w:rFonts w:ascii="Cambria Math" w:hAnsi="Cambria Math" w:eastAsia="宋体" w:cs="Times New Roman"/>
                <w:i/>
                <w:iCs/>
                <w:szCs w:val="28"/>
              </w:rPr>
            </m:ctrlPr>
          </m:sub>
        </m:sSub>
      </m:oMath>
      <w:r>
        <w:rPr>
          <w:rFonts w:hint="eastAsia" w:eastAsia="宋体" w:cs="Times New Roman"/>
          <w:iCs/>
          <w:szCs w:val="28"/>
        </w:rPr>
        <w:t>上</w:t>
      </w:r>
      <w:r>
        <w:rPr>
          <w:rFonts w:eastAsia="宋体" w:cs="Times New Roman"/>
          <w:szCs w:val="28"/>
        </w:rPr>
        <w:t>的</w:t>
      </w:r>
      <w:r>
        <w:rPr>
          <w:rFonts w:hint="eastAsia" w:eastAsia="宋体" w:cs="Times New Roman"/>
          <w:szCs w:val="28"/>
        </w:rPr>
        <w:t>均被</w:t>
      </w:r>
      <w:r>
        <w:rPr>
          <w:rFonts w:eastAsia="宋体" w:cs="Times New Roman"/>
          <w:szCs w:val="28"/>
        </w:rPr>
        <w:t>缓存资源被建模为</w:t>
      </w:r>
      <w:r>
        <w:rPr>
          <w:rFonts w:hint="eastAsia" w:eastAsia="宋体" w:cs="Times New Roman"/>
          <w:szCs w:val="28"/>
        </w:rPr>
        <w:t>两</w:t>
      </w:r>
      <w:r>
        <w:rPr>
          <w:rFonts w:eastAsia="宋体" w:cs="Times New Roman"/>
          <w:szCs w:val="28"/>
        </w:rPr>
        <w:t>个逻辑队列，</w:t>
      </w:r>
      <w:r>
        <w:rPr>
          <w:rFonts w:hint="eastAsia" w:eastAsia="宋体" w:cs="Times New Roman"/>
          <w:szCs w:val="28"/>
        </w:rPr>
        <w:t>并在不同时间间隔中</w:t>
      </w:r>
      <w:r>
        <w:rPr>
          <w:rFonts w:eastAsia="宋体" w:cs="Times New Roman"/>
          <w:szCs w:val="28"/>
        </w:rPr>
        <w:t>循环执行入队（接收数据）和出队（发送数据）操作，以保障数据流的固定传输时延。</w:t>
      </w:r>
      <w:r>
        <w:rPr>
          <w:rFonts w:hint="eastAsia" w:eastAsia="宋体" w:cs="Times New Roman"/>
          <w:szCs w:val="28"/>
        </w:rPr>
        <w:t>其运行机制如图5所示，在</w:t>
      </w:r>
      <w:r>
        <w:rPr>
          <w:rFonts w:eastAsia="宋体" w:cs="Times New Roman"/>
          <w:szCs w:val="28"/>
        </w:rPr>
        <w:t>在</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0</m:t>
            </m:r>
            <m:ctrlPr>
              <w:rPr>
                <w:rFonts w:ascii="Cambria Math" w:hAnsi="Cambria Math" w:eastAsia="宋体" w:cs="Times New Roman"/>
                <w:i/>
                <w:iCs/>
                <w:szCs w:val="28"/>
              </w:rPr>
            </m:ctrlPr>
          </m:sub>
        </m:sSub>
      </m:oMath>
      <w:r>
        <w:rPr>
          <w:rFonts w:eastAsia="宋体" w:cs="Times New Roman"/>
          <w:iCs/>
          <w:szCs w:val="28"/>
        </w:rPr>
        <w:t>时间间隔内，</w:t>
      </w:r>
      <w:r>
        <w:rPr>
          <w:rFonts w:hint="eastAsia" w:eastAsia="宋体" w:cs="Times New Roman"/>
          <w:szCs w:val="28"/>
        </w:rPr>
        <w:t>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hint="eastAsia" w:eastAsia="宋体" w:cs="Times New Roman"/>
          <w:szCs w:val="28"/>
        </w:rPr>
        <w:t>的</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nm,1</m:t>
            </m:r>
            <m:ctrlPr>
              <w:rPr>
                <w:rFonts w:ascii="Cambria Math" w:hAnsi="Cambria Math" w:eastAsia="宋体" w:cs="Times New Roman"/>
                <w:i/>
                <w:iCs/>
                <w:szCs w:val="28"/>
              </w:rPr>
            </m:ctrlPr>
          </m:sub>
        </m:sSub>
      </m:oMath>
      <w:r>
        <w:rPr>
          <w:rFonts w:eastAsia="宋体" w:cs="Times New Roman"/>
          <w:iCs/>
          <w:szCs w:val="28"/>
        </w:rPr>
        <w:t>队列</w:t>
      </w:r>
      <w:r>
        <w:rPr>
          <w:rFonts w:hint="eastAsia" w:eastAsia="宋体" w:cs="Times New Roman"/>
          <w:iCs/>
          <w:szCs w:val="28"/>
        </w:rPr>
        <w:t>接收数据包</w:t>
      </w:r>
      <w:r>
        <w:rPr>
          <w:rFonts w:hint="eastAsia" w:eastAsia="宋体" w:cs="Times New Roman"/>
          <w:szCs w:val="28"/>
        </w:rPr>
        <w:t>，</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nm,0</m:t>
            </m:r>
            <m:ctrlPr>
              <w:rPr>
                <w:rFonts w:ascii="Cambria Math" w:hAnsi="Cambria Math" w:eastAsia="宋体" w:cs="Times New Roman"/>
                <w:i/>
                <w:iCs/>
                <w:szCs w:val="28"/>
              </w:rPr>
            </m:ctrlPr>
          </m:sub>
        </m:sSub>
      </m:oMath>
      <w:r>
        <w:rPr>
          <w:rFonts w:hint="eastAsia" w:eastAsia="宋体" w:cs="Times New Roman"/>
          <w:iCs/>
          <w:szCs w:val="28"/>
        </w:rPr>
        <w:t>队列</w:t>
      </w:r>
      <w:r>
        <w:rPr>
          <w:rFonts w:eastAsia="宋体" w:cs="Times New Roman"/>
          <w:iCs/>
          <w:szCs w:val="28"/>
        </w:rPr>
        <w:t>发送数据包，</w:t>
      </w:r>
      <w:r>
        <w:rPr>
          <w:rFonts w:hint="eastAsia" w:eastAsia="宋体" w:cs="Times New Roman"/>
          <w:szCs w:val="28"/>
        </w:rPr>
        <w:t>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m</m:t>
            </m:r>
            <m:ctrlPr>
              <w:rPr>
                <w:rFonts w:ascii="Cambria Math" w:hAnsi="Cambria Math" w:eastAsia="宋体" w:cs="Times New Roman"/>
                <w:i/>
                <w:iCs/>
                <w:szCs w:val="28"/>
              </w:rPr>
            </m:ctrlPr>
          </m:sub>
        </m:sSub>
      </m:oMath>
      <w:r>
        <w:rPr>
          <w:rFonts w:hint="eastAsia" w:eastAsia="宋体" w:cs="Times New Roman"/>
          <w:iCs/>
          <w:szCs w:val="28"/>
        </w:rPr>
        <w:t>的</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hint="eastAsia" w:ascii="Cambria Math" w:hAnsi="Cambria Math" w:eastAsia="宋体" w:cs="Times New Roman"/>
                <w:szCs w:val="28"/>
              </w:rPr>
              <m:t>mp</m:t>
            </m:r>
            <m:r>
              <m:rPr/>
              <w:rPr>
                <w:rFonts w:ascii="Cambria Math" w:hAnsi="Cambria Math" w:eastAsia="宋体" w:cs="Times New Roman"/>
                <w:szCs w:val="28"/>
              </w:rPr>
              <m:t>,1</m:t>
            </m:r>
            <m:ctrlPr>
              <w:rPr>
                <w:rFonts w:ascii="Cambria Math" w:hAnsi="Cambria Math" w:eastAsia="宋体" w:cs="Times New Roman"/>
                <w:i/>
                <w:iCs/>
                <w:szCs w:val="28"/>
              </w:rPr>
            </m:ctrlPr>
          </m:sub>
        </m:sSub>
      </m:oMath>
      <w:r>
        <w:rPr>
          <w:rFonts w:eastAsia="宋体" w:cs="Times New Roman"/>
          <w:iCs/>
          <w:szCs w:val="28"/>
        </w:rPr>
        <w:t>队列</w:t>
      </w:r>
      <w:r>
        <w:rPr>
          <w:rFonts w:hint="eastAsia" w:eastAsia="宋体" w:cs="Times New Roman"/>
          <w:iCs/>
          <w:szCs w:val="28"/>
        </w:rPr>
        <w:t>接收数据包</w:t>
      </w:r>
      <w:r>
        <w:rPr>
          <w:rFonts w:hint="eastAsia" w:eastAsia="宋体" w:cs="Times New Roman"/>
          <w:szCs w:val="28"/>
        </w:rPr>
        <w:t>，</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mp,0</m:t>
            </m:r>
            <m:ctrlPr>
              <w:rPr>
                <w:rFonts w:ascii="Cambria Math" w:hAnsi="Cambria Math" w:eastAsia="宋体" w:cs="Times New Roman"/>
                <w:i/>
                <w:iCs/>
                <w:szCs w:val="28"/>
              </w:rPr>
            </m:ctrlPr>
          </m:sub>
        </m:sSub>
      </m:oMath>
      <w:r>
        <w:rPr>
          <w:rFonts w:hint="eastAsia" w:eastAsia="宋体" w:cs="Times New Roman"/>
          <w:iCs/>
          <w:szCs w:val="28"/>
        </w:rPr>
        <w:t>队列</w:t>
      </w:r>
      <w:r>
        <w:rPr>
          <w:rFonts w:eastAsia="宋体" w:cs="Times New Roman"/>
          <w:iCs/>
          <w:szCs w:val="28"/>
        </w:rPr>
        <w:t>发送数据包</w:t>
      </w:r>
      <w:r>
        <w:rPr>
          <w:rFonts w:hint="eastAsia" w:eastAsia="宋体" w:cs="Times New Roman"/>
          <w:iCs/>
          <w:szCs w:val="28"/>
        </w:rPr>
        <w:t>，</w:t>
      </w:r>
      <w:r>
        <w:rPr>
          <w:rFonts w:hint="eastAsia" w:eastAsia="宋体" w:cs="Times New Roman"/>
          <w:szCs w:val="28"/>
        </w:rPr>
        <w:t>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hint="eastAsia" w:ascii="Cambria Math" w:hAnsi="Cambria Math" w:eastAsia="宋体" w:cs="Times New Roman"/>
                <w:szCs w:val="28"/>
              </w:rPr>
              <m:t>p</m:t>
            </m:r>
            <m:ctrlPr>
              <w:rPr>
                <w:rFonts w:ascii="Cambria Math" w:hAnsi="Cambria Math" w:eastAsia="宋体" w:cs="Times New Roman"/>
                <w:i/>
                <w:iCs/>
                <w:szCs w:val="28"/>
              </w:rPr>
            </m:ctrlPr>
          </m:sub>
        </m:sSub>
      </m:oMath>
      <w:r>
        <w:rPr>
          <w:rFonts w:hint="eastAsia" w:eastAsia="宋体" w:cs="Times New Roman"/>
          <w:szCs w:val="28"/>
        </w:rPr>
        <w:t>的</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pk,1</m:t>
            </m:r>
            <m:ctrlPr>
              <w:rPr>
                <w:rFonts w:ascii="Cambria Math" w:hAnsi="Cambria Math" w:eastAsia="宋体" w:cs="Times New Roman"/>
                <w:i/>
                <w:iCs/>
                <w:szCs w:val="28"/>
              </w:rPr>
            </m:ctrlPr>
          </m:sub>
        </m:sSub>
      </m:oMath>
      <w:r>
        <w:rPr>
          <w:rFonts w:eastAsia="宋体" w:cs="Times New Roman"/>
          <w:iCs/>
          <w:szCs w:val="28"/>
        </w:rPr>
        <w:t>队列</w:t>
      </w:r>
      <w:r>
        <w:rPr>
          <w:rFonts w:hint="eastAsia" w:eastAsia="宋体" w:cs="Times New Roman"/>
          <w:iCs/>
          <w:szCs w:val="28"/>
        </w:rPr>
        <w:t>接收数据</w:t>
      </w:r>
      <w:r>
        <w:rPr>
          <w:rFonts w:hint="eastAsia" w:eastAsia="宋体" w:cs="Times New Roman"/>
          <w:szCs w:val="28"/>
        </w:rPr>
        <w:t>包，</w:t>
      </w:r>
      <m:oMath>
        <m:sSub>
          <m:sSubPr>
            <m:ctrlPr>
              <w:rPr>
                <w:rFonts w:ascii="Cambria Math" w:hAnsi="Cambria Math" w:eastAsia="宋体" w:cs="Times New Roman"/>
                <w:szCs w:val="28"/>
              </w:rPr>
            </m:ctrlPr>
          </m:sSubPr>
          <m:e>
            <m:r>
              <m:rPr/>
              <w:rPr>
                <w:rFonts w:ascii="Cambria Math" w:hAnsi="Cambria Math" w:eastAsia="宋体" w:cs="Times New Roman"/>
                <w:szCs w:val="28"/>
              </w:rPr>
              <m:t>Q</m:t>
            </m:r>
            <m:ctrlPr>
              <w:rPr>
                <w:rFonts w:ascii="Cambria Math" w:hAnsi="Cambria Math" w:eastAsia="宋体" w:cs="Times New Roman"/>
                <w:szCs w:val="28"/>
              </w:rPr>
            </m:ctrlPr>
          </m:e>
          <m:sub>
            <m:r>
              <m:rPr/>
              <w:rPr>
                <w:rFonts w:ascii="Cambria Math" w:hAnsi="Cambria Math" w:eastAsia="宋体" w:cs="Times New Roman"/>
                <w:szCs w:val="28"/>
              </w:rPr>
              <m:t>pk</m:t>
            </m:r>
            <m:r>
              <m:rPr>
                <m:sty m:val="p"/>
              </m:rPr>
              <w:rPr>
                <w:rFonts w:ascii="Cambria Math" w:hAnsi="Cambria Math" w:eastAsia="宋体" w:cs="Times New Roman"/>
                <w:szCs w:val="28"/>
              </w:rPr>
              <m:t>,0</m:t>
            </m:r>
            <m:ctrlPr>
              <w:rPr>
                <w:rFonts w:ascii="Cambria Math" w:hAnsi="Cambria Math" w:eastAsia="宋体" w:cs="Times New Roman"/>
                <w:szCs w:val="28"/>
              </w:rPr>
            </m:ctrlPr>
          </m:sub>
        </m:sSub>
      </m:oMath>
      <w:r>
        <w:rPr>
          <w:rFonts w:hint="eastAsia" w:eastAsia="宋体" w:cs="Times New Roman"/>
          <w:szCs w:val="28"/>
        </w:rPr>
        <w:t>队列</w:t>
      </w:r>
      <w:r>
        <w:rPr>
          <w:rFonts w:eastAsia="宋体" w:cs="Times New Roman"/>
          <w:szCs w:val="28"/>
        </w:rPr>
        <w:t>发送数据包</w:t>
      </w:r>
      <w:r>
        <w:rPr>
          <w:rFonts w:hint="eastAsia" w:eastAsia="宋体" w:cs="Times New Roman"/>
          <w:szCs w:val="28"/>
        </w:rPr>
        <w:t>，到了下一时间间隔</w:t>
      </w:r>
      <m:oMath>
        <m:sSub>
          <m:sSubPr>
            <m:ctrlPr>
              <w:rPr>
                <w:rFonts w:ascii="Cambria Math" w:hAnsi="Cambria Math" w:eastAsia="宋体" w:cs="Times New Roman"/>
                <w:szCs w:val="28"/>
              </w:rPr>
            </m:ctrlPr>
          </m:sSubPr>
          <m:e>
            <m:r>
              <m:rPr/>
              <w:rPr>
                <w:rFonts w:ascii="Cambria Math" w:hAnsi="Cambria Math" w:eastAsia="宋体" w:cs="Times New Roman"/>
                <w:szCs w:val="28"/>
              </w:rPr>
              <m:t>T</m:t>
            </m:r>
            <m:ctrlPr>
              <w:rPr>
                <w:rFonts w:ascii="Cambria Math" w:hAnsi="Cambria Math" w:eastAsia="宋体" w:cs="Times New Roman"/>
                <w:szCs w:val="28"/>
              </w:rPr>
            </m:ctrlPr>
          </m:e>
          <m:sub>
            <m:r>
              <m:rPr>
                <m:sty m:val="p"/>
              </m:rPr>
              <w:rPr>
                <w:rFonts w:ascii="Cambria Math" w:hAnsi="Cambria Math" w:eastAsia="宋体" w:cs="Times New Roman"/>
                <w:szCs w:val="28"/>
              </w:rPr>
              <m:t>1</m:t>
            </m:r>
            <m:ctrlPr>
              <w:rPr>
                <w:rFonts w:ascii="Cambria Math" w:hAnsi="Cambria Math" w:eastAsia="宋体" w:cs="Times New Roman"/>
                <w:szCs w:val="28"/>
              </w:rPr>
            </m:ctrlPr>
          </m:sub>
        </m:sSub>
      </m:oMath>
      <w:r>
        <w:rPr>
          <w:rFonts w:hint="eastAsia" w:eastAsia="宋体" w:cs="Times New Roman"/>
          <w:szCs w:val="28"/>
        </w:rPr>
        <w:t>，每个队列操作将转换状态，原本发送数据包的队列将接收来自上游节点的数据包，原本接收数据包的队列将发送在上一个时间间隔接收到的数据包。</w:t>
      </w:r>
    </w:p>
    <w:p w14:paraId="62BCA7E0">
      <w:pPr>
        <w:adjustRightInd/>
        <w:snapToGrid/>
        <w:ind w:firstLine="560"/>
        <w:rPr>
          <w:rFonts w:eastAsia="宋体" w:cs="Times New Roman"/>
          <w:szCs w:val="28"/>
        </w:rPr>
      </w:pPr>
      <w:r>
        <w:rPr>
          <w:rFonts w:hint="eastAsia" w:eastAsia="宋体" w:cs="Times New Roman"/>
          <w:szCs w:val="28"/>
        </w:rPr>
        <w:t>上述原始的循环排队转发模型主要设计用来支持具有周期传输特性的训练参数流的确定性传输，通过为每个训练参数流选择最优的注入网络的时间间隔，来确保其传输的高可靠性和低端到端延迟。原始的循环队列转发模型的核心机制是根据严格的时间间隔来调度训练参数流，这种机制要求训练数据流的周期、大小等流属性是提前预知且固定的，集中式控制器可根据流属性生成传输调度策略，从而对数据流的调度做出精确控制，以确保严格的时间敏感数据传输需求得以满足，这里的传输调度策略指的是数据流注入网络的时间间隔。</w:t>
      </w:r>
    </w:p>
    <w:p w14:paraId="2FDEA9D0">
      <w:pPr>
        <w:adjustRightInd/>
        <w:snapToGrid/>
        <w:ind w:firstLine="0" w:firstLineChars="0"/>
        <w:jc w:val="center"/>
        <w:rPr>
          <w:rFonts w:eastAsia="宋体" w:cs="Times New Roman"/>
          <w:szCs w:val="28"/>
        </w:rPr>
      </w:pPr>
      <w:r>
        <w:drawing>
          <wp:inline distT="0" distB="0" distL="0" distR="0">
            <wp:extent cx="3867150" cy="3409950"/>
            <wp:effectExtent l="0" t="0" r="0" b="0"/>
            <wp:docPr id="1912240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0609" name="图片 1"/>
                    <pic:cNvPicPr>
                      <a:picLocks noChangeAspect="1"/>
                    </pic:cNvPicPr>
                  </pic:nvPicPr>
                  <pic:blipFill>
                    <a:blip r:embed="rId24"/>
                    <a:stretch>
                      <a:fillRect/>
                    </a:stretch>
                  </pic:blipFill>
                  <pic:spPr>
                    <a:xfrm>
                      <a:off x="0" y="0"/>
                      <a:ext cx="3867150" cy="3409950"/>
                    </a:xfrm>
                    <a:prstGeom prst="rect">
                      <a:avLst/>
                    </a:prstGeom>
                  </pic:spPr>
                </pic:pic>
              </a:graphicData>
            </a:graphic>
          </wp:inline>
        </w:drawing>
      </w:r>
    </w:p>
    <w:p w14:paraId="06BD6041">
      <w:pPr>
        <w:pStyle w:val="92"/>
      </w:pPr>
      <w:r>
        <w:t>图</w:t>
      </w:r>
      <w:r>
        <w:rPr>
          <w:rFonts w:hint="eastAsia"/>
        </w:rPr>
        <w:t>6</w:t>
      </w:r>
      <w:r>
        <w:t xml:space="preserve"> </w:t>
      </w:r>
      <w:r>
        <w:rPr>
          <w:rFonts w:hint="eastAsia"/>
        </w:rPr>
        <w:t>基于循环排队转发机制的交换节点模型</w:t>
      </w:r>
    </w:p>
    <w:p w14:paraId="1011AC2A">
      <w:pPr>
        <w:adjustRightInd/>
        <w:snapToGrid/>
        <w:ind w:firstLine="560"/>
        <w:rPr>
          <w:rFonts w:eastAsia="宋体" w:cs="Times New Roman"/>
          <w:szCs w:val="28"/>
        </w:rPr>
      </w:pPr>
      <w:r>
        <w:rPr>
          <w:rFonts w:hint="eastAsia" w:eastAsia="宋体" w:cs="Times New Roman"/>
          <w:szCs w:val="28"/>
        </w:rPr>
        <w:t>然而，在战术网络中还存在一种具有突发性的流量，即指令流量，指令流具有不确定性，即指令流的发送时间不可预见且可能随时发生。原始循环排队转发模型虽然可以实现对训练参数流的确定性传输，但是在训练参数流和指令流的混合调度方面存在一些缺陷，具体原因如下：</w:t>
      </w:r>
    </w:p>
    <w:p w14:paraId="7B1962BB">
      <w:pPr>
        <w:adjustRightInd/>
        <w:snapToGrid/>
        <w:ind w:firstLine="560"/>
        <w:rPr>
          <w:rFonts w:eastAsia="宋体" w:cs="Times New Roman"/>
          <w:szCs w:val="28"/>
        </w:rPr>
      </w:pPr>
      <w:r>
        <w:rPr>
          <w:rFonts w:hint="eastAsia" w:eastAsia="宋体" w:cs="Times New Roman"/>
          <w:szCs w:val="28"/>
        </w:rPr>
        <w:t>（1）指令流数据丢失：在原始的循环排队转发模型中，所有数据流都是在固定的时间间隔内发送。而指令流由于发送时间随机，常常在预期的接收时段之后到达，导致数据丢失。如图6所示，在当前时间间隔中，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hint="eastAsia" w:eastAsia="宋体" w:cs="Times New Roman"/>
          <w:szCs w:val="28"/>
        </w:rPr>
        <w:t>的</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nm,1</m:t>
            </m:r>
            <m:ctrlPr>
              <w:rPr>
                <w:rFonts w:ascii="Cambria Math" w:hAnsi="Cambria Math" w:eastAsia="宋体" w:cs="Times New Roman"/>
                <w:i/>
                <w:iCs/>
                <w:szCs w:val="28"/>
              </w:rPr>
            </m:ctrlPr>
          </m:sub>
        </m:sSub>
      </m:oMath>
      <w:r>
        <w:rPr>
          <w:rFonts w:eastAsia="宋体" w:cs="Times New Roman"/>
          <w:iCs/>
          <w:szCs w:val="28"/>
        </w:rPr>
        <w:t>队列</w:t>
      </w:r>
      <w:r>
        <w:rPr>
          <w:rFonts w:hint="eastAsia" w:eastAsia="宋体" w:cs="Times New Roman"/>
          <w:iCs/>
          <w:szCs w:val="28"/>
        </w:rPr>
        <w:t>接收数据包</w:t>
      </w:r>
      <w:r>
        <w:rPr>
          <w:rFonts w:hint="eastAsia" w:eastAsia="宋体" w:cs="Times New Roman"/>
          <w:szCs w:val="28"/>
        </w:rPr>
        <w:t>，</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nm,0</m:t>
            </m:r>
            <m:ctrlPr>
              <w:rPr>
                <w:rFonts w:ascii="Cambria Math" w:hAnsi="Cambria Math" w:eastAsia="宋体" w:cs="Times New Roman"/>
                <w:i/>
                <w:iCs/>
                <w:szCs w:val="28"/>
              </w:rPr>
            </m:ctrlPr>
          </m:sub>
        </m:sSub>
      </m:oMath>
      <w:r>
        <w:rPr>
          <w:rFonts w:hint="eastAsia" w:eastAsia="宋体" w:cs="Times New Roman"/>
          <w:iCs/>
          <w:szCs w:val="28"/>
        </w:rPr>
        <w:t>队列</w:t>
      </w:r>
      <w:r>
        <w:rPr>
          <w:rFonts w:eastAsia="宋体" w:cs="Times New Roman"/>
          <w:iCs/>
          <w:szCs w:val="28"/>
        </w:rPr>
        <w:t>发送数据包</w:t>
      </w:r>
      <w:r>
        <w:rPr>
          <w:rFonts w:hint="eastAsia" w:eastAsia="宋体" w:cs="Times New Roman"/>
          <w:iCs/>
          <w:szCs w:val="28"/>
        </w:rPr>
        <w:t>，</w:t>
      </w:r>
      <w:r>
        <w:rPr>
          <w:rFonts w:hint="eastAsia" w:eastAsia="宋体" w:cs="Times New Roman"/>
          <w:szCs w:val="28"/>
        </w:rPr>
        <w:t>若端设备在当前时间间隔的末尾向交换节点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hint="eastAsia" w:eastAsia="宋体" w:cs="Times New Roman"/>
          <w:szCs w:val="28"/>
        </w:rPr>
        <w:t>的</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nm,1</m:t>
            </m:r>
            <m:ctrlPr>
              <w:rPr>
                <w:rFonts w:ascii="Cambria Math" w:hAnsi="Cambria Math" w:eastAsia="宋体" w:cs="Times New Roman"/>
                <w:i/>
                <w:iCs/>
                <w:szCs w:val="28"/>
              </w:rPr>
            </m:ctrlPr>
          </m:sub>
        </m:sSub>
      </m:oMath>
      <w:r>
        <w:rPr>
          <w:rFonts w:eastAsia="宋体" w:cs="Times New Roman"/>
          <w:iCs/>
          <w:szCs w:val="28"/>
        </w:rPr>
        <w:t>队列</w:t>
      </w:r>
      <w:r>
        <w:rPr>
          <w:rFonts w:hint="eastAsia" w:eastAsia="宋体" w:cs="Times New Roman"/>
          <w:szCs w:val="28"/>
        </w:rPr>
        <w:t>发送指令流，但是由于需要一定的传输时延，因此当指令流到达交换节点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hint="eastAsia" w:eastAsia="宋体" w:cs="Times New Roman"/>
          <w:iCs/>
          <w:szCs w:val="28"/>
        </w:rPr>
        <w:t>后，交换节点的</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nm,1</m:t>
            </m:r>
            <m:ctrlPr>
              <w:rPr>
                <w:rFonts w:ascii="Cambria Math" w:hAnsi="Cambria Math" w:eastAsia="宋体" w:cs="Times New Roman"/>
                <w:i/>
                <w:iCs/>
                <w:szCs w:val="28"/>
              </w:rPr>
            </m:ctrlPr>
          </m:sub>
        </m:sSub>
      </m:oMath>
      <w:r>
        <w:rPr>
          <w:rFonts w:eastAsia="宋体" w:cs="Times New Roman"/>
          <w:iCs/>
          <w:szCs w:val="28"/>
        </w:rPr>
        <w:t>队列</w:t>
      </w:r>
      <w:r>
        <w:rPr>
          <w:rFonts w:hint="eastAsia" w:eastAsia="宋体" w:cs="Times New Roman"/>
          <w:iCs/>
          <w:szCs w:val="28"/>
        </w:rPr>
        <w:t>已经从接收状态转化为发送状态，此时发送的指令流将产生丢包。</w:t>
      </w:r>
    </w:p>
    <w:p w14:paraId="301F5019">
      <w:pPr>
        <w:adjustRightInd/>
        <w:snapToGrid/>
        <w:ind w:firstLine="560"/>
        <w:rPr>
          <w:rFonts w:eastAsia="宋体" w:cs="Times New Roman"/>
          <w:szCs w:val="28"/>
        </w:rPr>
      </w:pPr>
      <w:r>
        <w:rPr>
          <w:rFonts w:hint="eastAsia" w:eastAsia="宋体" w:cs="Times New Roman"/>
          <w:szCs w:val="28"/>
        </w:rPr>
        <w:t>（2）静态资源分配：原始的循环排队转发模型中的资源分配是静态的，这意味着一旦设定，网络的资源分配就不会根据流量的实际变化进行调整。网络资源（如时间间隔、队列资源等）的分配在网络运行之前就已经确定，并且在网络运行期间不会根据实际的流量需求进行调整，而在实际网络环境中，数据流量往往是动态变化的，可能会因为整个网络的操作需求、用户行为、设备状态变化等因素而发生波动。当新的数据流（尤其是突发流）加入网络时，静态资源分配策略可能已无法提供足够的资源来处理这些额外的数据需求。</w:t>
      </w:r>
    </w:p>
    <w:p w14:paraId="0AF3C872">
      <w:pPr>
        <w:adjustRightInd/>
        <w:snapToGrid/>
        <w:ind w:firstLine="560"/>
        <w:rPr>
          <w:rFonts w:eastAsia="宋体" w:cs="Times New Roman"/>
          <w:szCs w:val="28"/>
        </w:rPr>
      </w:pPr>
      <w:r>
        <w:rPr>
          <w:rFonts w:hint="eastAsia" w:eastAsia="宋体" w:cs="Times New Roman"/>
          <w:szCs w:val="28"/>
        </w:rPr>
        <w:t>针对上述缺陷，本方案采用了一种增强型</w:t>
      </w:r>
      <w:r>
        <w:rPr>
          <w:rFonts w:eastAsia="宋体" w:cs="Times New Roman"/>
          <w:szCs w:val="28"/>
        </w:rPr>
        <w:t>的</w:t>
      </w:r>
      <w:r>
        <w:rPr>
          <w:rFonts w:hint="eastAsia" w:eastAsia="宋体" w:cs="Times New Roman"/>
          <w:szCs w:val="28"/>
        </w:rPr>
        <w:t>循环排队转发机制，</w:t>
      </w:r>
      <w:r>
        <w:rPr>
          <w:rFonts w:eastAsia="宋体" w:cs="Times New Roman"/>
          <w:szCs w:val="28"/>
        </w:rPr>
        <w:t>通过在每个交换</w:t>
      </w:r>
      <w:r>
        <w:rPr>
          <w:rFonts w:hint="eastAsia" w:eastAsia="宋体" w:cs="Times New Roman"/>
          <w:szCs w:val="28"/>
        </w:rPr>
        <w:t>节点</w:t>
      </w:r>
      <w:r>
        <w:rPr>
          <w:rFonts w:eastAsia="宋体" w:cs="Times New Roman"/>
          <w:szCs w:val="28"/>
        </w:rPr>
        <w:t>端口上</w:t>
      </w:r>
      <w:r>
        <w:rPr>
          <w:rFonts w:hint="eastAsia" w:eastAsia="宋体" w:cs="Times New Roman"/>
          <w:szCs w:val="28"/>
        </w:rPr>
        <w:t>增加一个逻辑</w:t>
      </w:r>
      <w:r>
        <w:rPr>
          <w:rFonts w:eastAsia="宋体" w:cs="Times New Roman"/>
          <w:szCs w:val="28"/>
        </w:rPr>
        <w:t>队列，</w:t>
      </w:r>
      <w:r>
        <w:rPr>
          <w:rFonts w:hint="eastAsia" w:eastAsia="宋体" w:cs="Times New Roman"/>
          <w:szCs w:val="28"/>
        </w:rPr>
        <w:t>延长了突发流预期的接收时间，从而减少了因超出预定接收时间而导致的数据丢失问题。同时，进一步结合深度强化学习提升算法的学习效率和持续演化能力，深度强化学习算法能够实时接收环境反馈，并根据反馈迭代优化策略，这种实时学习和调整能力使得网络能够适应持续变化的流量需求和网络状态，并基于历史信息和当前网络状态做出最优决策。增强型循环排队转发机制具体特征如下：</w:t>
      </w:r>
    </w:p>
    <w:p w14:paraId="588F9B87">
      <w:pPr>
        <w:pStyle w:val="15"/>
        <w:adjustRightInd/>
        <w:snapToGrid/>
        <w:ind w:firstLine="0" w:firstLineChars="0"/>
        <w:jc w:val="center"/>
        <w:rPr>
          <w:rFonts w:cs="Times New Roman"/>
          <w:szCs w:val="28"/>
        </w:rPr>
      </w:pPr>
      <w:r>
        <w:rPr>
          <w:rFonts w:cs="Times New Roman"/>
          <w:szCs w:val="28"/>
        </w:rPr>
        <w:drawing>
          <wp:inline distT="0" distB="0" distL="0" distR="0">
            <wp:extent cx="5274310" cy="4650105"/>
            <wp:effectExtent l="0" t="0" r="2540" b="0"/>
            <wp:docPr id="724235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35307"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4310" cy="4650105"/>
                    </a:xfrm>
                    <a:prstGeom prst="rect">
                      <a:avLst/>
                    </a:prstGeom>
                    <a:noFill/>
                    <a:ln>
                      <a:noFill/>
                    </a:ln>
                  </pic:spPr>
                </pic:pic>
              </a:graphicData>
            </a:graphic>
          </wp:inline>
        </w:drawing>
      </w:r>
    </w:p>
    <w:p w14:paraId="220293EB">
      <w:pPr>
        <w:pStyle w:val="92"/>
      </w:pPr>
      <w:r>
        <w:t>图</w:t>
      </w:r>
      <w:r>
        <w:rPr>
          <w:rFonts w:hint="eastAsia"/>
        </w:rPr>
        <w:t>7</w:t>
      </w:r>
      <w:r>
        <w:t xml:space="preserve"> </w:t>
      </w:r>
      <w:r>
        <w:rPr>
          <w:rFonts w:hint="eastAsia"/>
        </w:rPr>
        <w:t>基于增强型循环排队转发机制的交换节点模型</w:t>
      </w:r>
    </w:p>
    <w:p w14:paraId="13FE53E5">
      <w:pPr>
        <w:adjustRightInd/>
        <w:snapToGrid/>
        <w:ind w:firstLine="562"/>
        <w:rPr>
          <w:rFonts w:eastAsia="宋体" w:cs="Times New Roman"/>
          <w:szCs w:val="28"/>
        </w:rPr>
      </w:pPr>
      <w:r>
        <w:rPr>
          <w:rFonts w:eastAsia="宋体" w:cs="Times New Roman"/>
          <w:b/>
          <w:bCs/>
          <w:szCs w:val="28"/>
        </w:rPr>
        <w:t>节点属性：</w:t>
      </w:r>
      <w:r>
        <w:rPr>
          <w:rFonts w:eastAsia="宋体" w:cs="Times New Roman"/>
          <w:szCs w:val="28"/>
        </w:rPr>
        <w:t>系统中的各个交换节点上包含多个端口，每个端口分别和对应的链路绑定。战术网络中的每个交换节点的每个端口上都有固定的缓存资源，缓存资源被建模为三个逻辑队列，循环执行入队（接收数据）和出队（发送数据）操作，以保障数据流的固定传输时延。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eastAsia="宋体" w:cs="Times New Roman"/>
          <w:iCs/>
          <w:szCs w:val="28"/>
        </w:rPr>
        <w:t>上与交换节点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m</m:t>
            </m:r>
            <m:ctrlPr>
              <w:rPr>
                <w:rFonts w:ascii="Cambria Math" w:hAnsi="Cambria Math" w:eastAsia="宋体" w:cs="Times New Roman"/>
                <w:i/>
                <w:iCs/>
                <w:szCs w:val="28"/>
              </w:rPr>
            </m:ctrlPr>
          </m:sub>
        </m:sSub>
      </m:oMath>
      <w:r>
        <w:rPr>
          <w:rFonts w:eastAsia="宋体" w:cs="Times New Roman"/>
          <w:iCs/>
          <w:szCs w:val="28"/>
        </w:rPr>
        <w:t>相关联的端口</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p</m:t>
            </m:r>
            <m:ctrlPr>
              <w:rPr>
                <w:rFonts w:ascii="Cambria Math" w:hAnsi="Cambria Math" w:eastAsia="宋体" w:cs="Times New Roman"/>
                <w:i/>
                <w:iCs/>
                <w:szCs w:val="28"/>
              </w:rPr>
            </m:ctrlPr>
          </m:e>
          <m:sub>
            <m:r>
              <m:rPr/>
              <w:rPr>
                <w:rFonts w:ascii="Cambria Math" w:hAnsi="Cambria Math" w:eastAsia="宋体" w:cs="Times New Roman"/>
                <w:szCs w:val="28"/>
              </w:rPr>
              <m:t>nm</m:t>
            </m:r>
            <m:ctrlPr>
              <w:rPr>
                <w:rFonts w:ascii="Cambria Math" w:hAnsi="Cambria Math" w:eastAsia="宋体" w:cs="Times New Roman"/>
                <w:i/>
                <w:iCs/>
                <w:szCs w:val="28"/>
              </w:rPr>
            </m:ctrlPr>
          </m:sub>
        </m:sSub>
      </m:oMath>
      <w:r>
        <w:rPr>
          <w:rFonts w:eastAsia="宋体" w:cs="Times New Roman"/>
          <w:iCs/>
          <w:szCs w:val="28"/>
        </w:rPr>
        <w:t>上的逻辑队列记作</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nm,num</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m</m:t>
            </m:r>
            <m:ctrlPr>
              <w:rPr>
                <w:rFonts w:ascii="Cambria Math" w:hAnsi="Cambria Math" w:eastAsia="宋体" w:cs="Times New Roman"/>
                <w:i/>
                <w:iCs/>
                <w:szCs w:val="28"/>
              </w:rPr>
            </m:ctrlPr>
          </m:sub>
        </m:sSub>
        <m:r>
          <m:rPr/>
          <w:rPr>
            <w:rFonts w:ascii="Cambria Math" w:hAnsi="Cambria Math" w:eastAsia="宋体" w:cs="Times New Roman"/>
            <w:szCs w:val="28"/>
          </w:rPr>
          <m:t>∈V,num=0,1,2}</m:t>
        </m:r>
      </m:oMath>
      <w:r>
        <w:rPr>
          <w:rFonts w:eastAsia="宋体" w:cs="Times New Roman"/>
          <w:szCs w:val="28"/>
        </w:rPr>
        <w:t>。</w:t>
      </w:r>
    </w:p>
    <w:p w14:paraId="1EE5375C">
      <w:pPr>
        <w:adjustRightInd/>
        <w:snapToGrid/>
        <w:ind w:firstLine="562"/>
        <w:rPr>
          <w:rFonts w:eastAsia="宋体" w:cs="Times New Roman"/>
          <w:szCs w:val="28"/>
        </w:rPr>
      </w:pPr>
      <w:r>
        <w:rPr>
          <w:rFonts w:eastAsia="宋体" w:cs="Times New Roman"/>
          <w:b/>
          <w:bCs/>
          <w:szCs w:val="28"/>
        </w:rPr>
        <w:t>转发机制：</w:t>
      </w:r>
      <w:r>
        <w:rPr>
          <w:rFonts w:eastAsia="宋体" w:cs="Times New Roman"/>
          <w:szCs w:val="28"/>
        </w:rPr>
        <w:t>三个逻辑队列以循环的模式进行转发，在每个时间间隔内，只有一个队列具有发送流的权限，而其余队列只有接收流的权限，这种排队原则有效地避免了不同队列发送的流发生冲突。如图所示，在</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0</m:t>
            </m:r>
            <m:ctrlPr>
              <w:rPr>
                <w:rFonts w:ascii="Cambria Math" w:hAnsi="Cambria Math" w:eastAsia="宋体" w:cs="Times New Roman"/>
                <w:i/>
                <w:iCs/>
                <w:szCs w:val="28"/>
              </w:rPr>
            </m:ctrlPr>
          </m:sub>
        </m:sSub>
      </m:oMath>
      <w:r>
        <w:rPr>
          <w:rFonts w:eastAsia="宋体" w:cs="Times New Roman"/>
          <w:iCs/>
          <w:szCs w:val="28"/>
        </w:rPr>
        <w:t>时间间隔内，在交换节点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eastAsia="宋体" w:cs="Times New Roman"/>
          <w:iCs/>
          <w:szCs w:val="28"/>
        </w:rPr>
        <w:t>的</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p</m:t>
            </m:r>
            <m:ctrlPr>
              <w:rPr>
                <w:rFonts w:ascii="Cambria Math" w:hAnsi="Cambria Math" w:eastAsia="宋体" w:cs="Times New Roman"/>
                <w:i/>
                <w:iCs/>
                <w:szCs w:val="28"/>
              </w:rPr>
            </m:ctrlPr>
          </m:e>
          <m:sub>
            <m:r>
              <m:rPr/>
              <w:rPr>
                <w:rFonts w:ascii="Cambria Math" w:hAnsi="Cambria Math" w:eastAsia="宋体" w:cs="Times New Roman"/>
                <w:szCs w:val="28"/>
              </w:rPr>
              <m:t>nm</m:t>
            </m:r>
            <m:ctrlPr>
              <w:rPr>
                <w:rFonts w:ascii="Cambria Math" w:hAnsi="Cambria Math" w:eastAsia="宋体" w:cs="Times New Roman"/>
                <w:i/>
                <w:iCs/>
                <w:szCs w:val="28"/>
              </w:rPr>
            </m:ctrlPr>
          </m:sub>
        </m:sSub>
      </m:oMath>
      <w:r>
        <w:rPr>
          <w:rFonts w:eastAsia="宋体" w:cs="Times New Roman"/>
          <w:iCs/>
          <w:szCs w:val="28"/>
        </w:rPr>
        <w:t>端口上只有队列</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nm,0</m:t>
            </m:r>
            <m:ctrlPr>
              <w:rPr>
                <w:rFonts w:ascii="Cambria Math" w:hAnsi="Cambria Math" w:eastAsia="宋体" w:cs="Times New Roman"/>
                <w:i/>
                <w:iCs/>
                <w:szCs w:val="28"/>
              </w:rPr>
            </m:ctrlPr>
          </m:sub>
        </m:sSub>
      </m:oMath>
      <w:r>
        <w:rPr>
          <w:rFonts w:eastAsia="宋体" w:cs="Times New Roman"/>
          <w:iCs/>
          <w:szCs w:val="28"/>
        </w:rPr>
        <w:t>可以向下游节点发送数据包，队列</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nm,1</m:t>
            </m:r>
            <m:ctrlPr>
              <w:rPr>
                <w:rFonts w:ascii="Cambria Math" w:hAnsi="Cambria Math" w:eastAsia="宋体" w:cs="Times New Roman"/>
                <w:i/>
                <w:iCs/>
                <w:szCs w:val="28"/>
              </w:rPr>
            </m:ctrlPr>
          </m:sub>
        </m:sSub>
      </m:oMath>
      <w:r>
        <w:rPr>
          <w:rFonts w:eastAsia="宋体" w:cs="Times New Roman"/>
          <w:iCs/>
          <w:szCs w:val="28"/>
        </w:rPr>
        <w:t>和</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nm,2</m:t>
            </m:r>
            <m:ctrlPr>
              <w:rPr>
                <w:rFonts w:ascii="Cambria Math" w:hAnsi="Cambria Math" w:eastAsia="宋体" w:cs="Times New Roman"/>
                <w:i/>
                <w:iCs/>
                <w:szCs w:val="28"/>
              </w:rPr>
            </m:ctrlPr>
          </m:sub>
        </m:sSub>
      </m:oMath>
      <w:r>
        <w:rPr>
          <w:rFonts w:eastAsia="宋体" w:cs="Times New Roman"/>
          <w:iCs/>
          <w:szCs w:val="28"/>
        </w:rPr>
        <w:t>只能接收来自上游节点的数据包；在下一时间间隔，即</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1</m:t>
            </m:r>
            <m:ctrlPr>
              <w:rPr>
                <w:rFonts w:ascii="Cambria Math" w:hAnsi="Cambria Math" w:eastAsia="宋体" w:cs="Times New Roman"/>
                <w:i/>
                <w:iCs/>
                <w:szCs w:val="28"/>
              </w:rPr>
            </m:ctrlPr>
          </m:sub>
        </m:sSub>
      </m:oMath>
      <w:r>
        <w:rPr>
          <w:rFonts w:eastAsia="宋体" w:cs="Times New Roman"/>
          <w:iCs/>
          <w:szCs w:val="28"/>
        </w:rPr>
        <w:t>时间间隔内，队列</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nm,0</m:t>
            </m:r>
            <m:ctrlPr>
              <w:rPr>
                <w:rFonts w:ascii="Cambria Math" w:hAnsi="Cambria Math" w:eastAsia="宋体" w:cs="Times New Roman"/>
                <w:i/>
                <w:iCs/>
                <w:szCs w:val="28"/>
              </w:rPr>
            </m:ctrlPr>
          </m:sub>
        </m:sSub>
      </m:oMath>
      <w:r>
        <w:rPr>
          <w:rFonts w:eastAsia="宋体" w:cs="Times New Roman"/>
          <w:iCs/>
          <w:szCs w:val="28"/>
        </w:rPr>
        <w:t>的下一个队列即队列</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nm,1</m:t>
            </m:r>
            <m:ctrlPr>
              <w:rPr>
                <w:rFonts w:ascii="Cambria Math" w:hAnsi="Cambria Math" w:eastAsia="宋体" w:cs="Times New Roman"/>
                <w:i/>
                <w:iCs/>
                <w:szCs w:val="28"/>
              </w:rPr>
            </m:ctrlPr>
          </m:sub>
        </m:sSub>
      </m:oMath>
      <w:r>
        <w:rPr>
          <w:rFonts w:eastAsia="宋体" w:cs="Times New Roman"/>
          <w:iCs/>
          <w:szCs w:val="28"/>
        </w:rPr>
        <w:t>发送上一个时间间隔内接收的数据包，而队列</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nm,0</m:t>
            </m:r>
            <m:ctrlPr>
              <w:rPr>
                <w:rFonts w:ascii="Cambria Math" w:hAnsi="Cambria Math" w:eastAsia="宋体" w:cs="Times New Roman"/>
                <w:i/>
                <w:iCs/>
                <w:szCs w:val="28"/>
              </w:rPr>
            </m:ctrlPr>
          </m:sub>
        </m:sSub>
      </m:oMath>
      <w:r>
        <w:rPr>
          <w:rFonts w:eastAsia="宋体" w:cs="Times New Roman"/>
          <w:iCs/>
          <w:szCs w:val="28"/>
        </w:rPr>
        <w:t>和</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nm,2</m:t>
            </m:r>
            <m:ctrlPr>
              <w:rPr>
                <w:rFonts w:ascii="Cambria Math" w:hAnsi="Cambria Math" w:eastAsia="宋体" w:cs="Times New Roman"/>
                <w:i/>
                <w:iCs/>
                <w:szCs w:val="28"/>
              </w:rPr>
            </m:ctrlPr>
          </m:sub>
        </m:sSub>
      </m:oMath>
      <w:r>
        <w:rPr>
          <w:rFonts w:eastAsia="宋体" w:cs="Times New Roman"/>
          <w:iCs/>
          <w:szCs w:val="28"/>
        </w:rPr>
        <w:t>只能接收来自上游节点的数据包。通过上述转发机制，可对周期性传输的训练参数流量进行整形，从而为每个流量提供有界的延迟和数据包丢失。</w:t>
      </w:r>
    </w:p>
    <w:p w14:paraId="5A897C9E">
      <w:pPr>
        <w:adjustRightInd/>
        <w:snapToGrid/>
        <w:ind w:firstLine="562"/>
        <w:rPr>
          <w:rFonts w:eastAsia="宋体" w:cs="Times New Roman"/>
          <w:szCs w:val="28"/>
        </w:rPr>
      </w:pPr>
      <w:r>
        <w:rPr>
          <w:rFonts w:eastAsia="宋体" w:cs="Times New Roman"/>
          <w:b/>
          <w:bCs/>
          <w:szCs w:val="28"/>
        </w:rPr>
        <w:t>队列操作：</w:t>
      </w:r>
      <w:r>
        <w:rPr>
          <w:rFonts w:eastAsia="宋体" w:cs="Times New Roman"/>
          <w:szCs w:val="28"/>
        </w:rPr>
        <w:t>在时间间隔</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oMath>
      <w:r>
        <w:rPr>
          <w:rFonts w:eastAsia="宋体" w:cs="Times New Roman"/>
          <w:szCs w:val="28"/>
        </w:rPr>
        <w:t>内，对端口</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p</m:t>
            </m:r>
            <m:ctrlPr>
              <w:rPr>
                <w:rFonts w:ascii="Cambria Math" w:hAnsi="Cambria Math" w:eastAsia="宋体" w:cs="Times New Roman"/>
                <w:i/>
                <w:iCs/>
                <w:szCs w:val="28"/>
              </w:rPr>
            </m:ctrlPr>
          </m:e>
          <m:sub>
            <m:r>
              <m:rPr/>
              <w:rPr>
                <w:rFonts w:ascii="Cambria Math" w:hAnsi="Cambria Math" w:eastAsia="宋体" w:cs="Times New Roman"/>
                <w:szCs w:val="28"/>
              </w:rPr>
              <m:t>nm</m:t>
            </m:r>
            <m:ctrlPr>
              <w:rPr>
                <w:rFonts w:ascii="Cambria Math" w:hAnsi="Cambria Math" w:eastAsia="宋体" w:cs="Times New Roman"/>
                <w:i/>
                <w:iCs/>
                <w:szCs w:val="28"/>
              </w:rPr>
            </m:ctrlPr>
          </m:sub>
        </m:sSub>
      </m:oMath>
      <w:r>
        <w:rPr>
          <w:rFonts w:eastAsia="宋体" w:cs="Times New Roman"/>
          <w:szCs w:val="28"/>
        </w:rPr>
        <w:t>上的逻辑队列循环的操作可定义如下</w:t>
      </w:r>
    </w:p>
    <w:p w14:paraId="677E9C14">
      <w:pPr>
        <w:adjustRightInd/>
        <w:snapToGrid/>
        <w:ind w:firstLine="560"/>
        <w:rPr>
          <w:rFonts w:eastAsia="宋体" w:cs="Times New Roman"/>
          <w:szCs w:val="28"/>
        </w:rPr>
      </w:pPr>
      <m:oMathPara>
        <m:oMathParaPr>
          <m:jc m:val="center"/>
        </m:oMathParaPr>
        <m:oMath>
          <m:d>
            <m:dPr>
              <m:begChr m:val="{"/>
              <m:endChr m:val=""/>
              <m:ctrlPr>
                <w:rPr>
                  <w:rFonts w:ascii="Cambria Math" w:hAnsi="Cambria Math" w:eastAsia="宋体" w:cs="Times New Roman"/>
                  <w:i/>
                  <w:iCs/>
                  <w:szCs w:val="28"/>
                </w:rPr>
              </m:ctrlPr>
            </m:dPr>
            <m:e>
              <m:eqArr>
                <m:eqArrPr>
                  <m:ctrlPr>
                    <w:rPr>
                      <w:rFonts w:ascii="Cambria Math" w:hAnsi="Cambria Math" w:eastAsia="宋体" w:cs="Times New Roman"/>
                      <w:i/>
                      <w:iCs/>
                      <w:szCs w:val="28"/>
                    </w:rPr>
                  </m:ctrlPr>
                </m:eqArrPr>
                <m:e>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nm,num</m:t>
                      </m:r>
                      <m:ctrlPr>
                        <w:rPr>
                          <w:rFonts w:ascii="Cambria Math" w:hAnsi="Cambria Math" w:eastAsia="宋体" w:cs="Times New Roman"/>
                          <w:i/>
                          <w:iCs/>
                          <w:szCs w:val="28"/>
                        </w:rPr>
                      </m:ctrlPr>
                    </m:sub>
                  </m:sSub>
                  <m:r>
                    <m:rPr/>
                    <w:rPr>
                      <w:rFonts w:ascii="Cambria Math" w:hAnsi="Cambria Math" w:eastAsia="宋体" w:cs="Times New Roman"/>
                      <w:szCs w:val="28"/>
                    </w:rPr>
                    <m:t>=0,             num=t%3</m:t>
                  </m:r>
                  <m:ctrlPr>
                    <w:rPr>
                      <w:rFonts w:ascii="Cambria Math" w:hAnsi="Cambria Math" w:eastAsia="宋体" w:cs="Times New Roman"/>
                      <w:i/>
                      <w:iCs/>
                      <w:szCs w:val="28"/>
                    </w:rPr>
                  </m:ctrlPr>
                </m:e>
                <m:e>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nm,num</m:t>
                      </m:r>
                      <m:ctrlPr>
                        <w:rPr>
                          <w:rFonts w:ascii="Cambria Math" w:hAnsi="Cambria Math" w:eastAsia="宋体" w:cs="Times New Roman"/>
                          <w:i/>
                          <w:iCs/>
                          <w:szCs w:val="28"/>
                        </w:rPr>
                      </m:ctrlPr>
                    </m:sub>
                  </m:sSub>
                  <m:r>
                    <m:rPr/>
                    <w:rPr>
                      <w:rFonts w:ascii="Cambria Math" w:hAnsi="Cambria Math" w:eastAsia="宋体" w:cs="Times New Roman"/>
                      <w:szCs w:val="28"/>
                    </w:rPr>
                    <m:t>=1,             num≠t%3</m:t>
                  </m:r>
                  <m:ctrlPr>
                    <w:rPr>
                      <w:rFonts w:ascii="Cambria Math" w:hAnsi="Cambria Math" w:eastAsia="宋体" w:cs="Times New Roman"/>
                      <w:i/>
                      <w:iCs/>
                      <w:szCs w:val="28"/>
                    </w:rPr>
                  </m:ctrlPr>
                </m:e>
              </m:eqArr>
              <m:ctrlPr>
                <w:rPr>
                  <w:rFonts w:ascii="Cambria Math" w:hAnsi="Cambria Math" w:eastAsia="宋体" w:cs="Times New Roman"/>
                  <w:i/>
                  <w:iCs/>
                  <w:szCs w:val="28"/>
                </w:rPr>
              </m:ctrlPr>
            </m:e>
          </m:d>
        </m:oMath>
      </m:oMathPara>
    </w:p>
    <w:p w14:paraId="7F368D91">
      <w:pPr>
        <w:adjustRightInd/>
        <w:snapToGrid/>
        <w:ind w:firstLine="0" w:firstLineChars="0"/>
        <w:rPr>
          <w:rFonts w:eastAsia="宋体" w:cs="Times New Roman"/>
          <w:iCs/>
          <w:szCs w:val="28"/>
        </w:rPr>
      </w:pPr>
      <w:r>
        <w:rPr>
          <w:rFonts w:eastAsia="宋体" w:cs="Times New Roman"/>
          <w:szCs w:val="28"/>
        </w:rPr>
        <w:t>其中，队列操作为0表示队列仅能发送训练参数流，队列操作为1表示队列仅能接收训练参数流，</w:t>
      </w:r>
      <m:oMath>
        <m:r>
          <m:rPr/>
          <w:rPr>
            <w:rFonts w:ascii="Cambria Math" w:hAnsi="Cambria Math" w:eastAsia="宋体" w:cs="Times New Roman"/>
            <w:szCs w:val="28"/>
          </w:rPr>
          <m:t>t</m:t>
        </m:r>
      </m:oMath>
      <w:r>
        <w:rPr>
          <w:rFonts w:eastAsia="宋体" w:cs="Times New Roman"/>
          <w:szCs w:val="28"/>
        </w:rPr>
        <w:t>表示当前时间间隔的编号，</w:t>
      </w:r>
      <m:oMath>
        <m:r>
          <m:rPr/>
          <w:rPr>
            <w:rFonts w:ascii="Cambria Math" w:hAnsi="Cambria Math" w:eastAsia="宋体" w:cs="Times New Roman"/>
            <w:szCs w:val="28"/>
          </w:rPr>
          <m:t>num</m:t>
        </m:r>
      </m:oMath>
      <w:r>
        <w:rPr>
          <w:rFonts w:eastAsia="宋体" w:cs="Times New Roman"/>
          <w:szCs w:val="28"/>
        </w:rPr>
        <w:t>表示一个端口上的缓存队列</w:t>
      </w:r>
      <w:r>
        <w:rPr>
          <w:rFonts w:eastAsia="宋体" w:cs="Times New Roman"/>
          <w:iCs/>
          <w:szCs w:val="28"/>
        </w:rPr>
        <w:t>的索引。基于式</w:t>
      </w:r>
      <m:oMath>
        <m:r>
          <m:rPr>
            <m:sty m:val="p"/>
          </m:rPr>
          <w:rPr>
            <w:rFonts w:ascii="Cambria Math" w:hAnsi="Cambria Math" w:eastAsia="宋体" w:cs="Times New Roman"/>
            <w:szCs w:val="28"/>
          </w:rPr>
          <m:t>(6)</m:t>
        </m:r>
      </m:oMath>
      <w:r>
        <w:rPr>
          <w:rFonts w:eastAsia="宋体" w:cs="Times New Roman"/>
          <w:iCs/>
          <w:szCs w:val="28"/>
        </w:rPr>
        <w:t>的</w:t>
      </w:r>
      <w:r>
        <w:rPr>
          <w:rFonts w:eastAsia="宋体" w:cs="Times New Roman"/>
          <w:szCs w:val="28"/>
        </w:rPr>
        <w:t>逻辑队列循环操作</w:t>
      </w:r>
      <w:r>
        <w:rPr>
          <w:rFonts w:eastAsia="宋体" w:cs="Times New Roman"/>
          <w:iCs/>
          <w:szCs w:val="28"/>
        </w:rPr>
        <w:t>，本方案进一步引入排队偏移标签来描述</w:t>
      </w:r>
      <w:r>
        <w:rPr>
          <w:rFonts w:eastAsia="宋体" w:cs="Times New Roman"/>
          <w:szCs w:val="28"/>
        </w:rPr>
        <w:t>训练参数</w:t>
      </w:r>
      <w:r>
        <w:rPr>
          <w:rFonts w:eastAsia="宋体" w:cs="Times New Roman"/>
          <w:iCs/>
          <w:szCs w:val="28"/>
        </w:rPr>
        <w:t>流的接收策略。排队偏移标签的定义如下：</w:t>
      </w:r>
    </w:p>
    <w:p w14:paraId="692F4E96">
      <w:pPr>
        <w:adjustRightInd/>
        <w:snapToGrid/>
        <w:ind w:firstLine="560"/>
        <w:rPr>
          <w:rFonts w:eastAsia="宋体" w:cs="Times New Roman"/>
          <w:szCs w:val="28"/>
        </w:rPr>
      </w:pPr>
      <w:r>
        <w:rPr>
          <w:rFonts w:eastAsia="宋体" w:cs="Times New Roman"/>
          <w:iCs/>
          <w:szCs w:val="28"/>
        </w:rPr>
        <w:t>排队偏移标签</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ψ</m:t>
            </m:r>
            <m:ctrlPr>
              <w:rPr>
                <w:rFonts w:ascii="Cambria Math" w:hAnsi="Cambria Math" w:eastAsia="宋体" w:cs="Times New Roman"/>
                <w:i/>
                <w:iCs/>
                <w:szCs w:val="28"/>
              </w:rPr>
            </m:ctrlPr>
          </m:e>
          <m:sub>
            <m:r>
              <m:rPr/>
              <w:rPr>
                <w:rFonts w:ascii="Cambria Math" w:hAnsi="Cambria Math" w:eastAsia="宋体" w:cs="Times New Roman"/>
                <w:szCs w:val="28"/>
              </w:rPr>
              <m:t>nm,num</m:t>
            </m:r>
            <m:ctrlPr>
              <w:rPr>
                <w:rFonts w:ascii="Cambria Math" w:hAnsi="Cambria Math" w:eastAsia="宋体" w:cs="Times New Roman"/>
                <w:i/>
                <w:iCs/>
                <w:szCs w:val="28"/>
              </w:rPr>
            </m:ctrlPr>
          </m:sub>
        </m:sSub>
      </m:oMath>
      <w:r>
        <w:rPr>
          <w:rFonts w:eastAsia="宋体" w:cs="Times New Roman"/>
          <w:szCs w:val="28"/>
        </w:rPr>
        <w:t>表示在当前时间间隔</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oMath>
      <w:r>
        <w:rPr>
          <w:rFonts w:eastAsia="宋体" w:cs="Times New Roman"/>
          <w:iCs/>
          <w:szCs w:val="28"/>
        </w:rPr>
        <w:t>内，交换节点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eastAsia="宋体" w:cs="Times New Roman"/>
          <w:iCs/>
          <w:szCs w:val="28"/>
        </w:rPr>
        <w:t>的</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p</m:t>
            </m:r>
            <m:ctrlPr>
              <w:rPr>
                <w:rFonts w:ascii="Cambria Math" w:hAnsi="Cambria Math" w:eastAsia="宋体" w:cs="Times New Roman"/>
                <w:i/>
                <w:iCs/>
                <w:szCs w:val="28"/>
              </w:rPr>
            </m:ctrlPr>
          </m:e>
          <m:sub>
            <m:r>
              <m:rPr/>
              <w:rPr>
                <w:rFonts w:ascii="Cambria Math" w:hAnsi="Cambria Math" w:eastAsia="宋体" w:cs="Times New Roman"/>
                <w:szCs w:val="28"/>
              </w:rPr>
              <m:t>nm</m:t>
            </m:r>
            <m:ctrlPr>
              <w:rPr>
                <w:rFonts w:ascii="Cambria Math" w:hAnsi="Cambria Math" w:eastAsia="宋体" w:cs="Times New Roman"/>
                <w:i/>
                <w:iCs/>
                <w:szCs w:val="28"/>
              </w:rPr>
            </m:ctrlPr>
          </m:sub>
        </m:sSub>
      </m:oMath>
      <w:r>
        <w:rPr>
          <w:rFonts w:eastAsia="宋体" w:cs="Times New Roman"/>
          <w:iCs/>
          <w:szCs w:val="28"/>
        </w:rPr>
        <w:t>端口上的队列</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nm,num</m:t>
            </m:r>
            <m:ctrlPr>
              <w:rPr>
                <w:rFonts w:ascii="Cambria Math" w:hAnsi="Cambria Math" w:eastAsia="宋体" w:cs="Times New Roman"/>
                <w:i/>
                <w:iCs/>
                <w:szCs w:val="28"/>
              </w:rPr>
            </m:ctrlPr>
          </m:sub>
        </m:sSub>
      </m:oMath>
      <w:r>
        <w:rPr>
          <w:rFonts w:eastAsia="宋体" w:cs="Times New Roman"/>
          <w:iCs/>
          <w:szCs w:val="28"/>
        </w:rPr>
        <w:t>到</w:t>
      </w:r>
      <w:r>
        <w:rPr>
          <w:rFonts w:eastAsia="宋体" w:cs="Times New Roman"/>
          <w:szCs w:val="28"/>
        </w:rPr>
        <w:t>队列</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nm,t%3</m:t>
            </m:r>
            <m:ctrlPr>
              <w:rPr>
                <w:rFonts w:ascii="Cambria Math" w:hAnsi="Cambria Math" w:eastAsia="宋体" w:cs="Times New Roman"/>
                <w:i/>
                <w:iCs/>
                <w:szCs w:val="28"/>
              </w:rPr>
            </m:ctrlPr>
          </m:sub>
        </m:sSub>
      </m:oMath>
      <w:r>
        <w:rPr>
          <w:rFonts w:eastAsia="宋体" w:cs="Times New Roman"/>
          <w:szCs w:val="28"/>
        </w:rPr>
        <w:t>的距离，这里的</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nm,t%3</m:t>
            </m:r>
            <m:ctrlPr>
              <w:rPr>
                <w:rFonts w:ascii="Cambria Math" w:hAnsi="Cambria Math" w:eastAsia="宋体" w:cs="Times New Roman"/>
                <w:i/>
                <w:iCs/>
                <w:szCs w:val="28"/>
              </w:rPr>
            </m:ctrlPr>
          </m:sub>
        </m:sSub>
      </m:oMath>
      <w:r>
        <w:rPr>
          <w:rFonts w:eastAsia="宋体" w:cs="Times New Roman"/>
          <w:szCs w:val="28"/>
        </w:rPr>
        <w:t>表示在时间间隔</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oMath>
      <w:r>
        <w:rPr>
          <w:rFonts w:eastAsia="宋体" w:cs="Times New Roman"/>
          <w:iCs/>
          <w:szCs w:val="28"/>
        </w:rPr>
        <w:t>内</w:t>
      </w:r>
      <w:r>
        <w:rPr>
          <w:rFonts w:eastAsia="宋体" w:cs="Times New Roman"/>
          <w:szCs w:val="28"/>
        </w:rPr>
        <w:t>发送数据流的队列，将</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nm,t%3</m:t>
            </m:r>
            <m:ctrlPr>
              <w:rPr>
                <w:rFonts w:ascii="Cambria Math" w:hAnsi="Cambria Math" w:eastAsia="宋体" w:cs="Times New Roman"/>
                <w:i/>
                <w:iCs/>
                <w:szCs w:val="28"/>
              </w:rPr>
            </m:ctrlPr>
          </m:sub>
        </m:sSub>
      </m:oMath>
      <w:r>
        <w:rPr>
          <w:rFonts w:eastAsia="宋体" w:cs="Times New Roman"/>
          <w:szCs w:val="28"/>
        </w:rPr>
        <w:t>的排队偏移标签记为</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ψ</m:t>
            </m:r>
            <m:ctrlPr>
              <w:rPr>
                <w:rFonts w:ascii="Cambria Math" w:hAnsi="Cambria Math" w:eastAsia="宋体" w:cs="Times New Roman"/>
                <w:i/>
                <w:iCs/>
                <w:szCs w:val="28"/>
              </w:rPr>
            </m:ctrlPr>
          </m:e>
          <m:sub>
            <m:r>
              <m:rPr/>
              <w:rPr>
                <w:rFonts w:ascii="Cambria Math" w:hAnsi="Cambria Math" w:eastAsia="宋体" w:cs="Times New Roman"/>
                <w:szCs w:val="28"/>
              </w:rPr>
              <m:t>nm,base</m:t>
            </m:r>
            <m:ctrlPr>
              <w:rPr>
                <w:rFonts w:ascii="Cambria Math" w:hAnsi="Cambria Math" w:eastAsia="宋体" w:cs="Times New Roman"/>
                <w:i/>
                <w:iCs/>
                <w:szCs w:val="28"/>
              </w:rPr>
            </m:ctrlPr>
          </m:sub>
        </m:sSub>
        <m:r>
          <m:rPr/>
          <w:rPr>
            <w:rFonts w:ascii="Cambria Math" w:hAnsi="Cambria Math" w:eastAsia="宋体" w:cs="Times New Roman"/>
            <w:szCs w:val="28"/>
          </w:rPr>
          <m:t>=0</m:t>
        </m:r>
      </m:oMath>
      <w:r>
        <w:rPr>
          <w:rFonts w:eastAsia="宋体" w:cs="Times New Roman"/>
          <w:szCs w:val="28"/>
        </w:rPr>
        <w:t>，</w:t>
      </w:r>
      <w:r>
        <w:rPr>
          <w:rFonts w:eastAsia="宋体" w:cs="Times New Roman"/>
          <w:iCs/>
          <w:szCs w:val="28"/>
        </w:rPr>
        <w:t>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eastAsia="宋体" w:cs="Times New Roman"/>
          <w:iCs/>
          <w:szCs w:val="28"/>
        </w:rPr>
        <w:t>的</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p</m:t>
            </m:r>
            <m:ctrlPr>
              <w:rPr>
                <w:rFonts w:ascii="Cambria Math" w:hAnsi="Cambria Math" w:eastAsia="宋体" w:cs="Times New Roman"/>
                <w:i/>
                <w:iCs/>
                <w:szCs w:val="28"/>
              </w:rPr>
            </m:ctrlPr>
          </m:e>
          <m:sub>
            <m:r>
              <m:rPr/>
              <w:rPr>
                <w:rFonts w:ascii="Cambria Math" w:hAnsi="Cambria Math" w:eastAsia="宋体" w:cs="Times New Roman"/>
                <w:szCs w:val="28"/>
              </w:rPr>
              <m:t>nm</m:t>
            </m:r>
            <m:ctrlPr>
              <w:rPr>
                <w:rFonts w:ascii="Cambria Math" w:hAnsi="Cambria Math" w:eastAsia="宋体" w:cs="Times New Roman"/>
                <w:i/>
                <w:iCs/>
                <w:szCs w:val="28"/>
              </w:rPr>
            </m:ctrlPr>
          </m:sub>
        </m:sSub>
      </m:oMath>
      <w:r>
        <w:rPr>
          <w:rFonts w:eastAsia="宋体" w:cs="Times New Roman"/>
          <w:iCs/>
          <w:szCs w:val="28"/>
        </w:rPr>
        <w:t>端口上</w:t>
      </w:r>
      <w:r>
        <w:rPr>
          <w:rFonts w:eastAsia="宋体" w:cs="Times New Roman"/>
          <w:szCs w:val="28"/>
        </w:rPr>
        <w:t>其余队列的排队偏移标签以循环移位的方式依次累加1，因此，队列</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nm,num</m:t>
            </m:r>
            <m:ctrlPr>
              <w:rPr>
                <w:rFonts w:ascii="Cambria Math" w:hAnsi="Cambria Math" w:eastAsia="宋体" w:cs="Times New Roman"/>
                <w:i/>
                <w:iCs/>
                <w:szCs w:val="28"/>
              </w:rPr>
            </m:ctrlPr>
          </m:sub>
        </m:sSub>
      </m:oMath>
      <w:r>
        <w:rPr>
          <w:rFonts w:eastAsia="宋体" w:cs="Times New Roman"/>
          <w:szCs w:val="28"/>
        </w:rPr>
        <w:t>在时间间隔</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oMath>
      <w:r>
        <w:rPr>
          <w:rFonts w:eastAsia="宋体" w:cs="Times New Roman"/>
          <w:szCs w:val="28"/>
        </w:rPr>
        <w:t>内的排队偏移标签表示如下：</w:t>
      </w:r>
    </w:p>
    <w:p w14:paraId="6AE1FFDD">
      <w:pPr>
        <w:adjustRightInd/>
        <w:snapToGrid/>
        <w:ind w:firstLine="560"/>
        <w:rPr>
          <w:rFonts w:eastAsia="宋体" w:cs="Times New Roman"/>
          <w:szCs w:val="28"/>
        </w:rPr>
      </w:pPr>
      <m:oMathPara>
        <m:oMathParaPr>
          <m:jc m:val="center"/>
        </m:oMathParaPr>
        <m:oMath>
          <m:sSubSup>
            <m:sSubSupPr>
              <m:ctrlPr>
                <w:rPr>
                  <w:rFonts w:ascii="Cambria Math" w:hAnsi="Cambria Math" w:cs="Times New Roman"/>
                  <w:i/>
                  <w:iCs/>
                  <w:szCs w:val="28"/>
                </w:rPr>
              </m:ctrlPr>
            </m:sSubSupPr>
            <m:e>
              <m:r>
                <m:rPr/>
                <w:rPr>
                  <w:rFonts w:ascii="Cambria Math" w:hAnsi="Cambria Math" w:eastAsia="宋体" w:cs="Times New Roman"/>
                  <w:szCs w:val="28"/>
                </w:rPr>
                <m:t>ψ</m:t>
              </m:r>
              <m:ctrlPr>
                <w:rPr>
                  <w:rFonts w:ascii="Cambria Math" w:hAnsi="Cambria Math" w:cs="Times New Roman"/>
                  <w:i/>
                  <w:iCs/>
                  <w:szCs w:val="28"/>
                </w:rPr>
              </m:ctrlPr>
            </m:e>
            <m:sub>
              <m:r>
                <m:rPr/>
                <w:rPr>
                  <w:rFonts w:ascii="Cambria Math" w:hAnsi="Cambria Math" w:eastAsia="宋体" w:cs="Times New Roman"/>
                  <w:szCs w:val="28"/>
                </w:rPr>
                <m:t>nm,num</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cs="Times New Roman"/>
                  <w:i/>
                  <w:iCs/>
                  <w:szCs w:val="28"/>
                </w:rPr>
              </m:ctrlPr>
            </m:sup>
          </m:sSubSup>
          <m:r>
            <m:rPr/>
            <w:rPr>
              <w:rFonts w:ascii="Cambria Math" w:hAnsi="Cambria Math" w:cs="Times New Roman"/>
              <w:szCs w:val="28"/>
            </w:rPr>
            <m:t>=</m:t>
          </m:r>
          <m:d>
            <m:dPr>
              <m:begChr m:val="{"/>
              <m:endChr m:val=""/>
              <m:ctrlPr>
                <w:rPr>
                  <w:rFonts w:ascii="Cambria Math" w:hAnsi="Cambria Math" w:cs="Times New Roman"/>
                  <w:i/>
                  <w:iCs/>
                  <w:szCs w:val="28"/>
                </w:rPr>
              </m:ctrlPr>
            </m:dPr>
            <m:e>
              <m:eqArr>
                <m:eqArrPr>
                  <m:ctrlPr>
                    <w:rPr>
                      <w:rFonts w:ascii="Cambria Math" w:hAnsi="Cambria Math" w:cs="Times New Roman"/>
                      <w:i/>
                      <w:iCs/>
                      <w:szCs w:val="28"/>
                    </w:rPr>
                  </m:ctrlPr>
                </m:eqArrPr>
                <m:e>
                  <m:sSub>
                    <m:sSubPr>
                      <m:ctrlPr>
                        <w:rPr>
                          <w:rFonts w:ascii="Cambria Math" w:hAnsi="Cambria Math" w:eastAsia="宋体" w:cs="Times New Roman"/>
                          <w:i/>
                          <w:iCs/>
                          <w:szCs w:val="28"/>
                        </w:rPr>
                      </m:ctrlPr>
                    </m:sSubPr>
                    <m:e>
                      <m:r>
                        <m:rPr/>
                        <w:rPr>
                          <w:rFonts w:ascii="Cambria Math" w:hAnsi="Cambria Math" w:eastAsia="宋体" w:cs="Times New Roman"/>
                          <w:szCs w:val="28"/>
                        </w:rPr>
                        <m:t>ψ</m:t>
                      </m:r>
                      <m:ctrlPr>
                        <w:rPr>
                          <w:rFonts w:ascii="Cambria Math" w:hAnsi="Cambria Math" w:eastAsia="宋体" w:cs="Times New Roman"/>
                          <w:i/>
                          <w:iCs/>
                          <w:szCs w:val="28"/>
                        </w:rPr>
                      </m:ctrlPr>
                    </m:e>
                    <m:sub>
                      <m:r>
                        <m:rPr/>
                        <w:rPr>
                          <w:rFonts w:ascii="Cambria Math" w:hAnsi="Cambria Math" w:eastAsia="宋体" w:cs="Times New Roman"/>
                          <w:szCs w:val="28"/>
                        </w:rPr>
                        <m:t>nm,base</m:t>
                      </m:r>
                      <m:ctrlPr>
                        <w:rPr>
                          <w:rFonts w:ascii="Cambria Math" w:hAnsi="Cambria Math" w:eastAsia="宋体" w:cs="Times New Roman"/>
                          <w:i/>
                          <w:iCs/>
                          <w:szCs w:val="28"/>
                        </w:rPr>
                      </m:ctrlPr>
                    </m:sub>
                  </m:sSub>
                  <m:r>
                    <m:rPr/>
                    <w:rPr>
                      <w:rFonts w:ascii="Cambria Math" w:hAnsi="Cambria Math" w:eastAsia="宋体" w:cs="Times New Roman"/>
                      <w:szCs w:val="28"/>
                    </w:rPr>
                    <m:t>+</m:t>
                  </m:r>
                  <m:d>
                    <m:dPr>
                      <m:ctrlPr>
                        <w:rPr>
                          <w:rFonts w:ascii="Cambria Math" w:hAnsi="Cambria Math" w:eastAsia="宋体" w:cs="Times New Roman"/>
                          <w:i/>
                          <w:iCs/>
                          <w:szCs w:val="28"/>
                        </w:rPr>
                      </m:ctrlPr>
                    </m:dPr>
                    <m:e>
                      <m:r>
                        <m:rPr/>
                        <w:rPr>
                          <w:rFonts w:ascii="Cambria Math" w:hAnsi="Cambria Math" w:eastAsia="宋体" w:cs="Times New Roman"/>
                          <w:szCs w:val="28"/>
                        </w:rPr>
                        <m:t>num−t%3+3</m:t>
                      </m:r>
                      <m:ctrlPr>
                        <w:rPr>
                          <w:rFonts w:ascii="Cambria Math" w:hAnsi="Cambria Math" w:eastAsia="宋体" w:cs="Times New Roman"/>
                          <w:i/>
                          <w:iCs/>
                          <w:szCs w:val="28"/>
                        </w:rPr>
                      </m:ctrlPr>
                    </m:e>
                  </m:d>
                  <m:r>
                    <m:rPr/>
                    <w:rPr>
                      <w:rFonts w:ascii="Cambria Math" w:hAnsi="Cambria Math" w:eastAsia="宋体" w:cs="Times New Roman"/>
                      <w:szCs w:val="28"/>
                    </w:rPr>
                    <m:t>;     if num−t%3&lt;0</m:t>
                  </m:r>
                  <m:ctrlPr>
                    <w:rPr>
                      <w:rFonts w:ascii="Cambria Math" w:hAnsi="Cambria Math" w:cs="Times New Roman"/>
                      <w:i/>
                      <w:iCs/>
                      <w:szCs w:val="28"/>
                    </w:rPr>
                  </m:ctrlPr>
                </m:e>
                <m:e>
                  <m:sSub>
                    <m:sSubPr>
                      <m:ctrlPr>
                        <w:rPr>
                          <w:rFonts w:ascii="Cambria Math" w:hAnsi="Cambria Math" w:eastAsia="宋体" w:cs="Times New Roman"/>
                          <w:i/>
                          <w:iCs/>
                          <w:szCs w:val="28"/>
                        </w:rPr>
                      </m:ctrlPr>
                    </m:sSubPr>
                    <m:e>
                      <m:r>
                        <m:rPr/>
                        <w:rPr>
                          <w:rFonts w:ascii="Cambria Math" w:hAnsi="Cambria Math" w:eastAsia="宋体" w:cs="Times New Roman"/>
                          <w:szCs w:val="28"/>
                        </w:rPr>
                        <m:t>ψ</m:t>
                      </m:r>
                      <m:ctrlPr>
                        <w:rPr>
                          <w:rFonts w:ascii="Cambria Math" w:hAnsi="Cambria Math" w:eastAsia="宋体" w:cs="Times New Roman"/>
                          <w:i/>
                          <w:iCs/>
                          <w:szCs w:val="28"/>
                        </w:rPr>
                      </m:ctrlPr>
                    </m:e>
                    <m:sub>
                      <m:r>
                        <m:rPr/>
                        <w:rPr>
                          <w:rFonts w:ascii="Cambria Math" w:hAnsi="Cambria Math" w:eastAsia="宋体" w:cs="Times New Roman"/>
                          <w:szCs w:val="28"/>
                        </w:rPr>
                        <m:t>nm,base</m:t>
                      </m:r>
                      <m:ctrlPr>
                        <w:rPr>
                          <w:rFonts w:ascii="Cambria Math" w:hAnsi="Cambria Math" w:eastAsia="宋体" w:cs="Times New Roman"/>
                          <w:i/>
                          <w:iCs/>
                          <w:szCs w:val="28"/>
                        </w:rPr>
                      </m:ctrlPr>
                    </m:sub>
                  </m:sSub>
                  <m:r>
                    <m:rPr/>
                    <w:rPr>
                      <w:rFonts w:ascii="Cambria Math" w:hAnsi="Cambria Math" w:eastAsia="宋体" w:cs="Times New Roman"/>
                      <w:szCs w:val="28"/>
                    </w:rPr>
                    <m:t>+</m:t>
                  </m:r>
                  <m:d>
                    <m:dPr>
                      <m:ctrlPr>
                        <w:rPr>
                          <w:rFonts w:ascii="Cambria Math" w:hAnsi="Cambria Math" w:eastAsia="宋体" w:cs="Times New Roman"/>
                          <w:i/>
                          <w:iCs/>
                          <w:szCs w:val="28"/>
                        </w:rPr>
                      </m:ctrlPr>
                    </m:dPr>
                    <m:e>
                      <m:r>
                        <m:rPr/>
                        <w:rPr>
                          <w:rFonts w:ascii="Cambria Math" w:hAnsi="Cambria Math" w:eastAsia="宋体" w:cs="Times New Roman"/>
                          <w:szCs w:val="28"/>
                        </w:rPr>
                        <m:t>num−t%3</m:t>
                      </m:r>
                      <m:ctrlPr>
                        <w:rPr>
                          <w:rFonts w:ascii="Cambria Math" w:hAnsi="Cambria Math" w:eastAsia="宋体" w:cs="Times New Roman"/>
                          <w:i/>
                          <w:iCs/>
                          <w:szCs w:val="28"/>
                        </w:rPr>
                      </m:ctrlPr>
                    </m:e>
                  </m:d>
                  <m:r>
                    <m:rPr/>
                    <w:rPr>
                      <w:rFonts w:ascii="Cambria Math" w:hAnsi="Cambria Math" w:eastAsia="宋体" w:cs="Times New Roman"/>
                      <w:szCs w:val="28"/>
                    </w:rPr>
                    <m:t>;             if  num−t%3≥0</m:t>
                  </m:r>
                  <m:ctrlPr>
                    <w:rPr>
                      <w:rFonts w:ascii="Cambria Math" w:hAnsi="Cambria Math" w:cs="Times New Roman"/>
                      <w:i/>
                      <w:iCs/>
                      <w:szCs w:val="28"/>
                    </w:rPr>
                  </m:ctrlPr>
                </m:e>
              </m:eqArr>
              <m:ctrlPr>
                <w:rPr>
                  <w:rFonts w:ascii="Cambria Math" w:hAnsi="Cambria Math" w:cs="Times New Roman"/>
                  <w:i/>
                  <w:iCs/>
                  <w:szCs w:val="28"/>
                </w:rPr>
              </m:ctrlPr>
            </m:e>
          </m:d>
        </m:oMath>
      </m:oMathPara>
    </w:p>
    <w:p w14:paraId="582E33FC">
      <w:pPr>
        <w:pStyle w:val="15"/>
        <w:adjustRightInd/>
        <w:snapToGrid/>
        <w:ind w:firstLine="0" w:firstLineChars="0"/>
        <w:rPr>
          <w:rFonts w:eastAsia="宋体" w:cs="Times New Roman"/>
          <w:szCs w:val="28"/>
        </w:rPr>
      </w:pPr>
      <w:r>
        <w:rPr>
          <w:rFonts w:eastAsia="宋体" w:cs="Times New Roman"/>
          <w:szCs w:val="28"/>
        </w:rPr>
        <w:t>其中</w:t>
      </w:r>
      <w:r>
        <w:rPr>
          <w:rFonts w:hint="eastAsia" w:eastAsia="宋体" w:cs="Times New Roman"/>
          <w:szCs w:val="28"/>
        </w:rPr>
        <w:t>，</w:t>
      </w:r>
      <m:oMath>
        <m:r>
          <m:rPr/>
          <w:rPr>
            <w:rFonts w:ascii="Cambria Math" w:hAnsi="Cambria Math" w:eastAsia="宋体" w:cs="Times New Roman"/>
            <w:szCs w:val="28"/>
          </w:rPr>
          <m:t>num=0,1,...,2</m:t>
        </m:r>
      </m:oMath>
      <w:r>
        <w:rPr>
          <w:rFonts w:eastAsia="宋体" w:cs="Times New Roman"/>
          <w:szCs w:val="28"/>
        </w:rPr>
        <w:t>表示一个端口上仅能接收数据流的循环队列</w:t>
      </w:r>
      <w:r>
        <w:rPr>
          <w:rFonts w:eastAsia="宋体" w:cs="Times New Roman"/>
          <w:iCs/>
          <w:szCs w:val="28"/>
        </w:rPr>
        <w:t>的索引，</w:t>
      </w:r>
      <m:oMath>
        <m:r>
          <m:rPr/>
          <w:rPr>
            <w:rFonts w:ascii="Cambria Math" w:hAnsi="Cambria Math" w:eastAsia="宋体" w:cs="Times New Roman"/>
            <w:szCs w:val="28"/>
          </w:rPr>
          <m:t>t</m:t>
        </m:r>
      </m:oMath>
      <w:r>
        <w:rPr>
          <w:rFonts w:eastAsia="宋体" w:cs="Times New Roman"/>
          <w:szCs w:val="28"/>
        </w:rPr>
        <w:t>表示当前时间间隔</w:t>
      </w:r>
      <w:r>
        <w:rPr>
          <w:rFonts w:eastAsia="宋体" w:cs="Times New Roman"/>
          <w:iCs/>
          <w:szCs w:val="28"/>
        </w:rPr>
        <w:t>的索引</w:t>
      </w:r>
      <w:r>
        <w:rPr>
          <w:rFonts w:eastAsia="宋体" w:cs="Times New Roman"/>
          <w:szCs w:val="28"/>
        </w:rPr>
        <w:t>，</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ψ</m:t>
            </m:r>
            <m:ctrlPr>
              <w:rPr>
                <w:rFonts w:ascii="Cambria Math" w:hAnsi="Cambria Math" w:eastAsia="宋体" w:cs="Times New Roman"/>
                <w:i/>
                <w:iCs/>
                <w:szCs w:val="28"/>
              </w:rPr>
            </m:ctrlPr>
          </m:e>
          <m:sub>
            <m:r>
              <m:rPr/>
              <w:rPr>
                <w:rFonts w:ascii="Cambria Math" w:hAnsi="Cambria Math" w:eastAsia="宋体" w:cs="Times New Roman"/>
                <w:szCs w:val="28"/>
              </w:rPr>
              <m:t>nm,base</m:t>
            </m:r>
            <m:ctrlPr>
              <w:rPr>
                <w:rFonts w:ascii="Cambria Math" w:hAnsi="Cambria Math" w:eastAsia="宋体" w:cs="Times New Roman"/>
                <w:i/>
                <w:iCs/>
                <w:szCs w:val="28"/>
              </w:rPr>
            </m:ctrlPr>
          </m:sub>
        </m:sSub>
      </m:oMath>
      <w:r>
        <w:rPr>
          <w:rFonts w:eastAsia="宋体" w:cs="Times New Roman"/>
          <w:szCs w:val="28"/>
        </w:rPr>
        <w:t>表示</w:t>
      </w:r>
      <w:r>
        <w:rPr>
          <w:rFonts w:eastAsia="宋体" w:cs="Times New Roman"/>
          <w:iCs/>
          <w:szCs w:val="28"/>
        </w:rPr>
        <w:t>发送数据流的队列的</w:t>
      </w:r>
      <w:r>
        <w:rPr>
          <w:rFonts w:eastAsia="宋体" w:cs="Times New Roman"/>
          <w:szCs w:val="28"/>
        </w:rPr>
        <w:t>排队偏移标签，</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ψ</m:t>
            </m:r>
            <m:ctrlPr>
              <w:rPr>
                <w:rFonts w:ascii="Cambria Math" w:hAnsi="Cambria Math" w:eastAsia="宋体" w:cs="Times New Roman"/>
                <w:i/>
                <w:iCs/>
                <w:szCs w:val="28"/>
              </w:rPr>
            </m:ctrlPr>
          </m:e>
          <m:sub>
            <m:r>
              <m:rPr/>
              <w:rPr>
                <w:rFonts w:ascii="Cambria Math" w:hAnsi="Cambria Math" w:eastAsia="宋体" w:cs="Times New Roman"/>
                <w:szCs w:val="28"/>
              </w:rPr>
              <m:t>nm,base</m:t>
            </m:r>
            <m:ctrlPr>
              <w:rPr>
                <w:rFonts w:ascii="Cambria Math" w:hAnsi="Cambria Math" w:eastAsia="宋体" w:cs="Times New Roman"/>
                <w:i/>
                <w:iCs/>
                <w:szCs w:val="28"/>
              </w:rPr>
            </m:ctrlPr>
          </m:sub>
        </m:sSub>
      </m:oMath>
      <w:r>
        <w:rPr>
          <w:rFonts w:eastAsia="宋体" w:cs="Times New Roman"/>
          <w:iCs/>
          <w:szCs w:val="28"/>
        </w:rPr>
        <w:t>=0</w:t>
      </w:r>
      <w:r>
        <w:rPr>
          <w:rFonts w:eastAsia="宋体" w:cs="Times New Roman"/>
          <w:szCs w:val="28"/>
        </w:rPr>
        <w:t>，</w:t>
      </w:r>
      <m:oMath>
        <m:sSubSup>
          <m:sSubSupPr>
            <m:ctrlPr>
              <w:rPr>
                <w:rFonts w:ascii="Cambria Math" w:hAnsi="Cambria Math" w:cs="Times New Roman"/>
                <w:i/>
                <w:iCs/>
                <w:szCs w:val="28"/>
              </w:rPr>
            </m:ctrlPr>
          </m:sSubSupPr>
          <m:e>
            <m:r>
              <m:rPr/>
              <w:rPr>
                <w:rFonts w:ascii="Cambria Math" w:hAnsi="Cambria Math" w:eastAsia="宋体" w:cs="Times New Roman"/>
                <w:szCs w:val="28"/>
              </w:rPr>
              <m:t>ψ</m:t>
            </m:r>
            <m:ctrlPr>
              <w:rPr>
                <w:rFonts w:ascii="Cambria Math" w:hAnsi="Cambria Math" w:cs="Times New Roman"/>
                <w:i/>
                <w:iCs/>
                <w:szCs w:val="28"/>
              </w:rPr>
            </m:ctrlPr>
          </m:e>
          <m:sub>
            <m:r>
              <m:rPr/>
              <w:rPr>
                <w:rFonts w:ascii="Cambria Math" w:hAnsi="Cambria Math" w:eastAsia="宋体" w:cs="Times New Roman"/>
                <w:szCs w:val="28"/>
              </w:rPr>
              <m:t>nm,num</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cs="Times New Roman"/>
                <w:i/>
                <w:iCs/>
                <w:szCs w:val="28"/>
              </w:rPr>
            </m:ctrlPr>
          </m:sup>
        </m:sSubSup>
      </m:oMath>
      <w:r>
        <w:rPr>
          <w:rFonts w:eastAsia="宋体" w:cs="Times New Roman"/>
          <w:iCs/>
          <w:szCs w:val="28"/>
        </w:rPr>
        <w:t>的值为0，则当前队列为在时间间隔</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oMath>
      <w:r>
        <w:rPr>
          <w:rFonts w:eastAsia="宋体" w:cs="Times New Roman"/>
          <w:iCs/>
          <w:szCs w:val="28"/>
        </w:rPr>
        <w:t>中发送数据流的队列，</w:t>
      </w:r>
      <m:oMath>
        <m:sSubSup>
          <m:sSubSupPr>
            <m:ctrlPr>
              <w:rPr>
                <w:rFonts w:ascii="Cambria Math" w:hAnsi="Cambria Math" w:cs="Times New Roman"/>
                <w:i/>
                <w:iCs/>
                <w:szCs w:val="28"/>
              </w:rPr>
            </m:ctrlPr>
          </m:sSubSupPr>
          <m:e>
            <m:r>
              <m:rPr/>
              <w:rPr>
                <w:rFonts w:ascii="Cambria Math" w:hAnsi="Cambria Math" w:eastAsia="宋体" w:cs="Times New Roman"/>
                <w:szCs w:val="28"/>
              </w:rPr>
              <m:t>ψ</m:t>
            </m:r>
            <m:ctrlPr>
              <w:rPr>
                <w:rFonts w:ascii="Cambria Math" w:hAnsi="Cambria Math" w:cs="Times New Roman"/>
                <w:i/>
                <w:iCs/>
                <w:szCs w:val="28"/>
              </w:rPr>
            </m:ctrlPr>
          </m:e>
          <m:sub>
            <m:r>
              <m:rPr/>
              <w:rPr>
                <w:rFonts w:ascii="Cambria Math" w:hAnsi="Cambria Math" w:eastAsia="宋体" w:cs="Times New Roman"/>
                <w:szCs w:val="28"/>
              </w:rPr>
              <m:t>nm,num</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cs="Times New Roman"/>
                <w:i/>
                <w:iCs/>
                <w:szCs w:val="28"/>
              </w:rPr>
            </m:ctrlPr>
          </m:sup>
        </m:sSubSup>
      </m:oMath>
      <w:r>
        <w:rPr>
          <w:rFonts w:eastAsia="宋体" w:cs="Times New Roman"/>
          <w:iCs/>
          <w:szCs w:val="28"/>
        </w:rPr>
        <w:t>的值为1，则当前队列为在时间间隔</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oMath>
      <w:r>
        <w:rPr>
          <w:rFonts w:eastAsia="宋体" w:cs="Times New Roman"/>
          <w:iCs/>
          <w:szCs w:val="28"/>
        </w:rPr>
        <w:t>中接收数据流的队列，</w:t>
      </w:r>
      <m:oMath>
        <m:sSubSup>
          <m:sSubSupPr>
            <m:ctrlPr>
              <w:rPr>
                <w:rFonts w:ascii="Cambria Math" w:hAnsi="Cambria Math" w:cs="Times New Roman"/>
                <w:i/>
                <w:iCs/>
                <w:szCs w:val="28"/>
              </w:rPr>
            </m:ctrlPr>
          </m:sSubSupPr>
          <m:e>
            <m:r>
              <m:rPr/>
              <w:rPr>
                <w:rFonts w:ascii="Cambria Math" w:hAnsi="Cambria Math" w:eastAsia="宋体" w:cs="Times New Roman"/>
                <w:szCs w:val="28"/>
              </w:rPr>
              <m:t>ψ</m:t>
            </m:r>
            <m:ctrlPr>
              <w:rPr>
                <w:rFonts w:ascii="Cambria Math" w:hAnsi="Cambria Math" w:cs="Times New Roman"/>
                <w:i/>
                <w:iCs/>
                <w:szCs w:val="28"/>
              </w:rPr>
            </m:ctrlPr>
          </m:e>
          <m:sub>
            <m:r>
              <m:rPr/>
              <w:rPr>
                <w:rFonts w:ascii="Cambria Math" w:hAnsi="Cambria Math" w:eastAsia="宋体" w:cs="Times New Roman"/>
                <w:szCs w:val="28"/>
              </w:rPr>
              <m:t>nm,num</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cs="Times New Roman"/>
                <w:i/>
                <w:iCs/>
                <w:szCs w:val="28"/>
              </w:rPr>
            </m:ctrlPr>
          </m:sup>
        </m:sSubSup>
      </m:oMath>
      <w:r>
        <w:rPr>
          <w:rFonts w:eastAsia="宋体" w:cs="Times New Roman"/>
          <w:iCs/>
          <w:szCs w:val="28"/>
        </w:rPr>
        <w:t>的值为2，则当前队列为在时间间隔</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oMath>
      <w:r>
        <w:rPr>
          <w:rFonts w:eastAsia="宋体" w:cs="Times New Roman"/>
          <w:iCs/>
          <w:szCs w:val="28"/>
        </w:rPr>
        <w:t>中接收数据流的队列</w:t>
      </w:r>
      <w:r>
        <w:rPr>
          <w:rFonts w:eastAsia="宋体" w:cs="Times New Roman"/>
          <w:szCs w:val="28"/>
        </w:rPr>
        <w:t>。</w:t>
      </w:r>
    </w:p>
    <w:p w14:paraId="265DA364">
      <w:pPr>
        <w:pStyle w:val="15"/>
        <w:adjustRightInd/>
        <w:snapToGrid/>
        <w:ind w:firstLine="562"/>
        <w:rPr>
          <w:rFonts w:eastAsia="宋体" w:cs="Times New Roman"/>
          <w:iCs/>
          <w:szCs w:val="28"/>
        </w:rPr>
      </w:pPr>
      <w:r>
        <w:rPr>
          <w:rFonts w:eastAsia="宋体" w:cs="Times New Roman"/>
          <w:b/>
          <w:bCs/>
          <w:szCs w:val="28"/>
        </w:rPr>
        <w:t>队列更新：</w:t>
      </w:r>
      <w:r>
        <w:rPr>
          <w:rFonts w:hint="eastAsia" w:eastAsia="宋体" w:cs="Times New Roman"/>
          <w:szCs w:val="28"/>
        </w:rPr>
        <w:t>在战术网络中，每个交换机的端口都有三个缓存队列，根据基于流量属性的周期流量调度排序机制，数据流将按照固定的顺序依次进行调度，因此，每当调度完一个数据流之后，需要对每个交换机的端口的缓存队列进行更新。</w:t>
      </w:r>
      <w:r>
        <w:rPr>
          <w:rFonts w:eastAsia="宋体" w:cs="Times New Roman"/>
          <w:szCs w:val="28"/>
        </w:rPr>
        <w:t>假</w:t>
      </w:r>
      <w:r>
        <w:rPr>
          <w:rFonts w:eastAsia="宋体" w:cs="Times New Roman"/>
          <w:iCs/>
          <w:szCs w:val="28"/>
        </w:rPr>
        <w:t>设</w:t>
      </w:r>
      <w:r>
        <w:rPr>
          <w:rFonts w:eastAsia="宋体" w:cs="Times New Roman"/>
          <w:szCs w:val="28"/>
        </w:rPr>
        <w:t>在时间间隔</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oMath>
      <w:r>
        <w:rPr>
          <w:rFonts w:hint="eastAsia" w:eastAsia="宋体" w:cs="Times New Roman"/>
          <w:iCs/>
          <w:szCs w:val="28"/>
        </w:rPr>
        <w:t>内</w:t>
      </w:r>
      <w:r>
        <w:rPr>
          <w:rFonts w:eastAsia="宋体" w:cs="Times New Roman"/>
          <w:iCs/>
          <w:szCs w:val="28"/>
        </w:rPr>
        <w:t>，</w:t>
      </w:r>
      <w:r>
        <w:rPr>
          <w:rFonts w:hint="eastAsia" w:eastAsia="宋体" w:cs="Times New Roman"/>
          <w:iCs/>
          <w:szCs w:val="28"/>
        </w:rPr>
        <w:t>数据流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hint="eastAsia" w:eastAsia="宋体" w:cs="Times New Roman"/>
          <w:iCs/>
          <w:szCs w:val="28"/>
        </w:rPr>
        <w:t>从</w:t>
      </w:r>
      <w:r>
        <w:rPr>
          <w:rFonts w:eastAsia="宋体" w:cs="Times New Roman"/>
          <w:iCs/>
          <w:szCs w:val="28"/>
        </w:rPr>
        <w:t>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g</m:t>
            </m:r>
            <m:ctrlPr>
              <w:rPr>
                <w:rFonts w:ascii="Cambria Math" w:hAnsi="Cambria Math" w:eastAsia="宋体" w:cs="Times New Roman"/>
                <w:i/>
                <w:iCs/>
                <w:szCs w:val="28"/>
              </w:rPr>
            </m:ctrlPr>
          </m:sub>
        </m:sSub>
      </m:oMath>
      <w:r>
        <w:rPr>
          <w:rFonts w:hint="eastAsia" w:eastAsia="宋体" w:cs="Times New Roman"/>
          <w:iCs/>
          <w:szCs w:val="28"/>
        </w:rPr>
        <w:t>传输到</w:t>
      </w:r>
      <w:r>
        <w:rPr>
          <w:rFonts w:eastAsia="宋体" w:cs="Times New Roman"/>
          <w:iCs/>
          <w:szCs w:val="28"/>
        </w:rPr>
        <w:t>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hint="eastAsia" w:eastAsia="宋体" w:cs="Times New Roman"/>
          <w:iCs/>
          <w:szCs w:val="28"/>
        </w:rPr>
        <w:t>，并且</w:t>
      </w:r>
      <w:r>
        <w:rPr>
          <w:rFonts w:eastAsia="宋体" w:cs="Times New Roman"/>
          <w:szCs w:val="28"/>
        </w:rPr>
        <w:t>在下一个时间间隔</w:t>
      </w:r>
      <w:r>
        <w:rPr>
          <w:rFonts w:hint="eastAsia" w:eastAsia="宋体" w:cs="Times New Roman"/>
          <w:szCs w:val="28"/>
        </w:rPr>
        <w:t>即</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t+1</m:t>
            </m:r>
            <m:ctrlPr>
              <w:rPr>
                <w:rFonts w:ascii="Cambria Math" w:hAnsi="Cambria Math" w:eastAsia="宋体" w:cs="Times New Roman"/>
                <w:i/>
                <w:iCs/>
                <w:szCs w:val="28"/>
              </w:rPr>
            </m:ctrlPr>
          </m:sub>
        </m:sSub>
      </m:oMath>
      <w:r>
        <w:rPr>
          <w:rFonts w:eastAsia="宋体" w:cs="Times New Roman"/>
          <w:szCs w:val="28"/>
        </w:rPr>
        <w:t>传输到交换节点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m</m:t>
            </m:r>
            <m:ctrlPr>
              <w:rPr>
                <w:rFonts w:ascii="Cambria Math" w:hAnsi="Cambria Math" w:eastAsia="宋体" w:cs="Times New Roman"/>
                <w:i/>
                <w:iCs/>
                <w:szCs w:val="28"/>
              </w:rPr>
            </m:ctrlPr>
          </m:sub>
        </m:sSub>
      </m:oMath>
      <w:r>
        <w:rPr>
          <w:rFonts w:eastAsia="宋体" w:cs="Times New Roman"/>
          <w:iCs/>
          <w:szCs w:val="28"/>
        </w:rPr>
        <w:t>，</w:t>
      </w:r>
      <w:r>
        <w:rPr>
          <w:rFonts w:hint="eastAsia" w:eastAsia="宋体" w:cs="Times New Roman"/>
          <w:iCs/>
          <w:szCs w:val="28"/>
        </w:rPr>
        <w:t>这里</w:t>
      </w:r>
      <w:r>
        <w:rPr>
          <w:rFonts w:eastAsia="宋体" w:cs="Times New Roman"/>
          <w:iCs/>
          <w:szCs w:val="28"/>
        </w:rPr>
        <w:t>使用</w:t>
      </w:r>
      <m:oMath>
        <m:sSubSup>
          <m:sSubSupPr>
            <m:ctrlPr>
              <w:rPr>
                <w:rFonts w:ascii="Cambria Math" w:hAnsi="Cambria Math" w:cs="Times New Roman"/>
                <w:i/>
                <w:iCs/>
                <w:szCs w:val="28"/>
              </w:rPr>
            </m:ctrlPr>
          </m:sSubSupPr>
          <m:e>
            <m:r>
              <m:rPr/>
              <w:rPr>
                <w:rFonts w:ascii="Cambria Math" w:hAnsi="Cambria Math" w:eastAsia="宋体" w:cs="Times New Roman"/>
                <w:szCs w:val="28"/>
              </w:rPr>
              <m:t>L</m:t>
            </m:r>
            <m:ctrlPr>
              <w:rPr>
                <w:rFonts w:ascii="Cambria Math" w:hAnsi="Cambria Math" w:cs="Times New Roman"/>
                <w:i/>
                <w:iCs/>
                <w:szCs w:val="28"/>
              </w:rPr>
            </m:ctrlPr>
          </m:e>
          <m:sub>
            <m:r>
              <m:rPr/>
              <w:rPr>
                <w:rFonts w:ascii="Cambria Math" w:hAnsi="Cambria Math" w:eastAsia="宋体" w:cs="Times New Roman"/>
                <w:szCs w:val="28"/>
              </w:rPr>
              <m:t>nm</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cs="Times New Roman"/>
                <w:i/>
                <w:iCs/>
                <w:szCs w:val="28"/>
              </w:rPr>
            </m:ctrlPr>
          </m:sup>
        </m:sSubSup>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cs="Times New Roman"/>
            <w:szCs w:val="28"/>
          </w:rPr>
          <m:t>)</m:t>
        </m:r>
        <m:r>
          <m:rPr/>
          <w:rPr>
            <w:rFonts w:ascii="Cambria Math" w:hAnsi="Cambria Math" w:eastAsia="宋体" w:cs="Times New Roman"/>
            <w:szCs w:val="28"/>
          </w:rPr>
          <m:t>={</m:t>
        </m:r>
        <m:sSubSup>
          <m:sSubSupPr>
            <m:ctrlPr>
              <w:rPr>
                <w:rFonts w:ascii="Cambria Math" w:hAnsi="Cambria Math" w:cs="Times New Roman"/>
                <w:i/>
                <w:iCs/>
                <w:szCs w:val="28"/>
              </w:rPr>
            </m:ctrlPr>
          </m:sSubSupPr>
          <m:e>
            <m:r>
              <m:rPr/>
              <w:rPr>
                <w:rFonts w:ascii="Cambria Math" w:hAnsi="Cambria Math" w:eastAsia="宋体" w:cs="Times New Roman"/>
                <w:szCs w:val="28"/>
              </w:rPr>
              <m:t>L</m:t>
            </m:r>
            <m:ctrlPr>
              <w:rPr>
                <w:rFonts w:ascii="Cambria Math" w:hAnsi="Cambria Math" w:cs="Times New Roman"/>
                <w:i/>
                <w:iCs/>
                <w:szCs w:val="28"/>
              </w:rPr>
            </m:ctrlPr>
          </m:e>
          <m:sub>
            <m:r>
              <m:rPr/>
              <w:rPr>
                <w:rFonts w:ascii="Cambria Math" w:hAnsi="Cambria Math" w:eastAsia="宋体" w:cs="Times New Roman"/>
                <w:szCs w:val="28"/>
              </w:rPr>
              <m:t>nm,0</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cs="Times New Roman"/>
                <w:i/>
                <w:iCs/>
                <w:szCs w:val="28"/>
              </w:rPr>
            </m:ctrlPr>
          </m:sup>
        </m:sSubSup>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cs="Times New Roman"/>
            <w:szCs w:val="28"/>
          </w:rPr>
          <m:t>),</m:t>
        </m:r>
        <m:sSubSup>
          <m:sSubSupPr>
            <m:ctrlPr>
              <w:rPr>
                <w:rFonts w:ascii="Cambria Math" w:hAnsi="Cambria Math" w:cs="Times New Roman"/>
                <w:i/>
                <w:iCs/>
                <w:szCs w:val="28"/>
              </w:rPr>
            </m:ctrlPr>
          </m:sSubSupPr>
          <m:e>
            <m:r>
              <m:rPr/>
              <w:rPr>
                <w:rFonts w:ascii="Cambria Math" w:hAnsi="Cambria Math" w:eastAsia="宋体" w:cs="Times New Roman"/>
                <w:szCs w:val="28"/>
              </w:rPr>
              <m:t>L</m:t>
            </m:r>
            <m:ctrlPr>
              <w:rPr>
                <w:rFonts w:ascii="Cambria Math" w:hAnsi="Cambria Math" w:cs="Times New Roman"/>
                <w:i/>
                <w:iCs/>
                <w:szCs w:val="28"/>
              </w:rPr>
            </m:ctrlPr>
          </m:e>
          <m:sub>
            <m:r>
              <m:rPr/>
              <w:rPr>
                <w:rFonts w:ascii="Cambria Math" w:hAnsi="Cambria Math" w:eastAsia="宋体" w:cs="Times New Roman"/>
                <w:szCs w:val="28"/>
              </w:rPr>
              <m:t>nm,1</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cs="Times New Roman"/>
                <w:i/>
                <w:iCs/>
                <w:szCs w:val="28"/>
              </w:rPr>
            </m:ctrlPr>
          </m:sup>
        </m:sSubSup>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cs="Times New Roman"/>
            <w:szCs w:val="28"/>
          </w:rPr>
          <m:t>),</m:t>
        </m:r>
        <m:sSubSup>
          <m:sSubSupPr>
            <m:ctrlPr>
              <w:rPr>
                <w:rFonts w:ascii="Cambria Math" w:hAnsi="Cambria Math" w:cs="Times New Roman"/>
                <w:i/>
                <w:iCs/>
                <w:szCs w:val="28"/>
              </w:rPr>
            </m:ctrlPr>
          </m:sSubSupPr>
          <m:e>
            <m:r>
              <m:rPr/>
              <w:rPr>
                <w:rFonts w:ascii="Cambria Math" w:hAnsi="Cambria Math" w:eastAsia="宋体" w:cs="Times New Roman"/>
                <w:szCs w:val="28"/>
              </w:rPr>
              <m:t>L</m:t>
            </m:r>
            <m:ctrlPr>
              <w:rPr>
                <w:rFonts w:ascii="Cambria Math" w:hAnsi="Cambria Math" w:cs="Times New Roman"/>
                <w:i/>
                <w:iCs/>
                <w:szCs w:val="28"/>
              </w:rPr>
            </m:ctrlPr>
          </m:e>
          <m:sub>
            <m:r>
              <m:rPr/>
              <w:rPr>
                <w:rFonts w:ascii="Cambria Math" w:hAnsi="Cambria Math" w:eastAsia="宋体" w:cs="Times New Roman"/>
                <w:szCs w:val="28"/>
              </w:rPr>
              <m:t>nm,2</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cs="Times New Roman"/>
                <w:i/>
                <w:iCs/>
                <w:szCs w:val="28"/>
              </w:rPr>
            </m:ctrlPr>
          </m:sup>
        </m:sSubSup>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cs="Times New Roman"/>
            <w:szCs w:val="28"/>
          </w:rPr>
          <m:t>)</m:t>
        </m:r>
        <m:r>
          <m:rPr/>
          <w:rPr>
            <w:rFonts w:ascii="Cambria Math" w:hAnsi="Cambria Math" w:eastAsia="宋体" w:cs="Times New Roman"/>
            <w:szCs w:val="28"/>
          </w:rPr>
          <m:t>}</m:t>
        </m:r>
      </m:oMath>
      <w:r>
        <w:rPr>
          <w:rFonts w:eastAsia="宋体" w:cs="Times New Roman"/>
          <w:iCs/>
          <w:szCs w:val="28"/>
        </w:rPr>
        <w:t>表示</w:t>
      </w:r>
      <w:r>
        <w:rPr>
          <w:rFonts w:hint="eastAsia" w:eastAsia="宋体" w:cs="Times New Roman"/>
          <w:iCs/>
          <w:szCs w:val="28"/>
        </w:rPr>
        <w:t>在当调度完数据流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hint="eastAsia" w:eastAsia="宋体" w:cs="Times New Roman"/>
          <w:iCs/>
          <w:szCs w:val="28"/>
        </w:rPr>
        <w:t>之后，时间间隔</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oMath>
      <w:r>
        <w:rPr>
          <w:rFonts w:hint="eastAsia" w:eastAsia="宋体" w:cs="Times New Roman"/>
          <w:iCs/>
          <w:szCs w:val="28"/>
        </w:rPr>
        <w:t>中</w:t>
      </w:r>
      <w:r>
        <w:rPr>
          <w:rFonts w:eastAsia="宋体" w:cs="Times New Roman"/>
          <w:szCs w:val="28"/>
        </w:rPr>
        <w:t>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eastAsia="宋体" w:cs="Times New Roman"/>
          <w:iCs/>
          <w:szCs w:val="28"/>
        </w:rPr>
        <w:t>的</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p</m:t>
            </m:r>
            <m:ctrlPr>
              <w:rPr>
                <w:rFonts w:ascii="Cambria Math" w:hAnsi="Cambria Math" w:eastAsia="宋体" w:cs="Times New Roman"/>
                <w:i/>
                <w:iCs/>
                <w:szCs w:val="28"/>
              </w:rPr>
            </m:ctrlPr>
          </m:e>
          <m:sub>
            <m:r>
              <m:rPr/>
              <w:rPr>
                <w:rFonts w:ascii="Cambria Math" w:hAnsi="Cambria Math" w:eastAsia="宋体" w:cs="Times New Roman"/>
                <w:szCs w:val="28"/>
              </w:rPr>
              <m:t>nm</m:t>
            </m:r>
            <m:ctrlPr>
              <w:rPr>
                <w:rFonts w:ascii="Cambria Math" w:hAnsi="Cambria Math" w:eastAsia="宋体" w:cs="Times New Roman"/>
                <w:i/>
                <w:iCs/>
                <w:szCs w:val="28"/>
              </w:rPr>
            </m:ctrlPr>
          </m:sub>
        </m:sSub>
      </m:oMath>
      <w:r>
        <w:rPr>
          <w:rFonts w:eastAsia="宋体" w:cs="Times New Roman"/>
          <w:iCs/>
          <w:szCs w:val="28"/>
        </w:rPr>
        <w:t>端口上</w:t>
      </w:r>
      <w:r>
        <w:rPr>
          <w:rFonts w:hint="eastAsia" w:eastAsia="宋体" w:cs="Times New Roman"/>
          <w:iCs/>
          <w:szCs w:val="28"/>
        </w:rPr>
        <w:t>的</w:t>
      </w:r>
      <w:r>
        <w:rPr>
          <w:rFonts w:eastAsia="宋体" w:cs="Times New Roman"/>
          <w:iCs/>
          <w:szCs w:val="28"/>
        </w:rPr>
        <w:t>缓存队列</w:t>
      </w:r>
      <w:r>
        <w:rPr>
          <w:rFonts w:hint="eastAsia" w:eastAsia="宋体" w:cs="Times New Roman"/>
          <w:iCs/>
          <w:szCs w:val="28"/>
        </w:rPr>
        <w:t>的长度</w:t>
      </w:r>
      <w:r>
        <w:rPr>
          <w:rFonts w:eastAsia="宋体" w:cs="Times New Roman"/>
          <w:szCs w:val="28"/>
        </w:rPr>
        <w:t>。</w:t>
      </w:r>
      <w:r>
        <w:rPr>
          <w:rFonts w:eastAsia="宋体" w:cs="Times New Roman"/>
          <w:iCs/>
          <w:szCs w:val="28"/>
        </w:rPr>
        <w:t>当</w:t>
      </w:r>
      <w:r>
        <w:rPr>
          <w:rFonts w:eastAsia="宋体" w:cs="Times New Roman"/>
          <w:szCs w:val="28"/>
        </w:rPr>
        <w:t>将</w:t>
      </w:r>
      <w:r>
        <w:rPr>
          <w:rFonts w:eastAsia="宋体" w:cs="Times New Roman"/>
          <w:iCs/>
          <w:szCs w:val="28"/>
        </w:rPr>
        <w:t>数据流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iCs/>
          <w:szCs w:val="28"/>
        </w:rPr>
        <w:t>从交换节点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g</m:t>
            </m:r>
            <m:ctrlPr>
              <w:rPr>
                <w:rFonts w:ascii="Cambria Math" w:hAnsi="Cambria Math" w:eastAsia="宋体" w:cs="Times New Roman"/>
                <w:i/>
                <w:iCs/>
                <w:szCs w:val="28"/>
              </w:rPr>
            </m:ctrlPr>
          </m:sub>
        </m:sSub>
      </m:oMath>
      <w:r>
        <w:rPr>
          <w:rFonts w:eastAsia="宋体" w:cs="Times New Roman"/>
          <w:iCs/>
          <w:szCs w:val="28"/>
        </w:rPr>
        <w:t>调度到交换节点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eastAsia="宋体" w:cs="Times New Roman"/>
          <w:iCs/>
          <w:szCs w:val="28"/>
        </w:rPr>
        <w:t>之后，</w:t>
      </w:r>
      <w:r>
        <w:rPr>
          <w:rFonts w:eastAsia="宋体" w:cs="Times New Roman"/>
          <w:szCs w:val="28"/>
        </w:rPr>
        <w:t>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eastAsia="宋体" w:cs="Times New Roman"/>
          <w:iCs/>
          <w:szCs w:val="28"/>
        </w:rPr>
        <w:t>的</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p</m:t>
            </m:r>
            <m:ctrlPr>
              <w:rPr>
                <w:rFonts w:ascii="Cambria Math" w:hAnsi="Cambria Math" w:eastAsia="宋体" w:cs="Times New Roman"/>
                <w:i/>
                <w:iCs/>
                <w:szCs w:val="28"/>
              </w:rPr>
            </m:ctrlPr>
          </m:e>
          <m:sub>
            <m:r>
              <m:rPr/>
              <w:rPr>
                <w:rFonts w:ascii="Cambria Math" w:hAnsi="Cambria Math" w:eastAsia="宋体" w:cs="Times New Roman"/>
                <w:szCs w:val="28"/>
              </w:rPr>
              <m:t>nm</m:t>
            </m:r>
            <m:ctrlPr>
              <w:rPr>
                <w:rFonts w:ascii="Cambria Math" w:hAnsi="Cambria Math" w:eastAsia="宋体" w:cs="Times New Roman"/>
                <w:i/>
                <w:iCs/>
                <w:szCs w:val="28"/>
              </w:rPr>
            </m:ctrlPr>
          </m:sub>
        </m:sSub>
      </m:oMath>
      <w:r>
        <w:rPr>
          <w:rFonts w:eastAsia="宋体" w:cs="Times New Roman"/>
          <w:iCs/>
          <w:szCs w:val="28"/>
        </w:rPr>
        <w:t>端口的状态更新</w:t>
      </w:r>
      <w:r>
        <w:rPr>
          <w:rFonts w:hint="eastAsia" w:eastAsia="宋体" w:cs="Times New Roman"/>
          <w:iCs/>
          <w:szCs w:val="28"/>
        </w:rPr>
        <w:t>过程</w:t>
      </w:r>
      <w:r>
        <w:rPr>
          <w:rFonts w:eastAsia="宋体" w:cs="Times New Roman"/>
          <w:iCs/>
          <w:szCs w:val="28"/>
        </w:rPr>
        <w:t>可表示为：</w:t>
      </w:r>
    </w:p>
    <w:p w14:paraId="6EF199D0">
      <w:pPr>
        <w:pStyle w:val="15"/>
        <w:adjustRightInd/>
        <w:snapToGrid/>
        <w:ind w:firstLine="560"/>
        <w:rPr>
          <w:rFonts w:eastAsia="宋体" w:cs="Times New Roman"/>
          <w:szCs w:val="28"/>
        </w:rPr>
      </w:pPr>
      <m:oMathPara>
        <m:oMath>
          <m:sSubSup>
            <m:sSubSupPr>
              <m:ctrlPr>
                <w:rPr>
                  <w:rFonts w:ascii="Cambria Math" w:hAnsi="Cambria Math" w:cs="Times New Roman"/>
                  <w:i/>
                  <w:iCs/>
                  <w:szCs w:val="28"/>
                </w:rPr>
              </m:ctrlPr>
            </m:sSubSupPr>
            <m:e>
              <m:r>
                <m:rPr/>
                <w:rPr>
                  <w:rFonts w:ascii="Cambria Math" w:hAnsi="Cambria Math" w:eastAsia="宋体" w:cs="Times New Roman"/>
                  <w:szCs w:val="28"/>
                </w:rPr>
                <m:t>L</m:t>
              </m:r>
              <m:ctrlPr>
                <w:rPr>
                  <w:rFonts w:ascii="Cambria Math" w:hAnsi="Cambria Math" w:cs="Times New Roman"/>
                  <w:i/>
                  <w:iCs/>
                  <w:szCs w:val="28"/>
                </w:rPr>
              </m:ctrlPr>
            </m:e>
            <m:sub>
              <m:r>
                <m:rPr/>
                <w:rPr>
                  <w:rFonts w:ascii="Cambria Math" w:hAnsi="Cambria Math" w:eastAsia="宋体" w:cs="Times New Roman"/>
                  <w:szCs w:val="28"/>
                </w:rPr>
                <m:t>nm,num</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cs="Times New Roman"/>
                  <w:i/>
                  <w:iCs/>
                  <w:szCs w:val="28"/>
                </w:rPr>
              </m:ctrlPr>
            </m:sup>
          </m:sSubSup>
          <m:d>
            <m:dPr>
              <m:ctrlPr>
                <w:rPr>
                  <w:rFonts w:ascii="Cambria Math" w:hAnsi="Cambria Math"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cs="Times New Roman"/>
                  <w:i/>
                  <w:szCs w:val="28"/>
                </w:rPr>
              </m:ctrlPr>
            </m:e>
          </m:d>
          <m:r>
            <m:rPr/>
            <w:rPr>
              <w:rFonts w:ascii="Cambria Math" w:hAnsi="Cambria Math" w:cs="Times New Roman"/>
              <w:szCs w:val="28"/>
            </w:rPr>
            <m:t>=min</m:t>
          </m:r>
          <m:d>
            <m:dPr>
              <m:begChr m:val="{"/>
              <m:endChr m:val="}"/>
              <m:ctrlPr>
                <w:rPr>
                  <w:rFonts w:ascii="Cambria Math" w:hAnsi="Cambria Math" w:cs="Times New Roman"/>
                  <w:i/>
                  <w:szCs w:val="28"/>
                </w:rPr>
              </m:ctrlPr>
            </m:dPr>
            <m:e>
              <m:sSubSup>
                <m:sSubSupPr>
                  <m:ctrlPr>
                    <w:rPr>
                      <w:rFonts w:ascii="Cambria Math" w:hAnsi="Cambria Math" w:cs="Times New Roman"/>
                      <w:i/>
                      <w:iCs/>
                      <w:szCs w:val="28"/>
                    </w:rPr>
                  </m:ctrlPr>
                </m:sSubSupPr>
                <m:e>
                  <m:r>
                    <m:rPr/>
                    <w:rPr>
                      <w:rFonts w:ascii="Cambria Math" w:hAnsi="Cambria Math" w:eastAsia="宋体" w:cs="Times New Roman"/>
                      <w:szCs w:val="28"/>
                    </w:rPr>
                    <m:t>L</m:t>
                  </m:r>
                  <m:ctrlPr>
                    <w:rPr>
                      <w:rFonts w:ascii="Cambria Math" w:hAnsi="Cambria Math" w:cs="Times New Roman"/>
                      <w:i/>
                      <w:iCs/>
                      <w:szCs w:val="28"/>
                    </w:rPr>
                  </m:ctrlPr>
                </m:e>
                <m:sub>
                  <m:r>
                    <m:rPr/>
                    <w:rPr>
                      <w:rFonts w:ascii="Cambria Math" w:hAnsi="Cambria Math" w:eastAsia="宋体" w:cs="Times New Roman"/>
                      <w:szCs w:val="28"/>
                    </w:rPr>
                    <m:t>nm,num</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cs="Times New Roman"/>
                      <w:i/>
                      <w:iCs/>
                      <w:szCs w:val="28"/>
                    </w:rPr>
                  </m:ctrlPr>
                </m:sup>
              </m:sSubSup>
              <m:d>
                <m:dPr>
                  <m:ctrlPr>
                    <w:rPr>
                      <w:rFonts w:ascii="Cambria Math" w:hAnsi="Cambria Math"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i−1</m:t>
                      </m:r>
                      <m:ctrlPr>
                        <w:rPr>
                          <w:rFonts w:ascii="Cambria Math" w:hAnsi="Cambria Math" w:eastAsia="宋体" w:cs="Times New Roman"/>
                          <w:i/>
                          <w:iCs/>
                          <w:szCs w:val="28"/>
                        </w:rPr>
                      </m:ctrlPr>
                    </m:sub>
                  </m:sSub>
                  <m:ctrlPr>
                    <w:rPr>
                      <w:rFonts w:ascii="Cambria Math" w:hAnsi="Cambria Math" w:cs="Times New Roman"/>
                      <w:i/>
                      <w:szCs w:val="28"/>
                    </w:rPr>
                  </m:ctrlPr>
                </m:e>
              </m:d>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.size</m:t>
              </m:r>
              <m:r>
                <m:rPr/>
                <w:rPr>
                  <w:rFonts w:hint="eastAsia" w:ascii="Cambria Math" w:hAnsi="Cambria Math" w:eastAsia="宋体" w:cs="Times New Roman"/>
                  <w:szCs w:val="28"/>
                </w:rPr>
                <m:t>·</m:t>
              </m:r>
              <m:d>
                <m:dPr>
                  <m:begChr m:val="{"/>
                  <m:endChr m:val="}"/>
                  <m:ctrlPr>
                    <w:rPr>
                      <w:rFonts w:ascii="Cambria Math" w:hAnsi="Cambria Math" w:cs="Times New Roman"/>
                      <w:i/>
                      <w:iCs/>
                      <w:szCs w:val="28"/>
                    </w:rPr>
                  </m:ctrlPr>
                </m:dPr>
                <m:e>
                  <m:sSub>
                    <m:sSubPr>
                      <m:ctrlPr>
                        <w:rPr>
                          <w:rFonts w:ascii="Cambria Math" w:hAnsi="Cambria Math" w:eastAsia="宋体" w:cs="Times New Roman"/>
                          <w:szCs w:val="28"/>
                        </w:rPr>
                      </m:ctrlPr>
                    </m:sSubPr>
                    <m:e>
                      <m:r>
                        <m:rPr/>
                        <w:rPr>
                          <w:rFonts w:ascii="Cambria Math" w:hAnsi="Cambria Math" w:eastAsia="宋体" w:cs="Times New Roman"/>
                          <w:szCs w:val="28"/>
                        </w:rPr>
                        <m:t>inj</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cs="Times New Roman"/>
                      <w:i/>
                      <w:iCs/>
                      <w:szCs w:val="28"/>
                    </w:rPr>
                  </m:ctrlPr>
                </m:e>
              </m:d>
              <m:r>
                <m:rPr/>
                <w:rPr>
                  <w:rFonts w:hint="eastAsia" w:ascii="Cambria Math" w:hAnsi="Cambria Math" w:eastAsia="宋体" w:cs="Times New Roman"/>
                  <w:szCs w:val="28"/>
                </w:rPr>
                <m:t>·</m:t>
              </m:r>
              <m:d>
                <m:dPr>
                  <m:begChr m:val="{"/>
                  <m:endChr m:val="}"/>
                  <m:ctrlPr>
                    <w:rPr>
                      <w:rFonts w:ascii="Cambria Math" w:hAnsi="Cambria Math" w:cs="Times New Roman"/>
                      <w:i/>
                      <w:iCs/>
                      <w:szCs w:val="28"/>
                    </w:rPr>
                  </m:ctrlPr>
                </m:dPr>
                <m:e>
                  <m:sSup>
                    <m:sSupPr>
                      <m:ctrlPr>
                        <w:rPr>
                          <w:rFonts w:ascii="Cambria Math" w:hAnsi="Cambria Math" w:eastAsia="宋体" w:cs="Times New Roman"/>
                          <w:i/>
                          <w:szCs w:val="28"/>
                        </w:rPr>
                      </m:ctrlPr>
                    </m:sSupPr>
                    <m:e>
                      <m:d>
                        <m:dPr>
                          <m:begChr m:val="["/>
                          <m:endChr m:val="]"/>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d>
                            <m:dPr>
                              <m:begChr m:val="["/>
                              <m:endChr m:val="]"/>
                              <m:ctrlPr>
                                <w:rPr>
                                  <w:rFonts w:ascii="Cambria Math" w:hAnsi="Cambria Math" w:eastAsia="宋体" w:cs="Times New Roman"/>
                                  <w:i/>
                                  <w:szCs w:val="28"/>
                                </w:rPr>
                              </m:ctrlPr>
                            </m:dPr>
                            <m:e>
                              <m:r>
                                <m:rPr/>
                                <w:rPr>
                                  <w:rFonts w:ascii="Cambria Math" w:hAnsi="Cambria Math" w:eastAsia="宋体" w:cs="Times New Roman"/>
                                  <w:szCs w:val="28"/>
                                </w:rPr>
                                <m:t>t</m:t>
                              </m:r>
                              <m:ctrlPr>
                                <w:rPr>
                                  <w:rFonts w:ascii="Cambria Math" w:hAnsi="Cambria Math" w:eastAsia="宋体" w:cs="Times New Roman"/>
                                  <w:i/>
                                  <w:szCs w:val="28"/>
                                </w:rPr>
                              </m:ctrlPr>
                            </m:e>
                          </m:d>
                          <m:ctrlPr>
                            <w:rPr>
                              <w:rFonts w:ascii="Cambria Math" w:hAnsi="Cambria Math" w:eastAsia="宋体" w:cs="Times New Roman"/>
                              <w:i/>
                              <w:szCs w:val="28"/>
                            </w:rPr>
                          </m:ctrlPr>
                        </m:e>
                      </m:d>
                      <m:ctrlPr>
                        <w:rPr>
                          <w:rFonts w:ascii="Cambria Math" w:hAnsi="Cambria Math" w:eastAsia="宋体" w:cs="Times New Roman"/>
                          <w:i/>
                          <w:szCs w:val="28"/>
                        </w:rPr>
                      </m:ctrlPr>
                    </m:e>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eastAsia="宋体" w:cs="Times New Roman"/>
                          <w:i/>
                          <w:szCs w:val="28"/>
                        </w:rPr>
                      </m:ctrlPr>
                    </m:sup>
                  </m:sSup>
                  <m:r>
                    <m:rPr/>
                    <w:rPr>
                      <w:rFonts w:ascii="Cambria Math" w:hAnsi="Cambria Math" w:eastAsia="宋体" w:cs="Times New Roman"/>
                      <w:szCs w:val="28"/>
                    </w:rPr>
                    <m:t>=n</m:t>
                  </m:r>
                  <m:ctrlPr>
                    <w:rPr>
                      <w:rFonts w:ascii="Cambria Math" w:hAnsi="Cambria Math" w:cs="Times New Roman"/>
                      <w:i/>
                      <w:iCs/>
                      <w:szCs w:val="28"/>
                    </w:rPr>
                  </m:ctrlPr>
                </m:e>
              </m:d>
              <m:r>
                <m:rPr/>
                <w:rPr>
                  <w:rFonts w:hint="eastAsia" w:ascii="Cambria Math" w:hAnsi="Cambria Math" w:eastAsia="宋体" w:cs="Times New Roman"/>
                  <w:szCs w:val="28"/>
                </w:rPr>
                <m:t>·</m:t>
              </m:r>
              <m:d>
                <m:dPr>
                  <m:begChr m:val="{"/>
                  <m:endChr m:val="}"/>
                  <m:ctrlPr>
                    <w:rPr>
                      <w:rFonts w:ascii="Cambria Math" w:hAnsi="Cambria Math" w:cs="Times New Roman"/>
                      <w:i/>
                      <w:iCs/>
                      <w:szCs w:val="28"/>
                    </w:rPr>
                  </m:ctrlPr>
                </m:dPr>
                <m:e>
                  <m:sSup>
                    <m:sSupPr>
                      <m:ctrlPr>
                        <w:rPr>
                          <w:rFonts w:ascii="Cambria Math" w:hAnsi="Cambria Math" w:eastAsia="宋体" w:cs="Times New Roman"/>
                          <w:i/>
                          <w:szCs w:val="28"/>
                        </w:rPr>
                      </m:ctrlPr>
                    </m:sSupPr>
                    <m:e>
                      <m:d>
                        <m:dPr>
                          <m:begChr m:val="["/>
                          <m:endChr m:val="]"/>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d>
                            <m:dPr>
                              <m:begChr m:val="["/>
                              <m:endChr m:val="]"/>
                              <m:ctrlPr>
                                <w:rPr>
                                  <w:rFonts w:ascii="Cambria Math" w:hAnsi="Cambria Math" w:eastAsia="宋体" w:cs="Times New Roman"/>
                                  <w:i/>
                                  <w:szCs w:val="28"/>
                                </w:rPr>
                              </m:ctrlPr>
                            </m:dPr>
                            <m:e>
                              <m:r>
                                <m:rPr/>
                                <w:rPr>
                                  <w:rFonts w:ascii="Cambria Math" w:hAnsi="Cambria Math" w:eastAsia="宋体" w:cs="Times New Roman"/>
                                  <w:szCs w:val="28"/>
                                </w:rPr>
                                <m:t>t+1</m:t>
                              </m:r>
                              <m:ctrlPr>
                                <w:rPr>
                                  <w:rFonts w:ascii="Cambria Math" w:hAnsi="Cambria Math" w:eastAsia="宋体" w:cs="Times New Roman"/>
                                  <w:i/>
                                  <w:szCs w:val="28"/>
                                </w:rPr>
                              </m:ctrlPr>
                            </m:e>
                          </m:d>
                          <m:ctrlPr>
                            <w:rPr>
                              <w:rFonts w:ascii="Cambria Math" w:hAnsi="Cambria Math" w:eastAsia="宋体" w:cs="Times New Roman"/>
                              <w:i/>
                              <w:szCs w:val="28"/>
                            </w:rPr>
                          </m:ctrlPr>
                        </m:e>
                      </m:d>
                      <m:ctrlPr>
                        <w:rPr>
                          <w:rFonts w:ascii="Cambria Math" w:hAnsi="Cambria Math" w:eastAsia="宋体" w:cs="Times New Roman"/>
                          <w:i/>
                          <w:szCs w:val="28"/>
                        </w:rPr>
                      </m:ctrlPr>
                    </m:e>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t+1</m:t>
                          </m:r>
                          <m:ctrlPr>
                            <w:rPr>
                              <w:rFonts w:ascii="Cambria Math" w:hAnsi="Cambria Math" w:eastAsia="宋体" w:cs="Times New Roman"/>
                              <w:i/>
                              <w:iCs/>
                              <w:szCs w:val="28"/>
                            </w:rPr>
                          </m:ctrlPr>
                        </m:sub>
                      </m:sSub>
                      <m:ctrlPr>
                        <w:rPr>
                          <w:rFonts w:ascii="Cambria Math" w:hAnsi="Cambria Math" w:eastAsia="宋体" w:cs="Times New Roman"/>
                          <w:i/>
                          <w:szCs w:val="28"/>
                        </w:rPr>
                      </m:ctrlPr>
                    </m:sup>
                  </m:sSup>
                  <m:r>
                    <m:rPr/>
                    <w:rPr>
                      <w:rFonts w:ascii="Cambria Math" w:hAnsi="Cambria Math" w:eastAsia="宋体" w:cs="Times New Roman"/>
                      <w:szCs w:val="28"/>
                    </w:rPr>
                    <m:t>=</m:t>
                  </m:r>
                  <m:r>
                    <m:rPr/>
                    <w:rPr>
                      <w:rFonts w:ascii="Cambria Math" w:hAnsi="Cambria Math" w:cs="Times New Roman"/>
                      <w:szCs w:val="28"/>
                    </w:rPr>
                    <m:t>m</m:t>
                  </m:r>
                  <m:ctrlPr>
                    <w:rPr>
                      <w:rFonts w:ascii="Cambria Math" w:hAnsi="Cambria Math" w:cs="Times New Roman"/>
                      <w:i/>
                      <w:iCs/>
                      <w:szCs w:val="28"/>
                    </w:rPr>
                  </m:ctrlPr>
                </m:e>
              </m:d>
              <m:r>
                <m:rPr/>
                <w:rPr>
                  <w:rFonts w:hint="eastAsia" w:ascii="Cambria Math" w:hAnsi="Cambria Math" w:eastAsia="宋体" w:cs="Times New Roman"/>
                  <w:szCs w:val="28"/>
                </w:rPr>
                <m:t>·</m:t>
              </m:r>
              <m:d>
                <m:dPr>
                  <m:begChr m:val="{"/>
                  <m:endChr m:val="}"/>
                  <m:ctrlPr>
                    <w:rPr>
                      <w:rFonts w:ascii="Cambria Math" w:hAnsi="Cambria Math" w:cs="Times New Roman"/>
                      <w:i/>
                      <w:iCs/>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ψ</m:t>
                      </m:r>
                      <m:ctrlPr>
                        <w:rPr>
                          <w:rFonts w:ascii="Cambria Math" w:hAnsi="Cambria Math" w:eastAsia="宋体" w:cs="Times New Roman"/>
                          <w:i/>
                          <w:iCs/>
                          <w:szCs w:val="28"/>
                        </w:rPr>
                      </m:ctrlPr>
                    </m:e>
                    <m:sub>
                      <m:r>
                        <m:rPr/>
                        <w:rPr>
                          <w:rFonts w:ascii="Cambria Math" w:hAnsi="Cambria Math" w:eastAsia="宋体" w:cs="Times New Roman"/>
                          <w:szCs w:val="28"/>
                        </w:rPr>
                        <m:t>nm,num</m:t>
                      </m:r>
                      <m:ctrlPr>
                        <w:rPr>
                          <w:rFonts w:ascii="Cambria Math" w:hAnsi="Cambria Math" w:eastAsia="宋体" w:cs="Times New Roman"/>
                          <w:i/>
                          <w:iCs/>
                          <w:szCs w:val="28"/>
                        </w:rPr>
                      </m:ctrlPr>
                    </m:sub>
                  </m:sSub>
                  <m:r>
                    <m:rPr/>
                    <w:rPr>
                      <w:rFonts w:ascii="Cambria Math" w:hAnsi="Cambria Math" w:cs="Times New Roman"/>
                      <w:szCs w:val="28"/>
                    </w:rPr>
                    <m:t>=</m:t>
                  </m:r>
                  <m:r>
                    <m:rPr/>
                    <w:rPr>
                      <w:rFonts w:ascii="Cambria Math" w:hAnsi="Cambria Math" w:eastAsia="宋体" w:cs="Times New Roman"/>
                      <w:szCs w:val="28"/>
                    </w:rPr>
                    <m:t>1</m:t>
                  </m:r>
                  <m:ctrlPr>
                    <w:rPr>
                      <w:rFonts w:ascii="Cambria Math" w:hAnsi="Cambria Math" w:cs="Times New Roman"/>
                      <w:i/>
                      <w:iCs/>
                      <w:szCs w:val="28"/>
                    </w:rPr>
                  </m:ctrlPr>
                </m:e>
              </m:d>
              <m:r>
                <m:rPr/>
                <w:rPr>
                  <w:rFonts w:ascii="Cambria Math" w:hAnsi="Cambria Math" w:cs="Times New Roman"/>
                  <w:szCs w:val="28"/>
                </w:rPr>
                <m:t>,</m:t>
              </m:r>
              <m:r>
                <m:rPr/>
                <w:rPr>
                  <w:rFonts w:ascii="Cambria Math" w:hAnsi="Cambria Math" w:eastAsia="宋体" w:cs="Times New Roman"/>
                  <w:szCs w:val="28"/>
                </w:rPr>
                <m:t>L</m:t>
              </m:r>
              <m:r>
                <m:rPr/>
                <w:rPr>
                  <w:rFonts w:ascii="Cambria Math" w:hAnsi="Cambria Math" w:cs="Times New Roman"/>
                  <w:szCs w:val="28"/>
                </w:rPr>
                <m:t>,d∗</m:t>
              </m:r>
              <m:r>
                <m:rPr/>
                <w:rPr>
                  <w:rFonts w:ascii="Cambria Math" w:hAnsi="Cambria Math" w:eastAsia="宋体" w:cs="Times New Roman"/>
                  <w:szCs w:val="28"/>
                </w:rPr>
                <m:t>Band</m:t>
              </m:r>
              <m:ctrlPr>
                <w:rPr>
                  <w:rFonts w:ascii="Cambria Math" w:hAnsi="Cambria Math" w:cs="Times New Roman"/>
                  <w:i/>
                  <w:szCs w:val="28"/>
                </w:rPr>
              </m:ctrlPr>
            </m:e>
          </m:d>
          <m:r>
            <m:rPr/>
            <w:rPr>
              <w:rFonts w:ascii="Cambria Math" w:hAnsi="Cambria Math" w:cs="Times New Roman"/>
              <w:szCs w:val="28"/>
            </w:rPr>
            <m:t xml:space="preserve">  </m:t>
          </m:r>
        </m:oMath>
      </m:oMathPara>
    </w:p>
    <w:p w14:paraId="26CB4D25">
      <w:pPr>
        <w:pStyle w:val="15"/>
        <w:adjustRightInd/>
        <w:snapToGrid/>
        <w:ind w:firstLine="560"/>
        <w:rPr>
          <w:rFonts w:eastAsia="宋体" w:cs="Times New Roman"/>
          <w:szCs w:val="28"/>
        </w:rPr>
      </w:pPr>
      <m:oMathPara>
        <m:oMath>
          <m:r>
            <m:rPr/>
            <w:rPr>
              <w:rFonts w:ascii="Cambria Math" w:hAnsi="Cambria Math" w:cs="Times New Roman"/>
              <w:szCs w:val="28"/>
            </w:rPr>
            <m:t>∀</m:t>
          </m:r>
          <m:sSup>
            <m:sSupPr>
              <m:ctrlPr>
                <w:rPr>
                  <w:rFonts w:ascii="Cambria Math" w:hAnsi="Cambria Math" w:eastAsia="宋体" w:cs="Times New Roman"/>
                  <w:i/>
                  <w:szCs w:val="28"/>
                </w:rPr>
              </m:ctrlPr>
            </m:sSupPr>
            <m:e>
              <m:d>
                <m:dPr>
                  <m:begChr m:val="["/>
                  <m:endChr m:val="]"/>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d>
                    <m:dPr>
                      <m:begChr m:val="["/>
                      <m:endChr m:val="]"/>
                      <m:ctrlPr>
                        <w:rPr>
                          <w:rFonts w:ascii="Cambria Math" w:hAnsi="Cambria Math" w:eastAsia="宋体" w:cs="Times New Roman"/>
                          <w:i/>
                          <w:szCs w:val="28"/>
                        </w:rPr>
                      </m:ctrlPr>
                    </m:dPr>
                    <m:e>
                      <m:r>
                        <m:rPr/>
                        <w:rPr>
                          <w:rFonts w:ascii="Cambria Math" w:hAnsi="Cambria Math" w:eastAsia="宋体" w:cs="Times New Roman"/>
                          <w:szCs w:val="28"/>
                        </w:rPr>
                        <m:t>t</m:t>
                      </m:r>
                      <m:ctrlPr>
                        <w:rPr>
                          <w:rFonts w:ascii="Cambria Math" w:hAnsi="Cambria Math" w:eastAsia="宋体" w:cs="Times New Roman"/>
                          <w:i/>
                          <w:szCs w:val="28"/>
                        </w:rPr>
                      </m:ctrlPr>
                    </m:e>
                  </m:d>
                  <m:ctrlPr>
                    <w:rPr>
                      <w:rFonts w:ascii="Cambria Math" w:hAnsi="Cambria Math" w:eastAsia="宋体" w:cs="Times New Roman"/>
                      <w:i/>
                      <w:szCs w:val="28"/>
                    </w:rPr>
                  </m:ctrlPr>
                </m:e>
              </m:d>
              <m:ctrlPr>
                <w:rPr>
                  <w:rFonts w:ascii="Cambria Math" w:hAnsi="Cambria Math" w:eastAsia="宋体" w:cs="Times New Roman"/>
                  <w:i/>
                  <w:szCs w:val="28"/>
                </w:rPr>
              </m:ctrlPr>
            </m:e>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eastAsia="宋体" w:cs="Times New Roman"/>
                  <w:i/>
                  <w:szCs w:val="28"/>
                </w:rPr>
              </m:ctrlPr>
            </m:sup>
          </m:sSup>
          <m:r>
            <m:rPr/>
            <w:rPr>
              <w:rFonts w:ascii="Cambria Math" w:hAnsi="Cambria Math" w:cs="Times New Roman"/>
              <w:szCs w:val="28"/>
            </w:rPr>
            <m:t>,</m:t>
          </m:r>
          <m:sSup>
            <m:sSupPr>
              <m:ctrlPr>
                <w:rPr>
                  <w:rFonts w:ascii="Cambria Math" w:hAnsi="Cambria Math" w:eastAsia="宋体" w:cs="Times New Roman"/>
                  <w:i/>
                  <w:szCs w:val="28"/>
                </w:rPr>
              </m:ctrlPr>
            </m:sSupPr>
            <m:e>
              <m:d>
                <m:dPr>
                  <m:begChr m:val="["/>
                  <m:endChr m:val="]"/>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d>
                    <m:dPr>
                      <m:begChr m:val="["/>
                      <m:endChr m:val="]"/>
                      <m:ctrlPr>
                        <w:rPr>
                          <w:rFonts w:ascii="Cambria Math" w:hAnsi="Cambria Math" w:eastAsia="宋体" w:cs="Times New Roman"/>
                          <w:i/>
                          <w:szCs w:val="28"/>
                        </w:rPr>
                      </m:ctrlPr>
                    </m:dPr>
                    <m:e>
                      <m:r>
                        <m:rPr/>
                        <w:rPr>
                          <w:rFonts w:ascii="Cambria Math" w:hAnsi="Cambria Math" w:eastAsia="宋体" w:cs="Times New Roman"/>
                          <w:szCs w:val="28"/>
                        </w:rPr>
                        <m:t>t+1</m:t>
                      </m:r>
                      <m:ctrlPr>
                        <w:rPr>
                          <w:rFonts w:ascii="Cambria Math" w:hAnsi="Cambria Math" w:eastAsia="宋体" w:cs="Times New Roman"/>
                          <w:i/>
                          <w:szCs w:val="28"/>
                        </w:rPr>
                      </m:ctrlPr>
                    </m:e>
                  </m:d>
                  <m:ctrlPr>
                    <w:rPr>
                      <w:rFonts w:ascii="Cambria Math" w:hAnsi="Cambria Math" w:eastAsia="宋体" w:cs="Times New Roman"/>
                      <w:i/>
                      <w:szCs w:val="28"/>
                    </w:rPr>
                  </m:ctrlPr>
                </m:e>
              </m:d>
              <m:ctrlPr>
                <w:rPr>
                  <w:rFonts w:ascii="Cambria Math" w:hAnsi="Cambria Math" w:eastAsia="宋体" w:cs="Times New Roman"/>
                  <w:i/>
                  <w:szCs w:val="28"/>
                </w:rPr>
              </m:ctrlPr>
            </m:e>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t+1</m:t>
                  </m:r>
                  <m:ctrlPr>
                    <w:rPr>
                      <w:rFonts w:ascii="Cambria Math" w:hAnsi="Cambria Math" w:eastAsia="宋体" w:cs="Times New Roman"/>
                      <w:i/>
                      <w:iCs/>
                      <w:szCs w:val="28"/>
                    </w:rPr>
                  </m:ctrlPr>
                </m:sub>
              </m:sSub>
              <m:ctrlPr>
                <w:rPr>
                  <w:rFonts w:ascii="Cambria Math" w:hAnsi="Cambria Math" w:eastAsia="宋体" w:cs="Times New Roman"/>
                  <w:i/>
                  <w:szCs w:val="28"/>
                </w:rPr>
              </m:ctrlPr>
            </m:sup>
          </m:sSup>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.patℎ</m:t>
          </m:r>
        </m:oMath>
      </m:oMathPara>
    </w:p>
    <w:p w14:paraId="395FEFF0">
      <w:pPr>
        <w:pStyle w:val="15"/>
        <w:adjustRightInd/>
        <w:snapToGrid/>
        <w:ind w:firstLine="0" w:firstLineChars="0"/>
        <w:rPr>
          <w:rFonts w:eastAsia="宋体" w:cs="Times New Roman"/>
          <w:iCs/>
          <w:szCs w:val="28"/>
        </w:rPr>
      </w:pPr>
      <w:r>
        <w:rPr>
          <w:rFonts w:eastAsia="宋体" w:cs="Times New Roman"/>
          <w:szCs w:val="28"/>
        </w:rPr>
        <w:t>其中，</w:t>
      </w:r>
      <m:oMath>
        <m:sSubSup>
          <m:sSubSupPr>
            <m:ctrlPr>
              <w:rPr>
                <w:rFonts w:ascii="Cambria Math" w:hAnsi="Cambria Math" w:cs="Times New Roman"/>
                <w:i/>
                <w:iCs/>
                <w:szCs w:val="28"/>
              </w:rPr>
            </m:ctrlPr>
          </m:sSubSupPr>
          <m:e>
            <m:r>
              <m:rPr/>
              <w:rPr>
                <w:rFonts w:ascii="Cambria Math" w:hAnsi="Cambria Math" w:eastAsia="宋体" w:cs="Times New Roman"/>
                <w:szCs w:val="28"/>
              </w:rPr>
              <m:t>L</m:t>
            </m:r>
            <m:ctrlPr>
              <w:rPr>
                <w:rFonts w:ascii="Cambria Math" w:hAnsi="Cambria Math" w:cs="Times New Roman"/>
                <w:i/>
                <w:iCs/>
                <w:szCs w:val="28"/>
              </w:rPr>
            </m:ctrlPr>
          </m:e>
          <m:sub>
            <m:r>
              <m:rPr/>
              <w:rPr>
                <w:rFonts w:ascii="Cambria Math" w:hAnsi="Cambria Math" w:eastAsia="宋体" w:cs="Times New Roman"/>
                <w:szCs w:val="28"/>
              </w:rPr>
              <m:t>nm,num</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cs="Times New Roman"/>
                <w:i/>
                <w:iCs/>
                <w:szCs w:val="28"/>
              </w:rPr>
            </m:ctrlPr>
          </m:sup>
        </m:sSubSup>
        <m:d>
          <m:dPr>
            <m:ctrlPr>
              <w:rPr>
                <w:rFonts w:ascii="Cambria Math" w:hAnsi="Cambria Math"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i−1</m:t>
                </m:r>
                <m:ctrlPr>
                  <w:rPr>
                    <w:rFonts w:ascii="Cambria Math" w:hAnsi="Cambria Math" w:eastAsia="宋体" w:cs="Times New Roman"/>
                    <w:i/>
                    <w:iCs/>
                    <w:szCs w:val="28"/>
                  </w:rPr>
                </m:ctrlPr>
              </m:sub>
            </m:sSub>
            <m:ctrlPr>
              <w:rPr>
                <w:rFonts w:ascii="Cambria Math" w:hAnsi="Cambria Math" w:cs="Times New Roman"/>
                <w:i/>
                <w:szCs w:val="28"/>
              </w:rPr>
            </m:ctrlPr>
          </m:e>
        </m:d>
      </m:oMath>
      <w:r>
        <w:rPr>
          <w:rFonts w:eastAsia="宋体" w:cs="Times New Roman"/>
          <w:iCs/>
          <w:szCs w:val="28"/>
        </w:rPr>
        <w:t>表示</w:t>
      </w:r>
      <w:r>
        <w:rPr>
          <w:rFonts w:eastAsia="宋体" w:cs="Times New Roman"/>
          <w:szCs w:val="28"/>
        </w:rPr>
        <w:t>将</w:t>
      </w:r>
      <w:r>
        <w:rPr>
          <w:rFonts w:eastAsia="宋体" w:cs="Times New Roman"/>
          <w:iCs/>
          <w:szCs w:val="28"/>
        </w:rPr>
        <w:t>数据流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i−1</m:t>
            </m:r>
            <m:ctrlPr>
              <w:rPr>
                <w:rFonts w:ascii="Cambria Math" w:hAnsi="Cambria Math" w:eastAsia="宋体" w:cs="Times New Roman"/>
                <w:i/>
                <w:iCs/>
                <w:szCs w:val="28"/>
              </w:rPr>
            </m:ctrlPr>
          </m:sub>
        </m:sSub>
      </m:oMath>
      <w:r>
        <w:rPr>
          <w:rFonts w:eastAsia="宋体" w:cs="Times New Roman"/>
          <w:iCs/>
          <w:szCs w:val="28"/>
        </w:rPr>
        <w:t>从交换节点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g</m:t>
            </m:r>
            <m:ctrlPr>
              <w:rPr>
                <w:rFonts w:ascii="Cambria Math" w:hAnsi="Cambria Math" w:eastAsia="宋体" w:cs="Times New Roman"/>
                <w:i/>
                <w:iCs/>
                <w:szCs w:val="28"/>
              </w:rPr>
            </m:ctrlPr>
          </m:sub>
        </m:sSub>
      </m:oMath>
      <w:r>
        <w:rPr>
          <w:rFonts w:eastAsia="宋体" w:cs="Times New Roman"/>
          <w:iCs/>
          <w:szCs w:val="28"/>
        </w:rPr>
        <w:t>调度到交换节点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eastAsia="宋体" w:cs="Times New Roman"/>
          <w:iCs/>
          <w:szCs w:val="28"/>
        </w:rPr>
        <w:t>之后，</w:t>
      </w:r>
      <w:r>
        <w:rPr>
          <w:rFonts w:eastAsia="宋体" w:cs="Times New Roman"/>
          <w:szCs w:val="28"/>
        </w:rPr>
        <w:t>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eastAsia="宋体" w:cs="Times New Roman"/>
          <w:iCs/>
          <w:szCs w:val="28"/>
        </w:rPr>
        <w:t>的</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p</m:t>
            </m:r>
            <m:ctrlPr>
              <w:rPr>
                <w:rFonts w:ascii="Cambria Math" w:hAnsi="Cambria Math" w:eastAsia="宋体" w:cs="Times New Roman"/>
                <w:i/>
                <w:iCs/>
                <w:szCs w:val="28"/>
              </w:rPr>
            </m:ctrlPr>
          </m:e>
          <m:sub>
            <m:r>
              <m:rPr/>
              <w:rPr>
                <w:rFonts w:ascii="Cambria Math" w:hAnsi="Cambria Math" w:eastAsia="宋体" w:cs="Times New Roman"/>
                <w:szCs w:val="28"/>
              </w:rPr>
              <m:t>nm</m:t>
            </m:r>
            <m:ctrlPr>
              <w:rPr>
                <w:rFonts w:ascii="Cambria Math" w:hAnsi="Cambria Math" w:eastAsia="宋体" w:cs="Times New Roman"/>
                <w:i/>
                <w:iCs/>
                <w:szCs w:val="28"/>
              </w:rPr>
            </m:ctrlPr>
          </m:sub>
        </m:sSub>
      </m:oMath>
      <w:r>
        <w:rPr>
          <w:rFonts w:eastAsia="宋体" w:cs="Times New Roman"/>
          <w:iCs/>
          <w:szCs w:val="28"/>
        </w:rPr>
        <w:t>端口的状态</w:t>
      </w:r>
      <w:r>
        <w:rPr>
          <w:rFonts w:hint="eastAsia" w:eastAsia="宋体" w:cs="Times New Roman"/>
          <w:iCs/>
          <w:szCs w:val="28"/>
        </w:rPr>
        <w:t>；</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.size</m:t>
        </m:r>
      </m:oMath>
      <w:r>
        <w:rPr>
          <w:rFonts w:hint="eastAsia" w:eastAsia="宋体" w:cs="Times New Roman"/>
          <w:szCs w:val="28"/>
        </w:rPr>
        <w:t>表示数据流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hint="eastAsia" w:eastAsia="宋体" w:cs="Times New Roman"/>
          <w:szCs w:val="28"/>
        </w:rPr>
        <w:t>的数据包大小；</w:t>
      </w:r>
      <m:oMath>
        <m:r>
          <m:rPr/>
          <w:rPr>
            <w:rFonts w:ascii="Cambria Math" w:hAnsi="Cambria Math" w:eastAsia="宋体" w:cs="Times New Roman"/>
            <w:szCs w:val="28"/>
          </w:rPr>
          <m:t>{</m:t>
        </m:r>
        <m:sSub>
          <w:bookmarkStart w:id="63" w:name="_Hlk187761767"/>
          <m:sSubPr>
            <m:ctrlPr>
              <w:rPr>
                <w:rFonts w:ascii="Cambria Math" w:hAnsi="Cambria Math" w:eastAsia="宋体" w:cs="Times New Roman"/>
                <w:szCs w:val="28"/>
              </w:rPr>
            </m:ctrlPr>
          </m:sSubPr>
          <m:e>
            <m:r>
              <m:rPr/>
              <w:rPr>
                <w:rFonts w:ascii="Cambria Math" w:hAnsi="Cambria Math" w:eastAsia="宋体" w:cs="Times New Roman"/>
                <w:szCs w:val="28"/>
              </w:rPr>
              <m:t>inj</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w:bookmarkEnd w:id="63"/>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r>
          <m:rPr/>
          <w:rPr>
            <w:rFonts w:ascii="Cambria Math" w:hAnsi="Cambria Math" w:eastAsia="宋体" w:cs="Times New Roman"/>
            <w:szCs w:val="28"/>
          </w:rPr>
          <m:t>}</m:t>
        </m:r>
      </m:oMath>
      <w:r>
        <w:rPr>
          <w:rFonts w:eastAsia="宋体" w:cs="Times New Roman"/>
          <w:szCs w:val="28"/>
        </w:rPr>
        <w:t>是一个指示函数</w:t>
      </w:r>
      <w:r>
        <w:rPr>
          <w:rFonts w:hint="eastAsia" w:eastAsia="宋体" w:cs="Times New Roman"/>
          <w:szCs w:val="28"/>
        </w:rPr>
        <w:t>，表示是否选择在时间间隔</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oMath>
      <w:r>
        <w:rPr>
          <w:rFonts w:hint="eastAsia" w:eastAsia="宋体" w:cs="Times New Roman"/>
          <w:szCs w:val="28"/>
        </w:rPr>
        <w:t>将数据流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hint="eastAsia" w:eastAsia="宋体" w:cs="Times New Roman"/>
          <w:szCs w:val="28"/>
        </w:rPr>
        <w:t>注入网络，如果在时间间隔</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oMath>
      <w:r>
        <w:rPr>
          <w:rFonts w:hint="eastAsia" w:eastAsia="宋体" w:cs="Times New Roman"/>
          <w:szCs w:val="28"/>
        </w:rPr>
        <w:t>将数据流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hint="eastAsia" w:eastAsia="宋体" w:cs="Times New Roman"/>
          <w:szCs w:val="28"/>
        </w:rPr>
        <w:t>注入网络，则指示函数的值为1，否则为0；</w:t>
      </w:r>
      <m:oMath>
        <m:r>
          <m:rPr/>
          <w:rPr>
            <w:rFonts w:ascii="Cambria Math" w:hAnsi="Cambria Math" w:eastAsia="宋体" w:cs="Times New Roman"/>
            <w:szCs w:val="28"/>
          </w:rPr>
          <m:t>{</m:t>
        </m:r>
        <m:sSup>
          <m:sSupPr>
            <m:ctrlPr>
              <w:rPr>
                <w:rFonts w:ascii="Cambria Math" w:hAnsi="Cambria Math" w:eastAsia="宋体" w:cs="Times New Roman"/>
                <w:i/>
                <w:szCs w:val="28"/>
              </w:rPr>
            </m:ctrlPr>
          </m:sSupPr>
          <m:e>
            <m:d>
              <m:dPr>
                <m:begChr m:val="["/>
                <m:endChr m:val="]"/>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d>
                  <m:dPr>
                    <m:begChr m:val="["/>
                    <m:endChr m:val="]"/>
                    <m:ctrlPr>
                      <w:rPr>
                        <w:rFonts w:ascii="Cambria Math" w:hAnsi="Cambria Math" w:eastAsia="宋体" w:cs="Times New Roman"/>
                        <w:i/>
                        <w:szCs w:val="28"/>
                      </w:rPr>
                    </m:ctrlPr>
                  </m:dPr>
                  <m:e>
                    <m:r>
                      <m:rPr/>
                      <w:rPr>
                        <w:rFonts w:ascii="Cambria Math" w:hAnsi="Cambria Math" w:eastAsia="宋体" w:cs="Times New Roman"/>
                        <w:szCs w:val="28"/>
                      </w:rPr>
                      <m:t>t</m:t>
                    </m:r>
                    <m:ctrlPr>
                      <w:rPr>
                        <w:rFonts w:ascii="Cambria Math" w:hAnsi="Cambria Math" w:eastAsia="宋体" w:cs="Times New Roman"/>
                        <w:i/>
                        <w:szCs w:val="28"/>
                      </w:rPr>
                    </m:ctrlPr>
                  </m:e>
                </m:d>
                <m:ctrlPr>
                  <w:rPr>
                    <w:rFonts w:ascii="Cambria Math" w:hAnsi="Cambria Math" w:eastAsia="宋体" w:cs="Times New Roman"/>
                    <w:i/>
                    <w:szCs w:val="28"/>
                  </w:rPr>
                </m:ctrlPr>
              </m:e>
            </m:d>
            <m:ctrlPr>
              <w:rPr>
                <w:rFonts w:ascii="Cambria Math" w:hAnsi="Cambria Math" w:eastAsia="宋体" w:cs="Times New Roman"/>
                <w:i/>
                <w:szCs w:val="28"/>
              </w:rPr>
            </m:ctrlPr>
          </m:e>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eastAsia="宋体" w:cs="Times New Roman"/>
                <w:i/>
                <w:szCs w:val="28"/>
              </w:rPr>
            </m:ctrlPr>
          </m:sup>
        </m:sSup>
        <m:r>
          <m:rPr/>
          <w:rPr>
            <w:rFonts w:ascii="Cambria Math" w:hAnsi="Cambria Math" w:eastAsia="宋体" w:cs="Times New Roman"/>
            <w:szCs w:val="28"/>
          </w:rPr>
          <m:t>=n}</m:t>
        </m:r>
        <m:r>
          <m:rPr/>
          <w:rPr>
            <w:rFonts w:hint="eastAsia" w:ascii="Cambria Math" w:hAnsi="Cambria Math" w:eastAsia="宋体" w:cs="Times New Roman"/>
            <w:szCs w:val="28"/>
          </w:rPr>
          <m:t>·</m:t>
        </m:r>
        <m:d>
          <m:dPr>
            <m:begChr m:val="{"/>
            <m:endChr m:val="}"/>
            <m:ctrlPr>
              <w:rPr>
                <w:rFonts w:ascii="Cambria Math" w:hAnsi="Cambria Math" w:cs="Times New Roman"/>
                <w:i/>
                <w:iCs/>
                <w:szCs w:val="28"/>
              </w:rPr>
            </m:ctrlPr>
          </m:dPr>
          <m:e>
            <m:sSup>
              <m:sSupPr>
                <m:ctrlPr>
                  <w:rPr>
                    <w:rFonts w:ascii="Cambria Math" w:hAnsi="Cambria Math" w:eastAsia="宋体" w:cs="Times New Roman"/>
                    <w:i/>
                    <w:szCs w:val="28"/>
                  </w:rPr>
                </m:ctrlPr>
              </m:sSupPr>
              <m:e>
                <m:d>
                  <m:dPr>
                    <m:begChr m:val="["/>
                    <m:endChr m:val="]"/>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d>
                      <m:dPr>
                        <m:begChr m:val="["/>
                        <m:endChr m:val="]"/>
                        <m:ctrlPr>
                          <w:rPr>
                            <w:rFonts w:ascii="Cambria Math" w:hAnsi="Cambria Math" w:eastAsia="宋体" w:cs="Times New Roman"/>
                            <w:i/>
                            <w:szCs w:val="28"/>
                          </w:rPr>
                        </m:ctrlPr>
                      </m:dPr>
                      <m:e>
                        <m:r>
                          <m:rPr/>
                          <w:rPr>
                            <w:rFonts w:ascii="Cambria Math" w:hAnsi="Cambria Math" w:eastAsia="宋体" w:cs="Times New Roman"/>
                            <w:szCs w:val="28"/>
                          </w:rPr>
                          <m:t>t+1</m:t>
                        </m:r>
                        <m:ctrlPr>
                          <w:rPr>
                            <w:rFonts w:ascii="Cambria Math" w:hAnsi="Cambria Math" w:eastAsia="宋体" w:cs="Times New Roman"/>
                            <w:i/>
                            <w:szCs w:val="28"/>
                          </w:rPr>
                        </m:ctrlPr>
                      </m:e>
                    </m:d>
                    <m:ctrlPr>
                      <w:rPr>
                        <w:rFonts w:ascii="Cambria Math" w:hAnsi="Cambria Math" w:eastAsia="宋体" w:cs="Times New Roman"/>
                        <w:i/>
                        <w:szCs w:val="28"/>
                      </w:rPr>
                    </m:ctrlPr>
                  </m:e>
                </m:d>
                <m:ctrlPr>
                  <w:rPr>
                    <w:rFonts w:ascii="Cambria Math" w:hAnsi="Cambria Math" w:eastAsia="宋体" w:cs="Times New Roman"/>
                    <w:i/>
                    <w:szCs w:val="28"/>
                  </w:rPr>
                </m:ctrlPr>
              </m:e>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t+1</m:t>
                    </m:r>
                    <m:ctrlPr>
                      <w:rPr>
                        <w:rFonts w:ascii="Cambria Math" w:hAnsi="Cambria Math" w:eastAsia="宋体" w:cs="Times New Roman"/>
                        <w:i/>
                        <w:iCs/>
                        <w:szCs w:val="28"/>
                      </w:rPr>
                    </m:ctrlPr>
                  </m:sub>
                </m:sSub>
                <m:ctrlPr>
                  <w:rPr>
                    <w:rFonts w:ascii="Cambria Math" w:hAnsi="Cambria Math" w:eastAsia="宋体" w:cs="Times New Roman"/>
                    <w:i/>
                    <w:szCs w:val="28"/>
                  </w:rPr>
                </m:ctrlPr>
              </m:sup>
            </m:sSup>
            <m:r>
              <m:rPr/>
              <w:rPr>
                <w:rFonts w:ascii="Cambria Math" w:hAnsi="Cambria Math" w:eastAsia="宋体" w:cs="Times New Roman"/>
                <w:szCs w:val="28"/>
              </w:rPr>
              <m:t>=</m:t>
            </m:r>
            <m:r>
              <m:rPr/>
              <w:rPr>
                <w:rFonts w:ascii="Cambria Math" w:hAnsi="Cambria Math" w:cs="Times New Roman"/>
                <w:szCs w:val="28"/>
              </w:rPr>
              <m:t>m</m:t>
            </m:r>
            <m:ctrlPr>
              <w:rPr>
                <w:rFonts w:ascii="Cambria Math" w:hAnsi="Cambria Math" w:cs="Times New Roman"/>
                <w:i/>
                <w:iCs/>
                <w:szCs w:val="28"/>
              </w:rPr>
            </m:ctrlPr>
          </m:e>
        </m:d>
      </m:oMath>
      <w:r>
        <w:rPr>
          <w:rFonts w:eastAsia="宋体" w:cs="Times New Roman"/>
          <w:szCs w:val="28"/>
        </w:rPr>
        <w:t>是一个指示函数</w:t>
      </w:r>
      <w:r>
        <w:rPr>
          <w:rFonts w:hint="eastAsia" w:eastAsia="宋体" w:cs="Times New Roman"/>
          <w:szCs w:val="28"/>
        </w:rPr>
        <w:t>，表示数据流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hint="eastAsia" w:eastAsia="宋体" w:cs="Times New Roman"/>
          <w:szCs w:val="28"/>
        </w:rPr>
        <w:t>是否在时间间隔</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oMath>
      <w:r>
        <w:rPr>
          <w:rFonts w:hint="eastAsia" w:eastAsia="宋体" w:cs="Times New Roman"/>
          <w:szCs w:val="28"/>
        </w:rPr>
        <w:t>传输到节点其传输路径上的第</w:t>
      </w:r>
      <m:oMath>
        <m:r>
          <m:rPr/>
          <w:rPr>
            <w:rFonts w:ascii="Cambria Math" w:hAnsi="Cambria Math" w:eastAsia="宋体" w:cs="Times New Roman"/>
            <w:szCs w:val="28"/>
          </w:rPr>
          <m:t>t+1</m:t>
        </m:r>
      </m:oMath>
      <w:r>
        <w:rPr>
          <w:rFonts w:hint="eastAsia" w:eastAsia="宋体" w:cs="Times New Roman"/>
          <w:szCs w:val="28"/>
        </w:rPr>
        <w:t>个交换节点并在时间间隔</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t+1</m:t>
            </m:r>
            <m:ctrlPr>
              <w:rPr>
                <w:rFonts w:ascii="Cambria Math" w:hAnsi="Cambria Math" w:eastAsia="宋体" w:cs="Times New Roman"/>
                <w:i/>
                <w:iCs/>
                <w:szCs w:val="28"/>
              </w:rPr>
            </m:ctrlPr>
          </m:sub>
        </m:sSub>
      </m:oMath>
      <w:r>
        <w:rPr>
          <w:rFonts w:hint="eastAsia" w:eastAsia="宋体" w:cs="Times New Roman"/>
          <w:szCs w:val="28"/>
        </w:rPr>
        <w:t>传输到节点其传输路径上的第</w:t>
      </w:r>
      <m:oMath>
        <m:r>
          <m:rPr/>
          <w:rPr>
            <w:rFonts w:ascii="Cambria Math" w:hAnsi="Cambria Math" w:eastAsia="宋体" w:cs="Times New Roman"/>
            <w:szCs w:val="28"/>
          </w:rPr>
          <m:t>t+2</m:t>
        </m:r>
      </m:oMath>
      <w:r>
        <w:rPr>
          <w:rFonts w:hint="eastAsia" w:eastAsia="宋体" w:cs="Times New Roman"/>
          <w:szCs w:val="28"/>
        </w:rPr>
        <w:t>个交换节点，如果结果为是，则指示函数的值为1，否则为0；</w:t>
      </w:r>
      <m:oMath>
        <m:d>
          <m:dPr>
            <m:begChr m:val="{"/>
            <m:endChr m:val="}"/>
            <m:ctrlPr>
              <w:rPr>
                <w:rFonts w:ascii="Cambria Math" w:hAnsi="Cambria Math" w:cs="Times New Roman"/>
                <w:i/>
                <w:iCs/>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ψ</m:t>
                </m:r>
                <m:ctrlPr>
                  <w:rPr>
                    <w:rFonts w:ascii="Cambria Math" w:hAnsi="Cambria Math" w:eastAsia="宋体" w:cs="Times New Roman"/>
                    <w:i/>
                    <w:iCs/>
                    <w:szCs w:val="28"/>
                  </w:rPr>
                </m:ctrlPr>
              </m:e>
              <m:sub>
                <m:r>
                  <m:rPr/>
                  <w:rPr>
                    <w:rFonts w:ascii="Cambria Math" w:hAnsi="Cambria Math" w:eastAsia="宋体" w:cs="Times New Roman"/>
                    <w:szCs w:val="28"/>
                  </w:rPr>
                  <m:t>nm,num</m:t>
                </m:r>
                <m:ctrlPr>
                  <w:rPr>
                    <w:rFonts w:ascii="Cambria Math" w:hAnsi="Cambria Math" w:eastAsia="宋体" w:cs="Times New Roman"/>
                    <w:i/>
                    <w:iCs/>
                    <w:szCs w:val="28"/>
                  </w:rPr>
                </m:ctrlPr>
              </m:sub>
            </m:sSub>
            <m:r>
              <m:rPr/>
              <w:rPr>
                <w:rFonts w:ascii="Cambria Math" w:hAnsi="Cambria Math" w:cs="Times New Roman"/>
                <w:szCs w:val="28"/>
              </w:rPr>
              <m:t>=</m:t>
            </m:r>
            <m:r>
              <m:rPr/>
              <w:rPr>
                <w:rFonts w:ascii="Cambria Math" w:hAnsi="Cambria Math" w:eastAsia="宋体" w:cs="Times New Roman"/>
                <w:szCs w:val="28"/>
              </w:rPr>
              <m:t>1</m:t>
            </m:r>
            <m:ctrlPr>
              <w:rPr>
                <w:rFonts w:ascii="Cambria Math" w:hAnsi="Cambria Math" w:cs="Times New Roman"/>
                <w:i/>
                <w:iCs/>
                <w:szCs w:val="28"/>
              </w:rPr>
            </m:ctrlPr>
          </m:e>
        </m:d>
      </m:oMath>
      <w:r>
        <w:rPr>
          <w:rFonts w:eastAsia="宋体" w:cs="Times New Roman"/>
          <w:szCs w:val="28"/>
        </w:rPr>
        <w:t>是一个指示函数</w:t>
      </w:r>
      <w:r>
        <w:rPr>
          <w:rFonts w:hint="eastAsia" w:eastAsia="宋体" w:cs="Times New Roman"/>
          <w:szCs w:val="28"/>
        </w:rPr>
        <w:t>，表示在时间间隔</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oMath>
      <w:r>
        <w:rPr>
          <w:rFonts w:hint="eastAsia" w:eastAsia="宋体" w:cs="Times New Roman"/>
          <w:szCs w:val="28"/>
        </w:rPr>
        <w:t>，</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nm,num</m:t>
            </m:r>
            <m:ctrlPr>
              <w:rPr>
                <w:rFonts w:ascii="Cambria Math" w:hAnsi="Cambria Math" w:eastAsia="宋体" w:cs="Times New Roman"/>
                <w:i/>
                <w:iCs/>
                <w:szCs w:val="28"/>
              </w:rPr>
            </m:ctrlPr>
          </m:sub>
        </m:sSub>
      </m:oMath>
      <w:r>
        <w:rPr>
          <w:rFonts w:hint="eastAsia" w:eastAsia="宋体" w:cs="Times New Roman"/>
          <w:iCs/>
          <w:szCs w:val="28"/>
        </w:rPr>
        <w:t>是否是接收队列</w:t>
      </w:r>
      <w:r>
        <w:rPr>
          <w:rFonts w:hint="eastAsia" w:eastAsia="宋体" w:cs="Times New Roman"/>
          <w:szCs w:val="28"/>
        </w:rPr>
        <w:t>，如果</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Q</m:t>
            </m:r>
            <m:ctrlPr>
              <w:rPr>
                <w:rFonts w:ascii="Cambria Math" w:hAnsi="Cambria Math" w:eastAsia="宋体" w:cs="Times New Roman"/>
                <w:i/>
                <w:iCs/>
                <w:szCs w:val="28"/>
              </w:rPr>
            </m:ctrlPr>
          </m:e>
          <m:sub>
            <m:r>
              <m:rPr/>
              <w:rPr>
                <w:rFonts w:ascii="Cambria Math" w:hAnsi="Cambria Math" w:eastAsia="宋体" w:cs="Times New Roman"/>
                <w:szCs w:val="28"/>
              </w:rPr>
              <m:t>nm,num</m:t>
            </m:r>
            <m:ctrlPr>
              <w:rPr>
                <w:rFonts w:ascii="Cambria Math" w:hAnsi="Cambria Math" w:eastAsia="宋体" w:cs="Times New Roman"/>
                <w:i/>
                <w:iCs/>
                <w:szCs w:val="28"/>
              </w:rPr>
            </m:ctrlPr>
          </m:sub>
        </m:sSub>
      </m:oMath>
      <w:r>
        <w:rPr>
          <w:rFonts w:hint="eastAsia" w:eastAsia="宋体" w:cs="Times New Roman"/>
          <w:iCs/>
          <w:szCs w:val="28"/>
        </w:rPr>
        <w:t>是接收队列</w:t>
      </w:r>
      <w:r>
        <w:rPr>
          <w:rFonts w:hint="eastAsia" w:eastAsia="宋体" w:cs="Times New Roman"/>
          <w:szCs w:val="28"/>
        </w:rPr>
        <w:t>，则指示函数的值为1，否则为0；</w:t>
      </w:r>
      <m:oMath>
        <m:r>
          <m:rPr/>
          <w:rPr>
            <w:rFonts w:ascii="Cambria Math" w:hAnsi="Cambria Math" w:eastAsia="宋体" w:cs="Times New Roman"/>
            <w:szCs w:val="28"/>
          </w:rPr>
          <m:t>L</m:t>
        </m:r>
      </m:oMath>
      <w:r>
        <w:rPr>
          <w:rFonts w:eastAsia="宋体" w:cs="Times New Roman"/>
          <w:iCs/>
          <w:szCs w:val="28"/>
        </w:rPr>
        <w:t>表示</w:t>
      </w:r>
      <w:r>
        <w:rPr>
          <w:rFonts w:eastAsia="宋体" w:cs="Times New Roman"/>
          <w:szCs w:val="28"/>
        </w:rPr>
        <w:t>交换节点</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eastAsia="宋体" w:cs="Times New Roman"/>
          <w:iCs/>
          <w:szCs w:val="28"/>
        </w:rPr>
        <w:t>的</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p</m:t>
            </m:r>
            <m:ctrlPr>
              <w:rPr>
                <w:rFonts w:ascii="Cambria Math" w:hAnsi="Cambria Math" w:eastAsia="宋体" w:cs="Times New Roman"/>
                <w:i/>
                <w:iCs/>
                <w:szCs w:val="28"/>
              </w:rPr>
            </m:ctrlPr>
          </m:e>
          <m:sub>
            <m:r>
              <m:rPr/>
              <w:rPr>
                <w:rFonts w:ascii="Cambria Math" w:hAnsi="Cambria Math" w:eastAsia="宋体" w:cs="Times New Roman"/>
                <w:szCs w:val="28"/>
              </w:rPr>
              <m:t>nm</m:t>
            </m:r>
            <m:ctrlPr>
              <w:rPr>
                <w:rFonts w:ascii="Cambria Math" w:hAnsi="Cambria Math" w:eastAsia="宋体" w:cs="Times New Roman"/>
                <w:i/>
                <w:iCs/>
                <w:szCs w:val="28"/>
              </w:rPr>
            </m:ctrlPr>
          </m:sub>
        </m:sSub>
      </m:oMath>
      <w:r>
        <w:rPr>
          <w:rFonts w:eastAsia="宋体" w:cs="Times New Roman"/>
          <w:iCs/>
          <w:szCs w:val="28"/>
        </w:rPr>
        <w:t>端口上的缓存队列长度的最大值，</w:t>
      </w:r>
      <m:oMath>
        <m:r>
          <m:rPr/>
          <w:rPr>
            <w:rFonts w:ascii="Cambria Math" w:hAnsi="Cambria Math" w:cs="Times New Roman"/>
            <w:szCs w:val="28"/>
          </w:rPr>
          <m:t>d∗</m:t>
        </m:r>
        <m:r>
          <m:rPr/>
          <w:rPr>
            <w:rFonts w:ascii="Cambria Math" w:hAnsi="Cambria Math" w:eastAsia="宋体" w:cs="Times New Roman"/>
            <w:szCs w:val="28"/>
          </w:rPr>
          <m:t>Band</m:t>
        </m:r>
      </m:oMath>
      <w:r>
        <w:rPr>
          <w:rFonts w:eastAsia="宋体" w:cs="Times New Roman"/>
          <w:szCs w:val="28"/>
        </w:rPr>
        <w:t>表示在一个时间间隔内链路</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e</m:t>
            </m:r>
            <m:ctrlPr>
              <w:rPr>
                <w:rFonts w:ascii="Cambria Math" w:hAnsi="Cambria Math" w:eastAsia="宋体" w:cs="Times New Roman"/>
                <w:i/>
                <w:iCs/>
                <w:szCs w:val="28"/>
              </w:rPr>
            </m:ctrlPr>
          </m:e>
          <m:sub>
            <m:r>
              <m:rPr/>
              <w:rPr>
                <w:rFonts w:ascii="Cambria Math" w:hAnsi="Cambria Math" w:eastAsia="宋体" w:cs="Times New Roman"/>
                <w:szCs w:val="28"/>
              </w:rPr>
              <m:t>nm</m:t>
            </m:r>
            <m:ctrlPr>
              <w:rPr>
                <w:rFonts w:ascii="Cambria Math" w:hAnsi="Cambria Math" w:eastAsia="宋体" w:cs="Times New Roman"/>
                <w:i/>
                <w:iCs/>
                <w:szCs w:val="28"/>
              </w:rPr>
            </m:ctrlPr>
          </m:sub>
        </m:sSub>
      </m:oMath>
      <w:r>
        <w:rPr>
          <w:rFonts w:eastAsia="宋体" w:cs="Times New Roman"/>
          <w:iCs/>
          <w:szCs w:val="28"/>
        </w:rPr>
        <w:t>上传输数据量的上限。</w:t>
      </w:r>
      <w:bookmarkStart w:id="64" w:name="_Toc187172740"/>
    </w:p>
    <w:p w14:paraId="7140EC26">
      <w:pPr>
        <w:pStyle w:val="4"/>
        <w:widowControl w:val="0"/>
        <w:numPr>
          <w:ilvl w:val="1"/>
          <w:numId w:val="8"/>
        </w:numPr>
        <w:snapToGrid/>
        <w:rPr>
          <w:rFonts w:ascii="Times New Roman" w:hAnsi="Times New Roman" w:eastAsia="黑体" w:cs="Times New Roman"/>
          <w:kern w:val="44"/>
          <w:szCs w:val="44"/>
        </w:rPr>
      </w:pPr>
      <w:r>
        <w:rPr>
          <w:rFonts w:hint="eastAsia" w:ascii="Times New Roman" w:hAnsi="Times New Roman" w:eastAsia="黑体" w:cs="Times New Roman"/>
          <w:kern w:val="44"/>
          <w:szCs w:val="44"/>
        </w:rPr>
        <w:t>基于流量属性的周期流量调度排序机制</w:t>
      </w:r>
      <w:bookmarkEnd w:id="64"/>
    </w:p>
    <w:p w14:paraId="335C428D">
      <w:pPr>
        <w:adjustRightInd/>
        <w:snapToGrid/>
        <w:ind w:firstLine="0" w:firstLineChars="0"/>
        <w:jc w:val="center"/>
        <w:rPr>
          <w:rFonts w:eastAsia="宋体" w:cs="Times New Roman"/>
          <w:szCs w:val="24"/>
        </w:rPr>
      </w:pPr>
      <w:r>
        <w:drawing>
          <wp:inline distT="0" distB="0" distL="0" distR="0">
            <wp:extent cx="2419985" cy="5570855"/>
            <wp:effectExtent l="0" t="0" r="0" b="0"/>
            <wp:docPr id="18412190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19067" name="图片 8"/>
                    <pic:cNvPicPr>
                      <a:picLocks noChangeAspect="1"/>
                    </pic:cNvPicPr>
                  </pic:nvPicPr>
                  <pic:blipFill>
                    <a:blip r:embed="rId26"/>
                    <a:stretch>
                      <a:fillRect/>
                    </a:stretch>
                  </pic:blipFill>
                  <pic:spPr>
                    <a:xfrm>
                      <a:off x="0" y="0"/>
                      <a:ext cx="2420509" cy="5571066"/>
                    </a:xfrm>
                    <a:prstGeom prst="rect">
                      <a:avLst/>
                    </a:prstGeom>
                  </pic:spPr>
                </pic:pic>
              </a:graphicData>
            </a:graphic>
          </wp:inline>
        </w:drawing>
      </w:r>
    </w:p>
    <w:p w14:paraId="2EA03DA7">
      <w:pPr>
        <w:pStyle w:val="92"/>
      </w:pPr>
      <w:r>
        <w:t>图</w:t>
      </w:r>
      <w:r>
        <w:rPr>
          <w:rFonts w:hint="eastAsia"/>
        </w:rPr>
        <w:t>8 基于流量属性的周期流量调度排序机制</w:t>
      </w:r>
    </w:p>
    <w:p w14:paraId="62B05FC5">
      <w:pPr>
        <w:adjustRightInd/>
        <w:snapToGrid/>
        <w:ind w:firstLine="560"/>
        <w:rPr>
          <w:rFonts w:eastAsia="宋体" w:cs="Times New Roman"/>
          <w:szCs w:val="24"/>
        </w:rPr>
      </w:pPr>
      <w:r>
        <w:rPr>
          <w:rFonts w:eastAsia="宋体" w:cs="Times New Roman"/>
          <w:szCs w:val="24"/>
        </w:rPr>
        <w:t>在战场环境下，往往需要同时调度多个训练参数流，不同的调度排序策略会参考不同的流特征，从而得到不同的调度训练参数流的顺序，而不同的调度顺序将会影响其调度成功率。因此，在调度训练参数流之前，需要根据优化的需求并基于多个方面的指标来计算训练参数流的调度顺序。训练参数的调度顺序主要取决于以下三个因素。</w:t>
      </w:r>
    </w:p>
    <w:p w14:paraId="2356ED0C">
      <w:pPr>
        <w:adjustRightInd/>
        <w:snapToGrid/>
        <w:ind w:firstLine="560"/>
        <w:rPr>
          <w:rFonts w:eastAsia="宋体" w:cs="Times New Roman"/>
          <w:szCs w:val="24"/>
        </w:rPr>
      </w:pPr>
      <w:r>
        <w:rPr>
          <w:rFonts w:eastAsia="宋体" w:cs="Times New Roman"/>
          <w:szCs w:val="24"/>
        </w:rPr>
        <w:t>（1）截止时间：截止时间是指训练参数流必须在此之前被处理的时间限制。在调度排序机制中，流的截止时间越短，表明该流越紧急，因此本方案将分配更高的调度优先级权重，确保它们能在规定时间内完成。</w:t>
      </w:r>
    </w:p>
    <w:p w14:paraId="58D0AF16">
      <w:pPr>
        <w:adjustRightInd/>
        <w:snapToGrid/>
        <w:ind w:firstLine="560"/>
        <w:rPr>
          <w:rFonts w:eastAsia="宋体" w:cs="Times New Roman"/>
          <w:szCs w:val="24"/>
        </w:rPr>
      </w:pPr>
      <w:r>
        <w:rPr>
          <w:rFonts w:eastAsia="宋体" w:cs="Times New Roman"/>
          <w:szCs w:val="24"/>
        </w:rPr>
        <w:t>（2）周期：周期指的是训练参数流的数据包发送的频率。周期较短的流表示其发送数据的需求更频繁，因此对于周期较短的流，在资源有限的网络中应当给予较高的调度优先级。</w:t>
      </w:r>
    </w:p>
    <w:p w14:paraId="58D9D501">
      <w:pPr>
        <w:adjustRightInd/>
        <w:snapToGrid/>
        <w:ind w:firstLine="560"/>
        <w:rPr>
          <w:rFonts w:eastAsia="宋体" w:cs="Times New Roman"/>
          <w:szCs w:val="24"/>
        </w:rPr>
      </w:pPr>
      <w:r>
        <w:rPr>
          <w:rFonts w:eastAsia="宋体" w:cs="Times New Roman"/>
          <w:szCs w:val="24"/>
        </w:rPr>
        <w:t>（3）流大小：大小指的是训练参数流的一个数据包中所包含的数据量大小。在一定程度上，数据量较大的流需要更多的传输时间，因此在快速完成任务的需求下，较小的流应当优先处理。</w:t>
      </w:r>
    </w:p>
    <w:p w14:paraId="37CD646D">
      <w:pPr>
        <w:adjustRightInd/>
        <w:snapToGrid/>
        <w:ind w:firstLine="560"/>
        <w:rPr>
          <w:rFonts w:eastAsia="宋体" w:cs="Times New Roman"/>
          <w:szCs w:val="24"/>
        </w:rPr>
      </w:pPr>
      <w:r>
        <w:rPr>
          <w:rFonts w:eastAsia="宋体" w:cs="Times New Roman"/>
          <w:szCs w:val="24"/>
        </w:rPr>
        <w:t>因此，本方案提出基于流量属性的调度排序方案来提高周期性的训练参数流量的调度成功率。该方案采用三个流特征（即截止时间、周期和流大小）来衡量每个训练参数流量的调度优先级权重，并利用归一化方法计算其权重。归一化方法的作用是通过对原始数据执行线性运算，将结果映射到[0, 1]。此操作不会改变原始数据之间的关系。归一化可以表示为：</w:t>
      </w:r>
    </w:p>
    <w:p w14:paraId="5D927400">
      <w:pPr>
        <w:adjustRightInd/>
        <w:snapToGrid/>
        <w:ind w:firstLine="560"/>
        <w:rPr>
          <w:rFonts w:eastAsia="宋体" w:cs="Times New Roman"/>
          <w:szCs w:val="24"/>
        </w:rPr>
      </w:pPr>
      <m:oMathPara>
        <m:oMathParaPr>
          <m:jc m:val="center"/>
        </m:oMathParaPr>
        <m:oMath>
          <m:sSub>
            <w:bookmarkStart w:id="65" w:name="OLE_LINK91"/>
            <m:sSubPr>
              <m:ctrlPr>
                <w:rPr>
                  <w:rFonts w:ascii="Cambria Math" w:hAnsi="Cambria Math" w:eastAsia="宋体" w:cs="Times New Roman"/>
                  <w:i/>
                  <w:iCs/>
                  <w:szCs w:val="24"/>
                </w:rPr>
              </m:ctrlPr>
            </m:sSubPr>
            <m:e>
              <m:r>
                <m:rPr/>
                <w:rPr>
                  <w:rFonts w:ascii="Cambria Math" w:hAnsi="Cambria Math" w:eastAsia="宋体" w:cs="Times New Roman"/>
                  <w:szCs w:val="24"/>
                </w:rPr>
                <m:t>x</m:t>
              </m:r>
              <m:ctrlPr>
                <w:rPr>
                  <w:rFonts w:ascii="Cambria Math" w:hAnsi="Cambria Math" w:eastAsia="宋体" w:cs="Times New Roman"/>
                  <w:i/>
                  <w:iCs/>
                  <w:szCs w:val="24"/>
                </w:rPr>
              </m:ctrlPr>
            </m:e>
            <m:sub>
              <m:r>
                <m:rPr/>
                <w:rPr>
                  <w:rFonts w:ascii="Cambria Math" w:hAnsi="Cambria Math" w:eastAsia="宋体" w:cs="Times New Roman"/>
                  <w:szCs w:val="24"/>
                </w:rPr>
                <m:t>new</m:t>
              </m:r>
              <m:ctrlPr>
                <w:rPr>
                  <w:rFonts w:ascii="Cambria Math" w:hAnsi="Cambria Math" w:eastAsia="宋体" w:cs="Times New Roman"/>
                  <w:i/>
                  <w:iCs/>
                  <w:szCs w:val="24"/>
                </w:rPr>
              </m:ctrlPr>
            </m:sub>
          </m:sSub>
          <m:r>
            <m:rPr/>
            <w:rPr>
              <w:rFonts w:ascii="Cambria Math" w:hAnsi="Cambria Math" w:eastAsia="宋体" w:cs="Times New Roman"/>
              <w:szCs w:val="24"/>
            </w:rPr>
            <m:t>=</m:t>
          </m:r>
          <m:f>
            <m:fPr>
              <m:ctrlPr>
                <w:rPr>
                  <w:rFonts w:ascii="Cambria Math" w:hAnsi="Cambria Math" w:eastAsia="宋体" w:cs="Times New Roman"/>
                  <w:i/>
                  <w:iCs/>
                  <w:szCs w:val="24"/>
                </w:rPr>
              </m:ctrlPr>
            </m:fPr>
            <m:num>
              <m:r>
                <m:rPr/>
                <w:rPr>
                  <w:rFonts w:ascii="Cambria Math" w:hAnsi="Cambria Math" w:eastAsia="宋体" w:cs="Times New Roman"/>
                  <w:szCs w:val="24"/>
                </w:rPr>
                <m:t>x−</m:t>
              </m:r>
              <m:sSub>
                <m:sSubPr>
                  <m:ctrlPr>
                    <w:rPr>
                      <w:rFonts w:ascii="Cambria Math" w:hAnsi="Cambria Math" w:eastAsia="宋体" w:cs="Times New Roman"/>
                      <w:i/>
                      <w:iCs/>
                      <w:szCs w:val="24"/>
                    </w:rPr>
                  </m:ctrlPr>
                </m:sSubPr>
                <m:e>
                  <m:r>
                    <m:rPr/>
                    <w:rPr>
                      <w:rFonts w:ascii="Cambria Math" w:hAnsi="Cambria Math" w:eastAsia="宋体" w:cs="Times New Roman"/>
                      <w:szCs w:val="24"/>
                    </w:rPr>
                    <m:t>x</m:t>
                  </m:r>
                  <m:ctrlPr>
                    <w:rPr>
                      <w:rFonts w:ascii="Cambria Math" w:hAnsi="Cambria Math" w:eastAsia="宋体" w:cs="Times New Roman"/>
                      <w:i/>
                      <w:iCs/>
                      <w:szCs w:val="24"/>
                    </w:rPr>
                  </m:ctrlPr>
                </m:e>
                <m:sub>
                  <m:r>
                    <m:rPr/>
                    <w:rPr>
                      <w:rFonts w:ascii="Cambria Math" w:hAnsi="Cambria Math" w:eastAsia="宋体" w:cs="Times New Roman"/>
                      <w:szCs w:val="24"/>
                    </w:rPr>
                    <m:t>min</m:t>
                  </m:r>
                  <m:ctrlPr>
                    <w:rPr>
                      <w:rFonts w:ascii="Cambria Math" w:hAnsi="Cambria Math" w:eastAsia="宋体" w:cs="Times New Roman"/>
                      <w:i/>
                      <w:iCs/>
                      <w:szCs w:val="24"/>
                    </w:rPr>
                  </m:ctrlPr>
                </m:sub>
              </m:sSub>
              <m:ctrlPr>
                <w:rPr>
                  <w:rFonts w:ascii="Cambria Math" w:hAnsi="Cambria Math" w:eastAsia="宋体" w:cs="Times New Roman"/>
                  <w:i/>
                  <w:iCs/>
                  <w:szCs w:val="24"/>
                </w:rPr>
              </m:ctrlPr>
            </m:num>
            <m:den>
              <m:sSub>
                <m:sSubPr>
                  <m:ctrlPr>
                    <w:rPr>
                      <w:rFonts w:ascii="Cambria Math" w:hAnsi="Cambria Math" w:eastAsia="宋体" w:cs="Times New Roman"/>
                      <w:i/>
                      <w:iCs/>
                      <w:szCs w:val="24"/>
                    </w:rPr>
                  </m:ctrlPr>
                </m:sSubPr>
                <m:e>
                  <m:r>
                    <m:rPr/>
                    <w:rPr>
                      <w:rFonts w:ascii="Cambria Math" w:hAnsi="Cambria Math" w:eastAsia="宋体" w:cs="Times New Roman"/>
                      <w:szCs w:val="24"/>
                    </w:rPr>
                    <m:t>x</m:t>
                  </m:r>
                  <m:ctrlPr>
                    <w:rPr>
                      <w:rFonts w:ascii="Cambria Math" w:hAnsi="Cambria Math" w:eastAsia="宋体" w:cs="Times New Roman"/>
                      <w:i/>
                      <w:iCs/>
                      <w:szCs w:val="24"/>
                    </w:rPr>
                  </m:ctrlPr>
                </m:e>
                <m:sub>
                  <m:r>
                    <m:rPr/>
                    <w:rPr>
                      <w:rFonts w:ascii="Cambria Math" w:hAnsi="Cambria Math" w:eastAsia="宋体" w:cs="Times New Roman"/>
                      <w:szCs w:val="24"/>
                    </w:rPr>
                    <m:t>max</m:t>
                  </m:r>
                  <m:ctrlPr>
                    <w:rPr>
                      <w:rFonts w:ascii="Cambria Math" w:hAnsi="Cambria Math" w:eastAsia="宋体" w:cs="Times New Roman"/>
                      <w:i/>
                      <w:iCs/>
                      <w:szCs w:val="24"/>
                    </w:rPr>
                  </m:ctrlPr>
                </m:sub>
              </m:sSub>
              <m:r>
                <m:rPr/>
                <w:rPr>
                  <w:rFonts w:ascii="Cambria Math" w:hAnsi="Cambria Math" w:eastAsia="宋体" w:cs="Times New Roman"/>
                  <w:szCs w:val="24"/>
                </w:rPr>
                <m:t>−</m:t>
              </m:r>
              <m:sSub>
                <m:sSubPr>
                  <m:ctrlPr>
                    <w:rPr>
                      <w:rFonts w:ascii="Cambria Math" w:hAnsi="Cambria Math" w:eastAsia="宋体" w:cs="Times New Roman"/>
                      <w:i/>
                      <w:iCs/>
                      <w:szCs w:val="24"/>
                    </w:rPr>
                  </m:ctrlPr>
                </m:sSubPr>
                <m:e>
                  <m:r>
                    <m:rPr/>
                    <w:rPr>
                      <w:rFonts w:ascii="Cambria Math" w:hAnsi="Cambria Math" w:eastAsia="宋体" w:cs="Times New Roman"/>
                      <w:szCs w:val="24"/>
                    </w:rPr>
                    <m:t>x</m:t>
                  </m:r>
                  <m:ctrlPr>
                    <w:rPr>
                      <w:rFonts w:ascii="Cambria Math" w:hAnsi="Cambria Math" w:eastAsia="宋体" w:cs="Times New Roman"/>
                      <w:i/>
                      <w:iCs/>
                      <w:szCs w:val="24"/>
                    </w:rPr>
                  </m:ctrlPr>
                </m:e>
                <m:sub>
                  <m:r>
                    <m:rPr/>
                    <w:rPr>
                      <w:rFonts w:ascii="Cambria Math" w:hAnsi="Cambria Math" w:eastAsia="宋体" w:cs="Times New Roman"/>
                      <w:szCs w:val="24"/>
                    </w:rPr>
                    <m:t>min</m:t>
                  </m:r>
                  <m:ctrlPr>
                    <w:rPr>
                      <w:rFonts w:ascii="Cambria Math" w:hAnsi="Cambria Math" w:eastAsia="宋体" w:cs="Times New Roman"/>
                      <w:i/>
                      <w:iCs/>
                      <w:szCs w:val="24"/>
                    </w:rPr>
                  </m:ctrlPr>
                </m:sub>
              </m:sSub>
              <m:ctrlPr>
                <w:rPr>
                  <w:rFonts w:ascii="Cambria Math" w:hAnsi="Cambria Math" w:eastAsia="宋体" w:cs="Times New Roman"/>
                  <w:i/>
                  <w:iCs/>
                  <w:szCs w:val="24"/>
                </w:rPr>
              </m:ctrlPr>
            </m:den>
          </m:f>
        </m:oMath>
      </m:oMathPara>
      <w:bookmarkEnd w:id="65"/>
    </w:p>
    <w:p w14:paraId="56790C00">
      <w:pPr>
        <w:adjustRightInd/>
        <w:snapToGrid/>
        <w:ind w:firstLine="560"/>
        <w:rPr>
          <w:rFonts w:eastAsia="宋体" w:cs="Times New Roman"/>
          <w:szCs w:val="24"/>
        </w:rPr>
      </w:pPr>
      <w:r>
        <w:rPr>
          <w:rFonts w:eastAsia="宋体" w:cs="Times New Roman"/>
          <w:szCs w:val="24"/>
        </w:rPr>
        <w:t>其中，</w:t>
      </w:r>
      <m:oMath>
        <m:r>
          <m:rPr/>
          <w:rPr>
            <w:rFonts w:ascii="Cambria Math" w:hAnsi="Cambria Math" w:eastAsia="宋体" w:cs="Times New Roman"/>
            <w:szCs w:val="24"/>
          </w:rPr>
          <m:t>x</m:t>
        </m:r>
      </m:oMath>
      <w:r>
        <w:rPr>
          <w:rFonts w:eastAsia="宋体" w:cs="Times New Roman"/>
          <w:szCs w:val="24"/>
        </w:rPr>
        <w:t>是原始数据，</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x</m:t>
            </m:r>
            <m:ctrlPr>
              <w:rPr>
                <w:rFonts w:ascii="Cambria Math" w:hAnsi="Cambria Math" w:eastAsia="宋体" w:cs="Times New Roman"/>
                <w:i/>
                <w:iCs/>
                <w:szCs w:val="24"/>
              </w:rPr>
            </m:ctrlPr>
          </m:e>
          <m:sub>
            <m:r>
              <m:rPr/>
              <w:rPr>
                <w:rFonts w:ascii="Cambria Math" w:hAnsi="Cambria Math" w:eastAsia="宋体" w:cs="Times New Roman"/>
                <w:szCs w:val="24"/>
              </w:rPr>
              <m:t>min</m:t>
            </m:r>
            <m:ctrlPr>
              <w:rPr>
                <w:rFonts w:ascii="Cambria Math" w:hAnsi="Cambria Math" w:eastAsia="宋体" w:cs="Times New Roman"/>
                <w:i/>
                <w:iCs/>
                <w:szCs w:val="24"/>
              </w:rPr>
            </m:ctrlPr>
          </m:sub>
        </m:sSub>
      </m:oMath>
      <w:r>
        <w:rPr>
          <w:rFonts w:eastAsia="宋体" w:cs="Times New Roman"/>
          <w:szCs w:val="24"/>
        </w:rPr>
        <w:t>是原始数据的最小值，</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x</m:t>
            </m:r>
            <m:ctrlPr>
              <w:rPr>
                <w:rFonts w:ascii="Cambria Math" w:hAnsi="Cambria Math" w:eastAsia="宋体" w:cs="Times New Roman"/>
                <w:i/>
                <w:iCs/>
                <w:szCs w:val="24"/>
              </w:rPr>
            </m:ctrlPr>
          </m:e>
          <m:sub>
            <m:r>
              <m:rPr/>
              <w:rPr>
                <w:rFonts w:ascii="Cambria Math" w:hAnsi="Cambria Math" w:eastAsia="宋体" w:cs="Times New Roman"/>
                <w:szCs w:val="24"/>
              </w:rPr>
              <m:t>max</m:t>
            </m:r>
            <m:ctrlPr>
              <w:rPr>
                <w:rFonts w:ascii="Cambria Math" w:hAnsi="Cambria Math" w:eastAsia="宋体" w:cs="Times New Roman"/>
                <w:i/>
                <w:iCs/>
                <w:szCs w:val="24"/>
              </w:rPr>
            </m:ctrlPr>
          </m:sub>
        </m:sSub>
      </m:oMath>
      <w:r>
        <w:rPr>
          <w:rFonts w:eastAsia="宋体" w:cs="Times New Roman"/>
          <w:szCs w:val="24"/>
        </w:rPr>
        <w:t>是原始数据的最大值。</w:t>
      </w:r>
    </w:p>
    <w:p w14:paraId="7CCE3A55">
      <w:pPr>
        <w:adjustRightInd/>
        <w:snapToGrid/>
        <w:ind w:firstLine="560"/>
        <w:rPr>
          <w:rFonts w:eastAsia="宋体" w:cs="Times New Roman"/>
          <w:szCs w:val="24"/>
        </w:rPr>
      </w:pPr>
      <w:r>
        <w:rPr>
          <w:rFonts w:eastAsia="宋体" w:cs="Times New Roman"/>
          <w:szCs w:val="24"/>
        </w:rPr>
        <w:t>训练参数流</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f</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Sub>
      </m:oMath>
      <w:r>
        <w:rPr>
          <w:rFonts w:eastAsia="宋体" w:cs="Times New Roman"/>
          <w:szCs w:val="24"/>
        </w:rPr>
        <w:t>的截止日期因子</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w</m:t>
            </m:r>
            <m:ctrlPr>
              <w:rPr>
                <w:rFonts w:ascii="Cambria Math" w:hAnsi="Cambria Math" w:eastAsia="宋体" w:cs="Times New Roman"/>
                <w:i/>
                <w:iCs/>
                <w:szCs w:val="24"/>
              </w:rPr>
            </m:ctrlPr>
          </m:e>
          <m:sub>
            <m:r>
              <m:rPr/>
              <w:rPr>
                <w:rFonts w:ascii="Cambria Math" w:hAnsi="Cambria Math" w:eastAsia="宋体" w:cs="Times New Roman"/>
                <w:szCs w:val="24"/>
              </w:rPr>
              <m:t>d,i</m:t>
            </m:r>
            <m:ctrlPr>
              <w:rPr>
                <w:rFonts w:ascii="Cambria Math" w:hAnsi="Cambria Math" w:eastAsia="宋体" w:cs="Times New Roman"/>
                <w:i/>
                <w:iCs/>
                <w:szCs w:val="24"/>
              </w:rPr>
            </m:ctrlPr>
          </m:sub>
        </m:sSub>
      </m:oMath>
      <w:r>
        <w:rPr>
          <w:rFonts w:eastAsia="宋体" w:cs="Times New Roman"/>
          <w:szCs w:val="24"/>
        </w:rPr>
        <w:t>可以计算为：</w:t>
      </w:r>
    </w:p>
    <w:p w14:paraId="0EA0C305">
      <w:pPr>
        <w:adjustRightInd/>
        <w:snapToGrid/>
        <w:ind w:firstLine="560"/>
        <w:rPr>
          <w:rFonts w:eastAsia="宋体" w:cs="Times New Roman"/>
          <w:szCs w:val="24"/>
        </w:rPr>
      </w:pPr>
      <m:oMathPara>
        <m:oMathParaPr>
          <m:jc m:val="center"/>
        </m:oMathParaPr>
        <m:oMath>
          <m:sSub>
            <w:bookmarkStart w:id="66" w:name="OLE_LINK92"/>
            <m:sSubPr>
              <m:ctrlPr>
                <w:rPr>
                  <w:rFonts w:ascii="Cambria Math" w:hAnsi="Cambria Math" w:eastAsia="宋体" w:cs="Times New Roman"/>
                  <w:i/>
                  <w:iCs/>
                  <w:szCs w:val="24"/>
                </w:rPr>
              </m:ctrlPr>
            </m:sSubPr>
            <m:e>
              <m:r>
                <m:rPr/>
                <w:rPr>
                  <w:rFonts w:ascii="Cambria Math" w:hAnsi="Cambria Math" w:eastAsia="宋体" w:cs="Times New Roman"/>
                  <w:szCs w:val="24"/>
                </w:rPr>
                <m:t>w</m:t>
              </m:r>
              <m:ctrlPr>
                <w:rPr>
                  <w:rFonts w:ascii="Cambria Math" w:hAnsi="Cambria Math" w:eastAsia="宋体" w:cs="Times New Roman"/>
                  <w:i/>
                  <w:iCs/>
                  <w:szCs w:val="24"/>
                </w:rPr>
              </m:ctrlPr>
            </m:e>
            <m:sub>
              <m:r>
                <m:rPr/>
                <w:rPr>
                  <w:rFonts w:ascii="Cambria Math" w:hAnsi="Cambria Math" w:eastAsia="宋体" w:cs="Times New Roman"/>
                  <w:szCs w:val="24"/>
                </w:rPr>
                <m:t>d,i</m:t>
              </m:r>
              <m:ctrlPr>
                <w:rPr>
                  <w:rFonts w:ascii="Cambria Math" w:hAnsi="Cambria Math" w:eastAsia="宋体" w:cs="Times New Roman"/>
                  <w:i/>
                  <w:iCs/>
                  <w:szCs w:val="24"/>
                </w:rPr>
              </m:ctrlPr>
            </m:sub>
          </m:sSub>
          <m:r>
            <m:rPr/>
            <w:rPr>
              <w:rFonts w:ascii="Cambria Math" w:hAnsi="Cambria Math" w:eastAsia="宋体" w:cs="Times New Roman"/>
              <w:szCs w:val="24"/>
            </w:rPr>
            <m:t>=</m:t>
          </m:r>
          <m:f>
            <m:fPr>
              <m:ctrlPr>
                <w:rPr>
                  <w:rFonts w:ascii="Cambria Math" w:hAnsi="Cambria Math" w:eastAsia="宋体" w:cs="Times New Roman"/>
                  <w:i/>
                  <w:iCs/>
                  <w:szCs w:val="24"/>
                </w:rPr>
              </m:ctrlPr>
            </m:fPr>
            <m:num>
              <m:sSub>
                <m:sSubPr>
                  <m:ctrlPr>
                    <w:rPr>
                      <w:rFonts w:ascii="Cambria Math" w:hAnsi="Cambria Math" w:eastAsia="宋体" w:cs="Times New Roman"/>
                      <w:i/>
                      <w:iCs/>
                      <w:szCs w:val="24"/>
                    </w:rPr>
                  </m:ctrlPr>
                </m:sSubPr>
                <m:e>
                  <m:r>
                    <m:rPr/>
                    <w:rPr>
                      <w:rFonts w:ascii="Cambria Math" w:hAnsi="Cambria Math" w:eastAsia="宋体" w:cs="Times New Roman"/>
                      <w:szCs w:val="24"/>
                    </w:rPr>
                    <m:t>f</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Sub>
              <m:r>
                <m:rPr/>
                <w:rPr>
                  <w:rFonts w:ascii="Cambria Math" w:hAnsi="Cambria Math" w:eastAsia="宋体" w:cs="Times New Roman"/>
                  <w:szCs w:val="24"/>
                </w:rPr>
                <m:t>.ddl−min(F.ddl)</m:t>
              </m:r>
              <m:ctrlPr>
                <w:rPr>
                  <w:rFonts w:ascii="Cambria Math" w:hAnsi="Cambria Math" w:eastAsia="宋体" w:cs="Times New Roman"/>
                  <w:i/>
                  <w:iCs/>
                  <w:szCs w:val="24"/>
                </w:rPr>
              </m:ctrlPr>
            </m:num>
            <m:den>
              <m:r>
                <m:rPr/>
                <w:rPr>
                  <w:rFonts w:ascii="Cambria Math" w:hAnsi="Cambria Math" w:eastAsia="宋体" w:cs="Times New Roman"/>
                  <w:szCs w:val="24"/>
                </w:rPr>
                <m:t>max(F.ddl)−min(F.ddl)</m:t>
              </m:r>
              <m:ctrlPr>
                <w:rPr>
                  <w:rFonts w:ascii="Cambria Math" w:hAnsi="Cambria Math" w:eastAsia="宋体" w:cs="Times New Roman"/>
                  <w:i/>
                  <w:iCs/>
                  <w:szCs w:val="24"/>
                </w:rPr>
              </m:ctrlPr>
            </m:den>
          </m:f>
          <m:r>
            <m:rPr>
              <m:sty m:val="p"/>
            </m:rPr>
            <w:rPr>
              <w:rFonts w:ascii="Cambria Math" w:hAnsi="Cambria Math" w:eastAsia="宋体" w:cs="Times New Roman"/>
              <w:szCs w:val="24"/>
            </w:rPr>
            <m:t xml:space="preserve"> </m:t>
          </m:r>
        </m:oMath>
      </m:oMathPara>
    </w:p>
    <w:bookmarkEnd w:id="66"/>
    <w:p w14:paraId="48665F46">
      <w:pPr>
        <w:adjustRightInd/>
        <w:snapToGrid/>
        <w:ind w:firstLine="560"/>
        <w:rPr>
          <w:rFonts w:eastAsia="宋体" w:cs="Times New Roman"/>
          <w:szCs w:val="24"/>
        </w:rPr>
      </w:pPr>
      <w:r>
        <w:rPr>
          <w:rFonts w:eastAsia="宋体" w:cs="Times New Roman"/>
          <w:szCs w:val="24"/>
        </w:rPr>
        <w:t>训练参数流</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f</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Sub>
      </m:oMath>
      <w:r>
        <w:rPr>
          <w:rFonts w:eastAsia="宋体" w:cs="Times New Roman"/>
          <w:szCs w:val="24"/>
        </w:rPr>
        <w:t>的周期因子</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w</m:t>
            </m:r>
            <m:ctrlPr>
              <w:rPr>
                <w:rFonts w:ascii="Cambria Math" w:hAnsi="Cambria Math" w:eastAsia="宋体" w:cs="Times New Roman"/>
                <w:i/>
                <w:iCs/>
                <w:szCs w:val="24"/>
              </w:rPr>
            </m:ctrlPr>
          </m:e>
          <m:sub>
            <m:r>
              <m:rPr/>
              <w:rPr>
                <w:rFonts w:ascii="Cambria Math" w:hAnsi="Cambria Math" w:eastAsia="宋体" w:cs="Times New Roman"/>
                <w:szCs w:val="24"/>
              </w:rPr>
              <m:t>c,i</m:t>
            </m:r>
            <m:ctrlPr>
              <w:rPr>
                <w:rFonts w:ascii="Cambria Math" w:hAnsi="Cambria Math" w:eastAsia="宋体" w:cs="Times New Roman"/>
                <w:i/>
                <w:iCs/>
                <w:szCs w:val="24"/>
              </w:rPr>
            </m:ctrlPr>
          </m:sub>
        </m:sSub>
      </m:oMath>
      <w:r>
        <w:rPr>
          <w:rFonts w:eastAsia="宋体" w:cs="Times New Roman"/>
          <w:szCs w:val="24"/>
        </w:rPr>
        <w:t>可以计算为：</w:t>
      </w:r>
    </w:p>
    <w:p w14:paraId="1A61CCB6">
      <w:pPr>
        <w:adjustRightInd/>
        <w:snapToGrid/>
        <w:ind w:firstLine="560"/>
        <w:rPr>
          <w:rFonts w:eastAsia="宋体" w:cs="Times New Roman"/>
          <w:szCs w:val="24"/>
        </w:rPr>
      </w:pPr>
      <w:bookmarkStart w:id="67" w:name="OLE_LINK93"/>
      <m:oMathPara>
        <m:oMathParaPr>
          <m:jc m:val="center"/>
        </m:oMathParaPr>
        <m:oMath>
          <m:sSub>
            <m:sSubPr>
              <m:ctrlPr>
                <w:rPr>
                  <w:rFonts w:ascii="Cambria Math" w:hAnsi="Cambria Math" w:eastAsia="宋体" w:cs="Times New Roman"/>
                  <w:i/>
                  <w:iCs/>
                  <w:szCs w:val="24"/>
                </w:rPr>
              </m:ctrlPr>
            </m:sSubPr>
            <m:e>
              <m:r>
                <m:rPr/>
                <w:rPr>
                  <w:rFonts w:ascii="Cambria Math" w:hAnsi="Cambria Math" w:eastAsia="宋体" w:cs="Times New Roman"/>
                  <w:szCs w:val="24"/>
                </w:rPr>
                <m:t>w</m:t>
              </m:r>
              <m:ctrlPr>
                <w:rPr>
                  <w:rFonts w:ascii="Cambria Math" w:hAnsi="Cambria Math" w:eastAsia="宋体" w:cs="Times New Roman"/>
                  <w:i/>
                  <w:iCs/>
                  <w:szCs w:val="24"/>
                </w:rPr>
              </m:ctrlPr>
            </m:e>
            <m:sub>
              <m:r>
                <m:rPr/>
                <w:rPr>
                  <w:rFonts w:ascii="Cambria Math" w:hAnsi="Cambria Math" w:eastAsia="宋体" w:cs="Times New Roman"/>
                  <w:szCs w:val="24"/>
                </w:rPr>
                <m:t>c,i</m:t>
              </m:r>
              <m:ctrlPr>
                <w:rPr>
                  <w:rFonts w:ascii="Cambria Math" w:hAnsi="Cambria Math" w:eastAsia="宋体" w:cs="Times New Roman"/>
                  <w:i/>
                  <w:iCs/>
                  <w:szCs w:val="24"/>
                </w:rPr>
              </m:ctrlPr>
            </m:sub>
          </m:sSub>
          <m:r>
            <m:rPr/>
            <w:rPr>
              <w:rFonts w:ascii="Cambria Math" w:hAnsi="Cambria Math" w:eastAsia="宋体" w:cs="Times New Roman"/>
              <w:szCs w:val="24"/>
            </w:rPr>
            <m:t>=</m:t>
          </m:r>
          <m:f>
            <m:fPr>
              <m:ctrlPr>
                <w:rPr>
                  <w:rFonts w:ascii="Cambria Math" w:hAnsi="Cambria Math" w:eastAsia="宋体" w:cs="Times New Roman"/>
                  <w:i/>
                  <w:iCs/>
                  <w:szCs w:val="24"/>
                </w:rPr>
              </m:ctrlPr>
            </m:fPr>
            <m:num>
              <m:sSub>
                <m:sSubPr>
                  <m:ctrlPr>
                    <w:rPr>
                      <w:rFonts w:ascii="Cambria Math" w:hAnsi="Cambria Math" w:eastAsia="宋体" w:cs="Times New Roman"/>
                      <w:i/>
                      <w:iCs/>
                      <w:szCs w:val="24"/>
                    </w:rPr>
                  </m:ctrlPr>
                </m:sSubPr>
                <m:e>
                  <m:r>
                    <m:rPr/>
                    <w:rPr>
                      <w:rFonts w:ascii="Cambria Math" w:hAnsi="Cambria Math" w:eastAsia="宋体" w:cs="Times New Roman"/>
                      <w:szCs w:val="24"/>
                    </w:rPr>
                    <m:t>f</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Sub>
              <m:r>
                <m:rPr/>
                <w:rPr>
                  <w:rFonts w:ascii="Cambria Math" w:hAnsi="Cambria Math" w:eastAsia="宋体" w:cs="Times New Roman"/>
                  <w:szCs w:val="24"/>
                </w:rPr>
                <m:t>.cycle−min(F.cycle)</m:t>
              </m:r>
              <m:ctrlPr>
                <w:rPr>
                  <w:rFonts w:ascii="Cambria Math" w:hAnsi="Cambria Math" w:eastAsia="宋体" w:cs="Times New Roman"/>
                  <w:i/>
                  <w:iCs/>
                  <w:szCs w:val="24"/>
                </w:rPr>
              </m:ctrlPr>
            </m:num>
            <m:den>
              <m:r>
                <m:rPr/>
                <w:rPr>
                  <w:rFonts w:ascii="Cambria Math" w:hAnsi="Cambria Math" w:eastAsia="宋体" w:cs="Times New Roman"/>
                  <w:szCs w:val="24"/>
                </w:rPr>
                <m:t>max(F.cycle)−min(F.cycle)</m:t>
              </m:r>
              <m:ctrlPr>
                <w:rPr>
                  <w:rFonts w:ascii="Cambria Math" w:hAnsi="Cambria Math" w:eastAsia="宋体" w:cs="Times New Roman"/>
                  <w:i/>
                  <w:iCs/>
                  <w:szCs w:val="24"/>
                </w:rPr>
              </m:ctrlPr>
            </m:den>
          </m:f>
        </m:oMath>
      </m:oMathPara>
    </w:p>
    <w:bookmarkEnd w:id="67"/>
    <w:p w14:paraId="34F71226">
      <w:pPr>
        <w:adjustRightInd/>
        <w:snapToGrid/>
        <w:ind w:firstLine="560"/>
        <w:rPr>
          <w:rFonts w:eastAsia="宋体" w:cs="Times New Roman"/>
          <w:szCs w:val="24"/>
        </w:rPr>
      </w:pPr>
      <w:r>
        <w:rPr>
          <w:rFonts w:eastAsia="宋体" w:cs="Times New Roman"/>
          <w:szCs w:val="24"/>
        </w:rPr>
        <w:t>训练参数流</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f</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Sub>
      </m:oMath>
      <w:r>
        <w:rPr>
          <w:rFonts w:eastAsia="宋体" w:cs="Times New Roman"/>
          <w:szCs w:val="24"/>
        </w:rPr>
        <w:t>的数据包大小要求因子</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w</m:t>
            </m:r>
            <m:ctrlPr>
              <w:rPr>
                <w:rFonts w:ascii="Cambria Math" w:hAnsi="Cambria Math" w:eastAsia="宋体" w:cs="Times New Roman"/>
                <w:i/>
                <w:iCs/>
                <w:szCs w:val="24"/>
              </w:rPr>
            </m:ctrlPr>
          </m:e>
          <m:sub>
            <m:r>
              <m:rPr/>
              <w:rPr>
                <w:rFonts w:ascii="Cambria Math" w:hAnsi="Cambria Math" w:eastAsia="宋体" w:cs="Times New Roman"/>
                <w:szCs w:val="24"/>
              </w:rPr>
              <m:t>s,i</m:t>
            </m:r>
            <m:ctrlPr>
              <w:rPr>
                <w:rFonts w:ascii="Cambria Math" w:hAnsi="Cambria Math" w:eastAsia="宋体" w:cs="Times New Roman"/>
                <w:i/>
                <w:iCs/>
                <w:szCs w:val="24"/>
              </w:rPr>
            </m:ctrlPr>
          </m:sub>
        </m:sSub>
      </m:oMath>
      <w:r>
        <w:rPr>
          <w:rFonts w:eastAsia="宋体" w:cs="Times New Roman"/>
          <w:szCs w:val="24"/>
        </w:rPr>
        <w:t>可以计算为：</w:t>
      </w:r>
    </w:p>
    <w:p w14:paraId="057FFFD8">
      <w:pPr>
        <w:adjustRightInd/>
        <w:snapToGrid/>
        <w:ind w:firstLine="560"/>
        <w:rPr>
          <w:rFonts w:eastAsia="宋体" w:cs="Times New Roman"/>
          <w:szCs w:val="24"/>
        </w:rPr>
      </w:pPr>
      <m:oMathPara>
        <m:oMathParaPr>
          <m:jc m:val="center"/>
        </m:oMathParaPr>
        <m:oMath>
          <m:sSub>
            <m:sSubPr>
              <m:ctrlPr>
                <w:rPr>
                  <w:rFonts w:ascii="Cambria Math" w:hAnsi="Cambria Math" w:eastAsia="宋体" w:cs="Times New Roman"/>
                  <w:i/>
                  <w:iCs/>
                  <w:szCs w:val="24"/>
                </w:rPr>
              </m:ctrlPr>
            </m:sSubPr>
            <m:e>
              <m:r>
                <m:rPr/>
                <w:rPr>
                  <w:rFonts w:ascii="Cambria Math" w:hAnsi="Cambria Math" w:eastAsia="宋体" w:cs="Times New Roman"/>
                  <w:szCs w:val="24"/>
                </w:rPr>
                <m:t>w</m:t>
              </m:r>
              <m:ctrlPr>
                <w:rPr>
                  <w:rFonts w:ascii="Cambria Math" w:hAnsi="Cambria Math" w:eastAsia="宋体" w:cs="Times New Roman"/>
                  <w:i/>
                  <w:iCs/>
                  <w:szCs w:val="24"/>
                </w:rPr>
              </m:ctrlPr>
            </m:e>
            <m:sub>
              <m:r>
                <m:rPr/>
                <w:rPr>
                  <w:rFonts w:ascii="Cambria Math" w:hAnsi="Cambria Math" w:eastAsia="宋体" w:cs="Times New Roman"/>
                  <w:szCs w:val="24"/>
                </w:rPr>
                <m:t>s,i</m:t>
              </m:r>
              <m:ctrlPr>
                <w:rPr>
                  <w:rFonts w:ascii="Cambria Math" w:hAnsi="Cambria Math" w:eastAsia="宋体" w:cs="Times New Roman"/>
                  <w:i/>
                  <w:iCs/>
                  <w:szCs w:val="24"/>
                </w:rPr>
              </m:ctrlPr>
            </m:sub>
          </m:sSub>
          <m:r>
            <m:rPr/>
            <w:rPr>
              <w:rFonts w:ascii="Cambria Math" w:hAnsi="Cambria Math" w:eastAsia="宋体" w:cs="Times New Roman"/>
              <w:szCs w:val="24"/>
            </w:rPr>
            <m:t>=</m:t>
          </m:r>
          <m:f>
            <m:fPr>
              <m:ctrlPr>
                <w:rPr>
                  <w:rFonts w:ascii="Cambria Math" w:hAnsi="Cambria Math" w:eastAsia="宋体" w:cs="Times New Roman"/>
                  <w:i/>
                  <w:iCs/>
                  <w:szCs w:val="24"/>
                </w:rPr>
              </m:ctrlPr>
            </m:fPr>
            <m:num>
              <m:sSub>
                <m:sSubPr>
                  <m:ctrlPr>
                    <w:rPr>
                      <w:rFonts w:ascii="Cambria Math" w:hAnsi="Cambria Math" w:eastAsia="宋体" w:cs="Times New Roman"/>
                      <w:i/>
                      <w:iCs/>
                      <w:szCs w:val="24"/>
                    </w:rPr>
                  </m:ctrlPr>
                </m:sSubPr>
                <m:e>
                  <m:r>
                    <m:rPr/>
                    <w:rPr>
                      <w:rFonts w:ascii="Cambria Math" w:hAnsi="Cambria Math" w:eastAsia="宋体" w:cs="Times New Roman"/>
                      <w:szCs w:val="24"/>
                    </w:rPr>
                    <m:t>f</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Sub>
              <m:r>
                <m:rPr/>
                <w:rPr>
                  <w:rFonts w:ascii="Cambria Math" w:hAnsi="Cambria Math" w:eastAsia="宋体" w:cs="Times New Roman"/>
                  <w:szCs w:val="24"/>
                </w:rPr>
                <m:t>.size−min(F.size)</m:t>
              </m:r>
              <m:ctrlPr>
                <w:rPr>
                  <w:rFonts w:ascii="Cambria Math" w:hAnsi="Cambria Math" w:eastAsia="宋体" w:cs="Times New Roman"/>
                  <w:i/>
                  <w:iCs/>
                  <w:szCs w:val="24"/>
                </w:rPr>
              </m:ctrlPr>
            </m:num>
            <m:den>
              <m:r>
                <m:rPr/>
                <w:rPr>
                  <w:rFonts w:ascii="Cambria Math" w:hAnsi="Cambria Math" w:eastAsia="宋体" w:cs="Times New Roman"/>
                  <w:szCs w:val="24"/>
                </w:rPr>
                <m:t>max(F.size)−min(F.size)</m:t>
              </m:r>
              <m:ctrlPr>
                <w:rPr>
                  <w:rFonts w:ascii="Cambria Math" w:hAnsi="Cambria Math" w:eastAsia="宋体" w:cs="Times New Roman"/>
                  <w:i/>
                  <w:iCs/>
                  <w:szCs w:val="24"/>
                </w:rPr>
              </m:ctrlPr>
            </m:den>
          </m:f>
          <m:r>
            <m:rPr>
              <m:sty m:val="p"/>
            </m:rPr>
            <w:rPr>
              <w:rFonts w:ascii="Cambria Math" w:hAnsi="Cambria Math" w:eastAsia="宋体" w:cs="Times New Roman"/>
              <w:szCs w:val="24"/>
            </w:rPr>
            <m:t xml:space="preserve"> </m:t>
          </m:r>
        </m:oMath>
      </m:oMathPara>
    </w:p>
    <w:p w14:paraId="1A86B240">
      <w:pPr>
        <w:adjustRightInd/>
        <w:snapToGrid/>
        <w:ind w:firstLine="560"/>
        <w:rPr>
          <w:rFonts w:eastAsia="宋体" w:cs="Times New Roman"/>
          <w:szCs w:val="24"/>
        </w:rPr>
      </w:pPr>
      <w:r>
        <w:rPr>
          <w:rFonts w:eastAsia="宋体" w:cs="Times New Roman"/>
          <w:szCs w:val="24"/>
        </w:rPr>
        <w:t>因此，</w:t>
      </w:r>
      <w:bookmarkStart w:id="68" w:name="OLE_LINK67"/>
      <w:r>
        <w:rPr>
          <w:rFonts w:eastAsia="宋体" w:cs="Times New Roman"/>
          <w:szCs w:val="24"/>
        </w:rPr>
        <w:t>训练参数流</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f</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Sub>
      </m:oMath>
      <w:r>
        <w:rPr>
          <w:rFonts w:eastAsia="宋体" w:cs="Times New Roman"/>
          <w:szCs w:val="24"/>
        </w:rPr>
        <w:t>的调度优先级因子</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w</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Sub>
      </m:oMath>
      <w:r>
        <w:rPr>
          <w:rFonts w:eastAsia="宋体" w:cs="Times New Roman"/>
          <w:szCs w:val="24"/>
        </w:rPr>
        <w:t>可以计算为：</w:t>
      </w:r>
    </w:p>
    <w:p w14:paraId="3C70FE3E">
      <w:pPr>
        <w:adjustRightInd/>
        <w:snapToGrid/>
        <w:ind w:firstLine="560"/>
        <w:rPr>
          <w:rFonts w:eastAsia="宋体" w:cs="Times New Roman"/>
          <w:szCs w:val="24"/>
        </w:rPr>
      </w:pPr>
      <m:oMathPara>
        <m:oMathParaPr>
          <m:jc m:val="center"/>
        </m:oMathParaPr>
        <m:oMath>
          <m:sSub>
            <w:bookmarkStart w:id="69" w:name="OLE_LINK95"/>
            <w:bookmarkStart w:id="70" w:name="OLE_LINK96"/>
            <m:sSubPr>
              <m:ctrlPr>
                <w:rPr>
                  <w:rFonts w:ascii="Cambria Math" w:hAnsi="Cambria Math" w:eastAsia="宋体" w:cs="Times New Roman"/>
                  <w:i/>
                  <w:iCs/>
                  <w:szCs w:val="24"/>
                </w:rPr>
              </m:ctrlPr>
            </m:sSubPr>
            <m:e>
              <m:r>
                <m:rPr/>
                <w:rPr>
                  <w:rFonts w:ascii="Cambria Math" w:hAnsi="Cambria Math" w:eastAsia="宋体" w:cs="Times New Roman"/>
                  <w:szCs w:val="24"/>
                </w:rPr>
                <m:t>w</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Sub>
          <m:r>
            <m:rPr/>
            <w:rPr>
              <w:rFonts w:ascii="Cambria Math" w:hAnsi="Cambria Math" w:eastAsia="宋体" w:cs="Times New Roman"/>
              <w:szCs w:val="24"/>
            </w:rPr>
            <m:t>=μ×</m:t>
          </m:r>
          <m:sSub>
            <m:sSubPr>
              <m:ctrlPr>
                <w:rPr>
                  <w:rFonts w:ascii="Cambria Math" w:hAnsi="Cambria Math" w:eastAsia="宋体" w:cs="Times New Roman"/>
                  <w:i/>
                  <w:iCs/>
                  <w:szCs w:val="24"/>
                </w:rPr>
              </m:ctrlPr>
            </m:sSubPr>
            <m:e>
              <m:r>
                <m:rPr/>
                <w:rPr>
                  <w:rFonts w:ascii="Cambria Math" w:hAnsi="Cambria Math" w:eastAsia="宋体" w:cs="Times New Roman"/>
                  <w:szCs w:val="24"/>
                </w:rPr>
                <m:t>w</m:t>
              </m:r>
              <m:ctrlPr>
                <w:rPr>
                  <w:rFonts w:ascii="Cambria Math" w:hAnsi="Cambria Math" w:eastAsia="宋体" w:cs="Times New Roman"/>
                  <w:i/>
                  <w:iCs/>
                  <w:szCs w:val="24"/>
                </w:rPr>
              </m:ctrlPr>
            </m:e>
            <m:sub>
              <m:r>
                <m:rPr/>
                <w:rPr>
                  <w:rFonts w:ascii="Cambria Math" w:hAnsi="Cambria Math" w:eastAsia="宋体" w:cs="Times New Roman"/>
                  <w:szCs w:val="24"/>
                </w:rPr>
                <m:t>d,i</m:t>
              </m:r>
              <m:ctrlPr>
                <w:rPr>
                  <w:rFonts w:ascii="Cambria Math" w:hAnsi="Cambria Math" w:eastAsia="宋体" w:cs="Times New Roman"/>
                  <w:i/>
                  <w:iCs/>
                  <w:szCs w:val="24"/>
                </w:rPr>
              </m:ctrlPr>
            </m:sub>
          </m:sSub>
          <m:r>
            <m:rPr/>
            <w:rPr>
              <w:rFonts w:ascii="Cambria Math" w:hAnsi="Cambria Math" w:eastAsia="宋体" w:cs="Times New Roman"/>
              <w:szCs w:val="24"/>
            </w:rPr>
            <m:t>+ρ×</m:t>
          </m:r>
          <m:sSub>
            <m:sSubPr>
              <m:ctrlPr>
                <w:rPr>
                  <w:rFonts w:ascii="Cambria Math" w:hAnsi="Cambria Math" w:eastAsia="宋体" w:cs="Times New Roman"/>
                  <w:i/>
                  <w:iCs/>
                  <w:szCs w:val="24"/>
                </w:rPr>
              </m:ctrlPr>
            </m:sSubPr>
            <m:e>
              <m:r>
                <m:rPr/>
                <w:rPr>
                  <w:rFonts w:ascii="Cambria Math" w:hAnsi="Cambria Math" w:eastAsia="宋体" w:cs="Times New Roman"/>
                  <w:szCs w:val="24"/>
                </w:rPr>
                <m:t>w</m:t>
              </m:r>
              <m:ctrlPr>
                <w:rPr>
                  <w:rFonts w:ascii="Cambria Math" w:hAnsi="Cambria Math" w:eastAsia="宋体" w:cs="Times New Roman"/>
                  <w:i/>
                  <w:iCs/>
                  <w:szCs w:val="24"/>
                </w:rPr>
              </m:ctrlPr>
            </m:e>
            <m:sub>
              <m:r>
                <m:rPr/>
                <w:rPr>
                  <w:rFonts w:ascii="Cambria Math" w:hAnsi="Cambria Math" w:eastAsia="宋体" w:cs="Times New Roman"/>
                  <w:szCs w:val="24"/>
                </w:rPr>
                <m:t>c,i</m:t>
              </m:r>
              <m:ctrlPr>
                <w:rPr>
                  <w:rFonts w:ascii="Cambria Math" w:hAnsi="Cambria Math" w:eastAsia="宋体" w:cs="Times New Roman"/>
                  <w:i/>
                  <w:iCs/>
                  <w:szCs w:val="24"/>
                </w:rPr>
              </m:ctrlPr>
            </m:sub>
          </m:sSub>
          <m:r>
            <m:rPr/>
            <w:rPr>
              <w:rFonts w:ascii="Cambria Math" w:hAnsi="Cambria Math" w:eastAsia="宋体" w:cs="Times New Roman"/>
              <w:szCs w:val="24"/>
            </w:rPr>
            <m:t>+σ×</m:t>
          </m:r>
          <m:sSub>
            <m:sSubPr>
              <m:ctrlPr>
                <w:rPr>
                  <w:rFonts w:ascii="Cambria Math" w:hAnsi="Cambria Math" w:eastAsia="宋体" w:cs="Times New Roman"/>
                  <w:i/>
                  <w:iCs/>
                  <w:szCs w:val="24"/>
                </w:rPr>
              </m:ctrlPr>
            </m:sSubPr>
            <m:e>
              <m:r>
                <m:rPr/>
                <w:rPr>
                  <w:rFonts w:ascii="Cambria Math" w:hAnsi="Cambria Math" w:eastAsia="宋体" w:cs="Times New Roman"/>
                  <w:szCs w:val="24"/>
                </w:rPr>
                <m:t>w</m:t>
              </m:r>
              <m:ctrlPr>
                <w:rPr>
                  <w:rFonts w:ascii="Cambria Math" w:hAnsi="Cambria Math" w:eastAsia="宋体" w:cs="Times New Roman"/>
                  <w:i/>
                  <w:iCs/>
                  <w:szCs w:val="24"/>
                </w:rPr>
              </m:ctrlPr>
            </m:e>
            <m:sub>
              <m:r>
                <m:rPr/>
                <w:rPr>
                  <w:rFonts w:ascii="Cambria Math" w:hAnsi="Cambria Math" w:eastAsia="宋体" w:cs="Times New Roman"/>
                  <w:szCs w:val="24"/>
                </w:rPr>
                <m:t>s,i</m:t>
              </m:r>
              <m:ctrlPr>
                <w:rPr>
                  <w:rFonts w:ascii="Cambria Math" w:hAnsi="Cambria Math" w:eastAsia="宋体" w:cs="Times New Roman"/>
                  <w:i/>
                  <w:iCs/>
                  <w:szCs w:val="24"/>
                </w:rPr>
              </m:ctrlPr>
              <w:bookmarkEnd w:id="69"/>
            </m:sub>
          </m:sSub>
        </m:oMath>
      </m:oMathPara>
    </w:p>
    <w:bookmarkEnd w:id="68"/>
    <w:bookmarkEnd w:id="70"/>
    <w:p w14:paraId="40C43311">
      <w:pPr>
        <w:adjustRightInd/>
        <w:snapToGrid/>
        <w:ind w:firstLine="560"/>
        <w:rPr>
          <w:rFonts w:eastAsia="宋体" w:cs="Times New Roman"/>
          <w:szCs w:val="24"/>
        </w:rPr>
      </w:pPr>
      <w:r>
        <w:rPr>
          <w:rFonts w:eastAsia="宋体" w:cs="Times New Roman"/>
          <w:szCs w:val="24"/>
        </w:rPr>
        <w:t>其中，</w:t>
      </w:r>
      <m:oMath>
        <m:r>
          <m:rPr/>
          <w:rPr>
            <w:rFonts w:ascii="Cambria Math" w:hAnsi="Cambria Math" w:eastAsia="宋体" w:cs="Times New Roman"/>
            <w:szCs w:val="24"/>
          </w:rPr>
          <m:t>μ,ρ,σ∈[0,1]</m:t>
        </m:r>
      </m:oMath>
      <w:r>
        <w:rPr>
          <w:rFonts w:eastAsia="宋体" w:cs="Times New Roman"/>
          <w:szCs w:val="24"/>
        </w:rPr>
        <w:t>，</w:t>
      </w:r>
      <m:oMath>
        <m:r>
          <m:rPr/>
          <w:rPr>
            <w:rFonts w:ascii="Cambria Math" w:hAnsi="Cambria Math" w:eastAsia="宋体" w:cs="Times New Roman"/>
            <w:szCs w:val="24"/>
          </w:rPr>
          <m:t>μ</m:t>
        </m:r>
      </m:oMath>
      <w:r>
        <w:rPr>
          <w:rFonts w:eastAsia="宋体" w:cs="Times New Roman"/>
          <w:szCs w:val="24"/>
        </w:rPr>
        <w:t>是</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w</m:t>
            </m:r>
            <m:ctrlPr>
              <w:rPr>
                <w:rFonts w:ascii="Cambria Math" w:hAnsi="Cambria Math" w:eastAsia="宋体" w:cs="Times New Roman"/>
                <w:i/>
                <w:iCs/>
                <w:szCs w:val="24"/>
              </w:rPr>
            </m:ctrlPr>
          </m:e>
          <m:sub>
            <m:r>
              <m:rPr/>
              <w:rPr>
                <w:rFonts w:ascii="Cambria Math" w:hAnsi="Cambria Math" w:eastAsia="宋体" w:cs="Times New Roman"/>
                <w:szCs w:val="24"/>
              </w:rPr>
              <m:t>d,i</m:t>
            </m:r>
            <m:ctrlPr>
              <w:rPr>
                <w:rFonts w:ascii="Cambria Math" w:hAnsi="Cambria Math" w:eastAsia="宋体" w:cs="Times New Roman"/>
                <w:i/>
                <w:iCs/>
                <w:szCs w:val="24"/>
              </w:rPr>
            </m:ctrlPr>
          </m:sub>
        </m:sSub>
      </m:oMath>
      <w:r>
        <w:rPr>
          <w:rFonts w:eastAsia="宋体" w:cs="Times New Roman"/>
          <w:szCs w:val="24"/>
        </w:rPr>
        <w:t>的权重，</w:t>
      </w:r>
      <m:oMath>
        <m:r>
          <m:rPr/>
          <w:rPr>
            <w:rFonts w:ascii="Cambria Math" w:hAnsi="Cambria Math" w:eastAsia="宋体" w:cs="Times New Roman"/>
            <w:szCs w:val="24"/>
          </w:rPr>
          <m:t>ρ</m:t>
        </m:r>
      </m:oMath>
      <w:r>
        <w:rPr>
          <w:rFonts w:eastAsia="宋体" w:cs="Times New Roman"/>
          <w:szCs w:val="24"/>
        </w:rPr>
        <w:t>是</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w</m:t>
            </m:r>
            <m:ctrlPr>
              <w:rPr>
                <w:rFonts w:ascii="Cambria Math" w:hAnsi="Cambria Math" w:eastAsia="宋体" w:cs="Times New Roman"/>
                <w:i/>
                <w:iCs/>
                <w:szCs w:val="24"/>
              </w:rPr>
            </m:ctrlPr>
          </m:e>
          <m:sub>
            <m:r>
              <m:rPr/>
              <w:rPr>
                <w:rFonts w:ascii="Cambria Math" w:hAnsi="Cambria Math" w:eastAsia="宋体" w:cs="Times New Roman"/>
                <w:szCs w:val="24"/>
              </w:rPr>
              <m:t>c,i</m:t>
            </m:r>
            <m:ctrlPr>
              <w:rPr>
                <w:rFonts w:ascii="Cambria Math" w:hAnsi="Cambria Math" w:eastAsia="宋体" w:cs="Times New Roman"/>
                <w:i/>
                <w:iCs/>
                <w:szCs w:val="24"/>
              </w:rPr>
            </m:ctrlPr>
          </m:sub>
        </m:sSub>
      </m:oMath>
      <w:r>
        <w:rPr>
          <w:rFonts w:eastAsia="宋体" w:cs="Times New Roman"/>
          <w:szCs w:val="24"/>
        </w:rPr>
        <w:t>的权重，</w:t>
      </w:r>
      <m:oMath>
        <m:r>
          <m:rPr/>
          <w:rPr>
            <w:rFonts w:ascii="Cambria Math" w:hAnsi="Cambria Math" w:eastAsia="宋体" w:cs="Times New Roman"/>
            <w:szCs w:val="24"/>
          </w:rPr>
          <m:t>σ</m:t>
        </m:r>
      </m:oMath>
      <w:r>
        <w:rPr>
          <w:rFonts w:eastAsia="宋体" w:cs="Times New Roman"/>
          <w:szCs w:val="24"/>
        </w:rPr>
        <w:t>是</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w</m:t>
            </m:r>
            <m:ctrlPr>
              <w:rPr>
                <w:rFonts w:ascii="Cambria Math" w:hAnsi="Cambria Math" w:eastAsia="宋体" w:cs="Times New Roman"/>
                <w:i/>
                <w:iCs/>
                <w:szCs w:val="24"/>
              </w:rPr>
            </m:ctrlPr>
          </m:e>
          <m:sub>
            <m:r>
              <m:rPr/>
              <w:rPr>
                <w:rFonts w:ascii="Cambria Math" w:hAnsi="Cambria Math" w:eastAsia="宋体" w:cs="Times New Roman"/>
                <w:szCs w:val="24"/>
              </w:rPr>
              <m:t>s,i</m:t>
            </m:r>
            <m:ctrlPr>
              <w:rPr>
                <w:rFonts w:ascii="Cambria Math" w:hAnsi="Cambria Math" w:eastAsia="宋体" w:cs="Times New Roman"/>
                <w:i/>
                <w:iCs/>
                <w:szCs w:val="24"/>
              </w:rPr>
            </m:ctrlPr>
          </m:sub>
        </m:sSub>
      </m:oMath>
      <w:r>
        <w:rPr>
          <w:rFonts w:eastAsia="宋体" w:cs="Times New Roman"/>
          <w:szCs w:val="24"/>
        </w:rPr>
        <w:t>的权重。</w:t>
      </w:r>
      <m:oMath>
        <m:r>
          <m:rPr/>
          <w:rPr>
            <w:rFonts w:ascii="Cambria Math" w:hAnsi="Cambria Math" w:eastAsia="宋体" w:cs="Times New Roman"/>
            <w:szCs w:val="24"/>
          </w:rPr>
          <m:t>min(F.ddl)</m:t>
        </m:r>
      </m:oMath>
      <w:r>
        <w:rPr>
          <w:rFonts w:eastAsia="宋体" w:cs="Times New Roman"/>
          <w:szCs w:val="24"/>
        </w:rPr>
        <w:t>和</w:t>
      </w:r>
      <m:oMath>
        <m:r>
          <m:rPr/>
          <w:rPr>
            <w:rFonts w:ascii="Cambria Math" w:hAnsi="Cambria Math" w:eastAsia="宋体" w:cs="Times New Roman"/>
            <w:szCs w:val="24"/>
          </w:rPr>
          <m:t>max(F.ddl)</m:t>
        </m:r>
      </m:oMath>
      <w:r>
        <w:rPr>
          <w:rFonts w:eastAsia="宋体" w:cs="Times New Roman"/>
          <w:szCs w:val="24"/>
        </w:rPr>
        <w:t>分别是训练参数流集合</w:t>
      </w:r>
      <m:oMath>
        <m:r>
          <m:rPr/>
          <w:rPr>
            <w:rFonts w:ascii="Cambria Math" w:hAnsi="Cambria Math" w:eastAsia="宋体" w:cs="Times New Roman"/>
            <w:szCs w:val="24"/>
          </w:rPr>
          <m:t>F</m:t>
        </m:r>
      </m:oMath>
      <w:r>
        <w:rPr>
          <w:rFonts w:eastAsia="宋体" w:cs="Times New Roman"/>
          <w:szCs w:val="24"/>
        </w:rPr>
        <w:t>中的最小和最大截止时间。</w:t>
      </w:r>
      <m:oMath>
        <m:r>
          <m:rPr/>
          <w:rPr>
            <w:rFonts w:ascii="Cambria Math" w:hAnsi="Cambria Math" w:eastAsia="宋体" w:cs="Times New Roman"/>
            <w:szCs w:val="24"/>
          </w:rPr>
          <m:t>min(F.cycle)</m:t>
        </m:r>
      </m:oMath>
      <w:r>
        <w:rPr>
          <w:rFonts w:eastAsia="宋体" w:cs="Times New Roman"/>
          <w:szCs w:val="24"/>
        </w:rPr>
        <w:t>和</w:t>
      </w:r>
      <m:oMath>
        <m:r>
          <m:rPr/>
          <w:rPr>
            <w:rFonts w:ascii="Cambria Math" w:hAnsi="Cambria Math" w:eastAsia="宋体" w:cs="Times New Roman"/>
            <w:szCs w:val="24"/>
          </w:rPr>
          <m:t>max(F.cycle)</m:t>
        </m:r>
      </m:oMath>
      <w:r>
        <w:rPr>
          <w:rFonts w:eastAsia="宋体" w:cs="Times New Roman"/>
          <w:szCs w:val="24"/>
        </w:rPr>
        <w:t>分别是训练参数流集合</w:t>
      </w:r>
      <m:oMath>
        <m:r>
          <m:rPr/>
          <w:rPr>
            <w:rFonts w:ascii="Cambria Math" w:hAnsi="Cambria Math" w:eastAsia="宋体" w:cs="Times New Roman"/>
            <w:szCs w:val="24"/>
          </w:rPr>
          <m:t>F</m:t>
        </m:r>
      </m:oMath>
      <w:r>
        <w:rPr>
          <w:rFonts w:eastAsia="宋体" w:cs="Times New Roman"/>
          <w:szCs w:val="24"/>
        </w:rPr>
        <w:t>中的最小和最大传输周期。</w:t>
      </w:r>
      <m:oMath>
        <m:r>
          <m:rPr/>
          <w:rPr>
            <w:rFonts w:ascii="Cambria Math" w:hAnsi="Cambria Math" w:eastAsia="宋体" w:cs="Times New Roman"/>
            <w:szCs w:val="24"/>
          </w:rPr>
          <m:t>min(F.size)</m:t>
        </m:r>
      </m:oMath>
      <w:r>
        <w:rPr>
          <w:rFonts w:eastAsia="宋体" w:cs="Times New Roman"/>
          <w:szCs w:val="24"/>
        </w:rPr>
        <w:t>和</w:t>
      </w:r>
      <m:oMath>
        <m:r>
          <m:rPr/>
          <w:rPr>
            <w:rFonts w:ascii="Cambria Math" w:hAnsi="Cambria Math" w:eastAsia="宋体" w:cs="Times New Roman"/>
            <w:szCs w:val="24"/>
          </w:rPr>
          <m:t>max(F.size)</m:t>
        </m:r>
      </m:oMath>
      <w:r>
        <w:rPr>
          <w:rFonts w:eastAsia="宋体" w:cs="Times New Roman"/>
          <w:szCs w:val="24"/>
        </w:rPr>
        <w:t>分别是训练参数流集合</w:t>
      </w:r>
      <m:oMath>
        <m:r>
          <m:rPr/>
          <w:rPr>
            <w:rFonts w:ascii="Cambria Math" w:hAnsi="Cambria Math" w:eastAsia="宋体" w:cs="Times New Roman"/>
            <w:szCs w:val="24"/>
          </w:rPr>
          <m:t>F</m:t>
        </m:r>
      </m:oMath>
      <w:r>
        <w:rPr>
          <w:rFonts w:eastAsia="宋体" w:cs="Times New Roman"/>
          <w:szCs w:val="24"/>
        </w:rPr>
        <w:t>中的数据包尺寸的最小值和最大值。</w:t>
      </w:r>
      <w:bookmarkStart w:id="71" w:name="OLE_LINK65"/>
      <w:r>
        <w:rPr>
          <w:rFonts w:hint="eastAsia" w:eastAsia="宋体" w:cs="Times New Roman"/>
          <w:szCs w:val="24"/>
        </w:rPr>
        <w:t>如图8所示，基于流量属性的周期流量调度排序机制的流程如下：</w:t>
      </w:r>
      <w:bookmarkEnd w:id="71"/>
    </w:p>
    <w:p w14:paraId="41E7F003">
      <w:pPr>
        <w:adjustRightInd/>
        <w:snapToGrid/>
        <w:ind w:firstLine="560"/>
        <w:rPr>
          <w:rFonts w:eastAsia="宋体" w:cs="Times New Roman"/>
          <w:szCs w:val="24"/>
        </w:rPr>
      </w:pPr>
      <w:r>
        <w:rPr>
          <w:rFonts w:eastAsia="宋体" w:cs="Times New Roman"/>
          <w:szCs w:val="24"/>
        </w:rPr>
        <w:t>步骤一：初始化权重参数。初始化算法所需的三个权重参数</w:t>
      </w:r>
      <m:oMath>
        <m:r>
          <m:rPr/>
          <w:rPr>
            <w:rFonts w:ascii="Cambria Math" w:hAnsi="Cambria Math" w:eastAsia="宋体" w:cs="Times New Roman"/>
            <w:szCs w:val="24"/>
          </w:rPr>
          <m:t>μ,ρ,σ</m:t>
        </m:r>
      </m:oMath>
      <w:r>
        <w:rPr>
          <w:rFonts w:eastAsia="宋体" w:cs="Times New Roman"/>
          <w:szCs w:val="24"/>
        </w:rPr>
        <w:t>，分别对应截止时间、周期和大小的权重。这些权重可根据具体应用场景设置，用于平衡不同参数对训练参数流的优先级计算的影响。</w:t>
      </w:r>
    </w:p>
    <w:p w14:paraId="79EF7EF3">
      <w:pPr>
        <w:adjustRightInd/>
        <w:snapToGrid/>
        <w:ind w:firstLine="560"/>
        <w:rPr>
          <w:rFonts w:eastAsia="宋体" w:cs="Times New Roman"/>
          <w:szCs w:val="24"/>
        </w:rPr>
      </w:pPr>
      <w:r>
        <w:rPr>
          <w:rFonts w:eastAsia="宋体" w:cs="Times New Roman"/>
          <w:szCs w:val="24"/>
        </w:rPr>
        <w:t>步骤二：计算训练参数流参数的最小值和最大值。对每个训练参数流的截止时间、周期和数据包大小进行遍历，找出这些参数的最小值和最大值</w:t>
      </w:r>
    </w:p>
    <w:p w14:paraId="73E624A3">
      <w:pPr>
        <w:adjustRightInd/>
        <w:snapToGrid/>
        <w:ind w:firstLine="560"/>
        <w:rPr>
          <w:rFonts w:eastAsia="宋体" w:cs="Times New Roman"/>
          <w:szCs w:val="24"/>
        </w:rPr>
      </w:pPr>
      <w:r>
        <w:rPr>
          <w:rFonts w:eastAsia="宋体" w:cs="Times New Roman"/>
          <w:szCs w:val="24"/>
        </w:rPr>
        <w:t>步骤三：为每个流计算权重。对于每个训练参数流</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f</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Sub>
      </m:oMath>
      <w:r>
        <w:rPr>
          <w:rFonts w:eastAsia="宋体" w:cs="Times New Roman"/>
          <w:szCs w:val="24"/>
        </w:rPr>
        <w:t>，计算调度优先级因子</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w</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Sub>
      </m:oMath>
      <w:r>
        <w:rPr>
          <w:rFonts w:eastAsia="宋体" w:cs="Times New Roman"/>
          <w:szCs w:val="24"/>
        </w:rPr>
        <w:t>。</w:t>
      </w:r>
    </w:p>
    <w:p w14:paraId="5F1884DD">
      <w:pPr>
        <w:adjustRightInd/>
        <w:snapToGrid/>
        <w:ind w:firstLine="560"/>
        <w:rPr>
          <w:rFonts w:eastAsia="宋体" w:cs="Times New Roman"/>
          <w:szCs w:val="24"/>
        </w:rPr>
      </w:pPr>
      <w:r>
        <w:rPr>
          <w:rFonts w:eastAsia="宋体" w:cs="Times New Roman"/>
          <w:szCs w:val="24"/>
        </w:rPr>
        <w:t>步骤四：排序流并返回排序结果。根据权重</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w</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Sub>
      </m:oMath>
      <w:r>
        <w:rPr>
          <w:rFonts w:eastAsia="宋体" w:cs="Times New Roman"/>
          <w:szCs w:val="24"/>
        </w:rPr>
        <w:t>的值可以对调度训练参数流的顺序进行排序，权重越大优先级越高，同时，还可以通过改变</w:t>
      </w:r>
      <m:oMath>
        <m:r>
          <m:rPr/>
          <w:rPr>
            <w:rFonts w:ascii="Cambria Math" w:hAnsi="Cambria Math" w:eastAsia="宋体" w:cs="Times New Roman"/>
            <w:szCs w:val="24"/>
          </w:rPr>
          <m:t>μ,ρ,σ</m:t>
        </m:r>
      </m:oMath>
      <w:r>
        <w:rPr>
          <w:rFonts w:eastAsia="宋体" w:cs="Times New Roman"/>
          <w:szCs w:val="24"/>
        </w:rPr>
        <w:t>的值来调整</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w</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Sub>
      </m:oMath>
      <w:r>
        <w:rPr>
          <w:rFonts w:eastAsia="宋体" w:cs="Times New Roman"/>
          <w:szCs w:val="24"/>
        </w:rPr>
        <w:t>，以提高训练参数流的调度成功率，最后输出排序后的流集合。</w:t>
      </w:r>
    </w:p>
    <w:p w14:paraId="55D664D1">
      <w:pPr>
        <w:adjustRightInd/>
        <w:snapToGrid/>
        <w:ind w:firstLine="560"/>
        <w:rPr>
          <w:rFonts w:eastAsia="宋体" w:cs="Times New Roman"/>
          <w:szCs w:val="24"/>
        </w:rPr>
      </w:pPr>
      <w:r>
        <w:rPr>
          <w:rFonts w:eastAsia="宋体" w:cs="Times New Roman"/>
          <w:szCs w:val="24"/>
        </w:rPr>
        <w:t>基于流量属性的调度排序方案的详细伪代码如下：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07106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1CE68D08">
            <w:pPr>
              <w:adjustRightInd/>
              <w:snapToGrid/>
              <w:ind w:firstLine="560"/>
              <w:rPr>
                <w:rFonts w:hint="eastAsia" w:eastAsia="宋体" w:cs="Times New Roman" w:asciiTheme="minorHAnsi" w:hAnsiTheme="minorHAnsi"/>
                <w:szCs w:val="28"/>
              </w:rPr>
            </w:pPr>
            <w:r>
              <w:rPr>
                <w:rFonts w:eastAsia="宋体" w:cs="Times New Roman" w:asciiTheme="minorHAnsi" w:hAnsiTheme="minorHAnsi"/>
                <w:szCs w:val="28"/>
              </w:rPr>
              <w:t>算法输入：训练参数流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asciiTheme="minorHAnsi" w:hAnsiTheme="minorHAnsi"/>
                <w:szCs w:val="28"/>
              </w:rPr>
              <w:t>的集合</w:t>
            </w:r>
            <m:oMath>
              <m:r>
                <m:rPr/>
                <w:rPr>
                  <w:rFonts w:ascii="Cambria Math" w:hAnsi="Cambria Math" w:eastAsia="宋体" w:cs="Times New Roman"/>
                  <w:szCs w:val="28"/>
                </w:rPr>
                <m:t>F</m:t>
              </m:r>
            </m:oMath>
            <w:r>
              <w:rPr>
                <w:rFonts w:eastAsia="宋体" w:cs="Times New Roman" w:asciiTheme="minorHAnsi" w:hAnsiTheme="minorHAnsi"/>
                <w:szCs w:val="28"/>
              </w:rPr>
              <w:t>。</w:t>
            </w:r>
          </w:p>
          <w:p w14:paraId="53BD1CFC">
            <w:pPr>
              <w:adjustRightInd/>
              <w:snapToGrid/>
              <w:ind w:firstLine="560"/>
              <w:rPr>
                <w:rFonts w:hint="eastAsia" w:eastAsia="宋体" w:cs="Times New Roman" w:asciiTheme="minorHAnsi" w:hAnsiTheme="minorHAnsi"/>
                <w:szCs w:val="28"/>
              </w:rPr>
            </w:pPr>
            <w:r>
              <w:rPr>
                <w:rFonts w:eastAsia="宋体" w:cs="Times New Roman" w:asciiTheme="minorHAnsi" w:hAnsiTheme="minorHAnsi"/>
                <w:szCs w:val="28"/>
              </w:rPr>
              <w:t>算法输出：排序后的训练参数流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asciiTheme="minorHAnsi" w:hAnsiTheme="minorHAnsi"/>
                <w:szCs w:val="28"/>
              </w:rPr>
              <w:t>的集合：</w:t>
            </w:r>
            <m:oMath>
              <m:sSup>
                <m:sSupPr>
                  <m:ctrlPr>
                    <w:rPr>
                      <w:rFonts w:ascii="Cambria Math" w:hAnsi="Cambria Math" w:cs="Times New Roman"/>
                      <w:i/>
                      <w:szCs w:val="28"/>
                    </w:rPr>
                  </m:ctrlPr>
                </m:sSupPr>
                <m:e>
                  <m:r>
                    <m:rPr/>
                    <w:rPr>
                      <w:rFonts w:ascii="Cambria Math" w:hAnsi="Cambria Math" w:eastAsia="宋体" w:cs="Times New Roman"/>
                      <w:szCs w:val="28"/>
                    </w:rPr>
                    <m:t>F</m:t>
                  </m:r>
                  <m:ctrlPr>
                    <w:rPr>
                      <w:rFonts w:ascii="Cambria Math" w:hAnsi="Cambria Math" w:cs="Times New Roman"/>
                      <w:i/>
                      <w:szCs w:val="28"/>
                    </w:rPr>
                  </m:ctrlPr>
                </m:e>
                <m:sup>
                  <m:r>
                    <m:rPr/>
                    <w:rPr>
                      <w:rFonts w:ascii="Cambria Math" w:hAnsi="Cambria Math" w:cs="Times New Roman"/>
                      <w:szCs w:val="28"/>
                    </w:rPr>
                    <m:t>sort</m:t>
                  </m:r>
                  <m:ctrlPr>
                    <w:rPr>
                      <w:rFonts w:ascii="Cambria Math" w:hAnsi="Cambria Math" w:cs="Times New Roman"/>
                      <w:i/>
                      <w:szCs w:val="28"/>
                    </w:rPr>
                  </m:ctrlPr>
                </m:sup>
              </m:sSup>
            </m:oMath>
          </w:p>
          <w:p w14:paraId="190DC86A">
            <w:pPr>
              <w:adjustRightInd/>
              <w:snapToGrid/>
              <w:ind w:firstLine="560"/>
              <w:rPr>
                <w:rFonts w:hint="eastAsia" w:eastAsia="宋体" w:cs="Times New Roman" w:asciiTheme="minorHAnsi" w:hAnsiTheme="minorHAnsi"/>
                <w:szCs w:val="28"/>
              </w:rPr>
            </w:pPr>
            <w:r>
              <w:rPr>
                <w:rFonts w:eastAsia="宋体" w:cs="Times New Roman" w:asciiTheme="minorHAnsi" w:hAnsiTheme="minorHAnsi"/>
                <w:szCs w:val="28"/>
              </w:rPr>
              <w:t>初始化权重参数</w:t>
            </w:r>
            <m:oMath>
              <m:r>
                <m:rPr/>
                <w:rPr>
                  <w:rFonts w:ascii="Cambria Math" w:hAnsi="Cambria Math" w:cs="Times New Roman"/>
                  <w:szCs w:val="28"/>
                </w:rPr>
                <m:t>μ,ρ,σ</m:t>
              </m:r>
            </m:oMath>
          </w:p>
          <w:p w14:paraId="40CE4E51">
            <w:pPr>
              <w:adjustRightInd/>
              <w:snapToGrid/>
              <w:ind w:firstLine="560"/>
              <w:rPr>
                <w:rFonts w:hint="eastAsia" w:eastAsia="宋体" w:cs="Times New Roman" w:asciiTheme="minorHAnsi" w:hAnsiTheme="minorHAnsi"/>
                <w:szCs w:val="28"/>
              </w:rPr>
            </w:pPr>
            <w:r>
              <w:rPr>
                <w:rFonts w:eastAsia="宋体" w:cs="Times New Roman" w:asciiTheme="minorHAnsi" w:hAnsiTheme="minorHAnsi"/>
                <w:szCs w:val="28"/>
              </w:rPr>
              <w:t>根据训练参数流集合计算训练参数流的最小截止时间</w:t>
            </w:r>
            <m:oMath>
              <m:r>
                <m:rPr/>
                <w:rPr>
                  <w:rFonts w:ascii="Cambria Math" w:hAnsi="Cambria Math" w:eastAsia="宋体" w:cs="Times New Roman"/>
                  <w:szCs w:val="28"/>
                </w:rPr>
                <m:t>min(F.ddl)</m:t>
              </m:r>
            </m:oMath>
            <w:r>
              <w:rPr>
                <w:rFonts w:eastAsia="宋体" w:cs="Times New Roman" w:asciiTheme="minorHAnsi" w:hAnsiTheme="minorHAnsi"/>
                <w:szCs w:val="28"/>
              </w:rPr>
              <w:t>和最大截止时间</w:t>
            </w:r>
            <m:oMath>
              <m:r>
                <m:rPr/>
                <w:rPr>
                  <w:rFonts w:ascii="Cambria Math" w:hAnsi="Cambria Math" w:eastAsia="宋体" w:cs="Times New Roman"/>
                  <w:szCs w:val="28"/>
                </w:rPr>
                <m:t>max(F.ddl)</m:t>
              </m:r>
            </m:oMath>
          </w:p>
          <w:p w14:paraId="459F6207">
            <w:pPr>
              <w:adjustRightInd/>
              <w:snapToGrid/>
              <w:ind w:firstLine="560"/>
              <w:rPr>
                <w:rFonts w:hint="eastAsia" w:eastAsia="宋体" w:cs="Times New Roman" w:asciiTheme="minorHAnsi" w:hAnsiTheme="minorHAnsi"/>
                <w:szCs w:val="28"/>
              </w:rPr>
            </w:pPr>
            <w:r>
              <w:rPr>
                <w:rFonts w:eastAsia="宋体" w:cs="Times New Roman" w:asciiTheme="minorHAnsi" w:hAnsiTheme="minorHAnsi"/>
                <w:szCs w:val="28"/>
              </w:rPr>
              <w:t>根据训练参数流集合计算训练参数流的最小周期</w:t>
            </w:r>
            <m:oMath>
              <m:r>
                <m:rPr/>
                <w:rPr>
                  <w:rFonts w:ascii="Cambria Math" w:hAnsi="Cambria Math" w:eastAsia="宋体" w:cs="Times New Roman"/>
                  <w:szCs w:val="28"/>
                </w:rPr>
                <m:t>min(F.cycle)</m:t>
              </m:r>
            </m:oMath>
            <w:r>
              <w:rPr>
                <w:rFonts w:eastAsia="宋体" w:cs="Times New Roman" w:asciiTheme="minorHAnsi" w:hAnsiTheme="minorHAnsi"/>
                <w:szCs w:val="28"/>
              </w:rPr>
              <w:t>和最大周期</w:t>
            </w:r>
            <m:oMath>
              <m:r>
                <m:rPr/>
                <w:rPr>
                  <w:rFonts w:ascii="Cambria Math" w:hAnsi="Cambria Math" w:eastAsia="宋体" w:cs="Times New Roman"/>
                  <w:szCs w:val="28"/>
                </w:rPr>
                <m:t>max(F.cycle)</m:t>
              </m:r>
            </m:oMath>
          </w:p>
          <w:p w14:paraId="0E806FE7">
            <w:pPr>
              <w:adjustRightInd/>
              <w:snapToGrid/>
              <w:ind w:firstLine="560"/>
              <w:rPr>
                <w:rFonts w:hint="eastAsia" w:eastAsia="宋体" w:cs="Times New Roman" w:asciiTheme="minorHAnsi" w:hAnsiTheme="minorHAnsi"/>
                <w:szCs w:val="28"/>
              </w:rPr>
            </w:pPr>
            <w:r>
              <w:rPr>
                <w:rFonts w:eastAsia="宋体" w:cs="Times New Roman" w:asciiTheme="minorHAnsi" w:hAnsiTheme="minorHAnsi"/>
                <w:szCs w:val="28"/>
              </w:rPr>
              <w:t>根据训练参数流集合计算计算训练参数流的数据包最小数据量</w:t>
            </w:r>
            <m:oMath>
              <m:r>
                <m:rPr/>
                <w:rPr>
                  <w:rFonts w:ascii="Cambria Math" w:hAnsi="Cambria Math" w:eastAsia="宋体" w:cs="Times New Roman"/>
                  <w:szCs w:val="28"/>
                </w:rPr>
                <m:t>min(F.size)</m:t>
              </m:r>
            </m:oMath>
            <w:r>
              <w:rPr>
                <w:rFonts w:eastAsia="宋体" w:cs="Times New Roman" w:asciiTheme="minorHAnsi" w:hAnsiTheme="minorHAnsi"/>
                <w:szCs w:val="28"/>
              </w:rPr>
              <w:t>和最大数据量</w:t>
            </w:r>
            <m:oMath>
              <m:r>
                <m:rPr/>
                <w:rPr>
                  <w:rFonts w:ascii="Cambria Math" w:hAnsi="Cambria Math" w:eastAsia="宋体" w:cs="Times New Roman"/>
                  <w:szCs w:val="28"/>
                </w:rPr>
                <m:t>max(F.size)</m:t>
              </m:r>
            </m:oMath>
          </w:p>
          <w:p w14:paraId="70519DB9">
            <w:pPr>
              <w:adjustRightInd/>
              <w:snapToGrid/>
              <w:ind w:firstLine="560"/>
              <w:rPr>
                <w:rFonts w:hint="eastAsia" w:eastAsia="宋体" w:cs="Times New Roman" w:asciiTheme="minorHAnsi" w:hAnsiTheme="minorHAnsi"/>
                <w:szCs w:val="28"/>
              </w:rPr>
            </w:pPr>
            <w:r>
              <w:rPr>
                <w:rFonts w:eastAsia="宋体" w:cs="Times New Roman" w:asciiTheme="minorHAnsi" w:hAnsiTheme="minorHAnsi"/>
                <w:szCs w:val="28"/>
              </w:rPr>
              <w:t>对于训练参数流集合中的每个训练参数流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asciiTheme="minorHAnsi" w:hAnsiTheme="minorHAnsi"/>
                <w:szCs w:val="28"/>
              </w:rPr>
              <w:t>，执行以下操作：</w:t>
            </w:r>
          </w:p>
          <w:p w14:paraId="061CB3E1">
            <w:pPr>
              <w:adjustRightInd/>
              <w:snapToGrid/>
              <w:ind w:firstLine="1120" w:firstLineChars="400"/>
              <w:rPr>
                <w:rFonts w:hint="eastAsia" w:eastAsia="宋体" w:cs="Times New Roman" w:asciiTheme="minorHAnsi" w:hAnsiTheme="minorHAnsi"/>
                <w:szCs w:val="28"/>
              </w:rPr>
            </w:pPr>
            <w:r>
              <w:rPr>
                <w:rFonts w:eastAsia="宋体" w:cs="Times New Roman" w:asciiTheme="minorHAnsi" w:hAnsiTheme="minorHAnsi"/>
                <w:szCs w:val="28"/>
              </w:rPr>
              <w:t>计算训练参数流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asciiTheme="minorHAnsi" w:hAnsiTheme="minorHAnsi"/>
                <w:szCs w:val="28"/>
              </w:rPr>
              <w:t>的调度优先级因子</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w</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p>
          <w:p w14:paraId="162D60FC">
            <w:pPr>
              <w:adjustRightInd/>
              <w:snapToGrid/>
              <w:ind w:firstLine="560"/>
              <w:rPr>
                <w:rFonts w:hint="eastAsia" w:eastAsia="宋体" w:cs="Times New Roman" w:asciiTheme="minorHAnsi" w:hAnsiTheme="minorHAnsi"/>
                <w:szCs w:val="28"/>
              </w:rPr>
            </w:pPr>
            <w:r>
              <w:rPr>
                <w:rFonts w:eastAsia="宋体" w:cs="Times New Roman" w:asciiTheme="minorHAnsi" w:hAnsiTheme="minorHAnsi"/>
                <w:szCs w:val="28"/>
              </w:rPr>
              <w:t>结束循环</w:t>
            </w:r>
          </w:p>
          <w:p w14:paraId="65EE5765">
            <w:pPr>
              <w:adjustRightInd/>
              <w:snapToGrid/>
              <w:ind w:firstLine="560"/>
              <w:rPr>
                <w:rFonts w:hint="eastAsia" w:eastAsia="宋体" w:cs="Times New Roman" w:asciiTheme="minorHAnsi" w:hAnsiTheme="minorHAnsi"/>
                <w:szCs w:val="28"/>
              </w:rPr>
            </w:pPr>
            <w:r>
              <w:rPr>
                <w:rFonts w:eastAsia="宋体" w:cs="Times New Roman" w:asciiTheme="minorHAnsi" w:hAnsiTheme="minorHAnsi"/>
                <w:szCs w:val="28"/>
              </w:rPr>
              <w:t>根据</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w</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asciiTheme="minorHAnsi" w:hAnsiTheme="minorHAnsi"/>
                <w:szCs w:val="28"/>
              </w:rPr>
              <w:t>对训练参数流集合中的训练参数流进行排序</w:t>
            </w:r>
          </w:p>
          <w:p w14:paraId="039BB235">
            <w:pPr>
              <w:adjustRightInd/>
              <w:snapToGrid/>
              <w:ind w:firstLine="560"/>
              <w:rPr>
                <w:rFonts w:hint="eastAsia" w:cs="Times New Roman" w:asciiTheme="minorHAnsi" w:hAnsiTheme="minorHAnsi" w:eastAsiaTheme="minorEastAsia"/>
                <w:szCs w:val="28"/>
              </w:rPr>
            </w:pPr>
            <w:r>
              <w:rPr>
                <w:rFonts w:eastAsia="宋体" w:cs="Times New Roman" w:asciiTheme="minorHAnsi" w:hAnsiTheme="minorHAnsi"/>
                <w:szCs w:val="28"/>
              </w:rPr>
              <w:t>返回排序后的训练参数流集合</w:t>
            </w:r>
            <m:oMath>
              <m:sSup>
                <m:sSupPr>
                  <m:ctrlPr>
                    <w:rPr>
                      <w:rFonts w:ascii="Cambria Math" w:hAnsi="Cambria Math" w:cs="Times New Roman"/>
                      <w:i/>
                      <w:szCs w:val="28"/>
                    </w:rPr>
                  </m:ctrlPr>
                </m:sSupPr>
                <m:e>
                  <m:r>
                    <m:rPr/>
                    <w:rPr>
                      <w:rFonts w:ascii="Cambria Math" w:hAnsi="Cambria Math" w:eastAsia="宋体" w:cs="Times New Roman"/>
                      <w:szCs w:val="28"/>
                    </w:rPr>
                    <m:t>F</m:t>
                  </m:r>
                  <m:ctrlPr>
                    <w:rPr>
                      <w:rFonts w:ascii="Cambria Math" w:hAnsi="Cambria Math" w:cs="Times New Roman"/>
                      <w:i/>
                      <w:szCs w:val="28"/>
                    </w:rPr>
                  </m:ctrlPr>
                </m:e>
                <m:sup>
                  <m:r>
                    <m:rPr/>
                    <w:rPr>
                      <w:rFonts w:ascii="Cambria Math" w:hAnsi="Cambria Math" w:cs="Times New Roman"/>
                      <w:szCs w:val="28"/>
                    </w:rPr>
                    <m:t>sort</m:t>
                  </m:r>
                  <m:ctrlPr>
                    <w:rPr>
                      <w:rFonts w:ascii="Cambria Math" w:hAnsi="Cambria Math" w:cs="Times New Roman"/>
                      <w:i/>
                      <w:szCs w:val="28"/>
                    </w:rPr>
                  </m:ctrlPr>
                </m:sup>
              </m:sSup>
            </m:oMath>
          </w:p>
        </w:tc>
      </w:tr>
    </w:tbl>
    <w:p w14:paraId="21906B55">
      <w:pPr>
        <w:pStyle w:val="4"/>
        <w:widowControl w:val="0"/>
        <w:numPr>
          <w:ilvl w:val="1"/>
          <w:numId w:val="8"/>
        </w:numPr>
        <w:snapToGrid/>
        <w:rPr>
          <w:rFonts w:ascii="Times New Roman" w:hAnsi="Times New Roman" w:eastAsia="黑体" w:cs="Times New Roman"/>
          <w:kern w:val="44"/>
          <w:szCs w:val="44"/>
        </w:rPr>
      </w:pPr>
      <w:bookmarkStart w:id="72" w:name="OLE_LINK1"/>
      <w:bookmarkStart w:id="73" w:name="_Toc187172742"/>
      <w:r>
        <w:rPr>
          <w:rFonts w:ascii="Times New Roman" w:hAnsi="Times New Roman" w:eastAsia="黑体" w:cs="Times New Roman"/>
          <w:kern w:val="44"/>
          <w:szCs w:val="44"/>
        </w:rPr>
        <w:t>基于循环排队转发的流量调度机制</w:t>
      </w:r>
      <w:bookmarkEnd w:id="72"/>
      <w:bookmarkEnd w:id="73"/>
    </w:p>
    <w:p w14:paraId="55C39DF0">
      <w:pPr>
        <w:adjustRightInd/>
        <w:snapToGrid/>
        <w:ind w:firstLine="0" w:firstLineChars="0"/>
        <w:jc w:val="center"/>
        <w:rPr>
          <w:rFonts w:eastAsia="宋体" w:cs="Times New Roman"/>
          <w:szCs w:val="28"/>
        </w:rPr>
      </w:pPr>
      <w:r>
        <w:rPr>
          <w:rFonts w:eastAsia="宋体" w:cs="Times New Roman"/>
          <w:szCs w:val="28"/>
        </w:rPr>
        <w:drawing>
          <wp:inline distT="0" distB="0" distL="0" distR="0">
            <wp:extent cx="3556000" cy="5877560"/>
            <wp:effectExtent l="0" t="0" r="6350" b="8890"/>
            <wp:docPr id="64911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1622"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556924" cy="5879403"/>
                    </a:xfrm>
                    <a:prstGeom prst="rect">
                      <a:avLst/>
                    </a:prstGeom>
                    <a:noFill/>
                    <a:ln>
                      <a:noFill/>
                    </a:ln>
                  </pic:spPr>
                </pic:pic>
              </a:graphicData>
            </a:graphic>
          </wp:inline>
        </w:drawing>
      </w:r>
    </w:p>
    <w:p w14:paraId="7F7B5812">
      <w:pPr>
        <w:pStyle w:val="92"/>
      </w:pPr>
      <w:r>
        <w:t>图</w:t>
      </w:r>
      <w:r>
        <w:rPr>
          <w:rFonts w:hint="eastAsia"/>
        </w:rPr>
        <w:t>9 基于循环排队转发的流量调度机制</w:t>
      </w:r>
    </w:p>
    <w:p w14:paraId="6BE6EF22">
      <w:pPr>
        <w:adjustRightInd/>
        <w:snapToGrid/>
        <w:ind w:firstLine="560"/>
        <w:rPr>
          <w:rFonts w:eastAsia="宋体" w:cs="Times New Roman"/>
          <w:szCs w:val="28"/>
        </w:rPr>
      </w:pPr>
      <w:r>
        <w:rPr>
          <w:rFonts w:hint="eastAsia" w:eastAsia="宋体" w:cs="Times New Roman"/>
          <w:szCs w:val="28"/>
        </w:rPr>
        <w:t>如图9所示，</w:t>
      </w:r>
      <w:r>
        <w:rPr>
          <w:rFonts w:eastAsia="宋体" w:cs="Times New Roman"/>
          <w:szCs w:val="28"/>
        </w:rPr>
        <w:t>在本方案中，对训练参数流和指令流的调度策略分为传输调度策略</w:t>
      </w:r>
      <w:r>
        <w:rPr>
          <w:rFonts w:hint="eastAsia" w:eastAsia="宋体" w:cs="Times New Roman"/>
          <w:szCs w:val="28"/>
        </w:rPr>
        <w:t>和</w:t>
      </w:r>
      <w:r>
        <w:rPr>
          <w:rFonts w:eastAsia="宋体" w:cs="Times New Roman"/>
          <w:szCs w:val="28"/>
        </w:rPr>
        <w:t>转发调度策略，</w:t>
      </w:r>
      <w:r>
        <w:rPr>
          <w:rFonts w:hint="eastAsia" w:eastAsia="宋体" w:cs="Times New Roman"/>
          <w:szCs w:val="28"/>
        </w:rPr>
        <w:t>分别解决了混合流调度中的两大关键问题，传输调度策略解决的是如何在合适的时机将数据流注入到网络中，转发调度策略解决的是如何在网络中每个交换节点上选择接收队列从而高效地转发数据。两种策略的有效应用依赖于增强的循环排队转发模型，该模型通过多队列循环以及队列偏移机制，在保证训练参数流的确定性要求的同时，也能够处理突发流的动态特性。</w:t>
      </w:r>
    </w:p>
    <w:p w14:paraId="3C724FCF">
      <w:pPr>
        <w:pStyle w:val="5"/>
        <w:widowControl w:val="0"/>
        <w:numPr>
          <w:ilvl w:val="2"/>
          <w:numId w:val="8"/>
        </w:numPr>
        <w:snapToGrid/>
        <w:ind w:left="720" w:hanging="720"/>
        <w:rPr>
          <w:rFonts w:ascii="Times New Roman" w:hAnsi="Times New Roman" w:eastAsia="黑体" w:cs="Times New Roman"/>
          <w:kern w:val="44"/>
          <w:szCs w:val="44"/>
        </w:rPr>
      </w:pPr>
      <w:r>
        <w:rPr>
          <w:rFonts w:ascii="Times New Roman" w:hAnsi="Times New Roman" w:eastAsia="黑体" w:cs="Times New Roman"/>
          <w:kern w:val="44"/>
          <w:szCs w:val="44"/>
        </w:rPr>
        <w:t>转发调度策略</w:t>
      </w:r>
    </w:p>
    <w:p w14:paraId="0FA1666B">
      <w:pPr>
        <w:adjustRightInd/>
        <w:snapToGrid/>
        <w:ind w:firstLine="560"/>
        <w:rPr>
          <w:rFonts w:eastAsia="宋体" w:cs="Times New Roman"/>
          <w:szCs w:val="28"/>
        </w:rPr>
      </w:pPr>
      <w:r>
        <w:rPr>
          <w:rFonts w:eastAsia="宋体" w:cs="Times New Roman"/>
          <w:szCs w:val="28"/>
        </w:rPr>
        <w:t>本节分别设计了针对战术网络中训练参数流和指令流的流量转发调度策略。</w:t>
      </w:r>
    </w:p>
    <w:p w14:paraId="4528FDF7">
      <w:pPr>
        <w:pStyle w:val="6"/>
        <w:numPr>
          <w:ilvl w:val="3"/>
          <w:numId w:val="8"/>
        </w:numPr>
        <w:spacing w:before="0" w:after="0" w:line="360" w:lineRule="auto"/>
        <w:ind w:left="864"/>
        <w:rPr>
          <w:rFonts w:ascii="Times New Roman" w:hAnsi="Times New Roman" w:eastAsia="宋体" w:cs="Times New Roman"/>
          <w:b w:val="0"/>
        </w:rPr>
      </w:pPr>
      <w:r>
        <w:rPr>
          <w:rFonts w:ascii="Times New Roman" w:hAnsi="Times New Roman" w:eastAsia="宋体" w:cs="Times New Roman"/>
          <w:b w:val="0"/>
        </w:rPr>
        <w:t>针对指令流的流量转发调度策略</w:t>
      </w:r>
    </w:p>
    <w:p w14:paraId="50A3BE07">
      <w:pPr>
        <w:adjustRightInd/>
        <w:snapToGrid/>
        <w:ind w:firstLine="560"/>
        <w:rPr>
          <w:rFonts w:eastAsia="宋体" w:cs="Times New Roman"/>
          <w:szCs w:val="28"/>
        </w:rPr>
      </w:pPr>
      <w:r>
        <w:rPr>
          <w:rFonts w:eastAsia="宋体" w:cs="Times New Roman"/>
          <w:szCs w:val="28"/>
        </w:rPr>
        <w:t>由于指令流通常携带有高优先级的指令信息，为了避免指令流数据包丢失从而保证高可靠性，在指令流由源节点转发进入第一跳交换节点时（假设指令流的第一跳交换节点为</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n</m:t>
            </m:r>
            <m:ctrlPr>
              <w:rPr>
                <w:rFonts w:ascii="Cambria Math" w:hAnsi="Cambria Math" w:eastAsia="宋体" w:cs="Times New Roman"/>
                <w:i/>
                <w:iCs/>
                <w:szCs w:val="28"/>
              </w:rPr>
            </m:ctrlPr>
          </m:sub>
        </m:sSub>
      </m:oMath>
      <w:r>
        <w:rPr>
          <w:rFonts w:eastAsia="宋体" w:cs="Times New Roman"/>
          <w:iCs/>
          <w:szCs w:val="28"/>
        </w:rPr>
        <w:t>，第二跳</w:t>
      </w:r>
      <w:r>
        <w:rPr>
          <w:rFonts w:eastAsia="宋体" w:cs="Times New Roman"/>
          <w:szCs w:val="28"/>
        </w:rPr>
        <w:t>交换节点为</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v</m:t>
            </m:r>
            <m:ctrlPr>
              <w:rPr>
                <w:rFonts w:ascii="Cambria Math" w:hAnsi="Cambria Math" w:eastAsia="宋体" w:cs="Times New Roman"/>
                <w:i/>
                <w:iCs/>
                <w:szCs w:val="28"/>
              </w:rPr>
            </m:ctrlPr>
          </m:e>
          <m:sub>
            <m:r>
              <m:rPr/>
              <w:rPr>
                <w:rFonts w:ascii="Cambria Math" w:hAnsi="Cambria Math" w:eastAsia="宋体" w:cs="Times New Roman"/>
                <w:szCs w:val="28"/>
              </w:rPr>
              <m:t>m</m:t>
            </m:r>
            <m:ctrlPr>
              <w:rPr>
                <w:rFonts w:ascii="Cambria Math" w:hAnsi="Cambria Math" w:eastAsia="宋体" w:cs="Times New Roman"/>
                <w:i/>
                <w:iCs/>
                <w:szCs w:val="28"/>
              </w:rPr>
            </m:ctrlPr>
          </m:sub>
        </m:sSub>
      </m:oMath>
      <w:r>
        <w:rPr>
          <w:rFonts w:eastAsia="宋体" w:cs="Times New Roman"/>
          <w:szCs w:val="28"/>
        </w:rPr>
        <w:t>），在选择接收受队列时，必须选择偏移标签满足</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ψ</m:t>
            </m:r>
            <m:ctrlPr>
              <w:rPr>
                <w:rFonts w:ascii="Cambria Math" w:hAnsi="Cambria Math" w:eastAsia="宋体" w:cs="Times New Roman"/>
                <w:i/>
                <w:iCs/>
                <w:szCs w:val="28"/>
              </w:rPr>
            </m:ctrlPr>
          </m:e>
          <m:sub>
            <m:r>
              <m:rPr/>
              <w:rPr>
                <w:rFonts w:ascii="Cambria Math" w:hAnsi="Cambria Math" w:eastAsia="宋体" w:cs="Times New Roman"/>
                <w:szCs w:val="28"/>
              </w:rPr>
              <m:t>nm,num</m:t>
            </m:r>
            <m:ctrlPr>
              <w:rPr>
                <w:rFonts w:ascii="Cambria Math" w:hAnsi="Cambria Math" w:eastAsia="宋体" w:cs="Times New Roman"/>
                <w:i/>
                <w:iCs/>
                <w:szCs w:val="28"/>
              </w:rPr>
            </m:ctrlPr>
          </m:sub>
        </m:sSub>
        <m:r>
          <m:rPr/>
          <w:rPr>
            <w:rFonts w:ascii="Cambria Math" w:hAnsi="Cambria Math" w:eastAsia="宋体" w:cs="Times New Roman"/>
            <w:szCs w:val="28"/>
          </w:rPr>
          <m:t>=2</m:t>
        </m:r>
      </m:oMath>
      <w:r>
        <w:rPr>
          <w:rFonts w:eastAsia="宋体" w:cs="Times New Roman"/>
          <w:szCs w:val="28"/>
        </w:rPr>
        <w:t>的队列。通过这样的转发调度策略可为指令流在第一跳交换节点的转发预留充足的接收时间从而避免数据包丢失。在后续转发中，指令流需要选择偏移标签等于</w:t>
      </w:r>
      <m:oMath>
        <m:r>
          <m:rPr/>
          <w:rPr>
            <w:rFonts w:ascii="Cambria Math" w:hAnsi="Cambria Math" w:eastAsia="宋体" w:cs="Times New Roman"/>
            <w:szCs w:val="28"/>
          </w:rPr>
          <m:t>1</m:t>
        </m:r>
      </m:oMath>
      <w:r>
        <w:rPr>
          <w:rFonts w:eastAsia="宋体" w:cs="Times New Roman"/>
          <w:szCs w:val="28"/>
        </w:rPr>
        <w:t>的下游节点的队列以减少任意两跳交换节点之间的传输延迟，从而实现快速转发。</w:t>
      </w:r>
    </w:p>
    <w:p w14:paraId="34BDEF74">
      <w:pPr>
        <w:pStyle w:val="6"/>
        <w:numPr>
          <w:ilvl w:val="3"/>
          <w:numId w:val="8"/>
        </w:numPr>
        <w:spacing w:before="0" w:after="0" w:line="360" w:lineRule="auto"/>
        <w:ind w:left="864"/>
        <w:rPr>
          <w:rFonts w:ascii="Times New Roman" w:hAnsi="Times New Roman" w:eastAsia="宋体" w:cs="Times New Roman"/>
          <w:b w:val="0"/>
        </w:rPr>
      </w:pPr>
      <w:r>
        <w:rPr>
          <w:rFonts w:ascii="Times New Roman" w:hAnsi="Times New Roman" w:eastAsia="宋体" w:cs="Times New Roman"/>
          <w:b w:val="0"/>
        </w:rPr>
        <w:t>针对训练参数流的流量转发调度策略</w:t>
      </w:r>
    </w:p>
    <w:p w14:paraId="759817F8">
      <w:pPr>
        <w:adjustRightInd/>
        <w:snapToGrid/>
        <w:ind w:firstLine="560"/>
        <w:rPr>
          <w:rFonts w:eastAsia="宋体" w:cs="Times New Roman"/>
          <w:szCs w:val="28"/>
        </w:rPr>
      </w:pPr>
      <w:r>
        <w:rPr>
          <w:rFonts w:eastAsia="宋体" w:cs="Times New Roman"/>
          <w:szCs w:val="28"/>
        </w:rPr>
        <w:t>对于训练参数流，本方案的目标是避免对指令流的干扰并满足各个训练参数流的不同时延需求，同时保障训练参数流的可靠传输。因此，其他训练参数流可以根据流量和时延需求在每一跳处选择偏移标签等于</w:t>
      </w:r>
      <m:oMath>
        <m:r>
          <m:rPr/>
          <w:rPr>
            <w:rFonts w:ascii="Cambria Math" w:hAnsi="Cambria Math" w:eastAsia="宋体" w:cs="Times New Roman"/>
            <w:szCs w:val="28"/>
          </w:rPr>
          <m:t>1</m:t>
        </m:r>
      </m:oMath>
      <w:r>
        <w:rPr>
          <w:rFonts w:eastAsia="宋体" w:cs="Times New Roman"/>
          <w:szCs w:val="28"/>
        </w:rPr>
        <w:t>的队列。如果可以容忍更多的延迟，训练参数流也可以选择偏移标签大于</w:t>
      </w:r>
      <m:oMath>
        <m:r>
          <m:rPr/>
          <w:rPr>
            <w:rFonts w:ascii="Cambria Math" w:hAnsi="Cambria Math" w:eastAsia="宋体" w:cs="Times New Roman"/>
            <w:szCs w:val="28"/>
          </w:rPr>
          <m:t>1</m:t>
        </m:r>
      </m:oMath>
      <w:r>
        <w:rPr>
          <w:rFonts w:eastAsia="宋体" w:cs="Times New Roman"/>
          <w:szCs w:val="28"/>
        </w:rPr>
        <w:t>的队列，从而为需要低延迟保证的其他流留出更多队列空间。该转发调度策略的重点在于调度各个流在每个交换节点上的接收队列。</w:t>
      </w:r>
    </w:p>
    <w:p w14:paraId="66DC7556">
      <w:pPr>
        <w:pStyle w:val="15"/>
        <w:adjustRightInd/>
        <w:snapToGrid/>
        <w:ind w:firstLine="560"/>
        <w:rPr>
          <w:rFonts w:eastAsia="宋体" w:cs="Times New Roman"/>
          <w:szCs w:val="28"/>
        </w:rPr>
      </w:pPr>
      <w:r>
        <w:rPr>
          <w:rFonts w:eastAsia="宋体" w:cs="Times New Roman"/>
          <w:szCs w:val="28"/>
        </w:rPr>
        <w:t>针对训练参数流，除了选择每个交换节点上的接收队列，还需要设计调度策略，以规定数据包发送的时间偏移，从而避免影响网络性能的流聚合问题。流聚合指的是由于一个时间间隔内队列容纳数据的能力有限，多个数据流同时将数据包发送到一个队列，从而导致队列缓存的数据量超出队列容纳限度而发生丢包。</w:t>
      </w:r>
    </w:p>
    <w:p w14:paraId="05C76808">
      <w:pPr>
        <w:pStyle w:val="5"/>
        <w:widowControl w:val="0"/>
        <w:numPr>
          <w:ilvl w:val="2"/>
          <w:numId w:val="8"/>
        </w:numPr>
        <w:snapToGrid/>
        <w:ind w:left="720" w:hanging="720"/>
        <w:rPr>
          <w:rFonts w:ascii="Times New Roman" w:hAnsi="Times New Roman" w:eastAsia="黑体" w:cs="Times New Roman"/>
          <w:kern w:val="44"/>
          <w:szCs w:val="44"/>
        </w:rPr>
      </w:pPr>
      <w:r>
        <w:rPr>
          <w:rFonts w:hint="eastAsia" w:ascii="Times New Roman" w:hAnsi="Times New Roman" w:eastAsia="黑体" w:cs="Times New Roman"/>
          <w:kern w:val="44"/>
          <w:szCs w:val="44"/>
        </w:rPr>
        <w:t>传输调度策略</w:t>
      </w:r>
    </w:p>
    <w:p w14:paraId="4DEEB31A">
      <w:pPr>
        <w:adjustRightInd/>
        <w:snapToGrid/>
        <w:ind w:firstLine="560"/>
        <w:rPr>
          <w:rFonts w:eastAsia="宋体" w:cs="Times New Roman"/>
          <w:szCs w:val="28"/>
        </w:rPr>
      </w:pPr>
      <w:r>
        <w:rPr>
          <w:rFonts w:hint="eastAsia" w:eastAsia="宋体" w:cs="Times New Roman"/>
          <w:szCs w:val="28"/>
        </w:rPr>
        <w:t>传输调度策略主要关注的是为每个训练参数流选择合适的注入时间间隔，即决定训练参数流的第一个数据包在网络中注入的时机，</w:t>
      </w:r>
      <w:r>
        <w:rPr>
          <w:rFonts w:eastAsia="宋体" w:cs="Times New Roman"/>
          <w:szCs w:val="28"/>
        </w:rPr>
        <w:t>本节分别设计了针对战术网络中训练参数流和指令流的流量转发调度策略。</w:t>
      </w:r>
    </w:p>
    <w:p w14:paraId="5959CF20">
      <w:pPr>
        <w:pStyle w:val="6"/>
        <w:numPr>
          <w:ilvl w:val="3"/>
          <w:numId w:val="8"/>
        </w:numPr>
        <w:spacing w:before="0" w:after="0" w:line="360" w:lineRule="auto"/>
        <w:ind w:left="864"/>
        <w:rPr>
          <w:rFonts w:ascii="Times New Roman" w:hAnsi="Times New Roman" w:eastAsia="宋体" w:cs="Times New Roman"/>
          <w:b w:val="0"/>
        </w:rPr>
      </w:pPr>
      <w:r>
        <w:rPr>
          <w:rFonts w:ascii="Times New Roman" w:hAnsi="Times New Roman" w:eastAsia="宋体" w:cs="Times New Roman"/>
          <w:b w:val="0"/>
        </w:rPr>
        <w:t>针对指令流的流量</w:t>
      </w:r>
      <w:r>
        <w:rPr>
          <w:rFonts w:hint="eastAsia" w:ascii="Times New Roman" w:hAnsi="Times New Roman" w:eastAsia="宋体" w:cs="Times New Roman"/>
          <w:b w:val="0"/>
        </w:rPr>
        <w:t>传输</w:t>
      </w:r>
      <w:r>
        <w:rPr>
          <w:rFonts w:ascii="Times New Roman" w:hAnsi="Times New Roman" w:eastAsia="宋体" w:cs="Times New Roman"/>
          <w:b w:val="0"/>
        </w:rPr>
        <w:t>调度策略</w:t>
      </w:r>
    </w:p>
    <w:p w14:paraId="656BE0EE">
      <w:pPr>
        <w:adjustRightInd/>
        <w:snapToGrid/>
        <w:ind w:firstLine="560"/>
        <w:rPr>
          <w:rFonts w:eastAsia="宋体" w:cs="Times New Roman"/>
          <w:szCs w:val="28"/>
        </w:rPr>
      </w:pPr>
      <w:r>
        <w:rPr>
          <w:rFonts w:hint="eastAsia" w:eastAsia="宋体" w:cs="Times New Roman"/>
          <w:szCs w:val="28"/>
        </w:rPr>
        <w:t>在战术网络中还存在一种具有突发性的流量，即指令流量，指令流具有不确定性，即指令流的发送时间不可预见且可能随时发生，因此，为了确保指令流能够得到及时可靠的处理，集中式控制器需要在每个时间间隔中预留出足够的资源来处理指令流。例如，在每个100毫秒的时间间隔内，预留出10毫秒的时间专门用于处理指令流。这意味着无论何时有指令流产生，系统都已经有预留资源来立即处理这些数据，无需重新调整其他已经计划的训练参数流的资源分配。这种传输调度策略允许系统在指令流发生时迅速响应，确保这些高优先级的数据能够快速且可靠地传输。同时，这也意味着训练参数流可以继续按照原定调度方案进行调度，而不会因为处理指令流而受到影响。</w:t>
      </w:r>
    </w:p>
    <w:p w14:paraId="76A0F049">
      <w:pPr>
        <w:pStyle w:val="6"/>
        <w:numPr>
          <w:ilvl w:val="3"/>
          <w:numId w:val="8"/>
        </w:numPr>
        <w:spacing w:before="0" w:after="0" w:line="360" w:lineRule="auto"/>
        <w:ind w:left="864"/>
        <w:rPr>
          <w:rFonts w:ascii="Times New Roman" w:hAnsi="Times New Roman" w:eastAsia="宋体" w:cs="Times New Roman"/>
          <w:b w:val="0"/>
        </w:rPr>
      </w:pPr>
      <w:r>
        <w:rPr>
          <w:rFonts w:ascii="Times New Roman" w:hAnsi="Times New Roman" w:eastAsia="宋体" w:cs="Times New Roman"/>
          <w:b w:val="0"/>
        </w:rPr>
        <w:t>针对训练参数流的流量</w:t>
      </w:r>
      <w:r>
        <w:rPr>
          <w:rFonts w:hint="eastAsia" w:ascii="Times New Roman" w:hAnsi="Times New Roman" w:eastAsia="宋体" w:cs="Times New Roman"/>
          <w:b w:val="0"/>
        </w:rPr>
        <w:t>传输</w:t>
      </w:r>
      <w:r>
        <w:rPr>
          <w:rFonts w:ascii="Times New Roman" w:hAnsi="Times New Roman" w:eastAsia="宋体" w:cs="Times New Roman"/>
          <w:b w:val="0"/>
        </w:rPr>
        <w:t>调度策略</w:t>
      </w:r>
    </w:p>
    <w:p w14:paraId="172F1AF5">
      <w:pPr>
        <w:adjustRightInd/>
        <w:snapToGrid/>
        <w:ind w:firstLine="560"/>
        <w:rPr>
          <w:rFonts w:eastAsia="宋体" w:cs="Times New Roman"/>
          <w:szCs w:val="28"/>
        </w:rPr>
      </w:pPr>
      <w:r>
        <w:rPr>
          <w:rFonts w:eastAsia="宋体" w:cs="Times New Roman"/>
          <w:szCs w:val="28"/>
        </w:rPr>
        <w:t>针对训练参数流的</w:t>
      </w:r>
      <w:r>
        <w:rPr>
          <w:rFonts w:hint="eastAsia" w:eastAsia="宋体" w:cs="Times New Roman"/>
          <w:szCs w:val="28"/>
        </w:rPr>
        <w:t>传输调度策略的核心目标是使得时间触发流能够在网络中合理地安排注入网络的时间，避免由于发送时机不当而导致的网络拥堵、延迟增加或数据丢失。</w:t>
      </w:r>
      <w:r>
        <w:rPr>
          <w:rFonts w:eastAsia="宋体" w:cs="Times New Roman"/>
          <w:szCs w:val="28"/>
        </w:rPr>
        <w:t>由于不同的训练参数流存在不同的周期，并且在网络的整个运行过程中出现不止一次，导致不同训练参数流之间的调度</w:t>
      </w:r>
      <w:r>
        <w:rPr>
          <w:rFonts w:hint="eastAsia" w:eastAsia="宋体" w:cs="Times New Roman"/>
          <w:szCs w:val="28"/>
        </w:rPr>
        <w:t>存在</w:t>
      </w:r>
      <w:r>
        <w:rPr>
          <w:rFonts w:eastAsia="宋体" w:cs="Times New Roman"/>
          <w:szCs w:val="28"/>
        </w:rPr>
        <w:t>相互干扰。因此，引入了超周期来统一调度的范围，仅需要考虑一个超周期内训练参数流量的发送，即可确定在整个系统运行时间内任意一个超周期中训练参数流量的发送，在一个超周期内，所有训练参数流至少应发送一次，因此超周期的长度等于所有流量周期集合的最小公倍数，即</w:t>
      </w:r>
    </w:p>
    <w:p w14:paraId="0529D4FE">
      <w:pPr>
        <w:pStyle w:val="15"/>
        <w:adjustRightInd/>
        <w:snapToGrid/>
        <w:ind w:firstLine="560"/>
        <w:rPr>
          <w:rFonts w:eastAsia="宋体" w:cs="Times New Roman"/>
          <w:szCs w:val="28"/>
        </w:rPr>
      </w:pPr>
      <m:oMathPara>
        <m:oMathParaPr>
          <m:jc m:val="center"/>
        </m:oMathParaPr>
        <m:oMath>
          <m:r>
            <m:rPr/>
            <w:rPr>
              <w:rFonts w:ascii="Cambria Math" w:hAnsi="Cambria Math" w:eastAsia="宋体" w:cs="Times New Roman"/>
              <w:szCs w:val="28"/>
            </w:rPr>
            <m:t>SC=LCM(F.cycle)</m:t>
          </m:r>
        </m:oMath>
      </m:oMathPara>
    </w:p>
    <w:p w14:paraId="1685F694">
      <w:pPr>
        <w:pStyle w:val="15"/>
        <w:adjustRightInd/>
        <w:snapToGrid/>
        <w:ind w:firstLine="560"/>
        <w:rPr>
          <w:rFonts w:eastAsia="宋体" w:cs="Times New Roman"/>
          <w:szCs w:val="28"/>
        </w:rPr>
      </w:pPr>
      <w:r>
        <w:rPr>
          <w:rFonts w:eastAsia="宋体" w:cs="Times New Roman"/>
          <w:szCs w:val="28"/>
        </w:rPr>
        <w:t>其中，</w:t>
      </w:r>
      <m:oMath>
        <m:r>
          <m:rPr/>
          <w:rPr>
            <w:rFonts w:ascii="Cambria Math" w:hAnsi="Cambria Math" w:eastAsia="宋体" w:cs="Times New Roman"/>
            <w:szCs w:val="28"/>
          </w:rPr>
          <m:t>LCM(·)</m:t>
        </m:r>
      </m:oMath>
      <w:r>
        <w:rPr>
          <w:rFonts w:eastAsia="宋体" w:cs="Times New Roman"/>
          <w:szCs w:val="28"/>
        </w:rPr>
        <w:t>表示计算最小公倍数的运算，</w:t>
      </w:r>
      <m:oMath>
        <m:r>
          <m:rPr/>
          <w:rPr>
            <w:rFonts w:ascii="Cambria Math" w:hAnsi="Cambria Math" w:eastAsia="宋体" w:cs="Times New Roman"/>
            <w:szCs w:val="28"/>
          </w:rPr>
          <m:t>F.cycle</m:t>
        </m:r>
      </m:oMath>
      <w:r>
        <w:rPr>
          <w:rFonts w:eastAsia="宋体" w:cs="Times New Roman"/>
          <w:szCs w:val="28"/>
        </w:rPr>
        <w:t>表示所有训练参数流的周期的集合。根据超周期的长度</w:t>
      </w:r>
      <m:oMath>
        <m:r>
          <m:rPr/>
          <w:rPr>
            <w:rFonts w:ascii="Cambria Math" w:hAnsi="Cambria Math" w:eastAsia="宋体" w:cs="Times New Roman"/>
            <w:szCs w:val="28"/>
          </w:rPr>
          <m:t>SC</m:t>
        </m:r>
      </m:oMath>
      <w:r>
        <w:rPr>
          <w:rFonts w:eastAsia="宋体" w:cs="Times New Roman"/>
          <w:szCs w:val="28"/>
        </w:rPr>
        <w:t>和时间间隔的长度</w:t>
      </w:r>
      <m:oMath>
        <m:r>
          <m:rPr/>
          <w:rPr>
            <w:rFonts w:ascii="Cambria Math" w:hAnsi="Cambria Math" w:eastAsia="宋体" w:cs="Times New Roman"/>
            <w:szCs w:val="28"/>
          </w:rPr>
          <m:t>d</m:t>
        </m:r>
      </m:oMath>
      <w:r>
        <w:rPr>
          <w:rFonts w:eastAsia="宋体" w:cs="Times New Roman"/>
          <w:szCs w:val="28"/>
        </w:rPr>
        <w:t>，即可计算出一个超周期中存在并可供选择的时间间隔总数</w:t>
      </w:r>
      <m:oMath>
        <m:r>
          <m:rPr/>
          <w:rPr>
            <w:rFonts w:ascii="Cambria Math" w:hAnsi="Cambria Math" w:eastAsia="宋体" w:cs="Times New Roman"/>
            <w:szCs w:val="28"/>
          </w:rPr>
          <m:t>C</m:t>
        </m:r>
      </m:oMath>
      <w:r>
        <w:rPr>
          <w:rFonts w:eastAsia="宋体" w:cs="Times New Roman"/>
          <w:szCs w:val="28"/>
        </w:rPr>
        <w:t>，该值可通过</w:t>
      </w:r>
      <m:oMath>
        <m:r>
          <m:rPr/>
          <w:rPr>
            <w:rFonts w:ascii="Cambria Math" w:hAnsi="Cambria Math" w:eastAsia="宋体" w:cs="Times New Roman"/>
            <w:szCs w:val="28"/>
          </w:rPr>
          <m:t>C=</m:t>
        </m:r>
        <m:f>
          <m:fPr>
            <m:type m:val="lin"/>
            <m:ctrlPr>
              <w:rPr>
                <w:rFonts w:ascii="Cambria Math" w:hAnsi="Cambria Math" w:cs="Times New Roman"/>
                <w:i/>
                <w:szCs w:val="28"/>
              </w:rPr>
            </m:ctrlPr>
          </m:fPr>
          <m:num>
            <m:r>
              <m:rPr/>
              <w:rPr>
                <w:rFonts w:ascii="Cambria Math" w:hAnsi="Cambria Math" w:cs="Times New Roman"/>
                <w:szCs w:val="28"/>
              </w:rPr>
              <m:t>SC</m:t>
            </m:r>
            <m:ctrlPr>
              <w:rPr>
                <w:rFonts w:ascii="Cambria Math" w:hAnsi="Cambria Math" w:cs="Times New Roman"/>
                <w:i/>
                <w:szCs w:val="28"/>
              </w:rPr>
            </m:ctrlPr>
          </m:num>
          <m:den>
            <m:r>
              <m:rPr/>
              <w:rPr>
                <w:rFonts w:ascii="Cambria Math" w:hAnsi="Cambria Math" w:cs="Times New Roman"/>
                <w:szCs w:val="28"/>
              </w:rPr>
              <m:t>d</m:t>
            </m:r>
            <m:ctrlPr>
              <w:rPr>
                <w:rFonts w:ascii="Cambria Math" w:hAnsi="Cambria Math" w:cs="Times New Roman"/>
                <w:i/>
                <w:szCs w:val="28"/>
              </w:rPr>
            </m:ctrlPr>
          </m:den>
        </m:f>
      </m:oMath>
      <w:r>
        <w:rPr>
          <w:rFonts w:eastAsia="宋体" w:cs="Times New Roman"/>
          <w:szCs w:val="28"/>
        </w:rPr>
        <w:t>计算</w:t>
      </w:r>
      <w:r>
        <w:rPr>
          <w:rFonts w:hint="eastAsia" w:eastAsia="宋体" w:cs="Times New Roman"/>
          <w:szCs w:val="28"/>
        </w:rPr>
        <w:t>，因此，任意一个训练参数流都可以从超周期中的任意一个时间间隔中注入网络。然而，如果所有训练参数流都随意选择时间间隔注入，那么可能会引起数据包冲突和带宽争夺，导致网络拥塞和数据延迟。因此需要从全局角度对训练参数流进行传输调度，从而确保数据流在网络中有序传输并减少数据包冲突。为了确保训练参数流的确定性传输，传输调度策略</w:t>
      </w:r>
      <w:r>
        <w:rPr>
          <w:rFonts w:eastAsia="宋体" w:cs="Times New Roman"/>
          <w:szCs w:val="28"/>
        </w:rPr>
        <w:t>提出了</w:t>
      </w:r>
      <w:r>
        <w:rPr>
          <w:rFonts w:hint="eastAsia" w:eastAsia="宋体" w:cs="Times New Roman"/>
          <w:szCs w:val="28"/>
        </w:rPr>
        <w:t>两</w:t>
      </w:r>
      <w:r>
        <w:rPr>
          <w:rFonts w:eastAsia="宋体" w:cs="Times New Roman"/>
          <w:szCs w:val="28"/>
        </w:rPr>
        <w:t>类约束条件，包括：发送时间约束以及服务质量约束。</w:t>
      </w:r>
    </w:p>
    <w:p w14:paraId="73CEC4C4">
      <w:pPr>
        <w:pStyle w:val="15"/>
        <w:adjustRightInd/>
        <w:snapToGrid/>
        <w:ind w:firstLine="560"/>
        <w:rPr>
          <w:rFonts w:eastAsia="宋体" w:cs="Times New Roman"/>
          <w:szCs w:val="28"/>
        </w:rPr>
      </w:pPr>
      <w:r>
        <w:rPr>
          <w:rFonts w:eastAsia="宋体" w:cs="Times New Roman"/>
          <w:szCs w:val="28"/>
        </w:rPr>
        <w:t>（</w:t>
      </w:r>
      <w:r>
        <w:rPr>
          <w:rFonts w:hint="eastAsia" w:eastAsia="宋体" w:cs="Times New Roman"/>
          <w:szCs w:val="28"/>
        </w:rPr>
        <w:t>1</w:t>
      </w:r>
      <w:r>
        <w:rPr>
          <w:rFonts w:eastAsia="宋体" w:cs="Times New Roman"/>
          <w:szCs w:val="28"/>
        </w:rPr>
        <w:t>）注入时间约束</w:t>
      </w:r>
    </w:p>
    <w:p w14:paraId="5E5F8FE2">
      <w:pPr>
        <w:pStyle w:val="15"/>
        <w:adjustRightInd/>
        <w:snapToGrid/>
        <w:ind w:firstLine="560"/>
        <w:rPr>
          <w:rFonts w:eastAsia="宋体" w:cs="Times New Roman"/>
          <w:szCs w:val="28"/>
        </w:rPr>
      </w:pPr>
      <w:r>
        <w:rPr>
          <w:rFonts w:eastAsia="宋体" w:cs="Times New Roman"/>
          <w:szCs w:val="28"/>
        </w:rPr>
        <w:t>注入时间表示在一个超周期中，将</w:t>
      </w:r>
      <w:r>
        <w:rPr>
          <w:rFonts w:hint="eastAsia" w:eastAsia="宋体" w:cs="Times New Roman"/>
          <w:szCs w:val="28"/>
        </w:rPr>
        <w:t>训练参数流</w:t>
      </w:r>
      <w:r>
        <w:rPr>
          <w:rFonts w:eastAsia="宋体" w:cs="Times New Roman"/>
          <w:szCs w:val="28"/>
        </w:rPr>
        <w:t>的数据包注入到哪个时间间隔，注入时间是由负责全局资源调度的集中式网络控制器决定的。在每个超周期中，训练参数流量注入网络的时间应小于其周期，从而避免同一超周期内不同每个训练参数流量在一个超周期中至少出现一次，即</w:t>
      </w:r>
    </w:p>
    <w:p w14:paraId="131FCB9D">
      <w:pPr>
        <w:adjustRightInd/>
        <w:snapToGrid/>
        <w:ind w:firstLine="560"/>
        <w:rPr>
          <w:rFonts w:eastAsia="宋体" w:cs="Times New Roman"/>
          <w:szCs w:val="28"/>
        </w:rPr>
      </w:pPr>
      <m:oMathPara>
        <m:oMathParaPr>
          <m:jc m:val="center"/>
        </m:oMathParaPr>
        <m:oMath>
          <m:r>
            <m:rPr/>
            <w:rPr>
              <w:rFonts w:ascii="Cambria Math" w:hAnsi="Cambria Math" w:eastAsia="宋体" w:cs="Times New Roman"/>
              <w:szCs w:val="28"/>
            </w:rPr>
            <m:t>0≤</m:t>
          </m:r>
          <m:sSub>
            <m:sSubPr>
              <m:ctrlPr>
                <w:rPr>
                  <w:rFonts w:ascii="Cambria Math" w:hAnsi="Cambria Math" w:eastAsia="宋体" w:cs="Times New Roman"/>
                  <w:i/>
                  <w:iCs/>
                  <w:szCs w:val="28"/>
                </w:rPr>
              </m:ctrlPr>
            </m:sSubPr>
            <m:e>
              <m:r>
                <m:rPr/>
                <w:rPr>
                  <w:rFonts w:ascii="Cambria Math" w:hAnsi="Cambria Math" w:eastAsia="宋体" w:cs="Times New Roman"/>
                  <w:szCs w:val="28"/>
                </w:rPr>
                <m:t>inj</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.cycle</m:t>
          </m:r>
        </m:oMath>
      </m:oMathPara>
    </w:p>
    <w:p w14:paraId="45D2F8D6">
      <w:pPr>
        <w:adjustRightInd/>
        <w:snapToGrid/>
        <w:ind w:firstLine="0" w:firstLineChars="0"/>
        <w:rPr>
          <w:rFonts w:eastAsia="宋体" w:cs="Times New Roman"/>
          <w:szCs w:val="28"/>
        </w:rPr>
      </w:pPr>
      <w:r>
        <w:rPr>
          <w:rFonts w:eastAsia="宋体" w:cs="Times New Roman"/>
          <w:szCs w:val="28"/>
        </w:rPr>
        <w:t>其中，</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inj</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∈[0,C−1]</m:t>
        </m:r>
      </m:oMath>
      <w:r>
        <w:rPr>
          <w:rFonts w:eastAsia="宋体" w:cs="Times New Roman"/>
          <w:szCs w:val="28"/>
        </w:rPr>
        <w:t>表示训练参数流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的注入</w:t>
      </w:r>
      <w:r>
        <w:rPr>
          <w:rFonts w:hint="eastAsia" w:eastAsia="宋体" w:cs="Times New Roman"/>
          <w:szCs w:val="28"/>
        </w:rPr>
        <w:t>网络</w:t>
      </w:r>
      <w:r>
        <w:rPr>
          <w:rFonts w:eastAsia="宋体" w:cs="Times New Roman"/>
          <w:szCs w:val="28"/>
        </w:rPr>
        <w:t>的时间间隔，</w:t>
      </w:r>
      <m:oMath>
        <m:r>
          <m:rPr/>
          <w:rPr>
            <w:rFonts w:ascii="Cambria Math" w:hAnsi="Cambria Math" w:eastAsia="宋体" w:cs="Times New Roman"/>
            <w:szCs w:val="28"/>
          </w:rPr>
          <m:t>C</m:t>
        </m:r>
      </m:oMath>
      <w:r>
        <w:rPr>
          <w:rFonts w:eastAsia="宋体" w:cs="Times New Roman"/>
          <w:szCs w:val="28"/>
        </w:rPr>
        <w:t>是一个超周期中的时间间隔数量，因此</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inj</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iCs/>
          <w:szCs w:val="28"/>
        </w:rPr>
        <w:t>满足</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Φ</m:t>
            </m:r>
            <m:ctrlPr>
              <w:rPr>
                <w:rFonts w:ascii="Cambria Math" w:hAnsi="Cambria Math" w:eastAsia="宋体" w:cs="Times New Roman"/>
                <w:i/>
                <w:iCs/>
                <w:szCs w:val="28"/>
              </w:rPr>
            </m:ctrlPr>
          </m:e>
          <m:sub>
            <m:sSub>
              <m:sSubPr>
                <m:ctrlPr>
                  <w:rPr>
                    <w:rFonts w:ascii="Cambria Math" w:hAnsi="Cambria Math" w:eastAsia="宋体" w:cs="Times New Roman"/>
                    <w:i/>
                    <w:iCs/>
                    <w:szCs w:val="28"/>
                  </w:rPr>
                </m:ctrlPr>
              </m:sSubPr>
              <m:e>
                <m:r>
                  <m:rPr/>
                  <w:rPr>
                    <w:rFonts w:ascii="Cambria Math" w:hAnsi="Cambria Math" w:eastAsia="宋体" w:cs="Times New Roman"/>
                    <w:szCs w:val="28"/>
                  </w:rPr>
                  <m:t>inj</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)=1</m:t>
        </m:r>
      </m:oMath>
      <w:r>
        <w:rPr>
          <w:rFonts w:eastAsia="宋体" w:cs="Times New Roman"/>
          <w:szCs w:val="28"/>
        </w:rPr>
        <w:t>，</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.cycle</m:t>
        </m:r>
      </m:oMath>
      <w:r>
        <w:rPr>
          <w:rFonts w:eastAsia="宋体" w:cs="Times New Roman"/>
          <w:szCs w:val="28"/>
        </w:rPr>
        <w:t>表示训练参数流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的周期。此外，与超周期类似，每个训练参数流量</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的周期也应该能被时间间隔长度</w:t>
      </w:r>
      <m:oMath>
        <m:r>
          <m:rPr/>
          <w:rPr>
            <w:rFonts w:ascii="Cambria Math" w:hAnsi="Cambria Math" w:eastAsia="宋体" w:cs="Times New Roman"/>
            <w:szCs w:val="28"/>
          </w:rPr>
          <m:t>d</m:t>
        </m:r>
      </m:oMath>
      <w:r>
        <w:rPr>
          <w:rFonts w:eastAsia="宋体" w:cs="Times New Roman"/>
          <w:szCs w:val="28"/>
        </w:rPr>
        <w:t>整除，即</w:t>
      </w:r>
    </w:p>
    <w:p w14:paraId="49A1096D">
      <w:pPr>
        <w:adjustRightInd/>
        <w:snapToGrid/>
        <w:ind w:firstLine="0" w:firstLineChars="0"/>
        <w:rPr>
          <w:rFonts w:eastAsia="宋体" w:cs="Times New Roman"/>
          <w:szCs w:val="28"/>
        </w:rPr>
      </w:pPr>
      <m:oMathPara>
        <m:oMathParaPr>
          <m:jc m:val="center"/>
        </m:oMathParaP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.cycle%T=0</m:t>
          </m:r>
        </m:oMath>
      </m:oMathPara>
    </w:p>
    <w:p w14:paraId="41F372B7">
      <w:pPr>
        <w:pStyle w:val="15"/>
        <w:adjustRightInd/>
        <w:snapToGrid/>
        <w:ind w:firstLine="560"/>
        <w:rPr>
          <w:rFonts w:eastAsia="宋体" w:cs="Times New Roman"/>
          <w:szCs w:val="28"/>
        </w:rPr>
      </w:pPr>
      <w:r>
        <w:rPr>
          <w:rFonts w:eastAsia="宋体" w:cs="Times New Roman"/>
          <w:szCs w:val="28"/>
        </w:rPr>
        <w:t>（</w:t>
      </w:r>
      <w:r>
        <w:rPr>
          <w:rFonts w:hint="eastAsia" w:eastAsia="宋体" w:cs="Times New Roman"/>
          <w:szCs w:val="28"/>
        </w:rPr>
        <w:t>2</w:t>
      </w:r>
      <w:r>
        <w:rPr>
          <w:rFonts w:eastAsia="宋体" w:cs="Times New Roman"/>
          <w:szCs w:val="28"/>
        </w:rPr>
        <w:t>）服务质量约束</w:t>
      </w:r>
    </w:p>
    <w:p w14:paraId="3384A156">
      <w:pPr>
        <w:pStyle w:val="15"/>
        <w:adjustRightInd/>
        <w:snapToGrid/>
        <w:ind w:firstLine="560"/>
        <w:rPr>
          <w:rFonts w:eastAsia="宋体" w:cs="Times New Roman"/>
          <w:szCs w:val="28"/>
        </w:rPr>
      </w:pPr>
      <w:r>
        <w:rPr>
          <w:rFonts w:eastAsia="宋体" w:cs="Times New Roman"/>
          <w:szCs w:val="28"/>
        </w:rPr>
        <w:t>为了保证训练参数流传输延迟的确定性，每个训练参数流</w:t>
      </w:r>
      <m:oMath>
        <m:sSub>
          <m:sSubPr>
            <m:ctrlPr>
              <w:rPr>
                <w:rFonts w:ascii="Cambria Math" w:hAnsi="Cambria Math" w:eastAsia="宋体" w:cs="Times New Roman"/>
                <w:szCs w:val="28"/>
              </w:rPr>
            </m:ctrlPr>
          </m:sSubPr>
          <m:e>
            <m:r>
              <m:rPr/>
              <w:rPr>
                <w:rFonts w:ascii="Cambria Math" w:hAnsi="Cambria Math" w:eastAsia="宋体" w:cs="Times New Roman"/>
                <w:szCs w:val="28"/>
              </w:rPr>
              <m:t>f</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oMath>
      <w:r>
        <w:rPr>
          <w:rFonts w:eastAsia="宋体" w:cs="Times New Roman"/>
          <w:szCs w:val="28"/>
        </w:rPr>
        <w:t>的最差端到端延迟应不大于其截止日期需求</w:t>
      </w:r>
      <m:oMath>
        <m:sSub>
          <m:sSubPr>
            <m:ctrlPr>
              <w:rPr>
                <w:rFonts w:ascii="Cambria Math" w:hAnsi="Cambria Math" w:eastAsia="宋体" w:cs="Times New Roman"/>
                <w:szCs w:val="28"/>
              </w:rPr>
            </m:ctrlPr>
          </m:sSubPr>
          <m:e>
            <m:r>
              <m:rPr/>
              <w:rPr>
                <w:rFonts w:ascii="Cambria Math" w:hAnsi="Cambria Math" w:eastAsia="宋体" w:cs="Times New Roman"/>
                <w:szCs w:val="28"/>
              </w:rPr>
              <m:t>f</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r>
          <m:rPr>
            <m:sty m:val="p"/>
          </m:rPr>
          <w:rPr>
            <w:rFonts w:ascii="Cambria Math" w:hAnsi="Cambria Math" w:eastAsia="宋体" w:cs="Times New Roman"/>
            <w:szCs w:val="28"/>
          </w:rPr>
          <m:t>.</m:t>
        </m:r>
        <m:r>
          <m:rPr/>
          <w:rPr>
            <w:rFonts w:ascii="Cambria Math" w:hAnsi="Cambria Math" w:eastAsia="宋体" w:cs="Times New Roman"/>
            <w:szCs w:val="28"/>
          </w:rPr>
          <m:t>ddl</m:t>
        </m:r>
      </m:oMath>
      <w:r>
        <w:rPr>
          <w:rFonts w:eastAsia="宋体" w:cs="Times New Roman"/>
          <w:szCs w:val="28"/>
        </w:rPr>
        <w:t>。因此，应满足周期性的训练参数流的截止日期需求，需满足</w:t>
      </w:r>
    </w:p>
    <w:p w14:paraId="022E2555">
      <w:pPr>
        <w:adjustRightInd/>
        <w:snapToGrid/>
        <w:ind w:firstLine="560"/>
        <w:rPr>
          <w:rFonts w:eastAsia="宋体" w:cs="Times New Roman"/>
          <w:szCs w:val="28"/>
        </w:rPr>
      </w:pPr>
      <m:oMathPara>
        <m:oMathParaPr>
          <m:jc m:val="center"/>
        </m:oMathParaPr>
        <m:oMath>
          <m:sSub>
            <w:bookmarkStart w:id="74" w:name="_Hlk187307030"/>
            <m:sSubPr>
              <m:ctrlPr>
                <w:rPr>
                  <w:rFonts w:ascii="Cambria Math" w:hAnsi="Cambria Math" w:eastAsia="宋体" w:cs="Times New Roman"/>
                  <w:i/>
                  <w:iCs/>
                  <w:szCs w:val="28"/>
                </w:rPr>
              </m:ctrlPr>
            </m:sSubPr>
            <m:e>
              <m:r>
                <m:rPr/>
                <w:rPr>
                  <w:rFonts w:ascii="Cambria Math" w:hAnsi="Cambria Math" w:eastAsia="宋体" w:cs="Times New Roman"/>
                  <w:szCs w:val="28"/>
                </w:rPr>
                <m:t>inj</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m:sty m:val="p"/>
            </m:rPr>
            <w:rPr>
              <w:rFonts w:ascii="Cambria Math" w:hAnsi="Cambria Math" w:eastAsia="宋体" w:cs="Times New Roman"/>
              <w:szCs w:val="28"/>
            </w:rPr>
            <m:t>+</m:t>
          </m:r>
          <m:nary>
            <m:naryPr>
              <m:chr m:val="∑"/>
              <m:limLoc m:val="undOvr"/>
              <m:ctrlPr>
                <w:rPr>
                  <w:rFonts w:ascii="Cambria Math" w:hAnsi="Cambria Math" w:eastAsia="宋体" w:cs="Times New Roman"/>
                  <w:szCs w:val="28"/>
                </w:rPr>
              </m:ctrlPr>
            </m:naryPr>
            <m:sub>
              <m:r>
                <m:rPr/>
                <w:rPr>
                  <w:rFonts w:ascii="Cambria Math" w:hAnsi="Cambria Math" w:eastAsia="宋体" w:cs="Times New Roman"/>
                  <w:szCs w:val="28"/>
                </w:rPr>
                <m:t>a</m:t>
              </m:r>
              <m:r>
                <m:rPr>
                  <m:sty m:val="p"/>
                </m:rPr>
                <w:rPr>
                  <w:rFonts w:ascii="Cambria Math" w:hAnsi="Cambria Math" w:eastAsia="宋体" w:cs="Times New Roman"/>
                  <w:szCs w:val="28"/>
                </w:rPr>
                <m:t>=1</m:t>
              </m:r>
              <m:ctrlPr>
                <w:rPr>
                  <w:rFonts w:ascii="Cambria Math" w:hAnsi="Cambria Math" w:eastAsia="宋体" w:cs="Times New Roman"/>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szCs w:val="28"/>
                </w:rPr>
              </m:ctrlPr>
            </m:sup>
            <m:e>
              <m:sSub>
                <m:sSubPr>
                  <m:ctrlPr>
                    <w:rPr>
                      <w:rFonts w:ascii="Cambria Math" w:hAnsi="Cambria Math" w:eastAsia="宋体" w:cs="Times New Roman"/>
                      <w:i/>
                      <w:iCs/>
                      <w:szCs w:val="28"/>
                    </w:rPr>
                  </m:ctrlPr>
                </m:sSubPr>
                <m:e>
                  <m:r>
                    <m:rPr/>
                    <w:rPr>
                      <w:rFonts w:ascii="Cambria Math" w:hAnsi="Cambria Math" w:eastAsia="宋体" w:cs="Times New Roman"/>
                      <w:szCs w:val="28"/>
                    </w:rPr>
                    <m:t>ψ</m:t>
                  </m:r>
                  <m:ctrlPr>
                    <w:rPr>
                      <w:rFonts w:ascii="Cambria Math" w:hAnsi="Cambria Math" w:eastAsia="宋体" w:cs="Times New Roman"/>
                      <w:i/>
                      <w:iCs/>
                      <w:szCs w:val="28"/>
                    </w:rPr>
                  </m:ctrlPr>
                </m:e>
                <m:sub>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[a]</m:t>
                  </m:r>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[a+1],num</m:t>
                  </m:r>
                  <m:ctrlPr>
                    <w:rPr>
                      <w:rFonts w:ascii="Cambria Math" w:hAnsi="Cambria Math" w:eastAsia="宋体" w:cs="Times New Roman"/>
                      <w:i/>
                      <w:iCs/>
                      <w:szCs w:val="28"/>
                    </w:rPr>
                  </m:ctrlPr>
                </m:sub>
              </m:sSub>
              <m:r>
                <m:rPr>
                  <m:sty m:val="p"/>
                </m:rPr>
                <w:rPr>
                  <w:rFonts w:ascii="Cambria Math" w:hAnsi="Cambria Math" w:eastAsia="宋体" w:cs="Times New Roman"/>
                  <w:szCs w:val="28"/>
                </w:rPr>
                <m:t>∗</m:t>
              </m:r>
              <m:r>
                <m:rPr/>
                <w:rPr>
                  <w:rFonts w:ascii="Cambria Math" w:hAnsi="Cambria Math" w:eastAsia="宋体" w:cs="Times New Roman"/>
                  <w:szCs w:val="28"/>
                </w:rPr>
                <m:t>d</m:t>
              </m:r>
              <m:ctrlPr>
                <w:rPr>
                  <w:rFonts w:ascii="Cambria Math" w:hAnsi="Cambria Math" w:eastAsia="宋体" w:cs="Times New Roman"/>
                  <w:szCs w:val="28"/>
                </w:rPr>
              </m:ctrlPr>
            </m:e>
          </m:nary>
          <w:bookmarkEnd w:id="74"/>
          <m:r>
            <m:rPr>
              <m:sty m:val="p"/>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.ddl</m:t>
          </m:r>
        </m:oMath>
      </m:oMathPara>
    </w:p>
    <w:p w14:paraId="1DF99BEE">
      <w:pPr>
        <w:adjustRightInd/>
        <w:snapToGrid/>
        <w:ind w:firstLine="0" w:firstLineChars="0"/>
        <w:rPr>
          <w:rFonts w:eastAsia="宋体" w:cs="Times New Roman"/>
          <w:szCs w:val="28"/>
        </w:rPr>
      </w:pPr>
      <w:r>
        <w:rPr>
          <w:rFonts w:eastAsia="宋体" w:cs="Times New Roman"/>
          <w:szCs w:val="28"/>
        </w:rPr>
        <w:t>其中</w:t>
      </w:r>
      <w:r>
        <w:rPr>
          <w:rFonts w:hint="eastAsia" w:eastAsia="宋体" w:cs="Times New Roman"/>
          <w:szCs w:val="28"/>
        </w:rPr>
        <w:t>，</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inj</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表示训练参数流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的注入</w:t>
      </w:r>
      <w:r>
        <w:rPr>
          <w:rFonts w:hint="eastAsia" w:eastAsia="宋体" w:cs="Times New Roman"/>
          <w:szCs w:val="28"/>
        </w:rPr>
        <w:t>网络</w:t>
      </w:r>
      <w:r>
        <w:rPr>
          <w:rFonts w:eastAsia="宋体" w:cs="Times New Roman"/>
          <w:szCs w:val="28"/>
        </w:rPr>
        <w:t>的时间间隔，</w:t>
      </w:r>
      <w:bookmarkStart w:id="75" w:name="_Hlk187308274"/>
      <m:oMath>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是流量</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的数据包经过的交换节点个数，</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[a]</m:t>
        </m:r>
      </m:oMath>
      <w:r>
        <w:rPr>
          <w:rFonts w:eastAsia="宋体" w:cs="Times New Roman"/>
          <w:szCs w:val="28"/>
        </w:rPr>
        <w:t>表示训练参数流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iCs/>
          <w:szCs w:val="28"/>
        </w:rPr>
        <w:t>的传输路径上的第</w:t>
      </w:r>
      <m:oMath>
        <m:r>
          <m:rPr/>
          <w:rPr>
            <w:rFonts w:ascii="Cambria Math" w:hAnsi="Cambria Math" w:eastAsia="宋体" w:cs="Times New Roman"/>
            <w:szCs w:val="28"/>
          </w:rPr>
          <m:t>a</m:t>
        </m:r>
      </m:oMath>
      <w:r>
        <w:rPr>
          <w:rFonts w:eastAsia="宋体" w:cs="Times New Roman"/>
          <w:iCs/>
          <w:szCs w:val="28"/>
        </w:rPr>
        <w:t>个交换节点，</w:t>
      </w:r>
      <m:oMath>
        <m:sSub>
          <m:sSubPr>
            <m:ctrlPr>
              <w:rPr>
                <w:rFonts w:ascii="Cambria Math" w:hAnsi="Cambria Math" w:eastAsia="宋体" w:cs="Times New Roman"/>
                <w:i/>
                <w:szCs w:val="28"/>
              </w:rPr>
            </m:ctrlPr>
          </m:sSubPr>
          <m:e>
            <m:r>
              <m:rPr/>
              <w:rPr>
                <w:rFonts w:ascii="Cambria Math" w:hAnsi="Cambria Math" w:eastAsia="宋体" w:cs="Times New Roman"/>
                <w:szCs w:val="28"/>
              </w:rPr>
              <m:t>ψ</m:t>
            </m:r>
            <m:ctrlPr>
              <w:rPr>
                <w:rFonts w:ascii="Cambria Math" w:hAnsi="Cambria Math" w:eastAsia="宋体" w:cs="Times New Roman"/>
                <w:i/>
                <w:szCs w:val="28"/>
              </w:rPr>
            </m:ctrlPr>
          </m:e>
          <m:sub>
            <m:sSub>
              <m:sSubPr>
                <m:ctrlPr>
                  <w:rPr>
                    <w:rFonts w:ascii="Cambria Math" w:hAnsi="Cambria Math" w:eastAsia="宋体" w:cs="Times New Roman"/>
                    <w:i/>
                    <w:szCs w:val="28"/>
                  </w:rPr>
                </m:ctrlPr>
              </m:sSubPr>
              <m:e>
                <m:r>
                  <m:rPr/>
                  <w:rPr>
                    <w:rFonts w:ascii="Cambria Math" w:hAnsi="Cambria Math" w:eastAsia="宋体" w:cs="Times New Roman"/>
                    <w:szCs w:val="28"/>
                  </w:rPr>
                  <m:t>X</m:t>
                </m:r>
                <m:ctrlPr>
                  <w:rPr>
                    <w:rFonts w:ascii="Cambria Math" w:hAnsi="Cambria Math" w:eastAsia="宋体" w:cs="Times New Roman"/>
                    <w:i/>
                    <w:szCs w:val="28"/>
                  </w:rPr>
                </m:ctrlPr>
              </m:e>
              <m:sub>
                <m:r>
                  <m:rPr/>
                  <w:rPr>
                    <w:rFonts w:ascii="Cambria Math" w:hAnsi="Cambria Math" w:eastAsia="宋体" w:cs="Times New Roman"/>
                    <w:szCs w:val="28"/>
                  </w:rPr>
                  <m:t>i</m:t>
                </m:r>
                <m:ctrlPr>
                  <w:rPr>
                    <w:rFonts w:ascii="Cambria Math" w:hAnsi="Cambria Math" w:eastAsia="宋体" w:cs="Times New Roman"/>
                    <w:i/>
                    <w:szCs w:val="28"/>
                  </w:rPr>
                </m:ctrlPr>
              </m:sub>
            </m:sSub>
            <m:r>
              <m:rPr/>
              <w:rPr>
                <w:rFonts w:ascii="Cambria Math" w:hAnsi="Cambria Math" w:eastAsia="宋体" w:cs="Times New Roman"/>
                <w:szCs w:val="28"/>
              </w:rPr>
              <m:t>[a]</m:t>
            </m:r>
            <m:sSub>
              <m:sSubPr>
                <m:ctrlPr>
                  <w:rPr>
                    <w:rFonts w:ascii="Cambria Math" w:hAnsi="Cambria Math" w:eastAsia="宋体" w:cs="Times New Roman"/>
                    <w:i/>
                    <w:szCs w:val="28"/>
                  </w:rPr>
                </m:ctrlPr>
              </m:sSubPr>
              <m:e>
                <m:r>
                  <m:rPr/>
                  <w:rPr>
                    <w:rFonts w:ascii="Cambria Math" w:hAnsi="Cambria Math" w:eastAsia="宋体" w:cs="Times New Roman"/>
                    <w:szCs w:val="28"/>
                  </w:rPr>
                  <m:t>X</m:t>
                </m:r>
                <m:ctrlPr>
                  <w:rPr>
                    <w:rFonts w:ascii="Cambria Math" w:hAnsi="Cambria Math" w:eastAsia="宋体" w:cs="Times New Roman"/>
                    <w:i/>
                    <w:szCs w:val="28"/>
                  </w:rPr>
                </m:ctrlPr>
              </m:e>
              <m:sub>
                <m:r>
                  <m:rPr/>
                  <w:rPr>
                    <w:rFonts w:ascii="Cambria Math" w:hAnsi="Cambria Math" w:eastAsia="宋体" w:cs="Times New Roman"/>
                    <w:szCs w:val="28"/>
                  </w:rPr>
                  <m:t>i</m:t>
                </m:r>
                <m:ctrlPr>
                  <w:rPr>
                    <w:rFonts w:ascii="Cambria Math" w:hAnsi="Cambria Math" w:eastAsia="宋体" w:cs="Times New Roman"/>
                    <w:i/>
                    <w:szCs w:val="28"/>
                  </w:rPr>
                </m:ctrlPr>
              </m:sub>
            </m:sSub>
            <m:r>
              <m:rPr/>
              <w:rPr>
                <w:rFonts w:ascii="Cambria Math" w:hAnsi="Cambria Math" w:eastAsia="宋体" w:cs="Times New Roman"/>
                <w:szCs w:val="28"/>
              </w:rPr>
              <m:t>[a+1],num</m:t>
            </m:r>
            <m:ctrlPr>
              <w:rPr>
                <w:rFonts w:ascii="Cambria Math" w:hAnsi="Cambria Math" w:eastAsia="宋体" w:cs="Times New Roman"/>
                <w:i/>
                <w:szCs w:val="28"/>
              </w:rPr>
            </m:ctrlPr>
          </m:sub>
        </m:sSub>
      </m:oMath>
      <w:r>
        <w:rPr>
          <w:rFonts w:eastAsia="宋体" w:cs="Times New Roman"/>
          <w:iCs/>
          <w:szCs w:val="28"/>
        </w:rPr>
        <w:t>是在流量</w:t>
      </w:r>
      <m:oMath>
        <m:sSub>
          <m:sSubPr>
            <m:ctrlPr>
              <w:rPr>
                <w:rFonts w:ascii="Cambria Math" w:hAnsi="Cambria Math" w:eastAsia="宋体" w:cs="Times New Roman"/>
                <w:i/>
                <w:szCs w:val="28"/>
              </w:rPr>
            </m:ctrlPr>
          </m:sSubPr>
          <m:e>
            <m:r>
              <m:rPr/>
              <w:rPr>
                <w:rFonts w:ascii="Cambria Math" w:hAnsi="Cambria Math" w:eastAsia="宋体" w:cs="Times New Roman"/>
                <w:szCs w:val="28"/>
              </w:rPr>
              <m:t>f</m:t>
            </m:r>
            <m:ctrlPr>
              <w:rPr>
                <w:rFonts w:ascii="Cambria Math" w:hAnsi="Cambria Math" w:eastAsia="宋体" w:cs="Times New Roman"/>
                <w:i/>
                <w:szCs w:val="28"/>
              </w:rPr>
            </m:ctrlPr>
          </m:e>
          <m:sub>
            <m:r>
              <m:rPr/>
              <w:rPr>
                <w:rFonts w:ascii="Cambria Math" w:hAnsi="Cambria Math" w:eastAsia="宋体" w:cs="Times New Roman"/>
                <w:szCs w:val="28"/>
              </w:rPr>
              <m:t>i</m:t>
            </m:r>
            <m:ctrlPr>
              <w:rPr>
                <w:rFonts w:ascii="Cambria Math" w:hAnsi="Cambria Math" w:eastAsia="宋体" w:cs="Times New Roman"/>
                <w:i/>
                <w:szCs w:val="28"/>
              </w:rPr>
            </m:ctrlPr>
          </m:sub>
        </m:sSub>
      </m:oMath>
      <w:r>
        <w:rPr>
          <w:rFonts w:eastAsia="宋体" w:cs="Times New Roman"/>
          <w:iCs/>
          <w:szCs w:val="28"/>
        </w:rPr>
        <w:t>在节点</w:t>
      </w:r>
      <m:oMath>
        <m:sSub>
          <m:sSubPr>
            <m:ctrlPr>
              <w:rPr>
                <w:rFonts w:ascii="Cambria Math" w:hAnsi="Cambria Math" w:eastAsia="宋体" w:cs="Times New Roman"/>
                <w:i/>
                <w:szCs w:val="28"/>
              </w:rPr>
            </m:ctrlPr>
          </m:sSubPr>
          <m:e>
            <m:r>
              <m:rPr/>
              <w:rPr>
                <w:rFonts w:ascii="Cambria Math" w:hAnsi="Cambria Math" w:eastAsia="宋体" w:cs="Times New Roman"/>
                <w:szCs w:val="28"/>
              </w:rPr>
              <m:t>X</m:t>
            </m:r>
            <m:ctrlPr>
              <w:rPr>
                <w:rFonts w:ascii="Cambria Math" w:hAnsi="Cambria Math" w:eastAsia="宋体" w:cs="Times New Roman"/>
                <w:i/>
                <w:szCs w:val="28"/>
              </w:rPr>
            </m:ctrlPr>
          </m:e>
          <m:sub>
            <m:r>
              <m:rPr/>
              <w:rPr>
                <w:rFonts w:ascii="Cambria Math" w:hAnsi="Cambria Math" w:eastAsia="宋体" w:cs="Times New Roman"/>
                <w:szCs w:val="28"/>
              </w:rPr>
              <m:t>i</m:t>
            </m:r>
            <m:ctrlPr>
              <w:rPr>
                <w:rFonts w:ascii="Cambria Math" w:hAnsi="Cambria Math" w:eastAsia="宋体" w:cs="Times New Roman"/>
                <w:i/>
                <w:szCs w:val="28"/>
              </w:rPr>
            </m:ctrlPr>
          </m:sub>
        </m:sSub>
        <m:r>
          <m:rPr/>
          <w:rPr>
            <w:rFonts w:ascii="Cambria Math" w:hAnsi="Cambria Math" w:eastAsia="宋体" w:cs="Times New Roman"/>
            <w:szCs w:val="28"/>
          </w:rPr>
          <m:t>[a]</m:t>
        </m:r>
      </m:oMath>
      <w:r>
        <w:rPr>
          <w:rFonts w:eastAsia="宋体" w:cs="Times New Roman"/>
          <w:iCs/>
          <w:szCs w:val="28"/>
        </w:rPr>
        <w:t>上的排队偏移标签，</w:t>
      </w:r>
      <m:oMath>
        <m:r>
          <m:rPr/>
          <w:rPr>
            <w:rFonts w:ascii="Cambria Math" w:hAnsi="Cambria Math" w:eastAsia="宋体" w:cs="Times New Roman"/>
            <w:szCs w:val="28"/>
          </w:rPr>
          <m:t>d</m:t>
        </m:r>
      </m:oMath>
      <w:r>
        <w:rPr>
          <w:rFonts w:eastAsia="宋体" w:cs="Times New Roman"/>
          <w:iCs/>
          <w:szCs w:val="28"/>
        </w:rPr>
        <w:t>是一个时间间隔的长度</w:t>
      </w:r>
      <w:bookmarkEnd w:id="75"/>
      <w:r>
        <w:rPr>
          <w:rFonts w:eastAsia="宋体" w:cs="Times New Roman"/>
          <w:iCs/>
          <w:szCs w:val="28"/>
        </w:rPr>
        <w:t>。</w:t>
      </w:r>
    </w:p>
    <w:p w14:paraId="218107C3">
      <w:pPr>
        <w:adjustRightInd/>
        <w:snapToGrid/>
        <w:ind w:firstLine="560"/>
        <w:rPr>
          <w:rFonts w:eastAsia="宋体" w:cs="Times New Roman"/>
          <w:szCs w:val="28"/>
        </w:rPr>
      </w:pPr>
      <w:r>
        <w:rPr>
          <w:rFonts w:hint="eastAsia" w:eastAsia="宋体" w:cs="Times New Roman"/>
          <w:szCs w:val="28"/>
        </w:rPr>
        <w:t>基于上述约束，</w:t>
      </w:r>
      <w:r>
        <w:rPr>
          <w:rFonts w:eastAsia="宋体" w:cs="Times New Roman"/>
          <w:szCs w:val="28"/>
        </w:rPr>
        <w:t>提出的基于循环排队转发的流量调度机制需要为智能模型参数的确定性传输做出传输决策</w:t>
      </w:r>
      <w:r>
        <w:rPr>
          <w:rFonts w:hint="eastAsia" w:eastAsia="宋体" w:cs="Times New Roman"/>
          <w:szCs w:val="28"/>
        </w:rPr>
        <w:t>，</w:t>
      </w:r>
      <w:r>
        <w:rPr>
          <w:rFonts w:eastAsia="宋体" w:cs="Times New Roman"/>
          <w:szCs w:val="28"/>
        </w:rPr>
        <w:t>即控制器规定的</w:t>
      </w:r>
      <w:r>
        <w:rPr>
          <w:rFonts w:hint="eastAsia" w:eastAsia="宋体" w:cs="Times New Roman"/>
          <w:szCs w:val="28"/>
        </w:rPr>
        <w:t>训练参数</w:t>
      </w:r>
      <w:r>
        <w:rPr>
          <w:rFonts w:eastAsia="宋体" w:cs="Times New Roman"/>
          <w:szCs w:val="28"/>
        </w:rPr>
        <w:t>流量注入网络的时间，</w:t>
      </w:r>
      <w:r>
        <w:rPr>
          <w:rFonts w:hint="eastAsia" w:eastAsia="宋体" w:cs="Times New Roman"/>
          <w:szCs w:val="28"/>
        </w:rPr>
        <w:t>训练参数流量的传输调度问题</w:t>
      </w:r>
      <w:r>
        <w:rPr>
          <w:rFonts w:eastAsia="宋体" w:cs="Times New Roman"/>
          <w:szCs w:val="28"/>
        </w:rPr>
        <w:t>可以被建立为一个多目标优化问题</w:t>
      </w:r>
      <m:oMath>
        <m:r>
          <m:rPr/>
          <w:rPr>
            <w:rFonts w:ascii="Cambria Math" w:hAnsi="Cambria Math" w:eastAsia="宋体" w:cs="Times New Roman"/>
            <w:szCs w:val="28"/>
          </w:rPr>
          <m:t>P</m:t>
        </m:r>
      </m:oMath>
      <w:r>
        <w:rPr>
          <w:rFonts w:eastAsia="宋体" w:cs="Times New Roman"/>
          <w:szCs w:val="28"/>
        </w:rPr>
        <w:t>。</w:t>
      </w:r>
    </w:p>
    <w:p w14:paraId="6E1396B5">
      <w:pPr>
        <w:adjustRightInd/>
        <w:snapToGrid/>
        <w:ind w:firstLine="560"/>
        <w:rPr>
          <w:rFonts w:eastAsia="宋体" w:cs="Times New Roman"/>
          <w:szCs w:val="28"/>
        </w:rPr>
      </w:pPr>
      <w:r>
        <w:rPr>
          <w:rFonts w:eastAsia="宋体" w:cs="Times New Roman"/>
          <w:szCs w:val="28"/>
        </w:rPr>
        <w:t>面向训练参数流的时间间隔和排队资源的传输与转发调度问题的目标包括最大化成功传输训练参数流的数量和交换节点的缓存负载均衡，这一目标可以通过正确分配每个周期性的训练参数流发送的时间间隔以及缓存队列来实现，以避免大量流量聚合在交换节点的缓存队列，从而导致缓存溢出并导致丢包。问题</w:t>
      </w:r>
      <m:oMath>
        <m:r>
          <m:rPr/>
          <w:rPr>
            <w:rFonts w:ascii="Cambria Math" w:hAnsi="Cambria Math" w:eastAsia="宋体" w:cs="Times New Roman"/>
            <w:szCs w:val="28"/>
          </w:rPr>
          <m:t>P</m:t>
        </m:r>
      </m:oMath>
      <w:r>
        <w:rPr>
          <w:rFonts w:eastAsia="宋体" w:cs="Times New Roman"/>
          <w:szCs w:val="28"/>
        </w:rPr>
        <w:t>中的优化目标表示为</w:t>
      </w:r>
    </w:p>
    <w:p w14:paraId="008999EA">
      <w:pPr>
        <w:adjustRightInd/>
        <w:snapToGrid/>
        <w:ind w:firstLine="560"/>
        <w:rPr>
          <w:rFonts w:eastAsia="宋体" w:cs="Times New Roman"/>
          <w:i/>
          <w:iCs/>
          <w:szCs w:val="28"/>
        </w:rPr>
      </w:pPr>
      <m:oMathPara>
        <m:oMathParaPr>
          <m:jc m:val="center"/>
        </m:oMathParaPr>
        <m:oMath>
          <m:r>
            <m:rPr/>
            <w:rPr>
              <w:rFonts w:ascii="Cambria Math" w:hAnsi="Cambria Math" w:eastAsia="宋体" w:cs="Times New Roman"/>
              <w:szCs w:val="28"/>
            </w:rPr>
            <m:t>P:Max</m:t>
          </m:r>
          <m:f>
            <m:fPr>
              <m:ctrlPr>
                <w:rPr>
                  <w:rFonts w:ascii="Cambria Math" w:hAnsi="Cambria Math" w:eastAsia="宋体" w:cs="Times New Roman"/>
                  <w:i/>
                  <w:iCs/>
                  <w:szCs w:val="28"/>
                </w:rPr>
              </m:ctrlPr>
            </m:fPr>
            <m:num>
              <m:r>
                <m:rPr/>
                <w:rPr>
                  <w:rFonts w:ascii="Cambria Math" w:hAnsi="Cambria Math" w:eastAsia="宋体" w:cs="Times New Roman"/>
                  <w:szCs w:val="28"/>
                </w:rPr>
                <m:t>1</m:t>
              </m:r>
              <m:ctrlPr>
                <w:rPr>
                  <w:rFonts w:ascii="Cambria Math" w:hAnsi="Cambria Math" w:eastAsia="宋体" w:cs="Times New Roman"/>
                  <w:i/>
                  <w:iCs/>
                  <w:szCs w:val="28"/>
                </w:rPr>
              </m:ctrlPr>
            </m:num>
            <m:den>
              <m:d>
                <m:dPr>
                  <m:begChr m:val="|"/>
                  <m:endChr m:val="|"/>
                  <m:ctrlPr>
                    <w:rPr>
                      <w:rFonts w:ascii="Cambria Math" w:hAnsi="Cambria Math" w:eastAsia="宋体" w:cs="Times New Roman"/>
                      <w:i/>
                      <w:iCs/>
                      <w:szCs w:val="28"/>
                    </w:rPr>
                  </m:ctrlPr>
                </m:dPr>
                <m:e>
                  <m:r>
                    <m:rPr/>
                    <w:rPr>
                      <w:rFonts w:ascii="Cambria Math" w:hAnsi="Cambria Math" w:eastAsia="宋体" w:cs="Times New Roman"/>
                      <w:szCs w:val="28"/>
                    </w:rPr>
                    <m:t>F</m:t>
                  </m:r>
                  <m:ctrlPr>
                    <w:rPr>
                      <w:rFonts w:ascii="Cambria Math" w:hAnsi="Cambria Math" w:eastAsia="宋体" w:cs="Times New Roman"/>
                      <w:i/>
                      <w:iCs/>
                      <w:szCs w:val="28"/>
                    </w:rPr>
                  </m:ctrlPr>
                </m:e>
              </m:d>
              <m:ctrlPr>
                <w:rPr>
                  <w:rFonts w:ascii="Cambria Math" w:hAnsi="Cambria Math" w:eastAsia="宋体" w:cs="Times New Roman"/>
                  <w:i/>
                  <w:iCs/>
                  <w:szCs w:val="28"/>
                </w:rPr>
              </m:ctrlPr>
            </m:den>
          </m:f>
          <m:nary>
            <m:naryPr>
              <m:chr m:val="∑"/>
              <m:limLoc m:val="undOvr"/>
              <m:ctrlPr>
                <w:rPr>
                  <w:rFonts w:ascii="Cambria Math" w:hAnsi="Cambria Math" w:eastAsia="宋体" w:cs="Times New Roman"/>
                  <w:i/>
                  <w:iCs/>
                  <w:szCs w:val="28"/>
                </w:rPr>
              </m:ctrlPr>
            </m:naryPr>
            <m:sub>
              <m:r>
                <m:rPr/>
                <w:rPr>
                  <w:rFonts w:ascii="Cambria Math" w:hAnsi="Cambria Math" w:eastAsia="宋体" w:cs="Times New Roman"/>
                  <w:szCs w:val="28"/>
                </w:rPr>
                <m:t>i=1</m:t>
              </m:r>
              <m:ctrlPr>
                <w:rPr>
                  <w:rFonts w:ascii="Cambria Math" w:hAnsi="Cambria Math" w:eastAsia="宋体" w:cs="Times New Roman"/>
                  <w:i/>
                  <w:iCs/>
                  <w:szCs w:val="28"/>
                </w:rPr>
              </m:ctrlPr>
            </m:sub>
            <m:sup>
              <m:d>
                <m:dPr>
                  <m:begChr m:val="|"/>
                  <m:endChr m:val="|"/>
                  <m:ctrlPr>
                    <w:rPr>
                      <w:rFonts w:ascii="Cambria Math" w:hAnsi="Cambria Math" w:eastAsia="宋体" w:cs="Times New Roman"/>
                      <w:i/>
                      <w:iCs/>
                      <w:szCs w:val="28"/>
                    </w:rPr>
                  </m:ctrlPr>
                </m:dPr>
                <m:e>
                  <m:r>
                    <m:rPr/>
                    <w:rPr>
                      <w:rFonts w:ascii="Cambria Math" w:hAnsi="Cambria Math" w:eastAsia="宋体" w:cs="Times New Roman"/>
                      <w:szCs w:val="28"/>
                    </w:rPr>
                    <m:t>F</m:t>
                  </m:r>
                  <m:ctrlPr>
                    <w:rPr>
                      <w:rFonts w:ascii="Cambria Math" w:hAnsi="Cambria Math" w:eastAsia="宋体" w:cs="Times New Roman"/>
                      <w:i/>
                      <w:iCs/>
                      <w:szCs w:val="28"/>
                    </w:rPr>
                  </m:ctrlPr>
                </m:e>
              </m:d>
              <m:ctrlPr>
                <w:rPr>
                  <w:rFonts w:ascii="Cambria Math" w:hAnsi="Cambria Math" w:eastAsia="宋体" w:cs="Times New Roman"/>
                  <w:i/>
                  <w:iCs/>
                  <w:szCs w:val="28"/>
                </w:rPr>
              </m:ctrlPr>
            </m:sup>
            <m:e>
              <m:sSub>
                <m:sSubPr>
                  <m:ctrlPr>
                    <w:rPr>
                      <w:rFonts w:ascii="Cambria Math" w:hAnsi="Cambria Math" w:eastAsia="宋体" w:cs="Times New Roman"/>
                      <w:i/>
                      <w:iCs/>
                      <w:szCs w:val="28"/>
                    </w:rPr>
                  </m:ctrlPr>
                </m:sSubPr>
                <m:e>
                  <m:r>
                    <m:rPr/>
                    <w:rPr>
                      <w:rFonts w:ascii="Cambria Math" w:hAnsi="Cambria Math" w:eastAsia="宋体" w:cs="Times New Roman"/>
                      <w:szCs w:val="28"/>
                    </w:rPr>
                    <m:t>B</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d>
                <m:dPr>
                  <m:ctrlPr>
                    <w:rPr>
                      <w:rFonts w:ascii="Cambria Math" w:hAnsi="Cambria Math" w:eastAsia="宋体" w:cs="Times New Roman"/>
                      <w:i/>
                      <w:iCs/>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i/>
                      <w:iCs/>
                      <w:szCs w:val="28"/>
                    </w:rPr>
                  </m:ctrlPr>
                </m:e>
              </m:d>
              <m:ctrlPr>
                <w:rPr>
                  <w:rFonts w:ascii="Cambria Math" w:hAnsi="Cambria Math" w:eastAsia="宋体" w:cs="Times New Roman"/>
                  <w:i/>
                  <w:iCs/>
                  <w:szCs w:val="28"/>
                </w:rPr>
              </m:ctrlPr>
            </m:e>
          </m:nary>
        </m:oMath>
      </m:oMathPara>
    </w:p>
    <w:p w14:paraId="39E258BC">
      <w:pPr>
        <w:adjustRightInd/>
        <w:snapToGrid/>
        <w:ind w:firstLine="560"/>
        <w:rPr>
          <w:rFonts w:eastAsia="宋体" w:cs="Times New Roman"/>
          <w:i/>
          <w:iCs/>
          <w:szCs w:val="28"/>
        </w:rPr>
      </w:pPr>
      <m:oMathPara>
        <m:oMathParaPr>
          <m:jc m:val="center"/>
        </m:oMathParaPr>
        <m:oMath>
          <m:r>
            <m:rPr/>
            <w:rPr>
              <w:rFonts w:ascii="Cambria Math" w:hAnsi="Cambria Math" w:eastAsia="宋体" w:cs="Times New Roman"/>
              <w:szCs w:val="28"/>
            </w:rPr>
            <m:t>s.t.        SC=LCM(F.cycle)</m:t>
          </m:r>
        </m:oMath>
      </m:oMathPara>
    </w:p>
    <w:p w14:paraId="3F728535">
      <w:pPr>
        <w:adjustRightInd/>
        <w:snapToGrid/>
        <w:ind w:firstLine="560"/>
        <w:rPr>
          <w:rFonts w:eastAsia="宋体" w:cs="Times New Roman"/>
          <w:i/>
          <w:iCs/>
          <w:szCs w:val="28"/>
        </w:rPr>
      </w:pPr>
      <m:oMathPara>
        <m:oMathParaPr>
          <m:jc m:val="center"/>
        </m:oMathParaPr>
        <m:oMath>
          <m:r>
            <m:rPr/>
            <w:rPr>
              <w:rFonts w:ascii="Cambria Math" w:hAnsi="Cambria Math" w:eastAsia="宋体" w:cs="Times New Roman"/>
              <w:szCs w:val="28"/>
            </w:rPr>
            <m:t>0≤</m:t>
          </m:r>
          <m:sSub>
            <m:sSubPr>
              <m:ctrlPr>
                <w:rPr>
                  <w:rFonts w:ascii="Cambria Math" w:hAnsi="Cambria Math" w:eastAsia="宋体" w:cs="Times New Roman"/>
                  <w:i/>
                  <w:iCs/>
                  <w:szCs w:val="28"/>
                </w:rPr>
              </m:ctrlPr>
            </m:sSubPr>
            <m:e>
              <m:r>
                <m:rPr/>
                <w:rPr>
                  <w:rFonts w:ascii="Cambria Math" w:hAnsi="Cambria Math" w:eastAsia="宋体" w:cs="Times New Roman"/>
                  <w:szCs w:val="28"/>
                </w:rPr>
                <m:t>inj</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.cycle</m:t>
          </m:r>
        </m:oMath>
      </m:oMathPara>
    </w:p>
    <w:p w14:paraId="276D2084">
      <w:pPr>
        <w:adjustRightInd/>
        <w:snapToGrid/>
        <w:ind w:firstLine="560"/>
        <w:rPr>
          <w:rFonts w:eastAsia="宋体" w:cs="Times New Roman"/>
          <w:i/>
          <w:iCs/>
          <w:szCs w:val="28"/>
        </w:rPr>
      </w:pPr>
      <m:oMathPara>
        <m:oMathParaPr>
          <m:jc m:val="center"/>
        </m:oMathParaP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.cycle%T=0</m:t>
          </m:r>
        </m:oMath>
      </m:oMathPara>
    </w:p>
    <w:p w14:paraId="13577983">
      <w:pPr>
        <w:adjustRightInd/>
        <w:snapToGrid/>
        <w:ind w:firstLine="560"/>
        <w:rPr>
          <w:rFonts w:eastAsia="宋体" w:cs="Times New Roman"/>
          <w:i/>
          <w:szCs w:val="28"/>
        </w:rPr>
      </w:pPr>
      <m:oMathPara>
        <m:oMath>
          <m:sSub>
            <m:sSubPr>
              <m:ctrlPr>
                <w:rPr>
                  <w:rFonts w:ascii="Cambria Math" w:hAnsi="Cambria Math" w:eastAsia="宋体" w:cs="Times New Roman"/>
                  <w:i/>
                  <w:iCs/>
                  <w:szCs w:val="28"/>
                </w:rPr>
              </m:ctrlPr>
            </m:sSubPr>
            <m:e>
              <m:r>
                <m:rPr/>
                <w:rPr>
                  <w:rFonts w:ascii="Cambria Math" w:hAnsi="Cambria Math" w:eastAsia="宋体" w:cs="Times New Roman"/>
                  <w:szCs w:val="28"/>
                </w:rPr>
                <m:t>inj</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m:sty m:val="p"/>
            </m:rPr>
            <w:rPr>
              <w:rFonts w:ascii="Cambria Math" w:hAnsi="Cambria Math" w:eastAsia="宋体" w:cs="Times New Roman"/>
              <w:szCs w:val="28"/>
            </w:rPr>
            <m:t>+</m:t>
          </m:r>
          <m:nary>
            <m:naryPr>
              <m:chr m:val="∑"/>
              <m:limLoc m:val="undOvr"/>
              <m:ctrlPr>
                <w:rPr>
                  <w:rFonts w:ascii="Cambria Math" w:hAnsi="Cambria Math" w:eastAsia="宋体" w:cs="Times New Roman"/>
                  <w:szCs w:val="28"/>
                </w:rPr>
              </m:ctrlPr>
            </m:naryPr>
            <m:sub>
              <m:r>
                <m:rPr/>
                <w:rPr>
                  <w:rFonts w:ascii="Cambria Math" w:hAnsi="Cambria Math" w:eastAsia="宋体" w:cs="Times New Roman"/>
                  <w:szCs w:val="28"/>
                </w:rPr>
                <m:t>a</m:t>
              </m:r>
              <m:r>
                <m:rPr>
                  <m:sty m:val="p"/>
                </m:rPr>
                <w:rPr>
                  <w:rFonts w:ascii="Cambria Math" w:hAnsi="Cambria Math" w:eastAsia="宋体" w:cs="Times New Roman"/>
                  <w:szCs w:val="28"/>
                </w:rPr>
                <m:t>=1</m:t>
              </m:r>
              <m:ctrlPr>
                <w:rPr>
                  <w:rFonts w:ascii="Cambria Math" w:hAnsi="Cambria Math" w:eastAsia="宋体" w:cs="Times New Roman"/>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szCs w:val="28"/>
                </w:rPr>
              </m:ctrlPr>
            </m:sup>
            <m:e>
              <m:sSub>
                <m:sSubPr>
                  <m:ctrlPr>
                    <w:rPr>
                      <w:rFonts w:ascii="Cambria Math" w:hAnsi="Cambria Math" w:eastAsia="宋体" w:cs="Times New Roman"/>
                      <w:i/>
                      <w:iCs/>
                      <w:szCs w:val="28"/>
                    </w:rPr>
                  </m:ctrlPr>
                </m:sSubPr>
                <m:e>
                  <m:r>
                    <m:rPr/>
                    <w:rPr>
                      <w:rFonts w:ascii="Cambria Math" w:hAnsi="Cambria Math" w:eastAsia="宋体" w:cs="Times New Roman"/>
                      <w:szCs w:val="28"/>
                    </w:rPr>
                    <m:t>ψ</m:t>
                  </m:r>
                  <m:ctrlPr>
                    <w:rPr>
                      <w:rFonts w:ascii="Cambria Math" w:hAnsi="Cambria Math" w:eastAsia="宋体" w:cs="Times New Roman"/>
                      <w:i/>
                      <w:iCs/>
                      <w:szCs w:val="28"/>
                    </w:rPr>
                  </m:ctrlPr>
                </m:e>
                <m:sub>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d>
                    <m:dPr>
                      <m:begChr m:val="["/>
                      <m:endChr m:val="]"/>
                      <m:ctrlPr>
                        <w:rPr>
                          <w:rFonts w:ascii="Cambria Math" w:hAnsi="Cambria Math" w:eastAsia="宋体" w:cs="Times New Roman"/>
                          <w:i/>
                          <w:szCs w:val="28"/>
                        </w:rPr>
                      </m:ctrlPr>
                    </m:dPr>
                    <m:e>
                      <m:r>
                        <m:rPr/>
                        <w:rPr>
                          <w:rFonts w:ascii="Cambria Math" w:hAnsi="Cambria Math" w:eastAsia="宋体" w:cs="Times New Roman"/>
                          <w:szCs w:val="28"/>
                        </w:rPr>
                        <m:t>a</m:t>
                      </m:r>
                      <m:ctrlPr>
                        <w:rPr>
                          <w:rFonts w:ascii="Cambria Math" w:hAnsi="Cambria Math" w:eastAsia="宋体" w:cs="Times New Roman"/>
                          <w:i/>
                          <w:szCs w:val="28"/>
                        </w:rPr>
                      </m:ctrlPr>
                    </m:e>
                  </m:d>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d>
                    <m:dPr>
                      <m:begChr m:val="["/>
                      <m:endChr m:val="]"/>
                      <m:ctrlPr>
                        <w:rPr>
                          <w:rFonts w:ascii="Cambria Math" w:hAnsi="Cambria Math" w:eastAsia="宋体" w:cs="Times New Roman"/>
                          <w:i/>
                          <w:szCs w:val="28"/>
                        </w:rPr>
                      </m:ctrlPr>
                    </m:dPr>
                    <m:e>
                      <m:r>
                        <m:rPr/>
                        <w:rPr>
                          <w:rFonts w:ascii="Cambria Math" w:hAnsi="Cambria Math" w:eastAsia="宋体" w:cs="Times New Roman"/>
                          <w:szCs w:val="28"/>
                        </w:rPr>
                        <m:t>a+1</m:t>
                      </m:r>
                      <m:ctrlPr>
                        <w:rPr>
                          <w:rFonts w:ascii="Cambria Math" w:hAnsi="Cambria Math" w:eastAsia="宋体" w:cs="Times New Roman"/>
                          <w:i/>
                          <w:szCs w:val="28"/>
                        </w:rPr>
                      </m:ctrlPr>
                    </m:e>
                  </m:d>
                  <m:r>
                    <m:rPr/>
                    <w:rPr>
                      <w:rFonts w:ascii="Cambria Math" w:hAnsi="Cambria Math" w:eastAsia="宋体" w:cs="Times New Roman"/>
                      <w:szCs w:val="28"/>
                    </w:rPr>
                    <m:t>,num</m:t>
                  </m:r>
                  <m:ctrlPr>
                    <w:rPr>
                      <w:rFonts w:ascii="Cambria Math" w:hAnsi="Cambria Math" w:eastAsia="宋体" w:cs="Times New Roman"/>
                      <w:i/>
                      <w:iCs/>
                      <w:szCs w:val="28"/>
                    </w:rPr>
                  </m:ctrlPr>
                </m:sub>
              </m:sSub>
              <m:r>
                <m:rPr>
                  <m:sty m:val="p"/>
                </m:rPr>
                <w:rPr>
                  <w:rFonts w:ascii="Cambria Math" w:hAnsi="Cambria Math" w:eastAsia="宋体" w:cs="Times New Roman"/>
                  <w:szCs w:val="28"/>
                </w:rPr>
                <m:t>∗</m:t>
              </m:r>
              <m:r>
                <m:rPr/>
                <w:rPr>
                  <w:rFonts w:ascii="Cambria Math" w:hAnsi="Cambria Math" w:eastAsia="宋体" w:cs="Times New Roman"/>
                  <w:szCs w:val="28"/>
                </w:rPr>
                <m:t>d</m:t>
              </m:r>
              <m:ctrlPr>
                <w:rPr>
                  <w:rFonts w:ascii="Cambria Math" w:hAnsi="Cambria Math" w:eastAsia="宋体" w:cs="Times New Roman"/>
                  <w:szCs w:val="28"/>
                </w:rPr>
              </m:ctrlPr>
            </m:e>
          </m:nary>
          <m:r>
            <m:rPr>
              <m:sty m:val="p"/>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.ddl</m:t>
          </m:r>
        </m:oMath>
      </m:oMathPara>
    </w:p>
    <w:p w14:paraId="63A00408">
      <w:pPr>
        <w:adjustRightInd/>
        <w:snapToGrid/>
        <w:ind w:firstLine="0" w:firstLineChars="0"/>
        <w:rPr>
          <w:rFonts w:eastAsia="宋体" w:cs="Times New Roman"/>
          <w:i/>
          <w:szCs w:val="28"/>
        </w:rPr>
      </w:pPr>
      <w:r>
        <w:rPr>
          <w:rFonts w:eastAsia="宋体" w:cs="Times New Roman"/>
          <w:szCs w:val="28"/>
        </w:rPr>
        <w:t>其中</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B</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r>
          <m:rPr/>
          <w:rPr>
            <w:rFonts w:ascii="Cambria Math" w:hAnsi="Cambria Math" w:eastAsia="宋体" w:cs="Times New Roman"/>
            <w:szCs w:val="28"/>
          </w:rPr>
          <m:t>(·)</m:t>
        </m:r>
      </m:oMath>
      <w:r>
        <w:rPr>
          <w:rFonts w:eastAsia="宋体" w:cs="Times New Roman"/>
          <w:szCs w:val="28"/>
        </w:rPr>
        <w:t>表示调度每个训练参数流的奖励值，</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B</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d>
          <m:dPr>
            <m:ctrlPr>
              <w:rPr>
                <w:rFonts w:ascii="Cambria Math" w:hAnsi="Cambria Math" w:eastAsia="宋体" w:cs="Times New Roman"/>
                <w:i/>
                <w:iCs/>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i/>
                <w:iCs/>
                <w:szCs w:val="28"/>
              </w:rPr>
            </m:ctrlPr>
          </m:e>
        </m:d>
      </m:oMath>
      <w:r>
        <w:rPr>
          <w:rFonts w:eastAsia="宋体" w:cs="Times New Roman"/>
          <w:szCs w:val="28"/>
        </w:rPr>
        <w:t>的取值取决于</w:t>
      </w:r>
      <m:oMath>
        <m:r>
          <m:rPr/>
          <w:rPr>
            <w:rFonts w:ascii="Cambria Math" w:hAnsi="Cambria Math" w:eastAsia="宋体" w:cs="Times New Roman"/>
            <w:szCs w:val="28"/>
          </w:rPr>
          <m:t>H(·)</m:t>
        </m:r>
      </m:oMath>
      <w:r>
        <w:rPr>
          <w:rFonts w:eastAsia="宋体" w:cs="Times New Roman"/>
          <w:szCs w:val="28"/>
        </w:rPr>
        <w:t>计算的调度训练参数流的数量</w:t>
      </w:r>
      <w:r>
        <w:rPr>
          <w:rFonts w:hint="eastAsia" w:eastAsia="宋体" w:cs="Times New Roman"/>
          <w:szCs w:val="28"/>
        </w:rPr>
        <w:t>、</w:t>
      </w:r>
      <m:oMath>
        <m:r>
          <m:rPr/>
          <w:rPr>
            <w:rFonts w:ascii="Cambria Math" w:hAnsi="Cambria Math" w:eastAsia="宋体" w:cs="Times New Roman"/>
            <w:szCs w:val="28"/>
          </w:rPr>
          <m:t>D(·)</m:t>
        </m:r>
      </m:oMath>
      <w:r>
        <w:rPr>
          <w:rFonts w:eastAsia="宋体" w:cs="Times New Roman"/>
          <w:szCs w:val="28"/>
        </w:rPr>
        <w:t>计算的负载均衡值</w:t>
      </w:r>
      <w:bookmarkStart w:id="76" w:name="OLE_LINK35"/>
      <w:r>
        <w:rPr>
          <w:rFonts w:hint="eastAsia" w:eastAsia="宋体" w:cs="Times New Roman"/>
          <w:szCs w:val="28"/>
        </w:rPr>
        <w:t>以及</w:t>
      </w:r>
      <m:oMath>
        <m:r>
          <m:rPr/>
          <w:rPr>
            <w:rFonts w:hint="eastAsia" w:ascii="Cambria Math" w:hAnsi="Cambria Math" w:eastAsia="宋体" w:cs="Times New Roman"/>
            <w:szCs w:val="28"/>
          </w:rPr>
          <m:t>K</m:t>
        </m:r>
        <m:r>
          <m:rPr/>
          <w:rPr>
            <w:rFonts w:ascii="Cambria Math" w:hAnsi="Cambria Math" w:eastAsia="宋体" w:cs="Times New Roman"/>
            <w:szCs w:val="28"/>
          </w:rPr>
          <m:t>(·)</m:t>
        </m:r>
      </m:oMath>
      <w:r>
        <w:rPr>
          <w:rFonts w:eastAsia="宋体" w:cs="Times New Roman"/>
          <w:szCs w:val="28"/>
        </w:rPr>
        <w:t>计算的</w:t>
      </w:r>
      <w:r>
        <w:rPr>
          <w:rFonts w:hint="eastAsia" w:eastAsia="宋体" w:cs="Times New Roman"/>
          <w:szCs w:val="28"/>
        </w:rPr>
        <w:t>端到端传输时延</w:t>
      </w:r>
      <w:r>
        <w:rPr>
          <w:rFonts w:eastAsia="宋体" w:cs="Times New Roman"/>
          <w:szCs w:val="28"/>
        </w:rPr>
        <w:t>值，因此有下式</w:t>
      </w:r>
    </w:p>
    <w:bookmarkEnd w:id="76"/>
    <w:p w14:paraId="0CC78911">
      <w:pPr>
        <w:adjustRightInd/>
        <w:snapToGrid/>
        <w:ind w:firstLine="560"/>
        <w:jc w:val="center"/>
        <w:rPr>
          <w:rFonts w:eastAsia="宋体" w:cs="Times New Roman"/>
          <w:szCs w:val="28"/>
        </w:rPr>
      </w:pPr>
      <m:oMathPara>
        <m:oMath>
          <m:sSub>
            <m:sSubPr>
              <m:ctrlPr>
                <w:rPr>
                  <w:rFonts w:ascii="Cambria Math" w:hAnsi="Cambria Math" w:eastAsia="宋体" w:cs="Times New Roman"/>
                  <w:i/>
                  <w:iCs/>
                  <w:szCs w:val="28"/>
                </w:rPr>
              </m:ctrlPr>
            </m:sSubPr>
            <m:e>
              <m:r>
                <m:rPr/>
                <w:rPr>
                  <w:rFonts w:ascii="Cambria Math" w:hAnsi="Cambria Math" w:eastAsia="宋体" w:cs="Times New Roman"/>
                  <w:szCs w:val="28"/>
                </w:rPr>
                <m:t>B</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d>
            <m:dPr>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i/>
                  <w:szCs w:val="28"/>
                </w:rPr>
              </m:ctrlPr>
            </m:e>
          </m:d>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α</m:t>
              </m:r>
              <m:ctrlPr>
                <w:rPr>
                  <w:rFonts w:ascii="Cambria Math" w:hAnsi="Cambria Math" w:eastAsia="宋体" w:cs="Times New Roman"/>
                  <w:i/>
                  <w:iCs/>
                  <w:szCs w:val="28"/>
                </w:rPr>
              </m:ctrlPr>
            </m:e>
            <m:sub>
              <m:r>
                <m:rPr/>
                <w:rPr>
                  <w:rFonts w:ascii="Cambria Math" w:hAnsi="Cambria Math" w:eastAsia="宋体" w:cs="Times New Roman"/>
                  <w:szCs w:val="28"/>
                </w:rPr>
                <m:t>1</m:t>
              </m:r>
              <m:ctrlPr>
                <w:rPr>
                  <w:rFonts w:ascii="Cambria Math" w:hAnsi="Cambria Math" w:eastAsia="宋体" w:cs="Times New Roman"/>
                  <w:i/>
                  <w:iCs/>
                  <w:szCs w:val="28"/>
                </w:rPr>
              </m:ctrlPr>
            </m:sub>
          </m:sSub>
          <m:r>
            <m:rPr/>
            <w:rPr>
              <w:rFonts w:ascii="Cambria Math" w:hAnsi="Cambria Math" w:eastAsia="宋体" w:cs="Times New Roman"/>
              <w:szCs w:val="28"/>
            </w:rPr>
            <m:t>∗H</m:t>
          </m:r>
          <m:d>
            <m:dPr>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i/>
                  <w:szCs w:val="28"/>
                </w:rPr>
              </m:ctrlPr>
            </m:e>
          </m:d>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α</m:t>
              </m:r>
              <m:ctrlPr>
                <w:rPr>
                  <w:rFonts w:ascii="Cambria Math" w:hAnsi="Cambria Math" w:eastAsia="宋体" w:cs="Times New Roman"/>
                  <w:i/>
                  <w:iCs/>
                  <w:szCs w:val="28"/>
                </w:rPr>
              </m:ctrlPr>
            </m:e>
            <m:sub>
              <m:r>
                <m:rPr/>
                <w:rPr>
                  <w:rFonts w:ascii="Cambria Math" w:hAnsi="Cambria Math" w:eastAsia="宋体" w:cs="Times New Roman"/>
                  <w:szCs w:val="28"/>
                </w:rPr>
                <m:t>2</m:t>
              </m:r>
              <m:ctrlPr>
                <w:rPr>
                  <w:rFonts w:ascii="Cambria Math" w:hAnsi="Cambria Math" w:eastAsia="宋体" w:cs="Times New Roman"/>
                  <w:i/>
                  <w:iCs/>
                  <w:szCs w:val="28"/>
                </w:rPr>
              </m:ctrlPr>
            </m:sub>
          </m:sSub>
          <m:r>
            <m:rPr/>
            <w:rPr>
              <w:rFonts w:ascii="Cambria Math" w:hAnsi="Cambria Math" w:eastAsia="宋体" w:cs="Times New Roman"/>
              <w:szCs w:val="28"/>
            </w:rPr>
            <m:t>∗D</m:t>
          </m:r>
          <m:d>
            <m:dPr>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i/>
                  <w:szCs w:val="28"/>
                </w:rPr>
              </m:ctrlPr>
            </m:e>
          </m:d>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α</m:t>
              </m:r>
              <m:ctrlPr>
                <w:rPr>
                  <w:rFonts w:ascii="Cambria Math" w:hAnsi="Cambria Math" w:eastAsia="宋体" w:cs="Times New Roman"/>
                  <w:i/>
                  <w:iCs/>
                  <w:szCs w:val="28"/>
                </w:rPr>
              </m:ctrlPr>
            </m:e>
            <m:sub>
              <m:r>
                <m:rPr/>
                <w:rPr>
                  <w:rFonts w:ascii="Cambria Math" w:hAnsi="Cambria Math" w:eastAsia="宋体" w:cs="Times New Roman"/>
                  <w:szCs w:val="28"/>
                </w:rPr>
                <m:t>3</m:t>
              </m:r>
              <m:ctrlPr>
                <w:rPr>
                  <w:rFonts w:ascii="Cambria Math" w:hAnsi="Cambria Math" w:eastAsia="宋体" w:cs="Times New Roman"/>
                  <w:i/>
                  <w:iCs/>
                  <w:szCs w:val="28"/>
                </w:rPr>
              </m:ctrlPr>
            </m:sub>
          </m:sSub>
          <m:r>
            <m:rPr/>
            <w:rPr>
              <w:rFonts w:ascii="Cambria Math" w:hAnsi="Cambria Math" w:eastAsia="宋体" w:cs="Times New Roman"/>
              <w:szCs w:val="28"/>
            </w:rPr>
            <m:t>∗</m:t>
          </m:r>
          <m:r>
            <m:rPr/>
            <w:rPr>
              <w:rFonts w:hint="eastAsia" w:ascii="Cambria Math" w:hAnsi="Cambria Math" w:eastAsia="宋体" w:cs="Times New Roman"/>
              <w:szCs w:val="28"/>
            </w:rPr>
            <m:t>K</m:t>
          </m:r>
          <m:d>
            <m:dPr>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i/>
                  <w:szCs w:val="28"/>
                </w:rPr>
              </m:ctrlPr>
            </m:e>
          </m:d>
        </m:oMath>
      </m:oMathPara>
    </w:p>
    <w:p w14:paraId="5DE202B4">
      <w:pPr>
        <w:adjustRightInd/>
        <w:snapToGrid/>
        <w:ind w:firstLine="0" w:firstLineChars="0"/>
        <w:rPr>
          <w:rFonts w:eastAsia="宋体" w:cs="Times New Roman"/>
          <w:szCs w:val="28"/>
        </w:rPr>
      </w:pPr>
      <w:r>
        <w:rPr>
          <w:rFonts w:eastAsia="宋体" w:cs="Times New Roman"/>
          <w:szCs w:val="28"/>
        </w:rPr>
        <w:t>其中</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α</m:t>
            </m:r>
            <m:ctrlPr>
              <w:rPr>
                <w:rFonts w:ascii="Cambria Math" w:hAnsi="Cambria Math" w:eastAsia="宋体" w:cs="Times New Roman"/>
                <w:i/>
                <w:iCs/>
                <w:szCs w:val="28"/>
              </w:rPr>
            </m:ctrlPr>
          </m:e>
          <m:sub>
            <m:r>
              <m:rPr/>
              <w:rPr>
                <w:rFonts w:ascii="Cambria Math" w:hAnsi="Cambria Math" w:eastAsia="宋体" w:cs="Times New Roman"/>
                <w:szCs w:val="28"/>
              </w:rPr>
              <m:t>1</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α</m:t>
            </m:r>
            <m:ctrlPr>
              <w:rPr>
                <w:rFonts w:ascii="Cambria Math" w:hAnsi="Cambria Math" w:eastAsia="宋体" w:cs="Times New Roman"/>
                <w:i/>
                <w:iCs/>
                <w:szCs w:val="28"/>
              </w:rPr>
            </m:ctrlPr>
          </m:e>
          <m:sub>
            <m:r>
              <m:rPr/>
              <w:rPr>
                <w:rFonts w:ascii="Cambria Math" w:hAnsi="Cambria Math" w:eastAsia="宋体" w:cs="Times New Roman"/>
                <w:szCs w:val="28"/>
              </w:rPr>
              <m:t>2</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α</m:t>
            </m:r>
            <m:ctrlPr>
              <w:rPr>
                <w:rFonts w:ascii="Cambria Math" w:hAnsi="Cambria Math" w:eastAsia="宋体" w:cs="Times New Roman"/>
                <w:i/>
                <w:iCs/>
                <w:szCs w:val="28"/>
              </w:rPr>
            </m:ctrlPr>
          </m:e>
          <m:sub>
            <m:r>
              <m:rPr/>
              <w:rPr>
                <w:rFonts w:ascii="Cambria Math" w:hAnsi="Cambria Math" w:eastAsia="宋体" w:cs="Times New Roman"/>
                <w:szCs w:val="28"/>
              </w:rPr>
              <m:t>3</m:t>
            </m:r>
            <m:ctrlPr>
              <w:rPr>
                <w:rFonts w:ascii="Cambria Math" w:hAnsi="Cambria Math" w:eastAsia="宋体" w:cs="Times New Roman"/>
                <w:i/>
                <w:iCs/>
                <w:szCs w:val="28"/>
              </w:rPr>
            </m:ctrlPr>
          </m:sub>
        </m:sSub>
      </m:oMath>
      <w:r>
        <w:rPr>
          <w:rFonts w:eastAsia="宋体" w:cs="Times New Roman"/>
          <w:szCs w:val="28"/>
        </w:rPr>
        <w:t>为权重因子，满足</w:t>
      </w:r>
      <m:oMath>
        <m:r>
          <m:rPr/>
          <w:rPr>
            <w:rFonts w:ascii="Cambria Math" w:hAnsi="Cambria Math" w:eastAsia="宋体" w:cs="Times New Roman"/>
            <w:szCs w:val="28"/>
          </w:rPr>
          <m:t>0&lt;</m:t>
        </m:r>
        <m:sSub>
          <m:sSubPr>
            <m:ctrlPr>
              <w:rPr>
                <w:rFonts w:ascii="Cambria Math" w:hAnsi="Cambria Math" w:eastAsia="宋体" w:cs="Times New Roman"/>
                <w:i/>
                <w:iCs/>
                <w:szCs w:val="28"/>
              </w:rPr>
            </m:ctrlPr>
          </m:sSubPr>
          <m:e>
            <m:r>
              <m:rPr/>
              <w:rPr>
                <w:rFonts w:ascii="Cambria Math" w:hAnsi="Cambria Math" w:eastAsia="宋体" w:cs="Times New Roman"/>
                <w:szCs w:val="28"/>
              </w:rPr>
              <m:t>α</m:t>
            </m:r>
            <m:ctrlPr>
              <w:rPr>
                <w:rFonts w:ascii="Cambria Math" w:hAnsi="Cambria Math" w:eastAsia="宋体" w:cs="Times New Roman"/>
                <w:i/>
                <w:iCs/>
                <w:szCs w:val="28"/>
              </w:rPr>
            </m:ctrlPr>
          </m:e>
          <m:sub>
            <m:r>
              <m:rPr/>
              <w:rPr>
                <w:rFonts w:ascii="Cambria Math" w:hAnsi="Cambria Math" w:eastAsia="宋体" w:cs="Times New Roman"/>
                <w:szCs w:val="28"/>
              </w:rPr>
              <m:t>1</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α</m:t>
            </m:r>
            <m:ctrlPr>
              <w:rPr>
                <w:rFonts w:ascii="Cambria Math" w:hAnsi="Cambria Math" w:eastAsia="宋体" w:cs="Times New Roman"/>
                <w:i/>
                <w:iCs/>
                <w:szCs w:val="28"/>
              </w:rPr>
            </m:ctrlPr>
          </m:e>
          <m:sub>
            <m:r>
              <m:rPr/>
              <w:rPr>
                <w:rFonts w:ascii="Cambria Math" w:hAnsi="Cambria Math" w:eastAsia="宋体" w:cs="Times New Roman"/>
                <w:szCs w:val="28"/>
              </w:rPr>
              <m:t>2</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α</m:t>
            </m:r>
            <m:ctrlPr>
              <w:rPr>
                <w:rFonts w:ascii="Cambria Math" w:hAnsi="Cambria Math" w:eastAsia="宋体" w:cs="Times New Roman"/>
                <w:i/>
                <w:iCs/>
                <w:szCs w:val="28"/>
              </w:rPr>
            </m:ctrlPr>
          </m:e>
          <m:sub>
            <m:r>
              <m:rPr/>
              <w:rPr>
                <w:rFonts w:ascii="Cambria Math" w:hAnsi="Cambria Math" w:eastAsia="宋体" w:cs="Times New Roman"/>
                <w:szCs w:val="28"/>
              </w:rPr>
              <m:t>3</m:t>
            </m:r>
            <m:ctrlPr>
              <w:rPr>
                <w:rFonts w:ascii="Cambria Math" w:hAnsi="Cambria Math" w:eastAsia="宋体" w:cs="Times New Roman"/>
                <w:i/>
                <w:iCs/>
                <w:szCs w:val="28"/>
              </w:rPr>
            </m:ctrlPr>
          </m:sub>
        </m:sSub>
        <m:r>
          <m:rPr/>
          <w:rPr>
            <w:rFonts w:ascii="Cambria Math" w:hAnsi="Cambria Math" w:eastAsia="宋体" w:cs="Times New Roman"/>
            <w:szCs w:val="28"/>
          </w:rPr>
          <m:t>&lt;1</m:t>
        </m:r>
      </m:oMath>
      <w:r>
        <w:rPr>
          <w:rFonts w:eastAsia="宋体" w:cs="Times New Roman"/>
          <w:szCs w:val="28"/>
        </w:rPr>
        <w:t>。如果流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的</w:t>
      </w:r>
      <w:r>
        <w:rPr>
          <w:rFonts w:hint="eastAsia" w:eastAsia="宋体" w:cs="Times New Roman"/>
          <w:szCs w:val="28"/>
        </w:rPr>
        <w:t>端到端传输时延满足其截止日期</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.ddl</m:t>
        </m:r>
      </m:oMath>
      <w:r>
        <w:rPr>
          <w:rFonts w:eastAsia="宋体" w:cs="Times New Roman"/>
          <w:szCs w:val="28"/>
        </w:rPr>
        <w:t>，则</w:t>
      </w:r>
      <m:oMath>
        <m:r>
          <m:rPr/>
          <w:rPr>
            <w:rFonts w:ascii="Cambria Math" w:hAnsi="Cambria Math" w:eastAsia="宋体" w:cs="Times New Roman"/>
            <w:szCs w:val="28"/>
          </w:rPr>
          <m:t>H</m:t>
        </m:r>
        <m:d>
          <m:dPr>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i/>
                <w:szCs w:val="28"/>
              </w:rPr>
            </m:ctrlPr>
          </m:e>
        </m:d>
      </m:oMath>
      <w:r>
        <w:rPr>
          <w:rFonts w:eastAsia="宋体" w:cs="Times New Roman"/>
          <w:szCs w:val="28"/>
        </w:rPr>
        <w:t>为1，否则为0。因此，有下式</w:t>
      </w:r>
    </w:p>
    <w:p w14:paraId="17A82477">
      <w:pPr>
        <w:adjustRightInd/>
        <w:snapToGrid/>
        <w:ind w:firstLine="560"/>
        <w:rPr>
          <w:rFonts w:eastAsia="宋体" w:cs="Times New Roman"/>
          <w:szCs w:val="28"/>
        </w:rPr>
      </w:pPr>
      <m:oMathPara>
        <m:oMath>
          <m:r>
            <m:rPr/>
            <w:rPr>
              <w:rFonts w:ascii="Cambria Math" w:hAnsi="Cambria Math" w:eastAsia="宋体" w:cs="Times New Roman"/>
              <w:szCs w:val="28"/>
            </w:rPr>
            <m:t>H</m:t>
          </m:r>
          <m:d>
            <m:dPr>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i/>
                  <w:szCs w:val="28"/>
                </w:rPr>
              </m:ctrlPr>
            </m:e>
          </m:d>
          <m:r>
            <m:rPr/>
            <w:rPr>
              <w:rFonts w:ascii="Cambria Math" w:hAnsi="Cambria Math" w:eastAsia="宋体" w:cs="Times New Roman"/>
              <w:szCs w:val="28"/>
            </w:rPr>
            <m:t>=</m:t>
          </m:r>
          <m:d>
            <m:dPr>
              <m:begChr m:val="{"/>
              <m:endChr m:val=""/>
              <m:ctrlPr>
                <w:rPr>
                  <w:rFonts w:ascii="Cambria Math" w:hAnsi="Cambria Math" w:eastAsia="宋体" w:cs="Times New Roman"/>
                  <w:i/>
                  <w:iCs/>
                  <w:szCs w:val="28"/>
                </w:rPr>
              </m:ctrlPr>
            </m:dPr>
            <m:e>
              <m:eqArr>
                <m:eqArrPr>
                  <m:ctrlPr>
                    <w:rPr>
                      <w:rFonts w:ascii="Cambria Math" w:hAnsi="Cambria Math" w:eastAsia="宋体" w:cs="Times New Roman"/>
                      <w:i/>
                      <w:iCs/>
                      <w:szCs w:val="28"/>
                    </w:rPr>
                  </m:ctrlPr>
                </m:eqArrPr>
                <w:bookmarkStart w:id="77" w:name="OLE_LINK37"/>
                <m:e>
                  <m:r>
                    <m:rPr/>
                    <w:rPr>
                      <w:rFonts w:ascii="Cambria Math" w:hAnsi="Cambria Math" w:eastAsia="宋体" w:cs="Times New Roman"/>
                      <w:szCs w:val="28"/>
                    </w:rPr>
                    <m:t xml:space="preserve">1,     if </m:t>
                  </m:r>
                  <w:bookmarkEnd w:id="77"/>
                  <m:r>
                    <m:rPr/>
                    <w:rPr>
                      <w:rFonts w:hint="eastAsia" w:ascii="Cambria Math" w:hAnsi="Cambria Math" w:eastAsia="宋体" w:cs="Times New Roman"/>
                      <w:szCs w:val="28"/>
                    </w:rPr>
                    <m:t>K</m:t>
                  </m:r>
                  <m:d>
                    <m:dPr>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i/>
                          <w:szCs w:val="28"/>
                        </w:rPr>
                      </m:ctrlPr>
                    </m:e>
                  </m:d>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 xml:space="preserve">.ddl   </m:t>
                  </m:r>
                  <m:ctrlPr>
                    <w:rPr>
                      <w:rFonts w:ascii="Cambria Math" w:hAnsi="Cambria Math" w:eastAsia="宋体" w:cs="Times New Roman"/>
                      <w:i/>
                      <w:iCs/>
                      <w:szCs w:val="28"/>
                    </w:rPr>
                  </m:ctrlPr>
                </m:e>
                <m:e>
                  <m:r>
                    <m:rPr/>
                    <w:rPr>
                      <w:rFonts w:ascii="Cambria Math" w:hAnsi="Cambria Math" w:eastAsia="宋体" w:cs="Times New Roman"/>
                      <w:szCs w:val="28"/>
                    </w:rPr>
                    <m:t xml:space="preserve">0,     if  otℎerwise         </m:t>
                  </m:r>
                  <m:ctrlPr>
                    <w:rPr>
                      <w:rFonts w:ascii="Cambria Math" w:hAnsi="Cambria Math" w:eastAsia="宋体" w:cs="Times New Roman"/>
                      <w:i/>
                      <w:iCs/>
                      <w:szCs w:val="28"/>
                    </w:rPr>
                  </m:ctrlPr>
                </m:e>
              </m:eqArr>
              <m:ctrlPr>
                <w:rPr>
                  <w:rFonts w:ascii="Cambria Math" w:hAnsi="Cambria Math" w:eastAsia="宋体" w:cs="Times New Roman"/>
                  <w:i/>
                  <w:iCs/>
                  <w:szCs w:val="28"/>
                </w:rPr>
              </m:ctrlPr>
            </m:e>
          </m:d>
        </m:oMath>
      </m:oMathPara>
    </w:p>
    <w:p w14:paraId="71625C37">
      <w:pPr>
        <w:adjustRightInd/>
        <w:snapToGrid/>
        <w:ind w:firstLine="560"/>
        <w:rPr>
          <w:rFonts w:eastAsia="宋体" w:cs="Times New Roman"/>
          <w:szCs w:val="28"/>
        </w:rPr>
      </w:pPr>
      <w:r>
        <w:rPr>
          <w:rFonts w:eastAsia="宋体" w:cs="Times New Roman"/>
          <w:szCs w:val="28"/>
        </w:rPr>
        <w:t>其中，</w:t>
      </w:r>
      <m:oMath>
        <m:r>
          <m:rPr/>
          <w:rPr>
            <w:rFonts w:hint="eastAsia" w:ascii="Cambria Math" w:hAnsi="Cambria Math" w:eastAsia="宋体" w:cs="Times New Roman"/>
            <w:szCs w:val="28"/>
          </w:rPr>
          <m:t>K</m:t>
        </m:r>
        <m:d>
          <m:dPr>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i/>
                <w:szCs w:val="28"/>
              </w:rPr>
            </m:ctrlPr>
          </m:e>
        </m:d>
      </m:oMath>
      <w:r>
        <w:rPr>
          <w:rFonts w:hint="eastAsia" w:eastAsia="宋体" w:cs="Times New Roman"/>
          <w:szCs w:val="28"/>
        </w:rPr>
        <w:t>表示数据流</w:t>
      </w:r>
      <m:oMath>
        <m:sSub>
          <m:sSubPr>
            <m:ctrlPr>
              <w:rPr>
                <w:rFonts w:ascii="Cambria Math" w:hAnsi="Cambria Math" w:eastAsia="宋体" w:cs="Times New Roman"/>
                <w:szCs w:val="28"/>
              </w:rPr>
            </m:ctrlPr>
          </m:sSubPr>
          <m:e>
            <m:r>
              <m:rPr/>
              <w:rPr>
                <w:rFonts w:ascii="Cambria Math" w:hAnsi="Cambria Math" w:eastAsia="宋体" w:cs="Times New Roman"/>
                <w:szCs w:val="28"/>
              </w:rPr>
              <m:t>f</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oMath>
      <w:r>
        <w:rPr>
          <w:rFonts w:hint="eastAsia" w:eastAsia="宋体" w:cs="Times New Roman"/>
          <w:szCs w:val="28"/>
        </w:rPr>
        <w:t>的端到端时延，其计算公式如下</w:t>
      </w:r>
      <w:r>
        <w:rPr>
          <w:rFonts w:hint="eastAsia" w:eastAsia="宋体" w:cs="Times New Roman"/>
          <w:szCs w:val="28"/>
        </w:rPr>
        <w:br w:type="textWrapping"/>
      </w:r>
      <m:oMathPara>
        <m:oMathParaPr>
          <m:jc m:val="center"/>
        </m:oMathParaPr>
        <m:oMath>
          <m:r>
            <m:rPr/>
            <w:rPr>
              <w:rFonts w:hint="eastAsia" w:ascii="Cambria Math" w:hAnsi="Cambria Math" w:eastAsia="宋体" w:cs="Times New Roman"/>
              <w:szCs w:val="28"/>
            </w:rPr>
            <m:t>K</m:t>
          </m:r>
          <m:d>
            <m:dPr>
              <m:ctrlPr>
                <w:rPr>
                  <w:rFonts w:ascii="Cambria Math" w:hAnsi="Cambria Math" w:eastAsia="宋体" w:cs="Times New Roman"/>
                  <w:szCs w:val="28"/>
                </w:rPr>
              </m:ctrlPr>
            </m:dPr>
            <m:e>
              <m:sSub>
                <m:sSubPr>
                  <m:ctrlPr>
                    <w:rPr>
                      <w:rFonts w:ascii="Cambria Math" w:hAnsi="Cambria Math" w:eastAsia="宋体" w:cs="Times New Roman"/>
                      <w:szCs w:val="28"/>
                    </w:rPr>
                  </m:ctrlPr>
                </m:sSubPr>
                <m:e>
                  <m:r>
                    <m:rPr/>
                    <w:rPr>
                      <w:rFonts w:hint="eastAsia" w:ascii="Cambria Math" w:hAnsi="Cambria Math" w:eastAsia="宋体" w:cs="Times New Roman"/>
                      <w:szCs w:val="28"/>
                    </w:rPr>
                    <m:t>f</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ctrlPr>
                <w:rPr>
                  <w:rFonts w:ascii="Cambria Math" w:hAnsi="Cambria Math" w:eastAsia="宋体" w:cs="Times New Roman"/>
                  <w:szCs w:val="28"/>
                </w:rPr>
              </m:ctrlPr>
            </m:e>
          </m:d>
          <m:r>
            <m:rPr>
              <m:sty m:val="p"/>
            </m:rPr>
            <w:rPr>
              <w:rFonts w:ascii="Cambria Math" w:hAnsi="Cambria Math" w:eastAsia="宋体" w:cs="Times New Roman"/>
              <w:szCs w:val="28"/>
            </w:rPr>
            <m:t>=</m:t>
          </m:r>
          <m:sSub>
            <m:sSubPr>
              <m:ctrlPr>
                <w:rPr>
                  <w:rFonts w:ascii="Cambria Math" w:hAnsi="Cambria Math" w:eastAsia="宋体" w:cs="Times New Roman"/>
                  <w:szCs w:val="28"/>
                </w:rPr>
              </m:ctrlPr>
            </m:sSubPr>
            <m:e>
              <m:r>
                <m:rPr/>
                <w:rPr>
                  <w:rFonts w:ascii="Cambria Math" w:hAnsi="Cambria Math" w:eastAsia="宋体" w:cs="Times New Roman"/>
                  <w:szCs w:val="28"/>
                </w:rPr>
                <m:t>inj</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r>
            <m:rPr>
              <m:sty m:val="p"/>
            </m:rPr>
            <w:rPr>
              <w:rFonts w:ascii="Cambria Math" w:hAnsi="Cambria Math" w:eastAsia="宋体" w:cs="Times New Roman"/>
              <w:szCs w:val="28"/>
            </w:rPr>
            <m:t>+</m:t>
          </m:r>
          <m:nary>
            <m:naryPr>
              <m:chr m:val="∑"/>
              <m:limLoc m:val="undOvr"/>
              <m:ctrlPr>
                <w:rPr>
                  <w:rFonts w:ascii="Cambria Math" w:hAnsi="Cambria Math" w:eastAsia="宋体" w:cs="Times New Roman"/>
                  <w:szCs w:val="28"/>
                </w:rPr>
              </m:ctrlPr>
            </m:naryPr>
            <m:sub>
              <m:r>
                <m:rPr/>
                <w:rPr>
                  <w:rFonts w:ascii="Cambria Math" w:hAnsi="Cambria Math" w:eastAsia="宋体" w:cs="Times New Roman"/>
                  <w:szCs w:val="28"/>
                </w:rPr>
                <m:t>a</m:t>
              </m:r>
              <m:r>
                <m:rPr>
                  <m:sty m:val="p"/>
                </m:rPr>
                <w:rPr>
                  <w:rFonts w:ascii="Cambria Math" w:hAnsi="Cambria Math" w:eastAsia="宋体" w:cs="Times New Roman"/>
                  <w:szCs w:val="28"/>
                </w:rPr>
                <m:t>=1</m:t>
              </m:r>
              <m:ctrlPr>
                <w:rPr>
                  <w:rFonts w:ascii="Cambria Math" w:hAnsi="Cambria Math" w:eastAsia="宋体" w:cs="Times New Roman"/>
                  <w:szCs w:val="28"/>
                </w:rPr>
              </m:ctrlPr>
            </m:sub>
            <m:sup>
              <m:sSub>
                <m:sSubPr>
                  <m:ctrlPr>
                    <w:rPr>
                      <w:rFonts w:ascii="Cambria Math" w:hAnsi="Cambria Math" w:eastAsia="宋体" w:cs="Times New Roman"/>
                      <w:szCs w:val="28"/>
                    </w:rPr>
                  </m:ctrlPr>
                </m:sSubPr>
                <m:e>
                  <m:r>
                    <m:rPr/>
                    <w:rPr>
                      <w:rFonts w:ascii="Cambria Math" w:hAnsi="Cambria Math" w:eastAsia="宋体" w:cs="Times New Roman"/>
                      <w:szCs w:val="28"/>
                    </w:rPr>
                    <m:t>Y</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ctrlPr>
                <w:rPr>
                  <w:rFonts w:ascii="Cambria Math" w:hAnsi="Cambria Math" w:eastAsia="宋体" w:cs="Times New Roman"/>
                  <w:szCs w:val="28"/>
                </w:rPr>
              </m:ctrlPr>
            </m:sup>
            <m:e>
              <m:sSub>
                <m:sSubPr>
                  <m:ctrlPr>
                    <w:rPr>
                      <w:rFonts w:ascii="Cambria Math" w:hAnsi="Cambria Math" w:eastAsia="宋体" w:cs="Times New Roman"/>
                      <w:szCs w:val="28"/>
                    </w:rPr>
                  </m:ctrlPr>
                </m:sSubPr>
                <m:e>
                  <m:r>
                    <m:rPr/>
                    <w:rPr>
                      <w:rFonts w:ascii="Cambria Math" w:hAnsi="Cambria Math" w:eastAsia="宋体" w:cs="Times New Roman"/>
                      <w:szCs w:val="28"/>
                    </w:rPr>
                    <m:t>ψ</m:t>
                  </m:r>
                  <m:ctrlPr>
                    <w:rPr>
                      <w:rFonts w:ascii="Cambria Math" w:hAnsi="Cambria Math" w:eastAsia="宋体" w:cs="Times New Roman"/>
                      <w:szCs w:val="28"/>
                    </w:rPr>
                  </m:ctrlPr>
                </m:e>
                <m:sub>
                  <m:sSub>
                    <m:sSubPr>
                      <m:ctrlPr>
                        <w:rPr>
                          <w:rFonts w:ascii="Cambria Math" w:hAnsi="Cambria Math" w:eastAsia="宋体" w:cs="Times New Roman"/>
                          <w:szCs w:val="28"/>
                        </w:rPr>
                      </m:ctrlPr>
                    </m:sSubPr>
                    <m:e>
                      <m:r>
                        <m:rPr/>
                        <w:rPr>
                          <w:rFonts w:ascii="Cambria Math" w:hAnsi="Cambria Math" w:eastAsia="宋体" w:cs="Times New Roman"/>
                          <w:szCs w:val="28"/>
                        </w:rPr>
                        <m:t>X</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r>
                    <m:rPr>
                      <m:sty m:val="p"/>
                    </m:rPr>
                    <w:rPr>
                      <w:rFonts w:ascii="Cambria Math" w:hAnsi="Cambria Math" w:eastAsia="宋体" w:cs="Times New Roman"/>
                      <w:szCs w:val="28"/>
                    </w:rPr>
                    <m:t>[</m:t>
                  </m:r>
                  <m:r>
                    <m:rPr/>
                    <w:rPr>
                      <w:rFonts w:ascii="Cambria Math" w:hAnsi="Cambria Math" w:eastAsia="宋体" w:cs="Times New Roman"/>
                      <w:szCs w:val="28"/>
                    </w:rPr>
                    <m:t>a</m:t>
                  </m:r>
                  <m:r>
                    <m:rPr>
                      <m:sty m:val="p"/>
                    </m:rPr>
                    <w:rPr>
                      <w:rFonts w:ascii="Cambria Math" w:hAnsi="Cambria Math" w:eastAsia="宋体" w:cs="Times New Roman"/>
                      <w:szCs w:val="28"/>
                    </w:rPr>
                    <m:t>]</m:t>
                  </m:r>
                  <m:sSub>
                    <m:sSubPr>
                      <m:ctrlPr>
                        <w:rPr>
                          <w:rFonts w:ascii="Cambria Math" w:hAnsi="Cambria Math" w:eastAsia="宋体" w:cs="Times New Roman"/>
                          <w:szCs w:val="28"/>
                        </w:rPr>
                      </m:ctrlPr>
                    </m:sSubPr>
                    <m:e>
                      <m:r>
                        <m:rPr/>
                        <w:rPr>
                          <w:rFonts w:ascii="Cambria Math" w:hAnsi="Cambria Math" w:eastAsia="宋体" w:cs="Times New Roman"/>
                          <w:szCs w:val="28"/>
                        </w:rPr>
                        <m:t>X</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r>
                    <m:rPr>
                      <m:sty m:val="p"/>
                    </m:rPr>
                    <w:rPr>
                      <w:rFonts w:ascii="Cambria Math" w:hAnsi="Cambria Math" w:eastAsia="宋体" w:cs="Times New Roman"/>
                      <w:szCs w:val="28"/>
                    </w:rPr>
                    <m:t>[</m:t>
                  </m:r>
                  <m:r>
                    <m:rPr/>
                    <w:rPr>
                      <w:rFonts w:ascii="Cambria Math" w:hAnsi="Cambria Math" w:eastAsia="宋体" w:cs="Times New Roman"/>
                      <w:szCs w:val="28"/>
                    </w:rPr>
                    <m:t>a</m:t>
                  </m:r>
                  <m:r>
                    <m:rPr>
                      <m:sty m:val="p"/>
                    </m:rPr>
                    <w:rPr>
                      <w:rFonts w:ascii="Cambria Math" w:hAnsi="Cambria Math" w:eastAsia="宋体" w:cs="Times New Roman"/>
                      <w:szCs w:val="28"/>
                    </w:rPr>
                    <m:t>+1],</m:t>
                  </m:r>
                  <m:r>
                    <m:rPr/>
                    <w:rPr>
                      <w:rFonts w:ascii="Cambria Math" w:hAnsi="Cambria Math" w:eastAsia="宋体" w:cs="Times New Roman"/>
                      <w:szCs w:val="28"/>
                    </w:rPr>
                    <m:t>num</m:t>
                  </m:r>
                  <m:ctrlPr>
                    <w:rPr>
                      <w:rFonts w:ascii="Cambria Math" w:hAnsi="Cambria Math" w:eastAsia="宋体" w:cs="Times New Roman"/>
                      <w:szCs w:val="28"/>
                    </w:rPr>
                  </m:ctrlPr>
                </m:sub>
              </m:sSub>
              <m:r>
                <m:rPr>
                  <m:sty m:val="p"/>
                </m:rPr>
                <w:rPr>
                  <w:rFonts w:ascii="Cambria Math" w:hAnsi="Cambria Math" w:eastAsia="宋体" w:cs="Times New Roman"/>
                  <w:szCs w:val="28"/>
                </w:rPr>
                <m:t>∗</m:t>
              </m:r>
              <m:r>
                <m:rPr/>
                <w:rPr>
                  <w:rFonts w:ascii="Cambria Math" w:hAnsi="Cambria Math" w:eastAsia="宋体" w:cs="Times New Roman"/>
                  <w:szCs w:val="28"/>
                </w:rPr>
                <m:t>d</m:t>
              </m:r>
              <m:ctrlPr>
                <w:rPr>
                  <w:rFonts w:ascii="Cambria Math" w:hAnsi="Cambria Math" w:eastAsia="宋体" w:cs="Times New Roman"/>
                  <w:szCs w:val="28"/>
                </w:rPr>
              </m:ctrlPr>
            </m:e>
          </m:nary>
        </m:oMath>
      </m:oMathPara>
    </w:p>
    <w:p w14:paraId="722BBDD6">
      <w:pPr>
        <w:adjustRightInd/>
        <w:snapToGrid/>
        <w:ind w:firstLine="0" w:firstLineChars="0"/>
        <w:rPr>
          <w:rFonts w:eastAsia="宋体" w:cs="Times New Roman"/>
          <w:szCs w:val="28"/>
        </w:rPr>
      </w:pPr>
      <w:r>
        <w:rPr>
          <w:rFonts w:hint="eastAsia" w:eastAsia="宋体" w:cs="Times New Roman"/>
          <w:szCs w:val="28"/>
        </w:rPr>
        <w:t>其中，</w:t>
      </w:r>
      <m:oMath>
        <m:sSub>
          <m:sSubPr>
            <m:ctrlPr>
              <w:rPr>
                <w:rFonts w:ascii="Cambria Math" w:hAnsi="Cambria Math" w:eastAsia="宋体" w:cs="Times New Roman"/>
                <w:szCs w:val="28"/>
              </w:rPr>
            </m:ctrlPr>
          </m:sSubPr>
          <m:e>
            <m:r>
              <m:rPr/>
              <w:rPr>
                <w:rFonts w:ascii="Cambria Math" w:hAnsi="Cambria Math" w:eastAsia="宋体" w:cs="Times New Roman"/>
                <w:szCs w:val="28"/>
              </w:rPr>
              <m:t>inj</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oMath>
      <w:r>
        <w:rPr>
          <w:rFonts w:hint="eastAsia" w:eastAsia="宋体" w:cs="Times New Roman"/>
          <w:szCs w:val="28"/>
        </w:rPr>
        <w:t>表示数据流</w:t>
      </w:r>
      <m:oMath>
        <m:sSub>
          <m:sSubPr>
            <m:ctrlPr>
              <w:rPr>
                <w:rFonts w:ascii="Cambria Math" w:hAnsi="Cambria Math" w:eastAsia="宋体" w:cs="Times New Roman"/>
                <w:szCs w:val="28"/>
              </w:rPr>
            </m:ctrlPr>
          </m:sSubPr>
          <m:e>
            <m:r>
              <m:rPr/>
              <w:rPr>
                <w:rFonts w:hint="eastAsia" w:ascii="Cambria Math" w:hAnsi="Cambria Math" w:eastAsia="宋体" w:cs="Times New Roman"/>
                <w:szCs w:val="28"/>
              </w:rPr>
              <m:t>f</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oMath>
      <w:r>
        <w:rPr>
          <w:rFonts w:hint="eastAsia" w:eastAsia="宋体" w:cs="Times New Roman"/>
          <w:szCs w:val="28"/>
        </w:rPr>
        <w:t>注入网络的时间，</w:t>
      </w:r>
      <m:oMath>
        <m:sSub>
          <m:sSubPr>
            <m:ctrlPr>
              <w:rPr>
                <w:rFonts w:ascii="Cambria Math" w:hAnsi="Cambria Math" w:eastAsia="宋体" w:cs="Times New Roman"/>
                <w:szCs w:val="28"/>
              </w:rPr>
            </m:ctrlPr>
          </m:sSubPr>
          <m:e>
            <m:r>
              <m:rPr/>
              <w:rPr>
                <w:rFonts w:ascii="Cambria Math" w:hAnsi="Cambria Math" w:eastAsia="宋体" w:cs="Times New Roman"/>
                <w:szCs w:val="28"/>
              </w:rPr>
              <m:t>Y</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oMath>
      <w:r>
        <w:rPr>
          <w:rFonts w:eastAsia="宋体" w:cs="Times New Roman"/>
          <w:szCs w:val="28"/>
        </w:rPr>
        <w:t>是流量</w:t>
      </w:r>
      <m:oMath>
        <m:sSub>
          <m:sSubPr>
            <m:ctrlPr>
              <w:rPr>
                <w:rFonts w:ascii="Cambria Math" w:hAnsi="Cambria Math" w:eastAsia="宋体" w:cs="Times New Roman"/>
                <w:szCs w:val="28"/>
              </w:rPr>
            </m:ctrlPr>
          </m:sSubPr>
          <m:e>
            <m:r>
              <m:rPr/>
              <w:rPr>
                <w:rFonts w:ascii="Cambria Math" w:hAnsi="Cambria Math" w:eastAsia="宋体" w:cs="Times New Roman"/>
                <w:szCs w:val="28"/>
              </w:rPr>
              <m:t>f</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oMath>
      <w:r>
        <w:rPr>
          <w:rFonts w:eastAsia="宋体" w:cs="Times New Roman"/>
          <w:szCs w:val="28"/>
        </w:rPr>
        <w:t>的数据包经过的交换节点个数，</w:t>
      </w:r>
      <m:oMath>
        <m:sSub>
          <m:sSubPr>
            <m:ctrlPr>
              <w:rPr>
                <w:rFonts w:ascii="Cambria Math" w:hAnsi="Cambria Math" w:eastAsia="宋体" w:cs="Times New Roman"/>
                <w:szCs w:val="28"/>
              </w:rPr>
            </m:ctrlPr>
          </m:sSubPr>
          <m:e>
            <m:r>
              <m:rPr/>
              <w:rPr>
                <w:rFonts w:ascii="Cambria Math" w:hAnsi="Cambria Math" w:eastAsia="宋体" w:cs="Times New Roman"/>
                <w:szCs w:val="28"/>
              </w:rPr>
              <m:t>X</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r>
          <m:rPr>
            <m:sty m:val="p"/>
          </m:rPr>
          <w:rPr>
            <w:rFonts w:ascii="Cambria Math" w:hAnsi="Cambria Math" w:eastAsia="宋体" w:cs="Times New Roman"/>
            <w:szCs w:val="28"/>
          </w:rPr>
          <m:t>[</m:t>
        </m:r>
        <m:r>
          <m:rPr/>
          <w:rPr>
            <w:rFonts w:ascii="Cambria Math" w:hAnsi="Cambria Math" w:eastAsia="宋体" w:cs="Times New Roman"/>
            <w:szCs w:val="28"/>
          </w:rPr>
          <m:t>a</m:t>
        </m:r>
        <m:r>
          <m:rPr>
            <m:sty m:val="p"/>
          </m:rPr>
          <w:rPr>
            <w:rFonts w:ascii="Cambria Math" w:hAnsi="Cambria Math" w:eastAsia="宋体" w:cs="Times New Roman"/>
            <w:szCs w:val="28"/>
          </w:rPr>
          <m:t>]</m:t>
        </m:r>
      </m:oMath>
      <w:r>
        <w:rPr>
          <w:rFonts w:eastAsia="宋体" w:cs="Times New Roman"/>
          <w:szCs w:val="28"/>
        </w:rPr>
        <w:t>表示训练参数流</w:t>
      </w:r>
      <m:oMath>
        <m:sSub>
          <m:sSubPr>
            <m:ctrlPr>
              <w:rPr>
                <w:rFonts w:ascii="Cambria Math" w:hAnsi="Cambria Math" w:eastAsia="宋体" w:cs="Times New Roman"/>
                <w:szCs w:val="28"/>
              </w:rPr>
            </m:ctrlPr>
          </m:sSubPr>
          <m:e>
            <m:r>
              <m:rPr/>
              <w:rPr>
                <w:rFonts w:ascii="Cambria Math" w:hAnsi="Cambria Math" w:eastAsia="宋体" w:cs="Times New Roman"/>
                <w:szCs w:val="28"/>
              </w:rPr>
              <m:t>f</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oMath>
      <w:r>
        <w:rPr>
          <w:rFonts w:eastAsia="宋体" w:cs="Times New Roman"/>
          <w:szCs w:val="28"/>
        </w:rPr>
        <w:t>的传输路径上的第</w:t>
      </w:r>
      <m:oMath>
        <m:r>
          <m:rPr/>
          <w:rPr>
            <w:rFonts w:ascii="Cambria Math" w:hAnsi="Cambria Math" w:eastAsia="宋体" w:cs="Times New Roman"/>
            <w:szCs w:val="28"/>
          </w:rPr>
          <m:t>a</m:t>
        </m:r>
      </m:oMath>
      <w:r>
        <w:rPr>
          <w:rFonts w:eastAsia="宋体" w:cs="Times New Roman"/>
          <w:szCs w:val="28"/>
        </w:rPr>
        <w:t>个交换节点，</w:t>
      </w:r>
      <m:oMath>
        <m:sSub>
          <m:sSubPr>
            <m:ctrlPr>
              <w:rPr>
                <w:rFonts w:ascii="Cambria Math" w:hAnsi="Cambria Math" w:eastAsia="宋体" w:cs="Times New Roman"/>
                <w:szCs w:val="28"/>
              </w:rPr>
            </m:ctrlPr>
          </m:sSubPr>
          <m:e>
            <m:r>
              <m:rPr/>
              <w:rPr>
                <w:rFonts w:ascii="Cambria Math" w:hAnsi="Cambria Math" w:eastAsia="宋体" w:cs="Times New Roman"/>
                <w:szCs w:val="28"/>
              </w:rPr>
              <m:t>ψ</m:t>
            </m:r>
            <m:ctrlPr>
              <w:rPr>
                <w:rFonts w:ascii="Cambria Math" w:hAnsi="Cambria Math" w:eastAsia="宋体" w:cs="Times New Roman"/>
                <w:szCs w:val="28"/>
              </w:rPr>
            </m:ctrlPr>
          </m:e>
          <m:sub>
            <m:sSub>
              <m:sSubPr>
                <m:ctrlPr>
                  <w:rPr>
                    <w:rFonts w:ascii="Cambria Math" w:hAnsi="Cambria Math" w:eastAsia="宋体" w:cs="Times New Roman"/>
                    <w:szCs w:val="28"/>
                  </w:rPr>
                </m:ctrlPr>
              </m:sSubPr>
              <m:e>
                <m:r>
                  <m:rPr/>
                  <w:rPr>
                    <w:rFonts w:ascii="Cambria Math" w:hAnsi="Cambria Math" w:eastAsia="宋体" w:cs="Times New Roman"/>
                    <w:szCs w:val="28"/>
                  </w:rPr>
                  <m:t>X</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r>
              <m:rPr>
                <m:sty m:val="p"/>
              </m:rPr>
              <w:rPr>
                <w:rFonts w:ascii="Cambria Math" w:hAnsi="Cambria Math" w:eastAsia="宋体" w:cs="Times New Roman"/>
                <w:szCs w:val="28"/>
              </w:rPr>
              <m:t>[</m:t>
            </m:r>
            <m:r>
              <m:rPr/>
              <w:rPr>
                <w:rFonts w:ascii="Cambria Math" w:hAnsi="Cambria Math" w:eastAsia="宋体" w:cs="Times New Roman"/>
                <w:szCs w:val="28"/>
              </w:rPr>
              <m:t>a</m:t>
            </m:r>
            <m:r>
              <m:rPr>
                <m:sty m:val="p"/>
              </m:rPr>
              <w:rPr>
                <w:rFonts w:ascii="Cambria Math" w:hAnsi="Cambria Math" w:eastAsia="宋体" w:cs="Times New Roman"/>
                <w:szCs w:val="28"/>
              </w:rPr>
              <m:t>]</m:t>
            </m:r>
            <m:sSub>
              <m:sSubPr>
                <m:ctrlPr>
                  <w:rPr>
                    <w:rFonts w:ascii="Cambria Math" w:hAnsi="Cambria Math" w:eastAsia="宋体" w:cs="Times New Roman"/>
                    <w:szCs w:val="28"/>
                  </w:rPr>
                </m:ctrlPr>
              </m:sSubPr>
              <m:e>
                <m:r>
                  <m:rPr/>
                  <w:rPr>
                    <w:rFonts w:ascii="Cambria Math" w:hAnsi="Cambria Math" w:eastAsia="宋体" w:cs="Times New Roman"/>
                    <w:szCs w:val="28"/>
                  </w:rPr>
                  <m:t>X</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r>
              <m:rPr>
                <m:sty m:val="p"/>
              </m:rPr>
              <w:rPr>
                <w:rFonts w:ascii="Cambria Math" w:hAnsi="Cambria Math" w:eastAsia="宋体" w:cs="Times New Roman"/>
                <w:szCs w:val="28"/>
              </w:rPr>
              <m:t>[</m:t>
            </m:r>
            <m:r>
              <m:rPr/>
              <w:rPr>
                <w:rFonts w:ascii="Cambria Math" w:hAnsi="Cambria Math" w:eastAsia="宋体" w:cs="Times New Roman"/>
                <w:szCs w:val="28"/>
              </w:rPr>
              <m:t>a</m:t>
            </m:r>
            <m:r>
              <m:rPr>
                <m:sty m:val="p"/>
              </m:rPr>
              <w:rPr>
                <w:rFonts w:ascii="Cambria Math" w:hAnsi="Cambria Math" w:eastAsia="宋体" w:cs="Times New Roman"/>
                <w:szCs w:val="28"/>
              </w:rPr>
              <m:t>+1],</m:t>
            </m:r>
            <m:r>
              <m:rPr/>
              <w:rPr>
                <w:rFonts w:ascii="Cambria Math" w:hAnsi="Cambria Math" w:eastAsia="宋体" w:cs="Times New Roman"/>
                <w:szCs w:val="28"/>
              </w:rPr>
              <m:t>num</m:t>
            </m:r>
            <m:ctrlPr>
              <w:rPr>
                <w:rFonts w:ascii="Cambria Math" w:hAnsi="Cambria Math" w:eastAsia="宋体" w:cs="Times New Roman"/>
                <w:szCs w:val="28"/>
              </w:rPr>
            </m:ctrlPr>
          </m:sub>
        </m:sSub>
      </m:oMath>
      <w:r>
        <w:rPr>
          <w:rFonts w:eastAsia="宋体" w:cs="Times New Roman"/>
          <w:szCs w:val="28"/>
        </w:rPr>
        <w:t>是在流量</w:t>
      </w:r>
      <m:oMath>
        <m:sSub>
          <m:sSubPr>
            <m:ctrlPr>
              <w:rPr>
                <w:rFonts w:ascii="Cambria Math" w:hAnsi="Cambria Math" w:eastAsia="宋体" w:cs="Times New Roman"/>
                <w:szCs w:val="28"/>
              </w:rPr>
            </m:ctrlPr>
          </m:sSubPr>
          <m:e>
            <m:r>
              <m:rPr/>
              <w:rPr>
                <w:rFonts w:ascii="Cambria Math" w:hAnsi="Cambria Math" w:eastAsia="宋体" w:cs="Times New Roman"/>
                <w:szCs w:val="28"/>
              </w:rPr>
              <m:t>f</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oMath>
      <w:r>
        <w:rPr>
          <w:rFonts w:eastAsia="宋体" w:cs="Times New Roman"/>
          <w:szCs w:val="28"/>
        </w:rPr>
        <w:t>在节点</w:t>
      </w:r>
      <m:oMath>
        <m:sSub>
          <m:sSubPr>
            <m:ctrlPr>
              <w:rPr>
                <w:rFonts w:ascii="Cambria Math" w:hAnsi="Cambria Math" w:eastAsia="宋体" w:cs="Times New Roman"/>
                <w:szCs w:val="28"/>
              </w:rPr>
            </m:ctrlPr>
          </m:sSubPr>
          <m:e>
            <m:r>
              <m:rPr/>
              <w:rPr>
                <w:rFonts w:ascii="Cambria Math" w:hAnsi="Cambria Math" w:eastAsia="宋体" w:cs="Times New Roman"/>
                <w:szCs w:val="28"/>
              </w:rPr>
              <m:t>X</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r>
          <m:rPr>
            <m:sty m:val="p"/>
          </m:rPr>
          <w:rPr>
            <w:rFonts w:ascii="Cambria Math" w:hAnsi="Cambria Math" w:eastAsia="宋体" w:cs="Times New Roman"/>
            <w:szCs w:val="28"/>
          </w:rPr>
          <m:t>[</m:t>
        </m:r>
        <m:r>
          <m:rPr/>
          <w:rPr>
            <w:rFonts w:ascii="Cambria Math" w:hAnsi="Cambria Math" w:eastAsia="宋体" w:cs="Times New Roman"/>
            <w:szCs w:val="28"/>
          </w:rPr>
          <m:t>a</m:t>
        </m:r>
        <m:r>
          <m:rPr>
            <m:sty m:val="p"/>
          </m:rPr>
          <w:rPr>
            <w:rFonts w:ascii="Cambria Math" w:hAnsi="Cambria Math" w:eastAsia="宋体" w:cs="Times New Roman"/>
            <w:szCs w:val="28"/>
          </w:rPr>
          <m:t>]</m:t>
        </m:r>
      </m:oMath>
      <w:r>
        <w:rPr>
          <w:rFonts w:eastAsia="宋体" w:cs="Times New Roman"/>
          <w:szCs w:val="28"/>
        </w:rPr>
        <w:t>上的排队偏移标签，</w:t>
      </w:r>
      <m:oMath>
        <m:r>
          <m:rPr/>
          <w:rPr>
            <w:rFonts w:ascii="Cambria Math" w:hAnsi="Cambria Math" w:eastAsia="宋体" w:cs="Times New Roman"/>
            <w:szCs w:val="28"/>
          </w:rPr>
          <m:t>d</m:t>
        </m:r>
      </m:oMath>
      <w:r>
        <w:rPr>
          <w:rFonts w:eastAsia="宋体" w:cs="Times New Roman"/>
          <w:szCs w:val="28"/>
        </w:rPr>
        <w:t>是一个时间间隔的长度。</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.ddl</m:t>
        </m:r>
      </m:oMath>
      <w:r>
        <w:rPr>
          <w:rFonts w:hint="eastAsia" w:eastAsia="宋体" w:cs="Times New Roman"/>
          <w:szCs w:val="28"/>
        </w:rPr>
        <w:t>表示</w:t>
      </w:r>
      <w:r>
        <w:rPr>
          <w:rFonts w:eastAsia="宋体" w:cs="Times New Roman"/>
          <w:szCs w:val="28"/>
        </w:rPr>
        <w:t>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的</w:t>
      </w:r>
      <w:r>
        <w:rPr>
          <w:rFonts w:hint="eastAsia" w:eastAsia="宋体" w:cs="Times New Roman"/>
          <w:szCs w:val="28"/>
        </w:rPr>
        <w:t>截止日期，</w:t>
      </w:r>
      <w:r>
        <w:rPr>
          <w:rFonts w:eastAsia="宋体" w:cs="Times New Roman"/>
          <w:szCs w:val="28"/>
        </w:rPr>
        <w:t>一个数据包只能映射到一个对应的时间间隔中，即</w:t>
      </w:r>
    </w:p>
    <w:p w14:paraId="131EA598">
      <w:pPr>
        <w:adjustRightInd/>
        <w:snapToGrid/>
        <w:ind w:firstLine="560"/>
        <w:rPr>
          <w:rFonts w:eastAsia="宋体" w:cs="Times New Roman"/>
          <w:szCs w:val="28"/>
        </w:rPr>
      </w:pPr>
      <m:oMathPara>
        <m:oMathParaPr>
          <m:jc m:val="center"/>
        </m:oMathParaPr>
        <m:oMath>
          <m:nary>
            <m:naryPr>
              <m:chr m:val="∑"/>
              <m:limLoc m:val="undOvr"/>
              <m:ctrlPr>
                <w:rPr>
                  <w:rFonts w:ascii="Cambria Math" w:hAnsi="Cambria Math" w:eastAsia="宋体" w:cs="Times New Roman"/>
                  <w:i/>
                  <w:iCs/>
                  <w:szCs w:val="28"/>
                </w:rPr>
              </m:ctrlPr>
            </m:naryPr>
            <m:sub>
              <m:r>
                <m:rPr/>
                <w:rPr>
                  <w:rFonts w:ascii="Cambria Math" w:hAnsi="Cambria Math" w:eastAsia="宋体" w:cs="Times New Roman"/>
                  <w:szCs w:val="28"/>
                </w:rPr>
                <m:t>t=0</m:t>
              </m:r>
              <m:ctrlPr>
                <w:rPr>
                  <w:rFonts w:ascii="Cambria Math" w:hAnsi="Cambria Math" w:eastAsia="宋体" w:cs="Times New Roman"/>
                  <w:i/>
                  <w:iCs/>
                  <w:szCs w:val="28"/>
                </w:rPr>
              </m:ctrlPr>
            </m:sub>
            <m:sup>
              <m:r>
                <m:rPr/>
                <w:rPr>
                  <w:rFonts w:ascii="Cambria Math" w:hAnsi="Cambria Math" w:eastAsia="宋体" w:cs="Times New Roman"/>
                  <w:szCs w:val="28"/>
                </w:rPr>
                <m:t>C−1</m:t>
              </m:r>
              <m:ctrlPr>
                <w:rPr>
                  <w:rFonts w:ascii="Cambria Math" w:hAnsi="Cambria Math" w:eastAsia="宋体" w:cs="Times New Roman"/>
                  <w:i/>
                  <w:iCs/>
                  <w:szCs w:val="28"/>
                </w:rPr>
              </m:ctrlPr>
            </m:sup>
            <m:e>
              <m:sSub>
                <m:sSubPr>
                  <m:ctrlPr>
                    <w:rPr>
                      <w:rFonts w:ascii="Cambria Math" w:hAnsi="Cambria Math" w:eastAsia="宋体" w:cs="Times New Roman"/>
                      <w:i/>
                      <w:iCs/>
                      <w:szCs w:val="28"/>
                    </w:rPr>
                  </m:ctrlPr>
                </m:sSubPr>
                <m:e>
                  <m:r>
                    <m:rPr/>
                    <w:rPr>
                      <w:rFonts w:ascii="Cambria Math" w:hAnsi="Cambria Math" w:eastAsia="宋体" w:cs="Times New Roman"/>
                      <w:szCs w:val="28"/>
                    </w:rPr>
                    <m:t>Φ</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ctrlPr>
                <w:rPr>
                  <w:rFonts w:ascii="Cambria Math" w:hAnsi="Cambria Math" w:eastAsia="宋体" w:cs="Times New Roman"/>
                  <w:i/>
                  <w:iCs/>
                  <w:szCs w:val="28"/>
                </w:rPr>
              </m:ctrlPr>
            </m:e>
          </m:nary>
          <m:r>
            <m:rPr/>
            <w:rPr>
              <w:rFonts w:ascii="Cambria Math" w:hAnsi="Cambria Math" w:eastAsia="宋体" w:cs="Times New Roman"/>
              <w:szCs w:val="28"/>
            </w:rPr>
            <m:t>≤1,</m:t>
          </m:r>
          <m:sSub>
            <m:sSubPr>
              <m:ctrlPr>
                <w:rPr>
                  <w:rFonts w:ascii="Cambria Math" w:hAnsi="Cambria Math" w:eastAsia="宋体" w:cs="Times New Roman"/>
                  <w:i/>
                  <w:iCs/>
                  <w:szCs w:val="28"/>
                </w:rPr>
              </m:ctrlPr>
            </m:sSubPr>
            <m:e>
              <m:r>
                <m:rPr/>
                <w:rPr>
                  <w:rFonts w:ascii="Cambria Math" w:hAnsi="Cambria Math" w:eastAsia="宋体" w:cs="Times New Roman"/>
                  <w:szCs w:val="28"/>
                </w:rPr>
                <m:t>Φ</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)≥0,</m:t>
          </m:r>
          <m:sSub>
            <m:sSubPr>
              <m:ctrlPr>
                <w:rPr>
                  <w:rFonts w:ascii="Cambria Math" w:hAnsi="Cambria Math" w:eastAsia="宋体" w:cs="Times New Roman"/>
                  <w:i/>
                  <w:iCs/>
                  <w:szCs w:val="28"/>
                </w:rPr>
              </m:ctrlPr>
            </m:sSubPr>
            <m:e>
              <m:r>
                <m:rPr/>
                <w:rPr>
                  <w:rFonts w:ascii="Cambria Math" w:hAnsi="Cambria Math" w:eastAsia="宋体" w:cs="Times New Roman"/>
                  <w:szCs w:val="28"/>
                </w:rPr>
                <m:t>Φ</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)∈Z</m:t>
          </m:r>
        </m:oMath>
      </m:oMathPara>
    </w:p>
    <w:p w14:paraId="19C36C99">
      <w:pPr>
        <w:adjustRightInd/>
        <w:snapToGrid/>
        <w:ind w:firstLine="560"/>
        <w:rPr>
          <w:rFonts w:eastAsia="宋体" w:cs="Times New Roman"/>
          <w:szCs w:val="28"/>
        </w:rPr>
      </w:pPr>
      <m:oMath>
        <m:r>
          <m:rPr/>
          <w:rPr>
            <w:rFonts w:ascii="Cambria Math" w:hAnsi="Cambria Math" w:eastAsia="宋体" w:cs="Times New Roman"/>
            <w:szCs w:val="28"/>
          </w:rPr>
          <m:t>D(</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oMath>
      <w:r>
        <w:rPr>
          <w:rFonts w:eastAsia="宋体" w:cs="Times New Roman"/>
          <w:szCs w:val="28"/>
        </w:rPr>
        <w:t>通过计算时间间隔利用率的标准差来衡量负载平衡的性能，因此有下式</w:t>
      </w:r>
      <w:r>
        <w:rPr>
          <w:rFonts w:eastAsia="宋体" w:cs="Times New Roman"/>
          <w:szCs w:val="28"/>
        </w:rPr>
        <w:br w:type="textWrapping"/>
      </w:r>
      <m:oMathPara>
        <m:oMathParaPr>
          <m:jc m:val="center"/>
        </m:oMathParaPr>
        <m:oMath>
          <m:r>
            <m:rPr/>
            <w:rPr>
              <w:rFonts w:ascii="Cambria Math" w:hAnsi="Cambria Math" w:eastAsia="宋体" w:cs="Times New Roman"/>
              <w:szCs w:val="28"/>
            </w:rPr>
            <m:t>D(</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rad>
            <m:radPr>
              <m:degHide m:val="1"/>
              <m:ctrlPr>
                <w:rPr>
                  <w:rFonts w:ascii="Cambria Math" w:hAnsi="Cambria Math" w:eastAsia="宋体" w:cs="Times New Roman"/>
                  <w:i/>
                  <w:szCs w:val="28"/>
                </w:rPr>
              </m:ctrlPr>
            </m:radPr>
            <m:deg>
              <m:ctrlPr>
                <w:rPr>
                  <w:rFonts w:ascii="Cambria Math" w:hAnsi="Cambria Math" w:eastAsia="宋体" w:cs="Times New Roman"/>
                  <w:i/>
                  <w:szCs w:val="28"/>
                </w:rPr>
              </m:ctrlPr>
            </m:deg>
            <m:e>
              <m:f>
                <m:fPr>
                  <m:ctrlPr>
                    <w:rPr>
                      <w:rFonts w:ascii="Cambria Math" w:hAnsi="Cambria Math" w:eastAsia="宋体" w:cs="Times New Roman"/>
                      <w:i/>
                      <w:szCs w:val="28"/>
                    </w:rPr>
                  </m:ctrlPr>
                </m:fPr>
                <m:num>
                  <m:r>
                    <m:rPr/>
                    <w:rPr>
                      <w:rFonts w:ascii="Cambria Math" w:hAnsi="Cambria Math" w:eastAsia="宋体" w:cs="Times New Roman"/>
                      <w:szCs w:val="28"/>
                    </w:rPr>
                    <m:t>1</m:t>
                  </m:r>
                  <m:ctrlPr>
                    <w:rPr>
                      <w:rFonts w:ascii="Cambria Math" w:hAnsi="Cambria Math" w:eastAsia="宋体" w:cs="Times New Roman"/>
                      <w:i/>
                      <w:szCs w:val="28"/>
                    </w:rPr>
                  </m:ctrlPr>
                </m:num>
                <m:den>
                  <m:r>
                    <m:rPr/>
                    <w:rPr>
                      <w:rFonts w:ascii="Cambria Math" w:hAnsi="Cambria Math" w:eastAsia="宋体" w:cs="Times New Roman"/>
                      <w:szCs w:val="28"/>
                    </w:rPr>
                    <m:t>C</m:t>
                  </m:r>
                  <m:ctrlPr>
                    <w:rPr>
                      <w:rFonts w:ascii="Cambria Math" w:hAnsi="Cambria Math" w:eastAsia="宋体" w:cs="Times New Roman"/>
                      <w:i/>
                      <w:szCs w:val="28"/>
                    </w:rPr>
                  </m:ctrlPr>
                </m:den>
              </m:f>
              <m:nary>
                <m:naryPr>
                  <m:chr m:val="∑"/>
                  <m:limLoc m:val="undOvr"/>
                  <m:ctrlPr>
                    <w:rPr>
                      <w:rFonts w:ascii="Cambria Math" w:hAnsi="Cambria Math" w:eastAsia="宋体" w:cs="Times New Roman"/>
                      <w:i/>
                      <w:szCs w:val="28"/>
                    </w:rPr>
                  </m:ctrlPr>
                </m:naryPr>
                <m:sub>
                  <w:bookmarkStart w:id="78" w:name="OLE_LINK70"/>
                  <m:r>
                    <m:rPr/>
                    <w:rPr>
                      <w:rFonts w:ascii="Cambria Math" w:hAnsi="Cambria Math" w:eastAsia="宋体" w:cs="Times New Roman"/>
                      <w:szCs w:val="28"/>
                    </w:rPr>
                    <m:t>t=0</m:t>
                  </m:r>
                  <w:bookmarkEnd w:id="78"/>
                  <m:ctrlPr>
                    <w:rPr>
                      <w:rFonts w:ascii="Cambria Math" w:hAnsi="Cambria Math" w:eastAsia="宋体" w:cs="Times New Roman"/>
                      <w:i/>
                      <w:szCs w:val="28"/>
                    </w:rPr>
                  </m:ctrlPr>
                </m:sub>
                <m:sup>
                  <m:r>
                    <m:rPr/>
                    <w:rPr>
                      <w:rFonts w:ascii="Cambria Math" w:hAnsi="Cambria Math" w:eastAsia="宋体" w:cs="Times New Roman"/>
                      <w:szCs w:val="28"/>
                    </w:rPr>
                    <m:t>C−1</m:t>
                  </m:r>
                  <m:ctrlPr>
                    <w:rPr>
                      <w:rFonts w:ascii="Cambria Math" w:hAnsi="Cambria Math" w:eastAsia="宋体" w:cs="Times New Roman"/>
                      <w:i/>
                      <w:szCs w:val="28"/>
                    </w:rPr>
                  </m:ctrlPr>
                </m:sup>
                <m:e>
                  <m:sSup>
                    <m:sSupPr>
                      <m:ctrlPr>
                        <w:rPr>
                          <w:rFonts w:ascii="Cambria Math" w:hAnsi="Cambria Math" w:eastAsia="宋体" w:cs="Times New Roman"/>
                          <w:i/>
                          <w:szCs w:val="28"/>
                        </w:rPr>
                      </m:ctrlPr>
                    </m:sSupPr>
                    <m:e>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r>
                        <m:rPr/>
                        <w:rPr>
                          <w:rFonts w:ascii="Cambria Math" w:hAnsi="Cambria Math" w:eastAsia="宋体" w:cs="Times New Roman"/>
                          <w:szCs w:val="28"/>
                        </w:rPr>
                        <m:t>−</m:t>
                      </m:r>
                      <m:acc>
                        <m:accPr>
                          <m:chr m:val="̅"/>
                          <m:ctrlPr>
                            <w:rPr>
                              <w:rFonts w:ascii="Cambria Math" w:hAnsi="Cambria Math" w:eastAsia="宋体" w:cs="Times New Roman"/>
                              <w:i/>
                              <w:iCs/>
                              <w:szCs w:val="28"/>
                            </w:rPr>
                          </m:ctrlPr>
                        </m:accPr>
                        <m:e>
                          <m:r>
                            <m:rPr/>
                            <w:rPr>
                              <w:rFonts w:ascii="Cambria Math" w:hAnsi="Cambria Math" w:eastAsia="宋体" w:cs="Times New Roman"/>
                              <w:szCs w:val="28"/>
                            </w:rPr>
                            <m:t>X</m:t>
                          </m:r>
                          <m:ctrlPr>
                            <w:rPr>
                              <w:rFonts w:ascii="Cambria Math" w:hAnsi="Cambria Math" w:eastAsia="宋体" w:cs="Times New Roman"/>
                              <w:i/>
                              <w:iCs/>
                              <w:szCs w:val="28"/>
                            </w:rPr>
                          </m:ctrlPr>
                        </m:e>
                      </m:acc>
                      <m:r>
                        <m:rPr/>
                        <w:rPr>
                          <w:rFonts w:ascii="Cambria Math" w:hAnsi="Cambria Math" w:eastAsia="宋体" w:cs="Times New Roman"/>
                          <w:szCs w:val="28"/>
                        </w:rPr>
                        <m:t>)</m:t>
                      </m:r>
                      <m:ctrlPr>
                        <w:rPr>
                          <w:rFonts w:ascii="Cambria Math" w:hAnsi="Cambria Math" w:eastAsia="宋体" w:cs="Times New Roman"/>
                          <w:i/>
                          <w:szCs w:val="28"/>
                        </w:rPr>
                      </m:ctrlPr>
                    </m:e>
                    <m:sup>
                      <m:r>
                        <m:rPr/>
                        <w:rPr>
                          <w:rFonts w:ascii="Cambria Math" w:hAnsi="Cambria Math" w:eastAsia="宋体" w:cs="Times New Roman"/>
                          <w:szCs w:val="28"/>
                        </w:rPr>
                        <m:t>2</m:t>
                      </m:r>
                      <m:ctrlPr>
                        <w:rPr>
                          <w:rFonts w:ascii="Cambria Math" w:hAnsi="Cambria Math" w:eastAsia="宋体" w:cs="Times New Roman"/>
                          <w:i/>
                          <w:szCs w:val="28"/>
                        </w:rPr>
                      </m:ctrlPr>
                    </m:sup>
                  </m:sSup>
                  <m:ctrlPr>
                    <w:rPr>
                      <w:rFonts w:ascii="Cambria Math" w:hAnsi="Cambria Math" w:eastAsia="宋体" w:cs="Times New Roman"/>
                      <w:i/>
                      <w:szCs w:val="28"/>
                    </w:rPr>
                  </m:ctrlPr>
                </m:e>
              </m:nary>
              <m:ctrlPr>
                <w:rPr>
                  <w:rFonts w:ascii="Cambria Math" w:hAnsi="Cambria Math" w:eastAsia="宋体" w:cs="Times New Roman"/>
                  <w:i/>
                  <w:szCs w:val="28"/>
                </w:rPr>
              </m:ctrlPr>
            </m:e>
          </m:rad>
        </m:oMath>
      </m:oMathPara>
    </w:p>
    <w:p w14:paraId="268D0BB3">
      <w:pPr>
        <w:adjustRightInd/>
        <w:snapToGrid/>
        <w:ind w:firstLine="0" w:firstLineChars="0"/>
        <w:rPr>
          <w:rFonts w:eastAsia="宋体" w:cs="Times New Roman"/>
          <w:szCs w:val="28"/>
        </w:rPr>
      </w:pPr>
      <w:r>
        <w:rPr>
          <w:rFonts w:eastAsia="宋体" w:cs="Times New Roman"/>
          <w:szCs w:val="28"/>
        </w:rPr>
        <w:t>其中</w:t>
      </w:r>
      <m:oMath>
        <m:acc>
          <m:accPr>
            <m:chr m:val="̅"/>
            <m:ctrlPr>
              <w:rPr>
                <w:rFonts w:ascii="Cambria Math" w:hAnsi="Cambria Math" w:eastAsia="宋体" w:cs="Times New Roman"/>
                <w:i/>
                <w:iCs/>
                <w:szCs w:val="28"/>
              </w:rPr>
            </m:ctrlPr>
          </m:accPr>
          <m:e>
            <m:r>
              <m:rPr/>
              <w:rPr>
                <w:rFonts w:ascii="Cambria Math" w:hAnsi="Cambria Math" w:eastAsia="宋体" w:cs="Times New Roman"/>
                <w:szCs w:val="28"/>
              </w:rPr>
              <m:t>X</m:t>
            </m:r>
            <m:ctrlPr>
              <w:rPr>
                <w:rFonts w:ascii="Cambria Math" w:hAnsi="Cambria Math" w:eastAsia="宋体" w:cs="Times New Roman"/>
                <w:i/>
                <w:iCs/>
                <w:szCs w:val="28"/>
              </w:rPr>
            </m:ctrlPr>
          </m:e>
        </m:acc>
        <m:r>
          <m:rPr/>
          <w:rPr>
            <w:rFonts w:ascii="Cambria Math" w:hAnsi="Cambria Math" w:eastAsia="宋体" w:cs="Times New Roman"/>
            <w:szCs w:val="28"/>
          </w:rPr>
          <m:t>=</m:t>
        </m:r>
        <m:f>
          <m:fPr>
            <m:ctrlPr>
              <w:rPr>
                <w:rFonts w:ascii="Cambria Math" w:hAnsi="Cambria Math" w:eastAsia="宋体" w:cs="Times New Roman"/>
                <w:i/>
                <w:iCs/>
                <w:szCs w:val="28"/>
              </w:rPr>
            </m:ctrlPr>
          </m:fPr>
          <m:num>
            <m:r>
              <m:rPr/>
              <w:rPr>
                <w:rFonts w:ascii="Cambria Math" w:hAnsi="Cambria Math" w:eastAsia="宋体" w:cs="Times New Roman"/>
                <w:szCs w:val="28"/>
              </w:rPr>
              <m:t>1</m:t>
            </m:r>
            <m:ctrlPr>
              <w:rPr>
                <w:rFonts w:ascii="Cambria Math" w:hAnsi="Cambria Math" w:eastAsia="宋体" w:cs="Times New Roman"/>
                <w:i/>
                <w:iCs/>
                <w:szCs w:val="28"/>
              </w:rPr>
            </m:ctrlPr>
          </m:num>
          <m:den>
            <m:r>
              <m:rPr/>
              <w:rPr>
                <w:rFonts w:ascii="Cambria Math" w:hAnsi="Cambria Math" w:eastAsia="宋体" w:cs="Times New Roman"/>
                <w:szCs w:val="28"/>
              </w:rPr>
              <m:t>C</m:t>
            </m:r>
            <m:ctrlPr>
              <w:rPr>
                <w:rFonts w:ascii="Cambria Math" w:hAnsi="Cambria Math" w:eastAsia="宋体" w:cs="Times New Roman"/>
                <w:i/>
                <w:iCs/>
                <w:szCs w:val="28"/>
              </w:rPr>
            </m:ctrlPr>
          </m:den>
        </m:f>
        <m:nary>
          <m:naryPr>
            <m:chr m:val="∑"/>
            <m:limLoc m:val="undOvr"/>
            <m:ctrlPr>
              <w:rPr>
                <w:rFonts w:ascii="Cambria Math" w:hAnsi="Cambria Math" w:eastAsia="宋体" w:cs="Times New Roman"/>
                <w:i/>
                <w:iCs/>
                <w:szCs w:val="28"/>
              </w:rPr>
            </m:ctrlPr>
          </m:naryPr>
          <m:sub>
            <m:r>
              <m:rPr/>
              <w:rPr>
                <w:rFonts w:ascii="Cambria Math" w:hAnsi="Cambria Math" w:eastAsia="宋体" w:cs="Times New Roman"/>
                <w:szCs w:val="28"/>
              </w:rPr>
              <m:t>t=0</m:t>
            </m:r>
            <m:ctrlPr>
              <w:rPr>
                <w:rFonts w:ascii="Cambria Math" w:hAnsi="Cambria Math" w:eastAsia="宋体" w:cs="Times New Roman"/>
                <w:i/>
                <w:iCs/>
                <w:szCs w:val="28"/>
              </w:rPr>
            </m:ctrlPr>
          </m:sub>
          <m:sup>
            <m:r>
              <m:rPr/>
              <w:rPr>
                <w:rFonts w:ascii="Cambria Math" w:hAnsi="Cambria Math" w:eastAsia="宋体" w:cs="Times New Roman"/>
                <w:szCs w:val="28"/>
              </w:rPr>
              <m:t>C−1</m:t>
            </m:r>
            <m:ctrlPr>
              <w:rPr>
                <w:rFonts w:ascii="Cambria Math" w:hAnsi="Cambria Math" w:eastAsia="宋体" w:cs="Times New Roman"/>
                <w:i/>
                <w:iCs/>
                <w:szCs w:val="28"/>
              </w:rPr>
            </m:ctrlPr>
          </m:sup>
          <m:e>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eastAsia="宋体" w:cs="Times New Roman"/>
                <w:i/>
                <w:iCs/>
                <w:szCs w:val="28"/>
              </w:rPr>
            </m:ctrlPr>
          </m:e>
        </m:nary>
      </m:oMath>
      <w:r>
        <w:rPr>
          <w:rFonts w:eastAsia="宋体" w:cs="Times New Roman"/>
          <w:szCs w:val="28"/>
        </w:rPr>
        <w:t>表示在超周期</w:t>
      </w:r>
      <w:r>
        <w:rPr>
          <w:rFonts w:hint="eastAsia" w:eastAsia="宋体" w:cs="Times New Roman"/>
          <w:szCs w:val="28"/>
        </w:rPr>
        <w:t>中</w:t>
      </w:r>
      <w:r>
        <w:rPr>
          <w:rFonts w:eastAsia="宋体" w:cs="Times New Roman"/>
          <w:szCs w:val="28"/>
        </w:rPr>
        <w:t>时间间隔中</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oMath>
      <w:r>
        <w:rPr>
          <w:rFonts w:eastAsia="宋体" w:cs="Times New Roman"/>
          <w:szCs w:val="28"/>
        </w:rPr>
        <w:t>的平均利用率</w:t>
      </w:r>
      <w:r>
        <w:rPr>
          <w:rFonts w:hint="eastAsia" w:eastAsia="宋体" w:cs="Times New Roman"/>
          <w:szCs w:val="28"/>
        </w:rPr>
        <w:t>，</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oMath>
      <w:r>
        <w:rPr>
          <w:rFonts w:eastAsia="宋体" w:cs="Times New Roman"/>
          <w:szCs w:val="28"/>
        </w:rPr>
        <w:t>表示时间间隔</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oMath>
      <w:r>
        <w:rPr>
          <w:rFonts w:hint="eastAsia" w:eastAsia="宋体" w:cs="Times New Roman"/>
          <w:iCs/>
          <w:szCs w:val="28"/>
        </w:rPr>
        <w:t>中交换节点端口上的队列</w:t>
      </w:r>
      <w:r>
        <w:rPr>
          <w:rFonts w:eastAsia="宋体" w:cs="Times New Roman"/>
          <w:szCs w:val="28"/>
        </w:rPr>
        <w:t>使用情况</w:t>
      </w:r>
      <w:r>
        <w:rPr>
          <w:rFonts w:hint="eastAsia" w:eastAsia="宋体" w:cs="Times New Roman"/>
          <w:szCs w:val="28"/>
        </w:rPr>
        <w:t>，其计算公式如下</w:t>
      </w:r>
    </w:p>
    <w:p w14:paraId="68D7A337">
      <w:pPr>
        <w:adjustRightInd/>
        <w:snapToGrid/>
        <w:ind w:firstLine="0" w:firstLineChars="0"/>
        <w:rPr>
          <w:rFonts w:eastAsia="宋体" w:cs="Times New Roman"/>
          <w:szCs w:val="28"/>
        </w:rPr>
      </w:pPr>
      <m:oMathPara>
        <m:oMathParaPr>
          <m:jc m:val="center"/>
        </m:oMathParaPr>
        <m:oMath>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r>
            <m:rPr/>
            <w:rPr>
              <w:rFonts w:ascii="Cambria Math" w:hAnsi="Cambria Math" w:eastAsia="宋体" w:cs="Times New Roman"/>
              <w:szCs w:val="28"/>
            </w:rPr>
            <m:t>=</m:t>
          </m:r>
          <m:nary>
            <m:naryPr>
              <m:chr m:val="∑"/>
              <m:limLoc m:val="undOvr"/>
              <m:ctrlPr>
                <w:rPr>
                  <w:rFonts w:ascii="Cambria Math" w:hAnsi="Cambria Math" w:eastAsia="宋体" w:cs="Times New Roman"/>
                  <w:i/>
                  <w:szCs w:val="28"/>
                </w:rPr>
              </m:ctrlPr>
            </m:naryPr>
            <m:sub>
              <m:r>
                <m:rPr/>
                <w:rPr>
                  <w:rFonts w:ascii="Cambria Math" w:hAnsi="Cambria Math" w:eastAsia="宋体" w:cs="Times New Roman"/>
                  <w:szCs w:val="28"/>
                </w:rPr>
                <m:t>a</m:t>
              </m:r>
              <m:r>
                <m:rPr>
                  <m:sty m:val="p"/>
                </m:rPr>
                <w:rPr>
                  <w:rFonts w:ascii="Cambria Math" w:hAnsi="Cambria Math" w:eastAsia="宋体" w:cs="Times New Roman"/>
                  <w:szCs w:val="28"/>
                </w:rPr>
                <m:t>=1</m:t>
              </m:r>
              <m:ctrlPr>
                <w:rPr>
                  <w:rFonts w:ascii="Cambria Math" w:hAnsi="Cambria Math" w:eastAsia="宋体" w:cs="Times New Roman"/>
                  <w:i/>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i/>
                  <w:szCs w:val="28"/>
                </w:rPr>
              </m:ctrlPr>
            </m:sup>
            <m:e>
              <m:nary>
                <m:naryPr>
                  <m:chr m:val="∑"/>
                  <m:limLoc m:val="undOvr"/>
                  <m:ctrlPr>
                    <w:rPr>
                      <w:rFonts w:ascii="Cambria Math" w:hAnsi="Cambria Math" w:eastAsia="宋体" w:cs="Times New Roman"/>
                      <w:i/>
                      <w:szCs w:val="28"/>
                    </w:rPr>
                  </m:ctrlPr>
                </m:naryPr>
                <m:sub>
                  <m:r>
                    <m:rPr/>
                    <w:rPr>
                      <w:rFonts w:hint="eastAsia" w:ascii="Cambria Math" w:hAnsi="Cambria Math" w:eastAsia="宋体" w:cs="Times New Roman"/>
                      <w:szCs w:val="28"/>
                    </w:rPr>
                    <m:t>num</m:t>
                  </m:r>
                  <m:r>
                    <m:rPr>
                      <m:sty m:val="p"/>
                    </m:rPr>
                    <w:rPr>
                      <w:rFonts w:ascii="Cambria Math" w:hAnsi="Cambria Math" w:eastAsia="宋体" w:cs="Times New Roman"/>
                      <w:szCs w:val="28"/>
                    </w:rPr>
                    <m:t>=0</m:t>
                  </m:r>
                  <m:ctrlPr>
                    <w:rPr>
                      <w:rFonts w:ascii="Cambria Math" w:hAnsi="Cambria Math" w:eastAsia="宋体" w:cs="Times New Roman"/>
                      <w:i/>
                      <w:szCs w:val="28"/>
                    </w:rPr>
                  </m:ctrlPr>
                </m:sub>
                <m:sup>
                  <m:r>
                    <m:rPr/>
                    <w:rPr>
                      <w:rFonts w:ascii="Cambria Math" w:hAnsi="Cambria Math" w:eastAsia="宋体" w:cs="Times New Roman"/>
                      <w:szCs w:val="28"/>
                    </w:rPr>
                    <m:t>2</m:t>
                  </m:r>
                  <m:ctrlPr>
                    <w:rPr>
                      <w:rFonts w:ascii="Cambria Math" w:hAnsi="Cambria Math" w:eastAsia="宋体" w:cs="Times New Roman"/>
                      <w:i/>
                      <w:szCs w:val="28"/>
                    </w:rPr>
                  </m:ctrlPr>
                </m:sup>
                <m:e>
                  <m:f>
                    <m:fPr>
                      <m:ctrlPr>
                        <w:rPr>
                          <w:rFonts w:ascii="Cambria Math" w:hAnsi="Cambria Math" w:eastAsia="宋体" w:cs="Times New Roman"/>
                          <w:i/>
                          <w:iCs/>
                          <w:szCs w:val="28"/>
                        </w:rPr>
                      </m:ctrlPr>
                    </m:fPr>
                    <m:num>
                      <m:sSubSup>
                        <m:sSubSupPr>
                          <m:ctrlPr>
                            <w:rPr>
                              <w:rFonts w:ascii="Cambria Math" w:hAnsi="Cambria Math" w:cs="Times New Roman"/>
                              <w:i/>
                              <w:iCs/>
                              <w:szCs w:val="28"/>
                            </w:rPr>
                          </m:ctrlPr>
                        </m:sSubSupPr>
                        <m:e>
                          <m:r>
                            <m:rPr/>
                            <w:rPr>
                              <w:rFonts w:ascii="Cambria Math" w:hAnsi="Cambria Math" w:eastAsia="宋体" w:cs="Times New Roman"/>
                              <w:szCs w:val="28"/>
                            </w:rPr>
                            <m:t>L</m:t>
                          </m:r>
                          <m:ctrlPr>
                            <w:rPr>
                              <w:rFonts w:ascii="Cambria Math" w:hAnsi="Cambria Math" w:cs="Times New Roman"/>
                              <w:i/>
                              <w:iCs/>
                              <w:szCs w:val="28"/>
                            </w:rPr>
                          </m:ctrlPr>
                        </m:e>
                        <m:sub>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[a]</m:t>
                          </m:r>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[a+1],num</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cs="Times New Roman"/>
                              <w:i/>
                              <w:iCs/>
                              <w:szCs w:val="28"/>
                            </w:rPr>
                          </m:ctrlPr>
                        </m:sup>
                      </m:sSubSup>
                      <m:d>
                        <m:dPr>
                          <m:ctrlPr>
                            <w:rPr>
                              <w:rFonts w:ascii="Cambria Math" w:hAnsi="Cambria Math"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cs="Times New Roman"/>
                              <w:i/>
                              <w:szCs w:val="28"/>
                            </w:rPr>
                          </m:ctrlPr>
                        </m:e>
                      </m:d>
                      <m:ctrlPr>
                        <w:rPr>
                          <w:rFonts w:ascii="Cambria Math" w:hAnsi="Cambria Math" w:eastAsia="宋体" w:cs="Times New Roman"/>
                          <w:i/>
                          <w:iCs/>
                          <w:szCs w:val="28"/>
                        </w:rPr>
                      </m:ctrlPr>
                    </m:num>
                    <m:den>
                      <m:r>
                        <m:rPr/>
                        <w:rPr>
                          <w:rFonts w:ascii="Cambria Math" w:hAnsi="Cambria Math" w:eastAsia="宋体" w:cs="Times New Roman"/>
                          <w:szCs w:val="28"/>
                        </w:rPr>
                        <m:t>d∗Band</m:t>
                      </m:r>
                      <m:ctrlPr>
                        <w:rPr>
                          <w:rFonts w:ascii="Cambria Math" w:hAnsi="Cambria Math" w:eastAsia="宋体" w:cs="Times New Roman"/>
                          <w:i/>
                          <w:iCs/>
                          <w:szCs w:val="28"/>
                        </w:rPr>
                      </m:ctrlPr>
                    </m:den>
                  </m:f>
                  <m:ctrlPr>
                    <w:rPr>
                      <w:rFonts w:ascii="Cambria Math" w:hAnsi="Cambria Math" w:eastAsia="宋体" w:cs="Times New Roman"/>
                      <w:i/>
                      <w:szCs w:val="28"/>
                    </w:rPr>
                  </m:ctrlPr>
                </m:e>
              </m:nary>
              <m:ctrlPr>
                <w:rPr>
                  <w:rFonts w:ascii="Cambria Math" w:hAnsi="Cambria Math" w:eastAsia="宋体" w:cs="Times New Roman"/>
                  <w:i/>
                  <w:szCs w:val="28"/>
                </w:rPr>
              </m:ctrlPr>
            </m:e>
          </m:nary>
        </m:oMath>
      </m:oMathPara>
    </w:p>
    <w:p w14:paraId="2EA3C574">
      <w:pPr>
        <w:adjustRightInd/>
        <w:snapToGrid/>
        <w:ind w:firstLine="0" w:firstLineChars="0"/>
        <w:rPr>
          <w:rFonts w:eastAsia="宋体" w:cs="Times New Roman"/>
          <w:szCs w:val="28"/>
        </w:rPr>
      </w:pPr>
      <w:r>
        <w:rPr>
          <w:rFonts w:hint="eastAsia" w:eastAsia="宋体" w:cs="Times New Roman"/>
          <w:szCs w:val="28"/>
        </w:rPr>
        <w:t>其中，</w:t>
      </w:r>
      <m:oMath>
        <m:sSub>
          <m:sSubPr>
            <m:ctrlPr>
              <w:rPr>
                <w:rFonts w:ascii="Cambria Math" w:hAnsi="Cambria Math" w:eastAsia="宋体" w:cs="Times New Roman"/>
                <w:szCs w:val="28"/>
              </w:rPr>
            </m:ctrlPr>
          </m:sSubPr>
          <m:e>
            <m:r>
              <m:rPr/>
              <w:rPr>
                <w:rFonts w:ascii="Cambria Math" w:hAnsi="Cambria Math" w:eastAsia="宋体" w:cs="Times New Roman"/>
                <w:szCs w:val="28"/>
              </w:rPr>
              <m:t>Y</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oMath>
      <w:r>
        <w:rPr>
          <w:rFonts w:eastAsia="宋体" w:cs="Times New Roman"/>
          <w:szCs w:val="28"/>
        </w:rPr>
        <w:t>是流量</w:t>
      </w:r>
      <m:oMath>
        <m:sSub>
          <m:sSubPr>
            <m:ctrlPr>
              <w:rPr>
                <w:rFonts w:ascii="Cambria Math" w:hAnsi="Cambria Math" w:eastAsia="宋体" w:cs="Times New Roman"/>
                <w:szCs w:val="28"/>
              </w:rPr>
            </m:ctrlPr>
          </m:sSubPr>
          <m:e>
            <m:r>
              <m:rPr/>
              <w:rPr>
                <w:rFonts w:ascii="Cambria Math" w:hAnsi="Cambria Math" w:eastAsia="宋体" w:cs="Times New Roman"/>
                <w:szCs w:val="28"/>
              </w:rPr>
              <m:t>f</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oMath>
      <w:r>
        <w:rPr>
          <w:rFonts w:eastAsia="宋体" w:cs="Times New Roman"/>
          <w:szCs w:val="28"/>
        </w:rPr>
        <w:t>的数据包经过的交换节点个数，</w:t>
      </w:r>
      <m:oMath>
        <m:sSub>
          <m:sSubPr>
            <m:ctrlPr>
              <w:rPr>
                <w:rFonts w:ascii="Cambria Math" w:hAnsi="Cambria Math" w:eastAsia="宋体" w:cs="Times New Roman"/>
                <w:szCs w:val="28"/>
              </w:rPr>
            </m:ctrlPr>
          </m:sSubPr>
          <m:e>
            <m:r>
              <m:rPr/>
              <w:rPr>
                <w:rFonts w:ascii="Cambria Math" w:hAnsi="Cambria Math" w:eastAsia="宋体" w:cs="Times New Roman"/>
                <w:szCs w:val="28"/>
              </w:rPr>
              <m:t>X</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r>
          <m:rPr>
            <m:sty m:val="p"/>
          </m:rPr>
          <w:rPr>
            <w:rFonts w:ascii="Cambria Math" w:hAnsi="Cambria Math" w:eastAsia="宋体" w:cs="Times New Roman"/>
            <w:szCs w:val="28"/>
          </w:rPr>
          <m:t>[</m:t>
        </m:r>
        <m:r>
          <m:rPr/>
          <w:rPr>
            <w:rFonts w:ascii="Cambria Math" w:hAnsi="Cambria Math" w:eastAsia="宋体" w:cs="Times New Roman"/>
            <w:szCs w:val="28"/>
          </w:rPr>
          <m:t>a</m:t>
        </m:r>
        <m:r>
          <m:rPr>
            <m:sty m:val="p"/>
          </m:rPr>
          <w:rPr>
            <w:rFonts w:ascii="Cambria Math" w:hAnsi="Cambria Math" w:eastAsia="宋体" w:cs="Times New Roman"/>
            <w:szCs w:val="28"/>
          </w:rPr>
          <m:t>]</m:t>
        </m:r>
      </m:oMath>
      <w:r>
        <w:rPr>
          <w:rFonts w:eastAsia="宋体" w:cs="Times New Roman"/>
          <w:szCs w:val="28"/>
        </w:rPr>
        <w:t>表示训练</w:t>
      </w:r>
      <w:r>
        <w:rPr>
          <w:rFonts w:hint="eastAsia" w:eastAsia="宋体" w:cs="Times New Roman"/>
          <w:szCs w:val="28"/>
        </w:rPr>
        <w:t>s</w:t>
      </w:r>
      <w:r>
        <w:rPr>
          <w:rFonts w:eastAsia="宋体" w:cs="Times New Roman"/>
          <w:szCs w:val="28"/>
        </w:rPr>
        <w:t>参数流</w:t>
      </w:r>
      <m:oMath>
        <m:sSub>
          <m:sSubPr>
            <m:ctrlPr>
              <w:rPr>
                <w:rFonts w:ascii="Cambria Math" w:hAnsi="Cambria Math" w:eastAsia="宋体" w:cs="Times New Roman"/>
                <w:szCs w:val="28"/>
              </w:rPr>
            </m:ctrlPr>
          </m:sSubPr>
          <m:e>
            <m:r>
              <m:rPr/>
              <w:rPr>
                <w:rFonts w:ascii="Cambria Math" w:hAnsi="Cambria Math" w:eastAsia="宋体" w:cs="Times New Roman"/>
                <w:szCs w:val="28"/>
              </w:rPr>
              <m:t>f</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oMath>
      <w:r>
        <w:rPr>
          <w:rFonts w:eastAsia="宋体" w:cs="Times New Roman"/>
          <w:szCs w:val="28"/>
        </w:rPr>
        <w:t>的传输路径上的第</w:t>
      </w:r>
      <m:oMath>
        <m:r>
          <m:rPr/>
          <w:rPr>
            <w:rFonts w:ascii="Cambria Math" w:hAnsi="Cambria Math" w:eastAsia="宋体" w:cs="Times New Roman"/>
            <w:szCs w:val="28"/>
          </w:rPr>
          <m:t>a</m:t>
        </m:r>
      </m:oMath>
      <w:r>
        <w:rPr>
          <w:rFonts w:eastAsia="宋体" w:cs="Times New Roman"/>
          <w:szCs w:val="28"/>
        </w:rPr>
        <w:t>个交换节点，</w:t>
      </w:r>
      <m:oMath>
        <m:sSubSup>
          <m:sSubSupPr>
            <m:ctrlPr>
              <w:rPr>
                <w:rFonts w:ascii="Cambria Math" w:hAnsi="Cambria Math" w:eastAsia="宋体" w:cs="Times New Roman"/>
                <w:szCs w:val="28"/>
              </w:rPr>
            </m:ctrlPr>
          </m:sSubSupPr>
          <m:e>
            <m:r>
              <m:rPr/>
              <w:rPr>
                <w:rFonts w:ascii="Cambria Math" w:hAnsi="Cambria Math" w:eastAsia="宋体" w:cs="Times New Roman"/>
                <w:szCs w:val="28"/>
              </w:rPr>
              <m:t>L</m:t>
            </m:r>
            <m:ctrlPr>
              <w:rPr>
                <w:rFonts w:ascii="Cambria Math" w:hAnsi="Cambria Math" w:eastAsia="宋体" w:cs="Times New Roman"/>
                <w:szCs w:val="28"/>
              </w:rPr>
            </m:ctrlPr>
          </m:e>
          <m:sub>
            <m:sSub>
              <m:sSubPr>
                <m:ctrlPr>
                  <w:rPr>
                    <w:rFonts w:ascii="Cambria Math" w:hAnsi="Cambria Math" w:eastAsia="宋体" w:cs="Times New Roman"/>
                    <w:szCs w:val="28"/>
                  </w:rPr>
                </m:ctrlPr>
              </m:sSubPr>
              <m:e>
                <m:r>
                  <m:rPr/>
                  <w:rPr>
                    <w:rFonts w:ascii="Cambria Math" w:hAnsi="Cambria Math" w:eastAsia="宋体" w:cs="Times New Roman"/>
                    <w:szCs w:val="28"/>
                  </w:rPr>
                  <m:t>X</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r>
              <m:rPr>
                <m:sty m:val="p"/>
              </m:rPr>
              <w:rPr>
                <w:rFonts w:ascii="Cambria Math" w:hAnsi="Cambria Math" w:eastAsia="宋体" w:cs="Times New Roman"/>
                <w:szCs w:val="28"/>
              </w:rPr>
              <m:t>[</m:t>
            </m:r>
            <m:r>
              <m:rPr/>
              <w:rPr>
                <w:rFonts w:ascii="Cambria Math" w:hAnsi="Cambria Math" w:eastAsia="宋体" w:cs="Times New Roman"/>
                <w:szCs w:val="28"/>
              </w:rPr>
              <m:t>a</m:t>
            </m:r>
            <m:r>
              <m:rPr>
                <m:sty m:val="p"/>
              </m:rPr>
              <w:rPr>
                <w:rFonts w:ascii="Cambria Math" w:hAnsi="Cambria Math" w:eastAsia="宋体" w:cs="Times New Roman"/>
                <w:szCs w:val="28"/>
              </w:rPr>
              <m:t>]</m:t>
            </m:r>
            <m:sSub>
              <m:sSubPr>
                <m:ctrlPr>
                  <w:rPr>
                    <w:rFonts w:ascii="Cambria Math" w:hAnsi="Cambria Math" w:eastAsia="宋体" w:cs="Times New Roman"/>
                    <w:szCs w:val="28"/>
                  </w:rPr>
                </m:ctrlPr>
              </m:sSubPr>
              <m:e>
                <m:r>
                  <m:rPr/>
                  <w:rPr>
                    <w:rFonts w:ascii="Cambria Math" w:hAnsi="Cambria Math" w:eastAsia="宋体" w:cs="Times New Roman"/>
                    <w:szCs w:val="28"/>
                  </w:rPr>
                  <m:t>X</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r>
              <m:rPr>
                <m:sty m:val="p"/>
              </m:rPr>
              <w:rPr>
                <w:rFonts w:ascii="Cambria Math" w:hAnsi="Cambria Math" w:eastAsia="宋体" w:cs="Times New Roman"/>
                <w:szCs w:val="28"/>
              </w:rPr>
              <m:t>[</m:t>
            </m:r>
            <m:r>
              <m:rPr/>
              <w:rPr>
                <w:rFonts w:ascii="Cambria Math" w:hAnsi="Cambria Math" w:eastAsia="宋体" w:cs="Times New Roman"/>
                <w:szCs w:val="28"/>
              </w:rPr>
              <m:t>a</m:t>
            </m:r>
            <m:r>
              <m:rPr>
                <m:sty m:val="p"/>
              </m:rPr>
              <w:rPr>
                <w:rFonts w:ascii="Cambria Math" w:hAnsi="Cambria Math" w:eastAsia="宋体" w:cs="Times New Roman"/>
                <w:szCs w:val="28"/>
              </w:rPr>
              <m:t>+1],</m:t>
            </m:r>
            <m:r>
              <m:rPr/>
              <w:rPr>
                <w:rFonts w:ascii="Cambria Math" w:hAnsi="Cambria Math" w:eastAsia="宋体" w:cs="Times New Roman"/>
                <w:szCs w:val="28"/>
              </w:rPr>
              <m:t>num</m:t>
            </m:r>
            <m:ctrlPr>
              <w:rPr>
                <w:rFonts w:ascii="Cambria Math" w:hAnsi="Cambria Math" w:eastAsia="宋体" w:cs="Times New Roman"/>
                <w:szCs w:val="28"/>
              </w:rPr>
            </m:ctrlPr>
          </m:sub>
          <m:sup>
            <m:sSub>
              <m:sSubPr>
                <m:ctrlPr>
                  <w:rPr>
                    <w:rFonts w:ascii="Cambria Math" w:hAnsi="Cambria Math" w:eastAsia="宋体" w:cs="Times New Roman"/>
                    <w:szCs w:val="28"/>
                  </w:rPr>
                </m:ctrlPr>
              </m:sSubPr>
              <m:e>
                <m:r>
                  <m:rPr/>
                  <w:rPr>
                    <w:rFonts w:ascii="Cambria Math" w:hAnsi="Cambria Math" w:eastAsia="宋体" w:cs="Times New Roman"/>
                    <w:szCs w:val="28"/>
                  </w:rPr>
                  <m:t>T</m:t>
                </m:r>
                <m:ctrlPr>
                  <w:rPr>
                    <w:rFonts w:ascii="Cambria Math" w:hAnsi="Cambria Math" w:eastAsia="宋体" w:cs="Times New Roman"/>
                    <w:szCs w:val="28"/>
                  </w:rPr>
                </m:ctrlPr>
              </m:e>
              <m:sub>
                <m:r>
                  <m:rPr/>
                  <w:rPr>
                    <w:rFonts w:ascii="Cambria Math" w:hAnsi="Cambria Math" w:eastAsia="宋体" w:cs="Times New Roman"/>
                    <w:szCs w:val="28"/>
                  </w:rPr>
                  <m:t>t</m:t>
                </m:r>
                <m:ctrlPr>
                  <w:rPr>
                    <w:rFonts w:ascii="Cambria Math" w:hAnsi="Cambria Math" w:eastAsia="宋体" w:cs="Times New Roman"/>
                    <w:szCs w:val="28"/>
                  </w:rPr>
                </m:ctrlPr>
              </m:sub>
            </m:sSub>
            <m:ctrlPr>
              <w:rPr>
                <w:rFonts w:ascii="Cambria Math" w:hAnsi="Cambria Math" w:eastAsia="宋体" w:cs="Times New Roman"/>
                <w:szCs w:val="28"/>
              </w:rPr>
            </m:ctrlPr>
          </m:sup>
        </m:sSubSup>
        <m:d>
          <m:dPr>
            <m:ctrlPr>
              <w:rPr>
                <w:rFonts w:ascii="Cambria Math" w:hAnsi="Cambria Math" w:eastAsia="宋体" w:cs="Times New Roman"/>
                <w:szCs w:val="28"/>
              </w:rPr>
            </m:ctrlPr>
          </m:dPr>
          <m:e>
            <m:sSub>
              <m:sSubPr>
                <m:ctrlPr>
                  <w:rPr>
                    <w:rFonts w:ascii="Cambria Math" w:hAnsi="Cambria Math" w:eastAsia="宋体" w:cs="Times New Roman"/>
                    <w:szCs w:val="28"/>
                  </w:rPr>
                </m:ctrlPr>
              </m:sSubPr>
              <m:e>
                <m:r>
                  <m:rPr/>
                  <w:rPr>
                    <w:rFonts w:ascii="Cambria Math" w:hAnsi="Cambria Math" w:eastAsia="宋体" w:cs="Times New Roman"/>
                    <w:szCs w:val="28"/>
                  </w:rPr>
                  <m:t>f</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ctrlPr>
              <w:rPr>
                <w:rFonts w:ascii="Cambria Math" w:hAnsi="Cambria Math" w:eastAsia="宋体" w:cs="Times New Roman"/>
                <w:szCs w:val="28"/>
              </w:rPr>
            </m:ctrlPr>
          </m:e>
        </m:d>
      </m:oMath>
      <w:r>
        <w:rPr>
          <w:rFonts w:eastAsia="宋体" w:cs="Times New Roman"/>
          <w:szCs w:val="28"/>
        </w:rPr>
        <w:t>表示</w:t>
      </w:r>
      <w:r>
        <w:rPr>
          <w:rFonts w:hint="eastAsia" w:eastAsia="宋体" w:cs="Times New Roman"/>
          <w:szCs w:val="28"/>
        </w:rPr>
        <w:t>当调度完数据流</w:t>
      </w:r>
      <m:oMath>
        <m:sSub>
          <m:sSubPr>
            <m:ctrlPr>
              <w:rPr>
                <w:rFonts w:ascii="Cambria Math" w:hAnsi="Cambria Math" w:eastAsia="宋体" w:cs="Times New Roman"/>
                <w:szCs w:val="28"/>
              </w:rPr>
            </m:ctrlPr>
          </m:sSubPr>
          <m:e>
            <m:r>
              <m:rPr/>
              <w:rPr>
                <w:rFonts w:ascii="Cambria Math" w:hAnsi="Cambria Math" w:eastAsia="宋体" w:cs="Times New Roman"/>
                <w:szCs w:val="28"/>
              </w:rPr>
              <m:t>f</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oMath>
      <w:r>
        <w:rPr>
          <w:rFonts w:hint="eastAsia" w:eastAsia="宋体" w:cs="Times New Roman"/>
          <w:szCs w:val="28"/>
        </w:rPr>
        <w:t>之后，时间间隔</w:t>
      </w:r>
      <m:oMath>
        <m:sSub>
          <m:sSubPr>
            <m:ctrlPr>
              <w:rPr>
                <w:rFonts w:ascii="Cambria Math" w:hAnsi="Cambria Math" w:eastAsia="宋体" w:cs="Times New Roman"/>
                <w:szCs w:val="28"/>
              </w:rPr>
            </m:ctrlPr>
          </m:sSubPr>
          <m:e>
            <m:r>
              <m:rPr/>
              <w:rPr>
                <w:rFonts w:ascii="Cambria Math" w:hAnsi="Cambria Math" w:eastAsia="宋体" w:cs="Times New Roman"/>
                <w:szCs w:val="28"/>
              </w:rPr>
              <m:t>T</m:t>
            </m:r>
            <m:ctrlPr>
              <w:rPr>
                <w:rFonts w:ascii="Cambria Math" w:hAnsi="Cambria Math" w:eastAsia="宋体" w:cs="Times New Roman"/>
                <w:szCs w:val="28"/>
              </w:rPr>
            </m:ctrlPr>
          </m:e>
          <m:sub>
            <m:r>
              <m:rPr/>
              <w:rPr>
                <w:rFonts w:ascii="Cambria Math" w:hAnsi="Cambria Math" w:eastAsia="宋体" w:cs="Times New Roman"/>
                <w:szCs w:val="28"/>
              </w:rPr>
              <m:t>t</m:t>
            </m:r>
            <m:ctrlPr>
              <w:rPr>
                <w:rFonts w:ascii="Cambria Math" w:hAnsi="Cambria Math" w:eastAsia="宋体" w:cs="Times New Roman"/>
                <w:szCs w:val="28"/>
              </w:rPr>
            </m:ctrlPr>
          </m:sub>
        </m:sSub>
      </m:oMath>
      <w:r>
        <w:rPr>
          <w:rFonts w:hint="eastAsia" w:eastAsia="宋体" w:cs="Times New Roman"/>
          <w:szCs w:val="28"/>
        </w:rPr>
        <w:t>中</w:t>
      </w:r>
      <w:r>
        <w:rPr>
          <w:rFonts w:eastAsia="宋体" w:cs="Times New Roman"/>
          <w:szCs w:val="28"/>
        </w:rPr>
        <w:t>交换节点</w:t>
      </w:r>
      <m:oMath>
        <m:sSub>
          <m:sSubPr>
            <m:ctrlPr>
              <w:rPr>
                <w:rFonts w:ascii="Cambria Math" w:hAnsi="Cambria Math" w:eastAsia="宋体" w:cs="Times New Roman"/>
                <w:szCs w:val="28"/>
              </w:rPr>
            </m:ctrlPr>
          </m:sSubPr>
          <m:e>
            <m:r>
              <m:rPr/>
              <w:rPr>
                <w:rFonts w:ascii="Cambria Math" w:hAnsi="Cambria Math" w:eastAsia="宋体" w:cs="Times New Roman"/>
                <w:szCs w:val="28"/>
              </w:rPr>
              <m:t>X</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r>
          <m:rPr>
            <m:sty m:val="p"/>
          </m:rPr>
          <w:rPr>
            <w:rFonts w:ascii="Cambria Math" w:hAnsi="Cambria Math" w:eastAsia="宋体" w:cs="Times New Roman"/>
            <w:szCs w:val="28"/>
          </w:rPr>
          <m:t>[</m:t>
        </m:r>
        <m:r>
          <m:rPr/>
          <w:rPr>
            <w:rFonts w:ascii="Cambria Math" w:hAnsi="Cambria Math" w:eastAsia="宋体" w:cs="Times New Roman"/>
            <w:szCs w:val="28"/>
          </w:rPr>
          <m:t>a</m:t>
        </m:r>
        <m:r>
          <m:rPr>
            <m:sty m:val="p"/>
          </m:rPr>
          <w:rPr>
            <w:rFonts w:ascii="Cambria Math" w:hAnsi="Cambria Math" w:eastAsia="宋体" w:cs="Times New Roman"/>
            <w:szCs w:val="28"/>
          </w:rPr>
          <m:t>]</m:t>
        </m:r>
      </m:oMath>
      <w:r>
        <w:rPr>
          <w:rFonts w:eastAsia="宋体" w:cs="Times New Roman"/>
          <w:szCs w:val="28"/>
        </w:rPr>
        <w:t>的</w:t>
      </w:r>
      <m:oMath>
        <m:sSub>
          <m:sSubPr>
            <m:ctrlPr>
              <w:rPr>
                <w:rFonts w:ascii="Cambria Math" w:hAnsi="Cambria Math" w:eastAsia="宋体" w:cs="Times New Roman"/>
                <w:szCs w:val="28"/>
              </w:rPr>
            </m:ctrlPr>
          </m:sSubPr>
          <m:e>
            <m:r>
              <m:rPr/>
              <w:rPr>
                <w:rFonts w:ascii="Cambria Math" w:hAnsi="Cambria Math" w:eastAsia="宋体" w:cs="Times New Roman"/>
                <w:szCs w:val="28"/>
              </w:rPr>
              <m:t>p</m:t>
            </m:r>
            <m:ctrlPr>
              <w:rPr>
                <w:rFonts w:ascii="Cambria Math" w:hAnsi="Cambria Math" w:eastAsia="宋体" w:cs="Times New Roman"/>
                <w:szCs w:val="28"/>
              </w:rPr>
            </m:ctrlPr>
          </m:e>
          <m:sub>
            <m:sSub>
              <m:sSubPr>
                <m:ctrlPr>
                  <w:rPr>
                    <w:rFonts w:ascii="Cambria Math" w:hAnsi="Cambria Math" w:eastAsia="宋体" w:cs="Times New Roman"/>
                    <w:szCs w:val="28"/>
                  </w:rPr>
                </m:ctrlPr>
              </m:sSubPr>
              <m:e>
                <m:r>
                  <m:rPr/>
                  <w:rPr>
                    <w:rFonts w:ascii="Cambria Math" w:hAnsi="Cambria Math" w:eastAsia="宋体" w:cs="Times New Roman"/>
                    <w:szCs w:val="28"/>
                  </w:rPr>
                  <m:t>X</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r>
              <m:rPr>
                <m:sty m:val="p"/>
              </m:rPr>
              <w:rPr>
                <w:rFonts w:ascii="Cambria Math" w:hAnsi="Cambria Math" w:eastAsia="宋体" w:cs="Times New Roman"/>
                <w:szCs w:val="28"/>
              </w:rPr>
              <m:t>[</m:t>
            </m:r>
            <m:r>
              <m:rPr/>
              <w:rPr>
                <w:rFonts w:ascii="Cambria Math" w:hAnsi="Cambria Math" w:eastAsia="宋体" w:cs="Times New Roman"/>
                <w:szCs w:val="28"/>
              </w:rPr>
              <m:t>a</m:t>
            </m:r>
            <m:r>
              <m:rPr>
                <m:sty m:val="p"/>
              </m:rPr>
              <w:rPr>
                <w:rFonts w:ascii="Cambria Math" w:hAnsi="Cambria Math" w:eastAsia="宋体" w:cs="Times New Roman"/>
                <w:szCs w:val="28"/>
              </w:rPr>
              <m:t>]</m:t>
            </m:r>
            <m:sSub>
              <m:sSubPr>
                <m:ctrlPr>
                  <w:rPr>
                    <w:rFonts w:ascii="Cambria Math" w:hAnsi="Cambria Math" w:eastAsia="宋体" w:cs="Times New Roman"/>
                    <w:szCs w:val="28"/>
                  </w:rPr>
                </m:ctrlPr>
              </m:sSubPr>
              <m:e>
                <m:r>
                  <m:rPr/>
                  <w:rPr>
                    <w:rFonts w:ascii="Cambria Math" w:hAnsi="Cambria Math" w:eastAsia="宋体" w:cs="Times New Roman"/>
                    <w:szCs w:val="28"/>
                  </w:rPr>
                  <m:t>X</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r>
              <m:rPr>
                <m:sty m:val="p"/>
              </m:rPr>
              <w:rPr>
                <w:rFonts w:ascii="Cambria Math" w:hAnsi="Cambria Math" w:eastAsia="宋体" w:cs="Times New Roman"/>
                <w:szCs w:val="28"/>
              </w:rPr>
              <m:t>[</m:t>
            </m:r>
            <m:r>
              <m:rPr/>
              <w:rPr>
                <w:rFonts w:ascii="Cambria Math" w:hAnsi="Cambria Math" w:eastAsia="宋体" w:cs="Times New Roman"/>
                <w:szCs w:val="28"/>
              </w:rPr>
              <m:t>a</m:t>
            </m:r>
            <m:r>
              <m:rPr>
                <m:sty m:val="p"/>
              </m:rPr>
              <w:rPr>
                <w:rFonts w:ascii="Cambria Math" w:hAnsi="Cambria Math" w:eastAsia="宋体" w:cs="Times New Roman"/>
                <w:szCs w:val="28"/>
              </w:rPr>
              <m:t>+1]</m:t>
            </m:r>
            <m:ctrlPr>
              <w:rPr>
                <w:rFonts w:ascii="Cambria Math" w:hAnsi="Cambria Math" w:eastAsia="宋体" w:cs="Times New Roman"/>
                <w:szCs w:val="28"/>
              </w:rPr>
            </m:ctrlPr>
          </m:sub>
        </m:sSub>
      </m:oMath>
      <w:r>
        <w:rPr>
          <w:rFonts w:eastAsia="宋体" w:cs="Times New Roman"/>
          <w:szCs w:val="28"/>
        </w:rPr>
        <w:t>端口上</w:t>
      </w:r>
      <w:r>
        <w:rPr>
          <w:rFonts w:hint="eastAsia" w:eastAsia="宋体" w:cs="Times New Roman"/>
          <w:szCs w:val="28"/>
        </w:rPr>
        <w:t>的</w:t>
      </w:r>
      <w:r>
        <w:rPr>
          <w:rFonts w:eastAsia="宋体" w:cs="Times New Roman"/>
          <w:szCs w:val="28"/>
        </w:rPr>
        <w:t>缓存队列</w:t>
      </w:r>
      <w:r>
        <w:rPr>
          <w:rFonts w:hint="eastAsia" w:eastAsia="宋体" w:cs="Times New Roman"/>
          <w:szCs w:val="28"/>
        </w:rPr>
        <w:t>的长度，</w:t>
      </w:r>
      <m:oMath>
        <m:r>
          <m:rPr/>
          <w:rPr>
            <w:rFonts w:ascii="Cambria Math" w:hAnsi="Cambria Math" w:eastAsia="宋体" w:cs="Times New Roman"/>
            <w:szCs w:val="28"/>
          </w:rPr>
          <m:t>d</m:t>
        </m:r>
        <m:r>
          <m:rPr>
            <m:sty m:val="p"/>
          </m:rPr>
          <w:rPr>
            <w:rFonts w:ascii="Cambria Math" w:hAnsi="Cambria Math" w:eastAsia="宋体" w:cs="Times New Roman"/>
            <w:szCs w:val="28"/>
          </w:rPr>
          <m:t>∗</m:t>
        </m:r>
        <m:r>
          <m:rPr/>
          <w:rPr>
            <w:rFonts w:ascii="Cambria Math" w:hAnsi="Cambria Math" w:eastAsia="宋体" w:cs="Times New Roman"/>
            <w:szCs w:val="28"/>
          </w:rPr>
          <m:t>Band</m:t>
        </m:r>
      </m:oMath>
      <w:r>
        <w:rPr>
          <w:rFonts w:eastAsia="宋体" w:cs="Times New Roman"/>
          <w:szCs w:val="28"/>
        </w:rPr>
        <w:t>是</w:t>
      </w:r>
      <w:r>
        <w:rPr>
          <w:rFonts w:hint="eastAsia" w:eastAsia="宋体" w:cs="Times New Roman"/>
          <w:szCs w:val="28"/>
        </w:rPr>
        <w:t>一个时间间隔的总容量。</w:t>
      </w:r>
    </w:p>
    <w:p w14:paraId="1800D152">
      <w:pPr>
        <w:pStyle w:val="15"/>
        <w:adjustRightInd/>
        <w:snapToGrid/>
        <w:ind w:firstLine="560"/>
        <w:rPr>
          <w:rFonts w:eastAsia="宋体" w:cs="Times New Roman"/>
          <w:szCs w:val="28"/>
        </w:rPr>
      </w:pPr>
      <w:r>
        <w:rPr>
          <w:rFonts w:hint="eastAsia" w:eastAsia="宋体" w:cs="Times New Roman"/>
          <w:szCs w:val="28"/>
        </w:rPr>
        <w:t>综上可知，</w:t>
      </w:r>
      <w:r>
        <w:rPr>
          <w:rFonts w:eastAsia="宋体" w:cs="Times New Roman"/>
          <w:szCs w:val="28"/>
        </w:rPr>
        <w:t>问题</w:t>
      </w:r>
      <m:oMath>
        <m:r>
          <m:rPr/>
          <w:rPr>
            <w:rFonts w:ascii="Cambria Math" w:hAnsi="Cambria Math" w:eastAsia="宋体" w:cs="Times New Roman"/>
            <w:szCs w:val="28"/>
          </w:rPr>
          <m:t>P</m:t>
        </m:r>
      </m:oMath>
      <w:r>
        <w:rPr>
          <w:rFonts w:eastAsia="宋体" w:cs="Times New Roman"/>
          <w:szCs w:val="28"/>
        </w:rPr>
        <w:t>是一个随机优化问题，因为在分布式训练过程中，时间间隔分配决策是动态确定的。此外，根据优化组件的定义，目标函数是非凸的。由于优化决策变量是一个整数，问题</w:t>
      </w:r>
      <m:oMath>
        <m:r>
          <m:rPr/>
          <w:rPr>
            <w:rFonts w:ascii="Cambria Math" w:hAnsi="Cambria Math" w:eastAsia="宋体" w:cs="Times New Roman"/>
            <w:szCs w:val="28"/>
          </w:rPr>
          <m:t>P</m:t>
        </m:r>
      </m:oMath>
      <w:r>
        <w:rPr>
          <w:rFonts w:eastAsia="宋体" w:cs="Times New Roman"/>
          <w:szCs w:val="28"/>
        </w:rPr>
        <w:t>是一个具有非凸目标函数的整数优化问题。因此，无法通过现有的优化方法直接获得最优</w:t>
      </w:r>
      <w:r>
        <w:rPr>
          <w:rFonts w:hint="eastAsia" w:eastAsia="宋体" w:cs="Times New Roman"/>
          <w:szCs w:val="28"/>
        </w:rPr>
        <w:t>决策</w:t>
      </w:r>
      <w:r>
        <w:rPr>
          <w:rFonts w:eastAsia="宋体" w:cs="Times New Roman"/>
          <w:szCs w:val="28"/>
        </w:rPr>
        <w:t>变量。为了接近最优解，本方案考虑基于深度强化学习（Deep Reinforcement Learning，DRL）的方法来设计动态资源调度算法，该算法可以做出最优的时间资源分配决策，从而有效地解决所提出的问题。</w:t>
      </w:r>
    </w:p>
    <w:p w14:paraId="0B287EB0">
      <w:pPr>
        <w:pStyle w:val="15"/>
        <w:adjustRightInd/>
        <w:snapToGrid/>
        <w:ind w:firstLine="560"/>
        <w:rPr>
          <w:rFonts w:eastAsia="宋体" w:cs="Times New Roman"/>
          <w:szCs w:val="28"/>
        </w:rPr>
      </w:pPr>
      <w:r>
        <w:rPr>
          <w:rFonts w:eastAsia="宋体" w:cs="Times New Roman"/>
          <w:szCs w:val="28"/>
        </w:rPr>
        <w:t>为了解决战术互联网场景下面向分布式训练的混合流量调度问题，本方案</w:t>
      </w:r>
      <w:r>
        <w:rPr>
          <w:rFonts w:hint="eastAsia" w:eastAsia="宋体" w:cs="Times New Roman"/>
          <w:szCs w:val="28"/>
        </w:rPr>
        <w:t>进一步</w:t>
      </w:r>
      <w:r>
        <w:rPr>
          <w:rFonts w:eastAsia="宋体" w:cs="Times New Roman"/>
          <w:szCs w:val="28"/>
        </w:rPr>
        <w:t>将优化</w:t>
      </w:r>
      <w:r>
        <w:rPr>
          <w:rFonts w:hint="eastAsia" w:eastAsia="宋体" w:cs="Times New Roman"/>
          <w:szCs w:val="28"/>
        </w:rPr>
        <w:t>问题</w:t>
      </w:r>
      <w:r>
        <w:rPr>
          <w:rFonts w:eastAsia="宋体" w:cs="Times New Roman"/>
          <w:szCs w:val="28"/>
        </w:rPr>
        <w:t>转化为马尔可夫决策过程（Markov Decision Process，MDP），并基于一种深度强化学习算法来解决MDP问题。MDP是一个时间决策过程，通常用于模拟具有马尔可夫性质的环境中学习智能体的随机策略和奖励。马尔可夫性质是指给定一个随机过程的当前状态和所有过去状态，下一个状态的条件概率分布仅取决于当前状态。在本方案中，优化问题是设计一种动态资源调度策略，以在满足约束条件的情况下最大化网络的调度能力，因此属于MDP。深度强化学习算法是一种通过与环境互动来学习的智能体行为的算法。深度强化学习结合了深度学习和强化学习，使得智能体可以在大规模、复杂的环境中进行学习和决策。深度强化学习的核心思想是通过深度学习的方法来表示智能体的行为策略，并通过强化学习的方法来优化该策略。本节首先将优化问题转化为MDP问题，然后提出一种基于DRL的资源调度算法来求解该问题。</w:t>
      </w:r>
    </w:p>
    <w:p w14:paraId="2B90E39B">
      <w:pPr>
        <w:adjustRightInd/>
        <w:snapToGrid/>
        <w:ind w:firstLine="0" w:firstLineChars="0"/>
        <w:rPr>
          <w:rFonts w:eastAsia="宋体" w:cs="Times New Roman"/>
          <w:szCs w:val="28"/>
        </w:rPr>
      </w:pPr>
      <w:r>
        <w:rPr>
          <w:rFonts w:eastAsia="宋体" w:cs="Times New Roman"/>
          <w:szCs w:val="28"/>
        </w:rPr>
        <w:drawing>
          <wp:inline distT="0" distB="0" distL="114300" distR="114300">
            <wp:extent cx="5269865" cy="2567305"/>
            <wp:effectExtent l="0" t="0" r="635" b="1079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28"/>
                    <a:stretch>
                      <a:fillRect/>
                    </a:stretch>
                  </pic:blipFill>
                  <pic:spPr>
                    <a:xfrm>
                      <a:off x="0" y="0"/>
                      <a:ext cx="5269865" cy="2567305"/>
                    </a:xfrm>
                    <a:prstGeom prst="rect">
                      <a:avLst/>
                    </a:prstGeom>
                    <a:noFill/>
                    <a:ln>
                      <a:noFill/>
                    </a:ln>
                  </pic:spPr>
                </pic:pic>
              </a:graphicData>
            </a:graphic>
          </wp:inline>
        </w:drawing>
      </w:r>
    </w:p>
    <w:p w14:paraId="70787797">
      <w:pPr>
        <w:pStyle w:val="92"/>
      </w:pPr>
      <w:r>
        <w:t>图</w:t>
      </w:r>
      <w:r>
        <w:rPr>
          <w:rFonts w:hint="eastAsia"/>
        </w:rPr>
        <w:t>10</w:t>
      </w:r>
      <w:r>
        <w:t xml:space="preserve"> </w:t>
      </w:r>
      <w:r>
        <w:rPr>
          <w:rFonts w:hint="eastAsia"/>
        </w:rPr>
        <w:t>求解算法</w:t>
      </w:r>
    </w:p>
    <w:p w14:paraId="5890C43B">
      <w:pPr>
        <w:adjustRightInd/>
        <w:snapToGrid/>
        <w:ind w:firstLine="560"/>
        <w:rPr>
          <w:rFonts w:eastAsia="宋体" w:cs="Times New Roman"/>
          <w:szCs w:val="28"/>
        </w:rPr>
      </w:pPr>
      <w:r>
        <w:rPr>
          <w:rFonts w:eastAsia="宋体" w:cs="Times New Roman"/>
          <w:szCs w:val="28"/>
        </w:rPr>
        <w:t>如图</w:t>
      </w:r>
      <w:r>
        <w:rPr>
          <w:rFonts w:hint="eastAsia" w:eastAsia="宋体" w:cs="Times New Roman"/>
          <w:szCs w:val="28"/>
        </w:rPr>
        <w:t>10</w:t>
      </w:r>
      <w:r>
        <w:rPr>
          <w:rFonts w:eastAsia="宋体" w:cs="Times New Roman"/>
          <w:szCs w:val="28"/>
        </w:rPr>
        <w:t>所示，本方案在控制平面采用IEEE 802.1 Qcc</w:t>
      </w:r>
      <w:bookmarkStart w:id="79" w:name="OLE_LINK8"/>
      <w:r>
        <w:rPr>
          <w:rFonts w:eastAsia="宋体" w:cs="Times New Roman"/>
          <w:szCs w:val="28"/>
        </w:rPr>
        <w:t>标准</w:t>
      </w:r>
      <w:bookmarkEnd w:id="79"/>
      <w:r>
        <w:rPr>
          <w:rFonts w:eastAsia="宋体" w:cs="Times New Roman"/>
          <w:szCs w:val="28"/>
        </w:rPr>
        <w:t>提出的完全集中式架构，并将中央控制器建模为深度强化学习智能体。在每一轮的分布式训练中，智能体可以观察流量信息和网络状态</w:t>
      </w:r>
      <m:oMath>
        <m:r>
          <m:rPr/>
          <w:rPr>
            <w:rFonts w:ascii="Cambria Math" w:hAnsi="Cambria Math" w:eastAsia="宋体" w:cs="Times New Roman"/>
            <w:szCs w:val="28"/>
          </w:rPr>
          <m:t>s(</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oMath>
      <w:r>
        <w:rPr>
          <w:rFonts w:eastAsia="宋体" w:cs="Times New Roman"/>
          <w:szCs w:val="28"/>
        </w:rPr>
        <w:t>并逐个流量地做出时间资源分配决策</w:t>
      </w:r>
      <m:oMath>
        <m:r>
          <m:rPr/>
          <w:rPr>
            <w:rFonts w:ascii="Cambria Math" w:hAnsi="Cambria Math" w:eastAsia="宋体" w:cs="Times New Roman"/>
            <w:szCs w:val="28"/>
          </w:rPr>
          <m:t>a(</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oMath>
      <w:r>
        <w:rPr>
          <w:rFonts w:eastAsia="宋体" w:cs="Times New Roman"/>
          <w:szCs w:val="28"/>
        </w:rPr>
        <w:t>，然后获得从网络环境中反馈回来的相应的奖励</w:t>
      </w:r>
      <m:oMath>
        <m:r>
          <m:rPr/>
          <w:rPr>
            <w:rFonts w:ascii="Cambria Math" w:hAnsi="Cambria Math" w:eastAsia="宋体" w:cs="Times New Roman"/>
            <w:szCs w:val="28"/>
          </w:rPr>
          <m:t>r(</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oMath>
      <w:r>
        <w:rPr>
          <w:rFonts w:eastAsia="宋体" w:cs="Times New Roman"/>
          <w:szCs w:val="28"/>
        </w:rPr>
        <w:t>。为了学习一个由</w:t>
      </w:r>
      <m:oMath>
        <m:r>
          <m:rPr/>
          <w:rPr>
            <w:rFonts w:ascii="Cambria Math" w:hAnsi="Cambria Math" w:eastAsia="宋体" w:cs="Times New Roman"/>
            <w:szCs w:val="28"/>
          </w:rPr>
          <m:t>ω</m:t>
        </m:r>
      </m:oMath>
      <w:r>
        <w:rPr>
          <w:rFonts w:eastAsia="宋体" w:cs="Times New Roman"/>
          <w:szCs w:val="28"/>
        </w:rPr>
        <w:t>参数化的最优策略</w:t>
      </w:r>
      <m:oMath>
        <m:sSubSup>
          <m:sSubSupPr>
            <m:ctrlPr>
              <w:rPr>
                <w:rFonts w:ascii="Cambria Math" w:hAnsi="Cambria Math" w:eastAsia="宋体" w:cs="Times New Roman"/>
                <w:i/>
                <w:iCs/>
                <w:szCs w:val="28"/>
              </w:rPr>
            </m:ctrlPr>
          </m:sSubSupPr>
          <m:e>
            <m:r>
              <m:rPr/>
              <w:rPr>
                <w:rFonts w:ascii="Cambria Math" w:hAnsi="Cambria Math" w:eastAsia="宋体" w:cs="Times New Roman"/>
                <w:szCs w:val="28"/>
              </w:rPr>
              <m:t>π</m:t>
            </m:r>
            <m:ctrlPr>
              <w:rPr>
                <w:rFonts w:ascii="Cambria Math" w:hAnsi="Cambria Math" w:eastAsia="宋体" w:cs="Times New Roman"/>
                <w:i/>
                <w:iCs/>
                <w:szCs w:val="28"/>
              </w:rPr>
            </m:ctrlPr>
          </m:e>
          <m:sub>
            <m:r>
              <m:rPr/>
              <w:rPr>
                <w:rFonts w:ascii="Cambria Math" w:hAnsi="Cambria Math" w:eastAsia="宋体" w:cs="Times New Roman"/>
                <w:szCs w:val="28"/>
              </w:rPr>
              <m:t>ω</m:t>
            </m:r>
            <m:ctrlPr>
              <w:rPr>
                <w:rFonts w:ascii="Cambria Math" w:hAnsi="Cambria Math" w:eastAsia="宋体" w:cs="Times New Roman"/>
                <w:i/>
                <w:iCs/>
                <w:szCs w:val="28"/>
              </w:rPr>
            </m:ctrlPr>
          </m:sub>
          <m:sup>
            <m:r>
              <m:rPr/>
              <w:rPr>
                <w:rFonts w:ascii="Cambria Math" w:hAnsi="Cambria Math" w:eastAsia="宋体" w:cs="Times New Roman"/>
                <w:szCs w:val="28"/>
              </w:rPr>
              <m:t>∗</m:t>
            </m:r>
            <m:ctrlPr>
              <w:rPr>
                <w:rFonts w:ascii="Cambria Math" w:hAnsi="Cambria Math" w:eastAsia="宋体" w:cs="Times New Roman"/>
                <w:i/>
                <w:iCs/>
                <w:szCs w:val="28"/>
              </w:rPr>
            </m:ctrlPr>
          </m:sup>
        </m:sSubSup>
      </m:oMath>
      <w:r>
        <w:rPr>
          <w:rFonts w:eastAsia="宋体" w:cs="Times New Roman"/>
          <w:szCs w:val="28"/>
        </w:rPr>
        <w:t>，该策略可以准确地基于状态</w:t>
      </w:r>
      <m:oMath>
        <m:r>
          <m:rPr/>
          <w:rPr>
            <w:rFonts w:ascii="Cambria Math" w:hAnsi="Cambria Math" w:eastAsia="宋体" w:cs="Times New Roman"/>
            <w:szCs w:val="28"/>
          </w:rPr>
          <m:t>s(</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oMath>
      <w:r>
        <w:rPr>
          <w:rFonts w:eastAsia="宋体" w:cs="Times New Roman"/>
          <w:szCs w:val="28"/>
        </w:rPr>
        <w:t>得到决策</w:t>
      </w:r>
      <m:oMath>
        <m:r>
          <m:rPr/>
          <w:rPr>
            <w:rFonts w:ascii="Cambria Math" w:hAnsi="Cambria Math" w:eastAsia="宋体" w:cs="Times New Roman"/>
            <w:szCs w:val="28"/>
          </w:rPr>
          <m:t>a(</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oMath>
      <w:r>
        <w:rPr>
          <w:rFonts w:eastAsia="宋体" w:cs="Times New Roman"/>
          <w:szCs w:val="28"/>
        </w:rPr>
        <w:t>，状态相应地转换为新状态</w:t>
      </w:r>
      <m:oMath>
        <m:r>
          <m:rPr/>
          <w:rPr>
            <w:rFonts w:ascii="Cambria Math" w:hAnsi="Cambria Math" w:eastAsia="宋体" w:cs="Times New Roman"/>
            <w:szCs w:val="28"/>
          </w:rPr>
          <m:t>s(</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i+1</m:t>
            </m:r>
            <m:ctrlPr>
              <w:rPr>
                <w:rFonts w:ascii="Cambria Math" w:hAnsi="Cambria Math" w:eastAsia="宋体" w:cs="Times New Roman"/>
                <w:i/>
                <w:iCs/>
                <w:szCs w:val="28"/>
              </w:rPr>
            </m:ctrlPr>
          </m:sub>
        </m:sSub>
        <m:r>
          <m:rPr/>
          <w:rPr>
            <w:rFonts w:ascii="Cambria Math" w:hAnsi="Cambria Math" w:eastAsia="宋体" w:cs="Times New Roman"/>
            <w:szCs w:val="28"/>
          </w:rPr>
          <m:t>)</m:t>
        </m:r>
      </m:oMath>
      <w:r>
        <w:rPr>
          <w:rFonts w:eastAsia="宋体" w:cs="Times New Roman"/>
          <w:szCs w:val="28"/>
        </w:rPr>
        <w:t>，并获得从网络环境中反馈回来的相应的奖励</w:t>
      </w:r>
      <m:oMath>
        <m:r>
          <m:rPr/>
          <w:rPr>
            <w:rFonts w:ascii="Cambria Math" w:hAnsi="Cambria Math" w:eastAsia="宋体" w:cs="Times New Roman"/>
            <w:szCs w:val="28"/>
          </w:rPr>
          <m:t>r(</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i+1</m:t>
            </m:r>
            <m:ctrlPr>
              <w:rPr>
                <w:rFonts w:ascii="Cambria Math" w:hAnsi="Cambria Math" w:eastAsia="宋体" w:cs="Times New Roman"/>
                <w:i/>
                <w:iCs/>
                <w:szCs w:val="28"/>
              </w:rPr>
            </m:ctrlPr>
          </m:sub>
        </m:sSub>
        <m:r>
          <m:rPr/>
          <w:rPr>
            <w:rFonts w:ascii="Cambria Math" w:hAnsi="Cambria Math" w:eastAsia="宋体" w:cs="Times New Roman"/>
            <w:szCs w:val="28"/>
          </w:rPr>
          <m:t>)</m:t>
        </m:r>
      </m:oMath>
      <w:r>
        <w:rPr>
          <w:rFonts w:eastAsia="宋体" w:cs="Times New Roman"/>
          <w:szCs w:val="28"/>
        </w:rPr>
        <w:t>。MDP的核心元素定义如下：</w:t>
      </w:r>
    </w:p>
    <w:p w14:paraId="44C4E652">
      <w:pPr>
        <w:adjustRightInd/>
        <w:snapToGrid/>
        <w:ind w:firstLine="560"/>
        <w:rPr>
          <w:rFonts w:eastAsia="宋体" w:cs="Times New Roman"/>
          <w:szCs w:val="28"/>
        </w:rPr>
      </w:pPr>
      <w:r>
        <w:rPr>
          <w:rFonts w:eastAsia="宋体" w:cs="Times New Roman"/>
          <w:szCs w:val="28"/>
        </w:rPr>
        <w:t>（1）智能体：智能体是在环境中进行行为决策的实体，本方案根据IEEE 802.1 Qcc标准提出的完全集中式架构，将集中控制器看作是一个深度强化学习的智能体，通过收集每一步的流量信息和网络状态，智能体可从环境中学习到最优的时间资源分配决策。</w:t>
      </w:r>
    </w:p>
    <w:p w14:paraId="50C4BE4A">
      <w:pPr>
        <w:adjustRightInd/>
        <w:snapToGrid/>
        <w:ind w:firstLine="560"/>
        <w:rPr>
          <w:rFonts w:eastAsia="宋体" w:cs="Times New Roman"/>
          <w:szCs w:val="28"/>
        </w:rPr>
      </w:pPr>
      <w:r>
        <w:rPr>
          <w:rFonts w:eastAsia="宋体" w:cs="Times New Roman"/>
          <w:szCs w:val="28"/>
        </w:rPr>
        <w:t>（2）环境：环境是智能体与之交互的外部系统，可以是物理环境或虚拟环境。本方案中的环境指的是指整个战术网络系统，包括网络中所有战术的节点、任意两节点之间的链路以及传输的数据流。环境向智能体提供当前网络状态的信息，并根据智能体的动作反馈新的状态信息和奖励。</w:t>
      </w:r>
    </w:p>
    <w:p w14:paraId="26C5094E">
      <w:pPr>
        <w:adjustRightInd/>
        <w:snapToGrid/>
        <w:ind w:firstLine="560"/>
        <w:rPr>
          <w:rFonts w:eastAsia="宋体" w:cs="Times New Roman"/>
          <w:szCs w:val="28"/>
        </w:rPr>
      </w:pPr>
      <w:r>
        <w:rPr>
          <w:rFonts w:eastAsia="宋体" w:cs="Times New Roman"/>
          <w:szCs w:val="28"/>
        </w:rPr>
        <w:t>（3）状态：状态是环境的当前状态，用来描述环境的当前情况。本方案中，状态定义为训练参数流的特征和网络的时间间隔利用率。具体而言，</w:t>
      </w:r>
      <w:bookmarkStart w:id="80" w:name="OLE_LINK62"/>
      <w:r>
        <w:rPr>
          <w:rFonts w:eastAsia="宋体" w:cs="Times New Roman"/>
          <w:szCs w:val="28"/>
        </w:rPr>
        <w:t>在第</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步</w:t>
      </w:r>
      <w:bookmarkEnd w:id="80"/>
      <w:r>
        <w:rPr>
          <w:rFonts w:eastAsia="宋体" w:cs="Times New Roman"/>
          <w:szCs w:val="28"/>
        </w:rPr>
        <w:t>，状态</w:t>
      </w:r>
      <m:oMath>
        <m:r>
          <m:rPr/>
          <w:rPr>
            <w:rFonts w:ascii="Cambria Math" w:hAnsi="Cambria Math" w:eastAsia="宋体" w:cs="Times New Roman"/>
            <w:szCs w:val="28"/>
          </w:rPr>
          <m:t>s(</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r>
          <m:rPr>
            <m:sty m:val="p"/>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s</m:t>
            </m:r>
            <m:ctrlPr>
              <w:rPr>
                <w:rFonts w:ascii="Cambria Math" w:hAnsi="Cambria Math" w:eastAsia="宋体" w:cs="Times New Roman"/>
                <w:i/>
                <w:iCs/>
                <w:szCs w:val="28"/>
              </w:rPr>
            </m:ctrlPr>
          </m:e>
          <m:sub>
            <m:r>
              <m:rPr/>
              <w:rPr>
                <w:rFonts w:ascii="Cambria Math" w:hAnsi="Cambria Math" w:eastAsia="宋体" w:cs="Times New Roman"/>
                <w:szCs w:val="28"/>
              </w:rPr>
              <m:t>flow</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s</m:t>
            </m:r>
            <m:ctrlPr>
              <w:rPr>
                <w:rFonts w:ascii="Cambria Math" w:hAnsi="Cambria Math" w:eastAsia="宋体" w:cs="Times New Roman"/>
                <w:i/>
                <w:iCs/>
                <w:szCs w:val="28"/>
              </w:rPr>
            </m:ctrlPr>
          </m:e>
          <m:sub>
            <m:r>
              <m:rPr/>
              <w:rPr>
                <w:rFonts w:ascii="Cambria Math" w:hAnsi="Cambria Math" w:eastAsia="宋体" w:cs="Times New Roman"/>
                <w:szCs w:val="28"/>
              </w:rPr>
              <m:t>util</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r>
          <m:rPr>
            <m:sty m:val="p"/>
          </m:rPr>
          <w:rPr>
            <w:rFonts w:ascii="Cambria Math" w:hAnsi="Cambria Math" w:eastAsia="宋体" w:cs="Times New Roman"/>
            <w:szCs w:val="28"/>
          </w:rPr>
          <m:t>}</m:t>
        </m:r>
      </m:oMath>
      <w:r>
        <w:rPr>
          <w:rFonts w:eastAsia="宋体" w:cs="Times New Roman"/>
          <w:szCs w:val="28"/>
        </w:rPr>
        <w:t>，其中</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s</m:t>
            </m:r>
            <m:ctrlPr>
              <w:rPr>
                <w:rFonts w:ascii="Cambria Math" w:hAnsi="Cambria Math" w:eastAsia="宋体" w:cs="Times New Roman"/>
                <w:i/>
                <w:iCs/>
                <w:szCs w:val="28"/>
              </w:rPr>
            </m:ctrlPr>
          </m:e>
          <m:sub>
            <m:r>
              <m:rPr/>
              <w:rPr>
                <w:rFonts w:ascii="Cambria Math" w:hAnsi="Cambria Math" w:eastAsia="宋体" w:cs="Times New Roman"/>
                <w:szCs w:val="28"/>
              </w:rPr>
              <m:t>util</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oMath>
      <w:r>
        <w:rPr>
          <w:rFonts w:eastAsia="宋体" w:cs="Times New Roman"/>
          <w:szCs w:val="28"/>
        </w:rPr>
        <w:t>表示调度完训练参数流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iCs/>
          <w:szCs w:val="28"/>
        </w:rPr>
        <w:t>之后</w:t>
      </w:r>
      <w:r>
        <w:rPr>
          <w:rFonts w:eastAsia="宋体" w:cs="Times New Roman"/>
          <w:szCs w:val="28"/>
        </w:rPr>
        <w:t>每个交换节点上的每个队列上的占用状态</w:t>
      </w:r>
      <w:r>
        <w:rPr>
          <w:rFonts w:hint="eastAsia" w:eastAsia="宋体" w:cs="Times New Roman"/>
          <w:szCs w:val="28"/>
        </w:rPr>
        <w:t>，表示为</w:t>
      </w:r>
    </w:p>
    <w:p w14:paraId="7002C8CE">
      <w:pPr>
        <w:adjustRightInd/>
        <w:snapToGrid/>
        <w:ind w:firstLine="560"/>
        <w:rPr>
          <w:rFonts w:eastAsia="宋体" w:cs="Times New Roman"/>
          <w:szCs w:val="28"/>
        </w:rPr>
      </w:pPr>
      <m:oMathPara>
        <m:oMathParaPr>
          <m:jc m:val="center"/>
        </m:oMathParaPr>
        <m:oMath>
          <m:sSub>
            <m:sSubPr>
              <m:ctrlPr>
                <w:rPr>
                  <w:rFonts w:ascii="Cambria Math" w:hAnsi="Cambria Math" w:eastAsia="宋体" w:cs="Times New Roman"/>
                  <w:i/>
                  <w:iCs/>
                  <w:szCs w:val="28"/>
                </w:rPr>
              </m:ctrlPr>
            </m:sSubPr>
            <m:e>
              <m:r>
                <m:rPr/>
                <w:rPr>
                  <w:rFonts w:ascii="Cambria Math" w:hAnsi="Cambria Math" w:eastAsia="宋体" w:cs="Times New Roman"/>
                  <w:szCs w:val="28"/>
                </w:rPr>
                <m:t>s</m:t>
              </m:r>
              <m:ctrlPr>
                <w:rPr>
                  <w:rFonts w:ascii="Cambria Math" w:hAnsi="Cambria Math" w:eastAsia="宋体" w:cs="Times New Roman"/>
                  <w:i/>
                  <w:iCs/>
                  <w:szCs w:val="28"/>
                </w:rPr>
              </m:ctrlPr>
            </m:e>
            <m:sub>
              <m:r>
                <m:rPr/>
                <w:rPr>
                  <w:rFonts w:ascii="Cambria Math" w:hAnsi="Cambria Math" w:eastAsia="宋体" w:cs="Times New Roman"/>
                  <w:szCs w:val="28"/>
                </w:rPr>
                <m:t>util</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d>
            <m:dPr>
              <m:ctrlPr>
                <w:rPr>
                  <w:rFonts w:ascii="Cambria Math" w:hAnsi="Cambria Math" w:eastAsia="宋体" w:cs="Times New Roman"/>
                  <w:i/>
                  <w:szCs w:val="28"/>
                </w:rPr>
              </m:ctrlPr>
            </m:dPr>
            <m:e>
              <m:m>
                <m:mPr>
                  <m:mcs>
                    <m:mc>
                      <m:mcPr>
                        <m:count m:val="3"/>
                        <m:mcJc m:val="center"/>
                      </m:mcPr>
                    </m:mc>
                  </m:mcs>
                  <m:ctrlPr>
                    <w:rPr>
                      <w:rFonts w:ascii="Cambria Math" w:hAnsi="Cambria Math" w:eastAsia="宋体" w:cs="Times New Roman"/>
                      <w:i/>
                      <w:szCs w:val="28"/>
                    </w:rPr>
                  </m:ctrlPr>
                </m:mPr>
                <m:mr>
                  <m:e>
                    <m:sSubSup>
                      <m:sSubSupPr>
                        <m:ctrlPr>
                          <w:rPr>
                            <w:rFonts w:ascii="Cambria Math" w:hAnsi="Cambria Math" w:cs="Times New Roman"/>
                            <w:i/>
                            <w:iCs/>
                            <w:szCs w:val="28"/>
                          </w:rPr>
                        </m:ctrlPr>
                      </m:sSubSupPr>
                      <m:e>
                        <m:r>
                          <m:rPr/>
                          <w:rPr>
                            <w:rFonts w:ascii="Cambria Math" w:hAnsi="Cambria Math" w:eastAsia="宋体" w:cs="Times New Roman"/>
                            <w:szCs w:val="28"/>
                          </w:rPr>
                          <m:t>L</m:t>
                        </m:r>
                        <m:ctrlPr>
                          <w:rPr>
                            <w:rFonts w:ascii="Cambria Math" w:hAnsi="Cambria Math" w:cs="Times New Roman"/>
                            <w:i/>
                            <w:iCs/>
                            <w:szCs w:val="28"/>
                          </w:rPr>
                        </m:ctrlPr>
                      </m:e>
                      <m:sub>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[1]</m:t>
                        </m:r>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[2],0</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0</m:t>
                            </m:r>
                            <m:ctrlPr>
                              <w:rPr>
                                <w:rFonts w:ascii="Cambria Math" w:hAnsi="Cambria Math" w:eastAsia="宋体" w:cs="Times New Roman"/>
                                <w:i/>
                                <w:iCs/>
                                <w:szCs w:val="28"/>
                              </w:rPr>
                            </m:ctrlPr>
                          </m:sub>
                        </m:sSub>
                        <m:ctrlPr>
                          <w:rPr>
                            <w:rFonts w:ascii="Cambria Math" w:hAnsi="Cambria Math" w:cs="Times New Roman"/>
                            <w:i/>
                            <w:iCs/>
                            <w:szCs w:val="28"/>
                          </w:rPr>
                        </m:ctrlPr>
                      </m:sup>
                    </m:sSubSup>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cs="Times New Roman"/>
                        <w:szCs w:val="28"/>
                      </w:rPr>
                      <m:t>)</m:t>
                    </m:r>
                    <m:ctrlPr>
                      <w:rPr>
                        <w:rFonts w:ascii="Cambria Math" w:hAnsi="Cambria Math" w:eastAsia="宋体" w:cs="Times New Roman"/>
                        <w:i/>
                        <w:szCs w:val="28"/>
                      </w:rPr>
                    </m:ctrlPr>
                  </m:e>
                  <m:e>
                    <m:r>
                      <m:rPr/>
                      <w:rPr>
                        <w:rFonts w:ascii="Cambria Math" w:hAnsi="Cambria Math" w:cs="Times New Roman"/>
                        <w:szCs w:val="28"/>
                      </w:rPr>
                      <m:t>⋯</m:t>
                    </m:r>
                    <m:ctrlPr>
                      <w:rPr>
                        <w:rFonts w:ascii="Cambria Math" w:hAnsi="Cambria Math" w:eastAsia="宋体" w:cs="Times New Roman"/>
                        <w:i/>
                        <w:szCs w:val="28"/>
                      </w:rPr>
                    </m:ctrlPr>
                  </m:e>
                  <m:e>
                    <m:sSubSup>
                      <m:sSubSupPr>
                        <m:ctrlPr>
                          <w:rPr>
                            <w:rFonts w:ascii="Cambria Math" w:hAnsi="Cambria Math" w:cs="Times New Roman"/>
                            <w:i/>
                            <w:iCs/>
                            <w:szCs w:val="28"/>
                          </w:rPr>
                        </m:ctrlPr>
                      </m:sSubSupPr>
                      <m:e>
                        <m:r>
                          <m:rPr/>
                          <w:rPr>
                            <w:rFonts w:ascii="Cambria Math" w:hAnsi="Cambria Math" w:eastAsia="宋体" w:cs="Times New Roman"/>
                            <w:szCs w:val="28"/>
                          </w:rPr>
                          <m:t>L</m:t>
                        </m:r>
                        <m:ctrlPr>
                          <w:rPr>
                            <w:rFonts w:ascii="Cambria Math" w:hAnsi="Cambria Math" w:cs="Times New Roman"/>
                            <w:i/>
                            <w:iCs/>
                            <w:szCs w:val="28"/>
                          </w:rPr>
                        </m:ctrlPr>
                      </m:e>
                      <m:sub>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−1]</m:t>
                        </m:r>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],2</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0</m:t>
                            </m:r>
                            <m:ctrlPr>
                              <w:rPr>
                                <w:rFonts w:ascii="Cambria Math" w:hAnsi="Cambria Math" w:eastAsia="宋体" w:cs="Times New Roman"/>
                                <w:i/>
                                <w:iCs/>
                                <w:szCs w:val="28"/>
                              </w:rPr>
                            </m:ctrlPr>
                          </m:sub>
                        </m:sSub>
                        <m:ctrlPr>
                          <w:rPr>
                            <w:rFonts w:ascii="Cambria Math" w:hAnsi="Cambria Math" w:cs="Times New Roman"/>
                            <w:i/>
                            <w:iCs/>
                            <w:szCs w:val="28"/>
                          </w:rPr>
                        </m:ctrlPr>
                      </m:sup>
                    </m:sSubSup>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cs="Times New Roman"/>
                        <w:szCs w:val="28"/>
                      </w:rPr>
                      <m:t>)</m:t>
                    </m:r>
                    <m:ctrlPr>
                      <w:rPr>
                        <w:rFonts w:ascii="Cambria Math" w:hAnsi="Cambria Math" w:eastAsia="宋体" w:cs="Times New Roman"/>
                        <w:i/>
                        <w:szCs w:val="28"/>
                      </w:rPr>
                    </m:ctrlPr>
                  </m:e>
                </m:mr>
                <m:mr>
                  <m:e>
                    <m:r>
                      <m:rPr/>
                      <w:rPr>
                        <w:rFonts w:ascii="Cambria Math" w:hAnsi="Cambria Math" w:cs="Times New Roman"/>
                        <w:szCs w:val="28"/>
                      </w:rPr>
                      <m:t>⋮</m:t>
                    </m:r>
                    <m:ctrlPr>
                      <w:rPr>
                        <w:rFonts w:ascii="Cambria Math" w:hAnsi="Cambria Math" w:eastAsia="宋体" w:cs="Times New Roman"/>
                        <w:i/>
                        <w:szCs w:val="28"/>
                      </w:rPr>
                    </m:ctrlPr>
                  </m:e>
                  <m:e>
                    <m:r>
                      <m:rPr/>
                      <w:rPr>
                        <w:rFonts w:ascii="Cambria Math" w:hAnsi="Cambria Math" w:cs="Times New Roman"/>
                        <w:szCs w:val="28"/>
                      </w:rPr>
                      <m:t>⋱</m:t>
                    </m:r>
                    <m:ctrlPr>
                      <w:rPr>
                        <w:rFonts w:ascii="Cambria Math" w:hAnsi="Cambria Math" w:eastAsia="宋体" w:cs="Times New Roman"/>
                        <w:i/>
                        <w:szCs w:val="28"/>
                      </w:rPr>
                    </m:ctrlPr>
                  </m:e>
                  <m:e>
                    <m:r>
                      <m:rPr/>
                      <w:rPr>
                        <w:rFonts w:ascii="Cambria Math" w:hAnsi="Cambria Math" w:cs="Times New Roman"/>
                        <w:szCs w:val="28"/>
                      </w:rPr>
                      <m:t>⋮</m:t>
                    </m:r>
                    <m:ctrlPr>
                      <w:rPr>
                        <w:rFonts w:ascii="Cambria Math" w:hAnsi="Cambria Math" w:eastAsia="宋体" w:cs="Times New Roman"/>
                        <w:i/>
                        <w:szCs w:val="28"/>
                      </w:rPr>
                    </m:ctrlPr>
                  </m:e>
                </m:mr>
                <m:mr>
                  <m:e>
                    <m:sSubSup>
                      <m:sSubSupPr>
                        <m:ctrlPr>
                          <w:rPr>
                            <w:rFonts w:ascii="Cambria Math" w:hAnsi="Cambria Math" w:cs="Times New Roman"/>
                            <w:i/>
                            <w:iCs/>
                            <w:szCs w:val="28"/>
                          </w:rPr>
                        </m:ctrlPr>
                      </m:sSubSupPr>
                      <m:e>
                        <m:r>
                          <m:rPr/>
                          <w:rPr>
                            <w:rFonts w:ascii="Cambria Math" w:hAnsi="Cambria Math" w:eastAsia="宋体" w:cs="Times New Roman"/>
                            <w:szCs w:val="28"/>
                          </w:rPr>
                          <m:t>L</m:t>
                        </m:r>
                        <m:ctrlPr>
                          <w:rPr>
                            <w:rFonts w:ascii="Cambria Math" w:hAnsi="Cambria Math" w:cs="Times New Roman"/>
                            <w:i/>
                            <w:iCs/>
                            <w:szCs w:val="28"/>
                          </w:rPr>
                        </m:ctrlPr>
                      </m:e>
                      <m:sub>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[1]</m:t>
                        </m:r>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[2],0</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E</m:t>
                            </m:r>
                            <m:ctrlPr>
                              <w:rPr>
                                <w:rFonts w:ascii="Cambria Math" w:hAnsi="Cambria Math" w:eastAsia="宋体" w:cs="Times New Roman"/>
                                <w:i/>
                                <w:iCs/>
                                <w:szCs w:val="28"/>
                              </w:rPr>
                            </m:ctrlPr>
                          </m:sub>
                        </m:sSub>
                        <m:ctrlPr>
                          <w:rPr>
                            <w:rFonts w:ascii="Cambria Math" w:hAnsi="Cambria Math" w:cs="Times New Roman"/>
                            <w:i/>
                            <w:iCs/>
                            <w:szCs w:val="28"/>
                          </w:rPr>
                        </m:ctrlPr>
                      </m:sup>
                    </m:sSubSup>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cs="Times New Roman"/>
                        <w:szCs w:val="28"/>
                      </w:rPr>
                      <m:t>)</m:t>
                    </m:r>
                    <m:ctrlPr>
                      <w:rPr>
                        <w:rFonts w:ascii="Cambria Math" w:hAnsi="Cambria Math" w:eastAsia="宋体" w:cs="Times New Roman"/>
                        <w:i/>
                        <w:szCs w:val="28"/>
                      </w:rPr>
                    </m:ctrlPr>
                  </m:e>
                  <m:e>
                    <m:r>
                      <m:rPr/>
                      <w:rPr>
                        <w:rFonts w:ascii="Cambria Math" w:hAnsi="Cambria Math" w:cs="Times New Roman"/>
                        <w:szCs w:val="28"/>
                      </w:rPr>
                      <m:t>⋯</m:t>
                    </m:r>
                    <m:ctrlPr>
                      <w:rPr>
                        <w:rFonts w:ascii="Cambria Math" w:hAnsi="Cambria Math" w:eastAsia="宋体" w:cs="Times New Roman"/>
                        <w:i/>
                        <w:szCs w:val="28"/>
                      </w:rPr>
                    </m:ctrlPr>
                  </m:e>
                  <m:e>
                    <m:sSubSup>
                      <m:sSubSupPr>
                        <m:ctrlPr>
                          <w:rPr>
                            <w:rFonts w:ascii="Cambria Math" w:hAnsi="Cambria Math" w:cs="Times New Roman"/>
                            <w:i/>
                            <w:iCs/>
                            <w:szCs w:val="28"/>
                          </w:rPr>
                        </m:ctrlPr>
                      </m:sSubSupPr>
                      <m:e>
                        <m:r>
                          <m:rPr/>
                          <w:rPr>
                            <w:rFonts w:ascii="Cambria Math" w:hAnsi="Cambria Math" w:eastAsia="宋体" w:cs="Times New Roman"/>
                            <w:szCs w:val="28"/>
                          </w:rPr>
                          <m:t>L</m:t>
                        </m:r>
                        <m:ctrlPr>
                          <w:rPr>
                            <w:rFonts w:ascii="Cambria Math" w:hAnsi="Cambria Math" w:cs="Times New Roman"/>
                            <w:i/>
                            <w:iCs/>
                            <w:szCs w:val="28"/>
                          </w:rPr>
                        </m:ctrlPr>
                      </m:e>
                      <m:sub>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−1]</m:t>
                        </m:r>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],2</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E</m:t>
                            </m:r>
                            <m:ctrlPr>
                              <w:rPr>
                                <w:rFonts w:ascii="Cambria Math" w:hAnsi="Cambria Math" w:eastAsia="宋体" w:cs="Times New Roman"/>
                                <w:i/>
                                <w:iCs/>
                                <w:szCs w:val="28"/>
                              </w:rPr>
                            </m:ctrlPr>
                          </m:sub>
                        </m:sSub>
                        <m:ctrlPr>
                          <w:rPr>
                            <w:rFonts w:ascii="Cambria Math" w:hAnsi="Cambria Math" w:cs="Times New Roman"/>
                            <w:i/>
                            <w:iCs/>
                            <w:szCs w:val="28"/>
                          </w:rPr>
                        </m:ctrlPr>
                      </m:sup>
                    </m:sSubSup>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cs="Times New Roman"/>
                        <w:szCs w:val="28"/>
                      </w:rPr>
                      <m:t>)</m:t>
                    </m:r>
                    <m:ctrlPr>
                      <w:rPr>
                        <w:rFonts w:ascii="Cambria Math" w:hAnsi="Cambria Math" w:eastAsia="宋体" w:cs="Times New Roman"/>
                        <w:i/>
                        <w:szCs w:val="28"/>
                      </w:rPr>
                    </m:ctrlPr>
                  </m:e>
                </m:mr>
              </m:m>
              <m:ctrlPr>
                <w:rPr>
                  <w:rFonts w:ascii="Cambria Math" w:hAnsi="Cambria Math" w:eastAsia="宋体" w:cs="Times New Roman"/>
                  <w:i/>
                  <w:szCs w:val="28"/>
                </w:rPr>
              </m:ctrlPr>
            </m:e>
          </m:d>
        </m:oMath>
      </m:oMathPara>
    </w:p>
    <w:p w14:paraId="35DE6E03">
      <w:pPr>
        <w:adjustRightInd/>
        <w:snapToGrid/>
        <w:ind w:firstLine="0" w:firstLineChars="0"/>
        <w:rPr>
          <w:rFonts w:eastAsia="宋体" w:cs="Times New Roman"/>
          <w:szCs w:val="28"/>
        </w:rPr>
      </w:pPr>
      <w:r>
        <w:rPr>
          <w:rFonts w:eastAsia="宋体" w:cs="Times New Roman"/>
          <w:szCs w:val="28"/>
        </w:rPr>
        <w:t>其中，</w:t>
      </w:r>
      <m:oMath>
        <m:sSubSup>
          <m:sSubSupPr>
            <m:ctrlPr>
              <w:rPr>
                <w:rFonts w:ascii="Cambria Math" w:hAnsi="Cambria Math" w:cs="Times New Roman"/>
                <w:i/>
                <w:iCs/>
                <w:szCs w:val="28"/>
              </w:rPr>
            </m:ctrlPr>
          </m:sSubSupPr>
          <m:e>
            <m:r>
              <m:rPr/>
              <w:rPr>
                <w:rFonts w:ascii="Cambria Math" w:hAnsi="Cambria Math" w:eastAsia="宋体" w:cs="Times New Roman"/>
                <w:szCs w:val="28"/>
              </w:rPr>
              <m:t>L</m:t>
            </m:r>
            <m:ctrlPr>
              <w:rPr>
                <w:rFonts w:ascii="Cambria Math" w:hAnsi="Cambria Math" w:cs="Times New Roman"/>
                <w:i/>
                <w:iCs/>
                <w:szCs w:val="28"/>
              </w:rPr>
            </m:ctrlPr>
          </m:e>
          <m:sub>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[1]</m:t>
            </m:r>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[2],0</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0</m:t>
                </m:r>
                <m:ctrlPr>
                  <w:rPr>
                    <w:rFonts w:ascii="Cambria Math" w:hAnsi="Cambria Math" w:eastAsia="宋体" w:cs="Times New Roman"/>
                    <w:i/>
                    <w:iCs/>
                    <w:szCs w:val="28"/>
                  </w:rPr>
                </m:ctrlPr>
              </m:sub>
            </m:sSub>
            <m:ctrlPr>
              <w:rPr>
                <w:rFonts w:ascii="Cambria Math" w:hAnsi="Cambria Math" w:cs="Times New Roman"/>
                <w:i/>
                <w:iCs/>
                <w:szCs w:val="28"/>
              </w:rPr>
            </m:ctrlPr>
          </m:sup>
        </m:sSubSup>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cs="Times New Roman"/>
            <w:szCs w:val="28"/>
          </w:rPr>
          <m:t>)</m:t>
        </m:r>
      </m:oMath>
      <w:r>
        <w:rPr>
          <w:rFonts w:eastAsia="宋体" w:cs="Times New Roman"/>
          <w:szCs w:val="28"/>
        </w:rPr>
        <w:t>表示在</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0</m:t>
            </m:r>
            <m:ctrlPr>
              <w:rPr>
                <w:rFonts w:ascii="Cambria Math" w:hAnsi="Cambria Math" w:eastAsia="宋体" w:cs="Times New Roman"/>
                <w:i/>
                <w:iCs/>
                <w:szCs w:val="28"/>
              </w:rPr>
            </m:ctrlPr>
          </m:sub>
        </m:sSub>
      </m:oMath>
      <w:r>
        <w:rPr>
          <w:rFonts w:eastAsia="宋体" w:cs="Times New Roman"/>
          <w:szCs w:val="28"/>
        </w:rPr>
        <w:t>时间间隔，调度完训练参数流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iCs/>
          <w:szCs w:val="28"/>
        </w:rPr>
        <w:t>之后，端口</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p</m:t>
            </m:r>
            <m:ctrlPr>
              <w:rPr>
                <w:rFonts w:ascii="Cambria Math" w:hAnsi="Cambria Math" w:eastAsia="宋体" w:cs="Times New Roman"/>
                <w:i/>
                <w:iCs/>
                <w:szCs w:val="28"/>
              </w:rPr>
            </m:ctrlPr>
          </m:e>
          <m:sub>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[1]</m:t>
            </m:r>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[2]</m:t>
            </m:r>
            <m:ctrlPr>
              <w:rPr>
                <w:rFonts w:ascii="Cambria Math" w:hAnsi="Cambria Math" w:eastAsia="宋体" w:cs="Times New Roman"/>
                <w:i/>
                <w:iCs/>
                <w:szCs w:val="28"/>
              </w:rPr>
            </m:ctrlPr>
          </m:sub>
        </m:sSub>
      </m:oMath>
      <w:r>
        <w:rPr>
          <w:rFonts w:eastAsia="宋体" w:cs="Times New Roman"/>
          <w:szCs w:val="28"/>
        </w:rPr>
        <w:t>的</w:t>
      </w:r>
      <m:oMath>
        <m:sSubSup>
          <m:sSubSupPr>
            <m:ctrlPr>
              <w:rPr>
                <w:rFonts w:ascii="Cambria Math" w:hAnsi="Cambria Math" w:cs="Times New Roman"/>
                <w:i/>
                <w:iCs/>
                <w:szCs w:val="28"/>
              </w:rPr>
            </m:ctrlPr>
          </m:sSubSupPr>
          <m:e>
            <m:r>
              <m:rPr/>
              <w:rPr>
                <w:rFonts w:ascii="Cambria Math" w:hAnsi="Cambria Math" w:eastAsia="宋体" w:cs="Times New Roman"/>
                <w:szCs w:val="28"/>
              </w:rPr>
              <m:t>Q</m:t>
            </m:r>
            <m:ctrlPr>
              <w:rPr>
                <w:rFonts w:ascii="Cambria Math" w:hAnsi="Cambria Math" w:cs="Times New Roman"/>
                <w:i/>
                <w:iCs/>
                <w:szCs w:val="28"/>
              </w:rPr>
            </m:ctrlPr>
          </m:e>
          <m:sub>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[1]</m:t>
            </m:r>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[2],0</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0</m:t>
                </m:r>
                <m:ctrlPr>
                  <w:rPr>
                    <w:rFonts w:ascii="Cambria Math" w:hAnsi="Cambria Math" w:eastAsia="宋体" w:cs="Times New Roman"/>
                    <w:i/>
                    <w:iCs/>
                    <w:szCs w:val="28"/>
                  </w:rPr>
                </m:ctrlPr>
              </m:sub>
            </m:sSub>
            <m:ctrlPr>
              <w:rPr>
                <w:rFonts w:ascii="Cambria Math" w:hAnsi="Cambria Math" w:cs="Times New Roman"/>
                <w:i/>
                <w:iCs/>
                <w:szCs w:val="28"/>
              </w:rPr>
            </m:ctrlPr>
          </m:sup>
        </m:sSubSup>
      </m:oMath>
      <w:r>
        <w:rPr>
          <w:rFonts w:eastAsia="宋体" w:cs="Times New Roman"/>
          <w:szCs w:val="28"/>
        </w:rPr>
        <w:t>队列上的队列缓存状态，</w:t>
      </w:r>
      <m:oMath>
        <m:sSubSup>
          <m:sSubSupPr>
            <m:ctrlPr>
              <w:rPr>
                <w:rFonts w:ascii="Cambria Math" w:hAnsi="Cambria Math" w:cs="Times New Roman"/>
                <w:i/>
                <w:iCs/>
                <w:szCs w:val="28"/>
              </w:rPr>
            </m:ctrlPr>
          </m:sSubSupPr>
          <m:e>
            <m:r>
              <m:rPr/>
              <w:rPr>
                <w:rFonts w:ascii="Cambria Math" w:hAnsi="Cambria Math" w:eastAsia="宋体" w:cs="Times New Roman"/>
                <w:szCs w:val="28"/>
              </w:rPr>
              <m:t>L</m:t>
            </m:r>
            <m:ctrlPr>
              <w:rPr>
                <w:rFonts w:ascii="Cambria Math" w:hAnsi="Cambria Math" w:cs="Times New Roman"/>
                <w:i/>
                <w:iCs/>
                <w:szCs w:val="28"/>
              </w:rPr>
            </m:ctrlPr>
          </m:e>
          <m:sub>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−1]</m:t>
            </m:r>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],2</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E</m:t>
                </m:r>
                <m:ctrlPr>
                  <w:rPr>
                    <w:rFonts w:ascii="Cambria Math" w:hAnsi="Cambria Math" w:eastAsia="宋体" w:cs="Times New Roman"/>
                    <w:i/>
                    <w:iCs/>
                    <w:szCs w:val="28"/>
                  </w:rPr>
                </m:ctrlPr>
              </m:sub>
            </m:sSub>
            <m:ctrlPr>
              <w:rPr>
                <w:rFonts w:ascii="Cambria Math" w:hAnsi="Cambria Math" w:cs="Times New Roman"/>
                <w:i/>
                <w:iCs/>
                <w:szCs w:val="28"/>
              </w:rPr>
            </m:ctrlPr>
          </m:sup>
        </m:sSubSup>
        <m:r>
          <m:rPr/>
          <w:rPr>
            <w:rFonts w:ascii="Cambria Math" w:hAnsi="Cambria Math"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cs="Times New Roman"/>
            <w:szCs w:val="28"/>
          </w:rPr>
          <m:t>)</m:t>
        </m:r>
      </m:oMath>
      <w:r>
        <w:rPr>
          <w:rFonts w:eastAsia="宋体" w:cs="Times New Roman"/>
          <w:szCs w:val="28"/>
        </w:rPr>
        <w:t>表示在</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E</m:t>
            </m:r>
            <m:ctrlPr>
              <w:rPr>
                <w:rFonts w:ascii="Cambria Math" w:hAnsi="Cambria Math" w:eastAsia="宋体" w:cs="Times New Roman"/>
                <w:i/>
                <w:iCs/>
                <w:szCs w:val="28"/>
              </w:rPr>
            </m:ctrlPr>
          </m:sub>
        </m:sSub>
      </m:oMath>
      <w:r>
        <w:rPr>
          <w:rFonts w:eastAsia="宋体" w:cs="Times New Roman"/>
          <w:szCs w:val="28"/>
        </w:rPr>
        <w:t>时间间隔，调度完训练参数流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iCs/>
          <w:szCs w:val="28"/>
        </w:rPr>
        <w:t>之后，端口</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p</m:t>
            </m:r>
            <m:ctrlPr>
              <w:rPr>
                <w:rFonts w:ascii="Cambria Math" w:hAnsi="Cambria Math" w:eastAsia="宋体" w:cs="Times New Roman"/>
                <w:i/>
                <w:iCs/>
                <w:szCs w:val="28"/>
              </w:rPr>
            </m:ctrlPr>
          </m:e>
          <m:sub>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−1]</m:t>
            </m:r>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ctrlPr>
              <w:rPr>
                <w:rFonts w:ascii="Cambria Math" w:hAnsi="Cambria Math" w:eastAsia="宋体" w:cs="Times New Roman"/>
                <w:i/>
                <w:iCs/>
                <w:szCs w:val="28"/>
              </w:rPr>
            </m:ctrlPr>
          </m:sub>
        </m:sSub>
      </m:oMath>
      <w:r>
        <w:rPr>
          <w:rFonts w:eastAsia="宋体" w:cs="Times New Roman"/>
          <w:szCs w:val="28"/>
        </w:rPr>
        <w:t>的</w:t>
      </w:r>
      <m:oMath>
        <m:sSubSup>
          <m:sSubSupPr>
            <m:ctrlPr>
              <w:rPr>
                <w:rFonts w:ascii="Cambria Math" w:hAnsi="Cambria Math" w:cs="Times New Roman"/>
                <w:i/>
                <w:iCs/>
                <w:szCs w:val="28"/>
              </w:rPr>
            </m:ctrlPr>
          </m:sSubSupPr>
          <m:e>
            <m:r>
              <m:rPr/>
              <w:rPr>
                <w:rFonts w:ascii="Cambria Math" w:hAnsi="Cambria Math" w:eastAsia="宋体" w:cs="Times New Roman"/>
                <w:szCs w:val="28"/>
              </w:rPr>
              <m:t>Q</m:t>
            </m:r>
            <m:ctrlPr>
              <w:rPr>
                <w:rFonts w:ascii="Cambria Math" w:hAnsi="Cambria Math" w:cs="Times New Roman"/>
                <w:i/>
                <w:iCs/>
                <w:szCs w:val="28"/>
              </w:rPr>
            </m:ctrlPr>
          </m:e>
          <m:sub>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−1]</m:t>
            </m:r>
            <m:sSub>
              <m:sSubPr>
                <m:ctrlPr>
                  <w:rPr>
                    <w:rFonts w:ascii="Cambria Math" w:hAnsi="Cambria Math" w:eastAsia="宋体" w:cs="Times New Roman"/>
                    <w:i/>
                    <w:iCs/>
                    <w:szCs w:val="28"/>
                  </w:rPr>
                </m:ctrlPr>
              </m:sSubPr>
              <m:e>
                <m:r>
                  <m:rPr/>
                  <w:rPr>
                    <w:rFonts w:ascii="Cambria Math" w:hAnsi="Cambria Math" w:eastAsia="宋体" w:cs="Times New Roman"/>
                    <w:szCs w:val="28"/>
                  </w:rPr>
                  <m:t>X</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Y</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],2</m:t>
            </m:r>
            <m:ctrlPr>
              <w:rPr>
                <w:rFonts w:ascii="Cambria Math" w:hAnsi="Cambria Math" w:cs="Times New Roman"/>
                <w:i/>
                <w:iCs/>
                <w:szCs w:val="28"/>
              </w:rPr>
            </m:ctrlPr>
          </m:sub>
          <m:sup>
            <m:sSub>
              <m:sSubPr>
                <m:ctrlPr>
                  <w:rPr>
                    <w:rFonts w:ascii="Cambria Math" w:hAnsi="Cambria Math" w:eastAsia="宋体" w:cs="Times New Roman"/>
                    <w:i/>
                    <w:iCs/>
                    <w:szCs w:val="28"/>
                  </w:rPr>
                </m:ctrlPr>
              </m:sSubPr>
              <m:e>
                <m:r>
                  <m:rPr/>
                  <w:rPr>
                    <w:rFonts w:ascii="Cambria Math" w:hAnsi="Cambria Math" w:eastAsia="宋体" w:cs="Times New Roman"/>
                    <w:szCs w:val="28"/>
                  </w:rPr>
                  <m:t>T</m:t>
                </m:r>
                <m:ctrlPr>
                  <w:rPr>
                    <w:rFonts w:ascii="Cambria Math" w:hAnsi="Cambria Math" w:eastAsia="宋体" w:cs="Times New Roman"/>
                    <w:i/>
                    <w:iCs/>
                    <w:szCs w:val="28"/>
                  </w:rPr>
                </m:ctrlPr>
              </m:e>
              <m:sub>
                <m:r>
                  <m:rPr/>
                  <w:rPr>
                    <w:rFonts w:ascii="Cambria Math" w:hAnsi="Cambria Math" w:eastAsia="宋体" w:cs="Times New Roman"/>
                    <w:szCs w:val="28"/>
                  </w:rPr>
                  <m:t>E</m:t>
                </m:r>
                <m:ctrlPr>
                  <w:rPr>
                    <w:rFonts w:ascii="Cambria Math" w:hAnsi="Cambria Math" w:eastAsia="宋体" w:cs="Times New Roman"/>
                    <w:i/>
                    <w:iCs/>
                    <w:szCs w:val="28"/>
                  </w:rPr>
                </m:ctrlPr>
              </m:sub>
            </m:sSub>
            <m:ctrlPr>
              <w:rPr>
                <w:rFonts w:ascii="Cambria Math" w:hAnsi="Cambria Math" w:cs="Times New Roman"/>
                <w:i/>
                <w:iCs/>
                <w:szCs w:val="28"/>
              </w:rPr>
            </m:ctrlPr>
          </m:sup>
        </m:sSubSup>
      </m:oMath>
      <w:r>
        <w:rPr>
          <w:rFonts w:eastAsia="宋体" w:cs="Times New Roman"/>
          <w:szCs w:val="28"/>
        </w:rPr>
        <w:t>队列上的队列缓存状态。</w:t>
      </w:r>
    </w:p>
    <w:p w14:paraId="312F4793">
      <w:pPr>
        <w:adjustRightInd/>
        <w:snapToGrid/>
        <w:ind w:firstLine="560"/>
        <w:rPr>
          <w:rFonts w:eastAsia="宋体" w:cs="Times New Roman"/>
          <w:szCs w:val="28"/>
        </w:rPr>
      </w:pPr>
      <m:oMath>
        <m:sSub>
          <m:sSubPr>
            <m:ctrlPr>
              <w:rPr>
                <w:rFonts w:ascii="Cambria Math" w:hAnsi="Cambria Math" w:eastAsia="宋体" w:cs="Times New Roman"/>
                <w:i/>
                <w:iCs/>
                <w:szCs w:val="28"/>
              </w:rPr>
            </m:ctrlPr>
          </m:sSubPr>
          <m:e>
            <m:r>
              <m:rPr/>
              <w:rPr>
                <w:rFonts w:ascii="Cambria Math" w:hAnsi="Cambria Math" w:eastAsia="宋体" w:cs="Times New Roman"/>
                <w:szCs w:val="28"/>
              </w:rPr>
              <m:t>s</m:t>
            </m:r>
            <m:ctrlPr>
              <w:rPr>
                <w:rFonts w:ascii="Cambria Math" w:hAnsi="Cambria Math" w:eastAsia="宋体" w:cs="Times New Roman"/>
                <w:i/>
                <w:iCs/>
                <w:szCs w:val="28"/>
              </w:rPr>
            </m:ctrlPr>
          </m:e>
          <m:sub>
            <m:r>
              <m:rPr/>
              <w:rPr>
                <w:rFonts w:ascii="Cambria Math" w:hAnsi="Cambria Math" w:eastAsia="宋体" w:cs="Times New Roman"/>
                <w:szCs w:val="28"/>
              </w:rPr>
              <m:t>flow</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oMath>
      <w:r>
        <w:rPr>
          <w:rFonts w:eastAsia="宋体" w:cs="Times New Roman"/>
          <w:szCs w:val="28"/>
        </w:rPr>
        <w:t>表示在第</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步的流量特征，即将要被调度的流量</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iCs/>
          <w:szCs w:val="28"/>
        </w:rPr>
        <w:t>的特征，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s</m:t>
            </m:r>
            <m:ctrlPr>
              <w:rPr>
                <w:rFonts w:ascii="Cambria Math" w:hAnsi="Cambria Math" w:eastAsia="宋体" w:cs="Times New Roman"/>
                <w:i/>
                <w:iCs/>
                <w:szCs w:val="28"/>
              </w:rPr>
            </m:ctrlPr>
          </m:e>
          <m:sub>
            <m:r>
              <m:rPr/>
              <w:rPr>
                <w:rFonts w:ascii="Cambria Math" w:hAnsi="Cambria Math" w:eastAsia="宋体" w:cs="Times New Roman"/>
                <w:szCs w:val="28"/>
              </w:rPr>
              <m:t>flow</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d>
          <m:dPr>
            <m:begChr m:val="{"/>
            <m:endChr m:val="}"/>
            <m:ctrlPr>
              <w:rPr>
                <w:rFonts w:ascii="Cambria Math" w:hAnsi="Cambria Math" w:eastAsia="宋体" w:cs="Times New Roman"/>
                <w:i/>
                <w:sz w:val="24"/>
                <w:szCs w:val="24"/>
              </w:rPr>
            </m:ctrlPr>
          </m:dPr>
          <m:e>
            <m:sSub>
              <m:sSubPr>
                <m:ctrlPr>
                  <w:rPr>
                    <w:rFonts w:ascii="Cambria Math" w:hAnsi="Cambria Math" w:eastAsia="宋体" w:cs="Times New Roman"/>
                    <w:i/>
                    <w:iCs/>
                    <w:sz w:val="24"/>
                    <w:szCs w:val="24"/>
                  </w:rPr>
                </m:ctrlPr>
              </m:sSubPr>
              <m:e>
                <m:r>
                  <m:rPr/>
                  <w:rPr>
                    <w:rFonts w:ascii="Cambria Math" w:hAnsi="Cambria Math" w:eastAsia="宋体" w:cs="Times New Roman"/>
                    <w:sz w:val="24"/>
                    <w:szCs w:val="24"/>
                  </w:rPr>
                  <m:t>f</m:t>
                </m:r>
                <m:ctrlPr>
                  <w:rPr>
                    <w:rFonts w:ascii="Cambria Math" w:hAnsi="Cambria Math" w:eastAsia="宋体" w:cs="Times New Roman"/>
                    <w:i/>
                    <w:iCs/>
                    <w:sz w:val="24"/>
                    <w:szCs w:val="24"/>
                  </w:rPr>
                </m:ctrlPr>
              </m:e>
              <m:sub>
                <m:r>
                  <m:rPr/>
                  <w:rPr>
                    <w:rFonts w:ascii="Cambria Math" w:hAnsi="Cambria Math" w:eastAsia="宋体" w:cs="Times New Roman"/>
                    <w:sz w:val="24"/>
                    <w:szCs w:val="24"/>
                  </w:rPr>
                  <m:t>i</m:t>
                </m:r>
                <m:ctrlPr>
                  <w:rPr>
                    <w:rFonts w:ascii="Cambria Math" w:hAnsi="Cambria Math" w:eastAsia="宋体" w:cs="Times New Roman"/>
                    <w:i/>
                    <w:iCs/>
                    <w:sz w:val="24"/>
                    <w:szCs w:val="24"/>
                  </w:rPr>
                </m:ctrlPr>
              </m:sub>
            </m:sSub>
            <m:r>
              <m:rPr/>
              <w:rPr>
                <w:rFonts w:ascii="Cambria Math" w:hAnsi="Cambria Math" w:eastAsia="宋体" w:cs="Times New Roman"/>
                <w:sz w:val="24"/>
                <w:szCs w:val="24"/>
              </w:rPr>
              <m:t>.id,</m:t>
            </m:r>
            <m:sSub>
              <m:sSubPr>
                <m:ctrlPr>
                  <w:rPr>
                    <w:rFonts w:ascii="Cambria Math" w:hAnsi="Cambria Math" w:eastAsia="宋体" w:cs="Times New Roman"/>
                    <w:i/>
                    <w:iCs/>
                    <w:sz w:val="24"/>
                    <w:szCs w:val="24"/>
                  </w:rPr>
                </m:ctrlPr>
              </m:sSubPr>
              <m:e>
                <m:r>
                  <m:rPr/>
                  <w:rPr>
                    <w:rFonts w:ascii="Cambria Math" w:hAnsi="Cambria Math" w:eastAsia="宋体" w:cs="Times New Roman"/>
                    <w:sz w:val="24"/>
                    <w:szCs w:val="24"/>
                  </w:rPr>
                  <m:t>f</m:t>
                </m:r>
                <m:ctrlPr>
                  <w:rPr>
                    <w:rFonts w:ascii="Cambria Math" w:hAnsi="Cambria Math" w:eastAsia="宋体" w:cs="Times New Roman"/>
                    <w:i/>
                    <w:iCs/>
                    <w:sz w:val="24"/>
                    <w:szCs w:val="24"/>
                  </w:rPr>
                </m:ctrlPr>
              </m:e>
              <m:sub>
                <m:r>
                  <m:rPr/>
                  <w:rPr>
                    <w:rFonts w:ascii="Cambria Math" w:hAnsi="Cambria Math" w:eastAsia="宋体" w:cs="Times New Roman"/>
                    <w:sz w:val="24"/>
                    <w:szCs w:val="24"/>
                  </w:rPr>
                  <m:t>i</m:t>
                </m:r>
                <m:ctrlPr>
                  <w:rPr>
                    <w:rFonts w:ascii="Cambria Math" w:hAnsi="Cambria Math" w:eastAsia="宋体" w:cs="Times New Roman"/>
                    <w:i/>
                    <w:iCs/>
                    <w:sz w:val="24"/>
                    <w:szCs w:val="24"/>
                  </w:rPr>
                </m:ctrlPr>
              </m:sub>
            </m:sSub>
            <m:r>
              <m:rPr/>
              <w:rPr>
                <w:rFonts w:ascii="Cambria Math" w:hAnsi="Cambria Math" w:eastAsia="宋体" w:cs="Times New Roman"/>
                <w:sz w:val="24"/>
                <w:szCs w:val="24"/>
              </w:rPr>
              <m:t>.cycle,</m:t>
            </m:r>
            <m:sSub>
              <m:sSubPr>
                <m:ctrlPr>
                  <w:rPr>
                    <w:rFonts w:ascii="Cambria Math" w:hAnsi="Cambria Math" w:eastAsia="宋体" w:cs="Times New Roman"/>
                    <w:i/>
                    <w:iCs/>
                    <w:sz w:val="24"/>
                    <w:szCs w:val="24"/>
                  </w:rPr>
                </m:ctrlPr>
              </m:sSubPr>
              <m:e>
                <m:r>
                  <m:rPr/>
                  <w:rPr>
                    <w:rFonts w:ascii="Cambria Math" w:hAnsi="Cambria Math" w:eastAsia="宋体" w:cs="Times New Roman"/>
                    <w:sz w:val="24"/>
                    <w:szCs w:val="24"/>
                  </w:rPr>
                  <m:t>f</m:t>
                </m:r>
                <m:ctrlPr>
                  <w:rPr>
                    <w:rFonts w:ascii="Cambria Math" w:hAnsi="Cambria Math" w:eastAsia="宋体" w:cs="Times New Roman"/>
                    <w:i/>
                    <w:iCs/>
                    <w:sz w:val="24"/>
                    <w:szCs w:val="24"/>
                  </w:rPr>
                </m:ctrlPr>
              </m:e>
              <m:sub>
                <m:r>
                  <m:rPr/>
                  <w:rPr>
                    <w:rFonts w:ascii="Cambria Math" w:hAnsi="Cambria Math" w:eastAsia="宋体" w:cs="Times New Roman"/>
                    <w:sz w:val="24"/>
                    <w:szCs w:val="24"/>
                  </w:rPr>
                  <m:t>i</m:t>
                </m:r>
                <m:ctrlPr>
                  <w:rPr>
                    <w:rFonts w:ascii="Cambria Math" w:hAnsi="Cambria Math" w:eastAsia="宋体" w:cs="Times New Roman"/>
                    <w:i/>
                    <w:iCs/>
                    <w:sz w:val="24"/>
                    <w:szCs w:val="24"/>
                  </w:rPr>
                </m:ctrlPr>
              </m:sub>
            </m:sSub>
            <m:r>
              <m:rPr/>
              <w:rPr>
                <w:rFonts w:ascii="Cambria Math" w:hAnsi="Cambria Math" w:eastAsia="宋体" w:cs="Times New Roman"/>
                <w:sz w:val="24"/>
                <w:szCs w:val="24"/>
              </w:rPr>
              <m:t>.src,</m:t>
            </m:r>
            <m:sSub>
              <m:sSubPr>
                <m:ctrlPr>
                  <w:rPr>
                    <w:rFonts w:ascii="Cambria Math" w:hAnsi="Cambria Math" w:eastAsia="宋体" w:cs="Times New Roman"/>
                    <w:i/>
                    <w:iCs/>
                    <w:sz w:val="24"/>
                    <w:szCs w:val="24"/>
                  </w:rPr>
                </m:ctrlPr>
              </m:sSubPr>
              <m:e>
                <m:r>
                  <m:rPr/>
                  <w:rPr>
                    <w:rFonts w:ascii="Cambria Math" w:hAnsi="Cambria Math" w:eastAsia="宋体" w:cs="Times New Roman"/>
                    <w:sz w:val="24"/>
                    <w:szCs w:val="24"/>
                  </w:rPr>
                  <m:t>f</m:t>
                </m:r>
                <m:ctrlPr>
                  <w:rPr>
                    <w:rFonts w:ascii="Cambria Math" w:hAnsi="Cambria Math" w:eastAsia="宋体" w:cs="Times New Roman"/>
                    <w:i/>
                    <w:iCs/>
                    <w:sz w:val="24"/>
                    <w:szCs w:val="24"/>
                  </w:rPr>
                </m:ctrlPr>
              </m:e>
              <m:sub>
                <m:r>
                  <m:rPr/>
                  <w:rPr>
                    <w:rFonts w:ascii="Cambria Math" w:hAnsi="Cambria Math" w:eastAsia="宋体" w:cs="Times New Roman"/>
                    <w:sz w:val="24"/>
                    <w:szCs w:val="24"/>
                  </w:rPr>
                  <m:t>i</m:t>
                </m:r>
                <m:ctrlPr>
                  <w:rPr>
                    <w:rFonts w:ascii="Cambria Math" w:hAnsi="Cambria Math" w:eastAsia="宋体" w:cs="Times New Roman"/>
                    <w:i/>
                    <w:iCs/>
                    <w:sz w:val="24"/>
                    <w:szCs w:val="24"/>
                  </w:rPr>
                </m:ctrlPr>
              </m:sub>
            </m:sSub>
            <m:r>
              <m:rPr/>
              <w:rPr>
                <w:rFonts w:ascii="Cambria Math" w:hAnsi="Cambria Math" w:eastAsia="宋体" w:cs="Times New Roman"/>
                <w:sz w:val="24"/>
                <w:szCs w:val="24"/>
              </w:rPr>
              <m:t>.dst,</m:t>
            </m:r>
            <m:sSub>
              <m:sSubPr>
                <m:ctrlPr>
                  <w:rPr>
                    <w:rFonts w:ascii="Cambria Math" w:hAnsi="Cambria Math" w:eastAsia="宋体" w:cs="Times New Roman"/>
                    <w:i/>
                    <w:iCs/>
                    <w:sz w:val="24"/>
                    <w:szCs w:val="24"/>
                  </w:rPr>
                </m:ctrlPr>
              </m:sSubPr>
              <m:e>
                <m:r>
                  <m:rPr/>
                  <w:rPr>
                    <w:rFonts w:ascii="Cambria Math" w:hAnsi="Cambria Math" w:eastAsia="宋体" w:cs="Times New Roman"/>
                    <w:sz w:val="24"/>
                    <w:szCs w:val="24"/>
                  </w:rPr>
                  <m:t>f</m:t>
                </m:r>
                <m:ctrlPr>
                  <w:rPr>
                    <w:rFonts w:ascii="Cambria Math" w:hAnsi="Cambria Math" w:eastAsia="宋体" w:cs="Times New Roman"/>
                    <w:i/>
                    <w:iCs/>
                    <w:sz w:val="24"/>
                    <w:szCs w:val="24"/>
                  </w:rPr>
                </m:ctrlPr>
              </m:e>
              <m:sub>
                <m:r>
                  <m:rPr/>
                  <w:rPr>
                    <w:rFonts w:ascii="Cambria Math" w:hAnsi="Cambria Math" w:eastAsia="宋体" w:cs="Times New Roman"/>
                    <w:sz w:val="24"/>
                    <w:szCs w:val="24"/>
                  </w:rPr>
                  <m:t>i</m:t>
                </m:r>
                <m:ctrlPr>
                  <w:rPr>
                    <w:rFonts w:ascii="Cambria Math" w:hAnsi="Cambria Math" w:eastAsia="宋体" w:cs="Times New Roman"/>
                    <w:i/>
                    <w:iCs/>
                    <w:sz w:val="24"/>
                    <w:szCs w:val="24"/>
                  </w:rPr>
                </m:ctrlPr>
              </m:sub>
            </m:sSub>
            <m:r>
              <m:rPr/>
              <w:rPr>
                <w:rFonts w:ascii="Cambria Math" w:hAnsi="Cambria Math" w:eastAsia="宋体" w:cs="Times New Roman"/>
                <w:sz w:val="24"/>
                <w:szCs w:val="24"/>
              </w:rPr>
              <m:t>.ddl,</m:t>
            </m:r>
            <m:sSub>
              <m:sSubPr>
                <m:ctrlPr>
                  <w:rPr>
                    <w:rFonts w:ascii="Cambria Math" w:hAnsi="Cambria Math" w:eastAsia="宋体" w:cs="Times New Roman"/>
                    <w:i/>
                    <w:iCs/>
                    <w:sz w:val="24"/>
                    <w:szCs w:val="24"/>
                  </w:rPr>
                </m:ctrlPr>
              </m:sSubPr>
              <m:e>
                <m:r>
                  <m:rPr/>
                  <w:rPr>
                    <w:rFonts w:ascii="Cambria Math" w:hAnsi="Cambria Math" w:eastAsia="宋体" w:cs="Times New Roman"/>
                    <w:sz w:val="24"/>
                    <w:szCs w:val="24"/>
                  </w:rPr>
                  <m:t>f</m:t>
                </m:r>
                <m:ctrlPr>
                  <w:rPr>
                    <w:rFonts w:ascii="Cambria Math" w:hAnsi="Cambria Math" w:eastAsia="宋体" w:cs="Times New Roman"/>
                    <w:i/>
                    <w:iCs/>
                    <w:sz w:val="24"/>
                    <w:szCs w:val="24"/>
                  </w:rPr>
                </m:ctrlPr>
              </m:e>
              <m:sub>
                <m:r>
                  <m:rPr/>
                  <w:rPr>
                    <w:rFonts w:ascii="Cambria Math" w:hAnsi="Cambria Math" w:eastAsia="宋体" w:cs="Times New Roman"/>
                    <w:sz w:val="24"/>
                    <w:szCs w:val="24"/>
                  </w:rPr>
                  <m:t>i</m:t>
                </m:r>
                <m:ctrlPr>
                  <w:rPr>
                    <w:rFonts w:ascii="Cambria Math" w:hAnsi="Cambria Math" w:eastAsia="宋体" w:cs="Times New Roman"/>
                    <w:i/>
                    <w:iCs/>
                    <w:sz w:val="24"/>
                    <w:szCs w:val="24"/>
                  </w:rPr>
                </m:ctrlPr>
              </m:sub>
            </m:sSub>
            <m:r>
              <m:rPr/>
              <w:rPr>
                <w:rFonts w:ascii="Cambria Math" w:hAnsi="Cambria Math" w:eastAsia="宋体" w:cs="Times New Roman"/>
                <w:sz w:val="24"/>
                <w:szCs w:val="24"/>
              </w:rPr>
              <m:t>.loss,</m:t>
            </m:r>
            <m:sSub>
              <m:sSubPr>
                <m:ctrlPr>
                  <w:rPr>
                    <w:rFonts w:ascii="Cambria Math" w:hAnsi="Cambria Math" w:eastAsia="宋体" w:cs="Times New Roman"/>
                    <w:i/>
                    <w:iCs/>
                    <w:sz w:val="24"/>
                    <w:szCs w:val="24"/>
                  </w:rPr>
                </m:ctrlPr>
              </m:sSubPr>
              <m:e>
                <m:r>
                  <m:rPr/>
                  <w:rPr>
                    <w:rFonts w:ascii="Cambria Math" w:hAnsi="Cambria Math" w:eastAsia="宋体" w:cs="Times New Roman"/>
                    <w:sz w:val="24"/>
                    <w:szCs w:val="24"/>
                  </w:rPr>
                  <m:t>f</m:t>
                </m:r>
                <m:ctrlPr>
                  <w:rPr>
                    <w:rFonts w:ascii="Cambria Math" w:hAnsi="Cambria Math" w:eastAsia="宋体" w:cs="Times New Roman"/>
                    <w:i/>
                    <w:iCs/>
                    <w:sz w:val="24"/>
                    <w:szCs w:val="24"/>
                  </w:rPr>
                </m:ctrlPr>
              </m:e>
              <m:sub>
                <m:r>
                  <m:rPr/>
                  <w:rPr>
                    <w:rFonts w:ascii="Cambria Math" w:hAnsi="Cambria Math" w:eastAsia="宋体" w:cs="Times New Roman"/>
                    <w:sz w:val="24"/>
                    <w:szCs w:val="24"/>
                  </w:rPr>
                  <m:t>i</m:t>
                </m:r>
                <m:ctrlPr>
                  <w:rPr>
                    <w:rFonts w:ascii="Cambria Math" w:hAnsi="Cambria Math" w:eastAsia="宋体" w:cs="Times New Roman"/>
                    <w:i/>
                    <w:iCs/>
                    <w:sz w:val="24"/>
                    <w:szCs w:val="24"/>
                  </w:rPr>
                </m:ctrlPr>
              </m:sub>
            </m:sSub>
            <m:r>
              <m:rPr/>
              <w:rPr>
                <w:rFonts w:ascii="Cambria Math" w:hAnsi="Cambria Math" w:eastAsia="宋体" w:cs="Times New Roman"/>
                <w:sz w:val="24"/>
                <w:szCs w:val="24"/>
              </w:rPr>
              <m:t>.size,</m:t>
            </m:r>
            <m:sSub>
              <m:sSubPr>
                <m:ctrlPr>
                  <w:rPr>
                    <w:rFonts w:ascii="Cambria Math" w:hAnsi="Cambria Math" w:eastAsia="宋体" w:cs="Times New Roman"/>
                    <w:i/>
                    <w:iCs/>
                    <w:sz w:val="24"/>
                    <w:szCs w:val="24"/>
                  </w:rPr>
                </m:ctrlPr>
              </m:sSubPr>
              <m:e>
                <m:r>
                  <m:rPr/>
                  <w:rPr>
                    <w:rFonts w:ascii="Cambria Math" w:hAnsi="Cambria Math" w:eastAsia="宋体" w:cs="Times New Roman"/>
                    <w:sz w:val="24"/>
                    <w:szCs w:val="24"/>
                  </w:rPr>
                  <m:t>f</m:t>
                </m:r>
                <m:ctrlPr>
                  <w:rPr>
                    <w:rFonts w:ascii="Cambria Math" w:hAnsi="Cambria Math" w:eastAsia="宋体" w:cs="Times New Roman"/>
                    <w:i/>
                    <w:iCs/>
                    <w:sz w:val="24"/>
                    <w:szCs w:val="24"/>
                  </w:rPr>
                </m:ctrlPr>
              </m:e>
              <m:sub>
                <m:r>
                  <m:rPr/>
                  <w:rPr>
                    <w:rFonts w:ascii="Cambria Math" w:hAnsi="Cambria Math" w:eastAsia="宋体" w:cs="Times New Roman"/>
                    <w:sz w:val="24"/>
                    <w:szCs w:val="24"/>
                  </w:rPr>
                  <m:t>i</m:t>
                </m:r>
                <m:ctrlPr>
                  <w:rPr>
                    <w:rFonts w:ascii="Cambria Math" w:hAnsi="Cambria Math" w:eastAsia="宋体" w:cs="Times New Roman"/>
                    <w:i/>
                    <w:iCs/>
                    <w:sz w:val="24"/>
                    <w:szCs w:val="24"/>
                  </w:rPr>
                </m:ctrlPr>
              </m:sub>
            </m:sSub>
            <m:r>
              <m:rPr/>
              <w:rPr>
                <w:rFonts w:ascii="Cambria Math" w:hAnsi="Cambria Math" w:eastAsia="宋体" w:cs="Times New Roman"/>
                <w:sz w:val="24"/>
                <w:szCs w:val="24"/>
              </w:rPr>
              <m:t>.patℎ</m:t>
            </m:r>
            <m:ctrlPr>
              <w:rPr>
                <w:rFonts w:ascii="Cambria Math" w:hAnsi="Cambria Math" w:eastAsia="宋体" w:cs="Times New Roman"/>
                <w:i/>
                <w:sz w:val="24"/>
                <w:szCs w:val="24"/>
              </w:rPr>
            </m:ctrlPr>
          </m:e>
        </m:d>
      </m:oMath>
      <w:r>
        <w:rPr>
          <w:rFonts w:eastAsia="宋体" w:cs="Times New Roman"/>
          <w:sz w:val="24"/>
          <w:szCs w:val="24"/>
        </w:rPr>
        <w:t>。</w:t>
      </w:r>
      <w:r>
        <w:rPr>
          <w:rFonts w:eastAsia="宋体" w:cs="Times New Roman"/>
          <w:szCs w:val="28"/>
        </w:rPr>
        <w:t>状态为智能体提供了必要的信息，使其能够了解当前网络状况并据此做出决策。</w:t>
      </w:r>
    </w:p>
    <w:p w14:paraId="5708E6E5">
      <w:pPr>
        <w:adjustRightInd/>
        <w:snapToGrid/>
        <w:ind w:firstLine="560"/>
        <w:rPr>
          <w:rFonts w:eastAsia="宋体" w:cs="Times New Roman"/>
          <w:szCs w:val="28"/>
        </w:rPr>
      </w:pPr>
      <w:r>
        <w:rPr>
          <w:rFonts w:eastAsia="宋体" w:cs="Times New Roman"/>
          <w:szCs w:val="28"/>
        </w:rPr>
        <w:t>（4）动作：动作是智能体可以执行的操作，通常是对环境的一种影响。在本方案中，动作空间由在超周期内的</w:t>
      </w:r>
      <m:oMath>
        <m:r>
          <m:rPr/>
          <w:rPr>
            <w:rFonts w:ascii="Cambria Math" w:hAnsi="Cambria Math" w:eastAsia="宋体" w:cs="Times New Roman"/>
            <w:szCs w:val="28"/>
          </w:rPr>
          <m:t>C</m:t>
        </m:r>
      </m:oMath>
      <w:r>
        <w:rPr>
          <w:rFonts w:eastAsia="宋体" w:cs="Times New Roman"/>
          <w:szCs w:val="28"/>
        </w:rPr>
        <w:t>个等待被调度的时间间隔组成，</w:t>
      </w:r>
      <m:oMath>
        <m:r>
          <m:rPr/>
          <w:rPr>
            <w:rFonts w:ascii="Cambria Math" w:hAnsi="Cambria Math" w:eastAsia="宋体" w:cs="Times New Roman"/>
            <w:szCs w:val="28"/>
          </w:rPr>
          <m:t>a</m:t>
        </m:r>
        <m:d>
          <m:dPr>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i/>
                <w:szCs w:val="28"/>
              </w:rPr>
            </m:ctrlPr>
          </m:e>
        </m:d>
        <m:r>
          <m:rPr/>
          <w:rPr>
            <w:rFonts w:ascii="Cambria Math" w:hAnsi="Cambria Math" w:eastAsia="宋体" w:cs="Times New Roman"/>
            <w:szCs w:val="28"/>
          </w:rPr>
          <m:t>=</m:t>
        </m:r>
        <m:sSub>
          <m:sSubPr>
            <m:ctrlPr>
              <w:rPr>
                <w:rFonts w:ascii="Cambria Math" w:hAnsi="Cambria Math" w:eastAsia="宋体" w:cs="Times New Roman"/>
                <w:szCs w:val="28"/>
              </w:rPr>
            </m:ctrlPr>
          </m:sSubPr>
          <m:e>
            <m:r>
              <m:rPr/>
              <w:rPr>
                <w:rFonts w:ascii="Cambria Math" w:hAnsi="Cambria Math" w:eastAsia="宋体" w:cs="Times New Roman"/>
                <w:szCs w:val="28"/>
              </w:rPr>
              <m:t>inj</m:t>
            </m:r>
            <m:ctrlPr>
              <w:rPr>
                <w:rFonts w:ascii="Cambria Math" w:hAnsi="Cambria Math" w:eastAsia="宋体" w:cs="Times New Roman"/>
                <w:szCs w:val="28"/>
              </w:rPr>
            </m:ctrlPr>
          </m:e>
          <m:sub>
            <m:r>
              <m:rPr/>
              <w:rPr>
                <w:rFonts w:ascii="Cambria Math" w:hAnsi="Cambria Math" w:eastAsia="宋体" w:cs="Times New Roman"/>
                <w:szCs w:val="28"/>
              </w:rPr>
              <m:t>i</m:t>
            </m:r>
            <m:ctrlPr>
              <w:rPr>
                <w:rFonts w:ascii="Cambria Math" w:hAnsi="Cambria Math" w:eastAsia="宋体" w:cs="Times New Roman"/>
                <w:szCs w:val="28"/>
              </w:rPr>
            </m:ctrlPr>
          </m:sub>
        </m:sSub>
      </m:oMath>
      <w:r>
        <w:rPr>
          <w:rFonts w:hint="eastAsia" w:eastAsia="宋体" w:cs="Times New Roman"/>
          <w:szCs w:val="28"/>
        </w:rPr>
        <w:t>，</w:t>
      </w:r>
      <w:r>
        <w:rPr>
          <w:rFonts w:eastAsia="宋体" w:cs="Times New Roman"/>
          <w:szCs w:val="28"/>
        </w:rPr>
        <w:t>表示</w:t>
      </w:r>
      <w:bookmarkStart w:id="81" w:name="OLE_LINK78"/>
      <w:r>
        <w:rPr>
          <w:rFonts w:eastAsia="宋体" w:cs="Times New Roman"/>
          <w:szCs w:val="28"/>
        </w:rPr>
        <w:t>流</w:t>
      </w:r>
      <w:bookmarkEnd w:id="81"/>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hint="eastAsia" w:eastAsia="宋体" w:cs="Times New Roman"/>
          <w:szCs w:val="28"/>
        </w:rPr>
        <w:t>注入网络的</w:t>
      </w:r>
      <w:r>
        <w:rPr>
          <w:rFonts w:eastAsia="宋体" w:cs="Times New Roman"/>
          <w:szCs w:val="28"/>
        </w:rPr>
        <w:t>时间间隔，即流</w:t>
      </w:r>
      <m:oMath>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oMath>
      <w:r>
        <w:rPr>
          <w:rFonts w:eastAsia="宋体" w:cs="Times New Roman"/>
          <w:szCs w:val="28"/>
        </w:rPr>
        <w:t>将从时间间隔</w:t>
      </w:r>
      <m:oMath>
        <m:r>
          <m:rPr/>
          <w:rPr>
            <w:rFonts w:ascii="Cambria Math" w:hAnsi="Cambria Math" w:eastAsia="宋体" w:cs="Times New Roman"/>
            <w:szCs w:val="28"/>
          </w:rPr>
          <m:t>a(</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oMath>
      <w:r>
        <w:rPr>
          <w:rFonts w:eastAsia="宋体" w:cs="Times New Roman"/>
          <w:szCs w:val="28"/>
        </w:rPr>
        <w:t>发送数据包</w:t>
      </w:r>
      <w:r>
        <w:rPr>
          <w:rFonts w:eastAsia="宋体" w:cs="Times New Roman"/>
          <w:iCs/>
          <w:szCs w:val="28"/>
        </w:rPr>
        <w:t>。</w:t>
      </w:r>
    </w:p>
    <w:p w14:paraId="0B8EBDC1">
      <w:pPr>
        <w:adjustRightInd/>
        <w:snapToGrid/>
        <w:ind w:firstLine="560"/>
        <w:rPr>
          <w:rFonts w:eastAsia="宋体" w:cs="Times New Roman"/>
          <w:szCs w:val="28"/>
        </w:rPr>
      </w:pPr>
      <w:r>
        <w:rPr>
          <w:rFonts w:eastAsia="宋体" w:cs="Times New Roman"/>
          <w:szCs w:val="28"/>
        </w:rPr>
        <w:t>（5）奖励：奖励是智能体在执行动作后接收的反馈信号，用来评估智能体的行为。一旦智能体采取行动</w:t>
      </w:r>
      <m:oMath>
        <m:r>
          <m:rPr/>
          <w:rPr>
            <w:rFonts w:ascii="Cambria Math" w:hAnsi="Cambria Math" w:eastAsia="宋体" w:cs="Times New Roman"/>
            <w:szCs w:val="28"/>
          </w:rPr>
          <m:t>a(</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oMath>
      <w:r>
        <w:rPr>
          <w:rFonts w:eastAsia="宋体" w:cs="Times New Roman"/>
          <w:szCs w:val="28"/>
        </w:rPr>
        <w:t>，它将获得奖励</w:t>
      </w:r>
      <m:oMath>
        <m:r>
          <m:rPr/>
          <w:rPr>
            <w:rFonts w:ascii="Cambria Math" w:hAnsi="Cambria Math" w:eastAsia="宋体" w:cs="Times New Roman"/>
            <w:szCs w:val="28"/>
          </w:rPr>
          <m:t>r(</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oMath>
      <w:r>
        <w:rPr>
          <w:rFonts w:eastAsia="宋体" w:cs="Times New Roman"/>
          <w:szCs w:val="28"/>
        </w:rPr>
        <w:t>以评估该行动在状态</w:t>
      </w:r>
      <m:oMath>
        <m:r>
          <m:rPr/>
          <w:rPr>
            <w:rFonts w:ascii="Cambria Math" w:hAnsi="Cambria Math" w:eastAsia="宋体" w:cs="Times New Roman"/>
            <w:szCs w:val="28"/>
          </w:rPr>
          <m:t>s(</m:t>
        </m:r>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r>
          <m:rPr/>
          <w:rPr>
            <w:rFonts w:ascii="Cambria Math" w:hAnsi="Cambria Math" w:eastAsia="宋体" w:cs="Times New Roman"/>
            <w:szCs w:val="28"/>
          </w:rPr>
          <m:t>)</m:t>
        </m:r>
      </m:oMath>
      <w:r>
        <w:rPr>
          <w:rFonts w:eastAsia="宋体" w:cs="Times New Roman"/>
          <w:szCs w:val="28"/>
        </w:rPr>
        <w:t>下的表现如何，奖励函数表示为：</w:t>
      </w:r>
    </w:p>
    <w:p w14:paraId="7E12516D">
      <w:pPr>
        <w:adjustRightInd/>
        <w:snapToGrid/>
        <w:ind w:firstLine="560"/>
        <w:rPr>
          <w:rFonts w:eastAsia="宋体" w:cs="Times New Roman"/>
          <w:szCs w:val="28"/>
        </w:rPr>
      </w:pPr>
      <m:oMathPara>
        <m:oMathParaPr>
          <m:jc m:val="center"/>
        </m:oMathParaPr>
        <m:oMath>
          <w:bookmarkStart w:id="82" w:name="OLE_LINK98"/>
          <m:r>
            <m:rPr/>
            <w:rPr>
              <w:rFonts w:ascii="Cambria Math" w:hAnsi="Cambria Math" w:eastAsia="宋体" w:cs="Times New Roman"/>
              <w:szCs w:val="28"/>
            </w:rPr>
            <m:t>r</m:t>
          </m:r>
          <m:d>
            <m:dPr>
              <m:ctrlPr>
                <w:rPr>
                  <w:rFonts w:ascii="Cambria Math" w:hAnsi="Cambria Math" w:eastAsia="宋体" w:cs="Times New Roman"/>
                  <w:i/>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i/>
                  <w:szCs w:val="28"/>
                </w:rPr>
              </m:ctrlPr>
            </m:e>
          </m:d>
          <m:r>
            <m:rPr>
              <m:sty m:val="p"/>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B</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d>
            <m:dPr>
              <m:ctrlPr>
                <w:rPr>
                  <w:rFonts w:ascii="Cambria Math" w:hAnsi="Cambria Math" w:eastAsia="宋体" w:cs="Times New Roman"/>
                  <w:i/>
                  <w:iCs/>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i/>
                  <w:iCs/>
                  <w:szCs w:val="28"/>
                </w:rPr>
              </m:ctrlPr>
            </m:e>
          </m:d>
        </m:oMath>
      </m:oMathPara>
    </w:p>
    <w:bookmarkEnd w:id="82"/>
    <w:p w14:paraId="11D225DC">
      <w:pPr>
        <w:adjustRightInd/>
        <w:snapToGrid/>
        <w:ind w:firstLine="560"/>
        <w:rPr>
          <w:rFonts w:eastAsia="宋体" w:cs="Times New Roman"/>
          <w:szCs w:val="28"/>
        </w:rPr>
      </w:pPr>
      <w:r>
        <w:rPr>
          <w:rFonts w:eastAsia="宋体" w:cs="Times New Roman"/>
          <w:szCs w:val="28"/>
        </w:rPr>
        <w:t>在完成对流量调度过程的建立后，为实现在系统中的流量传输，需要寻找一个最大奖励值策略，于是整个传输优化问题可以表述为：</w:t>
      </w:r>
    </w:p>
    <w:p w14:paraId="0CA14CEF">
      <w:pPr>
        <w:adjustRightInd/>
        <w:snapToGrid/>
        <w:ind w:firstLine="560"/>
        <w:rPr>
          <w:rFonts w:eastAsia="宋体" w:cs="Times New Roman"/>
          <w:i/>
          <w:szCs w:val="28"/>
        </w:rPr>
      </w:pPr>
      <m:oMathPara>
        <m:oMathParaPr>
          <m:jc m:val="center"/>
        </m:oMathParaPr>
        <m:oMath>
          <m:r>
            <m:rPr/>
            <w:rPr>
              <w:rFonts w:ascii="Cambria Math" w:hAnsi="Cambria Math" w:eastAsia="宋体" w:cs="Times New Roman"/>
              <w:szCs w:val="28"/>
            </w:rPr>
            <m:t>P:</m:t>
          </m:r>
          <m:limLow>
            <m:limLowPr>
              <m:ctrlPr>
                <w:rPr>
                  <w:rFonts w:ascii="Cambria Math" w:hAnsi="Cambria Math" w:eastAsia="宋体" w:cs="Times New Roman"/>
                  <w:i/>
                  <w:iCs/>
                  <w:szCs w:val="28"/>
                </w:rPr>
              </m:ctrlPr>
            </m:limLowPr>
            <m:e>
              <m:r>
                <m:rPr/>
                <w:rPr>
                  <w:rFonts w:ascii="Cambria Math" w:hAnsi="Cambria Math" w:eastAsia="宋体" w:cs="Times New Roman"/>
                  <w:szCs w:val="28"/>
                </w:rPr>
                <m:t>max</m:t>
              </m:r>
              <m:ctrlPr>
                <w:rPr>
                  <w:rFonts w:ascii="Cambria Math" w:hAnsi="Cambria Math" w:eastAsia="宋体" w:cs="Times New Roman"/>
                  <w:i/>
                  <w:iCs/>
                  <w:szCs w:val="28"/>
                </w:rPr>
              </m:ctrlPr>
            </m:e>
            <m:lim>
              <m:r>
                <m:rPr/>
                <w:rPr>
                  <w:rFonts w:ascii="Cambria Math" w:hAnsi="Cambria Math" w:eastAsia="宋体" w:cs="Times New Roman"/>
                  <w:szCs w:val="28"/>
                </w:rPr>
                <m:t>π</m:t>
              </m:r>
              <m:ctrlPr>
                <w:rPr>
                  <w:rFonts w:ascii="Cambria Math" w:hAnsi="Cambria Math" w:eastAsia="宋体" w:cs="Times New Roman"/>
                  <w:i/>
                  <w:iCs/>
                  <w:szCs w:val="28"/>
                </w:rPr>
              </m:ctrlPr>
            </m:lim>
          </m:limLow>
          <m:r>
            <m:rPr/>
            <w:rPr>
              <w:rFonts w:ascii="Cambria Math" w:hAnsi="Cambria Math" w:eastAsia="宋体" w:cs="Times New Roman"/>
              <w:szCs w:val="28"/>
            </w:rPr>
            <m:t> </m:t>
          </m:r>
          <m:limLow>
            <m:limLowPr>
              <m:ctrlPr>
                <w:rPr>
                  <w:rFonts w:ascii="Cambria Math" w:hAnsi="Cambria Math" w:eastAsia="宋体" w:cs="Times New Roman"/>
                  <w:i/>
                  <w:iCs/>
                  <w:szCs w:val="28"/>
                </w:rPr>
              </m:ctrlPr>
            </m:limLowPr>
            <m:e>
              <m:r>
                <m:rPr/>
                <w:rPr>
                  <w:rFonts w:ascii="Cambria Math" w:hAnsi="Cambria Math" w:eastAsia="宋体" w:cs="Times New Roman"/>
                  <w:szCs w:val="28"/>
                </w:rPr>
                <m:t>lim</m:t>
              </m:r>
              <m:ctrlPr>
                <w:rPr>
                  <w:rFonts w:ascii="Cambria Math" w:hAnsi="Cambria Math" w:eastAsia="宋体" w:cs="Times New Roman"/>
                  <w:i/>
                  <w:iCs/>
                  <w:szCs w:val="28"/>
                </w:rPr>
              </m:ctrlPr>
            </m:e>
            <m:lim>
              <m:d>
                <m:dPr>
                  <m:begChr m:val="|"/>
                  <m:endChr m:val="|"/>
                  <m:ctrlPr>
                    <w:rPr>
                      <w:rFonts w:ascii="Cambria Math" w:hAnsi="Cambria Math" w:eastAsia="宋体" w:cs="Times New Roman"/>
                      <w:i/>
                      <w:iCs/>
                      <w:szCs w:val="28"/>
                    </w:rPr>
                  </m:ctrlPr>
                </m:dPr>
                <m:e>
                  <m:r>
                    <m:rPr/>
                    <w:rPr>
                      <w:rFonts w:ascii="Cambria Math" w:hAnsi="Cambria Math" w:eastAsia="宋体" w:cs="Times New Roman"/>
                      <w:szCs w:val="28"/>
                    </w:rPr>
                    <m:t>F</m:t>
                  </m:r>
                  <m:ctrlPr>
                    <w:rPr>
                      <w:rFonts w:ascii="Cambria Math" w:hAnsi="Cambria Math" w:eastAsia="宋体" w:cs="Times New Roman"/>
                      <w:i/>
                      <w:iCs/>
                      <w:szCs w:val="28"/>
                    </w:rPr>
                  </m:ctrlPr>
                </m:e>
              </m:d>
              <m:r>
                <m:rPr/>
                <w:rPr>
                  <w:rFonts w:ascii="Cambria Math" w:hAnsi="Cambria Math" w:eastAsia="宋体" w:cs="Times New Roman"/>
                  <w:szCs w:val="28"/>
                </w:rPr>
                <m:t>→∞</m:t>
              </m:r>
              <m:ctrlPr>
                <w:rPr>
                  <w:rFonts w:ascii="Cambria Math" w:hAnsi="Cambria Math" w:eastAsia="宋体" w:cs="Times New Roman"/>
                  <w:i/>
                  <w:iCs/>
                  <w:szCs w:val="28"/>
                </w:rPr>
              </m:ctrlPr>
            </m:lim>
          </m:limLow>
          <m:r>
            <m:rPr/>
            <w:rPr>
              <w:rFonts w:ascii="Cambria Math" w:hAnsi="Cambria Math" w:eastAsia="宋体" w:cs="Times New Roman"/>
              <w:szCs w:val="28"/>
            </w:rPr>
            <m:t> </m:t>
          </m:r>
          <m:f>
            <m:fPr>
              <m:ctrlPr>
                <w:rPr>
                  <w:rFonts w:ascii="Cambria Math" w:hAnsi="Cambria Math" w:eastAsia="宋体" w:cs="Times New Roman"/>
                  <w:i/>
                  <w:iCs/>
                  <w:szCs w:val="28"/>
                </w:rPr>
              </m:ctrlPr>
            </m:fPr>
            <m:num>
              <m:r>
                <m:rPr/>
                <w:rPr>
                  <w:rFonts w:ascii="Cambria Math" w:hAnsi="Cambria Math" w:eastAsia="宋体" w:cs="Times New Roman"/>
                  <w:szCs w:val="28"/>
                </w:rPr>
                <m:t>1</m:t>
              </m:r>
              <m:ctrlPr>
                <w:rPr>
                  <w:rFonts w:ascii="Cambria Math" w:hAnsi="Cambria Math" w:eastAsia="宋体" w:cs="Times New Roman"/>
                  <w:i/>
                  <w:iCs/>
                  <w:szCs w:val="28"/>
                </w:rPr>
              </m:ctrlPr>
            </m:num>
            <m:den>
              <m:d>
                <m:dPr>
                  <m:begChr m:val="|"/>
                  <m:endChr m:val="|"/>
                  <m:ctrlPr>
                    <w:rPr>
                      <w:rFonts w:ascii="Cambria Math" w:hAnsi="Cambria Math" w:eastAsia="宋体" w:cs="Times New Roman"/>
                      <w:i/>
                      <w:iCs/>
                      <w:szCs w:val="28"/>
                    </w:rPr>
                  </m:ctrlPr>
                </m:dPr>
                <m:e>
                  <m:r>
                    <m:rPr/>
                    <w:rPr>
                      <w:rFonts w:ascii="Cambria Math" w:hAnsi="Cambria Math" w:eastAsia="宋体" w:cs="Times New Roman"/>
                      <w:szCs w:val="28"/>
                    </w:rPr>
                    <m:t>F</m:t>
                  </m:r>
                  <m:ctrlPr>
                    <w:rPr>
                      <w:rFonts w:ascii="Cambria Math" w:hAnsi="Cambria Math" w:eastAsia="宋体" w:cs="Times New Roman"/>
                      <w:i/>
                      <w:iCs/>
                      <w:szCs w:val="28"/>
                    </w:rPr>
                  </m:ctrlPr>
                </m:e>
              </m:d>
              <m:ctrlPr>
                <w:rPr>
                  <w:rFonts w:ascii="Cambria Math" w:hAnsi="Cambria Math" w:eastAsia="宋体" w:cs="Times New Roman"/>
                  <w:i/>
                  <w:iCs/>
                  <w:szCs w:val="28"/>
                </w:rPr>
              </m:ctrlPr>
            </m:den>
          </m:f>
          <m:nary>
            <m:naryPr>
              <m:chr m:val="∑"/>
              <m:grow m:val="1"/>
              <m:limLoc m:val="undOvr"/>
              <m:ctrlPr>
                <w:rPr>
                  <w:rFonts w:ascii="Cambria Math" w:hAnsi="Cambria Math" w:eastAsia="宋体" w:cs="Times New Roman"/>
                  <w:i/>
                  <w:iCs/>
                  <w:szCs w:val="28"/>
                </w:rPr>
              </m:ctrlPr>
            </m:naryPr>
            <m:sub>
              <m:r>
                <m:rPr/>
                <w:rPr>
                  <w:rFonts w:ascii="Cambria Math" w:hAnsi="Cambria Math" w:eastAsia="宋体" w:cs="Times New Roman"/>
                  <w:szCs w:val="28"/>
                </w:rPr>
                <m:t>i=1</m:t>
              </m:r>
              <m:ctrlPr>
                <w:rPr>
                  <w:rFonts w:ascii="Cambria Math" w:hAnsi="Cambria Math" w:eastAsia="宋体" w:cs="Times New Roman"/>
                  <w:i/>
                  <w:iCs/>
                  <w:szCs w:val="28"/>
                </w:rPr>
              </m:ctrlPr>
            </m:sub>
            <m:sup>
              <m:d>
                <m:dPr>
                  <m:begChr m:val="|"/>
                  <m:endChr m:val="|"/>
                  <m:ctrlPr>
                    <w:rPr>
                      <w:rFonts w:ascii="Cambria Math" w:hAnsi="Cambria Math" w:eastAsia="宋体" w:cs="Times New Roman"/>
                      <w:i/>
                      <w:iCs/>
                      <w:szCs w:val="28"/>
                    </w:rPr>
                  </m:ctrlPr>
                </m:dPr>
                <m:e>
                  <m:r>
                    <m:rPr/>
                    <w:rPr>
                      <w:rFonts w:ascii="Cambria Math" w:hAnsi="Cambria Math" w:eastAsia="宋体" w:cs="Times New Roman"/>
                      <w:szCs w:val="28"/>
                    </w:rPr>
                    <m:t>F</m:t>
                  </m:r>
                  <m:ctrlPr>
                    <w:rPr>
                      <w:rFonts w:ascii="Cambria Math" w:hAnsi="Cambria Math" w:eastAsia="宋体" w:cs="Times New Roman"/>
                      <w:i/>
                      <w:iCs/>
                      <w:szCs w:val="28"/>
                    </w:rPr>
                  </m:ctrlPr>
                </m:e>
              </m:d>
              <m:ctrlPr>
                <w:rPr>
                  <w:rFonts w:ascii="Cambria Math" w:hAnsi="Cambria Math" w:eastAsia="宋体" w:cs="Times New Roman"/>
                  <w:i/>
                  <w:iCs/>
                  <w:szCs w:val="28"/>
                </w:rPr>
              </m:ctrlPr>
            </m:sup>
            <m:e>
              <m:r>
                <m:rPr/>
                <w:rPr>
                  <w:rFonts w:ascii="Cambria Math" w:hAnsi="Cambria Math" w:eastAsia="宋体" w:cs="Times New Roman"/>
                  <w:szCs w:val="28"/>
                </w:rPr>
                <m:t> </m:t>
              </m:r>
              <m:ctrlPr>
                <w:rPr>
                  <w:rFonts w:ascii="Cambria Math" w:hAnsi="Cambria Math" w:eastAsia="宋体" w:cs="Times New Roman"/>
                  <w:i/>
                  <w:iCs/>
                  <w:szCs w:val="28"/>
                </w:rPr>
              </m:ctrlPr>
            </m:e>
          </m:nary>
          <m:sSub>
            <m:sSubPr>
              <m:ctrlPr>
                <w:rPr>
                  <w:rFonts w:ascii="Cambria Math" w:hAnsi="Cambria Math" w:eastAsia="宋体" w:cs="Times New Roman"/>
                  <w:i/>
                  <w:iCs/>
                  <w:szCs w:val="28"/>
                </w:rPr>
              </m:ctrlPr>
            </m:sSubPr>
            <m:e>
              <m:r>
                <m:rPr>
                  <m:scr m:val="double-struck"/>
                </m:rPr>
                <w:rPr>
                  <w:rFonts w:ascii="Cambria Math" w:hAnsi="Cambria Math" w:eastAsia="MS Mincho" w:cs="MS Mincho"/>
                  <w:szCs w:val="28"/>
                </w:rPr>
                <m:t>E</m:t>
              </m:r>
              <m:ctrlPr>
                <w:rPr>
                  <w:rFonts w:ascii="Cambria Math" w:hAnsi="Cambria Math" w:eastAsia="宋体" w:cs="Times New Roman"/>
                  <w:i/>
                  <w:iCs/>
                  <w:szCs w:val="28"/>
                </w:rPr>
              </m:ctrlPr>
            </m:e>
            <m:sub>
              <m:r>
                <m:rPr/>
                <w:rPr>
                  <w:rFonts w:ascii="Cambria Math" w:hAnsi="Cambria Math" w:eastAsia="宋体" w:cs="Times New Roman"/>
                  <w:szCs w:val="28"/>
                </w:rPr>
                <m:t>π</m:t>
              </m:r>
              <m:ctrlPr>
                <w:rPr>
                  <w:rFonts w:ascii="Cambria Math" w:hAnsi="Cambria Math" w:eastAsia="宋体" w:cs="Times New Roman"/>
                  <w:i/>
                  <w:iCs/>
                  <w:szCs w:val="28"/>
                </w:rPr>
              </m:ctrlPr>
            </m:sub>
          </m:sSub>
          <m:d>
            <m:dPr>
              <m:begChr m:val="["/>
              <m:endChr m:val="]"/>
              <m:ctrlPr>
                <w:rPr>
                  <w:rFonts w:ascii="Cambria Math" w:hAnsi="Cambria Math" w:eastAsia="宋体" w:cs="Times New Roman"/>
                  <w:i/>
                  <w:iCs/>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B</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d>
                <m:dPr>
                  <m:ctrlPr>
                    <w:rPr>
                      <w:rFonts w:ascii="Cambria Math" w:hAnsi="Cambria Math" w:eastAsia="宋体" w:cs="Times New Roman"/>
                      <w:i/>
                      <w:iCs/>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f</m:t>
                      </m:r>
                      <m:ctrlPr>
                        <w:rPr>
                          <w:rFonts w:ascii="Cambria Math" w:hAnsi="Cambria Math" w:eastAsia="宋体" w:cs="Times New Roman"/>
                          <w:i/>
                          <w:iCs/>
                          <w:szCs w:val="28"/>
                        </w:rPr>
                      </m:ctrlPr>
                    </m:e>
                    <m:sub>
                      <m:r>
                        <m:rPr/>
                        <w:rPr>
                          <w:rFonts w:ascii="Cambria Math" w:hAnsi="Cambria Math" w:eastAsia="宋体" w:cs="Times New Roman"/>
                          <w:szCs w:val="28"/>
                        </w:rPr>
                        <m:t>i</m:t>
                      </m:r>
                      <m:ctrlPr>
                        <w:rPr>
                          <w:rFonts w:ascii="Cambria Math" w:hAnsi="Cambria Math" w:eastAsia="宋体" w:cs="Times New Roman"/>
                          <w:i/>
                          <w:iCs/>
                          <w:szCs w:val="28"/>
                        </w:rPr>
                      </m:ctrlPr>
                    </m:sub>
                  </m:sSub>
                  <m:ctrlPr>
                    <w:rPr>
                      <w:rFonts w:ascii="Cambria Math" w:hAnsi="Cambria Math" w:eastAsia="宋体" w:cs="Times New Roman"/>
                      <w:i/>
                      <w:iCs/>
                      <w:szCs w:val="28"/>
                    </w:rPr>
                  </m:ctrlPr>
                </m:e>
              </m:d>
              <m:ctrlPr>
                <w:rPr>
                  <w:rFonts w:ascii="Cambria Math" w:hAnsi="Cambria Math" w:eastAsia="宋体" w:cs="Times New Roman"/>
                  <w:i/>
                  <w:iCs/>
                  <w:szCs w:val="28"/>
                </w:rPr>
              </m:ctrlPr>
            </m:e>
          </m:d>
        </m:oMath>
      </m:oMathPara>
    </w:p>
    <w:bookmarkEnd w:id="55"/>
    <w:bookmarkEnd w:id="56"/>
    <w:bookmarkEnd w:id="57"/>
    <w:bookmarkEnd w:id="58"/>
    <w:p w14:paraId="23111F1A">
      <w:pPr>
        <w:pStyle w:val="4"/>
        <w:widowControl w:val="0"/>
        <w:numPr>
          <w:ilvl w:val="1"/>
          <w:numId w:val="8"/>
        </w:numPr>
        <w:snapToGrid/>
        <w:rPr>
          <w:rFonts w:ascii="Times New Roman" w:hAnsi="Times New Roman" w:eastAsia="黑体" w:cs="Times New Roman"/>
          <w:kern w:val="44"/>
          <w:szCs w:val="44"/>
        </w:rPr>
      </w:pPr>
      <w:bookmarkStart w:id="83" w:name="_Toc23723"/>
      <w:bookmarkStart w:id="84" w:name="_Toc15157"/>
      <w:bookmarkStart w:id="85" w:name="_Toc187172747"/>
      <w:bookmarkStart w:id="86" w:name="_Toc31230"/>
      <w:r>
        <w:rPr>
          <w:rFonts w:ascii="Times New Roman" w:hAnsi="Times New Roman" w:eastAsia="黑体" w:cs="Times New Roman"/>
          <w:kern w:val="44"/>
          <w:szCs w:val="44"/>
        </w:rPr>
        <w:t>算法设计</w:t>
      </w:r>
      <w:bookmarkEnd w:id="83"/>
      <w:bookmarkEnd w:id="84"/>
      <w:bookmarkEnd w:id="85"/>
      <w:bookmarkEnd w:id="86"/>
    </w:p>
    <w:p w14:paraId="62E2FDB6">
      <w:pPr>
        <w:adjustRightInd/>
        <w:snapToGrid/>
        <w:ind w:firstLine="560"/>
      </w:pPr>
      <w:r>
        <w:rPr>
          <w:rFonts w:eastAsia="宋体" w:cs="Times New Roman"/>
          <w:szCs w:val="24"/>
        </w:rPr>
        <w:t>TD3算法作为DDPG的增强版本，引入一系列关键改进显著提升了性能和稳定性，有效解决了函数逼近误差，以减少过估计偏差并避免次优策略更新，从而提高了连续控制领域中的学习速度和性能。具体来说，TD3算法采用了三个方案对DDPG进行改进。</w:t>
      </w:r>
    </w:p>
    <w:p w14:paraId="392C2415">
      <w:pPr>
        <w:pStyle w:val="5"/>
        <w:widowControl w:val="0"/>
        <w:numPr>
          <w:ilvl w:val="2"/>
          <w:numId w:val="8"/>
        </w:numPr>
        <w:snapToGrid/>
        <w:ind w:left="720" w:hanging="720"/>
        <w:rPr>
          <w:rFonts w:ascii="Times New Roman" w:hAnsi="Times New Roman" w:eastAsia="黑体" w:cs="Times New Roman"/>
          <w:kern w:val="44"/>
          <w:szCs w:val="44"/>
        </w:rPr>
      </w:pPr>
      <w:bookmarkStart w:id="87" w:name="_Toc187172748"/>
      <w:r>
        <w:rPr>
          <w:rFonts w:hint="eastAsia" w:ascii="Times New Roman" w:hAnsi="Times New Roman" w:eastAsia="黑体" w:cs="Times New Roman"/>
          <w:kern w:val="44"/>
          <w:szCs w:val="44"/>
        </w:rPr>
        <w:t>TD3算法改进</w:t>
      </w:r>
      <w:bookmarkEnd w:id="87"/>
    </w:p>
    <w:p w14:paraId="6D7101DB">
      <w:pPr>
        <w:adjustRightInd/>
        <w:snapToGrid/>
        <w:ind w:firstLine="560"/>
        <w:rPr>
          <w:rFonts w:eastAsia="宋体" w:cs="Times New Roman"/>
          <w:szCs w:val="24"/>
        </w:rPr>
      </w:pPr>
      <w:r>
        <w:rPr>
          <w:rFonts w:eastAsia="宋体" w:cs="Times New Roman"/>
          <w:szCs w:val="24"/>
        </w:rPr>
        <w:t>（1）截断双重Q学习</w:t>
      </w:r>
    </w:p>
    <w:p w14:paraId="236132A9">
      <w:pPr>
        <w:adjustRightInd/>
        <w:snapToGrid/>
        <w:ind w:firstLine="560"/>
        <w:rPr>
          <w:rFonts w:eastAsia="宋体" w:cs="Times New Roman"/>
          <w:szCs w:val="24"/>
        </w:rPr>
      </w:pPr>
      <w:r>
        <w:rPr>
          <w:rFonts w:eastAsia="宋体" w:cs="Times New Roman"/>
          <w:szCs w:val="24"/>
        </w:rPr>
        <w:t>在演员-评论家方法中，策略的更新是基于近似评论家的价值估计。策略是通过确定策略梯度进行更新的，这种更新会在价值估计中引起高估</w:t>
      </w:r>
      <w:r>
        <w:rPr>
          <w:rFonts w:hint="eastAsia" w:eastAsia="宋体" w:cs="Times New Roman"/>
          <w:szCs w:val="24"/>
        </w:rPr>
        <w:t>，即使用策略网络和价值网络估计的价值，可能会高于真实策略和真实价值的估计</w:t>
      </w:r>
      <w:r>
        <w:rPr>
          <w:rFonts w:eastAsia="宋体" w:cs="Times New Roman"/>
          <w:szCs w:val="24"/>
        </w:rPr>
        <w:t>：</w:t>
      </w:r>
    </w:p>
    <w:p w14:paraId="62E139DC">
      <w:pPr>
        <w:adjustRightInd/>
        <w:snapToGrid/>
        <w:ind w:firstLine="560"/>
        <w:rPr>
          <w:rFonts w:eastAsia="宋体" w:cs="Times New Roman"/>
          <w:i/>
          <w:iCs/>
          <w:szCs w:val="24"/>
        </w:rPr>
      </w:pPr>
      <m:oMathPara>
        <m:oMath>
          <m:r>
            <m:rPr>
              <m:scr m:val="double-struck"/>
            </m:rPr>
            <w:rPr>
              <w:rFonts w:ascii="Cambria Math" w:hAnsi="Cambria Math" w:eastAsia="MS Mincho" w:cs="MS Mincho"/>
              <w:szCs w:val="24"/>
            </w:rPr>
            <m:t>E</m:t>
          </m:r>
          <m:d>
            <m:dPr>
              <m:begChr m:val="["/>
              <m:endChr m:val="]"/>
              <m:ctrlPr>
                <w:rPr>
                  <w:rFonts w:ascii="Cambria Math" w:hAnsi="Cambria Math" w:eastAsia="宋体" w:cs="Times New Roman"/>
                  <w:i/>
                  <w:iCs/>
                  <w:szCs w:val="24"/>
                </w:rPr>
              </m:ctrlPr>
            </m:dPr>
            <m:e>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r>
                    <m:rPr/>
                    <w:rPr>
                      <w:rFonts w:ascii="Cambria Math" w:hAnsi="Cambria Math" w:eastAsia="宋体" w:cs="Times New Roman"/>
                      <w:szCs w:val="24"/>
                    </w:rPr>
                    <m:t>θ</m:t>
                  </m:r>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r>
                    <m:rPr/>
                    <w:rPr>
                      <w:rFonts w:ascii="Cambria Math" w:hAnsi="Cambria Math" w:eastAsia="宋体" w:cs="Times New Roman"/>
                      <w:szCs w:val="24"/>
                    </w:rPr>
                    <m:t>s(t),</m:t>
                  </m:r>
                  <m:sSub>
                    <m:sSubPr>
                      <m:ctrlPr>
                        <w:rPr>
                          <w:rFonts w:ascii="Cambria Math" w:hAnsi="Cambria Math" w:eastAsia="宋体" w:cs="Times New Roman"/>
                          <w:i/>
                          <w:iCs/>
                          <w:szCs w:val="24"/>
                        </w:rPr>
                      </m:ctrlPr>
                    </m:sSubPr>
                    <m:e>
                      <m:r>
                        <m:rPr/>
                        <w:rPr>
                          <w:rFonts w:ascii="Cambria Math" w:hAnsi="Cambria Math" w:eastAsia="宋体" w:cs="Times New Roman"/>
                          <w:szCs w:val="24"/>
                        </w:rPr>
                        <m:t>π</m:t>
                      </m:r>
                      <m:ctrlPr>
                        <w:rPr>
                          <w:rFonts w:ascii="Cambria Math" w:hAnsi="Cambria Math" w:eastAsia="宋体" w:cs="Times New Roman"/>
                          <w:i/>
                          <w:iCs/>
                          <w:szCs w:val="24"/>
                        </w:rPr>
                      </m:ctrlPr>
                    </m:e>
                    <m:sub>
                      <m:r>
                        <m:rPr/>
                        <w:rPr>
                          <w:rFonts w:ascii="Cambria Math" w:hAnsi="Cambria Math" w:eastAsia="宋体" w:cs="Times New Roman"/>
                          <w:szCs w:val="24"/>
                        </w:rPr>
                        <m:t xml:space="preserve">approx </m:t>
                      </m:r>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r>
                        <m:rPr/>
                        <w:rPr>
                          <w:rFonts w:ascii="Cambria Math" w:hAnsi="Cambria Math" w:eastAsia="宋体" w:cs="Times New Roman"/>
                          <w:szCs w:val="24"/>
                        </w:rPr>
                        <m:t>s(t)</m:t>
                      </m:r>
                      <m:ctrlPr>
                        <w:rPr>
                          <w:rFonts w:ascii="Cambria Math" w:hAnsi="Cambria Math" w:eastAsia="宋体" w:cs="Times New Roman"/>
                          <w:i/>
                          <w:iCs/>
                          <w:szCs w:val="24"/>
                        </w:rPr>
                      </m:ctrlPr>
                    </m:e>
                  </m:d>
                  <m:ctrlPr>
                    <w:rPr>
                      <w:rFonts w:ascii="Cambria Math" w:hAnsi="Cambria Math" w:eastAsia="宋体" w:cs="Times New Roman"/>
                      <w:i/>
                      <w:iCs/>
                      <w:szCs w:val="24"/>
                    </w:rPr>
                  </m:ctrlPr>
                </m:e>
              </m:d>
              <m:ctrlPr>
                <w:rPr>
                  <w:rFonts w:ascii="Cambria Math" w:hAnsi="Cambria Math" w:eastAsia="宋体" w:cs="Times New Roman"/>
                  <w:i/>
                  <w:iCs/>
                  <w:szCs w:val="24"/>
                </w:rPr>
              </m:ctrlPr>
            </m:e>
          </m:d>
          <m:r>
            <m:rPr>
              <m:scr m:val="double-struck"/>
            </m:rPr>
            <w:rPr>
              <w:rFonts w:ascii="Cambria Math" w:hAnsi="Cambria Math" w:eastAsia="MS Mincho" w:cs="MS Mincho"/>
              <w:szCs w:val="24"/>
            </w:rPr>
            <m:t>≥E</m:t>
          </m:r>
          <m:d>
            <m:dPr>
              <m:begChr m:val="["/>
              <m:endChr m:val="]"/>
              <m:ctrlPr>
                <w:rPr>
                  <w:rFonts w:ascii="Cambria Math" w:hAnsi="Cambria Math" w:eastAsia="宋体" w:cs="Times New Roman"/>
                  <w:i/>
                  <w:iCs/>
                  <w:szCs w:val="24"/>
                </w:rPr>
              </m:ctrlPr>
            </m:dPr>
            <m:e>
              <m:sSup>
                <m:sSupPr>
                  <m:ctrlPr>
                    <w:rPr>
                      <w:rFonts w:ascii="Cambria Math" w:hAnsi="Cambria Math" w:eastAsia="宋体" w:cs="Times New Roman"/>
                      <w:i/>
                      <w:iCs/>
                      <w:szCs w:val="24"/>
                    </w:rPr>
                  </m:ctrlPr>
                </m:sSupPr>
                <m:e>
                  <m:r>
                    <m:rPr/>
                    <w:rPr>
                      <w:rFonts w:ascii="Cambria Math" w:hAnsi="Cambria Math" w:eastAsia="宋体" w:cs="Times New Roman"/>
                      <w:szCs w:val="24"/>
                    </w:rPr>
                    <m:t>Q</m:t>
                  </m:r>
                  <m:ctrlPr>
                    <w:rPr>
                      <w:rFonts w:ascii="Cambria Math" w:hAnsi="Cambria Math" w:eastAsia="宋体" w:cs="Times New Roman"/>
                      <w:i/>
                      <w:iCs/>
                      <w:szCs w:val="24"/>
                    </w:rPr>
                  </m:ctrlPr>
                </m:e>
                <m:sup>
                  <m:r>
                    <m:rPr/>
                    <w:rPr>
                      <w:rFonts w:ascii="Cambria Math" w:hAnsi="Cambria Math" w:eastAsia="宋体" w:cs="Times New Roman"/>
                      <w:szCs w:val="24"/>
                    </w:rPr>
                    <m:t>π</m:t>
                  </m:r>
                  <m:ctrlPr>
                    <w:rPr>
                      <w:rFonts w:ascii="Cambria Math" w:hAnsi="Cambria Math" w:eastAsia="宋体" w:cs="Times New Roman"/>
                      <w:i/>
                      <w:iCs/>
                      <w:szCs w:val="24"/>
                    </w:rPr>
                  </m:ctrlPr>
                </m:sup>
              </m:sSup>
              <m:d>
                <m:dPr>
                  <m:ctrlPr>
                    <w:rPr>
                      <w:rFonts w:ascii="Cambria Math" w:hAnsi="Cambria Math" w:eastAsia="宋体" w:cs="Times New Roman"/>
                      <w:i/>
                      <w:iCs/>
                      <w:szCs w:val="24"/>
                    </w:rPr>
                  </m:ctrlPr>
                </m:dPr>
                <m:e>
                  <m:r>
                    <m:rPr/>
                    <w:rPr>
                      <w:rFonts w:ascii="Cambria Math" w:hAnsi="Cambria Math" w:eastAsia="宋体" w:cs="Times New Roman"/>
                      <w:szCs w:val="24"/>
                    </w:rPr>
                    <m:t>s(t),</m:t>
                  </m:r>
                  <m:sSub>
                    <m:sSubPr>
                      <m:ctrlPr>
                        <w:rPr>
                          <w:rFonts w:ascii="Cambria Math" w:hAnsi="Cambria Math" w:eastAsia="宋体" w:cs="Times New Roman"/>
                          <w:i/>
                          <w:iCs/>
                          <w:szCs w:val="24"/>
                        </w:rPr>
                      </m:ctrlPr>
                    </m:sSubPr>
                    <m:e>
                      <m:r>
                        <m:rPr/>
                        <w:rPr>
                          <w:rFonts w:ascii="Cambria Math" w:hAnsi="Cambria Math" w:eastAsia="宋体" w:cs="Times New Roman"/>
                          <w:szCs w:val="24"/>
                        </w:rPr>
                        <m:t>π</m:t>
                      </m:r>
                      <m:ctrlPr>
                        <w:rPr>
                          <w:rFonts w:ascii="Cambria Math" w:hAnsi="Cambria Math" w:eastAsia="宋体" w:cs="Times New Roman"/>
                          <w:i/>
                          <w:iCs/>
                          <w:szCs w:val="24"/>
                        </w:rPr>
                      </m:ctrlPr>
                    </m:e>
                    <m:sub>
                      <m:r>
                        <m:rPr/>
                        <w:rPr>
                          <w:rFonts w:ascii="Cambria Math" w:hAnsi="Cambria Math" w:eastAsia="宋体" w:cs="Times New Roman"/>
                          <w:szCs w:val="24"/>
                        </w:rPr>
                        <m:t xml:space="preserve">approx </m:t>
                      </m:r>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r>
                        <m:rPr/>
                        <w:rPr>
                          <w:rFonts w:ascii="Cambria Math" w:hAnsi="Cambria Math" w:eastAsia="宋体" w:cs="Times New Roman"/>
                          <w:szCs w:val="24"/>
                        </w:rPr>
                        <m:t>s(t)</m:t>
                      </m:r>
                      <m:ctrlPr>
                        <w:rPr>
                          <w:rFonts w:ascii="Cambria Math" w:hAnsi="Cambria Math" w:eastAsia="宋体" w:cs="Times New Roman"/>
                          <w:i/>
                          <w:iCs/>
                          <w:szCs w:val="24"/>
                        </w:rPr>
                      </m:ctrlPr>
                    </m:e>
                  </m:d>
                  <m:ctrlPr>
                    <w:rPr>
                      <w:rFonts w:ascii="Cambria Math" w:hAnsi="Cambria Math" w:eastAsia="宋体" w:cs="Times New Roman"/>
                      <w:i/>
                      <w:iCs/>
                      <w:szCs w:val="24"/>
                    </w:rPr>
                  </m:ctrlPr>
                </m:e>
              </m:d>
              <m:ctrlPr>
                <w:rPr>
                  <w:rFonts w:ascii="Cambria Math" w:hAnsi="Cambria Math" w:eastAsia="宋体" w:cs="Times New Roman"/>
                  <w:i/>
                  <w:iCs/>
                  <w:szCs w:val="24"/>
                </w:rPr>
              </m:ctrlPr>
            </m:e>
          </m:d>
        </m:oMath>
      </m:oMathPara>
    </w:p>
    <w:p w14:paraId="75759D29">
      <w:pPr>
        <w:adjustRightInd/>
        <w:snapToGrid/>
        <w:ind w:firstLine="560"/>
        <w:rPr>
          <w:rFonts w:eastAsia="宋体" w:cs="Times New Roman"/>
          <w:szCs w:val="24"/>
        </w:rPr>
      </w:pPr>
      <w:r>
        <w:rPr>
          <w:rFonts w:eastAsia="宋体" w:cs="Times New Roman"/>
          <w:szCs w:val="24"/>
        </w:rPr>
        <w:t>尽管每次更新时这种过估计可能是最小的，但误差的存在引起了两个关注点。首先，如果放任不管，过估计可能会在许多更新后发展成更显著的偏差。其次，不准确的价值估计可能导致策略更新的质量变差。这尤其成问题，因为会形成一个反馈循环，其中次优动作可能被次优的评估器高度评价，从而在下一个策略更新中加强次优动作。</w:t>
      </w:r>
    </w:p>
    <w:p w14:paraId="3C1B31D8">
      <w:pPr>
        <w:adjustRightInd/>
        <w:snapToGrid/>
        <w:ind w:firstLine="560"/>
        <w:rPr>
          <w:rFonts w:eastAsia="宋体" w:cs="Times New Roman"/>
          <w:szCs w:val="24"/>
        </w:rPr>
      </w:pPr>
      <w:r>
        <w:rPr>
          <w:rFonts w:eastAsia="宋体" w:cs="Times New Roman"/>
          <w:szCs w:val="24"/>
        </w:rPr>
        <w:t>虽然已经提出了几种减少高估偏差的方法，但本方案发现它们在演员评论家设置中无效。本方案介绍一种双重Q学习的新型截断变体，它可以替换任何演员评论家方法中的评估器。</w:t>
      </w:r>
    </w:p>
    <w:p w14:paraId="7A54005C">
      <w:pPr>
        <w:adjustRightInd/>
        <w:snapToGrid/>
        <w:ind w:firstLine="560"/>
        <w:rPr>
          <w:rFonts w:eastAsia="宋体" w:cs="Times New Roman"/>
          <w:szCs w:val="24"/>
        </w:rPr>
      </w:pPr>
      <w:r>
        <w:rPr>
          <w:rFonts w:eastAsia="宋体" w:cs="Times New Roman"/>
          <w:szCs w:val="24"/>
        </w:rPr>
        <w:t>在双Q学习中，通过维护两个独立的价值估计，贪婪更新与价值函数分离，每个价值估计用于更新另一个。如果价值估计是独立的，它们可以用来对使用相反价值估计选择的行为进行无偏估计。在双DQN中，作者提出将目标网络作为价值估计之一，并通过贪婪最大化当前价值网络而不是目标网络来获得策略。在演员-评论家设置中，类似的更新使用当前策略而不是目标策略作为学习目标:</w:t>
      </w:r>
    </w:p>
    <w:p w14:paraId="039EC1E9">
      <w:pPr>
        <w:adjustRightInd/>
        <w:snapToGrid/>
        <w:ind w:firstLine="560"/>
        <w:rPr>
          <w:rFonts w:ascii="Cambria Math" w:hAnsi="Cambria Math" w:eastAsia="宋体" w:cs="Times New Roman"/>
          <w:szCs w:val="24"/>
          <w:oMath/>
        </w:rPr>
      </w:pPr>
      <m:oMathPara>
        <m:oMath>
          <m:r>
            <m:rPr/>
            <w:rPr>
              <w:rFonts w:ascii="Cambria Math" w:hAnsi="Cambria Math" w:eastAsia="宋体" w:cs="Times New Roman"/>
              <w:szCs w:val="24"/>
            </w:rPr>
            <m:t>y=r+γ</m:t>
          </m:r>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p>
                <m:sSupPr>
                  <m:ctrlPr>
                    <w:rPr>
                      <w:rFonts w:ascii="Cambria Math" w:hAnsi="Cambria Math" w:eastAsia="宋体" w:cs="Times New Roman"/>
                      <w:i/>
                      <w:iCs/>
                      <w:szCs w:val="24"/>
                    </w:rPr>
                  </m:ctrlPr>
                </m:sSupPr>
                <m:e>
                  <m:r>
                    <m:rPr/>
                    <w:rPr>
                      <w:rFonts w:ascii="Cambria Math" w:hAnsi="Cambria Math" w:eastAsia="宋体" w:cs="Times New Roman"/>
                      <w:szCs w:val="24"/>
                    </w:rPr>
                    <m:t>θ</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sSup>
                <m:sSupPr>
                  <m:ctrlPr>
                    <w:rPr>
                      <w:rFonts w:ascii="Cambria Math" w:hAnsi="Cambria Math" w:eastAsia="宋体" w:cs="Times New Roman"/>
                      <w:i/>
                      <w:iCs/>
                      <w:szCs w:val="24"/>
                    </w:rPr>
                  </m:ctrlPr>
                </m:sSupPr>
                <m:e>
                  <m:r>
                    <m:rPr/>
                    <w:rPr>
                      <w:rFonts w:ascii="Cambria Math" w:hAnsi="Cambria Math" w:eastAsia="宋体" w:cs="Times New Roman"/>
                      <w:szCs w:val="24"/>
                    </w:rPr>
                    <m:t>s</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(t),</m:t>
              </m:r>
              <m:sSub>
                <m:sSubPr>
                  <m:ctrlPr>
                    <w:rPr>
                      <w:rFonts w:ascii="Cambria Math" w:hAnsi="Cambria Math" w:eastAsia="宋体" w:cs="Times New Roman"/>
                      <w:i/>
                      <w:iCs/>
                      <w:szCs w:val="24"/>
                    </w:rPr>
                  </m:ctrlPr>
                </m:sSubPr>
                <m:e>
                  <m:r>
                    <m:rPr/>
                    <w:rPr>
                      <w:rFonts w:ascii="Cambria Math" w:hAnsi="Cambria Math" w:eastAsia="宋体" w:cs="Times New Roman"/>
                      <w:szCs w:val="24"/>
                    </w:rPr>
                    <m:t>π</m:t>
                  </m:r>
                  <m:ctrlPr>
                    <w:rPr>
                      <w:rFonts w:ascii="Cambria Math" w:hAnsi="Cambria Math" w:eastAsia="宋体" w:cs="Times New Roman"/>
                      <w:i/>
                      <w:iCs/>
                      <w:szCs w:val="24"/>
                    </w:rPr>
                  </m:ctrlPr>
                </m:e>
                <m:sub>
                  <m:r>
                    <m:rPr/>
                    <w:rPr>
                      <w:rFonts w:ascii="Cambria Math" w:hAnsi="Cambria Math" w:eastAsia="宋体" w:cs="Times New Roman"/>
                      <w:szCs w:val="24"/>
                    </w:rPr>
                    <m:t>ϕ</m:t>
                  </m:r>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sSup>
                    <m:sSupPr>
                      <m:ctrlPr>
                        <w:rPr>
                          <w:rFonts w:ascii="Cambria Math" w:hAnsi="Cambria Math" w:eastAsia="宋体" w:cs="Times New Roman"/>
                          <w:i/>
                          <w:iCs/>
                          <w:szCs w:val="24"/>
                        </w:rPr>
                      </m:ctrlPr>
                    </m:sSupPr>
                    <m:e>
                      <m:r>
                        <m:rPr/>
                        <w:rPr>
                          <w:rFonts w:ascii="Cambria Math" w:hAnsi="Cambria Math" w:eastAsia="宋体" w:cs="Times New Roman"/>
                          <w:szCs w:val="24"/>
                        </w:rPr>
                        <m:t>s</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(t)</m:t>
                  </m:r>
                  <m:ctrlPr>
                    <w:rPr>
                      <w:rFonts w:ascii="Cambria Math" w:hAnsi="Cambria Math" w:eastAsia="宋体" w:cs="Times New Roman"/>
                      <w:i/>
                      <w:iCs/>
                      <w:szCs w:val="24"/>
                    </w:rPr>
                  </m:ctrlPr>
                </m:e>
              </m:d>
              <m:ctrlPr>
                <w:rPr>
                  <w:rFonts w:ascii="Cambria Math" w:hAnsi="Cambria Math" w:eastAsia="宋体" w:cs="Times New Roman"/>
                  <w:i/>
                  <w:iCs/>
                  <w:szCs w:val="24"/>
                </w:rPr>
              </m:ctrlPr>
            </m:e>
          </m:d>
          <m:r>
            <m:rPr/>
            <w:rPr>
              <w:rFonts w:ascii="Cambria Math" w:hAnsi="Cambria Math" w:eastAsia="宋体" w:cs="Times New Roman"/>
              <w:szCs w:val="24"/>
            </w:rPr>
            <m:t> </m:t>
          </m:r>
        </m:oMath>
      </m:oMathPara>
    </w:p>
    <w:p w14:paraId="7C81BE1D">
      <w:pPr>
        <w:adjustRightInd/>
        <w:snapToGrid/>
        <w:ind w:firstLine="560"/>
        <w:rPr>
          <w:rFonts w:eastAsia="宋体" w:cs="Times New Roman"/>
          <w:szCs w:val="24"/>
        </w:rPr>
      </w:pPr>
      <w:r>
        <w:rPr>
          <w:rFonts w:eastAsia="宋体" w:cs="Times New Roman"/>
          <w:szCs w:val="24"/>
        </w:rPr>
        <w:t>然而，在实际应用中，由于演员-评论家中的策略变化缓慢，当前网络和目标网络过于相似，无法进行独立估计，且改进有限。相反，可以使用原始的双Q学习公式，有一对演员</w:t>
      </w:r>
      <m:oMath>
        <m:d>
          <m:dPr>
            <m:ctrlPr>
              <w:rPr>
                <w:rFonts w:ascii="Cambria Math" w:hAnsi="Cambria Math" w:eastAsia="宋体" w:cs="Times New Roman"/>
                <w:i/>
                <w:iCs/>
                <w:szCs w:val="24"/>
              </w:rPr>
            </m:ctrlPr>
          </m:dPr>
          <m:e>
            <m:sSub>
              <m:sSubPr>
                <m:ctrlPr>
                  <w:rPr>
                    <w:rFonts w:ascii="Cambria Math" w:hAnsi="Cambria Math" w:eastAsia="宋体" w:cs="Times New Roman"/>
                    <w:i/>
                    <w:iCs/>
                    <w:szCs w:val="24"/>
                  </w:rPr>
                </m:ctrlPr>
              </m:sSubPr>
              <m:e>
                <m:r>
                  <m:rPr/>
                  <w:rPr>
                    <w:rFonts w:ascii="Cambria Math" w:hAnsi="Cambria Math" w:eastAsia="宋体" w:cs="Times New Roman"/>
                    <w:szCs w:val="24"/>
                  </w:rPr>
                  <m:t>π</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ϕ</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r>
              <m:rPr/>
              <w:rPr>
                <w:rFonts w:ascii="Cambria Math" w:hAnsi="Cambria Math" w:eastAsia="宋体" w:cs="Times New Roman"/>
                <w:szCs w:val="24"/>
              </w:rPr>
              <m:t>,</m:t>
            </m:r>
            <m:sSub>
              <m:sSubPr>
                <m:ctrlPr>
                  <w:rPr>
                    <w:rFonts w:ascii="Cambria Math" w:hAnsi="Cambria Math" w:eastAsia="宋体" w:cs="Times New Roman"/>
                    <w:i/>
                    <w:iCs/>
                    <w:szCs w:val="24"/>
                  </w:rPr>
                </m:ctrlPr>
              </m:sSubPr>
              <m:e>
                <m:r>
                  <m:rPr/>
                  <w:rPr>
                    <w:rFonts w:ascii="Cambria Math" w:hAnsi="Cambria Math" w:eastAsia="宋体" w:cs="Times New Roman"/>
                    <w:szCs w:val="24"/>
                  </w:rPr>
                  <m:t>π</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ϕ</m:t>
                    </m:r>
                    <m:ctrlPr>
                      <w:rPr>
                        <w:rFonts w:ascii="Cambria Math" w:hAnsi="Cambria Math" w:eastAsia="宋体" w:cs="Times New Roman"/>
                        <w:i/>
                        <w:iCs/>
                        <w:szCs w:val="24"/>
                      </w:rPr>
                    </m:ctrlPr>
                  </m:e>
                  <m:sub>
                    <m:r>
                      <m:rPr/>
                      <w:rPr>
                        <w:rFonts w:ascii="Cambria Math" w:hAnsi="Cambria Math" w:eastAsia="宋体" w:cs="Times New Roman"/>
                        <w:szCs w:val="24"/>
                      </w:rPr>
                      <m:t>2</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ctrlPr>
              <w:rPr>
                <w:rFonts w:ascii="Cambria Math" w:hAnsi="Cambria Math" w:eastAsia="宋体" w:cs="Times New Roman"/>
                <w:i/>
                <w:iCs/>
                <w:szCs w:val="24"/>
              </w:rPr>
            </m:ctrlPr>
          </m:e>
        </m:d>
      </m:oMath>
      <w:r>
        <w:rPr>
          <w:rFonts w:eastAsia="宋体" w:cs="Times New Roman"/>
          <w:szCs w:val="24"/>
        </w:rPr>
        <w:t xml:space="preserve">和评论家 </w:t>
      </w:r>
      <m:oMath>
        <m:d>
          <m:dPr>
            <m:ctrlPr>
              <w:rPr>
                <w:rFonts w:ascii="Cambria Math" w:hAnsi="Cambria Math" w:eastAsia="宋体" w:cs="Times New Roman"/>
                <w:szCs w:val="24"/>
              </w:rPr>
            </m:ctrlPr>
          </m:dPr>
          <w:bookmarkStart w:id="88" w:name="_Hlk184479586"/>
          <m:e>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r>
              <m:rPr/>
              <w:rPr>
                <w:rFonts w:ascii="Cambria Math" w:hAnsi="Cambria Math" w:eastAsia="宋体" w:cs="Times New Roman"/>
                <w:szCs w:val="24"/>
              </w:rPr>
              <m:t>,</m:t>
            </m:r>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2</m:t>
                    </m:r>
                    <m:ctrlPr>
                      <w:rPr>
                        <w:rFonts w:ascii="Cambria Math" w:hAnsi="Cambria Math" w:eastAsia="宋体" w:cs="Times New Roman"/>
                        <w:i/>
                        <w:iCs/>
                        <w:szCs w:val="24"/>
                      </w:rPr>
                    </m:ctrlPr>
                  </m:sub>
                </m:sSub>
                <m:ctrlPr>
                  <w:rPr>
                    <w:rFonts w:ascii="Cambria Math" w:hAnsi="Cambria Math" w:eastAsia="宋体" w:cs="Times New Roman"/>
                    <w:i/>
                    <w:iCs/>
                    <w:szCs w:val="24"/>
                  </w:rPr>
                </m:ctrlPr>
                <w:bookmarkEnd w:id="88"/>
              </m:sub>
            </m:sSub>
            <m:ctrlPr>
              <w:rPr>
                <w:rFonts w:ascii="Cambria Math" w:hAnsi="Cambria Math" w:eastAsia="宋体" w:cs="Times New Roman"/>
                <w:szCs w:val="24"/>
              </w:rPr>
            </m:ctrlPr>
          </m:e>
        </m:d>
      </m:oMath>
      <w:r>
        <w:rPr>
          <w:rFonts w:eastAsia="宋体" w:cs="Times New Roman"/>
          <w:szCs w:val="24"/>
        </w:rPr>
        <w:t>，其中</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π</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ϕ</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oMath>
      <w:r>
        <w:rPr>
          <w:rFonts w:eastAsia="宋体" w:cs="Times New Roman"/>
          <w:szCs w:val="24"/>
        </w:rPr>
        <w:t>关于</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oMath>
      <w:r>
        <w:rPr>
          <w:rFonts w:eastAsia="宋体" w:cs="Times New Roman"/>
          <w:szCs w:val="24"/>
        </w:rPr>
        <w:t>进行优化，</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π</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ϕ</m:t>
                </m:r>
                <m:ctrlPr>
                  <w:rPr>
                    <w:rFonts w:ascii="Cambria Math" w:hAnsi="Cambria Math" w:eastAsia="宋体" w:cs="Times New Roman"/>
                    <w:i/>
                    <w:iCs/>
                    <w:szCs w:val="24"/>
                  </w:rPr>
                </m:ctrlPr>
              </m:e>
              <m:sub>
                <m:r>
                  <m:rPr/>
                  <w:rPr>
                    <w:rFonts w:ascii="Cambria Math" w:hAnsi="Cambria Math" w:eastAsia="宋体" w:cs="Times New Roman"/>
                    <w:szCs w:val="24"/>
                  </w:rPr>
                  <m:t>2</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oMath>
      <w:r>
        <w:rPr>
          <w:rFonts w:eastAsia="宋体" w:cs="Times New Roman"/>
          <w:szCs w:val="24"/>
        </w:rPr>
        <w:t>关于</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2</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oMath>
      <w:r>
        <w:rPr>
          <w:rFonts w:eastAsia="宋体" w:cs="Times New Roman"/>
          <w:szCs w:val="24"/>
        </w:rPr>
        <w:t>进行优化:</w:t>
      </w:r>
    </w:p>
    <w:p w14:paraId="186760C3">
      <w:pPr>
        <w:adjustRightInd/>
        <w:snapToGrid/>
        <w:ind w:firstLine="560"/>
        <w:rPr>
          <w:rFonts w:eastAsia="宋体" w:cs="Times New Roman"/>
          <w:i/>
          <w:iCs/>
          <w:szCs w:val="24"/>
        </w:rPr>
      </w:pPr>
      <m:oMathPara>
        <m:oMathParaPr>
          <m:jc m:val="center"/>
        </m:oMathParaPr>
        <m:oMath>
          <m:sSub>
            <m:sSubPr>
              <m:ctrlPr>
                <w:rPr>
                  <w:rFonts w:ascii="Cambria Math" w:hAnsi="Cambria Math" w:eastAsia="宋体" w:cs="Times New Roman"/>
                  <w:i/>
                  <w:iCs/>
                  <w:szCs w:val="24"/>
                </w:rPr>
              </m:ctrlPr>
            </m:sSubPr>
            <m:e>
              <m:r>
                <m:rPr/>
                <w:rPr>
                  <w:rFonts w:ascii="Cambria Math" w:hAnsi="Cambria Math" w:eastAsia="宋体" w:cs="Times New Roman"/>
                  <w:szCs w:val="24"/>
                </w:rPr>
                <m:t>y</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r>
            <m:rPr/>
            <w:rPr>
              <w:rFonts w:ascii="Cambria Math" w:hAnsi="Cambria Math" w:eastAsia="宋体" w:cs="Times New Roman"/>
              <w:szCs w:val="24"/>
            </w:rPr>
            <m:t>=r+γ</m:t>
          </m:r>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Sup>
                <m:sSubSupPr>
                  <m:ctrlPr>
                    <w:rPr>
                      <w:rFonts w:ascii="Cambria Math" w:hAnsi="Cambria Math" w:eastAsia="宋体" w:cs="Times New Roman"/>
                      <w:i/>
                      <w:iCs/>
                      <w:szCs w:val="24"/>
                    </w:rPr>
                  </m:ctrlPr>
                </m:sSubSup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2</m:t>
                  </m:r>
                  <m:ctrlPr>
                    <w:rPr>
                      <w:rFonts w:ascii="Cambria Math" w:hAnsi="Cambria Math" w:eastAsia="宋体" w:cs="Times New Roman"/>
                      <w:i/>
                      <w:iCs/>
                      <w:szCs w:val="24"/>
                    </w:rPr>
                  </m:ctrlPr>
                </m:sub>
                <m:sup>
                  <m:r>
                    <m:rPr/>
                    <w:rPr>
                      <w:rFonts w:ascii="Cambria Math" w:hAnsi="Cambria Math" w:eastAsia="宋体" w:cs="Times New Roman"/>
                      <w:szCs w:val="24"/>
                    </w:rPr>
                    <m:t>'</m:t>
                  </m:r>
                  <m:ctrlPr>
                    <w:rPr>
                      <w:rFonts w:ascii="Cambria Math" w:hAnsi="Cambria Math" w:eastAsia="宋体" w:cs="Times New Roman"/>
                      <w:i/>
                      <w:iCs/>
                      <w:szCs w:val="24"/>
                    </w:rPr>
                  </m:ctrlPr>
                </m:sup>
              </m:sSubSup>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sSup>
                <m:sSupPr>
                  <m:ctrlPr>
                    <w:rPr>
                      <w:rFonts w:ascii="Cambria Math" w:hAnsi="Cambria Math" w:eastAsia="宋体" w:cs="Times New Roman"/>
                      <w:i/>
                      <w:iCs/>
                      <w:szCs w:val="24"/>
                    </w:rPr>
                  </m:ctrlPr>
                </m:sSupPr>
                <m:e>
                  <m:r>
                    <m:rPr/>
                    <w:rPr>
                      <w:rFonts w:ascii="Cambria Math" w:hAnsi="Cambria Math" w:eastAsia="宋体" w:cs="Times New Roman"/>
                      <w:szCs w:val="24"/>
                    </w:rPr>
                    <m:t>s</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(t),</m:t>
              </m:r>
              <m:sSub>
                <m:sSubPr>
                  <m:ctrlPr>
                    <w:rPr>
                      <w:rFonts w:ascii="Cambria Math" w:hAnsi="Cambria Math" w:eastAsia="宋体" w:cs="Times New Roman"/>
                      <w:i/>
                      <w:iCs/>
                      <w:szCs w:val="24"/>
                    </w:rPr>
                  </m:ctrlPr>
                </m:sSubPr>
                <m:e>
                  <m:r>
                    <m:rPr/>
                    <w:rPr>
                      <w:rFonts w:ascii="Cambria Math" w:hAnsi="Cambria Math" w:eastAsia="宋体" w:cs="Times New Roman"/>
                      <w:szCs w:val="24"/>
                    </w:rPr>
                    <m:t>π</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ϕ</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sSup>
                    <m:sSupPr>
                      <m:ctrlPr>
                        <w:rPr>
                          <w:rFonts w:ascii="Cambria Math" w:hAnsi="Cambria Math" w:eastAsia="宋体" w:cs="Times New Roman"/>
                          <w:i/>
                          <w:iCs/>
                          <w:szCs w:val="24"/>
                        </w:rPr>
                      </m:ctrlPr>
                    </m:sSupPr>
                    <m:e>
                      <m:r>
                        <m:rPr/>
                        <w:rPr>
                          <w:rFonts w:ascii="Cambria Math" w:hAnsi="Cambria Math" w:eastAsia="宋体" w:cs="Times New Roman"/>
                          <w:szCs w:val="24"/>
                        </w:rPr>
                        <m:t>s</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(t)</m:t>
                  </m:r>
                  <m:ctrlPr>
                    <w:rPr>
                      <w:rFonts w:ascii="Cambria Math" w:hAnsi="Cambria Math" w:eastAsia="宋体" w:cs="Times New Roman"/>
                      <w:i/>
                      <w:iCs/>
                      <w:szCs w:val="24"/>
                    </w:rPr>
                  </m:ctrlPr>
                </m:e>
              </m:d>
              <m:ctrlPr>
                <w:rPr>
                  <w:rFonts w:ascii="Cambria Math" w:hAnsi="Cambria Math" w:eastAsia="宋体" w:cs="Times New Roman"/>
                  <w:i/>
                  <w:iCs/>
                  <w:szCs w:val="24"/>
                </w:rPr>
              </m:ctrlPr>
            </m:e>
          </m:d>
        </m:oMath>
      </m:oMathPara>
    </w:p>
    <w:p w14:paraId="50F7E6FD">
      <w:pPr>
        <w:adjustRightInd/>
        <w:snapToGrid/>
        <w:ind w:firstLine="560"/>
        <w:rPr>
          <w:rFonts w:eastAsia="宋体" w:cs="Times New Roman"/>
          <w:i/>
          <w:iCs/>
          <w:szCs w:val="24"/>
        </w:rPr>
      </w:pPr>
      <m:oMathPara>
        <m:oMathParaPr>
          <m:jc m:val="center"/>
        </m:oMathParaPr>
        <m:oMath>
          <m:sSub>
            <m:sSubPr>
              <m:ctrlPr>
                <w:rPr>
                  <w:rFonts w:ascii="Cambria Math" w:hAnsi="Cambria Math" w:eastAsia="宋体" w:cs="Times New Roman"/>
                  <w:i/>
                  <w:iCs/>
                  <w:szCs w:val="24"/>
                </w:rPr>
              </m:ctrlPr>
            </m:sSubPr>
            <m:e>
              <m:r>
                <m:rPr/>
                <w:rPr>
                  <w:rFonts w:ascii="Cambria Math" w:hAnsi="Cambria Math" w:eastAsia="宋体" w:cs="Times New Roman"/>
                  <w:szCs w:val="24"/>
                </w:rPr>
                <m:t>y</m:t>
              </m:r>
              <m:ctrlPr>
                <w:rPr>
                  <w:rFonts w:ascii="Cambria Math" w:hAnsi="Cambria Math" w:eastAsia="宋体" w:cs="Times New Roman"/>
                  <w:i/>
                  <w:iCs/>
                  <w:szCs w:val="24"/>
                </w:rPr>
              </m:ctrlPr>
            </m:e>
            <m:sub>
              <m:r>
                <m:rPr/>
                <w:rPr>
                  <w:rFonts w:ascii="Cambria Math" w:hAnsi="Cambria Math" w:eastAsia="宋体" w:cs="Times New Roman"/>
                  <w:szCs w:val="24"/>
                </w:rPr>
                <m:t>2</m:t>
              </m:r>
              <m:ctrlPr>
                <w:rPr>
                  <w:rFonts w:ascii="Cambria Math" w:hAnsi="Cambria Math" w:eastAsia="宋体" w:cs="Times New Roman"/>
                  <w:i/>
                  <w:iCs/>
                  <w:szCs w:val="24"/>
                </w:rPr>
              </m:ctrlPr>
            </m:sub>
          </m:sSub>
          <m:r>
            <m:rPr/>
            <w:rPr>
              <w:rFonts w:ascii="Cambria Math" w:hAnsi="Cambria Math" w:eastAsia="宋体" w:cs="Times New Roman"/>
              <w:szCs w:val="24"/>
            </w:rPr>
            <m:t>=r+γ</m:t>
          </m:r>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Sup>
                <m:sSubSupPr>
                  <m:ctrlPr>
                    <w:rPr>
                      <w:rFonts w:ascii="Cambria Math" w:hAnsi="Cambria Math" w:eastAsia="宋体" w:cs="Times New Roman"/>
                      <w:i/>
                      <w:iCs/>
                      <w:szCs w:val="24"/>
                    </w:rPr>
                  </m:ctrlPr>
                </m:sSubSup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up>
                  <m:r>
                    <m:rPr/>
                    <w:rPr>
                      <w:rFonts w:ascii="Cambria Math" w:hAnsi="Cambria Math" w:eastAsia="宋体" w:cs="Times New Roman"/>
                      <w:szCs w:val="24"/>
                    </w:rPr>
                    <m:t>'</m:t>
                  </m:r>
                  <m:ctrlPr>
                    <w:rPr>
                      <w:rFonts w:ascii="Cambria Math" w:hAnsi="Cambria Math" w:eastAsia="宋体" w:cs="Times New Roman"/>
                      <w:i/>
                      <w:iCs/>
                      <w:szCs w:val="24"/>
                    </w:rPr>
                  </m:ctrlPr>
                </m:sup>
              </m:sSubSup>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sSup>
                <m:sSupPr>
                  <m:ctrlPr>
                    <w:rPr>
                      <w:rFonts w:ascii="Cambria Math" w:hAnsi="Cambria Math" w:eastAsia="宋体" w:cs="Times New Roman"/>
                      <w:i/>
                      <w:iCs/>
                      <w:szCs w:val="24"/>
                    </w:rPr>
                  </m:ctrlPr>
                </m:sSupPr>
                <m:e>
                  <m:r>
                    <m:rPr/>
                    <w:rPr>
                      <w:rFonts w:ascii="Cambria Math" w:hAnsi="Cambria Math" w:eastAsia="宋体" w:cs="Times New Roman"/>
                      <w:szCs w:val="24"/>
                    </w:rPr>
                    <m:t>s</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(t),</m:t>
              </m:r>
              <m:sSub>
                <m:sSubPr>
                  <m:ctrlPr>
                    <w:rPr>
                      <w:rFonts w:ascii="Cambria Math" w:hAnsi="Cambria Math" w:eastAsia="宋体" w:cs="Times New Roman"/>
                      <w:i/>
                      <w:iCs/>
                      <w:szCs w:val="24"/>
                    </w:rPr>
                  </m:ctrlPr>
                </m:sSubPr>
                <m:e>
                  <m:r>
                    <m:rPr/>
                    <w:rPr>
                      <w:rFonts w:ascii="Cambria Math" w:hAnsi="Cambria Math" w:eastAsia="宋体" w:cs="Times New Roman"/>
                      <w:szCs w:val="24"/>
                    </w:rPr>
                    <m:t>π</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ϕ</m:t>
                      </m:r>
                      <m:ctrlPr>
                        <w:rPr>
                          <w:rFonts w:ascii="Cambria Math" w:hAnsi="Cambria Math" w:eastAsia="宋体" w:cs="Times New Roman"/>
                          <w:i/>
                          <w:iCs/>
                          <w:szCs w:val="24"/>
                        </w:rPr>
                      </m:ctrlPr>
                    </m:e>
                    <m:sub>
                      <m:r>
                        <m:rPr/>
                        <w:rPr>
                          <w:rFonts w:ascii="Cambria Math" w:hAnsi="Cambria Math" w:eastAsia="宋体" w:cs="Times New Roman"/>
                          <w:szCs w:val="24"/>
                        </w:rPr>
                        <m:t>2</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sSup>
                    <m:sSupPr>
                      <m:ctrlPr>
                        <w:rPr>
                          <w:rFonts w:ascii="Cambria Math" w:hAnsi="Cambria Math" w:eastAsia="宋体" w:cs="Times New Roman"/>
                          <w:i/>
                          <w:iCs/>
                          <w:szCs w:val="24"/>
                        </w:rPr>
                      </m:ctrlPr>
                    </m:sSupPr>
                    <m:e>
                      <m:r>
                        <m:rPr/>
                        <w:rPr>
                          <w:rFonts w:ascii="Cambria Math" w:hAnsi="Cambria Math" w:eastAsia="宋体" w:cs="Times New Roman"/>
                          <w:szCs w:val="24"/>
                        </w:rPr>
                        <m:t>s</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(t)</m:t>
                  </m:r>
                  <m:ctrlPr>
                    <w:rPr>
                      <w:rFonts w:ascii="Cambria Math" w:hAnsi="Cambria Math" w:eastAsia="宋体" w:cs="Times New Roman"/>
                      <w:i/>
                      <w:iCs/>
                      <w:szCs w:val="24"/>
                    </w:rPr>
                  </m:ctrlPr>
                </m:e>
              </m:d>
              <m:ctrlPr>
                <w:rPr>
                  <w:rFonts w:ascii="Cambria Math" w:hAnsi="Cambria Math" w:eastAsia="宋体" w:cs="Times New Roman"/>
                  <w:i/>
                  <w:iCs/>
                  <w:szCs w:val="24"/>
                </w:rPr>
              </m:ctrlPr>
            </m:e>
          </m:d>
        </m:oMath>
      </m:oMathPara>
    </w:p>
    <w:p w14:paraId="5165630F">
      <w:pPr>
        <w:adjustRightInd/>
        <w:snapToGrid/>
        <w:ind w:firstLine="560"/>
        <w:rPr>
          <w:rFonts w:eastAsia="宋体" w:cs="Times New Roman"/>
          <w:szCs w:val="24"/>
        </w:rPr>
      </w:pPr>
      <w:r>
        <w:rPr>
          <w:rFonts w:eastAsia="宋体" w:cs="Times New Roman"/>
          <w:szCs w:val="24"/>
        </w:rPr>
        <w:t>由于</w:t>
      </w:r>
      <m:oMath>
        <m:sSub>
          <m:sSubPr>
            <m:ctrlPr>
              <w:rPr>
                <w:rFonts w:ascii="Cambria Math" w:hAnsi="Cambria Math" w:eastAsia="宋体" w:cs="Times New Roman"/>
                <w:i/>
                <w:iCs/>
                <w:szCs w:val="24"/>
              </w:rPr>
            </m:ctrlPr>
          </m:sSubPr>
          <w:bookmarkStart w:id="89" w:name="_Hlk184479628"/>
          <m:e>
            <m:r>
              <m:rPr/>
              <w:rPr>
                <w:rFonts w:ascii="Cambria Math" w:hAnsi="Cambria Math" w:eastAsia="宋体" w:cs="Times New Roman"/>
                <w:szCs w:val="24"/>
              </w:rPr>
              <m:t>π</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ϕ</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w:bookmarkEnd w:id="89"/>
            <m:ctrlPr>
              <w:rPr>
                <w:rFonts w:ascii="Cambria Math" w:hAnsi="Cambria Math" w:eastAsia="宋体" w:cs="Times New Roman"/>
                <w:i/>
                <w:iCs/>
                <w:szCs w:val="24"/>
              </w:rPr>
            </m:ctrlPr>
          </m:sub>
        </m:sSub>
      </m:oMath>
      <w:r>
        <w:rPr>
          <w:rFonts w:eastAsia="宋体" w:cs="Times New Roman"/>
          <w:szCs w:val="24"/>
        </w:rPr>
        <w:t>优化是关于</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oMath>
      <w:r>
        <w:rPr>
          <w:rFonts w:eastAsia="宋体" w:cs="Times New Roman"/>
          <w:szCs w:val="24"/>
        </w:rPr>
        <w:t>的，使用在</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oMath>
      <w:r>
        <w:rPr>
          <w:rFonts w:eastAsia="宋体" w:cs="Times New Roman"/>
          <w:szCs w:val="24"/>
        </w:rPr>
        <w:t>的目标更新中的独立估计可以避免策略更新引入的偏差。然而，评判者并不是完全独立的，因为学习目标中使用了相反的评判者，以及相同的回放缓冲区。因此，对于某些状态</w:t>
      </w:r>
      <m:oMath>
        <m:r>
          <m:rPr/>
          <w:rPr>
            <w:rFonts w:ascii="Cambria Math" w:hAnsi="Cambria Math" w:eastAsia="宋体" w:cs="Times New Roman"/>
            <w:szCs w:val="24"/>
          </w:rPr>
          <m:t>s</m:t>
        </m:r>
      </m:oMath>
      <w:r>
        <w:rPr>
          <w:rFonts w:eastAsia="宋体" w:cs="Times New Roman"/>
          <w:szCs w:val="24"/>
        </w:rPr>
        <w:t>本方案将得到</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2</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r>
              <m:rPr/>
              <w:rPr>
                <w:rFonts w:ascii="Cambria Math" w:hAnsi="Cambria Math" w:eastAsia="宋体" w:cs="Times New Roman"/>
                <w:szCs w:val="24"/>
              </w:rPr>
              <m:t>s,</m:t>
            </m:r>
            <m:sSub>
              <m:sSubPr>
                <m:ctrlPr>
                  <w:rPr>
                    <w:rFonts w:ascii="Cambria Math" w:hAnsi="Cambria Math" w:eastAsia="宋体" w:cs="Times New Roman"/>
                    <w:i/>
                    <w:iCs/>
                    <w:szCs w:val="24"/>
                  </w:rPr>
                </m:ctrlPr>
              </m:sSubPr>
              <m:e>
                <m:r>
                  <m:rPr/>
                  <w:rPr>
                    <w:rFonts w:ascii="Cambria Math" w:hAnsi="Cambria Math" w:eastAsia="宋体" w:cs="Times New Roman"/>
                    <w:szCs w:val="24"/>
                  </w:rPr>
                  <m:t>π</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ϕ</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r>
                  <m:rPr/>
                  <w:rPr>
                    <w:rFonts w:ascii="Cambria Math" w:hAnsi="Cambria Math" w:eastAsia="宋体" w:cs="Times New Roman"/>
                    <w:szCs w:val="24"/>
                  </w:rPr>
                  <m:t>s</m:t>
                </m:r>
                <m:ctrlPr>
                  <w:rPr>
                    <w:rFonts w:ascii="Cambria Math" w:hAnsi="Cambria Math" w:eastAsia="宋体" w:cs="Times New Roman"/>
                    <w:i/>
                    <w:iCs/>
                    <w:szCs w:val="24"/>
                  </w:rPr>
                </m:ctrlPr>
              </m:e>
            </m:d>
            <m:ctrlPr>
              <w:rPr>
                <w:rFonts w:ascii="Cambria Math" w:hAnsi="Cambria Math" w:eastAsia="宋体" w:cs="Times New Roman"/>
                <w:i/>
                <w:iCs/>
                <w:szCs w:val="24"/>
              </w:rPr>
            </m:ctrlPr>
          </m:e>
        </m:d>
        <m:r>
          <m:rPr/>
          <w:rPr>
            <w:rFonts w:ascii="Cambria Math" w:hAnsi="Cambria Math" w:eastAsia="宋体" w:cs="Times New Roman"/>
            <w:szCs w:val="24"/>
          </w:rPr>
          <m:t>&gt;</m:t>
        </m:r>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r>
              <m:rPr/>
              <w:rPr>
                <w:rFonts w:ascii="Cambria Math" w:hAnsi="Cambria Math" w:eastAsia="宋体" w:cs="Times New Roman"/>
                <w:szCs w:val="24"/>
              </w:rPr>
              <m:t>s,</m:t>
            </m:r>
            <m:sSub>
              <m:sSubPr>
                <m:ctrlPr>
                  <w:rPr>
                    <w:rFonts w:ascii="Cambria Math" w:hAnsi="Cambria Math" w:eastAsia="宋体" w:cs="Times New Roman"/>
                    <w:i/>
                    <w:iCs/>
                    <w:szCs w:val="24"/>
                  </w:rPr>
                </m:ctrlPr>
              </m:sSubPr>
              <m:e>
                <m:r>
                  <m:rPr/>
                  <w:rPr>
                    <w:rFonts w:ascii="Cambria Math" w:hAnsi="Cambria Math" w:eastAsia="宋体" w:cs="Times New Roman"/>
                    <w:szCs w:val="24"/>
                  </w:rPr>
                  <m:t>π</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ϕ</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r>
                  <m:rPr/>
                  <w:rPr>
                    <w:rFonts w:ascii="Cambria Math" w:hAnsi="Cambria Math" w:eastAsia="宋体" w:cs="Times New Roman"/>
                    <w:szCs w:val="24"/>
                  </w:rPr>
                  <m:t>s</m:t>
                </m:r>
                <m:ctrlPr>
                  <w:rPr>
                    <w:rFonts w:ascii="Cambria Math" w:hAnsi="Cambria Math" w:eastAsia="宋体" w:cs="Times New Roman"/>
                    <w:i/>
                    <w:iCs/>
                    <w:szCs w:val="24"/>
                  </w:rPr>
                </m:ctrlPr>
              </m:e>
            </m:d>
            <m:ctrlPr>
              <w:rPr>
                <w:rFonts w:ascii="Cambria Math" w:hAnsi="Cambria Math" w:eastAsia="宋体" w:cs="Times New Roman"/>
                <w:i/>
                <w:iCs/>
                <w:szCs w:val="24"/>
              </w:rPr>
            </m:ctrlPr>
          </m:e>
        </m:d>
      </m:oMath>
      <w:r>
        <w:rPr>
          <w:rFonts w:eastAsia="宋体" w:cs="Times New Roman"/>
          <w:szCs w:val="24"/>
        </w:rPr>
        <w:t>。这是有问题的，因为</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r>
              <m:rPr/>
              <w:rPr>
                <w:rFonts w:ascii="Cambria Math" w:hAnsi="Cambria Math" w:eastAsia="宋体" w:cs="Times New Roman"/>
                <w:szCs w:val="24"/>
              </w:rPr>
              <m:t>s,</m:t>
            </m:r>
            <m:sSub>
              <m:sSubPr>
                <m:ctrlPr>
                  <w:rPr>
                    <w:rFonts w:ascii="Cambria Math" w:hAnsi="Cambria Math" w:eastAsia="宋体" w:cs="Times New Roman"/>
                    <w:i/>
                    <w:iCs/>
                    <w:szCs w:val="24"/>
                  </w:rPr>
                </m:ctrlPr>
              </m:sSubPr>
              <m:e>
                <m:r>
                  <m:rPr/>
                  <w:rPr>
                    <w:rFonts w:ascii="Cambria Math" w:hAnsi="Cambria Math" w:eastAsia="宋体" w:cs="Times New Roman"/>
                    <w:szCs w:val="24"/>
                  </w:rPr>
                  <m:t>π</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ϕ</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r>
                  <m:rPr/>
                  <w:rPr>
                    <w:rFonts w:ascii="Cambria Math" w:hAnsi="Cambria Math" w:eastAsia="宋体" w:cs="Times New Roman"/>
                    <w:szCs w:val="24"/>
                  </w:rPr>
                  <m:t>s</m:t>
                </m:r>
                <m:ctrlPr>
                  <w:rPr>
                    <w:rFonts w:ascii="Cambria Math" w:hAnsi="Cambria Math" w:eastAsia="宋体" w:cs="Times New Roman"/>
                    <w:i/>
                    <w:iCs/>
                    <w:szCs w:val="24"/>
                  </w:rPr>
                </m:ctrlPr>
              </m:e>
            </m:d>
            <m:ctrlPr>
              <w:rPr>
                <w:rFonts w:ascii="Cambria Math" w:hAnsi="Cambria Math" w:eastAsia="宋体" w:cs="Times New Roman"/>
                <w:i/>
                <w:iCs/>
                <w:szCs w:val="24"/>
              </w:rPr>
            </m:ctrlPr>
          </m:e>
        </m:d>
      </m:oMath>
      <w:r>
        <w:rPr>
          <w:rFonts w:eastAsia="宋体" w:cs="Times New Roman"/>
          <w:szCs w:val="24"/>
        </w:rPr>
        <w:t>通常会高估真实值，在状态空间的某些区域，这种高估会被进一步放大。为了解决这个问题，本方案提议简单地将偏差较小的价值估计</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2</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oMath>
      <w:r>
        <w:rPr>
          <w:rFonts w:eastAsia="宋体" w:cs="Times New Roman"/>
          <w:szCs w:val="24"/>
        </w:rPr>
        <w:t>上限为偏差估计</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oMath>
      <w:r>
        <w:rPr>
          <w:rFonts w:eastAsia="宋体" w:cs="Times New Roman"/>
          <w:szCs w:val="24"/>
        </w:rPr>
        <w:t>。这导致在两个估计之间取最小值，以给出本方案的剪辑双重Q学习算法的目标更新:</w:t>
      </w:r>
    </w:p>
    <w:p w14:paraId="3996068C">
      <w:pPr>
        <w:adjustRightInd/>
        <w:snapToGrid/>
        <w:ind w:firstLine="560"/>
        <w:rPr>
          <w:rFonts w:eastAsia="宋体" w:cs="Times New Roman"/>
          <w:i/>
          <w:iCs/>
          <w:szCs w:val="24"/>
        </w:rPr>
      </w:pPr>
      <m:oMathPara>
        <m:oMath>
          <m:sSub>
            <m:sSubPr>
              <m:ctrlPr>
                <w:rPr>
                  <w:rFonts w:ascii="Cambria Math" w:hAnsi="Cambria Math" w:eastAsia="宋体" w:cs="Times New Roman"/>
                  <w:i/>
                  <w:iCs/>
                  <w:szCs w:val="24"/>
                </w:rPr>
              </m:ctrlPr>
            </m:sSubPr>
            <m:e>
              <m:r>
                <m:rPr/>
                <w:rPr>
                  <w:rFonts w:ascii="Cambria Math" w:hAnsi="Cambria Math" w:eastAsia="宋体" w:cs="Times New Roman"/>
                  <w:szCs w:val="24"/>
                </w:rPr>
                <m:t>y</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r>
            <m:rPr/>
            <w:rPr>
              <w:rFonts w:ascii="Cambria Math" w:hAnsi="Cambria Math" w:eastAsia="宋体" w:cs="Times New Roman"/>
              <w:szCs w:val="24"/>
            </w:rPr>
            <m:t>=r+γ</m:t>
          </m:r>
          <m:limLow>
            <m:limLowPr>
              <m:ctrlPr>
                <w:rPr>
                  <w:rFonts w:ascii="Cambria Math" w:hAnsi="Cambria Math" w:eastAsia="宋体" w:cs="Times New Roman"/>
                  <w:i/>
                  <w:iCs/>
                  <w:szCs w:val="24"/>
                </w:rPr>
              </m:ctrlPr>
            </m:limLowPr>
            <m:e>
              <m:r>
                <m:rPr/>
                <w:rPr>
                  <w:rFonts w:ascii="Cambria Math" w:hAnsi="Cambria Math" w:eastAsia="宋体" w:cs="Times New Roman"/>
                  <w:szCs w:val="24"/>
                </w:rPr>
                <m:t>min</m:t>
              </m:r>
              <m:ctrlPr>
                <w:rPr>
                  <w:rFonts w:ascii="Cambria Math" w:hAnsi="Cambria Math" w:eastAsia="宋体" w:cs="Times New Roman"/>
                  <w:i/>
                  <w:iCs/>
                  <w:szCs w:val="24"/>
                </w:rPr>
              </m:ctrlPr>
            </m:e>
            <m:lim>
              <m:r>
                <m:rPr/>
                <w:rPr>
                  <w:rFonts w:ascii="Cambria Math" w:hAnsi="Cambria Math" w:eastAsia="宋体" w:cs="Times New Roman"/>
                  <w:szCs w:val="24"/>
                </w:rPr>
                <m:t>i=1,2</m:t>
              </m:r>
              <m:ctrlPr>
                <w:rPr>
                  <w:rFonts w:ascii="Cambria Math" w:hAnsi="Cambria Math" w:eastAsia="宋体" w:cs="Times New Roman"/>
                  <w:i/>
                  <w:iCs/>
                  <w:szCs w:val="24"/>
                </w:rPr>
              </m:ctrlPr>
            </m:lim>
          </m:limLow>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Sup>
                <m:sSubSupPr>
                  <m:ctrlPr>
                    <w:rPr>
                      <w:rFonts w:ascii="Cambria Math" w:hAnsi="Cambria Math" w:eastAsia="宋体" w:cs="Times New Roman"/>
                      <w:i/>
                      <w:iCs/>
                      <w:szCs w:val="24"/>
                    </w:rPr>
                  </m:ctrlPr>
                </m:sSubSup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up>
                  <m:r>
                    <m:rPr/>
                    <w:rPr>
                      <w:rFonts w:ascii="Cambria Math" w:hAnsi="Cambria Math" w:eastAsia="宋体" w:cs="Times New Roman"/>
                      <w:szCs w:val="24"/>
                    </w:rPr>
                    <m:t>'</m:t>
                  </m:r>
                  <m:ctrlPr>
                    <w:rPr>
                      <w:rFonts w:ascii="Cambria Math" w:hAnsi="Cambria Math" w:eastAsia="宋体" w:cs="Times New Roman"/>
                      <w:i/>
                      <w:iCs/>
                      <w:szCs w:val="24"/>
                    </w:rPr>
                  </m:ctrlPr>
                </m:sup>
              </m:sSubSup>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sSup>
                <m:sSupPr>
                  <m:ctrlPr>
                    <w:rPr>
                      <w:rFonts w:ascii="Cambria Math" w:hAnsi="Cambria Math" w:eastAsia="宋体" w:cs="Times New Roman"/>
                      <w:i/>
                      <w:iCs/>
                      <w:szCs w:val="24"/>
                    </w:rPr>
                  </m:ctrlPr>
                </m:sSupPr>
                <m:e>
                  <m:r>
                    <m:rPr/>
                    <w:rPr>
                      <w:rFonts w:ascii="Cambria Math" w:hAnsi="Cambria Math" w:eastAsia="宋体" w:cs="Times New Roman"/>
                      <w:szCs w:val="24"/>
                    </w:rPr>
                    <m:t>s</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(t),</m:t>
              </m:r>
              <m:sSub>
                <m:sSubPr>
                  <m:ctrlPr>
                    <w:rPr>
                      <w:rFonts w:ascii="Cambria Math" w:hAnsi="Cambria Math" w:eastAsia="宋体" w:cs="Times New Roman"/>
                      <w:i/>
                      <w:iCs/>
                      <w:szCs w:val="24"/>
                    </w:rPr>
                  </m:ctrlPr>
                </m:sSubPr>
                <m:e>
                  <m:r>
                    <m:rPr/>
                    <w:rPr>
                      <w:rFonts w:ascii="Cambria Math" w:hAnsi="Cambria Math" w:eastAsia="宋体" w:cs="Times New Roman"/>
                      <w:szCs w:val="24"/>
                    </w:rPr>
                    <m:t>π</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ϕ</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sSup>
                    <m:sSupPr>
                      <m:ctrlPr>
                        <w:rPr>
                          <w:rFonts w:ascii="Cambria Math" w:hAnsi="Cambria Math" w:eastAsia="宋体" w:cs="Times New Roman"/>
                          <w:i/>
                          <w:iCs/>
                          <w:szCs w:val="24"/>
                        </w:rPr>
                      </m:ctrlPr>
                    </m:sSupPr>
                    <m:e>
                      <m:r>
                        <m:rPr/>
                        <w:rPr>
                          <w:rFonts w:ascii="Cambria Math" w:hAnsi="Cambria Math" w:eastAsia="宋体" w:cs="Times New Roman"/>
                          <w:szCs w:val="24"/>
                        </w:rPr>
                        <m:t>s</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(t)</m:t>
                  </m:r>
                  <m:ctrlPr>
                    <w:rPr>
                      <w:rFonts w:ascii="Cambria Math" w:hAnsi="Cambria Math" w:eastAsia="宋体" w:cs="Times New Roman"/>
                      <w:i/>
                      <w:iCs/>
                      <w:szCs w:val="24"/>
                    </w:rPr>
                  </m:ctrlPr>
                </m:e>
              </m:d>
              <m:ctrlPr>
                <w:rPr>
                  <w:rFonts w:ascii="Cambria Math" w:hAnsi="Cambria Math" w:eastAsia="宋体" w:cs="Times New Roman"/>
                  <w:i/>
                  <w:iCs/>
                  <w:szCs w:val="24"/>
                </w:rPr>
              </m:ctrlPr>
            </m:e>
          </m:d>
        </m:oMath>
      </m:oMathPara>
    </w:p>
    <w:p w14:paraId="4B86095E">
      <w:pPr>
        <w:adjustRightInd/>
        <w:snapToGrid/>
        <w:ind w:firstLine="560"/>
        <w:rPr>
          <w:rFonts w:eastAsia="宋体" w:cs="Times New Roman"/>
          <w:szCs w:val="24"/>
        </w:rPr>
      </w:pPr>
      <w:r>
        <w:rPr>
          <w:rFonts w:eastAsia="宋体" w:cs="Times New Roman"/>
          <w:szCs w:val="24"/>
        </w:rPr>
        <w:t>使用剪辑双重Q学习，价值目标不能比使用标准Q学习目标引入任何额外的过高估计。虽然这个更新规则可能会引起低估偏差，但这远比高估偏差可取，因为与高估的动作不同，低估动作的价值不会通过策略更新明确传播。在实现中，可以通过使用针对</w:t>
      </w:r>
      <m:oMath>
        <m:sSub>
          <m:sSubPr>
            <m:ctrlPr>
              <w:rPr>
                <w:rFonts w:ascii="Cambria Math" w:hAnsi="Cambria Math" w:eastAsia="宋体" w:cs="Times New Roman"/>
                <w:i/>
                <w:iCs/>
                <w:szCs w:val="24"/>
              </w:rPr>
            </m:ctrlPr>
          </m:sSubPr>
          <w:bookmarkStart w:id="90" w:name="_Hlk184984261"/>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w:bookmarkEnd w:id="90"/>
            <m:ctrlPr>
              <w:rPr>
                <w:rFonts w:ascii="Cambria Math" w:hAnsi="Cambria Math" w:eastAsia="宋体" w:cs="Times New Roman"/>
                <w:i/>
                <w:iCs/>
                <w:szCs w:val="24"/>
              </w:rPr>
            </m:ctrlPr>
          </m:sub>
        </m:sSub>
      </m:oMath>
      <w:r>
        <w:rPr>
          <w:rFonts w:eastAsia="宋体" w:cs="Times New Roman"/>
          <w:szCs w:val="24"/>
        </w:rPr>
        <w:t>优化的单个执行者来降低计算成本。然后对</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2</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oMath>
      <w:r>
        <w:rPr>
          <w:rFonts w:eastAsia="宋体" w:cs="Times New Roman"/>
          <w:szCs w:val="24"/>
        </w:rPr>
        <w:t>使用相同的目标</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y</m:t>
            </m:r>
            <m:ctrlPr>
              <w:rPr>
                <w:rFonts w:ascii="Cambria Math" w:hAnsi="Cambria Math" w:eastAsia="宋体" w:cs="Times New Roman"/>
                <w:i/>
                <w:iCs/>
                <w:szCs w:val="24"/>
              </w:rPr>
            </m:ctrlPr>
          </m:e>
          <m:sub>
            <m:r>
              <m:rPr/>
              <w:rPr>
                <w:rFonts w:ascii="Cambria Math" w:hAnsi="Cambria Math" w:eastAsia="宋体" w:cs="Times New Roman"/>
                <w:szCs w:val="24"/>
              </w:rPr>
              <m:t>2</m:t>
            </m:r>
            <m:ctrlPr>
              <w:rPr>
                <w:rFonts w:ascii="Cambria Math" w:hAnsi="Cambria Math" w:eastAsia="宋体" w:cs="Times New Roman"/>
                <w:i/>
                <w:iCs/>
                <w:szCs w:val="24"/>
              </w:rPr>
            </m:ctrlPr>
          </m:sub>
        </m:sSub>
        <m:r>
          <m:rPr/>
          <w:rPr>
            <w:rFonts w:ascii="Cambria Math" w:hAnsi="Cambria Math" w:eastAsia="宋体" w:cs="Times New Roman"/>
            <w:szCs w:val="24"/>
          </w:rPr>
          <m:t>=</m:t>
        </m:r>
        <m:sSub>
          <m:sSubPr>
            <m:ctrlPr>
              <w:rPr>
                <w:rFonts w:ascii="Cambria Math" w:hAnsi="Cambria Math" w:eastAsia="宋体" w:cs="Times New Roman"/>
                <w:i/>
                <w:iCs/>
                <w:szCs w:val="24"/>
              </w:rPr>
            </m:ctrlPr>
          </m:sSubPr>
          <m:e>
            <m:r>
              <m:rPr/>
              <w:rPr>
                <w:rFonts w:ascii="Cambria Math" w:hAnsi="Cambria Math" w:eastAsia="宋体" w:cs="Times New Roman"/>
                <w:szCs w:val="24"/>
              </w:rPr>
              <m:t>y</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oMath>
      <w:r>
        <w:rPr>
          <w:rFonts w:eastAsia="宋体" w:cs="Times New Roman"/>
          <w:szCs w:val="24"/>
        </w:rPr>
        <w:t>。如果</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2</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r>
          <m:rPr/>
          <w:rPr>
            <w:rFonts w:ascii="Cambria Math" w:hAnsi="Cambria Math" w:eastAsia="宋体" w:cs="Times New Roman"/>
            <w:szCs w:val="24"/>
          </w:rPr>
          <m:t>&gt;</m:t>
        </m:r>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oMath>
      <w:r>
        <w:rPr>
          <w:rFonts w:eastAsia="宋体" w:cs="Times New Roman"/>
          <w:szCs w:val="24"/>
        </w:rPr>
        <w:t xml:space="preserve">，那么更新与标准更新相同，不会引入额外的偏差。如果 </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2</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r>
          <m:rPr/>
          <w:rPr>
            <w:rFonts w:ascii="Cambria Math" w:hAnsi="Cambria Math" w:eastAsia="宋体" w:cs="Times New Roman"/>
            <w:szCs w:val="24"/>
          </w:rPr>
          <m:t>&lt;</m:t>
        </m:r>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oMath>
      <w:r>
        <w:rPr>
          <w:rFonts w:eastAsia="宋体" w:cs="Times New Roman"/>
          <w:szCs w:val="24"/>
        </w:rPr>
        <w:t>，这表明发生了过高估计，并且价值会像双重Q学习一样减少。</w:t>
      </w:r>
    </w:p>
    <w:p w14:paraId="70223330">
      <w:pPr>
        <w:adjustRightInd/>
        <w:snapToGrid/>
        <w:ind w:firstLine="560"/>
        <w:rPr>
          <w:rFonts w:eastAsia="宋体" w:cs="Times New Roman"/>
          <w:szCs w:val="24"/>
        </w:rPr>
      </w:pPr>
      <w:r>
        <w:rPr>
          <w:rFonts w:hint="eastAsia" w:eastAsia="宋体" w:cs="Times New Roman"/>
          <w:szCs w:val="24"/>
        </w:rPr>
        <w:t>（2）</w:t>
      </w:r>
      <w:r>
        <w:rPr>
          <w:rFonts w:eastAsia="宋体" w:cs="Times New Roman"/>
          <w:szCs w:val="24"/>
        </w:rPr>
        <w:t>目标网络与延迟策略更新</w:t>
      </w:r>
    </w:p>
    <w:p w14:paraId="6B12A2AF">
      <w:pPr>
        <w:adjustRightInd/>
        <w:snapToGrid/>
        <w:ind w:firstLine="560"/>
        <w:rPr>
          <w:rFonts w:eastAsia="宋体" w:cs="Times New Roman"/>
          <w:szCs w:val="24"/>
        </w:rPr>
      </w:pPr>
      <w:r>
        <w:rPr>
          <w:rFonts w:eastAsia="宋体" w:cs="Times New Roman"/>
          <w:szCs w:val="24"/>
        </w:rPr>
        <w:t>由于时间差更新，其中从一个后续状态的估计构建价值函数的估计，会累积误差。虽然对于单个更新来说出现小误差是合理的，但这些估计误差可能会累积，导致可能出现大的过度估计偏差和次优策略更新。在函数逼近设置中，这种情况加剧，因为贝尔曼方程永远不会完全满足，每次更新都会留下一定量的残余时间差误差</w:t>
      </w:r>
      <m:oMath>
        <m:r>
          <m:rPr/>
          <w:rPr>
            <w:rFonts w:ascii="Cambria Math" w:hAnsi="Cambria Math" w:eastAsia="宋体" w:cs="Times New Roman"/>
            <w:szCs w:val="24"/>
          </w:rPr>
          <m:t>δ</m:t>
        </m:r>
        <m:d>
          <m:dPr>
            <m:ctrlPr>
              <w:rPr>
                <w:rFonts w:ascii="Cambria Math" w:hAnsi="Cambria Math" w:eastAsia="宋体" w:cs="Times New Roman"/>
                <w:i/>
                <w:iCs/>
                <w:szCs w:val="24"/>
              </w:rPr>
            </m:ctrlPr>
          </m:dPr>
          <m:e>
            <m:r>
              <m:rPr/>
              <w:rPr>
                <w:rFonts w:ascii="Cambria Math" w:hAnsi="Cambria Math" w:eastAsia="宋体" w:cs="Times New Roman"/>
                <w:szCs w:val="24"/>
              </w:rPr>
              <m:t>s,a</m:t>
            </m:r>
            <m:ctrlPr>
              <w:rPr>
                <w:rFonts w:ascii="Cambria Math" w:hAnsi="Cambria Math" w:eastAsia="宋体" w:cs="Times New Roman"/>
                <w:i/>
                <w:iCs/>
                <w:szCs w:val="24"/>
              </w:rPr>
            </m:ctrlPr>
          </m:e>
        </m:d>
      </m:oMath>
      <w:r>
        <w:rPr>
          <w:rFonts w:hint="eastAsia" w:eastAsia="宋体" w:cs="Times New Roman"/>
          <w:szCs w:val="24"/>
        </w:rPr>
        <w:t>：</w:t>
      </w:r>
    </w:p>
    <w:p w14:paraId="44F8034B">
      <w:pPr>
        <w:adjustRightInd/>
        <w:snapToGrid/>
        <w:ind w:firstLine="560"/>
        <w:rPr>
          <w:rFonts w:eastAsia="宋体" w:cs="Times New Roman"/>
          <w:i/>
          <w:iCs/>
          <w:szCs w:val="24"/>
        </w:rPr>
      </w:pPr>
      <m:oMathPara>
        <m:oMath>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r>
                <m:rPr/>
                <w:rPr>
                  <w:rFonts w:ascii="Cambria Math" w:hAnsi="Cambria Math" w:eastAsia="宋体" w:cs="Times New Roman"/>
                  <w:szCs w:val="24"/>
                </w:rPr>
                <m:t>θ</m:t>
              </m:r>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r>
                <m:rPr/>
                <w:rPr>
                  <w:rFonts w:ascii="Cambria Math" w:hAnsi="Cambria Math" w:eastAsia="宋体" w:cs="Times New Roman"/>
                  <w:szCs w:val="24"/>
                </w:rPr>
                <m:t>s,a</m:t>
              </m:r>
              <m:ctrlPr>
                <w:rPr>
                  <w:rFonts w:ascii="Cambria Math" w:hAnsi="Cambria Math" w:eastAsia="宋体" w:cs="Times New Roman"/>
                  <w:i/>
                  <w:iCs/>
                  <w:szCs w:val="24"/>
                </w:rPr>
              </m:ctrlPr>
            </m:e>
          </m:d>
          <m:r>
            <m:rPr/>
            <w:rPr>
              <w:rFonts w:ascii="Cambria Math" w:hAnsi="Cambria Math" w:eastAsia="宋体" w:cs="Times New Roman"/>
              <w:szCs w:val="24"/>
            </w:rPr>
            <m:t>=r+γ</m:t>
          </m:r>
          <m:r>
            <m:rPr>
              <m:scr m:val="double-struck"/>
            </m:rPr>
            <w:rPr>
              <w:rFonts w:ascii="Cambria Math" w:hAnsi="Cambria Math" w:eastAsia="MS Mincho" w:cs="MS Mincho"/>
              <w:szCs w:val="24"/>
            </w:rPr>
            <m:t>E</m:t>
          </m:r>
          <m:d>
            <m:dPr>
              <m:begChr m:val="["/>
              <m:endChr m:val="]"/>
              <m:ctrlPr>
                <w:rPr>
                  <w:rFonts w:ascii="Cambria Math" w:hAnsi="Cambria Math" w:eastAsia="宋体" w:cs="Times New Roman"/>
                  <w:i/>
                  <w:iCs/>
                  <w:szCs w:val="24"/>
                </w:rPr>
              </m:ctrlPr>
            </m:dPr>
            <m:e>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r>
                    <m:rPr/>
                    <w:rPr>
                      <w:rFonts w:ascii="Cambria Math" w:hAnsi="Cambria Math" w:eastAsia="宋体" w:cs="Times New Roman"/>
                      <w:szCs w:val="24"/>
                    </w:rPr>
                    <m:t>θ</m:t>
                  </m:r>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sSup>
                    <m:sSupPr>
                      <m:ctrlPr>
                        <w:rPr>
                          <w:rFonts w:ascii="Cambria Math" w:hAnsi="Cambria Math" w:eastAsia="宋体" w:cs="Times New Roman"/>
                          <w:i/>
                          <w:iCs/>
                          <w:szCs w:val="24"/>
                        </w:rPr>
                      </m:ctrlPr>
                    </m:sSupPr>
                    <m:e>
                      <m:r>
                        <m:rPr/>
                        <w:rPr>
                          <w:rFonts w:ascii="Cambria Math" w:hAnsi="Cambria Math" w:eastAsia="宋体" w:cs="Times New Roman"/>
                          <w:szCs w:val="24"/>
                        </w:rPr>
                        <m:t>s</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(t),</m:t>
                  </m:r>
                  <m:sSup>
                    <m:sSupPr>
                      <m:ctrlPr>
                        <w:rPr>
                          <w:rFonts w:ascii="Cambria Math" w:hAnsi="Cambria Math" w:eastAsia="宋体" w:cs="Times New Roman"/>
                          <w:i/>
                          <w:iCs/>
                          <w:szCs w:val="24"/>
                        </w:rPr>
                      </m:ctrlPr>
                    </m:sSupPr>
                    <m:e>
                      <m:r>
                        <m:rPr/>
                        <w:rPr>
                          <w:rFonts w:ascii="Cambria Math" w:hAnsi="Cambria Math" w:eastAsia="宋体" w:cs="Times New Roman"/>
                          <w:szCs w:val="24"/>
                        </w:rPr>
                        <m:t>a</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ctrlPr>
                    <w:rPr>
                      <w:rFonts w:ascii="Cambria Math" w:hAnsi="Cambria Math" w:eastAsia="宋体" w:cs="Times New Roman"/>
                      <w:i/>
                      <w:iCs/>
                      <w:szCs w:val="24"/>
                    </w:rPr>
                  </m:ctrlPr>
                </m:e>
              </m:d>
              <m:ctrlPr>
                <w:rPr>
                  <w:rFonts w:ascii="Cambria Math" w:hAnsi="Cambria Math" w:eastAsia="宋体" w:cs="Times New Roman"/>
                  <w:i/>
                  <w:iCs/>
                  <w:szCs w:val="24"/>
                </w:rPr>
              </m:ctrlPr>
            </m:e>
          </m:d>
          <m:r>
            <m:rPr/>
            <w:rPr>
              <w:rFonts w:ascii="Cambria Math" w:hAnsi="Cambria Math" w:eastAsia="宋体" w:cs="Times New Roman"/>
              <w:szCs w:val="24"/>
            </w:rPr>
            <m:t>−δ</m:t>
          </m:r>
          <m:d>
            <m:dPr>
              <m:ctrlPr>
                <w:rPr>
                  <w:rFonts w:ascii="Cambria Math" w:hAnsi="Cambria Math" w:eastAsia="宋体" w:cs="Times New Roman"/>
                  <w:i/>
                  <w:iCs/>
                  <w:szCs w:val="24"/>
                </w:rPr>
              </m:ctrlPr>
            </m:dPr>
            <m:e>
              <m:r>
                <m:rPr/>
                <w:rPr>
                  <w:rFonts w:ascii="Cambria Math" w:hAnsi="Cambria Math" w:eastAsia="宋体" w:cs="Times New Roman"/>
                  <w:szCs w:val="24"/>
                </w:rPr>
                <m:t>s(t),a</m:t>
              </m:r>
              <m:ctrlPr>
                <w:rPr>
                  <w:rFonts w:ascii="Cambria Math" w:hAnsi="Cambria Math" w:eastAsia="宋体" w:cs="Times New Roman"/>
                  <w:i/>
                  <w:iCs/>
                  <w:szCs w:val="24"/>
                </w:rPr>
              </m:ctrlPr>
            </m:e>
          </m:d>
        </m:oMath>
      </m:oMathPara>
    </w:p>
    <w:p w14:paraId="79A3277D">
      <w:pPr>
        <w:adjustRightInd/>
        <w:snapToGrid/>
        <w:ind w:firstLine="560"/>
        <w:rPr>
          <w:rFonts w:eastAsia="宋体" w:cs="Times New Roman"/>
          <w:szCs w:val="24"/>
        </w:rPr>
      </w:pPr>
      <w:r>
        <w:rPr>
          <w:rFonts w:eastAsia="宋体" w:cs="Times New Roman"/>
          <w:szCs w:val="24"/>
        </w:rPr>
        <w:t>目标网络是深度强化学习中实现稳定性的一个知名工具。由于深度函数逼近器需要多个梯度更新才能收敛，目标网络在学习过程中提供了一个稳定的目标，并允许更全面地覆盖训练数据。如果没有固定的目标，每次更新都可能会留下残余误差，这些误差将开始累积。误差的累积本身可能是有害的，当与最大化价值估计的策略结合时，可能导致价值出现极大偏差。</w:t>
      </w:r>
    </w:p>
    <w:p w14:paraId="032EDF0C">
      <w:pPr>
        <w:adjustRightInd/>
        <w:snapToGrid/>
        <w:ind w:firstLine="560"/>
        <w:rPr>
          <w:rFonts w:eastAsia="宋体" w:cs="Times New Roman"/>
          <w:szCs w:val="24"/>
        </w:rPr>
      </w:pPr>
      <w:r>
        <w:rPr>
          <w:rFonts w:eastAsia="宋体" w:cs="Times New Roman"/>
          <w:szCs w:val="24"/>
        </w:rPr>
        <w:t>目标网络使用一个缓慢移动的更新率，参数化为</w:t>
      </w:r>
      <m:oMath>
        <m:r>
          <m:rPr/>
          <w:rPr>
            <w:rFonts w:ascii="Cambria Math" w:hAnsi="Cambria Math" w:eastAsia="宋体" w:cs="Times New Roman"/>
            <w:szCs w:val="24"/>
          </w:rPr>
          <m:t>τ</m:t>
        </m:r>
      </m:oMath>
      <w:r>
        <w:rPr>
          <w:rFonts w:eastAsia="宋体" w:cs="Times New Roman"/>
          <w:szCs w:val="24"/>
        </w:rPr>
        <w:t>。当在没有目标网络的情况下更新价值估计</w:t>
      </w:r>
      <m:oMath>
        <m:d>
          <m:dPr>
            <m:ctrlPr>
              <w:rPr>
                <w:rFonts w:ascii="Cambria Math" w:hAnsi="Cambria Math" w:eastAsia="宋体" w:cs="Times New Roman"/>
                <w:i/>
                <w:iCs/>
                <w:szCs w:val="24"/>
              </w:rPr>
            </m:ctrlPr>
          </m:dPr>
          <m:e>
            <m:r>
              <m:rPr/>
              <w:rPr>
                <w:rFonts w:ascii="Cambria Math" w:hAnsi="Cambria Math" w:eastAsia="宋体" w:cs="Times New Roman"/>
                <w:szCs w:val="24"/>
              </w:rPr>
              <m:t>τ=1</m:t>
            </m:r>
            <m:ctrlPr>
              <w:rPr>
                <w:rFonts w:ascii="Cambria Math" w:hAnsi="Cambria Math" w:eastAsia="宋体" w:cs="Times New Roman"/>
                <w:i/>
                <w:iCs/>
                <w:szCs w:val="24"/>
              </w:rPr>
            </m:ctrlPr>
          </m:e>
        </m:d>
      </m:oMath>
      <w:r>
        <w:rPr>
          <w:rFonts w:eastAsia="宋体" w:cs="Times New Roman"/>
          <w:szCs w:val="24"/>
        </w:rPr>
        <w:t>时，会增加波动性，但所有更新率在考虑固定策略时都导致相似的行为收敛。然而，当策略使用当前价值估计进行训练时，快速更新的目标网络会导致高度发散的行为。在没有目标网络时出现的发散是由于具有高方差价值估计的策略更新造成的。演员-评论者方法无法学习可能是由演员和评判者更新之间的相互作用造成的。当策略差时，价值估计会通过高估而发散，而如果价值估计本身不准确，策略也会变差。</w:t>
      </w:r>
    </w:p>
    <w:p w14:paraId="382F93EB">
      <w:pPr>
        <w:adjustRightInd/>
        <w:snapToGrid/>
        <w:ind w:firstLine="560"/>
        <w:rPr>
          <w:rFonts w:eastAsia="宋体" w:cs="Times New Roman"/>
          <w:szCs w:val="24"/>
        </w:rPr>
      </w:pPr>
      <w:r>
        <w:rPr>
          <w:rFonts w:eastAsia="宋体" w:cs="Times New Roman"/>
          <w:szCs w:val="24"/>
        </w:rPr>
        <w:t>如果目标网络可以用来在多次更新中减少误差，并且高误差状态下的策略更新会导致发散行为，那么策略网络的更新频率应该低于价值网络，以先最小化误差，然后引入策略更新。建议延迟策略更新，直到价值误差尽可能小。修改是在评判者更新固定次数</w:t>
      </w:r>
      <m:oMath>
        <m:r>
          <m:rPr/>
          <w:rPr>
            <w:rFonts w:ascii="Cambria Math" w:hAnsi="Cambria Math" w:eastAsia="宋体" w:cs="Times New Roman"/>
            <w:szCs w:val="24"/>
          </w:rPr>
          <m:t>d</m:t>
        </m:r>
      </m:oMath>
      <w:r>
        <w:rPr>
          <w:rFonts w:eastAsia="宋体" w:cs="Times New Roman"/>
          <w:szCs w:val="24"/>
        </w:rPr>
        <w:t>之后才更新策略和目标网络。为了确保TD误差保持较小，缓慢更新</w:t>
      </w:r>
      <m:oMath>
        <m:r>
          <m:rPr>
            <m:sty m:val="p"/>
          </m:rPr>
          <w:rPr>
            <w:rFonts w:ascii="Cambria Math" w:hAnsi="Cambria Math" w:eastAsia="宋体" w:cs="Times New Roman"/>
            <w:szCs w:val="24"/>
          </w:rPr>
          <m:t>目标网络。</m:t>
        </m:r>
      </m:oMath>
    </w:p>
    <w:p w14:paraId="144A7FEF">
      <w:pPr>
        <w:adjustRightInd/>
        <w:snapToGrid/>
        <w:ind w:firstLine="560"/>
        <w:rPr>
          <w:rFonts w:eastAsia="宋体" w:cs="Times New Roman"/>
          <w:i/>
          <w:iCs/>
          <w:szCs w:val="24"/>
        </w:rPr>
      </w:pPr>
      <m:oMathPara>
        <m:oMath>
          <m:sSup>
            <m:sSupPr>
              <m:ctrlPr>
                <w:rPr>
                  <w:rFonts w:ascii="Cambria Math" w:hAnsi="Cambria Math" w:eastAsia="宋体" w:cs="Times New Roman"/>
                  <w:i/>
                  <w:iCs/>
                  <w:szCs w:val="24"/>
                </w:rPr>
              </m:ctrlPr>
            </m:sSupPr>
            <m:e>
              <m:r>
                <m:rPr/>
                <w:rPr>
                  <w:rFonts w:ascii="Cambria Math" w:hAnsi="Cambria Math" w:eastAsia="宋体" w:cs="Times New Roman"/>
                  <w:szCs w:val="24"/>
                </w:rPr>
                <m:t>θ</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←τθ+</m:t>
          </m:r>
          <m:d>
            <m:dPr>
              <m:ctrlPr>
                <w:rPr>
                  <w:rFonts w:ascii="Cambria Math" w:hAnsi="Cambria Math" w:eastAsia="宋体" w:cs="Times New Roman"/>
                  <w:i/>
                  <w:iCs/>
                  <w:szCs w:val="24"/>
                </w:rPr>
              </m:ctrlPr>
            </m:dPr>
            <m:e>
              <m:r>
                <m:rPr/>
                <w:rPr>
                  <w:rFonts w:ascii="Cambria Math" w:hAnsi="Cambria Math" w:eastAsia="宋体" w:cs="Times New Roman"/>
                  <w:szCs w:val="24"/>
                </w:rPr>
                <m:t>1−τ</m:t>
              </m:r>
              <m:ctrlPr>
                <w:rPr>
                  <w:rFonts w:ascii="Cambria Math" w:hAnsi="Cambria Math" w:eastAsia="宋体" w:cs="Times New Roman"/>
                  <w:i/>
                  <w:iCs/>
                  <w:szCs w:val="24"/>
                </w:rPr>
              </m:ctrlPr>
            </m:e>
          </m:d>
          <m:sSup>
            <m:sSupPr>
              <m:ctrlPr>
                <w:rPr>
                  <w:rFonts w:ascii="Cambria Math" w:hAnsi="Cambria Math" w:eastAsia="宋体" w:cs="Times New Roman"/>
                  <w:i/>
                  <w:iCs/>
                  <w:szCs w:val="24"/>
                </w:rPr>
              </m:ctrlPr>
            </m:sSupPr>
            <m:e>
              <m:r>
                <m:rPr/>
                <w:rPr>
                  <w:rFonts w:ascii="Cambria Math" w:hAnsi="Cambria Math" w:eastAsia="宋体" w:cs="Times New Roman"/>
                  <w:szCs w:val="24"/>
                </w:rPr>
                <m:t>θ</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oMath>
      </m:oMathPara>
    </w:p>
    <w:p w14:paraId="091AAAFA">
      <w:pPr>
        <w:adjustRightInd/>
        <w:snapToGrid/>
        <w:ind w:firstLine="560"/>
        <w:rPr>
          <w:rFonts w:eastAsia="宋体" w:cs="Times New Roman"/>
          <w:szCs w:val="24"/>
        </w:rPr>
      </w:pPr>
      <w:r>
        <w:rPr>
          <w:rFonts w:eastAsia="宋体" w:cs="Times New Roman"/>
          <w:szCs w:val="24"/>
        </w:rPr>
        <w:t>通过充分延迟策略更新，限制了在未更改的评估者方面重复更新的可能性。实际发生的较少频率的策略更新将使用较低方差的价值估计，原则上，应导致更高质量的策略更新。这创建了一个双时间尺度算法，这在线性设置中的收敛性常常是必需的。</w:t>
      </w:r>
    </w:p>
    <w:p w14:paraId="5F1DE04E">
      <w:pPr>
        <w:adjustRightInd/>
        <w:snapToGrid/>
        <w:ind w:firstLine="560"/>
        <w:rPr>
          <w:rFonts w:eastAsia="宋体" w:cs="Times New Roman"/>
          <w:szCs w:val="24"/>
        </w:rPr>
      </w:pPr>
      <w:r>
        <w:rPr>
          <w:rFonts w:eastAsia="宋体" w:cs="Times New Roman"/>
          <w:szCs w:val="24"/>
        </w:rPr>
        <w:t>（3）目标策略平滑正则化</w:t>
      </w:r>
    </w:p>
    <w:p w14:paraId="183305FA">
      <w:pPr>
        <w:adjustRightInd/>
        <w:snapToGrid/>
        <w:ind w:firstLine="560"/>
        <w:rPr>
          <w:rFonts w:eastAsia="宋体" w:cs="Times New Roman"/>
          <w:szCs w:val="24"/>
        </w:rPr>
      </w:pPr>
      <w:r>
        <w:rPr>
          <w:rFonts w:eastAsia="宋体" w:cs="Times New Roman"/>
          <w:szCs w:val="24"/>
        </w:rPr>
        <w:t>确定性策略的一个问题是它们可能会过度拟合价值估计中的狭窄峰值。当更新评估者时，使用确定性策略的学习目标很容易受到函数逼近误差引起的准确性问题的影响，增加了目标的方差。这种引起的方差可以通过正则化来降低。为深度价值学习引入了一种正则化策略，即目标策略平滑，它模仿了SARSA中的学习更新。方法强制执行这样一个概念:相似的动作应该具有相似的价值。虽然函数逼近隐式地做到了这一点，但可以通过修改训练过程显式地强制相似动作之间的关系。拟合目标动作周围小区域的价值将有益于通过类似状态-动作价值估计的引导来平滑价值估计:</w:t>
      </w:r>
    </w:p>
    <w:p w14:paraId="78790209">
      <w:pPr>
        <w:adjustRightInd/>
        <w:snapToGrid/>
        <w:ind w:firstLine="560"/>
        <w:rPr>
          <w:rFonts w:eastAsia="宋体" w:cs="Times New Roman"/>
          <w:szCs w:val="24"/>
        </w:rPr>
      </w:pPr>
      <m:oMathPara>
        <m:oMath>
          <m:r>
            <m:rPr/>
            <w:rPr>
              <w:rFonts w:ascii="Cambria Math" w:hAnsi="Cambria Math" w:eastAsia="宋体" w:cs="Times New Roman"/>
              <w:szCs w:val="24"/>
            </w:rPr>
            <m:t>y=r+</m:t>
          </m:r>
          <m:sSub>
            <m:sSubPr>
              <m:ctrlPr>
                <w:rPr>
                  <w:rFonts w:ascii="Cambria Math" w:hAnsi="Cambria Math" w:eastAsia="宋体" w:cs="Times New Roman"/>
                  <w:i/>
                  <w:iCs/>
                  <w:szCs w:val="24"/>
                </w:rPr>
              </m:ctrlPr>
            </m:sSubPr>
            <m:e>
              <m:r>
                <m:rPr>
                  <m:scr m:val="double-struck"/>
                </m:rPr>
                <w:rPr>
                  <w:rFonts w:ascii="Cambria Math" w:hAnsi="Cambria Math" w:eastAsia="MS Mincho" w:cs="MS Mincho"/>
                  <w:szCs w:val="24"/>
                </w:rPr>
                <m:t>E</m:t>
              </m:r>
              <m:ctrlPr>
                <w:rPr>
                  <w:rFonts w:ascii="Cambria Math" w:hAnsi="Cambria Math" w:eastAsia="宋体" w:cs="Times New Roman"/>
                  <w:i/>
                  <w:iCs/>
                  <w:szCs w:val="24"/>
                </w:rPr>
              </m:ctrlPr>
            </m:e>
            <m:sub>
              <m:r>
                <m:rPr/>
                <w:rPr>
                  <w:rFonts w:ascii="Cambria Math" w:hAnsi="Cambria Math" w:eastAsia="宋体" w:cs="Times New Roman"/>
                  <w:szCs w:val="24"/>
                </w:rPr>
                <m:t>ϵ</m:t>
              </m:r>
              <m:ctrlPr>
                <w:rPr>
                  <w:rFonts w:ascii="Cambria Math" w:hAnsi="Cambria Math" w:eastAsia="宋体" w:cs="Times New Roman"/>
                  <w:i/>
                  <w:iCs/>
                  <w:szCs w:val="24"/>
                </w:rPr>
              </m:ctrlPr>
            </m:sub>
          </m:sSub>
          <m:d>
            <m:dPr>
              <m:begChr m:val="["/>
              <m:endChr m:val="]"/>
              <m:ctrlPr>
                <w:rPr>
                  <w:rFonts w:ascii="Cambria Math" w:hAnsi="Cambria Math" w:eastAsia="宋体" w:cs="Times New Roman"/>
                  <w:i/>
                  <w:iCs/>
                  <w:szCs w:val="24"/>
                </w:rPr>
              </m:ctrlPr>
            </m:dPr>
            <m:e>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p>
                    <m:sSupPr>
                      <m:ctrlPr>
                        <w:rPr>
                          <w:rFonts w:ascii="Cambria Math" w:hAnsi="Cambria Math" w:eastAsia="宋体" w:cs="Times New Roman"/>
                          <w:i/>
                          <w:iCs/>
                          <w:szCs w:val="24"/>
                        </w:rPr>
                      </m:ctrlPr>
                    </m:sSupPr>
                    <m:e>
                      <m:r>
                        <m:rPr/>
                        <w:rPr>
                          <w:rFonts w:ascii="Cambria Math" w:hAnsi="Cambria Math" w:eastAsia="宋体" w:cs="Times New Roman"/>
                          <w:szCs w:val="24"/>
                        </w:rPr>
                        <m:t>θ</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sSup>
                    <m:sSupPr>
                      <m:ctrlPr>
                        <w:rPr>
                          <w:rFonts w:ascii="Cambria Math" w:hAnsi="Cambria Math" w:eastAsia="宋体" w:cs="Times New Roman"/>
                          <w:i/>
                          <w:iCs/>
                          <w:szCs w:val="24"/>
                        </w:rPr>
                      </m:ctrlPr>
                    </m:sSupPr>
                    <m:e>
                      <m:r>
                        <m:rPr/>
                        <w:rPr>
                          <w:rFonts w:ascii="Cambria Math" w:hAnsi="Cambria Math" w:eastAsia="宋体" w:cs="Times New Roman"/>
                          <w:szCs w:val="24"/>
                        </w:rPr>
                        <m:t>s</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(t),</m:t>
                  </m:r>
                  <m:sSub>
                    <m:sSubPr>
                      <m:ctrlPr>
                        <w:rPr>
                          <w:rFonts w:ascii="Cambria Math" w:hAnsi="Cambria Math" w:eastAsia="宋体" w:cs="Times New Roman"/>
                          <w:i/>
                          <w:iCs/>
                          <w:szCs w:val="24"/>
                        </w:rPr>
                      </m:ctrlPr>
                    </m:sSubPr>
                    <m:e>
                      <m:r>
                        <m:rPr/>
                        <w:rPr>
                          <w:rFonts w:ascii="Cambria Math" w:hAnsi="Cambria Math" w:eastAsia="宋体" w:cs="Times New Roman"/>
                          <w:szCs w:val="24"/>
                        </w:rPr>
                        <m:t>π</m:t>
                      </m:r>
                      <m:ctrlPr>
                        <w:rPr>
                          <w:rFonts w:ascii="Cambria Math" w:hAnsi="Cambria Math" w:eastAsia="宋体" w:cs="Times New Roman"/>
                          <w:i/>
                          <w:iCs/>
                          <w:szCs w:val="24"/>
                        </w:rPr>
                      </m:ctrlPr>
                    </m:e>
                    <m:sub>
                      <m:sSup>
                        <m:sSupPr>
                          <m:ctrlPr>
                            <w:rPr>
                              <w:rFonts w:ascii="Cambria Math" w:hAnsi="Cambria Math" w:eastAsia="宋体" w:cs="Times New Roman"/>
                              <w:i/>
                              <w:iCs/>
                              <w:szCs w:val="24"/>
                            </w:rPr>
                          </m:ctrlPr>
                        </m:sSupPr>
                        <m:e>
                          <m:r>
                            <m:rPr/>
                            <w:rPr>
                              <w:rFonts w:ascii="Cambria Math" w:hAnsi="Cambria Math" w:eastAsia="宋体" w:cs="Times New Roman"/>
                              <w:szCs w:val="24"/>
                            </w:rPr>
                            <m:t>ϕ</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sSup>
                        <m:sSupPr>
                          <m:ctrlPr>
                            <w:rPr>
                              <w:rFonts w:ascii="Cambria Math" w:hAnsi="Cambria Math" w:eastAsia="宋体" w:cs="Times New Roman"/>
                              <w:i/>
                              <w:iCs/>
                              <w:szCs w:val="24"/>
                            </w:rPr>
                          </m:ctrlPr>
                        </m:sSupPr>
                        <m:e>
                          <m:r>
                            <m:rPr/>
                            <w:rPr>
                              <w:rFonts w:ascii="Cambria Math" w:hAnsi="Cambria Math" w:eastAsia="宋体" w:cs="Times New Roman"/>
                              <w:szCs w:val="24"/>
                            </w:rPr>
                            <m:t>s</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(t)</m:t>
                      </m:r>
                      <m:ctrlPr>
                        <w:rPr>
                          <w:rFonts w:ascii="Cambria Math" w:hAnsi="Cambria Math" w:eastAsia="宋体" w:cs="Times New Roman"/>
                          <w:i/>
                          <w:iCs/>
                          <w:szCs w:val="24"/>
                        </w:rPr>
                      </m:ctrlPr>
                    </m:e>
                  </m:d>
                  <m:r>
                    <m:rPr/>
                    <w:rPr>
                      <w:rFonts w:ascii="Cambria Math" w:hAnsi="Cambria Math" w:eastAsia="宋体" w:cs="Times New Roman"/>
                      <w:szCs w:val="24"/>
                    </w:rPr>
                    <m:t>+ϵ</m:t>
                  </m:r>
                  <m:ctrlPr>
                    <w:rPr>
                      <w:rFonts w:ascii="Cambria Math" w:hAnsi="Cambria Math" w:eastAsia="宋体" w:cs="Times New Roman"/>
                      <w:i/>
                      <w:iCs/>
                      <w:szCs w:val="24"/>
                    </w:rPr>
                  </m:ctrlPr>
                </m:e>
              </m:d>
              <m:ctrlPr>
                <w:rPr>
                  <w:rFonts w:ascii="Cambria Math" w:hAnsi="Cambria Math" w:eastAsia="宋体" w:cs="Times New Roman"/>
                  <w:i/>
                  <w:iCs/>
                  <w:szCs w:val="24"/>
                </w:rPr>
              </m:ctrlPr>
            </m:e>
          </m:d>
          <m:r>
            <m:rPr>
              <m:sty m:val="p"/>
            </m:rPr>
            <w:rPr>
              <w:rFonts w:ascii="Cambria Math" w:hAnsi="Cambria Math" w:eastAsia="宋体" w:cs="Times New Roman"/>
              <w:szCs w:val="24"/>
            </w:rPr>
            <m:t> </m:t>
          </m:r>
        </m:oMath>
      </m:oMathPara>
    </w:p>
    <w:p w14:paraId="555018A4">
      <w:pPr>
        <w:adjustRightInd/>
        <w:snapToGrid/>
        <w:ind w:firstLine="560"/>
        <w:rPr>
          <w:rFonts w:eastAsia="宋体" w:cs="Times New Roman"/>
          <w:szCs w:val="24"/>
        </w:rPr>
      </w:pPr>
      <w:r>
        <w:rPr>
          <w:rFonts w:eastAsia="宋体" w:cs="Times New Roman"/>
          <w:szCs w:val="24"/>
        </w:rPr>
        <w:t>在实践中，可以通过向目标策略添加少量随机噪声并对小批量进行平均来近似这个动作的期望。这使修改目标更新为:</w:t>
      </w:r>
    </w:p>
    <w:p w14:paraId="7CCE31B4">
      <w:pPr>
        <w:adjustRightInd/>
        <w:snapToGrid/>
        <w:ind w:firstLine="560"/>
        <w:rPr>
          <w:rFonts w:eastAsia="宋体" w:cs="Times New Roman"/>
          <w:i/>
          <w:iCs/>
          <w:szCs w:val="24"/>
        </w:rPr>
      </w:pPr>
      <m:oMathPara>
        <m:oMath>
          <m:r>
            <m:rPr/>
            <w:rPr>
              <w:rFonts w:ascii="Cambria Math" w:hAnsi="Cambria Math" w:eastAsia="宋体" w:cs="Times New Roman"/>
              <w:szCs w:val="24"/>
            </w:rPr>
            <m:t>y=r+γ</m:t>
          </m:r>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p>
                <m:sSupPr>
                  <m:ctrlPr>
                    <w:rPr>
                      <w:rFonts w:ascii="Cambria Math" w:hAnsi="Cambria Math" w:eastAsia="宋体" w:cs="Times New Roman"/>
                      <w:i/>
                      <w:iCs/>
                      <w:szCs w:val="24"/>
                    </w:rPr>
                  </m:ctrlPr>
                </m:sSupPr>
                <m:e>
                  <m:r>
                    <m:rPr/>
                    <w:rPr>
                      <w:rFonts w:ascii="Cambria Math" w:hAnsi="Cambria Math" w:eastAsia="宋体" w:cs="Times New Roman"/>
                      <w:szCs w:val="24"/>
                    </w:rPr>
                    <m:t>θ</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sSup>
                <m:sSupPr>
                  <m:ctrlPr>
                    <w:rPr>
                      <w:rFonts w:ascii="Cambria Math" w:hAnsi="Cambria Math" w:eastAsia="宋体" w:cs="Times New Roman"/>
                      <w:i/>
                      <w:iCs/>
                      <w:szCs w:val="24"/>
                    </w:rPr>
                  </m:ctrlPr>
                </m:sSupPr>
                <m:e>
                  <m:r>
                    <m:rPr/>
                    <w:rPr>
                      <w:rFonts w:ascii="Cambria Math" w:hAnsi="Cambria Math" w:eastAsia="宋体" w:cs="Times New Roman"/>
                      <w:szCs w:val="24"/>
                    </w:rPr>
                    <m:t>s</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(t),</m:t>
              </m:r>
              <m:sSub>
                <m:sSubPr>
                  <m:ctrlPr>
                    <w:rPr>
                      <w:rFonts w:ascii="Cambria Math" w:hAnsi="Cambria Math" w:eastAsia="宋体" w:cs="Times New Roman"/>
                      <w:i/>
                      <w:iCs/>
                      <w:szCs w:val="24"/>
                    </w:rPr>
                  </m:ctrlPr>
                </m:sSubPr>
                <m:e>
                  <m:r>
                    <m:rPr/>
                    <w:rPr>
                      <w:rFonts w:ascii="Cambria Math" w:hAnsi="Cambria Math" w:eastAsia="宋体" w:cs="Times New Roman"/>
                      <w:szCs w:val="24"/>
                    </w:rPr>
                    <m:t>π</m:t>
                  </m:r>
                  <m:ctrlPr>
                    <w:rPr>
                      <w:rFonts w:ascii="Cambria Math" w:hAnsi="Cambria Math" w:eastAsia="宋体" w:cs="Times New Roman"/>
                      <w:i/>
                      <w:iCs/>
                      <w:szCs w:val="24"/>
                    </w:rPr>
                  </m:ctrlPr>
                </m:e>
                <m:sub>
                  <m:sSup>
                    <m:sSupPr>
                      <m:ctrlPr>
                        <w:rPr>
                          <w:rFonts w:ascii="Cambria Math" w:hAnsi="Cambria Math" w:eastAsia="宋体" w:cs="Times New Roman"/>
                          <w:i/>
                          <w:iCs/>
                          <w:szCs w:val="24"/>
                        </w:rPr>
                      </m:ctrlPr>
                    </m:sSupPr>
                    <m:e>
                      <m:r>
                        <m:rPr/>
                        <w:rPr>
                          <w:rFonts w:ascii="Cambria Math" w:hAnsi="Cambria Math" w:eastAsia="宋体" w:cs="Times New Roman"/>
                          <w:szCs w:val="24"/>
                        </w:rPr>
                        <m:t>ϕ</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sSup>
                    <m:sSupPr>
                      <m:ctrlPr>
                        <w:rPr>
                          <w:rFonts w:ascii="Cambria Math" w:hAnsi="Cambria Math" w:eastAsia="宋体" w:cs="Times New Roman"/>
                          <w:i/>
                          <w:iCs/>
                          <w:szCs w:val="24"/>
                        </w:rPr>
                      </m:ctrlPr>
                    </m:sSupPr>
                    <m:e>
                      <m:r>
                        <m:rPr/>
                        <w:rPr>
                          <w:rFonts w:ascii="Cambria Math" w:hAnsi="Cambria Math" w:eastAsia="宋体" w:cs="Times New Roman"/>
                          <w:szCs w:val="24"/>
                        </w:rPr>
                        <m:t>s</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(t)</m:t>
                  </m:r>
                  <m:ctrlPr>
                    <w:rPr>
                      <w:rFonts w:ascii="Cambria Math" w:hAnsi="Cambria Math" w:eastAsia="宋体" w:cs="Times New Roman"/>
                      <w:i/>
                      <w:iCs/>
                      <w:szCs w:val="24"/>
                    </w:rPr>
                  </m:ctrlPr>
                </m:e>
              </m:d>
              <m:r>
                <m:rPr/>
                <w:rPr>
                  <w:rFonts w:ascii="Cambria Math" w:hAnsi="Cambria Math" w:eastAsia="宋体" w:cs="Times New Roman"/>
                  <w:szCs w:val="24"/>
                </w:rPr>
                <m:t>+ϵ</m:t>
              </m:r>
              <m:ctrlPr>
                <w:rPr>
                  <w:rFonts w:ascii="Cambria Math" w:hAnsi="Cambria Math" w:eastAsia="宋体" w:cs="Times New Roman"/>
                  <w:i/>
                  <w:iCs/>
                  <w:szCs w:val="24"/>
                </w:rPr>
              </m:ctrlPr>
            </m:e>
          </m:d>
          <m:r>
            <m:rPr/>
            <w:rPr>
              <w:rFonts w:ascii="Cambria Math" w:hAnsi="Cambria Math" w:eastAsia="宋体" w:cs="Times New Roman"/>
              <w:szCs w:val="24"/>
            </w:rPr>
            <m:t>，</m:t>
          </m:r>
          <m:r>
            <m:rPr/>
            <w:rPr>
              <w:rFonts w:ascii="Cambria Math" w:hAnsi="Cambria Math" w:eastAsia="宋体" w:cs="Times New Roman"/>
              <w:szCs w:val="24"/>
              <w:lang w:eastAsia="en-US"/>
            </w:rPr>
            <m:t xml:space="preserve"> </m:t>
          </m:r>
          <m:r>
            <m:rPr/>
            <w:rPr>
              <w:rFonts w:ascii="Cambria Math" w:hAnsi="Cambria Math" w:eastAsia="宋体" w:cs="Times New Roman"/>
              <w:szCs w:val="24"/>
            </w:rPr>
            <m:t>ϵ∼clip</m:t>
          </m:r>
          <m:d>
            <m:dPr>
              <m:ctrlPr>
                <w:rPr>
                  <w:rFonts w:ascii="Cambria Math" w:hAnsi="Cambria Math" w:eastAsia="宋体" w:cs="Times New Roman"/>
                  <w:i/>
                  <w:iCs/>
                  <w:szCs w:val="24"/>
                </w:rPr>
              </m:ctrlPr>
            </m:dPr>
            <m:e>
              <m:r>
                <m:rPr>
                  <m:scr m:val="script"/>
                </m:rPr>
                <w:rPr>
                  <w:rFonts w:ascii="Cambria Math" w:hAnsi="Cambria Math" w:eastAsia="MS Mincho" w:cs="MS Mincho"/>
                  <w:szCs w:val="24"/>
                </w:rPr>
                <m:t>N</m:t>
              </m:r>
              <m:d>
                <m:dPr>
                  <m:ctrlPr>
                    <w:rPr>
                      <w:rFonts w:ascii="Cambria Math" w:hAnsi="Cambria Math" w:eastAsia="宋体" w:cs="Times New Roman"/>
                      <w:i/>
                      <w:iCs/>
                      <w:szCs w:val="24"/>
                    </w:rPr>
                  </m:ctrlPr>
                </m:dPr>
                <m:e>
                  <m:r>
                    <m:rPr/>
                    <w:rPr>
                      <w:rFonts w:ascii="Cambria Math" w:hAnsi="Cambria Math" w:eastAsia="宋体" w:cs="Times New Roman"/>
                      <w:szCs w:val="24"/>
                    </w:rPr>
                    <m:t>0,σ</m:t>
                  </m:r>
                  <m:ctrlPr>
                    <w:rPr>
                      <w:rFonts w:ascii="Cambria Math" w:hAnsi="Cambria Math" w:eastAsia="宋体" w:cs="Times New Roman"/>
                      <w:i/>
                      <w:iCs/>
                      <w:szCs w:val="24"/>
                    </w:rPr>
                  </m:ctrlPr>
                </m:e>
              </m:d>
              <m:r>
                <m:rPr/>
                <w:rPr>
                  <w:rFonts w:ascii="Cambria Math" w:hAnsi="Cambria Math" w:eastAsia="宋体" w:cs="Times New Roman"/>
                  <w:szCs w:val="24"/>
                </w:rPr>
                <m:t>,−c,c</m:t>
              </m:r>
              <m:ctrlPr>
                <w:rPr>
                  <w:rFonts w:ascii="Cambria Math" w:hAnsi="Cambria Math" w:eastAsia="宋体" w:cs="Times New Roman"/>
                  <w:i/>
                  <w:iCs/>
                  <w:szCs w:val="24"/>
                </w:rPr>
              </m:ctrlPr>
            </m:e>
          </m:d>
        </m:oMath>
      </m:oMathPara>
    </w:p>
    <w:p w14:paraId="0D55B656">
      <w:pPr>
        <w:adjustRightInd/>
        <w:snapToGrid/>
        <w:ind w:firstLine="560"/>
        <w:rPr>
          <w:rFonts w:eastAsia="宋体" w:cs="Times New Roman"/>
          <w:szCs w:val="24"/>
        </w:rPr>
      </w:pPr>
      <w:r>
        <w:rPr>
          <w:rFonts w:eastAsia="宋体" w:cs="Times New Roman"/>
          <w:szCs w:val="24"/>
        </w:rPr>
        <w:t>其中添加的噪声被限制以保持目标在小范围内。结果是一种类似于预期SARSA的算法，其中的价值估计是偏离策略学习的，添加到目标策略的噪声与探索策略无关。所学习的价值估计是关于由参数</w:t>
      </w:r>
      <m:oMath>
        <m:r>
          <m:rPr/>
          <w:rPr>
            <w:rFonts w:ascii="Cambria Math" w:hAnsi="Cambria Math" w:eastAsia="宋体" w:cs="Times New Roman"/>
            <w:szCs w:val="24"/>
          </w:rPr>
          <m:t>σ</m:t>
        </m:r>
      </m:oMath>
      <w:r>
        <w:rPr>
          <w:rFonts w:eastAsia="宋体" w:cs="Times New Roman"/>
          <w:szCs w:val="24"/>
        </w:rPr>
        <w:t>定义的噪声策略的。</w:t>
      </w:r>
    </w:p>
    <w:p w14:paraId="2C40C31B">
      <w:pPr>
        <w:adjustRightInd/>
        <w:snapToGrid/>
        <w:ind w:firstLine="560"/>
        <w:rPr>
          <w:rFonts w:eastAsia="宋体" w:cs="Times New Roman"/>
          <w:szCs w:val="24"/>
        </w:rPr>
      </w:pPr>
      <w:r>
        <w:rPr>
          <w:rFonts w:eastAsia="宋体" w:cs="Times New Roman"/>
          <w:szCs w:val="24"/>
        </w:rPr>
        <w:t>TD3维护一对评判器和一个单独的执行器。对于每个时间步，更新一对评判器，使其朝向由目标策略选择的行为的最小目标价值：</w:t>
      </w:r>
    </w:p>
    <w:p w14:paraId="4B89AFAF">
      <w:pPr>
        <w:adjustRightInd/>
        <w:snapToGrid/>
        <w:ind w:firstLine="560"/>
        <w:rPr>
          <w:rFonts w:eastAsia="宋体" w:cs="Times New Roman"/>
          <w:i/>
          <w:iCs/>
          <w:szCs w:val="24"/>
        </w:rPr>
      </w:pPr>
      <m:oMathPara>
        <m:oMathParaPr>
          <m:jc m:val="center"/>
        </m:oMathParaPr>
        <m:oMath>
          <m:r>
            <m:rPr/>
            <w:rPr>
              <w:rFonts w:ascii="Cambria Math" w:hAnsi="Cambria Math" w:eastAsia="宋体" w:cs="Times New Roman"/>
              <w:szCs w:val="24"/>
            </w:rPr>
            <m:t>y=r+γ</m:t>
          </m:r>
          <m:limLow>
            <m:limLowPr>
              <m:ctrlPr>
                <w:rPr>
                  <w:rFonts w:ascii="Cambria Math" w:hAnsi="Cambria Math" w:eastAsia="宋体" w:cs="Times New Roman"/>
                  <w:i/>
                  <w:iCs/>
                  <w:szCs w:val="24"/>
                </w:rPr>
              </m:ctrlPr>
            </m:limLowPr>
            <m:e>
              <m:r>
                <m:rPr/>
                <w:rPr>
                  <w:rFonts w:ascii="Cambria Math" w:hAnsi="Cambria Math" w:eastAsia="宋体" w:cs="Times New Roman"/>
                  <w:szCs w:val="24"/>
                </w:rPr>
                <m:t>min</m:t>
              </m:r>
              <m:ctrlPr>
                <w:rPr>
                  <w:rFonts w:ascii="Cambria Math" w:hAnsi="Cambria Math" w:eastAsia="宋体" w:cs="Times New Roman"/>
                  <w:i/>
                  <w:iCs/>
                  <w:szCs w:val="24"/>
                </w:rPr>
              </m:ctrlPr>
            </m:e>
            <m:lim>
              <m:r>
                <m:rPr/>
                <w:rPr>
                  <w:rFonts w:ascii="Cambria Math" w:hAnsi="Cambria Math" w:eastAsia="宋体" w:cs="Times New Roman"/>
                  <w:szCs w:val="24"/>
                </w:rPr>
                <m:t>i=1,2</m:t>
              </m:r>
              <m:ctrlPr>
                <w:rPr>
                  <w:rFonts w:ascii="Cambria Math" w:hAnsi="Cambria Math" w:eastAsia="宋体" w:cs="Times New Roman"/>
                  <w:i/>
                  <w:iCs/>
                  <w:szCs w:val="24"/>
                </w:rPr>
              </m:ctrlPr>
            </m:lim>
          </m:limLow>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Sup>
                <m:sSubSupPr>
                  <m:ctrlPr>
                    <w:rPr>
                      <w:rFonts w:ascii="Cambria Math" w:hAnsi="Cambria Math" w:eastAsia="宋体" w:cs="Times New Roman"/>
                      <w:i/>
                      <w:iCs/>
                      <w:szCs w:val="24"/>
                    </w:rPr>
                  </m:ctrlPr>
                </m:sSubSup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up>
                  <m:r>
                    <m:rPr/>
                    <w:rPr>
                      <w:rFonts w:ascii="Cambria Math" w:hAnsi="Cambria Math" w:eastAsia="宋体" w:cs="Times New Roman"/>
                      <w:szCs w:val="24"/>
                    </w:rPr>
                    <m:t>'</m:t>
                  </m:r>
                  <m:ctrlPr>
                    <w:rPr>
                      <w:rFonts w:ascii="Cambria Math" w:hAnsi="Cambria Math" w:eastAsia="宋体" w:cs="Times New Roman"/>
                      <w:i/>
                      <w:iCs/>
                      <w:szCs w:val="24"/>
                    </w:rPr>
                  </m:ctrlPr>
                </m:sup>
              </m:sSubSup>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sSup>
                <m:sSupPr>
                  <m:ctrlPr>
                    <w:rPr>
                      <w:rFonts w:ascii="Cambria Math" w:hAnsi="Cambria Math" w:eastAsia="宋体" w:cs="Times New Roman"/>
                      <w:i/>
                      <w:iCs/>
                      <w:szCs w:val="24"/>
                    </w:rPr>
                  </m:ctrlPr>
                </m:sSupPr>
                <m:e>
                  <m:r>
                    <m:rPr/>
                    <w:rPr>
                      <w:rFonts w:ascii="Cambria Math" w:hAnsi="Cambria Math" w:eastAsia="宋体" w:cs="Times New Roman"/>
                      <w:szCs w:val="24"/>
                    </w:rPr>
                    <m:t>s</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m:t>
              </m:r>
              <m:sSub>
                <m:sSubPr>
                  <m:ctrlPr>
                    <w:rPr>
                      <w:rFonts w:ascii="Cambria Math" w:hAnsi="Cambria Math" w:eastAsia="宋体" w:cs="Times New Roman"/>
                      <w:i/>
                      <w:iCs/>
                      <w:szCs w:val="24"/>
                    </w:rPr>
                  </m:ctrlPr>
                </m:sSubPr>
                <m:e>
                  <m:r>
                    <m:rPr/>
                    <w:rPr>
                      <w:rFonts w:ascii="Cambria Math" w:hAnsi="Cambria Math" w:eastAsia="宋体" w:cs="Times New Roman"/>
                      <w:szCs w:val="24"/>
                    </w:rPr>
                    <m:t>π</m:t>
                  </m:r>
                  <m:ctrlPr>
                    <w:rPr>
                      <w:rFonts w:ascii="Cambria Math" w:hAnsi="Cambria Math" w:eastAsia="宋体" w:cs="Times New Roman"/>
                      <w:i/>
                      <w:iCs/>
                      <w:szCs w:val="24"/>
                    </w:rPr>
                  </m:ctrlPr>
                </m:e>
                <m:sub>
                  <m:sSup>
                    <m:sSupPr>
                      <m:ctrlPr>
                        <w:rPr>
                          <w:rFonts w:ascii="Cambria Math" w:hAnsi="Cambria Math" w:eastAsia="宋体" w:cs="Times New Roman"/>
                          <w:i/>
                          <w:iCs/>
                          <w:szCs w:val="24"/>
                        </w:rPr>
                      </m:ctrlPr>
                    </m:sSupPr>
                    <m:e>
                      <m:r>
                        <m:rPr/>
                        <w:rPr>
                          <w:rFonts w:ascii="Cambria Math" w:hAnsi="Cambria Math" w:eastAsia="宋体" w:cs="Times New Roman"/>
                          <w:szCs w:val="24"/>
                        </w:rPr>
                        <m:t>ϕ</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sSup>
                    <m:sSupPr>
                      <m:ctrlPr>
                        <w:rPr>
                          <w:rFonts w:ascii="Cambria Math" w:hAnsi="Cambria Math" w:eastAsia="宋体" w:cs="Times New Roman"/>
                          <w:i/>
                          <w:iCs/>
                          <w:szCs w:val="24"/>
                        </w:rPr>
                      </m:ctrlPr>
                    </m:sSupPr>
                    <m:e>
                      <m:r>
                        <m:rPr/>
                        <w:rPr>
                          <w:rFonts w:ascii="Cambria Math" w:hAnsi="Cambria Math" w:eastAsia="宋体" w:cs="Times New Roman"/>
                          <w:szCs w:val="24"/>
                        </w:rPr>
                        <m:t>s</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ctrlPr>
                    <w:rPr>
                      <w:rFonts w:ascii="Cambria Math" w:hAnsi="Cambria Math" w:eastAsia="宋体" w:cs="Times New Roman"/>
                      <w:i/>
                      <w:iCs/>
                      <w:szCs w:val="24"/>
                    </w:rPr>
                  </m:ctrlPr>
                </m:e>
              </m:d>
              <m:r>
                <m:rPr/>
                <w:rPr>
                  <w:rFonts w:ascii="Cambria Math" w:hAnsi="Cambria Math" w:eastAsia="宋体" w:cs="Times New Roman"/>
                  <w:szCs w:val="24"/>
                </w:rPr>
                <m:t>+ϵ</m:t>
              </m:r>
              <m:ctrlPr>
                <w:rPr>
                  <w:rFonts w:ascii="Cambria Math" w:hAnsi="Cambria Math" w:eastAsia="宋体" w:cs="Times New Roman"/>
                  <w:i/>
                  <w:iCs/>
                  <w:szCs w:val="24"/>
                </w:rPr>
              </m:ctrlPr>
            </m:e>
          </m:d>
          <m:r>
            <m:rPr/>
            <w:rPr>
              <w:rFonts w:ascii="Cambria Math" w:hAnsi="Cambria Math" w:eastAsia="宋体" w:cs="Times New Roman"/>
              <w:szCs w:val="24"/>
            </w:rPr>
            <m:t>, </m:t>
          </m:r>
          <w:bookmarkStart w:id="91" w:name="_Hlk184304266"/>
          <m:r>
            <m:rPr/>
            <w:rPr>
              <w:rFonts w:ascii="Cambria Math" w:hAnsi="Cambria Math" w:eastAsia="宋体" w:cs="Times New Roman"/>
              <w:szCs w:val="24"/>
            </w:rPr>
            <m:t>ϵ∼clip</m:t>
          </m:r>
          <m:d>
            <m:dPr>
              <m:ctrlPr>
                <w:rPr>
                  <w:rFonts w:ascii="Cambria Math" w:hAnsi="Cambria Math" w:eastAsia="宋体" w:cs="Times New Roman"/>
                  <w:i/>
                  <w:iCs/>
                  <w:szCs w:val="24"/>
                </w:rPr>
              </m:ctrlPr>
            </m:dPr>
            <m:e>
              <m:r>
                <m:rPr>
                  <m:scr m:val="script"/>
                </m:rPr>
                <w:rPr>
                  <w:rFonts w:ascii="Cambria Math" w:hAnsi="Cambria Math" w:eastAsia="MS Mincho" w:cs="MS Mincho"/>
                  <w:szCs w:val="24"/>
                </w:rPr>
                <m:t>N</m:t>
              </m:r>
              <m:d>
                <m:dPr>
                  <m:ctrlPr>
                    <w:rPr>
                      <w:rFonts w:ascii="Cambria Math" w:hAnsi="Cambria Math" w:eastAsia="宋体" w:cs="Times New Roman"/>
                      <w:i/>
                      <w:iCs/>
                      <w:szCs w:val="24"/>
                    </w:rPr>
                  </m:ctrlPr>
                </m:dPr>
                <m:e>
                  <m:r>
                    <m:rPr/>
                    <w:rPr>
                      <w:rFonts w:ascii="Cambria Math" w:hAnsi="Cambria Math" w:eastAsia="宋体" w:cs="Times New Roman"/>
                      <w:szCs w:val="24"/>
                    </w:rPr>
                    <m:t>0,σ</m:t>
                  </m:r>
                  <m:ctrlPr>
                    <w:rPr>
                      <w:rFonts w:ascii="Cambria Math" w:hAnsi="Cambria Math" w:eastAsia="宋体" w:cs="Times New Roman"/>
                      <w:i/>
                      <w:iCs/>
                      <w:szCs w:val="24"/>
                    </w:rPr>
                  </m:ctrlPr>
                </m:e>
              </m:d>
              <m:r>
                <m:rPr/>
                <w:rPr>
                  <w:rFonts w:ascii="Cambria Math" w:hAnsi="Cambria Math" w:eastAsia="宋体" w:cs="Times New Roman"/>
                  <w:szCs w:val="24"/>
                </w:rPr>
                <m:t>,−c,c</m:t>
              </m:r>
              <m:ctrlPr>
                <w:rPr>
                  <w:rFonts w:ascii="Cambria Math" w:hAnsi="Cambria Math" w:eastAsia="宋体" w:cs="Times New Roman"/>
                  <w:i/>
                  <w:iCs/>
                  <w:szCs w:val="24"/>
                </w:rPr>
              </m:ctrlPr>
              <w:bookmarkEnd w:id="91"/>
            </m:e>
          </m:d>
        </m:oMath>
      </m:oMathPara>
    </w:p>
    <w:p w14:paraId="7C25B459">
      <w:pPr>
        <w:adjustRightInd/>
        <w:snapToGrid/>
        <w:ind w:firstLine="560"/>
      </w:pPr>
      <w:r>
        <w:rPr>
          <w:rFonts w:eastAsia="宋体" w:cs="Times New Roman"/>
          <w:szCs w:val="24"/>
        </w:rPr>
        <w:t>每</w:t>
      </w:r>
      <m:oMath>
        <m:r>
          <m:rPr/>
          <w:rPr>
            <w:rFonts w:ascii="Cambria Math" w:hAnsi="Cambria Math" w:eastAsia="宋体" w:cs="Times New Roman"/>
            <w:szCs w:val="24"/>
          </w:rPr>
          <m:t>d</m:t>
        </m:r>
      </m:oMath>
      <w:r>
        <w:rPr>
          <w:rFonts w:eastAsia="宋体" w:cs="Times New Roman"/>
          <w:szCs w:val="24"/>
        </w:rPr>
        <w:t>次迭代，策略根据</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oMath>
      <w:r>
        <w:rPr>
          <w:rFonts w:eastAsia="宋体" w:cs="Times New Roman"/>
          <w:szCs w:val="24"/>
        </w:rPr>
        <w:t>遵循确定性策略梯度算法进行更新。</w:t>
      </w:r>
    </w:p>
    <w:p w14:paraId="4D84AA20">
      <w:pPr>
        <w:pStyle w:val="5"/>
        <w:widowControl w:val="0"/>
        <w:numPr>
          <w:ilvl w:val="2"/>
          <w:numId w:val="8"/>
        </w:numPr>
        <w:snapToGrid/>
        <w:ind w:left="720" w:hanging="720"/>
        <w:rPr>
          <w:rFonts w:ascii="Times New Roman" w:hAnsi="Times New Roman" w:eastAsia="黑体" w:cs="Times New Roman"/>
          <w:kern w:val="44"/>
          <w:szCs w:val="44"/>
        </w:rPr>
      </w:pPr>
      <w:bookmarkStart w:id="92" w:name="_Toc187172749"/>
      <w:r>
        <w:rPr>
          <w:rFonts w:hint="eastAsia" w:ascii="Times New Roman" w:hAnsi="Times New Roman" w:eastAsia="黑体" w:cs="Times New Roman"/>
          <w:kern w:val="44"/>
          <w:szCs w:val="44"/>
        </w:rPr>
        <w:t>TD3网络更新</w:t>
      </w:r>
      <w:bookmarkEnd w:id="92"/>
    </w:p>
    <w:p w14:paraId="757F67C3">
      <w:pPr>
        <w:adjustRightInd/>
        <w:snapToGrid/>
        <w:ind w:firstLine="560"/>
        <w:rPr>
          <w:rFonts w:eastAsia="宋体" w:cs="Times New Roman"/>
          <w:szCs w:val="24"/>
        </w:rPr>
      </w:pPr>
      <w:r>
        <w:rPr>
          <w:rFonts w:eastAsia="宋体" w:cs="Times New Roman"/>
          <w:szCs w:val="24"/>
        </w:rPr>
        <w:t xml:space="preserve">在TD3中，一共涉及到下列6个网络，分别为两个评论家网络 </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oMath>
      <w:r>
        <w:rPr>
          <w:rFonts w:eastAsia="宋体" w:cs="Times New Roman"/>
          <w:szCs w:val="24"/>
        </w:rPr>
        <w:t>、</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2</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oMath>
      <w:r>
        <w:rPr>
          <w:rFonts w:eastAsia="宋体" w:cs="Times New Roman"/>
          <w:szCs w:val="24"/>
        </w:rPr>
        <w:t>用于评估状态和动作组合的价值，两个对应的目标评论家网络</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oMath>
      <w:r>
        <w:rPr>
          <w:rFonts w:eastAsia="宋体" w:cs="Times New Roman"/>
          <w:szCs w:val="24"/>
        </w:rPr>
        <w:t>、</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
              <m:sSubPr>
                <m:ctrlPr>
                  <w:rPr>
                    <w:rFonts w:ascii="Cambria Math" w:hAnsi="Cambria Math" w:eastAsia="宋体" w:cs="Times New Roman"/>
                    <w:i/>
                    <w:iCs/>
                    <w:szCs w:val="24"/>
                  </w:rPr>
                </m:ctrlPr>
              </m:sSub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2</m:t>
                </m:r>
                <m:ctrlPr>
                  <w:rPr>
                    <w:rFonts w:ascii="Cambria Math" w:hAnsi="Cambria Math" w:eastAsia="宋体" w:cs="Times New Roman"/>
                    <w:i/>
                    <w:iCs/>
                    <w:szCs w:val="24"/>
                  </w:rPr>
                </m:ctrlPr>
              </m:sub>
            </m:sSub>
            <m:ctrlPr>
              <w:rPr>
                <w:rFonts w:ascii="Cambria Math" w:hAnsi="Cambria Math" w:eastAsia="宋体" w:cs="Times New Roman"/>
                <w:i/>
                <w:iCs/>
                <w:szCs w:val="24"/>
              </w:rPr>
            </m:ctrlPr>
          </m:sub>
        </m:sSub>
      </m:oMath>
      <w:r>
        <w:rPr>
          <w:rFonts w:eastAsia="宋体" w:cs="Times New Roman"/>
          <w:szCs w:val="24"/>
        </w:rPr>
        <w:t>提供稳定目标值，行动网络</w:t>
      </w:r>
      <m:oMath>
        <m:r>
          <m:rPr/>
          <w:rPr>
            <w:rFonts w:ascii="Cambria Math" w:hAnsi="Cambria Math" w:eastAsia="宋体" w:cs="Times New Roman"/>
            <w:szCs w:val="24"/>
          </w:rPr>
          <m:t>πφ</m:t>
        </m:r>
      </m:oMath>
      <w:r>
        <w:rPr>
          <w:rFonts w:eastAsia="宋体" w:cs="Times New Roman"/>
          <w:szCs w:val="24"/>
        </w:rPr>
        <w:t>依据状态输出动作制定策略，以及目标行动网络</w:t>
      </w:r>
      <m:oMath>
        <m:r>
          <m:rPr/>
          <w:rPr>
            <w:rFonts w:ascii="Cambria Math" w:hAnsi="Cambria Math" w:eastAsia="宋体" w:cs="Times New Roman"/>
            <w:szCs w:val="24"/>
          </w:rPr>
          <m:t>πφ'</m:t>
        </m:r>
      </m:oMath>
      <w:r>
        <w:rPr>
          <w:rFonts w:eastAsia="宋体" w:cs="Times New Roman"/>
          <w:szCs w:val="24"/>
        </w:rPr>
        <w:t>辅助目标值计算。</w:t>
      </w:r>
    </w:p>
    <w:p w14:paraId="33BC9163">
      <w:pPr>
        <w:pStyle w:val="3"/>
        <w:numPr>
          <w:ilvl w:val="0"/>
          <w:numId w:val="10"/>
        </w:numPr>
        <w:adjustRightInd/>
        <w:snapToGrid/>
        <w:rPr>
          <w:rFonts w:eastAsia="宋体" w:cs="Times New Roman"/>
          <w:szCs w:val="24"/>
        </w:rPr>
      </w:pPr>
      <w:r>
        <w:rPr>
          <w:rFonts w:eastAsia="宋体" w:cs="Times New Roman"/>
          <w:szCs w:val="24"/>
        </w:rPr>
        <w:t>Actor网络（策略网络）决定给定状态</w:t>
      </w:r>
      <m:oMath>
        <m:r>
          <m:rPr/>
          <w:rPr>
            <w:rFonts w:ascii="Cambria Math" w:hAnsi="Cambria Math" w:eastAsia="宋体" w:cs="Times New Roman"/>
            <w:szCs w:val="24"/>
          </w:rPr>
          <m:t>s</m:t>
        </m:r>
      </m:oMath>
      <w:r>
        <w:rPr>
          <w:rFonts w:eastAsia="宋体" w:cs="Times New Roman"/>
          <w:szCs w:val="24"/>
        </w:rPr>
        <w:t>时，应该采取的动作</w:t>
      </w:r>
      <m:oMath>
        <m:r>
          <m:rPr/>
          <w:rPr>
            <w:rFonts w:ascii="Cambria Math" w:hAnsi="Cambria Math" w:eastAsia="宋体" w:cs="Times New Roman"/>
            <w:szCs w:val="24"/>
          </w:rPr>
          <m:t>a=π(s)</m:t>
        </m:r>
      </m:oMath>
      <w:r>
        <w:rPr>
          <w:rFonts w:eastAsia="宋体" w:cs="Times New Roman"/>
          <w:szCs w:val="24"/>
        </w:rPr>
        <w:t>，目标是找到最大化未来回报的策略。</w:t>
      </w:r>
    </w:p>
    <w:p w14:paraId="64224C05">
      <w:pPr>
        <w:pStyle w:val="3"/>
        <w:numPr>
          <w:ilvl w:val="0"/>
          <w:numId w:val="10"/>
        </w:numPr>
        <w:adjustRightInd/>
        <w:snapToGrid/>
        <w:rPr>
          <w:rFonts w:eastAsia="宋体" w:cs="Times New Roman"/>
          <w:szCs w:val="24"/>
        </w:rPr>
      </w:pPr>
      <w:r>
        <w:rPr>
          <w:rFonts w:eastAsia="宋体" w:cs="Times New Roman"/>
          <w:szCs w:val="24"/>
        </w:rPr>
        <w:t>Target Actor网络（目标策略网络）：为Critic网络提供更新目标，目的是让目标Q值的更新更为稳定。使用软更新，缓慢向Actor 网络靠近。</w:t>
      </w:r>
    </w:p>
    <w:p w14:paraId="12CB397B">
      <w:pPr>
        <w:pStyle w:val="3"/>
        <w:numPr>
          <w:ilvl w:val="0"/>
          <w:numId w:val="10"/>
        </w:numPr>
        <w:adjustRightInd/>
        <w:snapToGrid/>
        <w:rPr>
          <w:rFonts w:eastAsia="宋体" w:cs="Times New Roman"/>
          <w:szCs w:val="24"/>
        </w:rPr>
      </w:pPr>
      <w:r>
        <w:rPr>
          <w:rFonts w:eastAsia="宋体" w:cs="Times New Roman"/>
          <w:szCs w:val="24"/>
        </w:rPr>
        <w:t>Critic 1网络（第一个Q网络）：估计当前</w:t>
      </w:r>
      <w:bookmarkStart w:id="93" w:name="OLE_LINK9"/>
      <w:r>
        <w:rPr>
          <w:rFonts w:eastAsia="宋体" w:cs="Times New Roman"/>
          <w:szCs w:val="24"/>
        </w:rPr>
        <w:t>状态</w:t>
      </w:r>
      <m:oMath>
        <m:r>
          <m:rPr/>
          <w:rPr>
            <w:rFonts w:ascii="Cambria Math" w:hAnsi="Cambria Math" w:eastAsia="宋体" w:cs="Times New Roman"/>
            <w:szCs w:val="24"/>
          </w:rPr>
          <m:t>s</m:t>
        </m:r>
      </m:oMath>
      <w:r>
        <w:rPr>
          <w:rFonts w:eastAsia="宋体" w:cs="Times New Roman"/>
          <w:szCs w:val="24"/>
        </w:rPr>
        <w:t>和动作</w:t>
      </w:r>
      <m:oMath>
        <m:r>
          <m:rPr/>
          <w:rPr>
            <w:rFonts w:ascii="Cambria Math" w:hAnsi="Cambria Math" w:eastAsia="宋体" w:cs="Times New Roman"/>
            <w:szCs w:val="24"/>
          </w:rPr>
          <m:t>a</m:t>
        </m:r>
      </m:oMath>
      <w:bookmarkEnd w:id="93"/>
      <w:r>
        <w:rPr>
          <w:rFonts w:eastAsia="宋体" w:cs="Times New Roman"/>
          <w:szCs w:val="24"/>
        </w:rPr>
        <w:t>的Q 值，即</w:t>
      </w:r>
      <m:oMath>
        <m:r>
          <m:rPr/>
          <w:rPr>
            <w:rFonts w:ascii="Cambria Math" w:hAnsi="Cambria Math" w:eastAsia="宋体" w:cs="Times New Roman"/>
            <w:szCs w:val="24"/>
          </w:rPr>
          <m:t>Q(s,a)</m:t>
        </m:r>
      </m:oMath>
      <w:r>
        <w:rPr>
          <w:rFonts w:eastAsia="宋体" w:cs="Times New Roman"/>
          <w:szCs w:val="24"/>
        </w:rPr>
        <w:t>，为Actor提供优化目标。通过最小化与目标Q值的均方误差进行更新。</w:t>
      </w:r>
    </w:p>
    <w:p w14:paraId="1968D91C">
      <w:pPr>
        <w:pStyle w:val="3"/>
        <w:numPr>
          <w:ilvl w:val="0"/>
          <w:numId w:val="10"/>
        </w:numPr>
        <w:adjustRightInd/>
        <w:snapToGrid/>
        <w:rPr>
          <w:rFonts w:eastAsia="宋体" w:cs="Times New Roman"/>
          <w:szCs w:val="24"/>
        </w:rPr>
      </w:pPr>
      <w:r>
        <w:rPr>
          <w:rFonts w:eastAsia="宋体" w:cs="Times New Roman"/>
          <w:szCs w:val="24"/>
        </w:rPr>
        <w:t>Critic 2 网络（第二个Q网络）：另一个Q网络，估计给定状态</w:t>
      </w:r>
      <m:oMath>
        <m:r>
          <m:rPr/>
          <w:rPr>
            <w:rFonts w:ascii="Cambria Math" w:hAnsi="Cambria Math" w:eastAsia="宋体" w:cs="Times New Roman"/>
            <w:szCs w:val="24"/>
          </w:rPr>
          <m:t>s</m:t>
        </m:r>
      </m:oMath>
      <w:r>
        <w:rPr>
          <w:rFonts w:eastAsia="宋体" w:cs="Times New Roman"/>
          <w:szCs w:val="24"/>
        </w:rPr>
        <w:t>和动作</w:t>
      </w:r>
      <m:oMath>
        <m:r>
          <m:rPr/>
          <w:rPr>
            <w:rFonts w:ascii="Cambria Math" w:hAnsi="Cambria Math" w:eastAsia="宋体" w:cs="Times New Roman"/>
            <w:szCs w:val="24"/>
          </w:rPr>
          <m:t>a</m:t>
        </m:r>
      </m:oMath>
      <w:r>
        <w:rPr>
          <w:rFonts w:eastAsia="宋体" w:cs="Times New Roman"/>
          <w:szCs w:val="24"/>
        </w:rPr>
        <w:t>的Q值</w:t>
      </w:r>
      <m:oMath>
        <m:sSub>
          <w:bookmarkStart w:id="94" w:name="OLE_LINK11"/>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r>
              <m:rPr/>
              <w:rPr>
                <w:rFonts w:ascii="Cambria Math" w:hAnsi="Cambria Math" w:eastAsia="宋体" w:cs="Times New Roman"/>
                <w:szCs w:val="24"/>
              </w:rPr>
              <m:t>2</m:t>
            </m:r>
            <m:ctrlPr>
              <w:rPr>
                <w:rFonts w:ascii="Cambria Math" w:hAnsi="Cambria Math" w:eastAsia="宋体" w:cs="Times New Roman"/>
                <w:i/>
                <w:iCs/>
                <w:szCs w:val="24"/>
              </w:rPr>
            </m:ctrlPr>
          </m:sub>
        </m:sSub>
        <m:r>
          <m:rPr/>
          <w:rPr>
            <w:rFonts w:ascii="Cambria Math" w:hAnsi="Cambria Math" w:eastAsia="宋体" w:cs="Times New Roman"/>
            <w:szCs w:val="24"/>
          </w:rPr>
          <m:t>(s,a)</m:t>
        </m:r>
        <w:bookmarkEnd w:id="94"/>
      </m:oMath>
      <w:r>
        <w:rPr>
          <w:rFonts w:eastAsia="宋体" w:cs="Times New Roman"/>
          <w:szCs w:val="24"/>
        </w:rPr>
        <w:t>。目标是在Q值估计中避免过度高估。</w:t>
      </w:r>
    </w:p>
    <w:p w14:paraId="665DCE34">
      <w:pPr>
        <w:pStyle w:val="3"/>
        <w:numPr>
          <w:ilvl w:val="0"/>
          <w:numId w:val="10"/>
        </w:numPr>
        <w:adjustRightInd/>
        <w:snapToGrid/>
        <w:rPr>
          <w:rFonts w:eastAsia="宋体" w:cs="Times New Roman"/>
          <w:szCs w:val="24"/>
        </w:rPr>
      </w:pPr>
      <w:r>
        <w:rPr>
          <w:rFonts w:eastAsia="宋体" w:cs="Times New Roman"/>
          <w:szCs w:val="24"/>
        </w:rPr>
        <w:t>Target Critic 1 网络（目标Q网络 1）：生成Q值更新的目标，使得Q值更新更为稳定，减少振荡。使用软更新，缓慢向Critic 网络靠近。</w:t>
      </w:r>
    </w:p>
    <w:p w14:paraId="37BC8239">
      <w:pPr>
        <w:pStyle w:val="3"/>
        <w:numPr>
          <w:ilvl w:val="0"/>
          <w:numId w:val="10"/>
        </w:numPr>
        <w:adjustRightInd/>
        <w:snapToGrid/>
        <w:rPr>
          <w:rFonts w:eastAsia="宋体" w:cs="Times New Roman"/>
          <w:szCs w:val="24"/>
        </w:rPr>
      </w:pPr>
      <w:r>
        <w:rPr>
          <w:rFonts w:eastAsia="宋体" w:cs="Times New Roman"/>
          <w:szCs w:val="24"/>
        </w:rPr>
        <w:t>Target Critic 2网络（目标 Q 网络 2）：作为Critic 2网络的目标，用于为Critic 2网络生成更稳定的目标值。</w:t>
      </w:r>
    </w:p>
    <w:p w14:paraId="55DC9CAC">
      <w:pPr>
        <w:adjustRightInd/>
        <w:snapToGrid/>
        <w:ind w:firstLine="560"/>
        <w:rPr>
          <w:rFonts w:eastAsia="宋体" w:cs="Times New Roman"/>
          <w:szCs w:val="24"/>
        </w:rPr>
      </w:pPr>
      <w:r>
        <w:rPr>
          <w:rFonts w:eastAsia="宋体" w:cs="Times New Roman"/>
          <w:szCs w:val="24"/>
        </w:rPr>
        <w:t>对于这些网络，算法的更新过程如下。</w:t>
      </w:r>
    </w:p>
    <w:p w14:paraId="0B7355C5">
      <w:pPr>
        <w:adjustRightInd/>
        <w:snapToGrid/>
        <w:ind w:firstLine="560"/>
        <w:rPr>
          <w:rFonts w:eastAsia="宋体" w:cs="Times New Roman"/>
          <w:szCs w:val="24"/>
        </w:rPr>
      </w:pPr>
      <w:r>
        <w:rPr>
          <w:rFonts w:eastAsia="宋体" w:cs="Times New Roman"/>
          <w:szCs w:val="24"/>
        </w:rPr>
        <w:t>Actor网络通过最大化累积期望回报来更新（确定性策略梯度），Critic1和Critic2网络都是通过最小化评估值与目标值之间的误差来更新，所有的目标网络都采用软更新的方式来更新。在训练阶段，本方案从Replay Buffer中采样一个批次(Batch size)的数据，假设采样到的一条数据为</w:t>
      </w:r>
      <m:oMath>
        <m:r>
          <m:rPr/>
          <w:rPr>
            <w:rFonts w:ascii="Cambria Math" w:hAnsi="Cambria Math" w:eastAsia="宋体" w:cs="Times New Roman"/>
            <w:szCs w:val="24"/>
          </w:rPr>
          <m:t>(s,a,r,</m:t>
        </m:r>
        <m:sSup>
          <m:sSupPr>
            <m:ctrlPr>
              <w:rPr>
                <w:rFonts w:ascii="Cambria Math" w:hAnsi="Cambria Math" w:eastAsia="宋体" w:cs="Times New Roman"/>
                <w:i/>
                <w:iCs/>
                <w:szCs w:val="24"/>
              </w:rPr>
            </m:ctrlPr>
          </m:sSupPr>
          <m:e>
            <m:r>
              <m:rPr/>
              <w:rPr>
                <w:rFonts w:ascii="Cambria Math" w:hAnsi="Cambria Math" w:eastAsia="宋体" w:cs="Times New Roman"/>
                <w:szCs w:val="24"/>
              </w:rPr>
              <m:t>s</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,done)</m:t>
        </m:r>
      </m:oMath>
      <w:r>
        <w:rPr>
          <w:rFonts w:eastAsia="宋体" w:cs="Times New Roman"/>
          <w:szCs w:val="24"/>
        </w:rPr>
        <w:t>，所有网络的更新过程如下。</w:t>
      </w:r>
    </w:p>
    <w:p w14:paraId="62AE0D87">
      <w:pPr>
        <w:adjustRightInd/>
        <w:snapToGrid/>
        <w:ind w:firstLine="560"/>
        <w:rPr>
          <w:rFonts w:eastAsia="宋体" w:cs="Times New Roman"/>
          <w:szCs w:val="24"/>
        </w:rPr>
      </w:pPr>
      <w:r>
        <w:rPr>
          <w:rFonts w:eastAsia="宋体" w:cs="Times New Roman"/>
          <w:szCs w:val="24"/>
        </w:rPr>
        <w:t xml:space="preserve"> Critic1和Critic2网络更新过程：利用Target Actor网络计算出状态</w:t>
      </w:r>
      <m:oMath>
        <m:r>
          <m:rPr/>
          <w:rPr>
            <w:rFonts w:ascii="Cambria Math" w:hAnsi="Cambria Math" w:eastAsia="宋体" w:cs="Times New Roman"/>
            <w:szCs w:val="24"/>
          </w:rPr>
          <m:t>s'</m:t>
        </m:r>
      </m:oMath>
      <w:r>
        <w:rPr>
          <w:rFonts w:eastAsia="宋体" w:cs="Times New Roman"/>
          <w:szCs w:val="24"/>
        </w:rPr>
        <w:t>下的动作:</w:t>
      </w:r>
    </w:p>
    <w:p w14:paraId="4A49DF44">
      <w:pPr>
        <w:adjustRightInd/>
        <w:snapToGrid/>
        <w:ind w:firstLine="560"/>
        <w:rPr>
          <w:rFonts w:eastAsia="宋体" w:cs="Times New Roman"/>
          <w:i/>
          <w:iCs/>
          <w:szCs w:val="24"/>
        </w:rPr>
      </w:pPr>
      <m:oMathPara>
        <m:oMath>
          <m:sSup>
            <m:sSupPr>
              <m:ctrlPr>
                <w:rPr>
                  <w:rFonts w:ascii="Cambria Math" w:hAnsi="Cambria Math" w:eastAsia="宋体" w:cs="Times New Roman"/>
                  <w:i/>
                  <w:iCs/>
                  <w:szCs w:val="24"/>
                </w:rPr>
              </m:ctrlPr>
            </m:sSupPr>
            <m:e>
              <m:r>
                <m:rPr/>
                <w:rPr>
                  <w:rFonts w:ascii="Cambria Math" w:hAnsi="Cambria Math" w:eastAsia="宋体" w:cs="Times New Roman"/>
                  <w:szCs w:val="24"/>
                </w:rPr>
                <m:t>a</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=μ'(</m:t>
          </m:r>
          <m:sSup>
            <m:sSupPr>
              <m:ctrlPr>
                <w:rPr>
                  <w:rFonts w:ascii="Cambria Math" w:hAnsi="Cambria Math" w:eastAsia="宋体" w:cs="Times New Roman"/>
                  <w:i/>
                  <w:iCs/>
                  <w:szCs w:val="24"/>
                </w:rPr>
              </m:ctrlPr>
            </m:sSupPr>
            <m:e>
              <m:r>
                <m:rPr/>
                <w:rPr>
                  <w:rFonts w:ascii="Cambria Math" w:hAnsi="Cambria Math" w:eastAsia="宋体" w:cs="Times New Roman"/>
                  <w:szCs w:val="24"/>
                </w:rPr>
                <m:t>s</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m:t>
          </m:r>
          <m:sSup>
            <m:sSupPr>
              <m:ctrlPr>
                <w:rPr>
                  <w:rFonts w:ascii="Cambria Math" w:hAnsi="Cambria Math" w:eastAsia="宋体" w:cs="Times New Roman"/>
                  <w:i/>
                  <w:iCs/>
                  <w:szCs w:val="24"/>
                </w:rPr>
              </m:ctrlPr>
            </m:sSupPr>
            <m:e>
              <m:r>
                <m:rPr/>
                <w:rPr>
                  <w:rFonts w:ascii="Cambria Math" w:hAnsi="Cambria Math" w:eastAsia="宋体" w:cs="Times New Roman"/>
                  <w:szCs w:val="24"/>
                </w:rPr>
                <m:t>θ</m:t>
              </m:r>
              <m:ctrlPr>
                <w:rPr>
                  <w:rFonts w:ascii="Cambria Math" w:hAnsi="Cambria Math" w:eastAsia="宋体" w:cs="Times New Roman"/>
                  <w:i/>
                  <w:iCs/>
                  <w:szCs w:val="24"/>
                </w:rPr>
              </m:ctrlPr>
            </m:e>
            <m:sup>
              <m:r>
                <m:rPr/>
                <w:rPr>
                  <w:rFonts w:ascii="Cambria Math" w:hAnsi="Cambria Math" w:eastAsia="宋体" w:cs="Times New Roman"/>
                  <w:szCs w:val="24"/>
                </w:rPr>
                <m:t>μ'</m:t>
              </m:r>
              <m:ctrlPr>
                <w:rPr>
                  <w:rFonts w:ascii="Cambria Math" w:hAnsi="Cambria Math" w:eastAsia="宋体" w:cs="Times New Roman"/>
                  <w:i/>
                  <w:iCs/>
                  <w:szCs w:val="24"/>
                </w:rPr>
              </m:ctrlPr>
            </m:sup>
          </m:sSup>
          <m:r>
            <m:rPr/>
            <w:rPr>
              <w:rFonts w:ascii="Cambria Math" w:hAnsi="Cambria Math" w:eastAsia="宋体" w:cs="Times New Roman"/>
              <w:szCs w:val="24"/>
            </w:rPr>
            <m:t>)</m:t>
          </m:r>
        </m:oMath>
      </m:oMathPara>
    </w:p>
    <w:p w14:paraId="0F070AC6">
      <w:pPr>
        <w:adjustRightInd/>
        <w:snapToGrid/>
        <w:ind w:firstLine="560"/>
        <w:rPr>
          <w:rFonts w:eastAsia="宋体" w:cs="Times New Roman"/>
          <w:szCs w:val="24"/>
        </w:rPr>
      </w:pPr>
      <w:r>
        <w:rPr>
          <w:rFonts w:eastAsia="宋体" w:cs="Times New Roman"/>
          <w:szCs w:val="24"/>
        </w:rPr>
        <w:t>然后基于目标策略平滑正则化，</w:t>
      </w:r>
      <w:r>
        <w:rPr>
          <w:rFonts w:hint="eastAsia" w:eastAsia="宋体" w:cs="Times New Roman"/>
          <w:szCs w:val="24"/>
        </w:rPr>
        <w:t>在</w:t>
      </w:r>
      <w:r>
        <w:rPr>
          <w:rFonts w:eastAsia="宋体" w:cs="Times New Roman"/>
          <w:szCs w:val="24"/>
        </w:rPr>
        <w:t>目标动作</w:t>
      </w:r>
      <m:oMath>
        <m:r>
          <m:rPr/>
          <w:rPr>
            <w:rFonts w:ascii="Cambria Math" w:hAnsi="Cambria Math" w:eastAsia="宋体" w:cs="Times New Roman"/>
            <w:szCs w:val="24"/>
          </w:rPr>
          <m:t>a'</m:t>
        </m:r>
      </m:oMath>
      <w:r>
        <w:rPr>
          <w:rFonts w:eastAsia="宋体" w:cs="Times New Roman"/>
          <w:szCs w:val="24"/>
        </w:rPr>
        <w:t>上加入噪声:</w:t>
      </w:r>
    </w:p>
    <w:p w14:paraId="1C3503F5">
      <w:pPr>
        <w:adjustRightInd/>
        <w:snapToGrid/>
        <w:ind w:firstLine="560"/>
        <w:rPr>
          <w:rFonts w:eastAsia="宋体" w:cs="Times New Roman"/>
          <w:i/>
          <w:iCs/>
          <w:szCs w:val="24"/>
        </w:rPr>
      </w:pPr>
      <m:oMathPara>
        <m:oMath>
          <m:sSup>
            <m:sSupPr>
              <m:ctrlPr>
                <w:rPr>
                  <w:rFonts w:ascii="Cambria Math" w:hAnsi="Cambria Math" w:eastAsia="宋体" w:cs="Times New Roman"/>
                  <w:i/>
                  <w:iCs/>
                  <w:szCs w:val="24"/>
                </w:rPr>
              </m:ctrlPr>
            </m:sSupPr>
            <m:e>
              <m:r>
                <m:rPr/>
                <w:rPr>
                  <w:rFonts w:ascii="Cambria Math" w:hAnsi="Cambria Math" w:eastAsia="宋体" w:cs="Times New Roman"/>
                  <w:szCs w:val="24"/>
                </w:rPr>
                <m:t>a</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m:t>
          </m:r>
          <m:sSup>
            <m:sSupPr>
              <m:ctrlPr>
                <w:rPr>
                  <w:rFonts w:ascii="Cambria Math" w:hAnsi="Cambria Math" w:eastAsia="宋体" w:cs="Times New Roman"/>
                  <w:i/>
                  <w:iCs/>
                  <w:szCs w:val="24"/>
                </w:rPr>
              </m:ctrlPr>
            </m:sSupPr>
            <m:e>
              <m:r>
                <m:rPr/>
                <w:rPr>
                  <w:rFonts w:ascii="Cambria Math" w:hAnsi="Cambria Math" w:eastAsia="宋体" w:cs="Times New Roman"/>
                  <w:szCs w:val="24"/>
                </w:rPr>
                <m:t>a</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m:t>
          </m:r>
          <w:bookmarkStart w:id="95" w:name="_Hlk184304281"/>
          <m:r>
            <m:rPr/>
            <w:rPr>
              <w:rFonts w:ascii="Cambria Math" w:hAnsi="Cambria Math" w:eastAsia="宋体" w:cs="Times New Roman"/>
              <w:szCs w:val="24"/>
            </w:rPr>
            <m:t>ϵ   ϵ</m:t>
          </m:r>
          <w:bookmarkEnd w:id="95"/>
          <m:r>
            <m:rPr/>
            <w:rPr>
              <w:rFonts w:ascii="Cambria Math" w:hAnsi="Cambria Math" w:eastAsia="宋体" w:cs="Times New Roman"/>
              <w:szCs w:val="24"/>
            </w:rPr>
            <m:t>∼clip(N(0,σ),−c,c)</m:t>
          </m:r>
        </m:oMath>
      </m:oMathPara>
    </w:p>
    <w:p w14:paraId="38E5800F">
      <w:pPr>
        <w:adjustRightInd/>
        <w:snapToGrid/>
        <w:ind w:firstLine="560"/>
        <w:rPr>
          <w:rFonts w:eastAsia="宋体" w:cs="Times New Roman"/>
          <w:szCs w:val="24"/>
        </w:rPr>
      </w:pPr>
      <w:r>
        <w:rPr>
          <w:rFonts w:eastAsia="宋体" w:cs="Times New Roman"/>
          <w:szCs w:val="24"/>
        </w:rPr>
        <w:t>接着基于双重网络的思想，计算目标值:</w:t>
      </w:r>
    </w:p>
    <w:p w14:paraId="576E7FD0">
      <w:pPr>
        <w:adjustRightInd/>
        <w:snapToGrid/>
        <w:ind w:firstLine="560"/>
        <w:rPr>
          <w:rFonts w:eastAsia="宋体" w:cs="Times New Roman"/>
          <w:i/>
          <w:iCs/>
          <w:szCs w:val="24"/>
        </w:rPr>
      </w:pPr>
      <m:oMathPara>
        <m:oMath>
          <m:r>
            <m:rPr/>
            <w:rPr>
              <w:rFonts w:ascii="Cambria Math" w:hAnsi="Cambria Math" w:eastAsia="宋体" w:cs="Times New Roman"/>
              <w:szCs w:val="24"/>
            </w:rPr>
            <m:t>y=r+γ</m:t>
          </m:r>
          <m:limLow>
            <m:limLowPr>
              <m:ctrlPr>
                <w:rPr>
                  <w:rFonts w:ascii="Cambria Math" w:hAnsi="Cambria Math" w:eastAsia="宋体" w:cs="Times New Roman"/>
                  <w:i/>
                  <w:iCs/>
                  <w:szCs w:val="24"/>
                </w:rPr>
              </m:ctrlPr>
            </m:limLowPr>
            <m:e>
              <m:r>
                <m:rPr/>
                <w:rPr>
                  <w:rFonts w:ascii="Cambria Math" w:hAnsi="Cambria Math" w:eastAsia="宋体" w:cs="Times New Roman"/>
                  <w:szCs w:val="24"/>
                </w:rPr>
                <m:t>min</m:t>
              </m:r>
              <m:ctrlPr>
                <w:rPr>
                  <w:rFonts w:ascii="Cambria Math" w:hAnsi="Cambria Math" w:eastAsia="宋体" w:cs="Times New Roman"/>
                  <w:i/>
                  <w:iCs/>
                  <w:szCs w:val="24"/>
                </w:rPr>
              </m:ctrlPr>
            </m:e>
            <m:lim>
              <m:r>
                <m:rPr/>
                <w:rPr>
                  <w:rFonts w:ascii="Cambria Math" w:hAnsi="Cambria Math" w:eastAsia="宋体" w:cs="Times New Roman"/>
                  <w:szCs w:val="24"/>
                </w:rPr>
                <m:t>i=1,2</m:t>
              </m:r>
              <m:ctrlPr>
                <w:rPr>
                  <w:rFonts w:ascii="Cambria Math" w:hAnsi="Cambria Math" w:eastAsia="宋体" w:cs="Times New Roman"/>
                  <w:i/>
                  <w:iCs/>
                  <w:szCs w:val="24"/>
                </w:rPr>
              </m:ctrlPr>
            </m:lim>
          </m:limLow>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sSubSup>
                <m:sSubSupPr>
                  <m:ctrlPr>
                    <w:rPr>
                      <w:rFonts w:ascii="Cambria Math" w:hAnsi="Cambria Math" w:eastAsia="宋体" w:cs="Times New Roman"/>
                      <w:i/>
                      <w:iCs/>
                      <w:szCs w:val="24"/>
                    </w:rPr>
                  </m:ctrlPr>
                </m:sSubSup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up>
                  <m:r>
                    <m:rPr/>
                    <w:rPr>
                      <w:rFonts w:ascii="Cambria Math" w:hAnsi="Cambria Math" w:eastAsia="宋体" w:cs="Times New Roman"/>
                      <w:szCs w:val="24"/>
                    </w:rPr>
                    <m:t>'</m:t>
                  </m:r>
                  <m:ctrlPr>
                    <w:rPr>
                      <w:rFonts w:ascii="Cambria Math" w:hAnsi="Cambria Math" w:eastAsia="宋体" w:cs="Times New Roman"/>
                      <w:i/>
                      <w:iCs/>
                      <w:szCs w:val="24"/>
                    </w:rPr>
                  </m:ctrlPr>
                </m:sup>
              </m:sSubSup>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sSup>
                <m:sSupPr>
                  <m:ctrlPr>
                    <w:rPr>
                      <w:rFonts w:ascii="Cambria Math" w:hAnsi="Cambria Math" w:eastAsia="宋体" w:cs="Times New Roman"/>
                      <w:i/>
                      <w:iCs/>
                      <w:szCs w:val="24"/>
                    </w:rPr>
                  </m:ctrlPr>
                </m:sSupPr>
                <m:e>
                  <m:r>
                    <m:rPr/>
                    <w:rPr>
                      <w:rFonts w:ascii="Cambria Math" w:hAnsi="Cambria Math" w:eastAsia="宋体" w:cs="Times New Roman"/>
                      <w:szCs w:val="24"/>
                    </w:rPr>
                    <m:t>s</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m:t>
              </m:r>
              <m:sSup>
                <m:sSupPr>
                  <m:ctrlPr>
                    <w:rPr>
                      <w:rFonts w:ascii="Cambria Math" w:hAnsi="Cambria Math" w:eastAsia="宋体" w:cs="Times New Roman"/>
                      <w:i/>
                      <w:iCs/>
                      <w:szCs w:val="24"/>
                    </w:rPr>
                  </m:ctrlPr>
                </m:sSupPr>
                <m:e>
                  <m:r>
                    <m:rPr/>
                    <w:rPr>
                      <w:rFonts w:ascii="Cambria Math" w:hAnsi="Cambria Math" w:eastAsia="宋体" w:cs="Times New Roman"/>
                      <w:szCs w:val="24"/>
                    </w:rPr>
                    <m:t>a</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r>
                <m:rPr/>
                <w:rPr>
                  <w:rFonts w:ascii="Cambria Math" w:hAnsi="Cambria Math" w:eastAsia="宋体" w:cs="Times New Roman"/>
                  <w:szCs w:val="24"/>
                </w:rPr>
                <m:t>|</m:t>
              </m:r>
              <m:sSubSup>
                <m:sSubSupPr>
                  <m:ctrlPr>
                    <w:rPr>
                      <w:rFonts w:ascii="Cambria Math" w:hAnsi="Cambria Math" w:eastAsia="宋体" w:cs="Times New Roman"/>
                      <w:i/>
                      <w:iCs/>
                      <w:szCs w:val="24"/>
                    </w:rPr>
                  </m:ctrlPr>
                </m:sSubSupPr>
                <m:e>
                  <m:r>
                    <m:rPr/>
                    <w:rPr>
                      <w:rFonts w:ascii="Cambria Math" w:hAnsi="Cambria Math" w:eastAsia="宋体" w:cs="Times New Roman"/>
                      <w:szCs w:val="24"/>
                    </w:rPr>
                    <m:t>θ</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up>
                  <m:r>
                    <m:rPr/>
                    <w:rPr>
                      <w:rFonts w:ascii="Cambria Math" w:hAnsi="Cambria Math" w:eastAsia="宋体" w:cs="Times New Roman"/>
                      <w:szCs w:val="24"/>
                    </w:rPr>
                    <m:t>Q'</m:t>
                  </m:r>
                  <m:ctrlPr>
                    <w:rPr>
                      <w:rFonts w:ascii="Cambria Math" w:hAnsi="Cambria Math" w:eastAsia="宋体" w:cs="Times New Roman"/>
                      <w:i/>
                      <w:iCs/>
                      <w:szCs w:val="24"/>
                    </w:rPr>
                  </m:ctrlPr>
                </m:sup>
              </m:sSubSup>
              <m:ctrlPr>
                <w:rPr>
                  <w:rFonts w:ascii="Cambria Math" w:hAnsi="Cambria Math" w:eastAsia="宋体" w:cs="Times New Roman"/>
                  <w:i/>
                  <w:iCs/>
                  <w:szCs w:val="24"/>
                </w:rPr>
              </m:ctrlPr>
            </m:e>
          </m:d>
        </m:oMath>
      </m:oMathPara>
    </w:p>
    <w:p w14:paraId="452A2987">
      <w:pPr>
        <w:adjustRightInd/>
        <w:snapToGrid/>
        <w:ind w:firstLine="560"/>
        <w:rPr>
          <w:rFonts w:eastAsia="宋体" w:cs="Times New Roman"/>
          <w:szCs w:val="24"/>
        </w:rPr>
      </w:pPr>
      <w:r>
        <w:rPr>
          <w:rFonts w:eastAsia="宋体" w:cs="Times New Roman"/>
          <w:szCs w:val="24"/>
        </w:rPr>
        <w:t>最后利用梯度下降算法最小化评估值和目标值之间的误差</w:t>
      </w:r>
      <m:oMath>
        <m:sSub>
          <m:sSubPr>
            <m:ctrlPr>
              <w:rPr>
                <w:rFonts w:ascii="Cambria Math" w:hAnsi="Cambria Math" w:eastAsia="宋体" w:cs="Times New Roman"/>
                <w:i/>
                <w:iCs/>
                <w:szCs w:val="24"/>
              </w:rPr>
            </m:ctrlPr>
          </m:sSubPr>
          <m:e>
            <m:r>
              <m:rPr/>
              <w:rPr>
                <w:rFonts w:ascii="Cambria Math" w:hAnsi="Cambria Math" w:eastAsia="宋体" w:cs="Times New Roman"/>
                <w:szCs w:val="24"/>
              </w:rPr>
              <m:t>L</m:t>
            </m:r>
            <m:ctrlPr>
              <w:rPr>
                <w:rFonts w:ascii="Cambria Math" w:hAnsi="Cambria Math" w:eastAsia="宋体" w:cs="Times New Roman"/>
                <w:i/>
                <w:iCs/>
                <w:szCs w:val="24"/>
              </w:rPr>
            </m:ctrlPr>
          </m:e>
          <m:sub>
            <m:r>
              <m:rPr/>
              <w:rPr>
                <w:rFonts w:ascii="Cambria Math" w:hAnsi="Cambria Math" w:eastAsia="宋体" w:cs="Times New Roman"/>
                <w:szCs w:val="24"/>
              </w:rPr>
              <m:t>Ci</m:t>
            </m:r>
            <m:ctrlPr>
              <w:rPr>
                <w:rFonts w:ascii="Cambria Math" w:hAnsi="Cambria Math" w:eastAsia="宋体" w:cs="Times New Roman"/>
                <w:i/>
                <w:iCs/>
                <w:szCs w:val="24"/>
              </w:rPr>
            </m:ctrlPr>
          </m:sub>
        </m:sSub>
      </m:oMath>
      <w:r>
        <w:rPr>
          <w:rFonts w:eastAsia="宋体" w:cs="Times New Roman"/>
          <w:szCs w:val="24"/>
        </w:rPr>
        <w:t>，从而对Critic1和Critic2网络中的参数进行更新:</w:t>
      </w:r>
    </w:p>
    <w:p w14:paraId="7D87E726">
      <w:pPr>
        <w:adjustRightInd/>
        <w:snapToGrid/>
        <w:ind w:firstLine="560"/>
        <w:rPr>
          <w:rFonts w:eastAsia="宋体" w:cs="Times New Roman"/>
          <w:i/>
          <w:iCs/>
          <w:szCs w:val="24"/>
        </w:rPr>
      </w:pPr>
      <m:oMathPara>
        <m:oMath>
          <m:sSub>
            <m:sSubPr>
              <m:ctrlPr>
                <w:rPr>
                  <w:rFonts w:ascii="Cambria Math" w:hAnsi="Cambria Math" w:eastAsia="宋体" w:cs="Times New Roman"/>
                  <w:i/>
                  <w:iCs/>
                  <w:szCs w:val="24"/>
                </w:rPr>
              </m:ctrlPr>
            </m:sSubPr>
            <m:e>
              <m:r>
                <m:rPr/>
                <w:rPr>
                  <w:rFonts w:ascii="Cambria Math" w:hAnsi="Cambria Math" w:eastAsia="宋体" w:cs="Times New Roman"/>
                  <w:szCs w:val="24"/>
                </w:rPr>
                <m:t>L</m:t>
              </m:r>
              <m:ctrlPr>
                <w:rPr>
                  <w:rFonts w:ascii="Cambria Math" w:hAnsi="Cambria Math" w:eastAsia="宋体" w:cs="Times New Roman"/>
                  <w:i/>
                  <w:iCs/>
                  <w:szCs w:val="24"/>
                </w:rPr>
              </m:ctrlPr>
            </m:e>
            <m:sub>
              <m:r>
                <m:rPr/>
                <w:rPr>
                  <w:rFonts w:ascii="Cambria Math" w:hAnsi="Cambria Math" w:eastAsia="宋体" w:cs="Times New Roman"/>
                  <w:szCs w:val="24"/>
                </w:rPr>
                <m:t>Ci</m:t>
              </m:r>
              <m:ctrlPr>
                <w:rPr>
                  <w:rFonts w:ascii="Cambria Math" w:hAnsi="Cambria Math" w:eastAsia="宋体" w:cs="Times New Roman"/>
                  <w:i/>
                  <w:iCs/>
                  <w:szCs w:val="24"/>
                </w:rPr>
              </m:ctrlPr>
            </m:sub>
          </m:sSub>
          <m:r>
            <m:rPr/>
            <w:rPr>
              <w:rFonts w:ascii="Cambria Math" w:hAnsi="Cambria Math" w:eastAsia="宋体" w:cs="Times New Roman"/>
              <w:szCs w:val="24"/>
            </w:rPr>
            <m:t>=</m:t>
          </m:r>
          <m:d>
            <m:dPr>
              <m:ctrlPr>
                <w:rPr>
                  <w:rFonts w:ascii="Cambria Math" w:hAnsi="Cambria Math" w:eastAsia="宋体" w:cs="Times New Roman"/>
                  <w:i/>
                  <w:iCs/>
                  <w:szCs w:val="24"/>
                </w:rPr>
              </m:ctrlPr>
            </m:dPr>
            <m:e>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Sub>
              <m:d>
                <m:dPr>
                  <m:ctrlPr>
                    <w:rPr>
                      <w:rFonts w:ascii="Cambria Math" w:hAnsi="Cambria Math" w:eastAsia="宋体" w:cs="Times New Roman"/>
                      <w:i/>
                      <w:iCs/>
                      <w:szCs w:val="24"/>
                    </w:rPr>
                  </m:ctrlPr>
                </m:dPr>
                <m:e>
                  <m:r>
                    <m:rPr/>
                    <w:rPr>
                      <w:rFonts w:ascii="Cambria Math" w:hAnsi="Cambria Math" w:eastAsia="宋体" w:cs="Times New Roman"/>
                      <w:szCs w:val="24"/>
                    </w:rPr>
                    <m:t>s,a</m:t>
                  </m:r>
                  <m:ctrlPr>
                    <w:rPr>
                      <w:rFonts w:ascii="Cambria Math" w:hAnsi="Cambria Math" w:eastAsia="宋体" w:cs="Times New Roman"/>
                      <w:i/>
                      <w:iCs/>
                      <w:szCs w:val="24"/>
                    </w:rPr>
                  </m:ctrlPr>
                </m:e>
                <m:e>
                  <m:sSup>
                    <m:sSupPr>
                      <m:ctrlPr>
                        <w:rPr>
                          <w:rFonts w:ascii="Cambria Math" w:hAnsi="Cambria Math" w:eastAsia="宋体" w:cs="Times New Roman"/>
                          <w:i/>
                          <w:iCs/>
                          <w:szCs w:val="24"/>
                        </w:rPr>
                      </m:ctrlPr>
                    </m:sSupPr>
                    <m:e>
                      <m:r>
                        <m:rPr/>
                        <w:rPr>
                          <w:rFonts w:ascii="Cambria Math" w:hAnsi="Cambria Math" w:eastAsia="宋体" w:cs="Times New Roman"/>
                          <w:szCs w:val="24"/>
                        </w:rPr>
                        <m:t>θ</m:t>
                      </m:r>
                      <m:ctrlPr>
                        <w:rPr>
                          <w:rFonts w:ascii="Cambria Math" w:hAnsi="Cambria Math" w:eastAsia="宋体" w:cs="Times New Roman"/>
                          <w:i/>
                          <w:iCs/>
                          <w:szCs w:val="24"/>
                        </w:rPr>
                      </m:ctrlPr>
                    </m:e>
                    <m:sup>
                      <m:r>
                        <m:rPr/>
                        <w:rPr>
                          <w:rFonts w:ascii="Cambria Math" w:hAnsi="Cambria Math" w:eastAsia="宋体" w:cs="Times New Roman"/>
                          <w:szCs w:val="24"/>
                        </w:rPr>
                        <m:t>Qi</m:t>
                      </m:r>
                      <m:ctrlPr>
                        <w:rPr>
                          <w:rFonts w:ascii="Cambria Math" w:hAnsi="Cambria Math" w:eastAsia="宋体" w:cs="Times New Roman"/>
                          <w:i/>
                          <w:iCs/>
                          <w:szCs w:val="24"/>
                        </w:rPr>
                      </m:ctrlPr>
                    </m:sup>
                  </m:sSup>
                  <m:ctrlPr>
                    <w:rPr>
                      <w:rFonts w:ascii="Cambria Math" w:hAnsi="Cambria Math" w:eastAsia="宋体" w:cs="Times New Roman"/>
                      <w:i/>
                      <w:iCs/>
                      <w:szCs w:val="24"/>
                    </w:rPr>
                  </m:ctrlPr>
                </m:e>
              </m:d>
              <m:r>
                <m:rPr/>
                <w:rPr>
                  <w:rFonts w:ascii="Cambria Math" w:hAnsi="Cambria Math" w:eastAsia="宋体" w:cs="Times New Roman"/>
                  <w:szCs w:val="24"/>
                </w:rPr>
                <m:t>−y</m:t>
              </m:r>
              <m:ctrlPr>
                <w:rPr>
                  <w:rFonts w:ascii="Cambria Math" w:hAnsi="Cambria Math" w:eastAsia="宋体" w:cs="Times New Roman"/>
                  <w:i/>
                  <w:iCs/>
                  <w:szCs w:val="24"/>
                </w:rPr>
              </m:ctrlPr>
            </m:e>
          </m:d>
          <m:r>
            <m:rPr/>
            <w:rPr>
              <w:rFonts w:ascii="Cambria Math" w:hAnsi="Cambria Math" w:eastAsia="宋体" w:cs="Times New Roman"/>
              <w:szCs w:val="24"/>
            </w:rPr>
            <m:t xml:space="preserve">    (i=1,2)</m:t>
          </m:r>
        </m:oMath>
      </m:oMathPara>
    </w:p>
    <w:p w14:paraId="61BB851A">
      <w:pPr>
        <w:adjustRightInd/>
        <w:snapToGrid/>
        <w:ind w:firstLine="560"/>
        <w:rPr>
          <w:rFonts w:eastAsia="宋体" w:cs="Times New Roman"/>
          <w:szCs w:val="24"/>
        </w:rPr>
      </w:pPr>
      <w:r>
        <w:rPr>
          <w:rFonts w:eastAsia="宋体" w:cs="Times New Roman"/>
          <w:szCs w:val="24"/>
        </w:rPr>
        <w:t>Actor网络更新过程：(在Ctitic1和Critic2网络更新</w:t>
      </w:r>
      <m:oMath>
        <m:r>
          <m:rPr/>
          <w:rPr>
            <w:rFonts w:ascii="Cambria Math" w:hAnsi="Cambria Math" w:eastAsia="宋体" w:cs="Times New Roman"/>
            <w:szCs w:val="24"/>
          </w:rPr>
          <m:t>d</m:t>
        </m:r>
      </m:oMath>
      <w:r>
        <w:rPr>
          <w:rFonts w:eastAsia="宋体" w:cs="Times New Roman"/>
          <w:szCs w:val="24"/>
        </w:rPr>
        <w:t>步之后，启动Actor网络更新) 利用Actor网络计算出状态</w:t>
      </w:r>
      <m:oMath>
        <m:r>
          <m:rPr/>
          <w:rPr>
            <w:rFonts w:ascii="Cambria Math" w:hAnsi="Cambria Math" w:eastAsia="宋体" w:cs="Times New Roman"/>
            <w:szCs w:val="24"/>
          </w:rPr>
          <m:t>s</m:t>
        </m:r>
      </m:oMath>
      <w:r>
        <w:rPr>
          <w:rFonts w:eastAsia="宋体" w:cs="Times New Roman"/>
          <w:szCs w:val="24"/>
        </w:rPr>
        <w:t>下的动作:</w:t>
      </w:r>
    </w:p>
    <w:p w14:paraId="71EE30A7">
      <w:pPr>
        <w:adjustRightInd/>
        <w:snapToGrid/>
        <w:ind w:firstLine="560"/>
        <w:rPr>
          <w:rFonts w:eastAsia="宋体" w:cs="Times New Roman"/>
          <w:i/>
          <w:iCs/>
          <w:szCs w:val="24"/>
        </w:rPr>
      </w:pPr>
      <m:oMathPara>
        <m:oMath>
          <m:sSub>
            <m:sSubPr>
              <m:ctrlPr>
                <w:rPr>
                  <w:rFonts w:ascii="Cambria Math" w:hAnsi="Cambria Math" w:eastAsia="宋体" w:cs="Times New Roman"/>
                  <w:i/>
                  <w:iCs/>
                  <w:szCs w:val="24"/>
                </w:rPr>
              </m:ctrlPr>
            </m:sSubPr>
            <m:e>
              <m:r>
                <m:rPr/>
                <w:rPr>
                  <w:rFonts w:ascii="Cambria Math" w:hAnsi="Cambria Math" w:eastAsia="宋体" w:cs="Times New Roman"/>
                  <w:szCs w:val="24"/>
                </w:rPr>
                <m:t>a</m:t>
              </m:r>
              <m:ctrlPr>
                <w:rPr>
                  <w:rFonts w:ascii="Cambria Math" w:hAnsi="Cambria Math" w:eastAsia="宋体" w:cs="Times New Roman"/>
                  <w:i/>
                  <w:iCs/>
                  <w:szCs w:val="24"/>
                </w:rPr>
              </m:ctrlPr>
            </m:e>
            <m:sub>
              <m:r>
                <m:rPr/>
                <w:rPr>
                  <w:rFonts w:ascii="Cambria Math" w:hAnsi="Cambria Math" w:eastAsia="宋体" w:cs="Times New Roman"/>
                  <w:szCs w:val="24"/>
                </w:rPr>
                <m:t>new</m:t>
              </m:r>
              <m:ctrlPr>
                <w:rPr>
                  <w:rFonts w:ascii="Cambria Math" w:hAnsi="Cambria Math" w:eastAsia="宋体" w:cs="Times New Roman"/>
                  <w:i/>
                  <w:iCs/>
                  <w:szCs w:val="24"/>
                </w:rPr>
              </m:ctrlPr>
            </m:sub>
          </m:sSub>
          <m:r>
            <m:rPr/>
            <w:rPr>
              <w:rFonts w:ascii="Cambria Math" w:hAnsi="Cambria Math" w:eastAsia="宋体" w:cs="Times New Roman"/>
              <w:szCs w:val="24"/>
            </w:rPr>
            <m:t>=μ(s|</m:t>
          </m:r>
          <m:sSup>
            <m:sSupPr>
              <m:ctrlPr>
                <w:rPr>
                  <w:rFonts w:ascii="Cambria Math" w:hAnsi="Cambria Math" w:eastAsia="宋体" w:cs="Times New Roman"/>
                  <w:i/>
                  <w:iCs/>
                  <w:szCs w:val="24"/>
                </w:rPr>
              </m:ctrlPr>
            </m:sSupPr>
            <m:e>
              <m:r>
                <m:rPr/>
                <w:rPr>
                  <w:rFonts w:ascii="Cambria Math" w:hAnsi="Cambria Math" w:eastAsia="宋体" w:cs="Times New Roman"/>
                  <w:szCs w:val="24"/>
                </w:rPr>
                <m:t>θ</m:t>
              </m:r>
              <m:ctrlPr>
                <w:rPr>
                  <w:rFonts w:ascii="Cambria Math" w:hAnsi="Cambria Math" w:eastAsia="宋体" w:cs="Times New Roman"/>
                  <w:i/>
                  <w:iCs/>
                  <w:szCs w:val="24"/>
                </w:rPr>
              </m:ctrlPr>
            </m:e>
            <m:sup>
              <m:r>
                <m:rPr/>
                <w:rPr>
                  <w:rFonts w:ascii="Cambria Math" w:hAnsi="Cambria Math" w:eastAsia="宋体" w:cs="Times New Roman"/>
                  <w:szCs w:val="24"/>
                </w:rPr>
                <m:t>μ</m:t>
              </m:r>
              <m:ctrlPr>
                <w:rPr>
                  <w:rFonts w:ascii="Cambria Math" w:hAnsi="Cambria Math" w:eastAsia="宋体" w:cs="Times New Roman"/>
                  <w:i/>
                  <w:iCs/>
                  <w:szCs w:val="24"/>
                </w:rPr>
              </m:ctrlPr>
            </m:sup>
          </m:sSup>
          <m:r>
            <m:rPr/>
            <w:rPr>
              <w:rFonts w:ascii="Cambria Math" w:hAnsi="Cambria Math" w:eastAsia="宋体" w:cs="Times New Roman"/>
              <w:szCs w:val="24"/>
            </w:rPr>
            <m:t>)</m:t>
          </m:r>
        </m:oMath>
      </m:oMathPara>
    </w:p>
    <w:p w14:paraId="59CD5A52">
      <w:pPr>
        <w:adjustRightInd/>
        <w:snapToGrid/>
        <w:ind w:firstLine="560"/>
        <w:rPr>
          <w:rFonts w:eastAsia="宋体" w:cs="Times New Roman"/>
          <w:szCs w:val="24"/>
        </w:rPr>
      </w:pPr>
      <w:r>
        <w:rPr>
          <w:rFonts w:eastAsia="宋体" w:cs="Times New Roman"/>
          <w:szCs w:val="24"/>
        </w:rPr>
        <w:t>这里需要注意：计算出动作后不需要加入噪声，因为这里是希望Actor网络能够朝着最大值方向更新，加入噪声没有任何意义。然后利用Critic1或者Critic2网络来计算状态动作对</w:t>
      </w:r>
      <m:oMath>
        <m:r>
          <m:rPr/>
          <w:rPr>
            <w:rFonts w:ascii="Cambria Math" w:hAnsi="Cambria Math" w:eastAsia="宋体" w:cs="Times New Roman"/>
            <w:szCs w:val="24"/>
          </w:rPr>
          <m:t>(s,</m:t>
        </m:r>
        <m:sSub>
          <m:sSubPr>
            <m:ctrlPr>
              <w:rPr>
                <w:rFonts w:ascii="Cambria Math" w:hAnsi="Cambria Math" w:eastAsia="宋体" w:cs="Times New Roman"/>
                <w:i/>
                <w:iCs/>
                <w:szCs w:val="24"/>
              </w:rPr>
            </m:ctrlPr>
          </m:sSubPr>
          <m:e>
            <m:r>
              <m:rPr/>
              <w:rPr>
                <w:rFonts w:ascii="Cambria Math" w:hAnsi="Cambria Math" w:eastAsia="宋体" w:cs="Times New Roman"/>
                <w:szCs w:val="24"/>
              </w:rPr>
              <m:t>a</m:t>
            </m:r>
            <m:ctrlPr>
              <w:rPr>
                <w:rFonts w:ascii="Cambria Math" w:hAnsi="Cambria Math" w:eastAsia="宋体" w:cs="Times New Roman"/>
                <w:i/>
                <w:iCs/>
                <w:szCs w:val="24"/>
              </w:rPr>
            </m:ctrlPr>
          </m:e>
          <m:sub>
            <m:r>
              <m:rPr/>
              <w:rPr>
                <w:rFonts w:ascii="Cambria Math" w:hAnsi="Cambria Math" w:eastAsia="宋体" w:cs="Times New Roman"/>
                <w:szCs w:val="24"/>
              </w:rPr>
              <m:t>new</m:t>
            </m:r>
            <m:ctrlPr>
              <w:rPr>
                <w:rFonts w:ascii="Cambria Math" w:hAnsi="Cambria Math" w:eastAsia="宋体" w:cs="Times New Roman"/>
                <w:i/>
                <w:iCs/>
                <w:szCs w:val="24"/>
              </w:rPr>
            </m:ctrlPr>
          </m:sub>
        </m:sSub>
        <m:r>
          <m:rPr/>
          <w:rPr>
            <w:rFonts w:ascii="Cambria Math" w:hAnsi="Cambria Math" w:eastAsia="宋体" w:cs="Times New Roman"/>
            <w:szCs w:val="24"/>
          </w:rPr>
          <m:t>)</m:t>
        </m:r>
      </m:oMath>
      <w:r>
        <w:rPr>
          <w:rFonts w:eastAsia="宋体" w:cs="Times New Roman"/>
          <w:szCs w:val="24"/>
        </w:rPr>
        <w:t>的评估值，这里本方案假定使用Critic1网络:</w:t>
      </w:r>
    </w:p>
    <w:p w14:paraId="360EEC1C">
      <w:pPr>
        <w:adjustRightInd/>
        <w:snapToGrid/>
        <w:ind w:firstLine="560"/>
        <w:rPr>
          <w:rFonts w:eastAsia="宋体" w:cs="Times New Roman"/>
          <w:i/>
          <w:iCs/>
          <w:szCs w:val="24"/>
        </w:rPr>
      </w:pPr>
      <m:oMathPara>
        <m:oMath>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r>
                <m:rPr/>
                <w:rPr>
                  <w:rFonts w:ascii="Cambria Math" w:hAnsi="Cambria Math" w:eastAsia="宋体" w:cs="Times New Roman"/>
                  <w:szCs w:val="24"/>
                </w:rPr>
                <m:t>new</m:t>
              </m:r>
              <m:ctrlPr>
                <w:rPr>
                  <w:rFonts w:ascii="Cambria Math" w:hAnsi="Cambria Math" w:eastAsia="宋体" w:cs="Times New Roman"/>
                  <w:i/>
                  <w:iCs/>
                  <w:szCs w:val="24"/>
                </w:rPr>
              </m:ctrlPr>
            </m:sub>
          </m:sSub>
          <m:r>
            <m:rPr/>
            <w:rPr>
              <w:rFonts w:ascii="Cambria Math" w:hAnsi="Cambria Math" w:eastAsia="宋体" w:cs="Times New Roman"/>
              <w:szCs w:val="24"/>
            </w:rPr>
            <m:t>=</m:t>
          </m:r>
          <m:sSub>
            <m:sSubPr>
              <m:ctrlPr>
                <w:rPr>
                  <w:rFonts w:ascii="Cambria Math" w:hAnsi="Cambria Math" w:eastAsia="宋体" w:cs="Times New Roman"/>
                  <w:i/>
                  <w:iCs/>
                  <w:szCs w:val="24"/>
                </w:rPr>
              </m:ctrlPr>
            </m:sSubPr>
            <m:e>
              <m:r>
                <m:rPr/>
                <w:rPr>
                  <w:rFonts w:ascii="Cambria Math" w:hAnsi="Cambria Math" w:eastAsia="宋体" w:cs="Times New Roman"/>
                  <w:szCs w:val="24"/>
                </w:rPr>
                <m:t>Q</m:t>
              </m:r>
              <m:ctrlPr>
                <w:rPr>
                  <w:rFonts w:ascii="Cambria Math" w:hAnsi="Cambria Math" w:eastAsia="宋体" w:cs="Times New Roman"/>
                  <w:i/>
                  <w:iCs/>
                  <w:szCs w:val="24"/>
                </w:rPr>
              </m:ctrlPr>
            </m:e>
            <m:sub>
              <m:r>
                <m:rPr/>
                <w:rPr>
                  <w:rFonts w:ascii="Cambria Math" w:hAnsi="Cambria Math" w:eastAsia="宋体" w:cs="Times New Roman"/>
                  <w:szCs w:val="24"/>
                </w:rPr>
                <m:t>1</m:t>
              </m:r>
              <m:ctrlPr>
                <w:rPr>
                  <w:rFonts w:ascii="Cambria Math" w:hAnsi="Cambria Math" w:eastAsia="宋体" w:cs="Times New Roman"/>
                  <w:i/>
                  <w:iCs/>
                  <w:szCs w:val="24"/>
                </w:rPr>
              </m:ctrlPr>
            </m:sub>
          </m:sSub>
          <m:r>
            <m:rPr/>
            <w:rPr>
              <w:rFonts w:ascii="Cambria Math" w:hAnsi="Cambria Math" w:eastAsia="宋体" w:cs="Times New Roman"/>
              <w:szCs w:val="24"/>
            </w:rPr>
            <m:t>(s,</m:t>
          </m:r>
          <m:sSub>
            <m:sSubPr>
              <m:ctrlPr>
                <w:rPr>
                  <w:rFonts w:ascii="Cambria Math" w:hAnsi="Cambria Math" w:eastAsia="宋体" w:cs="Times New Roman"/>
                  <w:i/>
                  <w:iCs/>
                  <w:szCs w:val="24"/>
                </w:rPr>
              </m:ctrlPr>
            </m:sSubPr>
            <m:e>
              <m:r>
                <m:rPr/>
                <w:rPr>
                  <w:rFonts w:ascii="Cambria Math" w:hAnsi="Cambria Math" w:eastAsia="宋体" w:cs="Times New Roman"/>
                  <w:szCs w:val="24"/>
                </w:rPr>
                <m:t>a</m:t>
              </m:r>
              <m:ctrlPr>
                <w:rPr>
                  <w:rFonts w:ascii="Cambria Math" w:hAnsi="Cambria Math" w:eastAsia="宋体" w:cs="Times New Roman"/>
                  <w:i/>
                  <w:iCs/>
                  <w:szCs w:val="24"/>
                </w:rPr>
              </m:ctrlPr>
            </m:e>
            <m:sub>
              <m:r>
                <m:rPr/>
                <w:rPr>
                  <w:rFonts w:ascii="Cambria Math" w:hAnsi="Cambria Math" w:eastAsia="宋体" w:cs="Times New Roman"/>
                  <w:szCs w:val="24"/>
                </w:rPr>
                <m:t>new</m:t>
              </m:r>
              <m:ctrlPr>
                <w:rPr>
                  <w:rFonts w:ascii="Cambria Math" w:hAnsi="Cambria Math" w:eastAsia="宋体" w:cs="Times New Roman"/>
                  <w:i/>
                  <w:iCs/>
                  <w:szCs w:val="24"/>
                </w:rPr>
              </m:ctrlPr>
            </m:sub>
          </m:sSub>
          <m:r>
            <m:rPr/>
            <w:rPr>
              <w:rFonts w:ascii="Cambria Math" w:hAnsi="Cambria Math" w:eastAsia="宋体" w:cs="Times New Roman"/>
              <w:szCs w:val="24"/>
            </w:rPr>
            <m:t>|</m:t>
          </m:r>
          <m:sSup>
            <m:sSupPr>
              <m:ctrlPr>
                <w:rPr>
                  <w:rFonts w:ascii="Cambria Math" w:hAnsi="Cambria Math" w:eastAsia="宋体" w:cs="Times New Roman"/>
                  <w:i/>
                  <w:iCs/>
                  <w:szCs w:val="24"/>
                </w:rPr>
              </m:ctrlPr>
            </m:sSupPr>
            <m:e>
              <m:r>
                <m:rPr/>
                <w:rPr>
                  <w:rFonts w:ascii="Cambria Math" w:hAnsi="Cambria Math" w:eastAsia="宋体" w:cs="Times New Roman"/>
                  <w:szCs w:val="24"/>
                </w:rPr>
                <m:t>θ</m:t>
              </m:r>
              <m:ctrlPr>
                <w:rPr>
                  <w:rFonts w:ascii="Cambria Math" w:hAnsi="Cambria Math" w:eastAsia="宋体" w:cs="Times New Roman"/>
                  <w:i/>
                  <w:iCs/>
                  <w:szCs w:val="24"/>
                </w:rPr>
              </m:ctrlPr>
            </m:e>
            <m:sup>
              <m:r>
                <m:rPr/>
                <w:rPr>
                  <w:rFonts w:ascii="Cambria Math" w:hAnsi="Cambria Math" w:eastAsia="宋体" w:cs="Times New Roman"/>
                  <w:szCs w:val="24"/>
                </w:rPr>
                <m:t>Q1</m:t>
              </m:r>
              <m:ctrlPr>
                <w:rPr>
                  <w:rFonts w:ascii="Cambria Math" w:hAnsi="Cambria Math" w:eastAsia="宋体" w:cs="Times New Roman"/>
                  <w:i/>
                  <w:iCs/>
                  <w:szCs w:val="24"/>
                </w:rPr>
              </m:ctrlPr>
            </m:sup>
          </m:sSup>
          <m:r>
            <m:rPr/>
            <w:rPr>
              <w:rFonts w:ascii="Cambria Math" w:hAnsi="Cambria Math" w:eastAsia="宋体" w:cs="Times New Roman"/>
              <w:szCs w:val="24"/>
            </w:rPr>
            <m:t>)</m:t>
          </m:r>
        </m:oMath>
      </m:oMathPara>
    </w:p>
    <w:p w14:paraId="7584AC5C">
      <w:pPr>
        <w:adjustRightInd/>
        <w:snapToGrid/>
        <w:ind w:firstLine="560"/>
        <w:rPr>
          <w:rFonts w:eastAsia="宋体" w:cs="Times New Roman"/>
          <w:szCs w:val="24"/>
        </w:rPr>
      </w:pPr>
      <w:r>
        <w:rPr>
          <w:rFonts w:eastAsia="宋体" w:cs="Times New Roman"/>
          <w:szCs w:val="24"/>
        </w:rPr>
        <w:t>最后采用梯度上升算法最大化</w:t>
      </w:r>
      <m:oMath>
        <m:sSub>
          <m:sSubPr>
            <m:ctrlPr>
              <w:rPr>
                <w:rFonts w:ascii="Cambria Math" w:hAnsi="Cambria Math" w:eastAsia="宋体" w:cs="Times New Roman"/>
                <w:szCs w:val="24"/>
              </w:rPr>
            </m:ctrlPr>
          </m:sSubPr>
          <m:e>
            <m:r>
              <m:rPr>
                <m:sty m:val="p"/>
              </m:rPr>
              <w:rPr>
                <w:rFonts w:ascii="Cambria Math" w:hAnsi="Cambria Math" w:eastAsia="宋体" w:cs="Times New Roman"/>
                <w:szCs w:val="24"/>
              </w:rPr>
              <m:t>q</m:t>
            </m:r>
            <m:ctrlPr>
              <w:rPr>
                <w:rFonts w:ascii="Cambria Math" w:hAnsi="Cambria Math" w:eastAsia="宋体" w:cs="Times New Roman"/>
                <w:szCs w:val="24"/>
              </w:rPr>
            </m:ctrlPr>
          </m:e>
          <m:sub>
            <m:r>
              <m:rPr>
                <m:sty m:val="p"/>
              </m:rPr>
              <w:rPr>
                <w:rFonts w:ascii="Cambria Math" w:hAnsi="Cambria Math" w:eastAsia="宋体" w:cs="Times New Roman"/>
                <w:szCs w:val="24"/>
              </w:rPr>
              <m:t>new</m:t>
            </m:r>
            <m:ctrlPr>
              <w:rPr>
                <w:rFonts w:ascii="Cambria Math" w:hAnsi="Cambria Math" w:eastAsia="宋体" w:cs="Times New Roman"/>
                <w:szCs w:val="24"/>
              </w:rPr>
            </m:ctrlPr>
          </m:sub>
        </m:sSub>
      </m:oMath>
      <w:r>
        <w:rPr>
          <w:rFonts w:eastAsia="宋体" w:cs="Times New Roman"/>
          <w:szCs w:val="24"/>
        </w:rPr>
        <w:t>，从而完成对Actor网络的更新。</w:t>
      </w:r>
    </w:p>
    <w:p w14:paraId="7DD53C7B">
      <w:pPr>
        <w:adjustRightInd/>
        <w:snapToGrid/>
        <w:ind w:firstLine="560"/>
        <w:rPr>
          <w:rFonts w:eastAsia="宋体" w:cs="Times New Roman"/>
          <w:szCs w:val="24"/>
        </w:rPr>
      </w:pPr>
      <w:r>
        <w:rPr>
          <w:rFonts w:eastAsia="宋体" w:cs="Times New Roman"/>
          <w:szCs w:val="24"/>
        </w:rPr>
        <w:t>目标网络的更新过程：采用软更新方式对目标网络进行更新。引入一个学习率（或者成为动量</w:t>
      </w:r>
      <m:oMath>
        <m:r>
          <m:rPr/>
          <w:rPr>
            <w:rFonts w:ascii="Cambria Math" w:hAnsi="Cambria Math" w:eastAsia="宋体" w:cs="Times New Roman"/>
            <w:szCs w:val="24"/>
          </w:rPr>
          <m:t>τ</m:t>
        </m:r>
      </m:oMath>
      <w:r>
        <w:rPr>
          <w:rFonts w:eastAsia="宋体" w:cs="Times New Roman"/>
          <w:szCs w:val="24"/>
        </w:rPr>
        <w:t>），将旧的目标网络参数和新的对应网络参数做加权平均，然后赋值给目标网络:</w:t>
      </w:r>
    </w:p>
    <w:p w14:paraId="787E2CA5">
      <w:pPr>
        <w:adjustRightInd/>
        <w:snapToGrid/>
        <w:ind w:firstLine="560"/>
        <w:rPr>
          <w:rFonts w:eastAsia="宋体" w:cs="Times New Roman"/>
          <w:i/>
          <w:iCs/>
          <w:szCs w:val="24"/>
        </w:rPr>
      </w:pPr>
      <m:oMathPara>
        <m:oMath>
          <m:sSup>
            <m:sSupPr>
              <m:ctrlPr>
                <w:rPr>
                  <w:rFonts w:ascii="Cambria Math" w:hAnsi="Cambria Math" w:eastAsia="宋体" w:cs="Times New Roman"/>
                  <w:i/>
                  <w:iCs/>
                  <w:szCs w:val="24"/>
                </w:rPr>
              </m:ctrlPr>
            </m:sSupPr>
            <m:e>
              <m:r>
                <m:rPr/>
                <w:rPr>
                  <w:rFonts w:ascii="Cambria Math" w:hAnsi="Cambria Math" w:eastAsia="宋体" w:cs="Times New Roman"/>
                  <w:szCs w:val="24"/>
                </w:rPr>
                <m:t>θ</m:t>
              </m:r>
              <m:ctrlPr>
                <w:rPr>
                  <w:rFonts w:ascii="Cambria Math" w:hAnsi="Cambria Math" w:eastAsia="宋体" w:cs="Times New Roman"/>
                  <w:i/>
                  <w:iCs/>
                  <w:szCs w:val="24"/>
                </w:rPr>
              </m:ctrlPr>
            </m:e>
            <m:sup>
              <m:sSubSup>
                <m:sSubSupPr>
                  <m:ctrlPr>
                    <w:rPr>
                      <w:rFonts w:ascii="Cambria Math" w:hAnsi="Cambria Math" w:eastAsia="宋体" w:cs="Times New Roman"/>
                      <w:i/>
                      <w:iCs/>
                      <w:szCs w:val="24"/>
                    </w:rPr>
                  </m:ctrlPr>
                </m:sSubSupPr>
                <m:e>
                  <m:r>
                    <m:rPr/>
                    <w:rPr>
                      <w:rFonts w:ascii="Cambria Math" w:hAnsi="Cambria Math" w:eastAsia="宋体" w:cs="Times New Roman"/>
                      <w:szCs w:val="24"/>
                    </w:rPr>
                    <m:t>Q</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up>
                  <m:r>
                    <m:rPr/>
                    <w:rPr>
                      <w:rFonts w:ascii="Cambria Math" w:hAnsi="Cambria Math" w:eastAsia="宋体" w:cs="Times New Roman"/>
                      <w:szCs w:val="24"/>
                    </w:rPr>
                    <m:t>'</m:t>
                  </m:r>
                  <m:ctrlPr>
                    <w:rPr>
                      <w:rFonts w:ascii="Cambria Math" w:hAnsi="Cambria Math" w:eastAsia="宋体" w:cs="Times New Roman"/>
                      <w:i/>
                      <w:iCs/>
                      <w:szCs w:val="24"/>
                    </w:rPr>
                  </m:ctrlPr>
                </m:sup>
              </m:sSubSup>
              <m:ctrlPr>
                <w:rPr>
                  <w:rFonts w:ascii="Cambria Math" w:hAnsi="Cambria Math" w:eastAsia="宋体" w:cs="Times New Roman"/>
                  <w:i/>
                  <w:iCs/>
                  <w:szCs w:val="24"/>
                </w:rPr>
              </m:ctrlPr>
            </m:sup>
          </m:sSup>
          <m:r>
            <m:rPr/>
            <w:rPr>
              <w:rFonts w:ascii="Cambria Math" w:hAnsi="Cambria Math" w:eastAsia="宋体" w:cs="Times New Roman"/>
              <w:szCs w:val="24"/>
            </w:rPr>
            <m:t>=τ</m:t>
          </m:r>
          <m:sSup>
            <m:sSupPr>
              <m:ctrlPr>
                <w:rPr>
                  <w:rFonts w:ascii="Cambria Math" w:hAnsi="Cambria Math" w:eastAsia="宋体" w:cs="Times New Roman"/>
                  <w:i/>
                  <w:iCs/>
                  <w:szCs w:val="24"/>
                </w:rPr>
              </m:ctrlPr>
            </m:sSupPr>
            <m:e>
              <m:r>
                <m:rPr/>
                <w:rPr>
                  <w:rFonts w:ascii="Cambria Math" w:hAnsi="Cambria Math" w:eastAsia="宋体" w:cs="Times New Roman"/>
                  <w:szCs w:val="24"/>
                </w:rPr>
                <m:t>θ</m:t>
              </m:r>
              <m:ctrlPr>
                <w:rPr>
                  <w:rFonts w:ascii="Cambria Math" w:hAnsi="Cambria Math" w:eastAsia="宋体" w:cs="Times New Roman"/>
                  <w:i/>
                  <w:iCs/>
                  <w:szCs w:val="24"/>
                </w:rPr>
              </m:ctrlPr>
            </m:e>
            <m:sup>
              <m:r>
                <m:rPr/>
                <w:rPr>
                  <w:rFonts w:ascii="Cambria Math" w:hAnsi="Cambria Math" w:eastAsia="宋体" w:cs="Times New Roman"/>
                  <w:szCs w:val="24"/>
                </w:rPr>
                <m:t>Qi</m:t>
              </m:r>
              <m:ctrlPr>
                <w:rPr>
                  <w:rFonts w:ascii="Cambria Math" w:hAnsi="Cambria Math" w:eastAsia="宋体" w:cs="Times New Roman"/>
                  <w:i/>
                  <w:iCs/>
                  <w:szCs w:val="24"/>
                </w:rPr>
              </m:ctrlPr>
            </m:sup>
          </m:sSup>
          <m:sSup>
            <m:sSupPr>
              <m:ctrlPr>
                <w:rPr>
                  <w:rFonts w:ascii="Cambria Math" w:hAnsi="Cambria Math" w:eastAsia="宋体" w:cs="Times New Roman"/>
                  <w:i/>
                  <w:iCs/>
                  <w:szCs w:val="24"/>
                </w:rPr>
              </m:ctrlPr>
            </m:sSupPr>
            <m:e>
              <m:r>
                <m:rPr/>
                <w:rPr>
                  <w:rFonts w:ascii="Cambria Math" w:hAnsi="Cambria Math" w:eastAsia="宋体" w:cs="Times New Roman"/>
                  <w:szCs w:val="24"/>
                </w:rPr>
                <m:t>+(1−τ)θ</m:t>
              </m:r>
              <m:ctrlPr>
                <w:rPr>
                  <w:rFonts w:ascii="Cambria Math" w:hAnsi="Cambria Math" w:eastAsia="宋体" w:cs="Times New Roman"/>
                  <w:i/>
                  <w:iCs/>
                  <w:szCs w:val="24"/>
                </w:rPr>
              </m:ctrlPr>
            </m:e>
            <m:sup>
              <m:sSubSup>
                <m:sSubSupPr>
                  <m:ctrlPr>
                    <w:rPr>
                      <w:rFonts w:ascii="Cambria Math" w:hAnsi="Cambria Math" w:eastAsia="宋体" w:cs="Times New Roman"/>
                      <w:i/>
                      <w:iCs/>
                      <w:szCs w:val="24"/>
                    </w:rPr>
                  </m:ctrlPr>
                </m:sSubSupPr>
                <m:e>
                  <m:r>
                    <m:rPr/>
                    <w:rPr>
                      <w:rFonts w:ascii="Cambria Math" w:hAnsi="Cambria Math" w:eastAsia="宋体" w:cs="Times New Roman"/>
                      <w:szCs w:val="24"/>
                    </w:rPr>
                    <m:t>Q</m:t>
                  </m:r>
                  <m:ctrlPr>
                    <w:rPr>
                      <w:rFonts w:ascii="Cambria Math" w:hAnsi="Cambria Math" w:eastAsia="宋体" w:cs="Times New Roman"/>
                      <w:i/>
                      <w:iCs/>
                      <w:szCs w:val="24"/>
                    </w:rPr>
                  </m:ctrlPr>
                </m:e>
                <m:sub>
                  <m:r>
                    <m:rPr/>
                    <w:rPr>
                      <w:rFonts w:ascii="Cambria Math" w:hAnsi="Cambria Math" w:eastAsia="宋体" w:cs="Times New Roman"/>
                      <w:szCs w:val="24"/>
                    </w:rPr>
                    <m:t>i</m:t>
                  </m:r>
                  <m:ctrlPr>
                    <w:rPr>
                      <w:rFonts w:ascii="Cambria Math" w:hAnsi="Cambria Math" w:eastAsia="宋体" w:cs="Times New Roman"/>
                      <w:i/>
                      <w:iCs/>
                      <w:szCs w:val="24"/>
                    </w:rPr>
                  </m:ctrlPr>
                </m:sub>
                <m:sup>
                  <m:r>
                    <m:rPr/>
                    <w:rPr>
                      <w:rFonts w:ascii="Cambria Math" w:hAnsi="Cambria Math" w:eastAsia="宋体" w:cs="Times New Roman"/>
                      <w:szCs w:val="24"/>
                    </w:rPr>
                    <m:t>'</m:t>
                  </m:r>
                  <m:ctrlPr>
                    <w:rPr>
                      <w:rFonts w:ascii="Cambria Math" w:hAnsi="Cambria Math" w:eastAsia="宋体" w:cs="Times New Roman"/>
                      <w:i/>
                      <w:iCs/>
                      <w:szCs w:val="24"/>
                    </w:rPr>
                  </m:ctrlPr>
                </m:sup>
              </m:sSubSup>
              <m:ctrlPr>
                <w:rPr>
                  <w:rFonts w:ascii="Cambria Math" w:hAnsi="Cambria Math" w:eastAsia="宋体" w:cs="Times New Roman"/>
                  <w:i/>
                  <w:iCs/>
                  <w:szCs w:val="24"/>
                </w:rPr>
              </m:ctrlPr>
            </m:sup>
          </m:sSup>
          <m:r>
            <m:rPr/>
            <w:rPr>
              <w:rFonts w:ascii="Cambria Math" w:hAnsi="Cambria Math" w:eastAsia="宋体" w:cs="Times New Roman"/>
              <w:szCs w:val="24"/>
            </w:rPr>
            <m:t xml:space="preserve">   (i=1,2)</m:t>
          </m:r>
        </m:oMath>
      </m:oMathPara>
    </w:p>
    <w:p w14:paraId="1B83C0C9">
      <w:pPr>
        <w:adjustRightInd/>
        <w:snapToGrid/>
        <w:ind w:firstLine="560"/>
        <w:rPr>
          <w:rFonts w:eastAsia="宋体" w:cs="Times New Roman"/>
          <w:i/>
          <w:iCs/>
          <w:szCs w:val="24"/>
        </w:rPr>
      </w:pPr>
      <m:oMathPara>
        <m:oMath>
          <m:sSup>
            <m:sSupPr>
              <m:ctrlPr>
                <w:rPr>
                  <w:rFonts w:ascii="Cambria Math" w:hAnsi="Cambria Math" w:eastAsia="宋体" w:cs="Times New Roman"/>
                  <w:i/>
                  <w:iCs/>
                  <w:szCs w:val="24"/>
                </w:rPr>
              </m:ctrlPr>
            </m:sSupPr>
            <m:e>
              <m:r>
                <m:rPr/>
                <w:rPr>
                  <w:rFonts w:ascii="Cambria Math" w:hAnsi="Cambria Math" w:eastAsia="宋体" w:cs="Times New Roman"/>
                  <w:szCs w:val="24"/>
                </w:rPr>
                <m:t>θ</m:t>
              </m:r>
              <m:ctrlPr>
                <w:rPr>
                  <w:rFonts w:ascii="Cambria Math" w:hAnsi="Cambria Math" w:eastAsia="宋体" w:cs="Times New Roman"/>
                  <w:i/>
                  <w:iCs/>
                  <w:szCs w:val="24"/>
                </w:rPr>
              </m:ctrlPr>
            </m:e>
            <m:sup>
              <m:sSup>
                <m:sSupPr>
                  <m:ctrlPr>
                    <w:rPr>
                      <w:rFonts w:ascii="Cambria Math" w:hAnsi="Cambria Math" w:eastAsia="宋体" w:cs="Times New Roman"/>
                      <w:i/>
                      <w:iCs/>
                      <w:szCs w:val="24"/>
                    </w:rPr>
                  </m:ctrlPr>
                </m:sSupPr>
                <m:e>
                  <m:r>
                    <m:rPr/>
                    <w:rPr>
                      <w:rFonts w:ascii="Cambria Math" w:hAnsi="Cambria Math" w:eastAsia="宋体" w:cs="Times New Roman"/>
                      <w:szCs w:val="24"/>
                    </w:rPr>
                    <m:t>μ</m:t>
                  </m:r>
                  <m:ctrlPr>
                    <w:rPr>
                      <w:rFonts w:ascii="Cambria Math" w:hAnsi="Cambria Math" w:eastAsia="宋体" w:cs="Times New Roman"/>
                      <w:i/>
                      <w:iCs/>
                      <w:szCs w:val="24"/>
                    </w:rPr>
                  </m:ctrlPr>
                </m:e>
                <m:sup>
                  <m:r>
                    <m:rPr/>
                    <w:rPr>
                      <w:rFonts w:ascii="Cambria Math" w:hAnsi="Cambria Math" w:eastAsia="宋体" w:cs="Times New Roman"/>
                      <w:szCs w:val="24"/>
                    </w:rPr>
                    <m:t>'</m:t>
                  </m:r>
                  <m:ctrlPr>
                    <w:rPr>
                      <w:rFonts w:ascii="Cambria Math" w:hAnsi="Cambria Math" w:eastAsia="宋体" w:cs="Times New Roman"/>
                      <w:i/>
                      <w:iCs/>
                      <w:szCs w:val="24"/>
                    </w:rPr>
                  </m:ctrlPr>
                </m:sup>
              </m:sSup>
              <m:ctrlPr>
                <w:rPr>
                  <w:rFonts w:ascii="Cambria Math" w:hAnsi="Cambria Math" w:eastAsia="宋体" w:cs="Times New Roman"/>
                  <w:i/>
                  <w:iCs/>
                  <w:szCs w:val="24"/>
                </w:rPr>
              </m:ctrlPr>
            </m:sup>
          </m:sSup>
          <m:r>
            <m:rPr/>
            <w:rPr>
              <w:rFonts w:ascii="Cambria Math" w:hAnsi="Cambria Math" w:eastAsia="宋体" w:cs="Times New Roman"/>
              <w:szCs w:val="24"/>
            </w:rPr>
            <m:t>=τ</m:t>
          </m:r>
          <m:sSup>
            <m:sSupPr>
              <m:ctrlPr>
                <w:rPr>
                  <w:rFonts w:ascii="Cambria Math" w:hAnsi="Cambria Math" w:eastAsia="宋体" w:cs="Times New Roman"/>
                  <w:i/>
                  <w:iCs/>
                  <w:szCs w:val="24"/>
                </w:rPr>
              </m:ctrlPr>
            </m:sSupPr>
            <m:e>
              <m:r>
                <m:rPr/>
                <w:rPr>
                  <w:rFonts w:ascii="Cambria Math" w:hAnsi="Cambria Math" w:eastAsia="宋体" w:cs="Times New Roman"/>
                  <w:szCs w:val="24"/>
                </w:rPr>
                <m:t>θ</m:t>
              </m:r>
              <m:ctrlPr>
                <w:rPr>
                  <w:rFonts w:ascii="Cambria Math" w:hAnsi="Cambria Math" w:eastAsia="宋体" w:cs="Times New Roman"/>
                  <w:i/>
                  <w:iCs/>
                  <w:szCs w:val="24"/>
                </w:rPr>
              </m:ctrlPr>
            </m:e>
            <m:sup>
              <m:r>
                <m:rPr/>
                <w:rPr>
                  <w:rFonts w:ascii="Cambria Math" w:hAnsi="Cambria Math" w:eastAsia="宋体" w:cs="Times New Roman"/>
                  <w:szCs w:val="24"/>
                </w:rPr>
                <m:t>μ</m:t>
              </m:r>
              <m:ctrlPr>
                <w:rPr>
                  <w:rFonts w:ascii="Cambria Math" w:hAnsi="Cambria Math" w:eastAsia="宋体" w:cs="Times New Roman"/>
                  <w:i/>
                  <w:iCs/>
                  <w:szCs w:val="24"/>
                </w:rPr>
              </m:ctrlPr>
            </m:sup>
          </m:sSup>
          <m:r>
            <m:rPr/>
            <w:rPr>
              <w:rFonts w:ascii="Cambria Math" w:hAnsi="Cambria Math" w:eastAsia="宋体" w:cs="Times New Roman"/>
              <w:szCs w:val="24"/>
            </w:rPr>
            <m:t>+(1−τ)</m:t>
          </m:r>
          <m:sSup>
            <m:sSupPr>
              <m:ctrlPr>
                <w:rPr>
                  <w:rFonts w:ascii="Cambria Math" w:hAnsi="Cambria Math" w:eastAsia="宋体" w:cs="Times New Roman"/>
                  <w:i/>
                  <w:iCs/>
                  <w:szCs w:val="24"/>
                </w:rPr>
              </m:ctrlPr>
            </m:sSupPr>
            <m:e>
              <m:r>
                <m:rPr/>
                <w:rPr>
                  <w:rFonts w:ascii="Cambria Math" w:hAnsi="Cambria Math" w:eastAsia="宋体" w:cs="Times New Roman"/>
                  <w:szCs w:val="24"/>
                </w:rPr>
                <m:t>θ</m:t>
              </m:r>
              <m:ctrlPr>
                <w:rPr>
                  <w:rFonts w:ascii="Cambria Math" w:hAnsi="Cambria Math" w:eastAsia="宋体" w:cs="Times New Roman"/>
                  <w:i/>
                  <w:iCs/>
                  <w:szCs w:val="24"/>
                </w:rPr>
              </m:ctrlPr>
            </m:e>
            <m:sup>
              <m:r>
                <m:rPr/>
                <w:rPr>
                  <w:rFonts w:ascii="Cambria Math" w:hAnsi="Cambria Math" w:eastAsia="宋体" w:cs="Times New Roman"/>
                  <w:szCs w:val="24"/>
                </w:rPr>
                <m:t>μ'</m:t>
              </m:r>
              <m:ctrlPr>
                <w:rPr>
                  <w:rFonts w:ascii="Cambria Math" w:hAnsi="Cambria Math" w:eastAsia="宋体" w:cs="Times New Roman"/>
                  <w:i/>
                  <w:iCs/>
                  <w:szCs w:val="24"/>
                </w:rPr>
              </m:ctrlPr>
            </m:sup>
          </m:sSup>
        </m:oMath>
      </m:oMathPara>
    </w:p>
    <w:p w14:paraId="2887A8D3">
      <w:pPr>
        <w:adjustRightInd/>
        <w:snapToGrid/>
        <w:ind w:firstLine="560"/>
      </w:pPr>
      <w:r>
        <w:rPr>
          <w:rFonts w:eastAsia="宋体" w:cs="Times New Roman"/>
          <w:szCs w:val="24"/>
        </w:rPr>
        <w:t>学习率（动量）</w:t>
      </w:r>
      <m:oMath>
        <m:r>
          <m:rPr/>
          <w:rPr>
            <w:rFonts w:ascii="Cambria Math" w:hAnsi="Cambria Math" w:eastAsia="宋体" w:cs="Times New Roman"/>
            <w:szCs w:val="24"/>
          </w:rPr>
          <m:t>τ∈(0,1)</m:t>
        </m:r>
      </m:oMath>
      <w:r>
        <w:rPr>
          <w:rFonts w:eastAsia="宋体" w:cs="Times New Roman"/>
          <w:szCs w:val="24"/>
        </w:rPr>
        <w:t>，通常取0.005。</w:t>
      </w:r>
    </w:p>
    <w:p w14:paraId="77647D44">
      <w:pPr>
        <w:pStyle w:val="5"/>
        <w:widowControl w:val="0"/>
        <w:numPr>
          <w:ilvl w:val="2"/>
          <w:numId w:val="8"/>
        </w:numPr>
        <w:snapToGrid/>
        <w:ind w:left="720" w:hanging="720"/>
        <w:rPr>
          <w:rFonts w:ascii="Times New Roman" w:hAnsi="Times New Roman" w:eastAsia="黑体" w:cs="Times New Roman"/>
          <w:kern w:val="44"/>
          <w:szCs w:val="44"/>
        </w:rPr>
      </w:pPr>
      <w:bookmarkStart w:id="96" w:name="_Toc187172750"/>
      <w:r>
        <w:rPr>
          <w:rFonts w:hint="eastAsia" w:ascii="Times New Roman" w:hAnsi="Times New Roman" w:eastAsia="黑体" w:cs="Times New Roman"/>
          <w:kern w:val="44"/>
          <w:szCs w:val="44"/>
        </w:rPr>
        <w:t>伪算法</w:t>
      </w:r>
      <w:bookmarkEnd w:id="96"/>
    </w:p>
    <w:p w14:paraId="65269901">
      <w:pPr>
        <w:adjustRightInd/>
        <w:snapToGrid/>
        <w:ind w:firstLine="560"/>
        <w:rPr>
          <w:rFonts w:eastAsia="宋体" w:cs="Times New Roman"/>
          <w:szCs w:val="24"/>
        </w:rPr>
      </w:pPr>
      <w:r>
        <w:rPr>
          <w:rFonts w:eastAsia="宋体" w:cs="Times New Roman"/>
          <w:szCs w:val="24"/>
        </w:rPr>
        <w:t>考虑上述六个网络的更新方式，TD3算法的伪代码如下：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5"/>
      </w:tblGrid>
      <w:tr w14:paraId="4DE6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5" w:type="dxa"/>
          </w:tcPr>
          <w:p w14:paraId="14C8AC95">
            <w:pPr>
              <w:ind w:firstLine="560"/>
              <w:rPr>
                <w:rFonts w:hint="eastAsia" w:eastAsia="宋体" w:cs="Times New Roman" w:asciiTheme="minorHAnsi" w:hAnsiTheme="minorHAnsi"/>
              </w:rPr>
            </w:pPr>
            <w:r>
              <w:rPr>
                <w:rFonts w:eastAsia="宋体" w:cs="Times New Roman" w:asciiTheme="minorHAnsi" w:hAnsiTheme="minorHAnsi"/>
              </w:rPr>
              <w:t>输入：初始系统状态</w:t>
            </w:r>
            <m:oMath>
              <m:r>
                <m:rPr>
                  <m:sty m:val="p"/>
                  <m:scr m:val="script"/>
                </m:rPr>
                <w:rPr>
                  <w:rFonts w:ascii="Cambria Math" w:hAnsi="Cambria Math" w:eastAsia="宋体" w:cs="Times New Roman"/>
                </w:rPr>
                <m:t>S</m:t>
              </m:r>
              <m:d>
                <m:dPr>
                  <m:ctrlPr>
                    <w:rPr>
                      <w:rFonts w:ascii="Cambria Math" w:hAnsi="Cambria Math" w:eastAsia="宋体" w:cs="Times New Roman"/>
                    </w:rPr>
                  </m:ctrlPr>
                </m:dPr>
                <m:e>
                  <m:r>
                    <m:rPr>
                      <m:sty m:val="p"/>
                    </m:rPr>
                    <w:rPr>
                      <w:rFonts w:ascii="Cambria Math" w:hAnsi="Cambria Math" w:eastAsia="宋体" w:cs="Times New Roman"/>
                    </w:rPr>
                    <m:t>t</m:t>
                  </m:r>
                  <m:ctrlPr>
                    <w:rPr>
                      <w:rFonts w:ascii="Cambria Math" w:hAnsi="Cambria Math" w:eastAsia="宋体" w:cs="Times New Roman"/>
                    </w:rPr>
                  </m:ctrlPr>
                </m:e>
              </m:d>
            </m:oMath>
          </w:p>
          <w:p w14:paraId="71919536">
            <w:pPr>
              <w:ind w:firstLine="560"/>
              <w:rPr>
                <w:rFonts w:hint="eastAsia" w:eastAsia="宋体" w:cs="Times New Roman" w:asciiTheme="minorHAnsi" w:hAnsiTheme="minorHAnsi"/>
              </w:rPr>
            </w:pPr>
            <m:oMathPara>
              <m:oMath>
                <m:r>
                  <m:rPr/>
                  <w:rPr>
                    <w:rFonts w:ascii="Cambria Math" w:hAnsi="Cambria Math" w:eastAsia="宋体" w:cs="Times New Roman"/>
                  </w:rPr>
                  <m:t>=</m:t>
                </m:r>
                <m:d>
                  <m:dPr>
                    <m:begChr m:val="{"/>
                    <m:endChr m:val="}"/>
                    <m:ctrlPr>
                      <w:rPr>
                        <w:rFonts w:ascii="Cambria Math" w:hAnsi="Cambria Math" w:eastAsia="宋体" w:cs="Times New Roman"/>
                        <w:i/>
                        <w:iCs/>
                      </w:rPr>
                    </m:ctrlPr>
                  </m:dPr>
                  <m:e>
                    <m:d>
                      <m:dPr>
                        <m:begChr m:val="{"/>
                        <m:sepChr m:val="∣"/>
                        <m:endChr m:val="}"/>
                        <m:ctrlPr>
                          <w:rPr>
                            <w:rFonts w:ascii="Cambria Math" w:hAnsi="Cambria Math" w:eastAsia="宋体" w:cs="Times New Roman"/>
                            <w:i/>
                            <w:iCs/>
                          </w:rPr>
                        </m:ctrlPr>
                      </m:dPr>
                      <m:e>
                        <m:sSub>
                          <m:sSubPr>
                            <m:ctrlPr>
                              <w:rPr>
                                <w:rFonts w:ascii="Cambria Math" w:hAnsi="Cambria Math" w:eastAsia="宋体" w:cs="Times New Roman"/>
                                <w:i/>
                                <w:iCs/>
                              </w:rPr>
                            </m:ctrlPr>
                          </m:sSubPr>
                          <m:e>
                            <m:r>
                              <m:rPr/>
                              <w:rPr>
                                <w:rFonts w:ascii="Cambria Math" w:hAnsi="Cambria Math" w:eastAsia="宋体" w:cs="Times New Roman"/>
                              </w:rPr>
                              <m:t>s</m:t>
                            </m:r>
                            <m:ctrlPr>
                              <w:rPr>
                                <w:rFonts w:ascii="Cambria Math" w:hAnsi="Cambria Math" w:eastAsia="宋体" w:cs="Times New Roman"/>
                                <w:i/>
                                <w:iCs/>
                              </w:rPr>
                            </m:ctrlPr>
                          </m:e>
                          <m:sub>
                            <m:r>
                              <m:rPr/>
                              <w:rPr>
                                <w:rFonts w:ascii="Cambria Math" w:hAnsi="Cambria Math" w:eastAsia="宋体" w:cs="Times New Roman"/>
                              </w:rPr>
                              <m:t>n</m:t>
                            </m:r>
                            <m:ctrlPr>
                              <w:rPr>
                                <w:rFonts w:ascii="Cambria Math" w:hAnsi="Cambria Math" w:eastAsia="宋体" w:cs="Times New Roman"/>
                                <w:i/>
                                <w:iCs/>
                              </w:rPr>
                            </m:ctrlPr>
                          </m:sub>
                        </m:sSub>
                        <m:r>
                          <m:rPr/>
                          <w:rPr>
                            <w:rFonts w:ascii="Cambria Math" w:hAnsi="Cambria Math" w:eastAsia="宋体" w:cs="Times New Roman"/>
                          </w:rPr>
                          <m:t>(t)</m:t>
                        </m:r>
                        <m:ctrlPr>
                          <w:rPr>
                            <w:rFonts w:ascii="Cambria Math" w:hAnsi="Cambria Math" w:eastAsia="宋体" w:cs="Times New Roman"/>
                            <w:i/>
                            <w:iCs/>
                          </w:rPr>
                        </m:ctrlPr>
                      </m:e>
                      <m:e>
                        <m:r>
                          <m:rPr/>
                          <w:rPr>
                            <w:rFonts w:ascii="Cambria Math" w:hAnsi="Cambria Math" w:eastAsia="宋体" w:cs="Times New Roman"/>
                          </w:rPr>
                          <m:t>n∈N</m:t>
                        </m:r>
                        <m:ctrlPr>
                          <w:rPr>
                            <w:rFonts w:ascii="Cambria Math" w:hAnsi="Cambria Math" w:eastAsia="宋体" w:cs="Times New Roman"/>
                            <w:i/>
                            <w:iCs/>
                          </w:rPr>
                        </m:ctrlPr>
                      </m:e>
                    </m:d>
                    <m:r>
                      <m:rPr/>
                      <w:rPr>
                        <w:rFonts w:ascii="Cambria Math" w:hAnsi="Cambria Math" w:eastAsia="宋体" w:cs="Times New Roman"/>
                      </w:rPr>
                      <m:t>,</m:t>
                    </m:r>
                    <m:d>
                      <m:dPr>
                        <m:begChr m:val="{"/>
                        <m:sepChr m:val="∣"/>
                        <m:endChr m:val="}"/>
                        <m:ctrlPr>
                          <w:rPr>
                            <w:rFonts w:ascii="Cambria Math" w:hAnsi="Cambria Math" w:eastAsia="宋体" w:cs="Times New Roman"/>
                            <w:i/>
                            <w:iCs/>
                          </w:rPr>
                        </m:ctrlPr>
                      </m:dPr>
                      <m:e>
                        <m:sSub>
                          <m:sSubPr>
                            <m:ctrlPr>
                              <w:rPr>
                                <w:rFonts w:ascii="Cambria Math" w:hAnsi="Cambria Math" w:eastAsia="宋体" w:cs="Times New Roman"/>
                                <w:i/>
                                <w:iCs/>
                              </w:rPr>
                            </m:ctrlPr>
                          </m:sSubPr>
                          <m:e>
                            <m:r>
                              <m:rPr>
                                <m:scr m:val="script"/>
                              </m:rPr>
                              <w:rPr>
                                <w:rFonts w:ascii="Cambria Math" w:hAnsi="Cambria Math" w:eastAsia="宋体" w:cs="Times New Roman"/>
                              </w:rPr>
                              <m:t>W</m:t>
                            </m:r>
                            <m:ctrlPr>
                              <w:rPr>
                                <w:rFonts w:ascii="Cambria Math" w:hAnsi="Cambria Math" w:eastAsia="宋体" w:cs="Times New Roman"/>
                                <w:i/>
                                <w:iCs/>
                              </w:rPr>
                            </m:ctrlPr>
                          </m:e>
                          <m:sub>
                            <m:r>
                              <m:rPr/>
                              <w:rPr>
                                <w:rFonts w:ascii="Cambria Math" w:hAnsi="Cambria Math" w:eastAsia="宋体" w:cs="Times New Roman"/>
                              </w:rPr>
                              <m:t>n</m:t>
                            </m:r>
                            <m:ctrlPr>
                              <w:rPr>
                                <w:rFonts w:ascii="Cambria Math" w:hAnsi="Cambria Math" w:eastAsia="宋体" w:cs="Times New Roman"/>
                                <w:i/>
                                <w:iCs/>
                              </w:rPr>
                            </m:ctrlPr>
                          </m:sub>
                        </m:sSub>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ctrlPr>
                          <w:rPr>
                            <w:rFonts w:ascii="Cambria Math" w:hAnsi="Cambria Math" w:eastAsia="宋体" w:cs="Times New Roman"/>
                            <w:i/>
                            <w:iCs/>
                          </w:rPr>
                        </m:ctrlPr>
                      </m:e>
                      <m:e>
                        <m:r>
                          <m:rPr/>
                          <w:rPr>
                            <w:rFonts w:ascii="Cambria Math" w:hAnsi="Cambria Math" w:eastAsia="宋体" w:cs="Times New Roman"/>
                          </w:rPr>
                          <m:t>n∈N</m:t>
                        </m:r>
                        <m:ctrlPr>
                          <w:rPr>
                            <w:rFonts w:ascii="Cambria Math" w:hAnsi="Cambria Math" w:eastAsia="宋体" w:cs="Times New Roman"/>
                            <w:i/>
                            <w:iCs/>
                          </w:rPr>
                        </m:ctrlPr>
                      </m:e>
                    </m:d>
                    <m:r>
                      <m:rPr/>
                      <w:rPr>
                        <w:rFonts w:ascii="Cambria Math" w:hAnsi="Cambria Math" w:eastAsia="宋体" w:cs="Times New Roman"/>
                      </w:rPr>
                      <m:t>,</m:t>
                    </m:r>
                    <m:d>
                      <m:dPr>
                        <m:begChr m:val="{"/>
                        <m:sepChr m:val="∣"/>
                        <m:endChr m:val="}"/>
                        <m:ctrlPr>
                          <w:rPr>
                            <w:rFonts w:ascii="Cambria Math" w:hAnsi="Cambria Math" w:eastAsia="宋体" w:cs="Times New Roman"/>
                            <w:i/>
                            <w:iCs/>
                          </w:rPr>
                        </m:ctrlPr>
                      </m:dPr>
                      <m:e>
                        <m:sSub>
                          <m:sSubPr>
                            <m:ctrlPr>
                              <w:rPr>
                                <w:rFonts w:ascii="Cambria Math" w:hAnsi="Cambria Math" w:eastAsia="宋体" w:cs="Times New Roman"/>
                                <w:i/>
                                <w:iCs/>
                              </w:rPr>
                            </m:ctrlPr>
                          </m:sSubPr>
                          <m:e>
                            <m:r>
                              <m:rPr>
                                <m:scr m:val="script"/>
                              </m:rPr>
                              <w:rPr>
                                <w:rFonts w:ascii="Cambria Math" w:hAnsi="Cambria Math" w:eastAsia="宋体" w:cs="Times New Roman"/>
                              </w:rPr>
                              <m:t>C</m:t>
                            </m:r>
                            <m:ctrlPr>
                              <w:rPr>
                                <w:rFonts w:ascii="Cambria Math" w:hAnsi="Cambria Math" w:eastAsia="宋体" w:cs="Times New Roman"/>
                                <w:i/>
                                <w:iCs/>
                              </w:rPr>
                            </m:ctrlPr>
                          </m:e>
                          <m:sub>
                            <m:r>
                              <m:rPr/>
                              <w:rPr>
                                <w:rFonts w:ascii="Cambria Math" w:hAnsi="Cambria Math" w:eastAsia="宋体" w:cs="Times New Roman"/>
                              </w:rPr>
                              <m:t>n</m:t>
                            </m:r>
                            <m:ctrlPr>
                              <w:rPr>
                                <w:rFonts w:ascii="Cambria Math" w:hAnsi="Cambria Math" w:eastAsia="宋体" w:cs="Times New Roman"/>
                                <w:i/>
                                <w:iCs/>
                              </w:rPr>
                            </m:ctrlPr>
                          </m:sub>
                        </m:sSub>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ctrlPr>
                          <w:rPr>
                            <w:rFonts w:ascii="Cambria Math" w:hAnsi="Cambria Math" w:eastAsia="宋体" w:cs="Times New Roman"/>
                            <w:i/>
                            <w:iCs/>
                          </w:rPr>
                        </m:ctrlPr>
                      </m:e>
                      <m:e>
                        <m:r>
                          <m:rPr/>
                          <w:rPr>
                            <w:rFonts w:ascii="Cambria Math" w:hAnsi="Cambria Math" w:eastAsia="宋体" w:cs="Times New Roman"/>
                          </w:rPr>
                          <m:t>n∈N</m:t>
                        </m:r>
                        <m:ctrlPr>
                          <w:rPr>
                            <w:rFonts w:ascii="Cambria Math" w:hAnsi="Cambria Math" w:eastAsia="宋体" w:cs="Times New Roman"/>
                            <w:i/>
                            <w:iCs/>
                          </w:rPr>
                        </m:ctrlPr>
                      </m:e>
                    </m:d>
                    <m:r>
                      <m:rPr/>
                      <w:rPr>
                        <w:rFonts w:ascii="Cambria Math" w:hAnsi="Cambria Math" w:eastAsia="宋体" w:cs="Times New Roman"/>
                      </w:rPr>
                      <m:t>,</m:t>
                    </m:r>
                    <m:d>
                      <m:dPr>
                        <m:begChr m:val="{"/>
                        <m:sepChr m:val="∣"/>
                        <m:endChr m:val="}"/>
                        <m:ctrlPr>
                          <w:rPr>
                            <w:rFonts w:ascii="Cambria Math" w:hAnsi="Cambria Math" w:eastAsia="宋体" w:cs="Times New Roman"/>
                            <w:i/>
                            <w:iCs/>
                          </w:rPr>
                        </m:ctrlPr>
                      </m:dPr>
                      <m:e>
                        <m:sSub>
                          <m:sSubPr>
                            <m:ctrlPr>
                              <w:rPr>
                                <w:rFonts w:ascii="Cambria Math" w:hAnsi="Cambria Math" w:eastAsia="宋体" w:cs="Times New Roman"/>
                                <w:i/>
                                <w:iCs/>
                              </w:rPr>
                            </m:ctrlPr>
                          </m:sSubPr>
                          <m:e>
                            <m:r>
                              <m:rPr/>
                              <w:rPr>
                                <w:rFonts w:ascii="Cambria Math" w:hAnsi="Cambria Math" w:eastAsia="宋体" w:cs="Times New Roman"/>
                              </w:rPr>
                              <m:t>B</m:t>
                            </m:r>
                            <m:ctrlPr>
                              <w:rPr>
                                <w:rFonts w:ascii="Cambria Math" w:hAnsi="Cambria Math" w:eastAsia="宋体" w:cs="Times New Roman"/>
                                <w:i/>
                                <w:iCs/>
                              </w:rPr>
                            </m:ctrlPr>
                          </m:e>
                          <m:sub>
                            <m:r>
                              <m:rPr/>
                              <w:rPr>
                                <w:rFonts w:ascii="Cambria Math" w:hAnsi="Cambria Math" w:eastAsia="宋体" w:cs="Times New Roman"/>
                              </w:rPr>
                              <m:t>n</m:t>
                            </m:r>
                            <m:ctrlPr>
                              <w:rPr>
                                <w:rFonts w:ascii="Cambria Math" w:hAnsi="Cambria Math" w:eastAsia="宋体" w:cs="Times New Roman"/>
                                <w:i/>
                                <w:iCs/>
                              </w:rPr>
                            </m:ctrlPr>
                          </m:sub>
                        </m:sSub>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ctrlPr>
                          <w:rPr>
                            <w:rFonts w:ascii="Cambria Math" w:hAnsi="Cambria Math" w:eastAsia="宋体" w:cs="Times New Roman"/>
                            <w:i/>
                            <w:iCs/>
                          </w:rPr>
                        </m:ctrlPr>
                      </m:e>
                      <m:e>
                        <m:r>
                          <m:rPr/>
                          <w:rPr>
                            <w:rFonts w:ascii="Cambria Math" w:hAnsi="Cambria Math" w:eastAsia="宋体" w:cs="Times New Roman"/>
                          </w:rPr>
                          <m:t>n∈N</m:t>
                        </m:r>
                        <m:ctrlPr>
                          <w:rPr>
                            <w:rFonts w:ascii="Cambria Math" w:hAnsi="Cambria Math" w:eastAsia="宋体" w:cs="Times New Roman"/>
                            <w:i/>
                            <w:iCs/>
                          </w:rPr>
                        </m:ctrlPr>
                      </m:e>
                    </m:d>
                    <m:ctrlPr>
                      <w:rPr>
                        <w:rFonts w:ascii="Cambria Math" w:hAnsi="Cambria Math" w:eastAsia="宋体" w:cs="Times New Roman"/>
                        <w:i/>
                        <w:iCs/>
                      </w:rPr>
                    </m:ctrlPr>
                  </m:e>
                </m:d>
              </m:oMath>
            </m:oMathPara>
          </w:p>
          <w:p w14:paraId="79162496">
            <w:pPr>
              <w:ind w:firstLine="560"/>
              <w:rPr>
                <w:rFonts w:hint="eastAsia" w:eastAsia="宋体" w:cs="Times New Roman" w:asciiTheme="minorHAnsi" w:hAnsiTheme="minorHAnsi"/>
              </w:rPr>
            </w:pPr>
            <w:r>
              <w:rPr>
                <w:rFonts w:eastAsia="宋体" w:cs="Times New Roman" w:asciiTheme="minorHAnsi" w:hAnsiTheme="minorHAnsi"/>
              </w:rPr>
              <w:t>输出：调度策略</w:t>
            </w:r>
            <m:oMath>
              <m:r>
                <m:rPr>
                  <m:scr m:val="script"/>
                </m:rPr>
                <w:rPr>
                  <w:rFonts w:ascii="Cambria Math" w:hAnsi="Cambria Math" w:eastAsia="宋体" w:cs="Times New Roman"/>
                </w:rPr>
                <m:t>A</m:t>
              </m:r>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oMath>
          </w:p>
          <w:p w14:paraId="618684F4">
            <w:pPr>
              <w:ind w:firstLine="560"/>
              <w:rPr>
                <w:rFonts w:hint="eastAsia" w:eastAsia="宋体" w:cs="Times New Roman" w:asciiTheme="minorHAnsi" w:hAnsiTheme="minorHAnsi"/>
              </w:rPr>
            </w:pPr>
            <w:r>
              <w:rPr>
                <w:rFonts w:eastAsia="宋体" w:cs="Times New Roman" w:asciiTheme="minorHAnsi" w:hAnsiTheme="minorHAnsi"/>
              </w:rPr>
              <w:t>图神经网络参数</w:t>
            </w:r>
            <m:oMath>
              <m:sSup>
                <m:sSupPr>
                  <m:ctrlPr>
                    <w:rPr>
                      <w:rFonts w:ascii="Cambria Math" w:hAnsi="Cambria Math" w:eastAsia="宋体" w:cs="Times New Roman"/>
                      <w:i/>
                      <w:iCs/>
                    </w:rPr>
                  </m:ctrlPr>
                </m:sSupPr>
                <m:e>
                  <m:r>
                    <m:rPr/>
                    <w:rPr>
                      <w:rFonts w:ascii="Cambria Math" w:hAnsi="Cambria Math" w:eastAsia="宋体" w:cs="Times New Roman"/>
                    </w:rPr>
                    <m:t>W</m:t>
                  </m:r>
                  <m:ctrlPr>
                    <w:rPr>
                      <w:rFonts w:ascii="Cambria Math" w:hAnsi="Cambria Math" w:eastAsia="宋体" w:cs="Times New Roman"/>
                      <w:i/>
                      <w:iCs/>
                    </w:rPr>
                  </m:ctrlPr>
                </m:e>
                <m:sup>
                  <m:r>
                    <m:rPr/>
                    <w:rPr>
                      <w:rFonts w:ascii="Cambria Math" w:hAnsi="Cambria Math" w:eastAsia="宋体" w:cs="Times New Roman"/>
                    </w:rPr>
                    <m:t>Q</m:t>
                  </m:r>
                  <m:ctrlPr>
                    <w:rPr>
                      <w:rFonts w:ascii="Cambria Math" w:hAnsi="Cambria Math" w:eastAsia="宋体" w:cs="Times New Roman"/>
                      <w:i/>
                      <w:iCs/>
                    </w:rPr>
                  </m:ctrlPr>
                </m:sup>
              </m:sSup>
            </m:oMath>
            <w:r>
              <w:rPr>
                <w:rFonts w:eastAsia="宋体" w:cs="Times New Roman" w:asciiTheme="minorHAnsi" w:hAnsiTheme="minorHAnsi"/>
                <w:i/>
                <w:iCs/>
              </w:rPr>
              <w:t>，</w:t>
            </w:r>
            <m:oMath>
              <m:sSup>
                <m:sSupPr>
                  <m:ctrlPr>
                    <w:rPr>
                      <w:rFonts w:ascii="Cambria Math" w:hAnsi="Cambria Math" w:eastAsia="宋体" w:cs="Times New Roman"/>
                      <w:i/>
                      <w:iCs/>
                    </w:rPr>
                  </m:ctrlPr>
                </m:sSupPr>
                <m:e>
                  <m:r>
                    <m:rPr/>
                    <w:rPr>
                      <w:rFonts w:ascii="Cambria Math" w:hAnsi="Cambria Math" w:eastAsia="宋体" w:cs="Times New Roman"/>
                    </w:rPr>
                    <m:t>W</m:t>
                  </m:r>
                  <m:ctrlPr>
                    <w:rPr>
                      <w:rFonts w:ascii="Cambria Math" w:hAnsi="Cambria Math" w:eastAsia="宋体" w:cs="Times New Roman"/>
                      <w:i/>
                      <w:iCs/>
                    </w:rPr>
                  </m:ctrlPr>
                </m:e>
                <m:sup>
                  <m:r>
                    <m:rPr/>
                    <w:rPr>
                      <w:rFonts w:ascii="Cambria Math" w:hAnsi="Cambria Math" w:eastAsia="宋体" w:cs="Times New Roman"/>
                    </w:rPr>
                    <m:t>V</m:t>
                  </m:r>
                  <m:ctrlPr>
                    <w:rPr>
                      <w:rFonts w:ascii="Cambria Math" w:hAnsi="Cambria Math" w:eastAsia="宋体" w:cs="Times New Roman"/>
                      <w:i/>
                      <w:iCs/>
                    </w:rPr>
                  </m:ctrlPr>
                </m:sup>
              </m:sSup>
            </m:oMath>
            <w:r>
              <w:rPr>
                <w:rFonts w:eastAsia="宋体" w:cs="Times New Roman" w:asciiTheme="minorHAnsi" w:hAnsiTheme="minorHAnsi"/>
                <w:i/>
                <w:iCs/>
              </w:rPr>
              <w:t>，</w:t>
            </w:r>
            <m:oMath>
              <m:sSup>
                <m:sSupPr>
                  <m:ctrlPr>
                    <w:rPr>
                      <w:rFonts w:ascii="Cambria Math" w:hAnsi="Cambria Math" w:eastAsia="宋体" w:cs="Times New Roman"/>
                      <w:i/>
                      <w:iCs/>
                    </w:rPr>
                  </m:ctrlPr>
                </m:sSupPr>
                <m:e>
                  <m:r>
                    <m:rPr/>
                    <w:rPr>
                      <w:rFonts w:ascii="Cambria Math" w:hAnsi="Cambria Math" w:eastAsia="宋体" w:cs="Times New Roman"/>
                    </w:rPr>
                    <m:t>W</m:t>
                  </m:r>
                  <m:ctrlPr>
                    <w:rPr>
                      <w:rFonts w:ascii="Cambria Math" w:hAnsi="Cambria Math" w:eastAsia="宋体" w:cs="Times New Roman"/>
                      <w:i/>
                      <w:iCs/>
                    </w:rPr>
                  </m:ctrlPr>
                </m:e>
                <m:sup>
                  <m:r>
                    <m:rPr/>
                    <w:rPr>
                      <w:rFonts w:ascii="Cambria Math" w:hAnsi="Cambria Math" w:eastAsia="宋体" w:cs="Times New Roman"/>
                    </w:rPr>
                    <m:t>K</m:t>
                  </m:r>
                  <m:ctrlPr>
                    <w:rPr>
                      <w:rFonts w:ascii="Cambria Math" w:hAnsi="Cambria Math" w:eastAsia="宋体" w:cs="Times New Roman"/>
                      <w:i/>
                      <w:iCs/>
                    </w:rPr>
                  </m:ctrlPr>
                </m:sup>
              </m:sSup>
            </m:oMath>
          </w:p>
          <w:p w14:paraId="00A7653A">
            <w:pPr>
              <w:ind w:firstLine="560"/>
              <w:rPr>
                <w:rFonts w:hint="eastAsia" w:eastAsia="宋体" w:cs="Times New Roman" w:asciiTheme="minorHAnsi" w:hAnsiTheme="minorHAnsi"/>
              </w:rPr>
            </w:pPr>
            <w:r>
              <w:rPr>
                <w:rFonts w:eastAsia="宋体" w:cs="Times New Roman" w:asciiTheme="minorHAnsi" w:hAnsiTheme="minorHAnsi"/>
              </w:rPr>
              <w:t>使用随机参数</w:t>
            </w:r>
            <m:oMath>
              <m:sSub>
                <m:sSubPr>
                  <m:ctrlPr>
                    <w:rPr>
                      <w:rFonts w:ascii="Cambria Math" w:hAnsi="Cambria Math" w:eastAsia="宋体" w:cs="Times New Roman"/>
                      <w:i/>
                      <w:iCs/>
                    </w:rPr>
                  </m:ctrlPr>
                </m:sSubPr>
                <m:e>
                  <m:r>
                    <m:rPr/>
                    <w:rPr>
                      <w:rFonts w:ascii="Cambria Math" w:hAnsi="Cambria Math" w:eastAsia="宋体" w:cs="Times New Roman"/>
                    </w:rPr>
                    <m:t>θ</m:t>
                  </m:r>
                  <m:ctrlPr>
                    <w:rPr>
                      <w:rFonts w:ascii="Cambria Math" w:hAnsi="Cambria Math" w:eastAsia="宋体" w:cs="Times New Roman"/>
                      <w:i/>
                      <w:iCs/>
                    </w:rPr>
                  </m:ctrlPr>
                </m:e>
                <m:sub>
                  <m:r>
                    <m:rPr/>
                    <w:rPr>
                      <w:rFonts w:ascii="Cambria Math" w:hAnsi="Cambria Math" w:eastAsia="宋体" w:cs="Times New Roman"/>
                    </w:rPr>
                    <m:t>1</m:t>
                  </m:r>
                  <m:ctrlPr>
                    <w:rPr>
                      <w:rFonts w:ascii="Cambria Math" w:hAnsi="Cambria Math" w:eastAsia="宋体" w:cs="Times New Roman"/>
                      <w:i/>
                      <w:iCs/>
                    </w:rPr>
                  </m:ctrlPr>
                </m:sub>
              </m:sSub>
              <m:r>
                <m:rPr/>
                <w:rPr>
                  <w:rFonts w:ascii="Cambria Math" w:hAnsi="Cambria Math" w:eastAsia="宋体" w:cs="Times New Roman"/>
                </w:rPr>
                <m:t>,</m:t>
              </m:r>
              <m:sSub>
                <m:sSubPr>
                  <m:ctrlPr>
                    <w:rPr>
                      <w:rFonts w:ascii="Cambria Math" w:hAnsi="Cambria Math" w:eastAsia="宋体" w:cs="Times New Roman"/>
                      <w:i/>
                      <w:iCs/>
                    </w:rPr>
                  </m:ctrlPr>
                </m:sSubPr>
                <m:e>
                  <m:r>
                    <m:rPr/>
                    <w:rPr>
                      <w:rFonts w:ascii="Cambria Math" w:hAnsi="Cambria Math" w:eastAsia="宋体" w:cs="Times New Roman"/>
                    </w:rPr>
                    <m:t>θ</m:t>
                  </m:r>
                  <m:ctrlPr>
                    <w:rPr>
                      <w:rFonts w:ascii="Cambria Math" w:hAnsi="Cambria Math" w:eastAsia="宋体" w:cs="Times New Roman"/>
                      <w:i/>
                      <w:iCs/>
                    </w:rPr>
                  </m:ctrlPr>
                </m:e>
                <m:sub>
                  <m:r>
                    <m:rPr/>
                    <w:rPr>
                      <w:rFonts w:ascii="Cambria Math" w:hAnsi="Cambria Math" w:eastAsia="宋体" w:cs="Times New Roman"/>
                    </w:rPr>
                    <m:t>2</m:t>
                  </m:r>
                  <m:ctrlPr>
                    <w:rPr>
                      <w:rFonts w:ascii="Cambria Math" w:hAnsi="Cambria Math" w:eastAsia="宋体" w:cs="Times New Roman"/>
                      <w:i/>
                      <w:iCs/>
                    </w:rPr>
                  </m:ctrlPr>
                </m:sub>
              </m:sSub>
              <m:r>
                <m:rPr/>
                <w:rPr>
                  <w:rFonts w:ascii="Cambria Math" w:hAnsi="Cambria Math" w:eastAsia="宋体" w:cs="Times New Roman"/>
                </w:rPr>
                <m:t>,ϕ</m:t>
              </m:r>
            </m:oMath>
            <w:r>
              <w:rPr>
                <w:rFonts w:eastAsia="宋体" w:cs="Times New Roman" w:asciiTheme="minorHAnsi" w:hAnsiTheme="minorHAnsi"/>
              </w:rPr>
              <w:t>初始化评论家</w:t>
            </w:r>
            <m:oMath>
              <m:sSub>
                <m:sSubPr>
                  <m:ctrlPr>
                    <w:rPr>
                      <w:rFonts w:ascii="Cambria Math" w:hAnsi="Cambria Math" w:eastAsia="宋体" w:cs="Times New Roman"/>
                      <w:i/>
                      <w:iCs/>
                    </w:rPr>
                  </m:ctrlPr>
                </m:sSubPr>
                <m:e>
                  <m:r>
                    <m:rPr/>
                    <w:rPr>
                      <w:rFonts w:ascii="Cambria Math" w:hAnsi="Cambria Math" w:eastAsia="宋体" w:cs="Times New Roman"/>
                    </w:rPr>
                    <m:t>Q</m:t>
                  </m:r>
                  <m:ctrlPr>
                    <w:rPr>
                      <w:rFonts w:ascii="Cambria Math" w:hAnsi="Cambria Math" w:eastAsia="宋体" w:cs="Times New Roman"/>
                      <w:i/>
                      <w:iCs/>
                    </w:rPr>
                  </m:ctrlPr>
                </m:e>
                <m:sub>
                  <m:sSub>
                    <m:sSubPr>
                      <m:ctrlPr>
                        <w:rPr>
                          <w:rFonts w:ascii="Cambria Math" w:hAnsi="Cambria Math" w:eastAsia="宋体" w:cs="Times New Roman"/>
                          <w:i/>
                          <w:iCs/>
                        </w:rPr>
                      </m:ctrlPr>
                    </m:sSubPr>
                    <m:e>
                      <m:r>
                        <m:rPr/>
                        <w:rPr>
                          <w:rFonts w:ascii="Cambria Math" w:hAnsi="Cambria Math" w:eastAsia="宋体" w:cs="Times New Roman"/>
                        </w:rPr>
                        <m:t>θ</m:t>
                      </m:r>
                      <m:ctrlPr>
                        <w:rPr>
                          <w:rFonts w:ascii="Cambria Math" w:hAnsi="Cambria Math" w:eastAsia="宋体" w:cs="Times New Roman"/>
                          <w:i/>
                          <w:iCs/>
                        </w:rPr>
                      </m:ctrlPr>
                    </m:e>
                    <m:sub>
                      <m:r>
                        <m:rPr/>
                        <w:rPr>
                          <w:rFonts w:ascii="Cambria Math" w:hAnsi="Cambria Math" w:eastAsia="宋体" w:cs="Times New Roman"/>
                        </w:rPr>
                        <m:t>1</m:t>
                      </m:r>
                      <m:ctrlPr>
                        <w:rPr>
                          <w:rFonts w:ascii="Cambria Math" w:hAnsi="Cambria Math" w:eastAsia="宋体" w:cs="Times New Roman"/>
                          <w:i/>
                          <w:iCs/>
                        </w:rPr>
                      </m:ctrlPr>
                    </m:sub>
                  </m:sSub>
                  <m:ctrlPr>
                    <w:rPr>
                      <w:rFonts w:ascii="Cambria Math" w:hAnsi="Cambria Math" w:eastAsia="宋体" w:cs="Times New Roman"/>
                      <w:i/>
                      <w:iCs/>
                    </w:rPr>
                  </m:ctrlPr>
                </m:sub>
              </m:sSub>
              <m:r>
                <m:rPr/>
                <w:rPr>
                  <w:rFonts w:ascii="Cambria Math" w:hAnsi="Cambria Math" w:eastAsia="宋体" w:cs="Times New Roman"/>
                </w:rPr>
                <m:t>,</m:t>
              </m:r>
              <m:sSub>
                <m:sSubPr>
                  <m:ctrlPr>
                    <w:rPr>
                      <w:rFonts w:ascii="Cambria Math" w:hAnsi="Cambria Math" w:eastAsia="宋体" w:cs="Times New Roman"/>
                      <w:i/>
                      <w:iCs/>
                    </w:rPr>
                  </m:ctrlPr>
                </m:sSubPr>
                <m:e>
                  <m:r>
                    <m:rPr/>
                    <w:rPr>
                      <w:rFonts w:ascii="Cambria Math" w:hAnsi="Cambria Math" w:eastAsia="宋体" w:cs="Times New Roman"/>
                    </w:rPr>
                    <m:t>Q</m:t>
                  </m:r>
                  <m:ctrlPr>
                    <w:rPr>
                      <w:rFonts w:ascii="Cambria Math" w:hAnsi="Cambria Math" w:eastAsia="宋体" w:cs="Times New Roman"/>
                      <w:i/>
                      <w:iCs/>
                    </w:rPr>
                  </m:ctrlPr>
                </m:e>
                <m:sub>
                  <m:sSub>
                    <m:sSubPr>
                      <m:ctrlPr>
                        <w:rPr>
                          <w:rFonts w:ascii="Cambria Math" w:hAnsi="Cambria Math" w:eastAsia="宋体" w:cs="Times New Roman"/>
                          <w:i/>
                          <w:iCs/>
                        </w:rPr>
                      </m:ctrlPr>
                    </m:sSubPr>
                    <m:e>
                      <m:r>
                        <m:rPr/>
                        <w:rPr>
                          <w:rFonts w:ascii="Cambria Math" w:hAnsi="Cambria Math" w:eastAsia="宋体" w:cs="Times New Roman"/>
                        </w:rPr>
                        <m:t>θ</m:t>
                      </m:r>
                      <m:ctrlPr>
                        <w:rPr>
                          <w:rFonts w:ascii="Cambria Math" w:hAnsi="Cambria Math" w:eastAsia="宋体" w:cs="Times New Roman"/>
                          <w:i/>
                          <w:iCs/>
                        </w:rPr>
                      </m:ctrlPr>
                    </m:e>
                    <m:sub>
                      <m:r>
                        <m:rPr/>
                        <w:rPr>
                          <w:rFonts w:ascii="Cambria Math" w:hAnsi="Cambria Math" w:eastAsia="宋体" w:cs="Times New Roman"/>
                        </w:rPr>
                        <m:t>2</m:t>
                      </m:r>
                      <m:ctrlPr>
                        <w:rPr>
                          <w:rFonts w:ascii="Cambria Math" w:hAnsi="Cambria Math" w:eastAsia="宋体" w:cs="Times New Roman"/>
                          <w:i/>
                          <w:iCs/>
                        </w:rPr>
                      </m:ctrlPr>
                    </m:sub>
                  </m:sSub>
                  <m:ctrlPr>
                    <w:rPr>
                      <w:rFonts w:ascii="Cambria Math" w:hAnsi="Cambria Math" w:eastAsia="宋体" w:cs="Times New Roman"/>
                      <w:i/>
                      <w:iCs/>
                    </w:rPr>
                  </m:ctrlPr>
                </m:sub>
              </m:sSub>
            </m:oMath>
            <w:r>
              <w:rPr>
                <w:rFonts w:eastAsia="宋体" w:cs="Times New Roman" w:asciiTheme="minorHAnsi" w:hAnsiTheme="minorHAnsi"/>
              </w:rPr>
              <w:t xml:space="preserve"> , 和行动网络</w:t>
            </w:r>
            <m:oMath>
              <m:sSub>
                <m:sSubPr>
                  <m:ctrlPr>
                    <w:rPr>
                      <w:rFonts w:ascii="Cambria Math" w:hAnsi="Cambria Math" w:eastAsia="宋体" w:cs="Times New Roman"/>
                      <w:i/>
                      <w:iCs/>
                    </w:rPr>
                  </m:ctrlPr>
                </m:sSubPr>
                <m:e>
                  <m:r>
                    <m:rPr/>
                    <w:rPr>
                      <w:rFonts w:ascii="Cambria Math" w:hAnsi="Cambria Math" w:eastAsia="宋体" w:cs="Times New Roman"/>
                    </w:rPr>
                    <m:t>π</m:t>
                  </m:r>
                  <m:ctrlPr>
                    <w:rPr>
                      <w:rFonts w:ascii="Cambria Math" w:hAnsi="Cambria Math" w:eastAsia="宋体" w:cs="Times New Roman"/>
                      <w:i/>
                      <w:iCs/>
                    </w:rPr>
                  </m:ctrlPr>
                </m:e>
                <m:sub>
                  <m:r>
                    <m:rPr/>
                    <w:rPr>
                      <w:rFonts w:ascii="Cambria Math" w:hAnsi="Cambria Math" w:eastAsia="宋体" w:cs="Times New Roman"/>
                    </w:rPr>
                    <m:t>ϕ</m:t>
                  </m:r>
                  <m:ctrlPr>
                    <w:rPr>
                      <w:rFonts w:ascii="Cambria Math" w:hAnsi="Cambria Math" w:eastAsia="宋体" w:cs="Times New Roman"/>
                      <w:i/>
                      <w:iCs/>
                    </w:rPr>
                  </m:ctrlPr>
                </m:sub>
              </m:sSub>
            </m:oMath>
          </w:p>
          <w:p w14:paraId="30E31AB8">
            <w:pPr>
              <w:ind w:firstLine="560"/>
              <w:rPr>
                <w:rFonts w:hint="eastAsia" w:eastAsia="宋体" w:cs="Times New Roman" w:asciiTheme="minorHAnsi" w:hAnsiTheme="minorHAnsi"/>
              </w:rPr>
            </w:pPr>
            <w:r>
              <w:rPr>
                <w:rFonts w:eastAsia="宋体" w:cs="Times New Roman" w:asciiTheme="minorHAnsi" w:hAnsiTheme="minorHAnsi"/>
              </w:rPr>
              <w:t>初始化目标网络</w:t>
            </w:r>
            <m:oMath>
              <m:sSubSup>
                <m:sSubSupPr>
                  <m:ctrlPr>
                    <w:rPr>
                      <w:rFonts w:ascii="Cambria Math" w:hAnsi="Cambria Math" w:eastAsia="宋体" w:cs="Times New Roman"/>
                      <w:i/>
                      <w:iCs/>
                    </w:rPr>
                  </m:ctrlPr>
                </m:sSubSupPr>
                <m:e>
                  <m:r>
                    <m:rPr/>
                    <w:rPr>
                      <w:rFonts w:ascii="Cambria Math" w:hAnsi="Cambria Math" w:eastAsia="宋体" w:cs="Times New Roman"/>
                    </w:rPr>
                    <m:t>θ</m:t>
                  </m:r>
                  <m:ctrlPr>
                    <w:rPr>
                      <w:rFonts w:ascii="Cambria Math" w:hAnsi="Cambria Math" w:eastAsia="宋体" w:cs="Times New Roman"/>
                      <w:i/>
                      <w:iCs/>
                    </w:rPr>
                  </m:ctrlPr>
                </m:e>
                <m:sub>
                  <m:r>
                    <m:rPr/>
                    <w:rPr>
                      <w:rFonts w:ascii="Cambria Math" w:hAnsi="Cambria Math" w:eastAsia="宋体" w:cs="Times New Roman"/>
                    </w:rPr>
                    <m:t>1</m:t>
                  </m:r>
                  <m:ctrlPr>
                    <w:rPr>
                      <w:rFonts w:ascii="Cambria Math" w:hAnsi="Cambria Math" w:eastAsia="宋体" w:cs="Times New Roman"/>
                      <w:i/>
                      <w:iCs/>
                    </w:rPr>
                  </m:ctrlPr>
                </m:sub>
                <m:sup>
                  <m:r>
                    <m:rPr/>
                    <w:rPr>
                      <w:rFonts w:ascii="Cambria Math" w:hAnsi="Cambria Math" w:eastAsia="宋体" w:cs="Times New Roman"/>
                    </w:rPr>
                    <m:t>'</m:t>
                  </m:r>
                  <m:ctrlPr>
                    <w:rPr>
                      <w:rFonts w:ascii="Cambria Math" w:hAnsi="Cambria Math" w:eastAsia="宋体" w:cs="Times New Roman"/>
                      <w:i/>
                      <w:iCs/>
                    </w:rPr>
                  </m:ctrlPr>
                </m:sup>
              </m:sSubSup>
              <m:r>
                <m:rPr/>
                <w:rPr>
                  <w:rFonts w:ascii="Cambria Math" w:hAnsi="Cambria Math" w:eastAsia="宋体" w:cs="Times New Roman"/>
                </w:rPr>
                <m:t>←</m:t>
              </m:r>
              <m:sSub>
                <m:sSubPr>
                  <m:ctrlPr>
                    <w:rPr>
                      <w:rFonts w:ascii="Cambria Math" w:hAnsi="Cambria Math" w:eastAsia="宋体" w:cs="Times New Roman"/>
                      <w:i/>
                      <w:iCs/>
                    </w:rPr>
                  </m:ctrlPr>
                </m:sSubPr>
                <m:e>
                  <m:r>
                    <m:rPr/>
                    <w:rPr>
                      <w:rFonts w:ascii="Cambria Math" w:hAnsi="Cambria Math" w:eastAsia="宋体" w:cs="Times New Roman"/>
                    </w:rPr>
                    <m:t>θ</m:t>
                  </m:r>
                  <m:ctrlPr>
                    <w:rPr>
                      <w:rFonts w:ascii="Cambria Math" w:hAnsi="Cambria Math" w:eastAsia="宋体" w:cs="Times New Roman"/>
                      <w:i/>
                      <w:iCs/>
                    </w:rPr>
                  </m:ctrlPr>
                </m:e>
                <m:sub>
                  <m:r>
                    <m:rPr/>
                    <w:rPr>
                      <w:rFonts w:ascii="Cambria Math" w:hAnsi="Cambria Math" w:eastAsia="宋体" w:cs="Times New Roman"/>
                    </w:rPr>
                    <m:t>1</m:t>
                  </m:r>
                  <m:ctrlPr>
                    <w:rPr>
                      <w:rFonts w:ascii="Cambria Math" w:hAnsi="Cambria Math" w:eastAsia="宋体" w:cs="Times New Roman"/>
                      <w:i/>
                      <w:iCs/>
                    </w:rPr>
                  </m:ctrlPr>
                </m:sub>
              </m:sSub>
              <m:r>
                <m:rPr/>
                <w:rPr>
                  <w:rFonts w:ascii="Cambria Math" w:hAnsi="Cambria Math" w:eastAsia="宋体" w:cs="Times New Roman"/>
                </w:rPr>
                <m:t>,</m:t>
              </m:r>
              <m:sSubSup>
                <m:sSubSupPr>
                  <m:ctrlPr>
                    <w:rPr>
                      <w:rFonts w:ascii="Cambria Math" w:hAnsi="Cambria Math" w:eastAsia="宋体" w:cs="Times New Roman"/>
                      <w:i/>
                      <w:iCs/>
                    </w:rPr>
                  </m:ctrlPr>
                </m:sSubSupPr>
                <m:e>
                  <m:r>
                    <m:rPr/>
                    <w:rPr>
                      <w:rFonts w:ascii="Cambria Math" w:hAnsi="Cambria Math" w:eastAsia="宋体" w:cs="Times New Roman"/>
                    </w:rPr>
                    <m:t>θ</m:t>
                  </m:r>
                  <m:ctrlPr>
                    <w:rPr>
                      <w:rFonts w:ascii="Cambria Math" w:hAnsi="Cambria Math" w:eastAsia="宋体" w:cs="Times New Roman"/>
                      <w:i/>
                      <w:iCs/>
                    </w:rPr>
                  </m:ctrlPr>
                </m:e>
                <m:sub>
                  <m:r>
                    <m:rPr/>
                    <w:rPr>
                      <w:rFonts w:ascii="Cambria Math" w:hAnsi="Cambria Math" w:eastAsia="宋体" w:cs="Times New Roman"/>
                    </w:rPr>
                    <m:t>2</m:t>
                  </m:r>
                  <m:ctrlPr>
                    <w:rPr>
                      <w:rFonts w:ascii="Cambria Math" w:hAnsi="Cambria Math" w:eastAsia="宋体" w:cs="Times New Roman"/>
                      <w:i/>
                      <w:iCs/>
                    </w:rPr>
                  </m:ctrlPr>
                </m:sub>
                <m:sup>
                  <m:r>
                    <m:rPr/>
                    <w:rPr>
                      <w:rFonts w:ascii="Cambria Math" w:hAnsi="Cambria Math" w:eastAsia="宋体" w:cs="Times New Roman"/>
                    </w:rPr>
                    <m:t>'</m:t>
                  </m:r>
                  <m:ctrlPr>
                    <w:rPr>
                      <w:rFonts w:ascii="Cambria Math" w:hAnsi="Cambria Math" w:eastAsia="宋体" w:cs="Times New Roman"/>
                      <w:i/>
                      <w:iCs/>
                    </w:rPr>
                  </m:ctrlPr>
                </m:sup>
              </m:sSubSup>
              <m:r>
                <m:rPr/>
                <w:rPr>
                  <w:rFonts w:ascii="Cambria Math" w:hAnsi="Cambria Math" w:eastAsia="宋体" w:cs="Times New Roman"/>
                </w:rPr>
                <m:t>←</m:t>
              </m:r>
              <m:sSub>
                <m:sSubPr>
                  <m:ctrlPr>
                    <w:rPr>
                      <w:rFonts w:ascii="Cambria Math" w:hAnsi="Cambria Math" w:eastAsia="宋体" w:cs="Times New Roman"/>
                      <w:i/>
                      <w:iCs/>
                    </w:rPr>
                  </m:ctrlPr>
                </m:sSubPr>
                <m:e>
                  <m:r>
                    <m:rPr/>
                    <w:rPr>
                      <w:rFonts w:ascii="Cambria Math" w:hAnsi="Cambria Math" w:eastAsia="宋体" w:cs="Times New Roman"/>
                    </w:rPr>
                    <m:t>θ</m:t>
                  </m:r>
                  <m:ctrlPr>
                    <w:rPr>
                      <w:rFonts w:ascii="Cambria Math" w:hAnsi="Cambria Math" w:eastAsia="宋体" w:cs="Times New Roman"/>
                      <w:i/>
                      <w:iCs/>
                    </w:rPr>
                  </m:ctrlPr>
                </m:e>
                <m:sub>
                  <m:r>
                    <m:rPr/>
                    <w:rPr>
                      <w:rFonts w:ascii="Cambria Math" w:hAnsi="Cambria Math" w:eastAsia="宋体" w:cs="Times New Roman"/>
                    </w:rPr>
                    <m:t>2</m:t>
                  </m:r>
                  <m:ctrlPr>
                    <w:rPr>
                      <w:rFonts w:ascii="Cambria Math" w:hAnsi="Cambria Math" w:eastAsia="宋体" w:cs="Times New Roman"/>
                      <w:i/>
                      <w:iCs/>
                    </w:rPr>
                  </m:ctrlPr>
                </m:sub>
              </m:sSub>
              <m:r>
                <m:rPr/>
                <w:rPr>
                  <w:rFonts w:ascii="Cambria Math" w:hAnsi="Cambria Math" w:eastAsia="宋体" w:cs="Times New Roman"/>
                </w:rPr>
                <m:t>,</m:t>
              </m:r>
              <m:sSup>
                <m:sSupPr>
                  <m:ctrlPr>
                    <w:rPr>
                      <w:rFonts w:ascii="Cambria Math" w:hAnsi="Cambria Math" w:eastAsia="宋体" w:cs="Times New Roman"/>
                      <w:i/>
                      <w:iCs/>
                    </w:rPr>
                  </m:ctrlPr>
                </m:sSupPr>
                <m:e>
                  <m:r>
                    <m:rPr/>
                    <w:rPr>
                      <w:rFonts w:ascii="Cambria Math" w:hAnsi="Cambria Math" w:eastAsia="宋体" w:cs="Times New Roman"/>
                    </w:rPr>
                    <m:t>ϕ</m:t>
                  </m:r>
                  <m:ctrlPr>
                    <w:rPr>
                      <w:rFonts w:ascii="Cambria Math" w:hAnsi="Cambria Math" w:eastAsia="宋体" w:cs="Times New Roman"/>
                      <w:i/>
                      <w:iCs/>
                    </w:rPr>
                  </m:ctrlPr>
                </m:e>
                <m:sup>
                  <m:r>
                    <m:rPr/>
                    <w:rPr>
                      <w:rFonts w:ascii="Cambria Math" w:hAnsi="Cambria Math" w:eastAsia="宋体" w:cs="Times New Roman"/>
                    </w:rPr>
                    <m:t>'</m:t>
                  </m:r>
                  <m:ctrlPr>
                    <w:rPr>
                      <w:rFonts w:ascii="Cambria Math" w:hAnsi="Cambria Math" w:eastAsia="宋体" w:cs="Times New Roman"/>
                      <w:i/>
                      <w:iCs/>
                    </w:rPr>
                  </m:ctrlPr>
                </m:sup>
              </m:sSup>
              <m:r>
                <m:rPr/>
                <w:rPr>
                  <w:rFonts w:ascii="Cambria Math" w:hAnsi="Cambria Math" w:eastAsia="宋体" w:cs="Times New Roman"/>
                </w:rPr>
                <m:t>←ϕ</m:t>
              </m:r>
            </m:oMath>
          </w:p>
          <w:p w14:paraId="1384C49D">
            <w:pPr>
              <w:ind w:firstLine="560"/>
              <w:rPr>
                <w:rFonts w:hint="eastAsia" w:eastAsia="宋体" w:cs="Times New Roman" w:asciiTheme="minorHAnsi" w:hAnsiTheme="minorHAnsi"/>
              </w:rPr>
            </w:pPr>
            <w:r>
              <w:rPr>
                <w:rFonts w:eastAsia="宋体" w:cs="Times New Roman" w:asciiTheme="minorHAnsi" w:hAnsiTheme="minorHAnsi"/>
              </w:rPr>
              <w:t>初始化经验回放池</w:t>
            </w:r>
            <m:oMath>
              <m:r>
                <m:rPr>
                  <m:sty m:val="p"/>
                  <m:scr m:val="script"/>
                </m:rPr>
                <w:rPr>
                  <w:rFonts w:ascii="Cambria Math" w:hAnsi="Cambria Math" w:eastAsia="宋体" w:cs="Times New Roman"/>
                </w:rPr>
                <m:t>ℬ</m:t>
              </m:r>
            </m:oMath>
          </w:p>
          <w:p w14:paraId="677769C0">
            <w:pPr>
              <w:ind w:firstLine="560"/>
              <w:rPr>
                <w:rFonts w:hint="eastAsia" w:eastAsia="宋体" w:cs="Times New Roman" w:asciiTheme="minorHAnsi" w:hAnsiTheme="minorHAnsi"/>
              </w:rPr>
            </w:pPr>
            <w:r>
              <w:rPr>
                <w:rFonts w:eastAsia="宋体" w:cs="Times New Roman" w:asciiTheme="minorHAnsi" w:hAnsiTheme="minorHAnsi"/>
              </w:rPr>
              <w:t xml:space="preserve">for </w:t>
            </w:r>
            <m:oMath>
              <m:r>
                <m:rPr/>
                <w:rPr>
                  <w:rFonts w:ascii="Cambria Math" w:hAnsi="Cambria Math" w:eastAsia="宋体" w:cs="Times New Roman"/>
                </w:rPr>
                <m:t>t=1</m:t>
              </m:r>
            </m:oMath>
            <w:r>
              <w:rPr>
                <w:rFonts w:eastAsia="宋体" w:cs="Times New Roman" w:asciiTheme="minorHAnsi" w:hAnsiTheme="minorHAnsi"/>
              </w:rPr>
              <w:t>直至</w:t>
            </w:r>
            <m:oMath>
              <m:r>
                <m:rPr/>
                <w:rPr>
                  <w:rFonts w:ascii="Cambria Math" w:hAnsi="Cambria Math" w:eastAsia="宋体" w:cs="Times New Roman"/>
                </w:rPr>
                <m:t>T</m:t>
              </m:r>
            </m:oMath>
            <w:r>
              <w:rPr>
                <w:rFonts w:eastAsia="宋体" w:cs="Times New Roman" w:asciiTheme="minorHAnsi" w:hAnsiTheme="minorHAnsi"/>
              </w:rPr>
              <w:t>每轮训练：</w:t>
            </w:r>
          </w:p>
          <w:p w14:paraId="6B20E179">
            <w:pPr>
              <w:ind w:firstLine="560"/>
              <w:rPr>
                <w:rFonts w:hint="eastAsia" w:eastAsia="宋体" w:cs="Times New Roman" w:asciiTheme="minorHAnsi" w:hAnsiTheme="minorHAnsi"/>
              </w:rPr>
            </w:pPr>
            <w:r>
              <w:rPr>
                <w:rFonts w:eastAsia="宋体" w:cs="Times New Roman" w:asciiTheme="minorHAnsi" w:hAnsiTheme="minorHAnsi"/>
              </w:rPr>
              <w:t>任务状态</w:t>
            </w:r>
            <m:oMath>
              <m:r>
                <m:rPr/>
                <w:rPr>
                  <w:rFonts w:ascii="Cambria Math" w:hAnsi="Cambria Math" w:eastAsia="宋体" w:cs="Times New Roman"/>
                </w:rPr>
                <m:t>B</m:t>
              </m:r>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oMath>
            <w:r>
              <w:rPr>
                <w:rFonts w:eastAsia="宋体" w:cs="Times New Roman" w:asciiTheme="minorHAnsi" w:hAnsiTheme="minorHAnsi"/>
              </w:rPr>
              <w:t>，其中任务</w:t>
            </w:r>
            <m:oMath>
              <m:sSub>
                <m:sSubPr>
                  <m:ctrlPr>
                    <w:rPr>
                      <w:rFonts w:ascii="Cambria Math" w:hAnsi="Cambria Math" w:eastAsia="宋体" w:cs="Times New Roman"/>
                      <w:i/>
                      <w:iCs/>
                    </w:rPr>
                  </m:ctrlPr>
                </m:sSubPr>
                <m:e>
                  <m:r>
                    <m:rPr/>
                    <w:rPr>
                      <w:rFonts w:ascii="Cambria Math" w:hAnsi="Cambria Math" w:eastAsia="宋体" w:cs="Times New Roman"/>
                    </w:rPr>
                    <m:t>m</m:t>
                  </m:r>
                  <m:ctrlPr>
                    <w:rPr>
                      <w:rFonts w:ascii="Cambria Math" w:hAnsi="Cambria Math" w:eastAsia="宋体" w:cs="Times New Roman"/>
                      <w:i/>
                      <w:iCs/>
                    </w:rPr>
                  </m:ctrlPr>
                </m:e>
                <m:sub>
                  <m:r>
                    <m:rPr/>
                    <w:rPr>
                      <w:rFonts w:ascii="Cambria Math" w:hAnsi="Cambria Math" w:eastAsia="宋体" w:cs="Times New Roman"/>
                    </w:rPr>
                    <m:t>n,k</m:t>
                  </m:r>
                  <m:ctrlPr>
                    <w:rPr>
                      <w:rFonts w:ascii="Cambria Math" w:hAnsi="Cambria Math" w:eastAsia="宋体" w:cs="Times New Roman"/>
                      <w:i/>
                      <w:iCs/>
                    </w:rPr>
                  </m:ctrlPr>
                </m:sub>
              </m:sSub>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oMath>
            <w:r>
              <w:rPr>
                <w:rFonts w:eastAsia="宋体" w:cs="Times New Roman" w:asciiTheme="minorHAnsi" w:hAnsiTheme="minorHAnsi"/>
              </w:rPr>
              <w:t>的可执行状态为</w:t>
            </w:r>
            <m:oMath>
              <m:sSubSup>
                <m:sSubSupPr>
                  <m:ctrlPr>
                    <w:rPr>
                      <w:rFonts w:ascii="Cambria Math" w:hAnsi="Cambria Math" w:eastAsia="宋体" w:cs="Times New Roman"/>
                      <w:i/>
                      <w:iCs/>
                    </w:rPr>
                  </m:ctrlPr>
                </m:sSubSupPr>
                <m:e>
                  <m:r>
                    <m:rPr/>
                    <w:rPr>
                      <w:rFonts w:ascii="Cambria Math" w:hAnsi="Cambria Math" w:eastAsia="宋体" w:cs="Times New Roman"/>
                    </w:rPr>
                    <m:t>I</m:t>
                  </m:r>
                  <m:ctrlPr>
                    <w:rPr>
                      <w:rFonts w:ascii="Cambria Math" w:hAnsi="Cambria Math" w:eastAsia="宋体" w:cs="Times New Roman"/>
                      <w:i/>
                      <w:iCs/>
                    </w:rPr>
                  </m:ctrlPr>
                </m:e>
                <m:sub>
                  <m:r>
                    <m:rPr/>
                    <w:rPr>
                      <w:rFonts w:ascii="Cambria Math" w:hAnsi="Cambria Math" w:eastAsia="宋体" w:cs="Times New Roman"/>
                    </w:rPr>
                    <m:t>n,k</m:t>
                  </m:r>
                  <m:ctrlPr>
                    <w:rPr>
                      <w:rFonts w:ascii="Cambria Math" w:hAnsi="Cambria Math" w:eastAsia="宋体" w:cs="Times New Roman"/>
                      <w:i/>
                      <w:iCs/>
                    </w:rPr>
                  </m:ctrlPr>
                </m:sub>
                <m:sup>
                  <m:r>
                    <m:rPr/>
                    <w:rPr>
                      <w:rFonts w:ascii="Cambria Math" w:hAnsi="Cambria Math" w:eastAsia="宋体" w:cs="Times New Roman"/>
                    </w:rPr>
                    <m:t>l</m:t>
                  </m:r>
                  <m:ctrlPr>
                    <w:rPr>
                      <w:rFonts w:ascii="Cambria Math" w:hAnsi="Cambria Math" w:eastAsia="宋体" w:cs="Times New Roman"/>
                      <w:i/>
                      <w:iCs/>
                    </w:rPr>
                  </m:ctrlPr>
                </m:sup>
              </m:sSubSup>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oMath>
          </w:p>
          <w:p w14:paraId="6776C4B5">
            <w:pPr>
              <w:ind w:firstLine="560"/>
              <w:rPr>
                <w:rFonts w:hint="eastAsia" w:eastAsia="宋体" w:cs="Times New Roman" w:asciiTheme="minorHAnsi" w:hAnsiTheme="minorHAnsi"/>
              </w:rPr>
            </w:pPr>
            <w:r>
              <w:rPr>
                <w:rFonts w:eastAsia="宋体" w:cs="Times New Roman" w:asciiTheme="minorHAnsi" w:hAnsiTheme="minorHAnsi"/>
              </w:rPr>
              <w:t>计算权重矩阵</w:t>
            </w:r>
            <m:oMath>
              <m:r>
                <m:rPr/>
                <w:rPr>
                  <w:rFonts w:ascii="Cambria Math" w:hAnsi="Cambria Math" w:eastAsia="宋体" w:cs="Times New Roman"/>
                </w:rPr>
                <m:t>Q=B</m:t>
              </m:r>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sSup>
                <m:sSupPr>
                  <m:ctrlPr>
                    <w:rPr>
                      <w:rFonts w:ascii="Cambria Math" w:hAnsi="Cambria Math" w:eastAsia="宋体" w:cs="Times New Roman"/>
                      <w:i/>
                      <w:iCs/>
                    </w:rPr>
                  </m:ctrlPr>
                </m:sSupPr>
                <m:e>
                  <m:r>
                    <m:rPr/>
                    <w:rPr>
                      <w:rFonts w:ascii="Cambria Math" w:hAnsi="Cambria Math" w:eastAsia="宋体" w:cs="Times New Roman"/>
                    </w:rPr>
                    <m:t>W</m:t>
                  </m:r>
                  <m:ctrlPr>
                    <w:rPr>
                      <w:rFonts w:ascii="Cambria Math" w:hAnsi="Cambria Math" w:eastAsia="宋体" w:cs="Times New Roman"/>
                      <w:i/>
                      <w:iCs/>
                    </w:rPr>
                  </m:ctrlPr>
                </m:e>
                <m:sup>
                  <m:r>
                    <m:rPr/>
                    <w:rPr>
                      <w:rFonts w:ascii="Cambria Math" w:hAnsi="Cambria Math" w:eastAsia="宋体" w:cs="Times New Roman"/>
                    </w:rPr>
                    <m:t>Q</m:t>
                  </m:r>
                  <m:ctrlPr>
                    <w:rPr>
                      <w:rFonts w:ascii="Cambria Math" w:hAnsi="Cambria Math" w:eastAsia="宋体" w:cs="Times New Roman"/>
                      <w:i/>
                      <w:iCs/>
                    </w:rPr>
                  </m:ctrlPr>
                </m:sup>
              </m:sSup>
            </m:oMath>
            <w:r>
              <w:rPr>
                <w:rFonts w:eastAsia="宋体" w:cs="Times New Roman" w:asciiTheme="minorHAnsi" w:hAnsiTheme="minorHAnsi"/>
                <w:i/>
                <w:iCs/>
              </w:rPr>
              <w:t>，</w:t>
            </w:r>
            <m:oMath>
              <m:r>
                <m:rPr/>
                <w:rPr>
                  <w:rFonts w:ascii="Cambria Math" w:hAnsi="Cambria Math" w:eastAsia="宋体" w:cs="Times New Roman"/>
                </w:rPr>
                <m:t>V=B</m:t>
              </m:r>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sSup>
                <m:sSupPr>
                  <m:ctrlPr>
                    <w:rPr>
                      <w:rFonts w:ascii="Cambria Math" w:hAnsi="Cambria Math" w:eastAsia="宋体" w:cs="Times New Roman"/>
                      <w:i/>
                      <w:iCs/>
                    </w:rPr>
                  </m:ctrlPr>
                </m:sSupPr>
                <m:e>
                  <m:r>
                    <m:rPr/>
                    <w:rPr>
                      <w:rFonts w:ascii="Cambria Math" w:hAnsi="Cambria Math" w:eastAsia="宋体" w:cs="Times New Roman"/>
                    </w:rPr>
                    <m:t>W</m:t>
                  </m:r>
                  <m:ctrlPr>
                    <w:rPr>
                      <w:rFonts w:ascii="Cambria Math" w:hAnsi="Cambria Math" w:eastAsia="宋体" w:cs="Times New Roman"/>
                      <w:i/>
                      <w:iCs/>
                    </w:rPr>
                  </m:ctrlPr>
                </m:e>
                <m:sup>
                  <m:r>
                    <m:rPr/>
                    <w:rPr>
                      <w:rFonts w:ascii="Cambria Math" w:hAnsi="Cambria Math" w:eastAsia="宋体" w:cs="Times New Roman"/>
                    </w:rPr>
                    <m:t>V</m:t>
                  </m:r>
                  <m:ctrlPr>
                    <w:rPr>
                      <w:rFonts w:ascii="Cambria Math" w:hAnsi="Cambria Math" w:eastAsia="宋体" w:cs="Times New Roman"/>
                      <w:i/>
                      <w:iCs/>
                    </w:rPr>
                  </m:ctrlPr>
                </m:sup>
              </m:sSup>
            </m:oMath>
            <w:r>
              <w:rPr>
                <w:rFonts w:eastAsia="宋体" w:cs="Times New Roman" w:asciiTheme="minorHAnsi" w:hAnsiTheme="minorHAnsi"/>
                <w:i/>
                <w:iCs/>
              </w:rPr>
              <w:t>，</w:t>
            </w:r>
            <m:oMath>
              <m:r>
                <m:rPr/>
                <w:rPr>
                  <w:rFonts w:ascii="Cambria Math" w:hAnsi="Cambria Math" w:eastAsia="宋体" w:cs="Times New Roman"/>
                </w:rPr>
                <m:t>K=B</m:t>
              </m:r>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sSup>
                <m:sSupPr>
                  <m:ctrlPr>
                    <w:rPr>
                      <w:rFonts w:ascii="Cambria Math" w:hAnsi="Cambria Math" w:eastAsia="宋体" w:cs="Times New Roman"/>
                      <w:i/>
                      <w:iCs/>
                    </w:rPr>
                  </m:ctrlPr>
                </m:sSupPr>
                <m:e>
                  <m:r>
                    <m:rPr/>
                    <w:rPr>
                      <w:rFonts w:ascii="Cambria Math" w:hAnsi="Cambria Math" w:eastAsia="宋体" w:cs="Times New Roman"/>
                    </w:rPr>
                    <m:t>W</m:t>
                  </m:r>
                  <m:ctrlPr>
                    <w:rPr>
                      <w:rFonts w:ascii="Cambria Math" w:hAnsi="Cambria Math" w:eastAsia="宋体" w:cs="Times New Roman"/>
                      <w:i/>
                      <w:iCs/>
                    </w:rPr>
                  </m:ctrlPr>
                </m:e>
                <m:sup>
                  <m:r>
                    <m:rPr/>
                    <w:rPr>
                      <w:rFonts w:ascii="Cambria Math" w:hAnsi="Cambria Math" w:eastAsia="宋体" w:cs="Times New Roman"/>
                    </w:rPr>
                    <m:t>K</m:t>
                  </m:r>
                  <m:ctrlPr>
                    <w:rPr>
                      <w:rFonts w:ascii="Cambria Math" w:hAnsi="Cambria Math" w:eastAsia="宋体" w:cs="Times New Roman"/>
                      <w:i/>
                      <w:iCs/>
                    </w:rPr>
                  </m:ctrlPr>
                </m:sup>
              </m:sSup>
            </m:oMath>
          </w:p>
          <w:p w14:paraId="5265475E">
            <w:pPr>
              <w:ind w:firstLine="560"/>
              <w:rPr>
                <w:rFonts w:hint="eastAsia" w:eastAsia="宋体" w:cs="Times New Roman" w:asciiTheme="minorHAnsi" w:hAnsiTheme="minorHAnsi"/>
              </w:rPr>
            </w:pPr>
            <w:r>
              <w:rPr>
                <w:rFonts w:eastAsia="宋体" w:cs="Times New Roman" w:asciiTheme="minorHAnsi" w:hAnsiTheme="minorHAnsi"/>
              </w:rPr>
              <w:t xml:space="preserve">  for each </w:t>
            </w:r>
            <m:oMath>
              <m:sSub>
                <m:sSubPr>
                  <m:ctrlPr>
                    <w:rPr>
                      <w:rFonts w:ascii="Cambria Math" w:hAnsi="Cambria Math" w:eastAsia="宋体" w:cs="Times New Roman"/>
                      <w:i/>
                      <w:iCs/>
                    </w:rPr>
                  </m:ctrlPr>
                </m:sSubPr>
                <m:e>
                  <m:r>
                    <m:rPr/>
                    <w:rPr>
                      <w:rFonts w:ascii="Cambria Math" w:hAnsi="Cambria Math" w:eastAsia="宋体" w:cs="Times New Roman"/>
                    </w:rPr>
                    <m:t>m</m:t>
                  </m:r>
                  <m:ctrlPr>
                    <w:rPr>
                      <w:rFonts w:ascii="Cambria Math" w:hAnsi="Cambria Math" w:eastAsia="宋体" w:cs="Times New Roman"/>
                      <w:i/>
                      <w:iCs/>
                    </w:rPr>
                  </m:ctrlPr>
                </m:e>
                <m:sub>
                  <m:r>
                    <m:rPr/>
                    <w:rPr>
                      <w:rFonts w:ascii="Cambria Math" w:hAnsi="Cambria Math" w:eastAsia="宋体" w:cs="Times New Roman"/>
                    </w:rPr>
                    <m:t>n,k</m:t>
                  </m:r>
                  <m:ctrlPr>
                    <w:rPr>
                      <w:rFonts w:ascii="Cambria Math" w:hAnsi="Cambria Math" w:eastAsia="宋体" w:cs="Times New Roman"/>
                      <w:i/>
                      <w:iCs/>
                    </w:rPr>
                  </m:ctrlPr>
                </m:sub>
              </m:sSub>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r>
                <m:rPr/>
                <w:rPr>
                  <w:rFonts w:ascii="Cambria Math" w:hAnsi="Cambria Math" w:eastAsia="宋体" w:cs="Times New Roman"/>
                </w:rPr>
                <m:t>|</m:t>
              </m:r>
              <m:sSubSup>
                <m:sSubSupPr>
                  <m:ctrlPr>
                    <w:rPr>
                      <w:rFonts w:ascii="Cambria Math" w:hAnsi="Cambria Math" w:eastAsia="宋体" w:cs="Times New Roman"/>
                      <w:i/>
                      <w:iCs/>
                    </w:rPr>
                  </m:ctrlPr>
                </m:sSubSupPr>
                <m:e>
                  <m:r>
                    <m:rPr/>
                    <w:rPr>
                      <w:rFonts w:ascii="Cambria Math" w:hAnsi="Cambria Math" w:eastAsia="宋体" w:cs="Times New Roman"/>
                    </w:rPr>
                    <m:t>I</m:t>
                  </m:r>
                  <m:ctrlPr>
                    <w:rPr>
                      <w:rFonts w:ascii="Cambria Math" w:hAnsi="Cambria Math" w:eastAsia="宋体" w:cs="Times New Roman"/>
                      <w:i/>
                      <w:iCs/>
                    </w:rPr>
                  </m:ctrlPr>
                </m:e>
                <m:sub>
                  <m:r>
                    <m:rPr/>
                    <w:rPr>
                      <w:rFonts w:ascii="Cambria Math" w:hAnsi="Cambria Math" w:eastAsia="宋体" w:cs="Times New Roman"/>
                    </w:rPr>
                    <m:t>n,k</m:t>
                  </m:r>
                  <m:ctrlPr>
                    <w:rPr>
                      <w:rFonts w:ascii="Cambria Math" w:hAnsi="Cambria Math" w:eastAsia="宋体" w:cs="Times New Roman"/>
                      <w:i/>
                      <w:iCs/>
                    </w:rPr>
                  </m:ctrlPr>
                </m:sub>
                <m:sup>
                  <m:r>
                    <m:rPr/>
                    <w:rPr>
                      <w:rFonts w:ascii="Cambria Math" w:hAnsi="Cambria Math" w:eastAsia="宋体" w:cs="Times New Roman"/>
                    </w:rPr>
                    <m:t>l</m:t>
                  </m:r>
                  <m:ctrlPr>
                    <w:rPr>
                      <w:rFonts w:ascii="Cambria Math" w:hAnsi="Cambria Math" w:eastAsia="宋体" w:cs="Times New Roman"/>
                      <w:i/>
                      <w:iCs/>
                    </w:rPr>
                  </m:ctrlPr>
                </m:sup>
              </m:sSubSup>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r>
                <m:rPr/>
                <w:rPr>
                  <w:rFonts w:ascii="Cambria Math" w:hAnsi="Cambria Math" w:eastAsia="宋体" w:cs="Times New Roman"/>
                </w:rPr>
                <m:t>=1</m:t>
              </m:r>
            </m:oMath>
            <w:r>
              <w:rPr>
                <w:rFonts w:eastAsia="宋体" w:cs="Times New Roman" w:asciiTheme="minorHAnsi" w:hAnsiTheme="minorHAnsi"/>
              </w:rPr>
              <w:t xml:space="preserve"> do</w:t>
            </w:r>
          </w:p>
          <w:p w14:paraId="126FC568">
            <w:pPr>
              <w:ind w:firstLine="560"/>
              <w:rPr>
                <w:rFonts w:hint="eastAsia" w:eastAsia="宋体" w:cs="Times New Roman" w:asciiTheme="minorHAnsi" w:hAnsiTheme="minorHAnsi"/>
              </w:rPr>
            </w:pPr>
            <w:r>
              <w:rPr>
                <w:rFonts w:eastAsia="宋体" w:cs="Times New Roman" w:asciiTheme="minorHAnsi" w:hAnsiTheme="minorHAnsi"/>
              </w:rPr>
              <w:t xml:space="preserve">     任务</w:t>
            </w:r>
            <m:oMath>
              <m:sSub>
                <m:sSubPr>
                  <m:ctrlPr>
                    <w:rPr>
                      <w:rFonts w:ascii="Cambria Math" w:hAnsi="Cambria Math" w:eastAsia="宋体" w:cs="Times New Roman"/>
                      <w:i/>
                      <w:iCs/>
                    </w:rPr>
                  </m:ctrlPr>
                </m:sSubPr>
                <m:e>
                  <m:r>
                    <m:rPr/>
                    <w:rPr>
                      <w:rFonts w:ascii="Cambria Math" w:hAnsi="Cambria Math" w:eastAsia="宋体" w:cs="Times New Roman"/>
                    </w:rPr>
                    <m:t>m</m:t>
                  </m:r>
                  <m:ctrlPr>
                    <w:rPr>
                      <w:rFonts w:ascii="Cambria Math" w:hAnsi="Cambria Math" w:eastAsia="宋体" w:cs="Times New Roman"/>
                      <w:i/>
                      <w:iCs/>
                    </w:rPr>
                  </m:ctrlPr>
                </m:e>
                <m:sub>
                  <m:r>
                    <m:rPr/>
                    <w:rPr>
                      <w:rFonts w:ascii="Cambria Math" w:hAnsi="Cambria Math" w:eastAsia="宋体" w:cs="Times New Roman"/>
                    </w:rPr>
                    <m:t>n,k</m:t>
                  </m:r>
                  <m:ctrlPr>
                    <w:rPr>
                      <w:rFonts w:ascii="Cambria Math" w:hAnsi="Cambria Math" w:eastAsia="宋体" w:cs="Times New Roman"/>
                      <w:i/>
                      <w:iCs/>
                    </w:rPr>
                  </m:ctrlPr>
                </m:sub>
              </m:sSub>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oMath>
            <w:r>
              <w:rPr>
                <w:rFonts w:eastAsia="宋体" w:cs="Times New Roman" w:asciiTheme="minorHAnsi" w:hAnsiTheme="minorHAnsi"/>
              </w:rPr>
              <w:t>任务状态为</w:t>
            </w:r>
            <m:oMath>
              <m:sSub>
                <m:sSubPr>
                  <m:ctrlPr>
                    <w:rPr>
                      <w:rFonts w:ascii="Cambria Math" w:hAnsi="Cambria Math" w:eastAsia="宋体" w:cs="Times New Roman"/>
                      <w:i/>
                      <w:iCs/>
                    </w:rPr>
                  </m:ctrlPr>
                </m:sSubPr>
                <m:e>
                  <m:r>
                    <m:rPr/>
                    <w:rPr>
                      <w:rFonts w:ascii="Cambria Math" w:hAnsi="Cambria Math" w:eastAsia="宋体" w:cs="Times New Roman"/>
                    </w:rPr>
                    <m:t>B</m:t>
                  </m:r>
                  <m:ctrlPr>
                    <w:rPr>
                      <w:rFonts w:ascii="Cambria Math" w:hAnsi="Cambria Math" w:eastAsia="宋体" w:cs="Times New Roman"/>
                      <w:i/>
                      <w:iCs/>
                    </w:rPr>
                  </m:ctrlPr>
                </m:e>
                <m:sub>
                  <m:r>
                    <m:rPr/>
                    <w:rPr>
                      <w:rFonts w:ascii="Cambria Math" w:hAnsi="Cambria Math" w:eastAsia="宋体" w:cs="Times New Roman"/>
                    </w:rPr>
                    <m:t>n</m:t>
                  </m:r>
                  <m:ctrlPr>
                    <w:rPr>
                      <w:rFonts w:ascii="Cambria Math" w:hAnsi="Cambria Math" w:eastAsia="宋体" w:cs="Times New Roman"/>
                      <w:i/>
                      <w:iCs/>
                    </w:rPr>
                  </m:ctrlPr>
                </m:sub>
              </m:sSub>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oMath>
          </w:p>
          <w:p w14:paraId="64F4DB9B">
            <w:pPr>
              <w:ind w:firstLine="560"/>
              <w:rPr>
                <w:rFonts w:hint="eastAsia" w:eastAsia="宋体" w:cs="Times New Roman" w:asciiTheme="minorHAnsi" w:hAnsiTheme="minorHAnsi"/>
                <w:i/>
                <w:iCs/>
              </w:rPr>
            </w:pPr>
            <w:r>
              <w:rPr>
                <w:rFonts w:eastAsia="宋体" w:cs="Times New Roman" w:asciiTheme="minorHAnsi" w:hAnsiTheme="minorHAnsi"/>
              </w:rPr>
              <w:t xml:space="preserve">     新的任务状态为</w:t>
            </w:r>
            <m:oMath>
              <m:sSubSup>
                <m:sSubSupPr>
                  <m:ctrlPr>
                    <w:rPr>
                      <w:rFonts w:ascii="Cambria Math" w:hAnsi="Cambria Math" w:eastAsia="宋体" w:cs="Times New Roman"/>
                      <w:i/>
                      <w:iCs/>
                    </w:rPr>
                  </m:ctrlPr>
                </m:sSubSupPr>
                <m:e>
                  <m:r>
                    <m:rPr/>
                    <w:rPr>
                      <w:rFonts w:ascii="Cambria Math" w:hAnsi="Cambria Math" w:eastAsia="宋体" w:cs="Times New Roman"/>
                    </w:rPr>
                    <m:t>B</m:t>
                  </m:r>
                  <m:ctrlPr>
                    <w:rPr>
                      <w:rFonts w:ascii="Cambria Math" w:hAnsi="Cambria Math" w:eastAsia="宋体" w:cs="Times New Roman"/>
                      <w:i/>
                      <w:iCs/>
                    </w:rPr>
                  </m:ctrlPr>
                </m:e>
                <m:sub>
                  <m:r>
                    <m:rPr/>
                    <w:rPr>
                      <w:rFonts w:ascii="Cambria Math" w:hAnsi="Cambria Math" w:eastAsia="宋体" w:cs="Times New Roman"/>
                    </w:rPr>
                    <m:t>n</m:t>
                  </m:r>
                  <m:ctrlPr>
                    <w:rPr>
                      <w:rFonts w:ascii="Cambria Math" w:hAnsi="Cambria Math" w:eastAsia="宋体" w:cs="Times New Roman"/>
                      <w:i/>
                      <w:iCs/>
                    </w:rPr>
                  </m:ctrlPr>
                </m:sub>
                <m:sup>
                  <m:r>
                    <m:rPr/>
                    <w:rPr>
                      <w:rFonts w:ascii="Cambria Math" w:hAnsi="Cambria Math" w:eastAsia="宋体" w:cs="Times New Roman"/>
                    </w:rPr>
                    <m:t>'</m:t>
                  </m:r>
                  <m:ctrlPr>
                    <w:rPr>
                      <w:rFonts w:ascii="Cambria Math" w:hAnsi="Cambria Math" w:eastAsia="宋体" w:cs="Times New Roman"/>
                      <w:i/>
                      <w:iCs/>
                    </w:rPr>
                  </m:ctrlPr>
                </m:sup>
              </m:sSubSup>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oMath>
            <w:r>
              <w:rPr>
                <w:rFonts w:eastAsia="宋体" w:cs="Times New Roman" w:asciiTheme="minorHAnsi" w:hAnsiTheme="minorHAnsi"/>
                <w:i/>
                <w:iCs/>
              </w:rPr>
              <w:t xml:space="preserve"> = GNN(</w:t>
            </w:r>
            <m:oMath>
              <m:sSub>
                <m:sSubPr>
                  <m:ctrlPr>
                    <w:rPr>
                      <w:rFonts w:ascii="Cambria Math" w:hAnsi="Cambria Math" w:eastAsia="宋体" w:cs="Times New Roman"/>
                      <w:i/>
                      <w:iCs/>
                    </w:rPr>
                  </m:ctrlPr>
                </m:sSubPr>
                <m:e>
                  <m:r>
                    <m:rPr/>
                    <w:rPr>
                      <w:rFonts w:ascii="Cambria Math" w:hAnsi="Cambria Math" w:eastAsia="宋体" w:cs="Times New Roman"/>
                    </w:rPr>
                    <m:t>B</m:t>
                  </m:r>
                  <m:ctrlPr>
                    <w:rPr>
                      <w:rFonts w:ascii="Cambria Math" w:hAnsi="Cambria Math" w:eastAsia="宋体" w:cs="Times New Roman"/>
                      <w:i/>
                      <w:iCs/>
                    </w:rPr>
                  </m:ctrlPr>
                </m:e>
                <m:sub>
                  <m:r>
                    <m:rPr/>
                    <w:rPr>
                      <w:rFonts w:ascii="Cambria Math" w:hAnsi="Cambria Math" w:eastAsia="宋体" w:cs="Times New Roman"/>
                    </w:rPr>
                    <m:t>n</m:t>
                  </m:r>
                  <m:ctrlPr>
                    <w:rPr>
                      <w:rFonts w:ascii="Cambria Math" w:hAnsi="Cambria Math" w:eastAsia="宋体" w:cs="Times New Roman"/>
                      <w:i/>
                      <w:iCs/>
                    </w:rPr>
                  </m:ctrlPr>
                </m:sub>
              </m:sSub>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r>
                <m:rPr/>
                <w:rPr>
                  <w:rFonts w:ascii="Cambria Math" w:hAnsi="Cambria Math" w:eastAsia="宋体" w:cs="Times New Roman"/>
                </w:rPr>
                <m:t>, Q,V,K</m:t>
              </m:r>
            </m:oMath>
            <w:r>
              <w:rPr>
                <w:rFonts w:eastAsia="宋体" w:cs="Times New Roman" w:asciiTheme="minorHAnsi" w:hAnsiTheme="minorHAnsi"/>
                <w:i/>
                <w:iCs/>
              </w:rPr>
              <w:t>)</w:t>
            </w:r>
          </w:p>
          <w:p w14:paraId="2099A553">
            <w:pPr>
              <w:ind w:firstLine="560"/>
              <w:rPr>
                <w:rFonts w:hint="eastAsia" w:eastAsia="宋体" w:cs="Times New Roman" w:asciiTheme="minorHAnsi" w:hAnsiTheme="minorHAnsi"/>
                <w:i/>
                <w:iCs/>
              </w:rPr>
            </w:pPr>
            <w:r>
              <w:rPr>
                <w:rFonts w:eastAsia="宋体" w:cs="Times New Roman" w:asciiTheme="minorHAnsi" w:hAnsiTheme="minorHAnsi"/>
                <w:i/>
                <w:iCs/>
              </w:rPr>
              <w:t xml:space="preserve">  end for</w:t>
            </w:r>
          </w:p>
          <w:p w14:paraId="416816BA">
            <w:pPr>
              <w:ind w:firstLine="560"/>
              <w:rPr>
                <w:rFonts w:hint="eastAsia" w:eastAsia="宋体" w:cs="Times New Roman" w:asciiTheme="minorHAnsi" w:hAnsiTheme="minorHAnsi"/>
              </w:rPr>
            </w:pPr>
            <w:r>
              <w:rPr>
                <w:rFonts w:eastAsia="宋体" w:cs="Times New Roman" w:asciiTheme="minorHAnsi" w:hAnsiTheme="minorHAnsi"/>
              </w:rPr>
              <w:t xml:space="preserve">  任务状态更新后得到特征处理后新的系统状态</w:t>
            </w:r>
            <m:oMath>
              <m:r>
                <m:rPr>
                  <m:sty m:val="p"/>
                  <m:scr m:val="script"/>
                </m:rPr>
                <w:rPr>
                  <w:rFonts w:ascii="Cambria Math" w:hAnsi="Cambria Math" w:eastAsia="宋体" w:cs="Times New Roman"/>
                </w:rPr>
                <m:t>S'</m:t>
              </m:r>
              <m:d>
                <m:dPr>
                  <m:ctrlPr>
                    <w:rPr>
                      <w:rFonts w:ascii="Cambria Math" w:hAnsi="Cambria Math" w:eastAsia="宋体" w:cs="Times New Roman"/>
                    </w:rPr>
                  </m:ctrlPr>
                </m:dPr>
                <m:e>
                  <m:r>
                    <m:rPr>
                      <m:sty m:val="p"/>
                    </m:rPr>
                    <w:rPr>
                      <w:rFonts w:ascii="Cambria Math" w:hAnsi="Cambria Math" w:eastAsia="宋体" w:cs="Times New Roman"/>
                    </w:rPr>
                    <m:t>t</m:t>
                  </m:r>
                  <m:ctrlPr>
                    <w:rPr>
                      <w:rFonts w:ascii="Cambria Math" w:hAnsi="Cambria Math" w:eastAsia="宋体" w:cs="Times New Roman"/>
                    </w:rPr>
                  </m:ctrlPr>
                </m:e>
              </m:d>
            </m:oMath>
          </w:p>
          <w:p w14:paraId="513CB28A">
            <w:pPr>
              <w:ind w:firstLine="560"/>
              <w:rPr>
                <w:rFonts w:hint="eastAsia" w:eastAsia="宋体" w:cs="Times New Roman" w:asciiTheme="minorHAnsi" w:hAnsiTheme="minorHAnsi"/>
              </w:rPr>
            </w:pPr>
            <w:r>
              <w:rPr>
                <w:rFonts w:eastAsia="宋体" w:cs="Times New Roman" w:asciiTheme="minorHAnsi" w:hAnsiTheme="minorHAnsi"/>
              </w:rPr>
              <w:t xml:space="preserve">  获得利用Target Actor网络策略</w:t>
            </w:r>
            <m:oMath>
              <m:r>
                <m:rPr>
                  <m:sty m:val="p"/>
                  <m:scr m:val="script"/>
                </m:rPr>
                <w:rPr>
                  <w:rFonts w:ascii="Cambria Math" w:hAnsi="Cambria Math" w:eastAsia="宋体" w:cs="Times New Roman"/>
                </w:rPr>
                <m:t>A'</m:t>
              </m:r>
              <m:d>
                <m:dPr>
                  <m:ctrlPr>
                    <w:rPr>
                      <w:rFonts w:ascii="Cambria Math" w:hAnsi="Cambria Math" w:eastAsia="宋体" w:cs="Times New Roman"/>
                    </w:rPr>
                  </m:ctrlPr>
                </m:dPr>
                <m:e>
                  <m:r>
                    <m:rPr>
                      <m:sty m:val="p"/>
                    </m:rPr>
                    <w:rPr>
                      <w:rFonts w:ascii="Cambria Math" w:hAnsi="Cambria Math" w:eastAsia="宋体" w:cs="Times New Roman"/>
                    </w:rPr>
                    <m:t>t</m:t>
                  </m:r>
                  <m:ctrlPr>
                    <w:rPr>
                      <w:rFonts w:ascii="Cambria Math" w:hAnsi="Cambria Math" w:eastAsia="宋体" w:cs="Times New Roman"/>
                    </w:rPr>
                  </m:ctrlPr>
                </m:e>
              </m:d>
            </m:oMath>
            <w:r>
              <w:rPr>
                <w:rFonts w:eastAsia="宋体" w:cs="Times New Roman" w:asciiTheme="minorHAnsi" w:hAnsiTheme="minorHAnsi"/>
              </w:rPr>
              <w:t>和探索噪声</w:t>
            </w:r>
            <m:oMath>
              <m:r>
                <m:rPr>
                  <m:sty m:val="p"/>
                </m:rPr>
                <w:rPr>
                  <w:rFonts w:ascii="Cambria Math" w:hAnsi="Cambria Math" w:eastAsia="宋体" w:cs="Times New Roman"/>
                </w:rPr>
                <m:t>ϵ</m:t>
              </m:r>
            </m:oMath>
          </w:p>
          <w:p w14:paraId="209A313A">
            <w:pPr>
              <w:ind w:firstLine="560"/>
              <w:rPr>
                <w:rFonts w:hint="eastAsia" w:eastAsia="宋体" w:cs="Times New Roman" w:asciiTheme="minorHAnsi" w:hAnsiTheme="minorHAnsi"/>
              </w:rPr>
            </w:pPr>
            <w:r>
              <w:rPr>
                <w:rFonts w:eastAsia="宋体" w:cs="Times New Roman" w:asciiTheme="minorHAnsi" w:hAnsiTheme="minorHAnsi"/>
              </w:rPr>
              <w:t xml:space="preserve">  根据当前策略加探索噪声选择动作</w:t>
            </w:r>
            <m:oMath>
              <m:r>
                <m:rPr>
                  <m:scr m:val="script"/>
                </m:rPr>
                <w:rPr>
                  <w:rFonts w:ascii="Cambria Math" w:hAnsi="Cambria Math" w:eastAsia="宋体" w:cs="Times New Roman"/>
                </w:rPr>
                <m:t>A</m:t>
              </m:r>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r>
                <m:rPr/>
                <w:rPr>
                  <w:rFonts w:ascii="Cambria Math" w:hAnsi="Cambria Math" w:eastAsia="宋体" w:cs="Times New Roman"/>
                </w:rPr>
                <m:t>∼π</m:t>
              </m:r>
              <m:d>
                <m:dPr>
                  <m:ctrlPr>
                    <w:rPr>
                      <w:rFonts w:ascii="Cambria Math" w:hAnsi="Cambria Math" w:eastAsia="宋体" w:cs="Times New Roman"/>
                      <w:i/>
                      <w:iCs/>
                    </w:rPr>
                  </m:ctrlPr>
                </m:dPr>
                <m:e>
                  <m:r>
                    <m:rPr>
                      <m:scr m:val="script"/>
                    </m:rPr>
                    <w:rPr>
                      <w:rFonts w:ascii="Cambria Math" w:hAnsi="Cambria Math" w:eastAsia="宋体" w:cs="Times New Roman"/>
                    </w:rPr>
                    <m:t>S'</m:t>
                  </m:r>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ctrlPr>
                    <w:rPr>
                      <w:rFonts w:ascii="Cambria Math" w:hAnsi="Cambria Math" w:eastAsia="宋体" w:cs="Times New Roman"/>
                      <w:i/>
                      <w:iCs/>
                    </w:rPr>
                  </m:ctrlPr>
                </m:e>
              </m:d>
              <m:r>
                <m:rPr/>
                <w:rPr>
                  <w:rFonts w:ascii="Cambria Math" w:hAnsi="Cambria Math" w:eastAsia="宋体" w:cs="Times New Roman"/>
                </w:rPr>
                <m:t>+ϵ</m:t>
              </m:r>
            </m:oMath>
            <w:r>
              <w:rPr>
                <w:rFonts w:eastAsia="宋体" w:cs="Times New Roman" w:asciiTheme="minorHAnsi" w:hAnsiTheme="minorHAnsi"/>
                <w:i/>
                <w:iCs/>
              </w:rPr>
              <w:t xml:space="preserve"> ,</w:t>
            </w:r>
          </w:p>
          <w:p w14:paraId="565F306C">
            <w:pPr>
              <w:ind w:firstLine="560"/>
              <w:rPr>
                <w:rFonts w:hint="eastAsia" w:eastAsia="宋体" w:cs="Times New Roman" w:asciiTheme="minorHAnsi" w:hAnsiTheme="minorHAnsi"/>
              </w:rPr>
            </w:pPr>
            <w:r>
              <w:rPr>
                <w:rFonts w:eastAsia="宋体" w:cs="Times New Roman" w:asciiTheme="minorHAnsi" w:hAnsiTheme="minorHAnsi"/>
              </w:rPr>
              <w:t xml:space="preserve"> </w:t>
            </w:r>
            <w:r>
              <w:rPr>
                <w:rFonts w:eastAsia="宋体" w:cs="Times New Roman" w:asciiTheme="minorHAnsi" w:hAnsiTheme="minorHAnsi"/>
                <w:i/>
                <w:iCs/>
              </w:rPr>
              <w:t xml:space="preserve"> </w:t>
            </w:r>
            <m:oMath>
              <m:r>
                <m:rPr/>
                <w:rPr>
                  <w:rFonts w:ascii="Cambria Math" w:hAnsi="Cambria Math" w:eastAsia="宋体" w:cs="Times New Roman"/>
                </w:rPr>
                <m:t>ϵ∼</m:t>
              </m:r>
              <m:r>
                <m:rPr>
                  <m:scr m:val="script"/>
                </m:rPr>
                <w:rPr>
                  <w:rFonts w:ascii="Cambria Math" w:hAnsi="Cambria Math" w:eastAsia="宋体" w:cs="Times New Roman"/>
                </w:rPr>
                <m:t>N</m:t>
              </m:r>
              <m:d>
                <m:dPr>
                  <m:ctrlPr>
                    <w:rPr>
                      <w:rFonts w:ascii="Cambria Math" w:hAnsi="Cambria Math" w:eastAsia="宋体" w:cs="Times New Roman"/>
                      <w:i/>
                      <w:iCs/>
                    </w:rPr>
                  </m:ctrlPr>
                </m:dPr>
                <m:e>
                  <m:r>
                    <m:rPr/>
                    <w:rPr>
                      <w:rFonts w:ascii="Cambria Math" w:hAnsi="Cambria Math" w:eastAsia="宋体" w:cs="Times New Roman"/>
                    </w:rPr>
                    <m:t>0,σ</m:t>
                  </m:r>
                  <m:ctrlPr>
                    <w:rPr>
                      <w:rFonts w:ascii="Cambria Math" w:hAnsi="Cambria Math" w:eastAsia="宋体" w:cs="Times New Roman"/>
                      <w:i/>
                      <w:iCs/>
                    </w:rPr>
                  </m:ctrlPr>
                </m:e>
              </m:d>
            </m:oMath>
            <w:r>
              <w:rPr>
                <w:rFonts w:eastAsia="宋体" w:cs="Times New Roman" w:asciiTheme="minorHAnsi" w:hAnsiTheme="minorHAnsi"/>
              </w:rPr>
              <w:t>获得奖励</w:t>
            </w:r>
            <m:oMath>
              <m:r>
                <m:rPr/>
                <w:rPr>
                  <w:rFonts w:ascii="Cambria Math" w:hAnsi="Cambria Math" w:eastAsia="宋体" w:cs="Times New Roman"/>
                </w:rPr>
                <m:t>R</m:t>
              </m:r>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oMath>
            <w:r>
              <w:rPr>
                <w:rFonts w:eastAsia="宋体" w:cs="Times New Roman" w:asciiTheme="minorHAnsi" w:hAnsiTheme="minorHAnsi"/>
              </w:rPr>
              <w:t>，动作</w:t>
            </w:r>
            <m:oMath>
              <m:r>
                <m:rPr>
                  <m:sty m:val="p"/>
                  <m:scr m:val="script"/>
                </m:rPr>
                <w:rPr>
                  <w:rFonts w:ascii="Cambria Math" w:hAnsi="Cambria Math" w:eastAsia="宋体" w:cs="Times New Roman"/>
                </w:rPr>
                <m:t>A</m:t>
              </m:r>
              <m:d>
                <m:dPr>
                  <m:ctrlPr>
                    <w:rPr>
                      <w:rFonts w:ascii="Cambria Math" w:hAnsi="Cambria Math" w:eastAsia="宋体" w:cs="Times New Roman"/>
                    </w:rPr>
                  </m:ctrlPr>
                </m:dPr>
                <m:e>
                  <m:r>
                    <m:rPr>
                      <m:sty m:val="p"/>
                    </m:rPr>
                    <w:rPr>
                      <w:rFonts w:ascii="Cambria Math" w:hAnsi="Cambria Math" w:eastAsia="宋体" w:cs="Times New Roman"/>
                    </w:rPr>
                    <m:t>t</m:t>
                  </m:r>
                  <m:ctrlPr>
                    <w:rPr>
                      <w:rFonts w:ascii="Cambria Math" w:hAnsi="Cambria Math" w:eastAsia="宋体" w:cs="Times New Roman"/>
                    </w:rPr>
                  </m:ctrlPr>
                </m:e>
              </m:d>
            </m:oMath>
            <w:r>
              <w:rPr>
                <w:rFonts w:eastAsia="宋体" w:cs="Times New Roman" w:asciiTheme="minorHAnsi" w:hAnsiTheme="minorHAnsi"/>
              </w:rPr>
              <w:t>和下一个状态</w:t>
            </w:r>
            <m:oMath>
              <m:r>
                <m:rPr>
                  <m:scr m:val="script"/>
                </m:rPr>
                <w:rPr>
                  <w:rFonts w:ascii="Cambria Math" w:hAnsi="Cambria Math" w:eastAsia="宋体" w:cs="Times New Roman"/>
                </w:rPr>
                <m:t>S</m:t>
              </m:r>
              <m:d>
                <m:dPr>
                  <m:ctrlPr>
                    <w:rPr>
                      <w:rFonts w:ascii="Cambria Math" w:hAnsi="Cambria Math" w:eastAsia="宋体" w:cs="Times New Roman"/>
                      <w:i/>
                      <w:iCs/>
                    </w:rPr>
                  </m:ctrlPr>
                </m:dPr>
                <m:e>
                  <m:r>
                    <m:rPr/>
                    <w:rPr>
                      <w:rFonts w:ascii="Cambria Math" w:hAnsi="Cambria Math" w:eastAsia="宋体" w:cs="Times New Roman"/>
                    </w:rPr>
                    <m:t>t+1</m:t>
                  </m:r>
                  <m:ctrlPr>
                    <w:rPr>
                      <w:rFonts w:ascii="Cambria Math" w:hAnsi="Cambria Math" w:eastAsia="宋体" w:cs="Times New Roman"/>
                      <w:i/>
                      <w:iCs/>
                    </w:rPr>
                  </m:ctrlPr>
                </m:e>
              </m:d>
            </m:oMath>
          </w:p>
          <w:p w14:paraId="1CD17B79">
            <w:pPr>
              <w:ind w:firstLine="560"/>
              <w:rPr>
                <w:rFonts w:hint="eastAsia" w:eastAsia="宋体" w:cs="Times New Roman" w:asciiTheme="minorHAnsi" w:hAnsiTheme="minorHAnsi"/>
              </w:rPr>
            </w:pPr>
            <w:r>
              <w:rPr>
                <w:rFonts w:eastAsia="宋体" w:cs="Times New Roman" w:asciiTheme="minorHAnsi" w:hAnsiTheme="minorHAnsi"/>
              </w:rPr>
              <w:t xml:space="preserve">  把过渡元组</w:t>
            </w:r>
            <m:oMath>
              <m:d>
                <m:dPr>
                  <m:ctrlPr>
                    <w:rPr>
                      <w:rFonts w:ascii="Cambria Math" w:hAnsi="Cambria Math" w:eastAsia="宋体" w:cs="Times New Roman"/>
                      <w:i/>
                      <w:iCs/>
                    </w:rPr>
                  </m:ctrlPr>
                </m:dPr>
                <m:e>
                  <m:r>
                    <m:rPr>
                      <m:scr m:val="script"/>
                    </m:rPr>
                    <w:rPr>
                      <w:rFonts w:ascii="Cambria Math" w:hAnsi="Cambria Math" w:eastAsia="宋体" w:cs="Times New Roman"/>
                    </w:rPr>
                    <m:t>S</m:t>
                  </m:r>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r>
                    <m:rPr>
                      <m:scr m:val="script"/>
                    </m:rPr>
                    <w:rPr>
                      <w:rFonts w:ascii="Cambria Math" w:hAnsi="Cambria Math" w:eastAsia="宋体" w:cs="Times New Roman"/>
                    </w:rPr>
                    <m:t>,A</m:t>
                  </m:r>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r>
                    <m:rPr/>
                    <w:rPr>
                      <w:rFonts w:ascii="Cambria Math" w:hAnsi="Cambria Math" w:eastAsia="宋体" w:cs="Times New Roman"/>
                    </w:rPr>
                    <m:t>,R</m:t>
                  </m:r>
                  <m:d>
                    <m:dPr>
                      <m:ctrlPr>
                        <w:rPr>
                          <w:rFonts w:ascii="Cambria Math" w:hAnsi="Cambria Math" w:eastAsia="宋体" w:cs="Times New Roman"/>
                          <w:i/>
                          <w:iCs/>
                        </w:rPr>
                      </m:ctrlPr>
                    </m:dPr>
                    <m:e>
                      <m:r>
                        <m:rPr/>
                        <w:rPr>
                          <w:rFonts w:ascii="Cambria Math" w:hAnsi="Cambria Math" w:eastAsia="宋体" w:cs="Times New Roman"/>
                        </w:rPr>
                        <m:t>t</m:t>
                      </m:r>
                      <m:ctrlPr>
                        <w:rPr>
                          <w:rFonts w:ascii="Cambria Math" w:hAnsi="Cambria Math" w:eastAsia="宋体" w:cs="Times New Roman"/>
                          <w:i/>
                          <w:iCs/>
                        </w:rPr>
                      </m:ctrlPr>
                    </m:e>
                  </m:d>
                  <m:r>
                    <m:rPr>
                      <m:scr m:val="script"/>
                    </m:rPr>
                    <w:rPr>
                      <w:rFonts w:ascii="Cambria Math" w:hAnsi="Cambria Math" w:eastAsia="宋体" w:cs="Times New Roman"/>
                    </w:rPr>
                    <m:t>,S</m:t>
                  </m:r>
                  <m:d>
                    <m:dPr>
                      <m:ctrlPr>
                        <w:rPr>
                          <w:rFonts w:ascii="Cambria Math" w:hAnsi="Cambria Math" w:eastAsia="宋体" w:cs="Times New Roman"/>
                          <w:i/>
                          <w:iCs/>
                        </w:rPr>
                      </m:ctrlPr>
                    </m:dPr>
                    <m:e>
                      <m:r>
                        <m:rPr/>
                        <w:rPr>
                          <w:rFonts w:ascii="Cambria Math" w:hAnsi="Cambria Math" w:eastAsia="宋体" w:cs="Times New Roman"/>
                        </w:rPr>
                        <m:t>t+1</m:t>
                      </m:r>
                      <m:ctrlPr>
                        <w:rPr>
                          <w:rFonts w:ascii="Cambria Math" w:hAnsi="Cambria Math" w:eastAsia="宋体" w:cs="Times New Roman"/>
                          <w:i/>
                          <w:iCs/>
                        </w:rPr>
                      </m:ctrlPr>
                    </m:e>
                  </m:d>
                  <m:ctrlPr>
                    <w:rPr>
                      <w:rFonts w:ascii="Cambria Math" w:hAnsi="Cambria Math" w:eastAsia="宋体" w:cs="Times New Roman"/>
                      <w:i/>
                      <w:iCs/>
                    </w:rPr>
                  </m:ctrlPr>
                </m:e>
              </m:d>
            </m:oMath>
            <w:r>
              <w:rPr>
                <w:rFonts w:eastAsia="宋体" w:cs="Times New Roman" w:asciiTheme="minorHAnsi" w:hAnsiTheme="minorHAnsi"/>
                <w:i/>
                <w:iCs/>
              </w:rPr>
              <w:t>存</w:t>
            </w:r>
            <w:r>
              <w:rPr>
                <w:rFonts w:eastAsia="宋体" w:cs="Times New Roman" w:asciiTheme="minorHAnsi" w:hAnsiTheme="minorHAnsi"/>
              </w:rPr>
              <w:t xml:space="preserve">入经验池 </w:t>
            </w:r>
            <m:oMath>
              <m:r>
                <m:rPr>
                  <m:sty m:val="p"/>
                  <m:scr m:val="script"/>
                </m:rPr>
                <w:rPr>
                  <w:rFonts w:ascii="Cambria Math" w:hAnsi="Cambria Math" w:eastAsia="宋体" w:cs="Times New Roman"/>
                </w:rPr>
                <m:t>ℬ</m:t>
              </m:r>
            </m:oMath>
          </w:p>
          <w:p w14:paraId="2B7A9B70">
            <w:pPr>
              <w:ind w:firstLine="0" w:firstLineChars="0"/>
              <w:rPr>
                <w:rFonts w:hint="eastAsia" w:eastAsia="宋体" w:cs="Times New Roman" w:asciiTheme="minorHAnsi" w:hAnsiTheme="minorHAnsi"/>
              </w:rPr>
            </w:pPr>
          </w:p>
          <w:p w14:paraId="19A9E04C">
            <w:pPr>
              <w:ind w:firstLine="560"/>
              <w:rPr>
                <w:rFonts w:hint="eastAsia" w:eastAsia="宋体" w:cs="Times New Roman" w:asciiTheme="minorHAnsi" w:hAnsiTheme="minorHAnsi"/>
              </w:rPr>
            </w:pPr>
            <w:r>
              <w:rPr>
                <w:rFonts w:eastAsia="宋体" w:cs="Times New Roman" w:asciiTheme="minorHAnsi" w:hAnsiTheme="minorHAnsi"/>
              </w:rPr>
              <w:t xml:space="preserve">  从经验池</w:t>
            </w:r>
            <m:oMath>
              <m:r>
                <m:rPr>
                  <m:sty m:val="p"/>
                  <m:scr m:val="script"/>
                </m:rPr>
                <w:rPr>
                  <w:rFonts w:ascii="Cambria Math" w:hAnsi="Cambria Math" w:eastAsia="宋体" w:cs="Times New Roman"/>
                </w:rPr>
                <m:t>ℬ</m:t>
              </m:r>
            </m:oMath>
            <w:r>
              <w:rPr>
                <w:rFonts w:eastAsia="宋体" w:cs="Times New Roman" w:asciiTheme="minorHAnsi" w:hAnsiTheme="minorHAnsi"/>
              </w:rPr>
              <w:t>中随机采样</w:t>
            </w:r>
            <m:oMath>
              <m:r>
                <m:rPr>
                  <m:sty m:val="p"/>
                </m:rPr>
                <w:rPr>
                  <w:rFonts w:ascii="Cambria Math" w:hAnsi="Cambria Math" w:eastAsia="宋体" w:cs="Times New Roman"/>
                </w:rPr>
                <m:t>N</m:t>
              </m:r>
            </m:oMath>
            <w:r>
              <w:rPr>
                <w:rFonts w:eastAsia="宋体" w:cs="Times New Roman" w:asciiTheme="minorHAnsi" w:hAnsiTheme="minorHAnsi"/>
              </w:rPr>
              <w:t>组数据：</w:t>
            </w:r>
          </w:p>
          <w:p w14:paraId="250E7776">
            <w:pPr>
              <w:ind w:firstLine="560"/>
              <w:rPr>
                <w:rFonts w:hint="eastAsia" w:eastAsia="宋体" w:cs="Times New Roman" w:asciiTheme="minorHAnsi" w:hAnsiTheme="minorHAnsi"/>
                <w:i/>
                <w:iCs/>
              </w:rPr>
            </w:pPr>
            <m:oMath>
              <m:d>
                <m:dPr>
                  <m:ctrlPr>
                    <w:rPr>
                      <w:rFonts w:ascii="Cambria Math" w:hAnsi="Cambria Math" w:eastAsia="宋体" w:cs="Times New Roman"/>
                      <w:i/>
                      <w:iCs/>
                    </w:rPr>
                  </m:ctrlPr>
                </m:dPr>
                <m:e>
                  <m:r>
                    <m:rPr/>
                    <w:rPr>
                      <w:rFonts w:ascii="Cambria Math" w:hAnsi="Cambria Math" w:eastAsia="宋体" w:cs="Times New Roman"/>
                    </w:rPr>
                    <m:t>s,a,r,</m:t>
                  </m:r>
                  <m:sSup>
                    <m:sSupPr>
                      <m:ctrlPr>
                        <w:rPr>
                          <w:rFonts w:ascii="Cambria Math" w:hAnsi="Cambria Math" w:eastAsia="宋体" w:cs="Times New Roman"/>
                          <w:i/>
                          <w:iCs/>
                        </w:rPr>
                      </m:ctrlPr>
                    </m:sSupPr>
                    <m:e>
                      <m:r>
                        <m:rPr/>
                        <w:rPr>
                          <w:rFonts w:ascii="Cambria Math" w:hAnsi="Cambria Math" w:eastAsia="宋体" w:cs="Times New Roman"/>
                        </w:rPr>
                        <m:t>s</m:t>
                      </m:r>
                      <m:ctrlPr>
                        <w:rPr>
                          <w:rFonts w:ascii="Cambria Math" w:hAnsi="Cambria Math" w:eastAsia="宋体" w:cs="Times New Roman"/>
                          <w:i/>
                          <w:iCs/>
                        </w:rPr>
                      </m:ctrlPr>
                    </m:e>
                    <m:sup>
                      <m:r>
                        <m:rPr/>
                        <w:rPr>
                          <w:rFonts w:ascii="Cambria Math" w:hAnsi="Cambria Math" w:eastAsia="宋体" w:cs="Times New Roman"/>
                        </w:rPr>
                        <m:t>'</m:t>
                      </m:r>
                      <m:ctrlPr>
                        <w:rPr>
                          <w:rFonts w:ascii="Cambria Math" w:hAnsi="Cambria Math" w:eastAsia="宋体" w:cs="Times New Roman"/>
                          <w:i/>
                          <w:iCs/>
                        </w:rPr>
                      </m:ctrlPr>
                    </m:sup>
                  </m:sSup>
                  <m:ctrlPr>
                    <w:rPr>
                      <w:rFonts w:ascii="Cambria Math" w:hAnsi="Cambria Math" w:eastAsia="宋体" w:cs="Times New Roman"/>
                      <w:i/>
                      <w:iCs/>
                    </w:rPr>
                  </m:ctrlPr>
                </m:e>
              </m:d>
              <m:r>
                <m:rPr/>
                <w:rPr>
                  <w:rFonts w:ascii="Cambria Math" w:hAnsi="Cambria Math" w:eastAsia="宋体" w:cs="Times New Roman"/>
                </w:rPr>
                <m:t>=</m:t>
              </m:r>
              <m:d>
                <m:dPr>
                  <m:begChr m:val="{"/>
                  <m:endChr m:val="}"/>
                  <m:ctrlPr>
                    <w:rPr>
                      <w:rFonts w:ascii="Cambria Math" w:hAnsi="Cambria Math" w:eastAsia="宋体" w:cs="Times New Roman"/>
                      <w:i/>
                      <w:iCs/>
                    </w:rPr>
                  </m:ctrlPr>
                </m:dPr>
                <m:e>
                  <m:d>
                    <m:dPr>
                      <m:ctrlPr>
                        <w:rPr>
                          <w:rFonts w:ascii="Cambria Math" w:hAnsi="Cambria Math" w:eastAsia="宋体" w:cs="Times New Roman"/>
                          <w:i/>
                          <w:iCs/>
                        </w:rPr>
                      </m:ctrlPr>
                    </m:dPr>
                    <m:e>
                      <m:r>
                        <m:rPr>
                          <m:scr m:val="script"/>
                        </m:rPr>
                        <w:rPr>
                          <w:rFonts w:ascii="Cambria Math" w:hAnsi="Cambria Math" w:eastAsia="宋体" w:cs="Times New Roman"/>
                        </w:rPr>
                        <m:t>S</m:t>
                      </m:r>
                      <m:d>
                        <m:dPr>
                          <m:ctrlPr>
                            <w:rPr>
                              <w:rFonts w:ascii="Cambria Math" w:hAnsi="Cambria Math" w:eastAsia="宋体" w:cs="Times New Roman"/>
                              <w:i/>
                              <w:iCs/>
                            </w:rPr>
                          </m:ctrlPr>
                        </m:dPr>
                        <m:e>
                          <m:sSub>
                            <m:sSubPr>
                              <m:ctrlPr>
                                <w:rPr>
                                  <w:rFonts w:ascii="Cambria Math" w:hAnsi="Cambria Math" w:eastAsia="宋体" w:cs="Times New Roman"/>
                                  <w:i/>
                                  <w:iCs/>
                                </w:rPr>
                              </m:ctrlPr>
                            </m:sSubPr>
                            <m:e>
                              <m:r>
                                <m:rPr/>
                                <w:rPr>
                                  <w:rFonts w:ascii="Cambria Math" w:hAnsi="Cambria Math" w:eastAsia="宋体" w:cs="Times New Roman"/>
                                </w:rPr>
                                <m:t>t</m:t>
                              </m:r>
                              <m:ctrlPr>
                                <w:rPr>
                                  <w:rFonts w:ascii="Cambria Math" w:hAnsi="Cambria Math" w:eastAsia="宋体" w:cs="Times New Roman"/>
                                  <w:i/>
                                  <w:iCs/>
                                </w:rPr>
                              </m:ctrlPr>
                            </m:e>
                            <m:sub>
                              <m:r>
                                <m:rPr/>
                                <w:rPr>
                                  <w:rFonts w:ascii="Cambria Math" w:hAnsi="Cambria Math" w:eastAsia="宋体" w:cs="Times New Roman"/>
                                </w:rPr>
                                <m:t>1</m:t>
                              </m:r>
                              <m:ctrlPr>
                                <w:rPr>
                                  <w:rFonts w:ascii="Cambria Math" w:hAnsi="Cambria Math" w:eastAsia="宋体" w:cs="Times New Roman"/>
                                  <w:i/>
                                  <w:iCs/>
                                </w:rPr>
                              </m:ctrlPr>
                            </m:sub>
                          </m:sSub>
                          <m:ctrlPr>
                            <w:rPr>
                              <w:rFonts w:ascii="Cambria Math" w:hAnsi="Cambria Math" w:eastAsia="宋体" w:cs="Times New Roman"/>
                              <w:i/>
                              <w:iCs/>
                            </w:rPr>
                          </m:ctrlPr>
                        </m:e>
                      </m:d>
                      <m:r>
                        <m:rPr>
                          <m:scr m:val="script"/>
                        </m:rPr>
                        <w:rPr>
                          <w:rFonts w:ascii="Cambria Math" w:hAnsi="Cambria Math" w:eastAsia="宋体" w:cs="Times New Roman"/>
                        </w:rPr>
                        <m:t>,A</m:t>
                      </m:r>
                      <m:d>
                        <m:dPr>
                          <m:ctrlPr>
                            <w:rPr>
                              <w:rFonts w:ascii="Cambria Math" w:hAnsi="Cambria Math" w:eastAsia="宋体" w:cs="Times New Roman"/>
                              <w:i/>
                              <w:iCs/>
                            </w:rPr>
                          </m:ctrlPr>
                        </m:dPr>
                        <m:e>
                          <m:sSub>
                            <m:sSubPr>
                              <m:ctrlPr>
                                <w:rPr>
                                  <w:rFonts w:ascii="Cambria Math" w:hAnsi="Cambria Math" w:eastAsia="宋体" w:cs="Times New Roman"/>
                                  <w:i/>
                                  <w:iCs/>
                                </w:rPr>
                              </m:ctrlPr>
                            </m:sSubPr>
                            <m:e>
                              <m:r>
                                <m:rPr/>
                                <w:rPr>
                                  <w:rFonts w:ascii="Cambria Math" w:hAnsi="Cambria Math" w:eastAsia="宋体" w:cs="Times New Roman"/>
                                </w:rPr>
                                <m:t>t</m:t>
                              </m:r>
                              <m:ctrlPr>
                                <w:rPr>
                                  <w:rFonts w:ascii="Cambria Math" w:hAnsi="Cambria Math" w:eastAsia="宋体" w:cs="Times New Roman"/>
                                  <w:i/>
                                  <w:iCs/>
                                </w:rPr>
                              </m:ctrlPr>
                            </m:e>
                            <m:sub>
                              <m:r>
                                <m:rPr/>
                                <w:rPr>
                                  <w:rFonts w:ascii="Cambria Math" w:hAnsi="Cambria Math" w:eastAsia="宋体" w:cs="Times New Roman"/>
                                </w:rPr>
                                <m:t>1</m:t>
                              </m:r>
                              <m:ctrlPr>
                                <w:rPr>
                                  <w:rFonts w:ascii="Cambria Math" w:hAnsi="Cambria Math" w:eastAsia="宋体" w:cs="Times New Roman"/>
                                  <w:i/>
                                  <w:iCs/>
                                </w:rPr>
                              </m:ctrlPr>
                            </m:sub>
                          </m:sSub>
                          <m:ctrlPr>
                            <w:rPr>
                              <w:rFonts w:ascii="Cambria Math" w:hAnsi="Cambria Math" w:eastAsia="宋体" w:cs="Times New Roman"/>
                              <w:i/>
                              <w:iCs/>
                            </w:rPr>
                          </m:ctrlPr>
                        </m:e>
                      </m:d>
                      <m:r>
                        <m:rPr/>
                        <w:rPr>
                          <w:rFonts w:ascii="Cambria Math" w:hAnsi="Cambria Math" w:eastAsia="宋体" w:cs="Times New Roman"/>
                        </w:rPr>
                        <m:t>,R</m:t>
                      </m:r>
                      <m:d>
                        <m:dPr>
                          <m:ctrlPr>
                            <w:rPr>
                              <w:rFonts w:ascii="Cambria Math" w:hAnsi="Cambria Math" w:eastAsia="宋体" w:cs="Times New Roman"/>
                              <w:i/>
                              <w:iCs/>
                            </w:rPr>
                          </m:ctrlPr>
                        </m:dPr>
                        <m:e>
                          <m:sSub>
                            <m:sSubPr>
                              <m:ctrlPr>
                                <w:rPr>
                                  <w:rFonts w:ascii="Cambria Math" w:hAnsi="Cambria Math" w:eastAsia="宋体" w:cs="Times New Roman"/>
                                  <w:i/>
                                  <w:iCs/>
                                </w:rPr>
                              </m:ctrlPr>
                            </m:sSubPr>
                            <m:e>
                              <m:r>
                                <m:rPr/>
                                <w:rPr>
                                  <w:rFonts w:ascii="Cambria Math" w:hAnsi="Cambria Math" w:eastAsia="宋体" w:cs="Times New Roman"/>
                                </w:rPr>
                                <m:t>t</m:t>
                              </m:r>
                              <m:ctrlPr>
                                <w:rPr>
                                  <w:rFonts w:ascii="Cambria Math" w:hAnsi="Cambria Math" w:eastAsia="宋体" w:cs="Times New Roman"/>
                                  <w:i/>
                                  <w:iCs/>
                                </w:rPr>
                              </m:ctrlPr>
                            </m:e>
                            <m:sub>
                              <m:r>
                                <m:rPr/>
                                <w:rPr>
                                  <w:rFonts w:ascii="Cambria Math" w:hAnsi="Cambria Math" w:eastAsia="宋体" w:cs="Times New Roman"/>
                                </w:rPr>
                                <m:t>1</m:t>
                              </m:r>
                              <m:ctrlPr>
                                <w:rPr>
                                  <w:rFonts w:ascii="Cambria Math" w:hAnsi="Cambria Math" w:eastAsia="宋体" w:cs="Times New Roman"/>
                                  <w:i/>
                                  <w:iCs/>
                                </w:rPr>
                              </m:ctrlPr>
                            </m:sub>
                          </m:sSub>
                          <m:ctrlPr>
                            <w:rPr>
                              <w:rFonts w:ascii="Cambria Math" w:hAnsi="Cambria Math" w:eastAsia="宋体" w:cs="Times New Roman"/>
                              <w:i/>
                              <w:iCs/>
                            </w:rPr>
                          </m:ctrlPr>
                        </m:e>
                      </m:d>
                      <m:r>
                        <m:rPr>
                          <m:scr m:val="script"/>
                        </m:rPr>
                        <w:rPr>
                          <w:rFonts w:ascii="Cambria Math" w:hAnsi="Cambria Math" w:eastAsia="宋体" w:cs="Times New Roman"/>
                        </w:rPr>
                        <m:t>,S</m:t>
                      </m:r>
                      <m:d>
                        <m:dPr>
                          <m:ctrlPr>
                            <w:rPr>
                              <w:rFonts w:ascii="Cambria Math" w:hAnsi="Cambria Math" w:eastAsia="宋体" w:cs="Times New Roman"/>
                              <w:i/>
                              <w:iCs/>
                            </w:rPr>
                          </m:ctrlPr>
                        </m:dPr>
                        <m:e>
                          <m:sSub>
                            <m:sSubPr>
                              <m:ctrlPr>
                                <w:rPr>
                                  <w:rFonts w:ascii="Cambria Math" w:hAnsi="Cambria Math" w:eastAsia="宋体" w:cs="Times New Roman"/>
                                  <w:i/>
                                  <w:iCs/>
                                </w:rPr>
                              </m:ctrlPr>
                            </m:sSubPr>
                            <m:e>
                              <m:r>
                                <m:rPr/>
                                <w:rPr>
                                  <w:rFonts w:ascii="Cambria Math" w:hAnsi="Cambria Math" w:eastAsia="宋体" w:cs="Times New Roman"/>
                                </w:rPr>
                                <m:t>t</m:t>
                              </m:r>
                              <m:ctrlPr>
                                <w:rPr>
                                  <w:rFonts w:ascii="Cambria Math" w:hAnsi="Cambria Math" w:eastAsia="宋体" w:cs="Times New Roman"/>
                                  <w:i/>
                                  <w:iCs/>
                                </w:rPr>
                              </m:ctrlPr>
                            </m:e>
                            <m:sub>
                              <m:r>
                                <m:rPr/>
                                <w:rPr>
                                  <w:rFonts w:ascii="Cambria Math" w:hAnsi="Cambria Math" w:eastAsia="宋体" w:cs="Times New Roman"/>
                                </w:rPr>
                                <m:t>1</m:t>
                              </m:r>
                              <m:ctrlPr>
                                <w:rPr>
                                  <w:rFonts w:ascii="Cambria Math" w:hAnsi="Cambria Math" w:eastAsia="宋体" w:cs="Times New Roman"/>
                                  <w:i/>
                                  <w:iCs/>
                                </w:rPr>
                              </m:ctrlPr>
                            </m:sub>
                          </m:sSub>
                          <m:r>
                            <m:rPr/>
                            <w:rPr>
                              <w:rFonts w:ascii="Cambria Math" w:hAnsi="Cambria Math" w:eastAsia="宋体" w:cs="Times New Roman"/>
                            </w:rPr>
                            <m:t>+1</m:t>
                          </m:r>
                          <m:ctrlPr>
                            <w:rPr>
                              <w:rFonts w:ascii="Cambria Math" w:hAnsi="Cambria Math" w:eastAsia="宋体" w:cs="Times New Roman"/>
                              <w:i/>
                              <w:iCs/>
                            </w:rPr>
                          </m:ctrlPr>
                        </m:e>
                      </m:d>
                      <m:ctrlPr>
                        <w:rPr>
                          <w:rFonts w:ascii="Cambria Math" w:hAnsi="Cambria Math" w:eastAsia="宋体" w:cs="Times New Roman"/>
                          <w:i/>
                          <w:iCs/>
                        </w:rPr>
                      </m:ctrlPr>
                    </m:e>
                  </m:d>
                  <m:r>
                    <m:rPr/>
                    <w:rPr>
                      <w:rFonts w:ascii="Cambria Math" w:hAnsi="Cambria Math" w:eastAsia="宋体" w:cs="Times New Roman"/>
                    </w:rPr>
                    <m:t>,...,</m:t>
                  </m:r>
                  <m:d>
                    <m:dPr>
                      <m:ctrlPr>
                        <w:rPr>
                          <w:rFonts w:ascii="Cambria Math" w:hAnsi="Cambria Math" w:eastAsia="宋体" w:cs="Times New Roman"/>
                          <w:i/>
                          <w:iCs/>
                        </w:rPr>
                      </m:ctrlPr>
                    </m:dPr>
                    <m:e>
                      <m:r>
                        <m:rPr>
                          <m:scr m:val="script"/>
                        </m:rPr>
                        <w:rPr>
                          <w:rFonts w:ascii="Cambria Math" w:hAnsi="Cambria Math" w:eastAsia="宋体" w:cs="Times New Roman"/>
                        </w:rPr>
                        <m:t>S</m:t>
                      </m:r>
                      <m:d>
                        <m:dPr>
                          <m:ctrlPr>
                            <w:rPr>
                              <w:rFonts w:ascii="Cambria Math" w:hAnsi="Cambria Math" w:eastAsia="宋体" w:cs="Times New Roman"/>
                              <w:i/>
                              <w:iCs/>
                            </w:rPr>
                          </m:ctrlPr>
                        </m:dPr>
                        <m:e>
                          <m:sSub>
                            <m:sSubPr>
                              <m:ctrlPr>
                                <w:rPr>
                                  <w:rFonts w:ascii="Cambria Math" w:hAnsi="Cambria Math" w:eastAsia="宋体" w:cs="Times New Roman"/>
                                  <w:i/>
                                  <w:iCs/>
                                </w:rPr>
                              </m:ctrlPr>
                            </m:sSubPr>
                            <m:e>
                              <m:r>
                                <m:rPr/>
                                <w:rPr>
                                  <w:rFonts w:ascii="Cambria Math" w:hAnsi="Cambria Math" w:eastAsia="宋体" w:cs="Times New Roman"/>
                                </w:rPr>
                                <m:t>t</m:t>
                              </m:r>
                              <m:ctrlPr>
                                <w:rPr>
                                  <w:rFonts w:ascii="Cambria Math" w:hAnsi="Cambria Math" w:eastAsia="宋体" w:cs="Times New Roman"/>
                                  <w:i/>
                                  <w:iCs/>
                                </w:rPr>
                              </m:ctrlPr>
                            </m:e>
                            <m:sub>
                              <m:r>
                                <m:rPr/>
                                <w:rPr>
                                  <w:rFonts w:ascii="Cambria Math" w:hAnsi="Cambria Math" w:eastAsia="宋体" w:cs="Times New Roman"/>
                                </w:rPr>
                                <m:t>N</m:t>
                              </m:r>
                              <m:ctrlPr>
                                <w:rPr>
                                  <w:rFonts w:ascii="Cambria Math" w:hAnsi="Cambria Math" w:eastAsia="宋体" w:cs="Times New Roman"/>
                                  <w:i/>
                                  <w:iCs/>
                                </w:rPr>
                              </m:ctrlPr>
                            </m:sub>
                          </m:sSub>
                          <m:ctrlPr>
                            <w:rPr>
                              <w:rFonts w:ascii="Cambria Math" w:hAnsi="Cambria Math" w:eastAsia="宋体" w:cs="Times New Roman"/>
                              <w:i/>
                              <w:iCs/>
                            </w:rPr>
                          </m:ctrlPr>
                        </m:e>
                      </m:d>
                      <m:r>
                        <m:rPr>
                          <m:scr m:val="script"/>
                        </m:rPr>
                        <w:rPr>
                          <w:rFonts w:ascii="Cambria Math" w:hAnsi="Cambria Math" w:eastAsia="宋体" w:cs="Times New Roman"/>
                        </w:rPr>
                        <m:t>,A</m:t>
                      </m:r>
                      <m:d>
                        <m:dPr>
                          <m:ctrlPr>
                            <w:rPr>
                              <w:rFonts w:ascii="Cambria Math" w:hAnsi="Cambria Math" w:eastAsia="宋体" w:cs="Times New Roman"/>
                              <w:i/>
                              <w:iCs/>
                            </w:rPr>
                          </m:ctrlPr>
                        </m:dPr>
                        <m:e>
                          <m:sSub>
                            <m:sSubPr>
                              <m:ctrlPr>
                                <w:rPr>
                                  <w:rFonts w:ascii="Cambria Math" w:hAnsi="Cambria Math" w:eastAsia="宋体" w:cs="Times New Roman"/>
                                  <w:i/>
                                  <w:iCs/>
                                </w:rPr>
                              </m:ctrlPr>
                            </m:sSubPr>
                            <m:e>
                              <m:r>
                                <m:rPr/>
                                <w:rPr>
                                  <w:rFonts w:ascii="Cambria Math" w:hAnsi="Cambria Math" w:eastAsia="宋体" w:cs="Times New Roman"/>
                                </w:rPr>
                                <m:t>t</m:t>
                              </m:r>
                              <m:ctrlPr>
                                <w:rPr>
                                  <w:rFonts w:ascii="Cambria Math" w:hAnsi="Cambria Math" w:eastAsia="宋体" w:cs="Times New Roman"/>
                                  <w:i/>
                                  <w:iCs/>
                                </w:rPr>
                              </m:ctrlPr>
                            </m:e>
                            <m:sub>
                              <m:r>
                                <m:rPr/>
                                <w:rPr>
                                  <w:rFonts w:ascii="Cambria Math" w:hAnsi="Cambria Math" w:eastAsia="宋体" w:cs="Times New Roman"/>
                                </w:rPr>
                                <m:t>N</m:t>
                              </m:r>
                              <m:ctrlPr>
                                <w:rPr>
                                  <w:rFonts w:ascii="Cambria Math" w:hAnsi="Cambria Math" w:eastAsia="宋体" w:cs="Times New Roman"/>
                                  <w:i/>
                                  <w:iCs/>
                                </w:rPr>
                              </m:ctrlPr>
                            </m:sub>
                          </m:sSub>
                          <m:ctrlPr>
                            <w:rPr>
                              <w:rFonts w:ascii="Cambria Math" w:hAnsi="Cambria Math" w:eastAsia="宋体" w:cs="Times New Roman"/>
                              <w:i/>
                              <w:iCs/>
                            </w:rPr>
                          </m:ctrlPr>
                        </m:e>
                      </m:d>
                      <m:r>
                        <m:rPr/>
                        <w:rPr>
                          <w:rFonts w:ascii="Cambria Math" w:hAnsi="Cambria Math" w:eastAsia="宋体" w:cs="Times New Roman"/>
                        </w:rPr>
                        <m:t>,R</m:t>
                      </m:r>
                      <m:d>
                        <m:dPr>
                          <m:ctrlPr>
                            <w:rPr>
                              <w:rFonts w:ascii="Cambria Math" w:hAnsi="Cambria Math" w:eastAsia="宋体" w:cs="Times New Roman"/>
                              <w:i/>
                              <w:iCs/>
                            </w:rPr>
                          </m:ctrlPr>
                        </m:dPr>
                        <m:e>
                          <m:sSub>
                            <m:sSubPr>
                              <m:ctrlPr>
                                <w:rPr>
                                  <w:rFonts w:ascii="Cambria Math" w:hAnsi="Cambria Math" w:eastAsia="宋体" w:cs="Times New Roman"/>
                                  <w:i/>
                                  <w:iCs/>
                                </w:rPr>
                              </m:ctrlPr>
                            </m:sSubPr>
                            <m:e>
                              <m:r>
                                <m:rPr/>
                                <w:rPr>
                                  <w:rFonts w:ascii="Cambria Math" w:hAnsi="Cambria Math" w:eastAsia="宋体" w:cs="Times New Roman"/>
                                </w:rPr>
                                <m:t>t</m:t>
                              </m:r>
                              <m:ctrlPr>
                                <w:rPr>
                                  <w:rFonts w:ascii="Cambria Math" w:hAnsi="Cambria Math" w:eastAsia="宋体" w:cs="Times New Roman"/>
                                  <w:i/>
                                  <w:iCs/>
                                </w:rPr>
                              </m:ctrlPr>
                            </m:e>
                            <m:sub>
                              <m:r>
                                <m:rPr/>
                                <w:rPr>
                                  <w:rFonts w:ascii="Cambria Math" w:hAnsi="Cambria Math" w:eastAsia="宋体" w:cs="Times New Roman"/>
                                </w:rPr>
                                <m:t>N</m:t>
                              </m:r>
                              <m:ctrlPr>
                                <w:rPr>
                                  <w:rFonts w:ascii="Cambria Math" w:hAnsi="Cambria Math" w:eastAsia="宋体" w:cs="Times New Roman"/>
                                  <w:i/>
                                  <w:iCs/>
                                </w:rPr>
                              </m:ctrlPr>
                            </m:sub>
                          </m:sSub>
                          <m:ctrlPr>
                            <w:rPr>
                              <w:rFonts w:ascii="Cambria Math" w:hAnsi="Cambria Math" w:eastAsia="宋体" w:cs="Times New Roman"/>
                              <w:i/>
                              <w:iCs/>
                            </w:rPr>
                          </m:ctrlPr>
                        </m:e>
                      </m:d>
                      <m:r>
                        <m:rPr>
                          <m:scr m:val="script"/>
                        </m:rPr>
                        <w:rPr>
                          <w:rFonts w:ascii="Cambria Math" w:hAnsi="Cambria Math" w:eastAsia="宋体" w:cs="Times New Roman"/>
                        </w:rPr>
                        <m:t>,S</m:t>
                      </m:r>
                      <m:d>
                        <m:dPr>
                          <m:ctrlPr>
                            <w:rPr>
                              <w:rFonts w:ascii="Cambria Math" w:hAnsi="Cambria Math" w:eastAsia="宋体" w:cs="Times New Roman"/>
                              <w:i/>
                              <w:iCs/>
                            </w:rPr>
                          </m:ctrlPr>
                        </m:dPr>
                        <m:e>
                          <m:sSub>
                            <m:sSubPr>
                              <m:ctrlPr>
                                <w:rPr>
                                  <w:rFonts w:ascii="Cambria Math" w:hAnsi="Cambria Math" w:eastAsia="宋体" w:cs="Times New Roman"/>
                                  <w:i/>
                                  <w:iCs/>
                                </w:rPr>
                              </m:ctrlPr>
                            </m:sSubPr>
                            <m:e>
                              <m:r>
                                <m:rPr/>
                                <w:rPr>
                                  <w:rFonts w:ascii="Cambria Math" w:hAnsi="Cambria Math" w:eastAsia="宋体" w:cs="Times New Roman"/>
                                </w:rPr>
                                <m:t>t</m:t>
                              </m:r>
                              <m:ctrlPr>
                                <w:rPr>
                                  <w:rFonts w:ascii="Cambria Math" w:hAnsi="Cambria Math" w:eastAsia="宋体" w:cs="Times New Roman"/>
                                  <w:i/>
                                  <w:iCs/>
                                </w:rPr>
                              </m:ctrlPr>
                            </m:e>
                            <m:sub>
                              <m:r>
                                <m:rPr/>
                                <w:rPr>
                                  <w:rFonts w:ascii="Cambria Math" w:hAnsi="Cambria Math" w:eastAsia="宋体" w:cs="Times New Roman"/>
                                </w:rPr>
                                <m:t>N</m:t>
                              </m:r>
                              <m:ctrlPr>
                                <w:rPr>
                                  <w:rFonts w:ascii="Cambria Math" w:hAnsi="Cambria Math" w:eastAsia="宋体" w:cs="Times New Roman"/>
                                  <w:i/>
                                  <w:iCs/>
                                </w:rPr>
                              </m:ctrlPr>
                            </m:sub>
                          </m:sSub>
                          <m:r>
                            <m:rPr/>
                            <w:rPr>
                              <w:rFonts w:ascii="Cambria Math" w:hAnsi="Cambria Math" w:eastAsia="宋体" w:cs="Times New Roman"/>
                            </w:rPr>
                            <m:t>+1</m:t>
                          </m:r>
                          <m:ctrlPr>
                            <w:rPr>
                              <w:rFonts w:ascii="Cambria Math" w:hAnsi="Cambria Math" w:eastAsia="宋体" w:cs="Times New Roman"/>
                              <w:i/>
                              <w:iCs/>
                            </w:rPr>
                          </m:ctrlPr>
                        </m:e>
                      </m:d>
                      <m:ctrlPr>
                        <w:rPr>
                          <w:rFonts w:ascii="Cambria Math" w:hAnsi="Cambria Math" w:eastAsia="宋体" w:cs="Times New Roman"/>
                          <w:i/>
                          <w:iCs/>
                        </w:rPr>
                      </m:ctrlPr>
                    </m:e>
                  </m:d>
                  <m:ctrlPr>
                    <w:rPr>
                      <w:rFonts w:ascii="Cambria Math" w:hAnsi="Cambria Math" w:eastAsia="宋体" w:cs="Times New Roman"/>
                      <w:i/>
                      <w:iCs/>
                    </w:rPr>
                  </m:ctrlPr>
                </m:e>
              </m:d>
            </m:oMath>
            <w:r>
              <w:rPr>
                <w:rFonts w:eastAsia="宋体" w:cs="Times New Roman" w:asciiTheme="minorHAnsi" w:hAnsiTheme="minorHAnsi"/>
                <w:i/>
                <w:iCs/>
              </w:rPr>
              <w:t xml:space="preserve"> </w:t>
            </w:r>
          </w:p>
          <w:p w14:paraId="3709B805">
            <w:pPr>
              <w:ind w:firstLine="560"/>
              <w:rPr>
                <w:rFonts w:hint="eastAsia" w:eastAsia="宋体" w:cs="Times New Roman" w:asciiTheme="minorHAnsi" w:hAnsiTheme="minorHAnsi"/>
                <w:i/>
                <w:iCs/>
              </w:rPr>
            </w:pPr>
            <w:r>
              <w:rPr>
                <w:rFonts w:eastAsia="宋体" w:cs="Times New Roman" w:asciiTheme="minorHAnsi" w:hAnsiTheme="minorHAnsi"/>
              </w:rPr>
              <w:t xml:space="preserve">  为目标值计算引入噪声:</w:t>
            </w:r>
            <m:oMath>
              <m:acc>
                <m:accPr>
                  <m:chr m:val="̃"/>
                  <m:ctrlPr>
                    <w:rPr>
                      <w:rFonts w:ascii="Cambria Math" w:hAnsi="Cambria Math" w:eastAsia="宋体" w:cs="Times New Roman"/>
                      <w:i/>
                      <w:iCs/>
                    </w:rPr>
                  </m:ctrlPr>
                </m:accPr>
                <m:e>
                  <m:r>
                    <m:rPr/>
                    <w:rPr>
                      <w:rFonts w:ascii="Cambria Math" w:hAnsi="Cambria Math" w:eastAsia="宋体" w:cs="Times New Roman"/>
                    </w:rPr>
                    <m:t>a</m:t>
                  </m:r>
                  <m:ctrlPr>
                    <w:rPr>
                      <w:rFonts w:ascii="Cambria Math" w:hAnsi="Cambria Math" w:eastAsia="宋体" w:cs="Times New Roman"/>
                      <w:i/>
                      <w:iCs/>
                    </w:rPr>
                  </m:ctrlPr>
                </m:e>
              </m:acc>
              <m:r>
                <m:rPr/>
                <w:rPr>
                  <w:rFonts w:ascii="Cambria Math" w:hAnsi="Cambria Math" w:eastAsia="宋体" w:cs="Times New Roman"/>
                </w:rPr>
                <m:t>←</m:t>
              </m:r>
              <m:sSub>
                <m:sSubPr>
                  <m:ctrlPr>
                    <w:rPr>
                      <w:rFonts w:ascii="Cambria Math" w:hAnsi="Cambria Math" w:eastAsia="宋体" w:cs="Times New Roman"/>
                      <w:i/>
                      <w:iCs/>
                    </w:rPr>
                  </m:ctrlPr>
                </m:sSubPr>
                <m:e>
                  <m:r>
                    <m:rPr/>
                    <w:rPr>
                      <w:rFonts w:ascii="Cambria Math" w:hAnsi="Cambria Math" w:eastAsia="宋体" w:cs="Times New Roman"/>
                    </w:rPr>
                    <m:t>π</m:t>
                  </m:r>
                  <m:ctrlPr>
                    <w:rPr>
                      <w:rFonts w:ascii="Cambria Math" w:hAnsi="Cambria Math" w:eastAsia="宋体" w:cs="Times New Roman"/>
                      <w:i/>
                      <w:iCs/>
                    </w:rPr>
                  </m:ctrlPr>
                </m:e>
                <m:sub>
                  <m:sSup>
                    <m:sSupPr>
                      <m:ctrlPr>
                        <w:rPr>
                          <w:rFonts w:ascii="Cambria Math" w:hAnsi="Cambria Math" w:eastAsia="宋体" w:cs="Times New Roman"/>
                          <w:i/>
                          <w:iCs/>
                        </w:rPr>
                      </m:ctrlPr>
                    </m:sSupPr>
                    <m:e>
                      <m:r>
                        <m:rPr/>
                        <w:rPr>
                          <w:rFonts w:ascii="Cambria Math" w:hAnsi="Cambria Math" w:eastAsia="宋体" w:cs="Times New Roman"/>
                        </w:rPr>
                        <m:t>ϕ</m:t>
                      </m:r>
                      <m:ctrlPr>
                        <w:rPr>
                          <w:rFonts w:ascii="Cambria Math" w:hAnsi="Cambria Math" w:eastAsia="宋体" w:cs="Times New Roman"/>
                          <w:i/>
                          <w:iCs/>
                        </w:rPr>
                      </m:ctrlPr>
                    </m:e>
                    <m:sup>
                      <m:r>
                        <m:rPr/>
                        <w:rPr>
                          <w:rFonts w:ascii="Cambria Math" w:hAnsi="Cambria Math" w:eastAsia="宋体" w:cs="Times New Roman"/>
                        </w:rPr>
                        <m:t>'</m:t>
                      </m:r>
                      <m:ctrlPr>
                        <w:rPr>
                          <w:rFonts w:ascii="Cambria Math" w:hAnsi="Cambria Math" w:eastAsia="宋体" w:cs="Times New Roman"/>
                          <w:i/>
                          <w:iCs/>
                        </w:rPr>
                      </m:ctrlPr>
                    </m:sup>
                  </m:sSup>
                  <m:ctrlPr>
                    <w:rPr>
                      <w:rFonts w:ascii="Cambria Math" w:hAnsi="Cambria Math" w:eastAsia="宋体" w:cs="Times New Roman"/>
                      <w:i/>
                      <w:iCs/>
                    </w:rPr>
                  </m:ctrlPr>
                </m:sub>
              </m:sSub>
              <m:d>
                <m:dPr>
                  <m:ctrlPr>
                    <w:rPr>
                      <w:rFonts w:ascii="Cambria Math" w:hAnsi="Cambria Math" w:eastAsia="宋体" w:cs="Times New Roman"/>
                      <w:i/>
                      <w:iCs/>
                    </w:rPr>
                  </m:ctrlPr>
                </m:dPr>
                <m:e>
                  <m:r>
                    <m:rPr/>
                    <w:rPr>
                      <w:rFonts w:ascii="Cambria Math" w:hAnsi="Cambria Math" w:eastAsia="宋体" w:cs="Times New Roman"/>
                    </w:rPr>
                    <m:t>s</m:t>
                  </m:r>
                  <m:ctrlPr>
                    <w:rPr>
                      <w:rFonts w:ascii="Cambria Math" w:hAnsi="Cambria Math" w:eastAsia="宋体" w:cs="Times New Roman"/>
                      <w:i/>
                      <w:iCs/>
                    </w:rPr>
                  </m:ctrlPr>
                </m:e>
              </m:d>
              <m:r>
                <m:rPr/>
                <w:rPr>
                  <w:rFonts w:ascii="Cambria Math" w:hAnsi="Cambria Math" w:eastAsia="宋体" w:cs="Times New Roman"/>
                </w:rPr>
                <m:t xml:space="preserve">+ϵ,           </m:t>
              </m:r>
            </m:oMath>
          </w:p>
          <w:p w14:paraId="0AE55C9B">
            <w:pPr>
              <w:ind w:firstLine="560"/>
              <w:rPr>
                <w:rFonts w:hint="eastAsia" w:eastAsia="宋体" w:cs="Times New Roman" w:asciiTheme="minorHAnsi" w:hAnsiTheme="minorHAnsi"/>
                <w:i/>
                <w:iCs/>
              </w:rPr>
            </w:pPr>
            <m:oMathPara>
              <m:oMath>
                <m:r>
                  <m:rPr/>
                  <w:rPr>
                    <w:rFonts w:ascii="Cambria Math" w:hAnsi="Cambria Math" w:eastAsia="宋体" w:cs="Times New Roman"/>
                  </w:rPr>
                  <m:t> ϵ∼clip</m:t>
                </m:r>
                <m:d>
                  <m:dPr>
                    <m:ctrlPr>
                      <w:rPr>
                        <w:rFonts w:ascii="Cambria Math" w:hAnsi="Cambria Math" w:eastAsia="宋体" w:cs="Times New Roman"/>
                        <w:i/>
                        <w:iCs/>
                      </w:rPr>
                    </m:ctrlPr>
                  </m:dPr>
                  <m:e>
                    <m:r>
                      <m:rPr>
                        <m:scr m:val="script"/>
                      </m:rPr>
                      <w:rPr>
                        <w:rFonts w:ascii="Cambria Math" w:hAnsi="Cambria Math" w:eastAsia="宋体" w:cs="Times New Roman"/>
                      </w:rPr>
                      <m:t>N</m:t>
                    </m:r>
                    <m:d>
                      <m:dPr>
                        <m:ctrlPr>
                          <w:rPr>
                            <w:rFonts w:ascii="Cambria Math" w:hAnsi="Cambria Math" w:eastAsia="宋体" w:cs="Times New Roman"/>
                            <w:i/>
                            <w:iCs/>
                          </w:rPr>
                        </m:ctrlPr>
                      </m:dPr>
                      <m:e>
                        <m:r>
                          <m:rPr/>
                          <w:rPr>
                            <w:rFonts w:ascii="Cambria Math" w:hAnsi="Cambria Math" w:eastAsia="宋体" w:cs="Times New Roman"/>
                          </w:rPr>
                          <m:t>0,</m:t>
                        </m:r>
                        <m:acc>
                          <m:accPr>
                            <m:chr m:val="̃"/>
                            <m:ctrlPr>
                              <w:rPr>
                                <w:rFonts w:ascii="Cambria Math" w:hAnsi="Cambria Math" w:eastAsia="宋体" w:cs="Times New Roman"/>
                                <w:i/>
                                <w:iCs/>
                              </w:rPr>
                            </m:ctrlPr>
                          </m:accPr>
                          <m:e>
                            <m:r>
                              <m:rPr/>
                              <w:rPr>
                                <w:rFonts w:ascii="Cambria Math" w:hAnsi="Cambria Math" w:eastAsia="宋体" w:cs="Times New Roman"/>
                              </w:rPr>
                              <m:t>σ</m:t>
                            </m:r>
                            <m:ctrlPr>
                              <w:rPr>
                                <w:rFonts w:ascii="Cambria Math" w:hAnsi="Cambria Math" w:eastAsia="宋体" w:cs="Times New Roman"/>
                                <w:i/>
                                <w:iCs/>
                              </w:rPr>
                            </m:ctrlPr>
                          </m:e>
                        </m:acc>
                        <m:ctrlPr>
                          <w:rPr>
                            <w:rFonts w:ascii="Cambria Math" w:hAnsi="Cambria Math" w:eastAsia="宋体" w:cs="Times New Roman"/>
                            <w:i/>
                            <w:iCs/>
                          </w:rPr>
                        </m:ctrlPr>
                      </m:e>
                    </m:d>
                    <m:r>
                      <m:rPr/>
                      <w:rPr>
                        <w:rFonts w:ascii="Cambria Math" w:hAnsi="Cambria Math" w:eastAsia="宋体" w:cs="Times New Roman"/>
                      </w:rPr>
                      <m:t>,−c,c</m:t>
                    </m:r>
                    <m:ctrlPr>
                      <w:rPr>
                        <w:rFonts w:ascii="Cambria Math" w:hAnsi="Cambria Math" w:eastAsia="宋体" w:cs="Times New Roman"/>
                        <w:i/>
                        <w:iCs/>
                      </w:rPr>
                    </m:ctrlPr>
                  </m:e>
                </m:d>
              </m:oMath>
            </m:oMathPara>
          </w:p>
          <w:p w14:paraId="1C1E500C">
            <w:pPr>
              <w:ind w:firstLine="560"/>
              <w:rPr>
                <w:rFonts w:hint="eastAsia" w:eastAsia="宋体" w:cs="Times New Roman" w:asciiTheme="minorHAnsi" w:hAnsiTheme="minorHAnsi"/>
              </w:rPr>
            </w:pPr>
            <w:r>
              <w:rPr>
                <w:rFonts w:eastAsia="宋体" w:cs="Times New Roman" w:asciiTheme="minorHAnsi" w:hAnsiTheme="minorHAnsi"/>
              </w:rPr>
              <w:t xml:space="preserve">  使用双Q网络计算目标值：</w:t>
            </w:r>
            <w:r>
              <w:rPr>
                <w:rFonts w:eastAsia="宋体" w:cs="Times New Roman" w:asciiTheme="minorHAnsi" w:hAnsiTheme="minorHAnsi"/>
                <w:i/>
                <w:iCs/>
              </w:rPr>
              <w:t xml:space="preserve"> </w:t>
            </w:r>
            <m:oMath>
              <m:r>
                <m:rPr/>
                <w:rPr>
                  <w:rFonts w:ascii="Cambria Math" w:hAnsi="Cambria Math" w:eastAsia="宋体" w:cs="Times New Roman"/>
                </w:rPr>
                <m:t>y←r+γ</m:t>
              </m:r>
              <m:limLow>
                <m:limLowPr>
                  <m:ctrlPr>
                    <w:rPr>
                      <w:rFonts w:ascii="Cambria Math" w:hAnsi="Cambria Math" w:eastAsia="宋体" w:cs="Times New Roman"/>
                      <w:i/>
                      <w:iCs/>
                    </w:rPr>
                  </m:ctrlPr>
                </m:limLowPr>
                <m:e>
                  <m:r>
                    <m:rPr/>
                    <w:rPr>
                      <w:rFonts w:ascii="Cambria Math" w:hAnsi="Cambria Math" w:eastAsia="宋体" w:cs="Times New Roman"/>
                    </w:rPr>
                    <m:t>min</m:t>
                  </m:r>
                  <m:ctrlPr>
                    <w:rPr>
                      <w:rFonts w:ascii="Cambria Math" w:hAnsi="Cambria Math" w:eastAsia="宋体" w:cs="Times New Roman"/>
                      <w:i/>
                      <w:iCs/>
                    </w:rPr>
                  </m:ctrlPr>
                </m:e>
                <m:lim>
                  <m:r>
                    <m:rPr/>
                    <w:rPr>
                      <w:rFonts w:ascii="Cambria Math" w:hAnsi="Cambria Math" w:eastAsia="宋体" w:cs="Times New Roman"/>
                    </w:rPr>
                    <m:t>i=1,2</m:t>
                  </m:r>
                  <m:ctrlPr>
                    <w:rPr>
                      <w:rFonts w:ascii="Cambria Math" w:hAnsi="Cambria Math" w:eastAsia="宋体" w:cs="Times New Roman"/>
                      <w:i/>
                      <w:iCs/>
                    </w:rPr>
                  </m:ctrlPr>
                </m:lim>
              </m:limLow>
              <m:sSub>
                <m:sSubPr>
                  <m:ctrlPr>
                    <w:rPr>
                      <w:rFonts w:ascii="Cambria Math" w:hAnsi="Cambria Math" w:eastAsia="宋体" w:cs="Times New Roman"/>
                      <w:i/>
                      <w:iCs/>
                    </w:rPr>
                  </m:ctrlPr>
                </m:sSubPr>
                <m:e>
                  <m:r>
                    <m:rPr/>
                    <w:rPr>
                      <w:rFonts w:ascii="Cambria Math" w:hAnsi="Cambria Math" w:eastAsia="宋体" w:cs="Times New Roman"/>
                    </w:rPr>
                    <m:t>Q</m:t>
                  </m:r>
                  <m:ctrlPr>
                    <w:rPr>
                      <w:rFonts w:ascii="Cambria Math" w:hAnsi="Cambria Math" w:eastAsia="宋体" w:cs="Times New Roman"/>
                      <w:i/>
                      <w:iCs/>
                    </w:rPr>
                  </m:ctrlPr>
                </m:e>
                <m:sub>
                  <m:sSubSup>
                    <m:sSubSupPr>
                      <m:ctrlPr>
                        <w:rPr>
                          <w:rFonts w:ascii="Cambria Math" w:hAnsi="Cambria Math" w:eastAsia="宋体" w:cs="Times New Roman"/>
                          <w:i/>
                          <w:iCs/>
                        </w:rPr>
                      </m:ctrlPr>
                    </m:sSubSupPr>
                    <m:e>
                      <m:r>
                        <m:rPr/>
                        <w:rPr>
                          <w:rFonts w:ascii="Cambria Math" w:hAnsi="Cambria Math" w:eastAsia="宋体" w:cs="Times New Roman"/>
                        </w:rPr>
                        <m:t>θ</m:t>
                      </m:r>
                      <m:ctrlPr>
                        <w:rPr>
                          <w:rFonts w:ascii="Cambria Math" w:hAnsi="Cambria Math" w:eastAsia="宋体" w:cs="Times New Roman"/>
                          <w:i/>
                          <w:iCs/>
                        </w:rPr>
                      </m:ctrlPr>
                    </m:e>
                    <m:sub>
                      <m:r>
                        <m:rPr/>
                        <w:rPr>
                          <w:rFonts w:ascii="Cambria Math" w:hAnsi="Cambria Math" w:eastAsia="宋体" w:cs="Times New Roman"/>
                        </w:rPr>
                        <m:t>i</m:t>
                      </m:r>
                      <m:ctrlPr>
                        <w:rPr>
                          <w:rFonts w:ascii="Cambria Math" w:hAnsi="Cambria Math" w:eastAsia="宋体" w:cs="Times New Roman"/>
                          <w:i/>
                          <w:iCs/>
                        </w:rPr>
                      </m:ctrlPr>
                    </m:sub>
                    <m:sup>
                      <m:r>
                        <m:rPr/>
                        <w:rPr>
                          <w:rFonts w:ascii="Cambria Math" w:hAnsi="Cambria Math" w:eastAsia="宋体" w:cs="Times New Roman"/>
                        </w:rPr>
                        <m:t>'</m:t>
                      </m:r>
                      <m:ctrlPr>
                        <w:rPr>
                          <w:rFonts w:ascii="Cambria Math" w:hAnsi="Cambria Math" w:eastAsia="宋体" w:cs="Times New Roman"/>
                          <w:i/>
                          <w:iCs/>
                        </w:rPr>
                      </m:ctrlPr>
                    </m:sup>
                  </m:sSubSup>
                  <m:ctrlPr>
                    <w:rPr>
                      <w:rFonts w:ascii="Cambria Math" w:hAnsi="Cambria Math" w:eastAsia="宋体" w:cs="Times New Roman"/>
                      <w:i/>
                      <w:iCs/>
                    </w:rPr>
                  </m:ctrlPr>
                </m:sub>
              </m:sSub>
              <m:d>
                <m:dPr>
                  <m:ctrlPr>
                    <w:rPr>
                      <w:rFonts w:ascii="Cambria Math" w:hAnsi="Cambria Math" w:eastAsia="宋体" w:cs="Times New Roman"/>
                      <w:i/>
                      <w:iCs/>
                    </w:rPr>
                  </m:ctrlPr>
                </m:dPr>
                <m:e>
                  <m:sSup>
                    <m:sSupPr>
                      <m:ctrlPr>
                        <w:rPr>
                          <w:rFonts w:ascii="Cambria Math" w:hAnsi="Cambria Math" w:eastAsia="宋体" w:cs="Times New Roman"/>
                          <w:i/>
                          <w:iCs/>
                        </w:rPr>
                      </m:ctrlPr>
                    </m:sSupPr>
                    <m:e>
                      <m:r>
                        <m:rPr/>
                        <w:rPr>
                          <w:rFonts w:ascii="Cambria Math" w:hAnsi="Cambria Math" w:eastAsia="宋体" w:cs="Times New Roman"/>
                        </w:rPr>
                        <m:t>s</m:t>
                      </m:r>
                      <m:ctrlPr>
                        <w:rPr>
                          <w:rFonts w:ascii="Cambria Math" w:hAnsi="Cambria Math" w:eastAsia="宋体" w:cs="Times New Roman"/>
                          <w:i/>
                          <w:iCs/>
                        </w:rPr>
                      </m:ctrlPr>
                    </m:e>
                    <m:sup>
                      <m:r>
                        <m:rPr/>
                        <w:rPr>
                          <w:rFonts w:ascii="Cambria Math" w:hAnsi="Cambria Math" w:eastAsia="宋体" w:cs="Times New Roman"/>
                        </w:rPr>
                        <m:t>'</m:t>
                      </m:r>
                      <m:ctrlPr>
                        <w:rPr>
                          <w:rFonts w:ascii="Cambria Math" w:hAnsi="Cambria Math" w:eastAsia="宋体" w:cs="Times New Roman"/>
                          <w:i/>
                          <w:iCs/>
                        </w:rPr>
                      </m:ctrlPr>
                    </m:sup>
                  </m:sSup>
                  <m:r>
                    <m:rPr/>
                    <w:rPr>
                      <w:rFonts w:ascii="Cambria Math" w:hAnsi="Cambria Math" w:eastAsia="宋体" w:cs="Times New Roman"/>
                    </w:rPr>
                    <m:t>,</m:t>
                  </m:r>
                  <m:acc>
                    <m:accPr>
                      <m:chr m:val="̃"/>
                      <m:ctrlPr>
                        <w:rPr>
                          <w:rFonts w:ascii="Cambria Math" w:hAnsi="Cambria Math" w:eastAsia="宋体" w:cs="Times New Roman"/>
                          <w:i/>
                          <w:iCs/>
                        </w:rPr>
                      </m:ctrlPr>
                    </m:accPr>
                    <m:e>
                      <m:r>
                        <m:rPr/>
                        <w:rPr>
                          <w:rFonts w:ascii="Cambria Math" w:hAnsi="Cambria Math" w:eastAsia="宋体" w:cs="Times New Roman"/>
                        </w:rPr>
                        <m:t>a</m:t>
                      </m:r>
                      <m:ctrlPr>
                        <w:rPr>
                          <w:rFonts w:ascii="Cambria Math" w:hAnsi="Cambria Math" w:eastAsia="宋体" w:cs="Times New Roman"/>
                          <w:i/>
                          <w:iCs/>
                        </w:rPr>
                      </m:ctrlPr>
                    </m:e>
                  </m:acc>
                  <m:ctrlPr>
                    <w:rPr>
                      <w:rFonts w:ascii="Cambria Math" w:hAnsi="Cambria Math" w:eastAsia="宋体" w:cs="Times New Roman"/>
                      <w:i/>
                      <w:iCs/>
                    </w:rPr>
                  </m:ctrlPr>
                </m:e>
              </m:d>
            </m:oMath>
          </w:p>
          <w:p w14:paraId="51F19681">
            <w:pPr>
              <w:ind w:firstLine="560"/>
              <w:rPr>
                <w:rFonts w:hint="eastAsia" w:eastAsia="宋体" w:cs="Times New Roman" w:asciiTheme="minorHAnsi" w:hAnsiTheme="minorHAnsi"/>
              </w:rPr>
            </w:pPr>
            <w:r>
              <w:rPr>
                <w:rFonts w:eastAsia="宋体" w:cs="Times New Roman" w:asciiTheme="minorHAnsi" w:hAnsiTheme="minorHAnsi"/>
              </w:rPr>
              <w:t xml:space="preserve">  使用梯度下降更新Q1和Q2的参数：</w:t>
            </w:r>
            <w:r>
              <w:rPr>
                <w:rFonts w:eastAsia="宋体" w:cs="Times New Roman" w:asciiTheme="minorHAnsi" w:hAnsiTheme="minorHAnsi"/>
                <w:i/>
                <w:iCs/>
              </w:rPr>
              <w:t xml:space="preserve"> </w:t>
            </w:r>
            <m:oMath>
              <m:sSub>
                <m:sSubPr>
                  <m:ctrlPr>
                    <w:rPr>
                      <w:rFonts w:ascii="Cambria Math" w:hAnsi="Cambria Math" w:eastAsia="宋体" w:cs="Times New Roman"/>
                      <w:i/>
                      <w:iCs/>
                    </w:rPr>
                  </m:ctrlPr>
                </m:sSubPr>
                <m:e>
                  <m:r>
                    <m:rPr/>
                    <w:rPr>
                      <w:rFonts w:ascii="Cambria Math" w:hAnsi="Cambria Math" w:eastAsia="宋体" w:cs="Times New Roman"/>
                    </w:rPr>
                    <m:t>θ</m:t>
                  </m:r>
                  <m:ctrlPr>
                    <w:rPr>
                      <w:rFonts w:ascii="Cambria Math" w:hAnsi="Cambria Math" w:eastAsia="宋体" w:cs="Times New Roman"/>
                      <w:i/>
                      <w:iCs/>
                    </w:rPr>
                  </m:ctrlPr>
                </m:e>
                <m:sub>
                  <m:r>
                    <m:rPr/>
                    <w:rPr>
                      <w:rFonts w:ascii="Cambria Math" w:hAnsi="Cambria Math" w:eastAsia="宋体" w:cs="Times New Roman"/>
                    </w:rPr>
                    <m:t>i</m:t>
                  </m:r>
                  <m:ctrlPr>
                    <w:rPr>
                      <w:rFonts w:ascii="Cambria Math" w:hAnsi="Cambria Math" w:eastAsia="宋体" w:cs="Times New Roman"/>
                      <w:i/>
                      <w:iCs/>
                    </w:rPr>
                  </m:ctrlPr>
                </m:sub>
              </m:sSub>
              <m:r>
                <m:rPr/>
                <w:rPr>
                  <w:rFonts w:ascii="Cambria Math" w:hAnsi="Cambria Math" w:eastAsia="宋体" w:cs="Times New Roman"/>
                </w:rPr>
                <m:t>←</m:t>
              </m:r>
              <m:limLow>
                <m:limLowPr>
                  <m:ctrlPr>
                    <w:rPr>
                      <w:rFonts w:ascii="Cambria Math" w:hAnsi="Cambria Math" w:eastAsia="宋体" w:cs="Times New Roman"/>
                      <w:i/>
                      <w:iCs/>
                    </w:rPr>
                  </m:ctrlPr>
                </m:limLowPr>
                <m:e>
                  <m:r>
                    <m:rPr/>
                    <w:rPr>
                      <w:rFonts w:ascii="Cambria Math" w:hAnsi="Cambria Math" w:eastAsia="宋体" w:cs="Times New Roman"/>
                    </w:rPr>
                    <m:t>min</m:t>
                  </m:r>
                  <m:ctrlPr>
                    <w:rPr>
                      <w:rFonts w:ascii="Cambria Math" w:hAnsi="Cambria Math" w:eastAsia="宋体" w:cs="Times New Roman"/>
                      <w:i/>
                      <w:iCs/>
                    </w:rPr>
                  </m:ctrlPr>
                </m:e>
                <m:lim>
                  <m:sSub>
                    <m:sSubPr>
                      <m:ctrlPr>
                        <w:rPr>
                          <w:rFonts w:ascii="Cambria Math" w:hAnsi="Cambria Math" w:eastAsia="宋体" w:cs="Times New Roman"/>
                          <w:i/>
                          <w:iCs/>
                        </w:rPr>
                      </m:ctrlPr>
                    </m:sSubPr>
                    <m:e>
                      <m:r>
                        <m:rPr/>
                        <w:rPr>
                          <w:rFonts w:ascii="Cambria Math" w:hAnsi="Cambria Math" w:eastAsia="宋体" w:cs="Times New Roman"/>
                        </w:rPr>
                        <m:t>θ</m:t>
                      </m:r>
                      <m:ctrlPr>
                        <w:rPr>
                          <w:rFonts w:ascii="Cambria Math" w:hAnsi="Cambria Math" w:eastAsia="宋体" w:cs="Times New Roman"/>
                          <w:i/>
                          <w:iCs/>
                        </w:rPr>
                      </m:ctrlPr>
                    </m:e>
                    <m:sub>
                      <m:r>
                        <m:rPr/>
                        <w:rPr>
                          <w:rFonts w:ascii="Cambria Math" w:hAnsi="Cambria Math" w:eastAsia="宋体" w:cs="Times New Roman"/>
                        </w:rPr>
                        <m:t>i</m:t>
                      </m:r>
                      <m:ctrlPr>
                        <w:rPr>
                          <w:rFonts w:ascii="Cambria Math" w:hAnsi="Cambria Math" w:eastAsia="宋体" w:cs="Times New Roman"/>
                          <w:i/>
                          <w:iCs/>
                        </w:rPr>
                      </m:ctrlPr>
                    </m:sub>
                  </m:sSub>
                  <m:ctrlPr>
                    <w:rPr>
                      <w:rFonts w:ascii="Cambria Math" w:hAnsi="Cambria Math" w:eastAsia="宋体" w:cs="Times New Roman"/>
                      <w:i/>
                      <w:iCs/>
                    </w:rPr>
                  </m:ctrlPr>
                </m:lim>
              </m:limLow>
              <m:sSup>
                <m:sSupPr>
                  <m:ctrlPr>
                    <w:rPr>
                      <w:rFonts w:ascii="Cambria Math" w:hAnsi="Cambria Math" w:eastAsia="宋体" w:cs="Times New Roman"/>
                      <w:i/>
                      <w:iCs/>
                    </w:rPr>
                  </m:ctrlPr>
                </m:sSupPr>
                <m:e>
                  <m:r>
                    <m:rPr/>
                    <w:rPr>
                      <w:rFonts w:ascii="Cambria Math" w:hAnsi="Cambria Math" w:eastAsia="宋体" w:cs="Times New Roman"/>
                    </w:rPr>
                    <m:t>N</m:t>
                  </m:r>
                  <m:ctrlPr>
                    <w:rPr>
                      <w:rFonts w:ascii="Cambria Math" w:hAnsi="Cambria Math" w:eastAsia="宋体" w:cs="Times New Roman"/>
                      <w:i/>
                      <w:iCs/>
                    </w:rPr>
                  </m:ctrlPr>
                </m:e>
                <m:sup>
                  <m:r>
                    <m:rPr/>
                    <w:rPr>
                      <w:rFonts w:ascii="Cambria Math" w:hAnsi="Cambria Math" w:eastAsia="宋体" w:cs="Times New Roman"/>
                    </w:rPr>
                    <m:t>−1</m:t>
                  </m:r>
                  <m:ctrlPr>
                    <w:rPr>
                      <w:rFonts w:ascii="Cambria Math" w:hAnsi="Cambria Math" w:eastAsia="宋体" w:cs="Times New Roman"/>
                      <w:i/>
                      <w:iCs/>
                    </w:rPr>
                  </m:ctrlPr>
                </m:sup>
              </m:sSup>
              <m:r>
                <m:rPr/>
                <w:rPr>
                  <w:rFonts w:ascii="Cambria Math" w:hAnsi="Cambria Math" w:eastAsia="宋体" w:cs="Times New Roman"/>
                </w:rPr>
                <m:t>∑</m:t>
              </m:r>
              <m:sSup>
                <m:sSupPr>
                  <m:ctrlPr>
                    <w:rPr>
                      <w:rFonts w:ascii="Cambria Math" w:hAnsi="Cambria Math" w:eastAsia="宋体" w:cs="Times New Roman"/>
                      <w:i/>
                      <w:iCs/>
                    </w:rPr>
                  </m:ctrlPr>
                </m:sSupPr>
                <m:e>
                  <m:d>
                    <m:dPr>
                      <m:ctrlPr>
                        <w:rPr>
                          <w:rFonts w:ascii="Cambria Math" w:hAnsi="Cambria Math" w:eastAsia="宋体" w:cs="Times New Roman"/>
                          <w:i/>
                          <w:iCs/>
                        </w:rPr>
                      </m:ctrlPr>
                    </m:dPr>
                    <m:e>
                      <m:r>
                        <m:rPr/>
                        <w:rPr>
                          <w:rFonts w:ascii="Cambria Math" w:hAnsi="Cambria Math" w:eastAsia="宋体" w:cs="Times New Roman"/>
                        </w:rPr>
                        <m:t>y−</m:t>
                      </m:r>
                      <m:sSub>
                        <m:sSubPr>
                          <m:ctrlPr>
                            <w:rPr>
                              <w:rFonts w:ascii="Cambria Math" w:hAnsi="Cambria Math" w:eastAsia="宋体" w:cs="Times New Roman"/>
                              <w:i/>
                              <w:iCs/>
                            </w:rPr>
                          </m:ctrlPr>
                        </m:sSubPr>
                        <m:e>
                          <m:r>
                            <m:rPr/>
                            <w:rPr>
                              <w:rFonts w:ascii="Cambria Math" w:hAnsi="Cambria Math" w:eastAsia="宋体" w:cs="Times New Roman"/>
                            </w:rPr>
                            <m:t>Q</m:t>
                          </m:r>
                          <m:ctrlPr>
                            <w:rPr>
                              <w:rFonts w:ascii="Cambria Math" w:hAnsi="Cambria Math" w:eastAsia="宋体" w:cs="Times New Roman"/>
                              <w:i/>
                              <w:iCs/>
                            </w:rPr>
                          </m:ctrlPr>
                        </m:e>
                        <m:sub>
                          <m:sSub>
                            <m:sSubPr>
                              <m:ctrlPr>
                                <w:rPr>
                                  <w:rFonts w:ascii="Cambria Math" w:hAnsi="Cambria Math" w:eastAsia="宋体" w:cs="Times New Roman"/>
                                  <w:i/>
                                  <w:iCs/>
                                </w:rPr>
                              </m:ctrlPr>
                            </m:sSubPr>
                            <m:e>
                              <m:r>
                                <m:rPr/>
                                <w:rPr>
                                  <w:rFonts w:ascii="Cambria Math" w:hAnsi="Cambria Math" w:eastAsia="宋体" w:cs="Times New Roman"/>
                                </w:rPr>
                                <m:t>θ</m:t>
                              </m:r>
                              <m:ctrlPr>
                                <w:rPr>
                                  <w:rFonts w:ascii="Cambria Math" w:hAnsi="Cambria Math" w:eastAsia="宋体" w:cs="Times New Roman"/>
                                  <w:i/>
                                  <w:iCs/>
                                </w:rPr>
                              </m:ctrlPr>
                            </m:e>
                            <m:sub>
                              <m:r>
                                <m:rPr/>
                                <w:rPr>
                                  <w:rFonts w:ascii="Cambria Math" w:hAnsi="Cambria Math" w:eastAsia="宋体" w:cs="Times New Roman"/>
                                </w:rPr>
                                <m:t>i</m:t>
                              </m:r>
                              <m:ctrlPr>
                                <w:rPr>
                                  <w:rFonts w:ascii="Cambria Math" w:hAnsi="Cambria Math" w:eastAsia="宋体" w:cs="Times New Roman"/>
                                  <w:i/>
                                  <w:iCs/>
                                </w:rPr>
                              </m:ctrlPr>
                            </m:sub>
                          </m:sSub>
                          <m:ctrlPr>
                            <w:rPr>
                              <w:rFonts w:ascii="Cambria Math" w:hAnsi="Cambria Math" w:eastAsia="宋体" w:cs="Times New Roman"/>
                              <w:i/>
                              <w:iCs/>
                            </w:rPr>
                          </m:ctrlPr>
                        </m:sub>
                      </m:sSub>
                      <m:d>
                        <m:dPr>
                          <m:ctrlPr>
                            <w:rPr>
                              <w:rFonts w:ascii="Cambria Math" w:hAnsi="Cambria Math" w:eastAsia="宋体" w:cs="Times New Roman"/>
                              <w:i/>
                              <w:iCs/>
                            </w:rPr>
                          </m:ctrlPr>
                        </m:dPr>
                        <m:e>
                          <m:r>
                            <m:rPr/>
                            <w:rPr>
                              <w:rFonts w:ascii="Cambria Math" w:hAnsi="Cambria Math" w:eastAsia="宋体" w:cs="Times New Roman"/>
                            </w:rPr>
                            <m:t>s,a</m:t>
                          </m:r>
                          <m:ctrlPr>
                            <w:rPr>
                              <w:rFonts w:ascii="Cambria Math" w:hAnsi="Cambria Math" w:eastAsia="宋体" w:cs="Times New Roman"/>
                              <w:i/>
                              <w:iCs/>
                            </w:rPr>
                          </m:ctrlPr>
                        </m:e>
                      </m:d>
                      <m:ctrlPr>
                        <w:rPr>
                          <w:rFonts w:ascii="Cambria Math" w:hAnsi="Cambria Math" w:eastAsia="宋体" w:cs="Times New Roman"/>
                          <w:i/>
                          <w:iCs/>
                        </w:rPr>
                      </m:ctrlPr>
                    </m:e>
                  </m:d>
                  <m:ctrlPr>
                    <w:rPr>
                      <w:rFonts w:ascii="Cambria Math" w:hAnsi="Cambria Math" w:eastAsia="宋体" w:cs="Times New Roman"/>
                      <w:i/>
                      <w:iCs/>
                    </w:rPr>
                  </m:ctrlPr>
                </m:e>
                <m:sup>
                  <m:r>
                    <m:rPr/>
                    <w:rPr>
                      <w:rFonts w:ascii="Cambria Math" w:hAnsi="Cambria Math" w:eastAsia="宋体" w:cs="Times New Roman"/>
                    </w:rPr>
                    <m:t>2</m:t>
                  </m:r>
                  <m:ctrlPr>
                    <w:rPr>
                      <w:rFonts w:ascii="Cambria Math" w:hAnsi="Cambria Math" w:eastAsia="宋体" w:cs="Times New Roman"/>
                      <w:i/>
                      <w:iCs/>
                    </w:rPr>
                  </m:ctrlPr>
                </m:sup>
              </m:sSup>
            </m:oMath>
          </w:p>
          <w:p w14:paraId="3C27AAE8">
            <w:pPr>
              <w:ind w:firstLine="560"/>
              <w:rPr>
                <w:rFonts w:hint="eastAsia" w:eastAsia="宋体" w:cs="Times New Roman" w:asciiTheme="minorHAnsi" w:hAnsiTheme="minorHAnsi"/>
              </w:rPr>
            </w:pPr>
            <w:r>
              <w:rPr>
                <w:rFonts w:eastAsia="宋体" w:cs="Times New Roman" w:asciiTheme="minorHAnsi" w:hAnsiTheme="minorHAnsi"/>
              </w:rPr>
              <w:t xml:space="preserve">  if当前步骤</w:t>
            </w:r>
            <w:r>
              <w:rPr>
                <w:rFonts w:eastAsia="宋体" w:cs="Times New Roman" w:asciiTheme="minorHAnsi" w:hAnsiTheme="minorHAnsi"/>
                <w:i/>
                <w:iCs/>
              </w:rPr>
              <w:t xml:space="preserve"> </w:t>
            </w:r>
            <m:oMath>
              <m:r>
                <m:rPr/>
                <w:rPr>
                  <w:rFonts w:ascii="Cambria Math" w:hAnsi="Cambria Math" w:eastAsia="宋体" w:cs="Times New Roman"/>
                </w:rPr>
                <m:t>t mod d</m:t>
              </m:r>
            </m:oMath>
            <w:r>
              <w:rPr>
                <w:rFonts w:eastAsia="宋体" w:cs="Times New Roman" w:asciiTheme="minorHAnsi" w:hAnsiTheme="minorHAnsi"/>
              </w:rPr>
              <w:t xml:space="preserve"> then</w:t>
            </w:r>
          </w:p>
          <w:p w14:paraId="58D44A2A">
            <w:pPr>
              <w:ind w:firstLine="560"/>
              <w:rPr>
                <w:rFonts w:hint="eastAsia" w:eastAsia="宋体" w:cs="Times New Roman" w:asciiTheme="minorHAnsi" w:hAnsiTheme="minorHAnsi"/>
              </w:rPr>
            </w:pPr>
            <w:r>
              <w:rPr>
                <w:rFonts w:eastAsia="宋体" w:cs="Times New Roman" w:asciiTheme="minorHAnsi" w:hAnsiTheme="minorHAnsi"/>
              </w:rPr>
              <w:t xml:space="preserve">    使用确定性策略梯度上升优化行动网络</w:t>
            </w:r>
            <w:r>
              <w:rPr>
                <w:rFonts w:eastAsia="宋体" w:cs="Times New Roman" w:asciiTheme="minorHAnsi" w:hAnsiTheme="minorHAnsi"/>
                <w:i/>
                <w:iCs/>
              </w:rPr>
              <w:t xml:space="preserve"> </w:t>
            </w:r>
            <m:oMath>
              <m:r>
                <m:rPr/>
                <w:rPr>
                  <w:rFonts w:ascii="Cambria Math" w:hAnsi="Cambria Math" w:eastAsia="宋体" w:cs="Times New Roman"/>
                </w:rPr>
                <m:t>ϕ</m:t>
              </m:r>
            </m:oMath>
            <w:r>
              <w:rPr>
                <w:rFonts w:eastAsia="宋体" w:cs="Times New Roman" w:asciiTheme="minorHAnsi" w:hAnsiTheme="minorHAnsi"/>
                <w:i/>
                <w:iCs/>
              </w:rPr>
              <w:t xml:space="preserve"> </w:t>
            </w:r>
          </w:p>
          <w:p w14:paraId="632E1CD3">
            <w:pPr>
              <w:ind w:firstLine="560"/>
              <w:rPr>
                <w:rFonts w:hint="eastAsia" w:eastAsia="宋体" w:cs="Times New Roman" w:asciiTheme="minorHAnsi" w:hAnsiTheme="minorHAnsi"/>
                <w:i/>
                <w:iCs/>
              </w:rPr>
            </w:pPr>
            <w:r>
              <w:rPr>
                <w:rFonts w:eastAsia="宋体" w:cs="Times New Roman" w:asciiTheme="minorHAnsi" w:hAnsiTheme="minorHAnsi"/>
                <w:i/>
                <w:iCs/>
              </w:rPr>
              <w:t xml:space="preserve">    </w:t>
            </w:r>
            <m:oMath>
              <m:sSub>
                <m:sSubPr>
                  <m:ctrlPr>
                    <w:rPr>
                      <w:rFonts w:ascii="Cambria Math" w:hAnsi="Cambria Math" w:eastAsia="宋体" w:cs="Times New Roman"/>
                      <w:i/>
                      <w:iCs/>
                    </w:rPr>
                  </m:ctrlPr>
                </m:sSubPr>
                <m:e>
                  <m:d>
                    <m:dPr>
                      <m:begChr m:val=""/>
                      <m:endChr m:val="|"/>
                      <m:ctrlPr>
                        <w:rPr>
                          <w:rFonts w:ascii="Cambria Math" w:hAnsi="Cambria Math" w:eastAsia="宋体" w:cs="Times New Roman"/>
                          <w:i/>
                          <w:iCs/>
                        </w:rPr>
                      </m:ctrlPr>
                    </m:dPr>
                    <m:e>
                      <m:sSub>
                        <m:sSubPr>
                          <m:ctrlPr>
                            <w:rPr>
                              <w:rFonts w:ascii="Cambria Math" w:hAnsi="Cambria Math" w:eastAsia="宋体" w:cs="Times New Roman"/>
                              <w:i/>
                              <w:iCs/>
                            </w:rPr>
                          </m:ctrlPr>
                        </m:sSubPr>
                        <m:e>
                          <m:r>
                            <m:rPr/>
                            <w:rPr>
                              <w:rFonts w:ascii="Cambria Math" w:hAnsi="Cambria Math" w:eastAsia="宋体" w:cs="Times New Roman"/>
                            </w:rPr>
                            <m:t>∇</m:t>
                          </m:r>
                          <m:ctrlPr>
                            <w:rPr>
                              <w:rFonts w:ascii="Cambria Math" w:hAnsi="Cambria Math" w:eastAsia="宋体" w:cs="Times New Roman"/>
                              <w:i/>
                              <w:iCs/>
                            </w:rPr>
                          </m:ctrlPr>
                        </m:e>
                        <m:sub>
                          <m:r>
                            <m:rPr/>
                            <w:rPr>
                              <w:rFonts w:ascii="Cambria Math" w:hAnsi="Cambria Math" w:eastAsia="宋体" w:cs="Times New Roman"/>
                            </w:rPr>
                            <m:t>ϕ</m:t>
                          </m:r>
                          <m:ctrlPr>
                            <w:rPr>
                              <w:rFonts w:ascii="Cambria Math" w:hAnsi="Cambria Math" w:eastAsia="宋体" w:cs="Times New Roman"/>
                              <w:i/>
                              <w:iCs/>
                            </w:rPr>
                          </m:ctrlPr>
                        </m:sub>
                      </m:sSub>
                      <m:r>
                        <m:rPr/>
                        <w:rPr>
                          <w:rFonts w:ascii="Cambria Math" w:hAnsi="Cambria Math" w:eastAsia="宋体" w:cs="Times New Roman"/>
                        </w:rPr>
                        <m:t>J</m:t>
                      </m:r>
                      <m:d>
                        <m:dPr>
                          <m:ctrlPr>
                            <w:rPr>
                              <w:rFonts w:ascii="Cambria Math" w:hAnsi="Cambria Math" w:eastAsia="宋体" w:cs="Times New Roman"/>
                              <w:i/>
                              <w:iCs/>
                            </w:rPr>
                          </m:ctrlPr>
                        </m:dPr>
                        <m:e>
                          <m:r>
                            <m:rPr/>
                            <w:rPr>
                              <w:rFonts w:ascii="Cambria Math" w:hAnsi="Cambria Math" w:eastAsia="宋体" w:cs="Times New Roman"/>
                            </w:rPr>
                            <m:t>ϕ</m:t>
                          </m:r>
                          <m:ctrlPr>
                            <w:rPr>
                              <w:rFonts w:ascii="Cambria Math" w:hAnsi="Cambria Math" w:eastAsia="宋体" w:cs="Times New Roman"/>
                              <w:i/>
                              <w:iCs/>
                            </w:rPr>
                          </m:ctrlPr>
                        </m:e>
                      </m:d>
                      <m:r>
                        <m:rPr/>
                        <w:rPr>
                          <w:rFonts w:ascii="Cambria Math" w:hAnsi="Cambria Math" w:eastAsia="宋体" w:cs="Times New Roman"/>
                        </w:rPr>
                        <m:t>=</m:t>
                      </m:r>
                      <m:sSup>
                        <m:sSupPr>
                          <m:ctrlPr>
                            <w:rPr>
                              <w:rFonts w:ascii="Cambria Math" w:hAnsi="Cambria Math" w:eastAsia="宋体" w:cs="Times New Roman"/>
                              <w:i/>
                              <w:iCs/>
                            </w:rPr>
                          </m:ctrlPr>
                        </m:sSupPr>
                        <m:e>
                          <m:r>
                            <m:rPr/>
                            <w:rPr>
                              <w:rFonts w:ascii="Cambria Math" w:hAnsi="Cambria Math" w:eastAsia="宋体" w:cs="Times New Roman"/>
                            </w:rPr>
                            <m:t>N</m:t>
                          </m:r>
                          <m:ctrlPr>
                            <w:rPr>
                              <w:rFonts w:ascii="Cambria Math" w:hAnsi="Cambria Math" w:eastAsia="宋体" w:cs="Times New Roman"/>
                              <w:i/>
                              <w:iCs/>
                            </w:rPr>
                          </m:ctrlPr>
                        </m:e>
                        <m:sup>
                          <m:r>
                            <m:rPr/>
                            <w:rPr>
                              <w:rFonts w:ascii="Cambria Math" w:hAnsi="Cambria Math" w:eastAsia="宋体" w:cs="Times New Roman"/>
                            </w:rPr>
                            <m:t>−1</m:t>
                          </m:r>
                          <m:ctrlPr>
                            <w:rPr>
                              <w:rFonts w:ascii="Cambria Math" w:hAnsi="Cambria Math" w:eastAsia="宋体" w:cs="Times New Roman"/>
                              <w:i/>
                              <w:iCs/>
                            </w:rPr>
                          </m:ctrlPr>
                        </m:sup>
                      </m:sSup>
                      <m:r>
                        <m:rPr/>
                        <w:rPr>
                          <w:rFonts w:ascii="Cambria Math" w:hAnsi="Cambria Math" w:eastAsia="宋体" w:cs="Times New Roman"/>
                        </w:rPr>
                        <m:t>∑</m:t>
                      </m:r>
                      <m:sSub>
                        <m:sSubPr>
                          <m:ctrlPr>
                            <w:rPr>
                              <w:rFonts w:ascii="Cambria Math" w:hAnsi="Cambria Math" w:eastAsia="宋体" w:cs="Times New Roman"/>
                              <w:i/>
                              <w:iCs/>
                            </w:rPr>
                          </m:ctrlPr>
                        </m:sSubPr>
                        <m:e>
                          <m:r>
                            <m:rPr/>
                            <w:rPr>
                              <w:rFonts w:ascii="Cambria Math" w:hAnsi="Cambria Math" w:eastAsia="宋体" w:cs="Times New Roman"/>
                            </w:rPr>
                            <m:t>∇</m:t>
                          </m:r>
                          <m:ctrlPr>
                            <w:rPr>
                              <w:rFonts w:ascii="Cambria Math" w:hAnsi="Cambria Math" w:eastAsia="宋体" w:cs="Times New Roman"/>
                              <w:i/>
                              <w:iCs/>
                            </w:rPr>
                          </m:ctrlPr>
                        </m:e>
                        <m:sub>
                          <m:r>
                            <m:rPr/>
                            <w:rPr>
                              <w:rFonts w:ascii="Cambria Math" w:hAnsi="Cambria Math" w:eastAsia="宋体" w:cs="Times New Roman"/>
                            </w:rPr>
                            <m:t>a</m:t>
                          </m:r>
                          <m:ctrlPr>
                            <w:rPr>
                              <w:rFonts w:ascii="Cambria Math" w:hAnsi="Cambria Math" w:eastAsia="宋体" w:cs="Times New Roman"/>
                              <w:i/>
                              <w:iCs/>
                            </w:rPr>
                          </m:ctrlPr>
                        </m:sub>
                      </m:sSub>
                      <m:sSub>
                        <m:sSubPr>
                          <m:ctrlPr>
                            <w:rPr>
                              <w:rFonts w:ascii="Cambria Math" w:hAnsi="Cambria Math" w:eastAsia="宋体" w:cs="Times New Roman"/>
                              <w:i/>
                              <w:iCs/>
                            </w:rPr>
                          </m:ctrlPr>
                        </m:sSubPr>
                        <m:e>
                          <m:r>
                            <m:rPr/>
                            <w:rPr>
                              <w:rFonts w:ascii="Cambria Math" w:hAnsi="Cambria Math" w:eastAsia="宋体" w:cs="Times New Roman"/>
                            </w:rPr>
                            <m:t>Q</m:t>
                          </m:r>
                          <m:ctrlPr>
                            <w:rPr>
                              <w:rFonts w:ascii="Cambria Math" w:hAnsi="Cambria Math" w:eastAsia="宋体" w:cs="Times New Roman"/>
                              <w:i/>
                              <w:iCs/>
                            </w:rPr>
                          </m:ctrlPr>
                        </m:e>
                        <m:sub>
                          <m:sSub>
                            <m:sSubPr>
                              <m:ctrlPr>
                                <w:rPr>
                                  <w:rFonts w:ascii="Cambria Math" w:hAnsi="Cambria Math" w:eastAsia="宋体" w:cs="Times New Roman"/>
                                  <w:i/>
                                  <w:iCs/>
                                </w:rPr>
                              </m:ctrlPr>
                            </m:sSubPr>
                            <m:e>
                              <m:r>
                                <m:rPr/>
                                <w:rPr>
                                  <w:rFonts w:ascii="Cambria Math" w:hAnsi="Cambria Math" w:eastAsia="宋体" w:cs="Times New Roman"/>
                                </w:rPr>
                                <m:t>θ</m:t>
                              </m:r>
                              <m:ctrlPr>
                                <w:rPr>
                                  <w:rFonts w:ascii="Cambria Math" w:hAnsi="Cambria Math" w:eastAsia="宋体" w:cs="Times New Roman"/>
                                  <w:i/>
                                  <w:iCs/>
                                </w:rPr>
                              </m:ctrlPr>
                            </m:e>
                            <m:sub>
                              <m:r>
                                <m:rPr/>
                                <w:rPr>
                                  <w:rFonts w:ascii="Cambria Math" w:hAnsi="Cambria Math" w:eastAsia="宋体" w:cs="Times New Roman"/>
                                </w:rPr>
                                <m:t>1</m:t>
                              </m:r>
                              <m:ctrlPr>
                                <w:rPr>
                                  <w:rFonts w:ascii="Cambria Math" w:hAnsi="Cambria Math" w:eastAsia="宋体" w:cs="Times New Roman"/>
                                  <w:i/>
                                  <w:iCs/>
                                </w:rPr>
                              </m:ctrlPr>
                            </m:sub>
                          </m:sSub>
                          <m:ctrlPr>
                            <w:rPr>
                              <w:rFonts w:ascii="Cambria Math" w:hAnsi="Cambria Math" w:eastAsia="宋体" w:cs="Times New Roman"/>
                              <w:i/>
                              <w:iCs/>
                            </w:rPr>
                          </m:ctrlPr>
                        </m:sub>
                      </m:sSub>
                      <m:d>
                        <m:dPr>
                          <m:ctrlPr>
                            <w:rPr>
                              <w:rFonts w:ascii="Cambria Math" w:hAnsi="Cambria Math" w:eastAsia="宋体" w:cs="Times New Roman"/>
                              <w:i/>
                              <w:iCs/>
                            </w:rPr>
                          </m:ctrlPr>
                        </m:dPr>
                        <m:e>
                          <m:r>
                            <m:rPr/>
                            <w:rPr>
                              <w:rFonts w:ascii="Cambria Math" w:hAnsi="Cambria Math" w:eastAsia="宋体" w:cs="Times New Roman"/>
                            </w:rPr>
                            <m:t>s,a</m:t>
                          </m:r>
                          <m:ctrlPr>
                            <w:rPr>
                              <w:rFonts w:ascii="Cambria Math" w:hAnsi="Cambria Math" w:eastAsia="宋体" w:cs="Times New Roman"/>
                              <w:i/>
                              <w:iCs/>
                            </w:rPr>
                          </m:ctrlPr>
                        </m:e>
                      </m:d>
                      <m:ctrlPr>
                        <w:rPr>
                          <w:rFonts w:ascii="Cambria Math" w:hAnsi="Cambria Math" w:eastAsia="宋体" w:cs="Times New Roman"/>
                          <w:i/>
                          <w:iCs/>
                        </w:rPr>
                      </m:ctrlPr>
                    </m:e>
                  </m:d>
                  <m:ctrlPr>
                    <w:rPr>
                      <w:rFonts w:ascii="Cambria Math" w:hAnsi="Cambria Math" w:eastAsia="宋体" w:cs="Times New Roman"/>
                      <w:i/>
                      <w:iCs/>
                    </w:rPr>
                  </m:ctrlPr>
                </m:e>
                <m:sub>
                  <m:r>
                    <m:rPr/>
                    <w:rPr>
                      <w:rFonts w:ascii="Cambria Math" w:hAnsi="Cambria Math" w:eastAsia="宋体" w:cs="Times New Roman"/>
                    </w:rPr>
                    <m:t>a=</m:t>
                  </m:r>
                  <m:sSub>
                    <m:sSubPr>
                      <m:ctrlPr>
                        <w:rPr>
                          <w:rFonts w:ascii="Cambria Math" w:hAnsi="Cambria Math" w:eastAsia="宋体" w:cs="Times New Roman"/>
                          <w:i/>
                          <w:iCs/>
                        </w:rPr>
                      </m:ctrlPr>
                    </m:sSubPr>
                    <m:e>
                      <m:r>
                        <m:rPr/>
                        <w:rPr>
                          <w:rFonts w:ascii="Cambria Math" w:hAnsi="Cambria Math" w:eastAsia="宋体" w:cs="Times New Roman"/>
                        </w:rPr>
                        <m:t>π</m:t>
                      </m:r>
                      <m:ctrlPr>
                        <w:rPr>
                          <w:rFonts w:ascii="Cambria Math" w:hAnsi="Cambria Math" w:eastAsia="宋体" w:cs="Times New Roman"/>
                          <w:i/>
                          <w:iCs/>
                        </w:rPr>
                      </m:ctrlPr>
                    </m:e>
                    <m:sub>
                      <m:r>
                        <m:rPr/>
                        <w:rPr>
                          <w:rFonts w:ascii="Cambria Math" w:hAnsi="Cambria Math" w:eastAsia="宋体" w:cs="Times New Roman"/>
                        </w:rPr>
                        <m:t>ϕ</m:t>
                      </m:r>
                      <m:ctrlPr>
                        <w:rPr>
                          <w:rFonts w:ascii="Cambria Math" w:hAnsi="Cambria Math" w:eastAsia="宋体" w:cs="Times New Roman"/>
                          <w:i/>
                          <w:iCs/>
                        </w:rPr>
                      </m:ctrlPr>
                    </m:sub>
                  </m:sSub>
                  <m:d>
                    <m:dPr>
                      <m:ctrlPr>
                        <w:rPr>
                          <w:rFonts w:ascii="Cambria Math" w:hAnsi="Cambria Math" w:eastAsia="宋体" w:cs="Times New Roman"/>
                          <w:i/>
                          <w:iCs/>
                        </w:rPr>
                      </m:ctrlPr>
                    </m:dPr>
                    <m:e>
                      <m:r>
                        <m:rPr/>
                        <w:rPr>
                          <w:rFonts w:ascii="Cambria Math" w:hAnsi="Cambria Math" w:eastAsia="宋体" w:cs="Times New Roman"/>
                        </w:rPr>
                        <m:t>s</m:t>
                      </m:r>
                      <m:ctrlPr>
                        <w:rPr>
                          <w:rFonts w:ascii="Cambria Math" w:hAnsi="Cambria Math" w:eastAsia="宋体" w:cs="Times New Roman"/>
                          <w:i/>
                          <w:iCs/>
                        </w:rPr>
                      </m:ctrlPr>
                    </m:e>
                  </m:d>
                  <m:ctrlPr>
                    <w:rPr>
                      <w:rFonts w:ascii="Cambria Math" w:hAnsi="Cambria Math" w:eastAsia="宋体" w:cs="Times New Roman"/>
                      <w:i/>
                      <w:iCs/>
                    </w:rPr>
                  </m:ctrlPr>
                </m:sub>
              </m:sSub>
              <m:sSub>
                <m:sSubPr>
                  <m:ctrlPr>
                    <w:rPr>
                      <w:rFonts w:ascii="Cambria Math" w:hAnsi="Cambria Math" w:eastAsia="宋体" w:cs="Times New Roman"/>
                      <w:i/>
                      <w:iCs/>
                    </w:rPr>
                  </m:ctrlPr>
                </m:sSubPr>
                <m:e>
                  <m:r>
                    <m:rPr/>
                    <w:rPr>
                      <w:rFonts w:ascii="Cambria Math" w:hAnsi="Cambria Math" w:eastAsia="宋体" w:cs="Times New Roman"/>
                    </w:rPr>
                    <m:t>∇</m:t>
                  </m:r>
                  <m:ctrlPr>
                    <w:rPr>
                      <w:rFonts w:ascii="Cambria Math" w:hAnsi="Cambria Math" w:eastAsia="宋体" w:cs="Times New Roman"/>
                      <w:i/>
                      <w:iCs/>
                    </w:rPr>
                  </m:ctrlPr>
                </m:e>
                <m:sub>
                  <m:r>
                    <m:rPr/>
                    <w:rPr>
                      <w:rFonts w:ascii="Cambria Math" w:hAnsi="Cambria Math" w:eastAsia="宋体" w:cs="Times New Roman"/>
                    </w:rPr>
                    <m:t>ϕ</m:t>
                  </m:r>
                  <m:ctrlPr>
                    <w:rPr>
                      <w:rFonts w:ascii="Cambria Math" w:hAnsi="Cambria Math" w:eastAsia="宋体" w:cs="Times New Roman"/>
                      <w:i/>
                      <w:iCs/>
                    </w:rPr>
                  </m:ctrlPr>
                </m:sub>
              </m:sSub>
              <m:sSub>
                <m:sSubPr>
                  <m:ctrlPr>
                    <w:rPr>
                      <w:rFonts w:ascii="Cambria Math" w:hAnsi="Cambria Math" w:eastAsia="宋体" w:cs="Times New Roman"/>
                      <w:i/>
                      <w:iCs/>
                    </w:rPr>
                  </m:ctrlPr>
                </m:sSubPr>
                <m:e>
                  <m:r>
                    <m:rPr/>
                    <w:rPr>
                      <w:rFonts w:ascii="Cambria Math" w:hAnsi="Cambria Math" w:eastAsia="宋体" w:cs="Times New Roman"/>
                    </w:rPr>
                    <m:t>π</m:t>
                  </m:r>
                  <m:ctrlPr>
                    <w:rPr>
                      <w:rFonts w:ascii="Cambria Math" w:hAnsi="Cambria Math" w:eastAsia="宋体" w:cs="Times New Roman"/>
                      <w:i/>
                      <w:iCs/>
                    </w:rPr>
                  </m:ctrlPr>
                </m:e>
                <m:sub>
                  <m:r>
                    <m:rPr/>
                    <w:rPr>
                      <w:rFonts w:ascii="Cambria Math" w:hAnsi="Cambria Math" w:eastAsia="宋体" w:cs="Times New Roman"/>
                    </w:rPr>
                    <m:t>ϕ</m:t>
                  </m:r>
                  <m:ctrlPr>
                    <w:rPr>
                      <w:rFonts w:ascii="Cambria Math" w:hAnsi="Cambria Math" w:eastAsia="宋体" w:cs="Times New Roman"/>
                      <w:i/>
                      <w:iCs/>
                    </w:rPr>
                  </m:ctrlPr>
                </m:sub>
              </m:sSub>
              <m:d>
                <m:dPr>
                  <m:ctrlPr>
                    <w:rPr>
                      <w:rFonts w:ascii="Cambria Math" w:hAnsi="Cambria Math" w:eastAsia="宋体" w:cs="Times New Roman"/>
                      <w:i/>
                      <w:iCs/>
                    </w:rPr>
                  </m:ctrlPr>
                </m:dPr>
                <m:e>
                  <m:r>
                    <m:rPr/>
                    <w:rPr>
                      <w:rFonts w:ascii="Cambria Math" w:hAnsi="Cambria Math" w:eastAsia="宋体" w:cs="Times New Roman"/>
                    </w:rPr>
                    <m:t>s</m:t>
                  </m:r>
                  <m:ctrlPr>
                    <w:rPr>
                      <w:rFonts w:ascii="Cambria Math" w:hAnsi="Cambria Math" w:eastAsia="宋体" w:cs="Times New Roman"/>
                      <w:i/>
                      <w:iCs/>
                    </w:rPr>
                  </m:ctrlPr>
                </m:e>
              </m:d>
            </m:oMath>
          </w:p>
          <w:p w14:paraId="7B14B63F">
            <w:pPr>
              <w:ind w:firstLine="560"/>
              <w:rPr>
                <w:rFonts w:hint="eastAsia" w:eastAsia="宋体" w:cs="Times New Roman" w:asciiTheme="minorHAnsi" w:hAnsiTheme="minorHAnsi"/>
              </w:rPr>
            </w:pPr>
            <w:r>
              <w:rPr>
                <w:rFonts w:eastAsia="宋体" w:cs="Times New Roman" w:asciiTheme="minorHAnsi" w:hAnsiTheme="minorHAnsi"/>
              </w:rPr>
              <w:t xml:space="preserve">    更新目标网络</w:t>
            </w:r>
          </w:p>
          <w:p w14:paraId="64A088CB">
            <w:pPr>
              <w:ind w:firstLine="560"/>
              <w:rPr>
                <w:rFonts w:hint="eastAsia" w:eastAsia="宋体" w:cs="Times New Roman" w:asciiTheme="minorHAnsi" w:hAnsiTheme="minorHAnsi"/>
                <w:i/>
                <w:iCs/>
              </w:rPr>
            </w:pPr>
            <w:r>
              <w:rPr>
                <w:rFonts w:eastAsia="宋体" w:cs="Times New Roman" w:asciiTheme="minorHAnsi" w:hAnsiTheme="minorHAnsi"/>
              </w:rPr>
              <w:t xml:space="preserve">   </w:t>
            </w:r>
            <w:r>
              <w:rPr>
                <w:rFonts w:eastAsia="宋体" w:cs="Times New Roman" w:asciiTheme="minorHAnsi" w:hAnsiTheme="minorHAnsi"/>
                <w:i/>
                <w:iCs/>
              </w:rPr>
              <w:t xml:space="preserve"> </w:t>
            </w:r>
            <m:oMath>
              <m:sSubSup>
                <m:sSubSupPr>
                  <m:ctrlPr>
                    <w:rPr>
                      <w:rFonts w:ascii="Cambria Math" w:hAnsi="Cambria Math" w:eastAsia="宋体" w:cs="Times New Roman"/>
                      <w:i/>
                      <w:iCs/>
                    </w:rPr>
                  </m:ctrlPr>
                </m:sSubSupPr>
                <m:e>
                  <m:r>
                    <m:rPr/>
                    <w:rPr>
                      <w:rFonts w:ascii="Cambria Math" w:hAnsi="Cambria Math" w:eastAsia="宋体" w:cs="Times New Roman"/>
                    </w:rPr>
                    <m:t>θ</m:t>
                  </m:r>
                  <m:ctrlPr>
                    <w:rPr>
                      <w:rFonts w:ascii="Cambria Math" w:hAnsi="Cambria Math" w:eastAsia="宋体" w:cs="Times New Roman"/>
                      <w:i/>
                      <w:iCs/>
                    </w:rPr>
                  </m:ctrlPr>
                </m:e>
                <m:sub>
                  <m:r>
                    <m:rPr/>
                    <w:rPr>
                      <w:rFonts w:ascii="Cambria Math" w:hAnsi="Cambria Math" w:eastAsia="宋体" w:cs="Times New Roman"/>
                    </w:rPr>
                    <m:t>i</m:t>
                  </m:r>
                  <m:ctrlPr>
                    <w:rPr>
                      <w:rFonts w:ascii="Cambria Math" w:hAnsi="Cambria Math" w:eastAsia="宋体" w:cs="Times New Roman"/>
                      <w:i/>
                      <w:iCs/>
                    </w:rPr>
                  </m:ctrlPr>
                </m:sub>
                <m:sup>
                  <m:r>
                    <m:rPr/>
                    <w:rPr>
                      <w:rFonts w:ascii="Cambria Math" w:hAnsi="Cambria Math" w:eastAsia="宋体" w:cs="Times New Roman"/>
                    </w:rPr>
                    <m:t>'</m:t>
                  </m:r>
                  <m:ctrlPr>
                    <w:rPr>
                      <w:rFonts w:ascii="Cambria Math" w:hAnsi="Cambria Math" w:eastAsia="宋体" w:cs="Times New Roman"/>
                      <w:i/>
                      <w:iCs/>
                    </w:rPr>
                  </m:ctrlPr>
                </m:sup>
              </m:sSubSup>
              <m:r>
                <m:rPr/>
                <w:rPr>
                  <w:rFonts w:ascii="Cambria Math" w:hAnsi="Cambria Math" w:eastAsia="宋体" w:cs="Times New Roman"/>
                </w:rPr>
                <m:t>←τ</m:t>
              </m:r>
              <m:sSub>
                <m:sSubPr>
                  <m:ctrlPr>
                    <w:rPr>
                      <w:rFonts w:ascii="Cambria Math" w:hAnsi="Cambria Math" w:eastAsia="宋体" w:cs="Times New Roman"/>
                      <w:i/>
                      <w:iCs/>
                    </w:rPr>
                  </m:ctrlPr>
                </m:sSubPr>
                <m:e>
                  <m:r>
                    <m:rPr/>
                    <w:rPr>
                      <w:rFonts w:ascii="Cambria Math" w:hAnsi="Cambria Math" w:eastAsia="宋体" w:cs="Times New Roman"/>
                    </w:rPr>
                    <m:t>θ</m:t>
                  </m:r>
                  <m:ctrlPr>
                    <w:rPr>
                      <w:rFonts w:ascii="Cambria Math" w:hAnsi="Cambria Math" w:eastAsia="宋体" w:cs="Times New Roman"/>
                      <w:i/>
                      <w:iCs/>
                    </w:rPr>
                  </m:ctrlPr>
                </m:e>
                <m:sub>
                  <m:r>
                    <m:rPr/>
                    <w:rPr>
                      <w:rFonts w:ascii="Cambria Math" w:hAnsi="Cambria Math" w:eastAsia="宋体" w:cs="Times New Roman"/>
                    </w:rPr>
                    <m:t>i</m:t>
                  </m:r>
                  <m:ctrlPr>
                    <w:rPr>
                      <w:rFonts w:ascii="Cambria Math" w:hAnsi="Cambria Math" w:eastAsia="宋体" w:cs="Times New Roman"/>
                      <w:i/>
                      <w:iCs/>
                    </w:rPr>
                  </m:ctrlPr>
                </m:sub>
              </m:sSub>
              <m:r>
                <m:rPr/>
                <w:rPr>
                  <w:rFonts w:ascii="Cambria Math" w:hAnsi="Cambria Math" w:eastAsia="宋体" w:cs="Times New Roman"/>
                </w:rPr>
                <m:t>+</m:t>
              </m:r>
              <m:d>
                <m:dPr>
                  <m:ctrlPr>
                    <w:rPr>
                      <w:rFonts w:ascii="Cambria Math" w:hAnsi="Cambria Math" w:eastAsia="宋体" w:cs="Times New Roman"/>
                      <w:i/>
                      <w:iCs/>
                    </w:rPr>
                  </m:ctrlPr>
                </m:dPr>
                <m:e>
                  <m:r>
                    <m:rPr/>
                    <w:rPr>
                      <w:rFonts w:ascii="Cambria Math" w:hAnsi="Cambria Math" w:eastAsia="宋体" w:cs="Times New Roman"/>
                    </w:rPr>
                    <m:t>1−τ</m:t>
                  </m:r>
                  <m:ctrlPr>
                    <w:rPr>
                      <w:rFonts w:ascii="Cambria Math" w:hAnsi="Cambria Math" w:eastAsia="宋体" w:cs="Times New Roman"/>
                      <w:i/>
                      <w:iCs/>
                    </w:rPr>
                  </m:ctrlPr>
                </m:e>
              </m:d>
              <m:sSubSup>
                <m:sSubSupPr>
                  <m:ctrlPr>
                    <w:rPr>
                      <w:rFonts w:ascii="Cambria Math" w:hAnsi="Cambria Math" w:eastAsia="宋体" w:cs="Times New Roman"/>
                      <w:i/>
                      <w:iCs/>
                    </w:rPr>
                  </m:ctrlPr>
                </m:sSubSupPr>
                <m:e>
                  <m:r>
                    <m:rPr/>
                    <w:rPr>
                      <w:rFonts w:ascii="Cambria Math" w:hAnsi="Cambria Math" w:eastAsia="宋体" w:cs="Times New Roman"/>
                    </w:rPr>
                    <m:t>θ</m:t>
                  </m:r>
                  <m:ctrlPr>
                    <w:rPr>
                      <w:rFonts w:ascii="Cambria Math" w:hAnsi="Cambria Math" w:eastAsia="宋体" w:cs="Times New Roman"/>
                      <w:i/>
                      <w:iCs/>
                    </w:rPr>
                  </m:ctrlPr>
                </m:e>
                <m:sub>
                  <m:r>
                    <m:rPr/>
                    <w:rPr>
                      <w:rFonts w:ascii="Cambria Math" w:hAnsi="Cambria Math" w:eastAsia="宋体" w:cs="Times New Roman"/>
                    </w:rPr>
                    <m:t>i</m:t>
                  </m:r>
                  <m:ctrlPr>
                    <w:rPr>
                      <w:rFonts w:ascii="Cambria Math" w:hAnsi="Cambria Math" w:eastAsia="宋体" w:cs="Times New Roman"/>
                      <w:i/>
                      <w:iCs/>
                    </w:rPr>
                  </m:ctrlPr>
                </m:sub>
                <m:sup>
                  <m:r>
                    <m:rPr/>
                    <w:rPr>
                      <w:rFonts w:ascii="Cambria Math" w:hAnsi="Cambria Math" w:eastAsia="宋体" w:cs="Times New Roman"/>
                    </w:rPr>
                    <m:t>'</m:t>
                  </m:r>
                  <m:ctrlPr>
                    <w:rPr>
                      <w:rFonts w:ascii="Cambria Math" w:hAnsi="Cambria Math" w:eastAsia="宋体" w:cs="Times New Roman"/>
                      <w:i/>
                      <w:iCs/>
                    </w:rPr>
                  </m:ctrlPr>
                </m:sup>
              </m:sSubSup>
            </m:oMath>
          </w:p>
          <w:p w14:paraId="7DACC1F6">
            <w:pPr>
              <w:ind w:firstLine="560"/>
              <w:rPr>
                <w:rFonts w:hint="eastAsia" w:eastAsia="宋体" w:cs="Times New Roman" w:asciiTheme="minorHAnsi" w:hAnsiTheme="minorHAnsi"/>
                <w:i/>
                <w:iCs/>
              </w:rPr>
            </w:pPr>
            <w:r>
              <w:rPr>
                <w:rFonts w:eastAsia="宋体" w:cs="Times New Roman" w:asciiTheme="minorHAnsi" w:hAnsiTheme="minorHAnsi"/>
                <w:i/>
                <w:iCs/>
              </w:rPr>
              <w:t xml:space="preserve">    </w:t>
            </w:r>
            <m:oMath>
              <m:sSup>
                <m:sSupPr>
                  <m:ctrlPr>
                    <w:rPr>
                      <w:rFonts w:ascii="Cambria Math" w:hAnsi="Cambria Math" w:eastAsia="宋体" w:cs="Times New Roman"/>
                      <w:i/>
                      <w:iCs/>
                    </w:rPr>
                  </m:ctrlPr>
                </m:sSupPr>
                <m:e>
                  <m:r>
                    <m:rPr/>
                    <w:rPr>
                      <w:rFonts w:ascii="Cambria Math" w:hAnsi="Cambria Math" w:eastAsia="宋体" w:cs="Times New Roman"/>
                    </w:rPr>
                    <m:t>ϕ</m:t>
                  </m:r>
                  <m:ctrlPr>
                    <w:rPr>
                      <w:rFonts w:ascii="Cambria Math" w:hAnsi="Cambria Math" w:eastAsia="宋体" w:cs="Times New Roman"/>
                      <w:i/>
                      <w:iCs/>
                    </w:rPr>
                  </m:ctrlPr>
                </m:e>
                <m:sup>
                  <m:r>
                    <m:rPr/>
                    <w:rPr>
                      <w:rFonts w:ascii="Cambria Math" w:hAnsi="Cambria Math" w:eastAsia="宋体" w:cs="Times New Roman"/>
                    </w:rPr>
                    <m:t>'</m:t>
                  </m:r>
                  <m:ctrlPr>
                    <w:rPr>
                      <w:rFonts w:ascii="Cambria Math" w:hAnsi="Cambria Math" w:eastAsia="宋体" w:cs="Times New Roman"/>
                      <w:i/>
                      <w:iCs/>
                    </w:rPr>
                  </m:ctrlPr>
                </m:sup>
              </m:sSup>
              <m:r>
                <m:rPr/>
                <w:rPr>
                  <w:rFonts w:ascii="Cambria Math" w:hAnsi="Cambria Math" w:eastAsia="宋体" w:cs="Times New Roman"/>
                </w:rPr>
                <m:t>←τϕ+</m:t>
              </m:r>
              <m:d>
                <m:dPr>
                  <m:ctrlPr>
                    <w:rPr>
                      <w:rFonts w:ascii="Cambria Math" w:hAnsi="Cambria Math" w:eastAsia="宋体" w:cs="Times New Roman"/>
                      <w:i/>
                      <w:iCs/>
                    </w:rPr>
                  </m:ctrlPr>
                </m:dPr>
                <m:e>
                  <m:r>
                    <m:rPr/>
                    <w:rPr>
                      <w:rFonts w:ascii="Cambria Math" w:hAnsi="Cambria Math" w:eastAsia="宋体" w:cs="Times New Roman"/>
                    </w:rPr>
                    <m:t>1−τ</m:t>
                  </m:r>
                  <m:ctrlPr>
                    <w:rPr>
                      <w:rFonts w:ascii="Cambria Math" w:hAnsi="Cambria Math" w:eastAsia="宋体" w:cs="Times New Roman"/>
                      <w:i/>
                      <w:iCs/>
                    </w:rPr>
                  </m:ctrlPr>
                </m:e>
              </m:d>
              <m:sSup>
                <m:sSupPr>
                  <m:ctrlPr>
                    <w:rPr>
                      <w:rFonts w:ascii="Cambria Math" w:hAnsi="Cambria Math" w:eastAsia="宋体" w:cs="Times New Roman"/>
                      <w:i/>
                      <w:iCs/>
                    </w:rPr>
                  </m:ctrlPr>
                </m:sSupPr>
                <m:e>
                  <m:r>
                    <m:rPr/>
                    <w:rPr>
                      <w:rFonts w:ascii="Cambria Math" w:hAnsi="Cambria Math" w:eastAsia="宋体" w:cs="Times New Roman"/>
                    </w:rPr>
                    <m:t>ϕ</m:t>
                  </m:r>
                  <m:ctrlPr>
                    <w:rPr>
                      <w:rFonts w:ascii="Cambria Math" w:hAnsi="Cambria Math" w:eastAsia="宋体" w:cs="Times New Roman"/>
                      <w:i/>
                      <w:iCs/>
                    </w:rPr>
                  </m:ctrlPr>
                </m:e>
                <m:sup>
                  <m:r>
                    <m:rPr/>
                    <w:rPr>
                      <w:rFonts w:ascii="Cambria Math" w:hAnsi="Cambria Math" w:eastAsia="宋体" w:cs="Times New Roman"/>
                    </w:rPr>
                    <m:t>'</m:t>
                  </m:r>
                  <m:ctrlPr>
                    <w:rPr>
                      <w:rFonts w:ascii="Cambria Math" w:hAnsi="Cambria Math" w:eastAsia="宋体" w:cs="Times New Roman"/>
                      <w:i/>
                      <w:iCs/>
                    </w:rPr>
                  </m:ctrlPr>
                </m:sup>
              </m:sSup>
            </m:oMath>
          </w:p>
          <w:p w14:paraId="679A01FC">
            <w:pPr>
              <w:ind w:firstLine="560"/>
              <w:rPr>
                <w:rFonts w:hint="eastAsia" w:eastAsia="宋体" w:cs="Times New Roman" w:asciiTheme="minorHAnsi" w:hAnsiTheme="minorHAnsi"/>
              </w:rPr>
            </w:pPr>
            <w:r>
              <w:rPr>
                <w:rFonts w:eastAsia="宋体" w:cs="Times New Roman" w:asciiTheme="minorHAnsi" w:hAnsiTheme="minorHAnsi"/>
              </w:rPr>
              <w:t xml:space="preserve">  结束 if</w:t>
            </w:r>
          </w:p>
          <w:p w14:paraId="1A4B180F">
            <w:pPr>
              <w:ind w:firstLine="560"/>
              <w:rPr>
                <w:rFonts w:hint="eastAsia" w:cs="Times New Roman" w:asciiTheme="minorHAnsi" w:hAnsiTheme="minorHAnsi" w:eastAsiaTheme="minorEastAsia"/>
              </w:rPr>
            </w:pPr>
            <w:r>
              <w:rPr>
                <w:rFonts w:eastAsia="宋体" w:cs="Times New Roman" w:asciiTheme="minorHAnsi" w:hAnsiTheme="minorHAnsi"/>
              </w:rPr>
              <w:t>结束 for</w:t>
            </w:r>
          </w:p>
        </w:tc>
      </w:tr>
    </w:tbl>
    <w:p w14:paraId="2957084F">
      <w:pPr>
        <w:adjustRightInd/>
        <w:snapToGrid/>
        <w:ind w:firstLine="560"/>
        <w:rPr>
          <w:rFonts w:eastAsia="宋体" w:cs="Times New Roman"/>
          <w:szCs w:val="24"/>
        </w:rPr>
      </w:pPr>
      <w:r>
        <w:rPr>
          <w:rFonts w:eastAsia="宋体" w:cs="Times New Roman"/>
          <w:szCs w:val="24"/>
        </w:rPr>
        <w:t>该算法的具体执行步骤如下：</w:t>
      </w:r>
    </w:p>
    <w:p w14:paraId="0AE687D5">
      <w:pPr>
        <w:adjustRightInd/>
        <w:snapToGrid/>
        <w:ind w:firstLine="560"/>
        <w:rPr>
          <w:rFonts w:eastAsia="宋体" w:cs="Times New Roman"/>
          <w:szCs w:val="24"/>
        </w:rPr>
      </w:pPr>
      <w:r>
        <w:rPr>
          <w:rFonts w:eastAsia="宋体" w:cs="Times New Roman"/>
          <w:szCs w:val="24"/>
        </w:rPr>
        <w:t>步骤1：用随机参数分别对评论家网络以及行动网络进行初始化。这意味着一开始这些网络的权重等参数是随机给定的，它们还未经过学习和优化，只是具备了最基础的结构形式。</w:t>
      </w:r>
    </w:p>
    <w:p w14:paraId="48F5B4A5">
      <w:pPr>
        <w:adjustRightInd/>
        <w:snapToGrid/>
        <w:ind w:firstLine="560"/>
        <w:rPr>
          <w:rFonts w:eastAsia="宋体" w:cs="Times New Roman"/>
          <w:szCs w:val="24"/>
        </w:rPr>
      </w:pPr>
      <w:r>
        <w:rPr>
          <w:rFonts w:eastAsia="宋体" w:cs="Times New Roman"/>
          <w:szCs w:val="24"/>
        </w:rPr>
        <w:t>步骤2：对应地初始化目标网络。将目标网络的参数设置为与初始的评论家网络和行动网络相同。目标网络的作用在于提供相对稳定的参考值，辅助后续的学习过程，避免学习过程过于波动。</w:t>
      </w:r>
    </w:p>
    <w:p w14:paraId="151FF59C">
      <w:pPr>
        <w:adjustRightInd/>
        <w:snapToGrid/>
        <w:ind w:firstLine="560"/>
        <w:rPr>
          <w:rFonts w:eastAsia="宋体" w:cs="Times New Roman"/>
          <w:szCs w:val="24"/>
        </w:rPr>
      </w:pPr>
      <w:r>
        <w:rPr>
          <w:rFonts w:eastAsia="宋体" w:cs="Times New Roman"/>
          <w:szCs w:val="24"/>
        </w:rPr>
        <w:t>步骤3：创建经验回放池，后续会把智能体在环境中交互产生的过渡元组存放在这里，方便后续从中随机抽取数据来进行学习，有助于打破数据的相关性，提高学习效率。</w:t>
      </w:r>
    </w:p>
    <w:p w14:paraId="061E2915">
      <w:pPr>
        <w:adjustRightInd/>
        <w:snapToGrid/>
        <w:ind w:firstLine="560"/>
        <w:rPr>
          <w:rFonts w:eastAsia="宋体" w:cs="Times New Roman"/>
          <w:szCs w:val="24"/>
        </w:rPr>
      </w:pPr>
      <w:r>
        <w:rPr>
          <w:rFonts w:eastAsia="宋体" w:cs="Times New Roman"/>
          <w:szCs w:val="24"/>
        </w:rPr>
        <w:t>步骤4：进入多轮的训练循环，每一轮（用变量</w:t>
      </w:r>
      <m:oMath>
        <m:r>
          <m:rPr/>
          <w:rPr>
            <w:rFonts w:ascii="Cambria Math" w:hAnsi="Cambria Math" w:eastAsia="宋体" w:cs="Times New Roman"/>
            <w:szCs w:val="24"/>
          </w:rPr>
          <m:t>t</m:t>
        </m:r>
      </m:oMath>
      <w:r>
        <w:rPr>
          <w:rFonts w:hint="eastAsia" w:hAnsi="Cambria Math" w:eastAsia="宋体" w:cs="Times New Roman"/>
          <w:iCs/>
          <w:szCs w:val="24"/>
        </w:rPr>
        <w:t>表示当前轮数，</w:t>
      </w:r>
      <w:r>
        <w:rPr>
          <w:rFonts w:hint="eastAsia" w:hAnsi="Cambria Math" w:eastAsia="宋体" w:cs="Times New Roman"/>
          <w:szCs w:val="24"/>
        </w:rPr>
        <w:t>循环条件为</w:t>
      </w:r>
      <m:oMath>
        <m:r>
          <m:rPr/>
          <w:rPr>
            <w:rFonts w:ascii="Cambria Math" w:hAnsi="Cambria Math" w:eastAsia="宋体" w:cs="Times New Roman"/>
            <w:szCs w:val="24"/>
          </w:rPr>
          <m:t>t</m:t>
        </m:r>
        <m:r>
          <m:rPr>
            <m:sty m:val="p"/>
          </m:rPr>
          <w:rPr>
            <w:rFonts w:ascii="Cambria Math" w:hAnsi="Cambria Math" w:eastAsia="宋体" w:cs="Times New Roman"/>
            <w:szCs w:val="24"/>
          </w:rPr>
          <m:t>=</m:t>
        </m:r>
      </m:oMath>
      <w:r>
        <w:rPr>
          <w:rFonts w:hint="eastAsia" w:hAnsi="Cambria Math" w:eastAsia="宋体" w:cs="Times New Roman"/>
          <w:szCs w:val="24"/>
        </w:rPr>
        <w:t>1</w:t>
      </w:r>
      <w:r>
        <w:rPr>
          <w:rFonts w:eastAsia="宋体" w:cs="Times New Roman"/>
          <w:szCs w:val="24"/>
        </w:rPr>
        <w:t>直到</w:t>
      </w:r>
      <m:oMath>
        <m:r>
          <m:rPr/>
          <w:rPr>
            <w:rFonts w:ascii="Cambria Math" w:hAnsi="Cambria Math" w:eastAsia="宋体" w:cs="Times New Roman"/>
            <w:szCs w:val="24"/>
          </w:rPr>
          <m:t>T</m:t>
        </m:r>
      </m:oMath>
      <w:r>
        <w:rPr>
          <w:rFonts w:eastAsia="宋体" w:cs="Times New Roman"/>
          <w:szCs w:val="24"/>
        </w:rPr>
        <w:t>，</w:t>
      </w:r>
      <m:oMath>
        <m:r>
          <m:rPr/>
          <w:rPr>
            <w:rFonts w:ascii="Cambria Math" w:hAnsi="Cambria Math" w:eastAsia="宋体" w:cs="Times New Roman"/>
            <w:szCs w:val="24"/>
          </w:rPr>
          <m:t>T</m:t>
        </m:r>
      </m:oMath>
      <w:r>
        <w:rPr>
          <w:rFonts w:eastAsia="宋体" w:cs="Times New Roman"/>
          <w:szCs w:val="24"/>
        </w:rPr>
        <w:t>为设定的训练总轮数）中，依据当前行动网络所确定的策略来选择动作，并且在此基础上添加探索噪声，噪声服从均值为0、标准差为</w:t>
      </w:r>
      <m:oMath>
        <m:r>
          <m:rPr/>
          <w:rPr>
            <w:rFonts w:ascii="Cambria Math" w:hAnsi="Cambria Math" w:cs="Times New Roman"/>
          </w:rPr>
          <m:t>σ</m:t>
        </m:r>
      </m:oMath>
      <w:r>
        <w:rPr>
          <w:rFonts w:hint="eastAsia" w:eastAsia="宋体" w:cs="Times New Roman"/>
          <w:szCs w:val="24"/>
        </w:rPr>
        <w:t>的正态分布。添加噪声的目的是让智能体在探索新动作和利用已有的经验动作之间找到平衡，避免总是按照固定的模式选择动作，从而能够探索到更多可能获得高奖励的行为方式。执行选择的动作后，智能体会从环境中获取相应的奖励以及进入下一个状态。</w:t>
      </w:r>
    </w:p>
    <w:p w14:paraId="4E1AC213">
      <w:pPr>
        <w:adjustRightInd/>
        <w:snapToGrid/>
        <w:ind w:firstLine="560"/>
        <w:rPr>
          <w:rFonts w:eastAsia="宋体" w:cs="Times New Roman"/>
          <w:szCs w:val="24"/>
        </w:rPr>
      </w:pPr>
      <w:r>
        <w:rPr>
          <w:rFonts w:eastAsia="宋体" w:cs="Times New Roman"/>
          <w:szCs w:val="24"/>
        </w:rPr>
        <w:t>步骤5：将这个包含当前状态</w:t>
      </w:r>
      <m:oMath>
        <m:r>
          <m:rPr/>
          <w:rPr>
            <w:rFonts w:ascii="Cambria Math" w:hAnsi="Cambria Math" w:eastAsia="宋体" w:cs="Times New Roman"/>
            <w:szCs w:val="24"/>
          </w:rPr>
          <m:t>s</m:t>
        </m:r>
      </m:oMath>
      <w:r>
        <w:rPr>
          <w:rFonts w:eastAsia="宋体" w:cs="Times New Roman"/>
          <w:szCs w:val="24"/>
        </w:rPr>
        <w:t>、执行的动作</w:t>
      </w:r>
      <m:oMath>
        <m:r>
          <m:rPr/>
          <w:rPr>
            <w:rFonts w:ascii="Cambria Math" w:hAnsi="Cambria Math" w:eastAsia="宋体" w:cs="Times New Roman"/>
            <w:szCs w:val="24"/>
          </w:rPr>
          <m:t>a</m:t>
        </m:r>
      </m:oMath>
      <w:r>
        <w:rPr>
          <w:rFonts w:eastAsia="宋体" w:cs="Times New Roman"/>
          <w:szCs w:val="24"/>
        </w:rPr>
        <w:t>、获得的奖励</w:t>
      </w:r>
      <m:oMath>
        <m:r>
          <m:rPr/>
          <w:rPr>
            <w:rFonts w:ascii="Cambria Math" w:hAnsi="Cambria Math" w:eastAsia="宋体" w:cs="Times New Roman"/>
            <w:szCs w:val="24"/>
          </w:rPr>
          <m:t>r</m:t>
        </m:r>
      </m:oMath>
      <w:r>
        <w:rPr>
          <w:rFonts w:eastAsia="宋体" w:cs="Times New Roman"/>
          <w:szCs w:val="24"/>
        </w:rPr>
        <w:t>以及下一个状态</w:t>
      </w:r>
      <m:oMath>
        <m:r>
          <m:rPr/>
          <w:rPr>
            <w:rFonts w:ascii="Cambria Math" w:hAnsi="Cambria Math" w:eastAsia="宋体" w:cs="Times New Roman"/>
            <w:szCs w:val="24"/>
          </w:rPr>
          <m:t>s'</m:t>
        </m:r>
      </m:oMath>
      <w:r>
        <w:rPr>
          <w:rFonts w:eastAsia="宋体" w:cs="Times New Roman"/>
          <w:szCs w:val="24"/>
        </w:rPr>
        <w:t>的过渡元组</w:t>
      </w:r>
      <m:oMath>
        <m:r>
          <m:rPr/>
          <w:rPr>
            <w:rFonts w:ascii="Cambria Math" w:hAnsi="Cambria Math" w:eastAsia="宋体" w:cs="Times New Roman"/>
            <w:szCs w:val="24"/>
          </w:rPr>
          <m:t>(s,a,r,s')</m:t>
        </m:r>
      </m:oMath>
      <w:r>
        <w:rPr>
          <w:rFonts w:eastAsia="宋体" w:cs="Times New Roman"/>
          <w:szCs w:val="24"/>
        </w:rPr>
        <w:t>存入经验回放池B中。</w:t>
      </w:r>
    </w:p>
    <w:p w14:paraId="73943CA0">
      <w:pPr>
        <w:adjustRightInd/>
        <w:snapToGrid/>
        <w:ind w:firstLine="560"/>
        <w:rPr>
          <w:rFonts w:eastAsia="宋体" w:cs="Times New Roman"/>
          <w:szCs w:val="24"/>
        </w:rPr>
      </w:pPr>
      <w:r>
        <w:rPr>
          <w:rFonts w:eastAsia="宋体" w:cs="Times New Roman"/>
          <w:szCs w:val="24"/>
        </w:rPr>
        <w:t>步骤6：从经验回放池B中随机采样一定数量（设为N个）的数据</w:t>
      </w:r>
      <m:oMath>
        <m:r>
          <m:rPr/>
          <w:rPr>
            <w:rFonts w:ascii="Cambria Math" w:hAnsi="Cambria Math" w:eastAsia="宋体" w:cs="Times New Roman"/>
            <w:szCs w:val="24"/>
          </w:rPr>
          <m:t>(s,a,r,s')</m:t>
        </m:r>
      </m:oMath>
      <w:r>
        <w:rPr>
          <w:rFonts w:eastAsia="宋体" w:cs="Times New Roman"/>
          <w:szCs w:val="24"/>
        </w:rPr>
        <w:t xml:space="preserve"> ，通过这种随机采样的方式，能够让学习过程基于不同时刻、不同情况下的经验数据，避免学习时对某一段连续经验过度依赖，使学习更加全面且稳定。</w:t>
      </w:r>
    </w:p>
    <w:p w14:paraId="18E6AB48">
      <w:pPr>
        <w:adjustRightInd/>
        <w:snapToGrid/>
        <w:ind w:firstLine="560"/>
        <w:rPr>
          <w:rFonts w:eastAsia="宋体" w:cs="Times New Roman"/>
          <w:szCs w:val="24"/>
        </w:rPr>
      </w:pPr>
      <w:r>
        <w:rPr>
          <w:rFonts w:eastAsia="宋体" w:cs="Times New Roman"/>
          <w:szCs w:val="24"/>
        </w:rPr>
        <w:t>步骤7：为目标值计算引入经过裁剪的噪声（具体裁剪方式根据算法中的相应设定），然后利用双Q网络来计算目标值</w:t>
      </w:r>
      <m:oMath>
        <m:r>
          <m:rPr/>
          <w:rPr>
            <w:rFonts w:ascii="Cambria Math" w:hAnsi="Cambria Math" w:eastAsia="宋体" w:cs="Times New Roman"/>
            <w:szCs w:val="24"/>
          </w:rPr>
          <m:t>y</m:t>
        </m:r>
      </m:oMath>
      <w:r>
        <w:rPr>
          <w:rFonts w:eastAsia="宋体" w:cs="Times New Roman"/>
          <w:szCs w:val="24"/>
        </w:rPr>
        <w:t>。通过双Q 网络计算可以减少过高估计Q值的问题，使目标值的估计更加准确可靠。</w:t>
      </w:r>
    </w:p>
    <w:p w14:paraId="6445A506">
      <w:pPr>
        <w:adjustRightInd/>
        <w:snapToGrid/>
        <w:ind w:firstLine="560"/>
        <w:rPr>
          <w:rFonts w:eastAsia="宋体" w:cs="Times New Roman"/>
          <w:szCs w:val="24"/>
        </w:rPr>
      </w:pPr>
      <w:r>
        <w:rPr>
          <w:rFonts w:eastAsia="宋体" w:cs="Times New Roman"/>
          <w:szCs w:val="24"/>
        </w:rPr>
        <w:t>步骤8：利用计算得到的目标值</w:t>
      </w:r>
      <m:oMath>
        <m:r>
          <m:rPr/>
          <w:rPr>
            <w:rFonts w:ascii="Cambria Math" w:hAnsi="Cambria Math" w:eastAsia="宋体" w:cs="Times New Roman"/>
            <w:szCs w:val="24"/>
          </w:rPr>
          <m:t>y</m:t>
        </m:r>
      </m:oMath>
      <w:r>
        <w:rPr>
          <w:rFonts w:eastAsia="宋体" w:cs="Times New Roman"/>
          <w:szCs w:val="24"/>
        </w:rPr>
        <w:t>，采用梯度下降的方式更新(Q1) 和 (Q2)（即评论家网络）的参数。其中</w:t>
      </w:r>
      <m:oMath>
        <m:r>
          <m:rPr/>
          <w:rPr>
            <w:rFonts w:ascii="Cambria Math" w:hAnsi="Cambria Math" w:eastAsia="宋体" w:cs="Times New Roman"/>
            <w:szCs w:val="24"/>
          </w:rPr>
          <m:t>α</m:t>
        </m:r>
      </m:oMath>
      <w:r>
        <w:rPr>
          <w:rFonts w:eastAsia="宋体" w:cs="Times New Roman"/>
          <w:szCs w:val="24"/>
        </w:rPr>
        <w:t>是学习率，控制每次参数更新的步长大小，通过不断调整参数，使得评论家网络对状态 - 动作价值的估计更加准确。</w:t>
      </w:r>
    </w:p>
    <w:p w14:paraId="5ED8B60A">
      <w:pPr>
        <w:adjustRightInd/>
        <w:snapToGrid/>
        <w:ind w:firstLine="560"/>
        <w:rPr>
          <w:rFonts w:eastAsia="宋体" w:cs="Times New Roman"/>
          <w:szCs w:val="24"/>
        </w:rPr>
      </w:pPr>
      <w:r>
        <w:rPr>
          <w:rFonts w:eastAsia="宋体" w:cs="Times New Roman"/>
          <w:szCs w:val="24"/>
        </w:rPr>
        <w:t>步骤9：每隔特定的步数（通过判断语句“if 当前步骤</w:t>
      </w:r>
      <m:oMath>
        <m:r>
          <m:rPr>
            <m:sty m:val="p"/>
          </m:rPr>
          <w:rPr>
            <w:rFonts w:ascii="Cambria Math" w:hAnsi="Cambria Math" w:eastAsia="宋体" w:cs="Times New Roman"/>
            <w:szCs w:val="24"/>
          </w:rPr>
          <m:t>t mod d then”来确定，</m:t>
        </m:r>
        <m:r>
          <m:rPr/>
          <w:rPr>
            <w:rFonts w:ascii="Cambria Math" w:hAnsi="Cambria Math" w:eastAsia="宋体" w:cs="Times New Roman"/>
            <w:szCs w:val="24"/>
          </w:rPr>
          <m:t>d</m:t>
        </m:r>
        <m:r>
          <m:rPr>
            <m:sty m:val="p"/>
          </m:rPr>
          <w:rPr>
            <w:rFonts w:ascii="Cambria Math" w:hAnsi="Cambria Math" w:eastAsia="宋体" w:cs="Times New Roman"/>
            <w:szCs w:val="24"/>
          </w:rPr>
          <m:t>为设定的更新间隔步数），使用</m:t>
        </m:r>
      </m:oMath>
      <w:r>
        <w:rPr>
          <w:rFonts w:eastAsia="宋体" w:cs="Times New Roman"/>
          <w:szCs w:val="24"/>
        </w:rPr>
        <w:t>确定性策略梯度上升对行动网络</w:t>
      </w:r>
      <m:oMath>
        <m:r>
          <m:rPr/>
          <w:rPr>
            <w:rFonts w:ascii="Cambria Math" w:hAnsi="Cambria Math" w:eastAsia="宋体" w:cs="Times New Roman"/>
            <w:szCs w:val="24"/>
          </w:rPr>
          <m:t>πφ</m:t>
        </m:r>
      </m:oMath>
      <w:r>
        <w:rPr>
          <w:rFonts w:eastAsia="宋体" w:cs="Times New Roman"/>
          <w:szCs w:val="24"/>
        </w:rPr>
        <w:t>进行优化，通过这种方式让行动网络能够朝着获取更高奖励的方向调整策略。</w:t>
      </w:r>
    </w:p>
    <w:p w14:paraId="3ACC75D3">
      <w:pPr>
        <w:adjustRightInd/>
        <w:snapToGrid/>
        <w:ind w:firstLine="560"/>
        <w:rPr>
          <w:rFonts w:eastAsia="宋体" w:cs="Times New Roman"/>
          <w:szCs w:val="24"/>
        </w:rPr>
      </w:pPr>
      <w:r>
        <w:rPr>
          <w:rFonts w:eastAsia="宋体" w:cs="Times New Roman"/>
          <w:szCs w:val="24"/>
        </w:rPr>
        <w:t>步骤10：更新目标网络的参数，采用特定比例融合当前网络和目标网络的参数，这样可以让目标网络缓慢地跟随当前网络的变化，同时保持一定的稳定性，为后续学习提供可靠的参考。</w:t>
      </w:r>
    </w:p>
    <w:p w14:paraId="50D0F179">
      <w:pPr>
        <w:adjustRightInd/>
        <w:snapToGrid/>
        <w:ind w:firstLine="560"/>
        <w:rPr>
          <w:rFonts w:eastAsia="宋体" w:cs="Times New Roman"/>
          <w:szCs w:val="24"/>
        </w:rPr>
      </w:pPr>
      <w:r>
        <w:rPr>
          <w:rFonts w:eastAsia="宋体" w:cs="Times New Roman"/>
          <w:szCs w:val="24"/>
        </w:rPr>
        <w:t xml:space="preserve">步骤11：整个上述过程会不断循环，直至达到设定的训练总轮数 </w:t>
      </w:r>
      <m:oMath>
        <m:r>
          <m:rPr/>
          <w:rPr>
            <w:rFonts w:ascii="Cambria Math" w:hAnsi="Cambria Math" w:eastAsia="宋体" w:cs="Times New Roman"/>
            <w:szCs w:val="24"/>
          </w:rPr>
          <m:t>T</m:t>
        </m:r>
      </m:oMath>
      <w:r>
        <w:rPr>
          <w:rFonts w:eastAsia="宋体" w:cs="Times New Roman"/>
          <w:szCs w:val="24"/>
        </w:rPr>
        <w:t>。通过这样一轮又一轮的训练，不断优化各个网络（评论家网络和行动网络以及对应的目标网络），使得智能体能够更好地在相应环境中做出决策，逐渐掌握在不同状态下选择何种动作能够获取更多奖励，从而在面对实际任务时表现出更优的性能。</w:t>
      </w:r>
    </w:p>
    <w:p w14:paraId="07AF8D58">
      <w:pPr>
        <w:pStyle w:val="4"/>
        <w:widowControl w:val="0"/>
        <w:numPr>
          <w:ilvl w:val="1"/>
          <w:numId w:val="8"/>
        </w:numPr>
        <w:snapToGrid/>
        <w:rPr>
          <w:rFonts w:ascii="Times New Roman" w:hAnsi="Times New Roman" w:eastAsia="黑体" w:cs="Times New Roman"/>
          <w:kern w:val="44"/>
          <w:szCs w:val="44"/>
        </w:rPr>
      </w:pPr>
      <w:r>
        <w:rPr>
          <w:rFonts w:hint="eastAsia" w:ascii="Times New Roman" w:hAnsi="Times New Roman" w:eastAsia="黑体" w:cs="Times New Roman"/>
          <w:kern w:val="44"/>
          <w:szCs w:val="44"/>
        </w:rPr>
        <w:t>基于显式拥塞通知的拥塞控制机制</w:t>
      </w:r>
    </w:p>
    <w:p w14:paraId="204EE969">
      <w:pPr>
        <w:adjustRightInd/>
        <w:snapToGrid/>
        <w:ind w:firstLine="560"/>
        <w:rPr>
          <w:rFonts w:eastAsia="宋体" w:cs="Times New Roman"/>
          <w:szCs w:val="24"/>
        </w:rPr>
      </w:pPr>
      <w:r>
        <w:rPr>
          <w:rFonts w:hint="eastAsia" w:eastAsia="宋体" w:cs="Times New Roman"/>
          <w:szCs w:val="24"/>
        </w:rPr>
        <w:t>随着军事智能化和网络通信技术的快速发展，现代战场正逐步转向分布式、异构化和智能化的协同作战模式。在这样的背景下，大量分散的算力节点，如单兵装备、无人平台和战术指挥中心，依赖战术互联网实现高效的数据共享与协同决策。智能模型分布式训练和突发指令流快速传递等任务，对网络的传输性能提出了极高的要求。出于对低时延传输和降低CPU负载的需求，RDMA技术被大量应用在智能模型的分布式训练上。</w:t>
      </w:r>
    </w:p>
    <w:p w14:paraId="0E5D3777">
      <w:pPr>
        <w:adjustRightInd/>
        <w:snapToGrid/>
        <w:ind w:firstLine="560"/>
      </w:pPr>
      <w:r>
        <w:rPr>
          <w:rFonts w:eastAsia="宋体" w:cs="Times New Roman"/>
          <w:szCs w:val="24"/>
        </w:rPr>
        <w:t>在战场环境下，</w:t>
      </w:r>
      <w:r>
        <w:rPr>
          <w:rFonts w:hint="eastAsia" w:eastAsia="宋体" w:cs="Times New Roman"/>
          <w:szCs w:val="24"/>
        </w:rPr>
        <w:t>战术互联网的网络环境中交换机需要对训练参数流进行调度并随时应对携带指令信息的突发流，而仅依靠交换机上的流量调度机制并不能一劳永逸地满足智能模型分布式训练和突发指令流快速传递等关键任务对低延迟高吞吐量和高可靠性传输的严格需求。在整个网络中除了经过流量调度的周期性训练参数流和突发指令流外，还存在很多低优先级流量，针对这些流量网络采取的是尽力而为的转发策略。只在交换机上进行调度而不控制终端设备向网络内注入数据包的速率，现有的网络传输算法也无法应对超出交换机缓冲区承载能力的数据包。当网络环境内被注入超过其承载能力的数据包后，交换机的缓冲区面临溢出等各种风险，这将严重影响网络中根据流量调度机制所部署的配置。一旦网络拥塞发生，网络传输的低时延、高吞吐和可靠性都将无法得到保障。而针对周期性的训练参数流，网络中的终端设备将根据流量调度机制所计算出的配置结果按照预先设定的发送速率将数据包注入网络内。而对高优先级的突发指令流将预留资源保障其在任何突发时刻进入网络后都有相应的资源进行处理。可以说根据流量调度机制，周期性训练流和突发指令流的数据包都能在网络承载能力内得到处理。而针对低优先级流量则需要拥塞控制机制约束其发送速率从而避免网络中出现拥塞。因为首先这些低优先级流量发送时间是未知且难以预测的，因此通过集中式的流量调度机制进行处理会非常低效，用流量调度机制处理这些低优先级流量将极大的影响流量调度机制的调度效率。但另一方面为了尽可能提高网络的利用率，使用拥塞控制机制能够约束发送低优先级流量的速度从而既不造成网络拥塞又尽量不浪费网络带宽。因此引入限制主机在低优先级流量上的发送速率的拥塞控制机制以防止网络中出现拥塞是非常必要的。</w:t>
      </w:r>
    </w:p>
    <w:p w14:paraId="29258D4C">
      <w:pPr>
        <w:adjustRightInd/>
        <w:snapToGrid/>
        <w:ind w:firstLine="560"/>
        <w:rPr>
          <w:rFonts w:eastAsia="宋体" w:cs="Times New Roman"/>
          <w:szCs w:val="24"/>
        </w:rPr>
      </w:pPr>
      <w:r>
        <w:rPr>
          <w:rFonts w:hint="eastAsia" w:eastAsia="宋体" w:cs="Times New Roman"/>
          <w:szCs w:val="24"/>
        </w:rPr>
        <w:t>战场通信的特殊性使得传统的拥塞控制方案面临诸多挑战。战术互联网中既存在需要定期传输的大量周期性训练参数流量，又存在需要实时响应的突发性指令流量，此外还存在低优先级流量，整个网络中的流量类型较多且对网络的传输有着不同的需求。传统的拥塞控制机制中的配置无法灵活高效地应对战术互联网中复杂的流量特性，这可能导致网络资源分配失衡。其次，战场中的网络环境及循环排队转发对传统拥塞控制机制中拥塞信号的选择产生了一定的影响，传统拥塞控制机制常以数据包往返时延作为判断网络是否拥塞的信号。而在交换机的调度之下，周期性的训练参数流和携带指令信息的突发流的传输时延都将满足一定的时延约束，且由于循环队列的特性，这些流的传输时延将与调度时隙和队列偏移挂钩，此时数据包传输往返时延并不能准确地反映网络中的拥塞程度。最后，资源调度的实时性要求也给拥塞控制带来了更大的压力，特别是在流量激增的情况下，传统方案难以高效地处理网络环境中不同程度地拥塞。</w:t>
      </w:r>
    </w:p>
    <w:p w14:paraId="20AA77E0">
      <w:pPr>
        <w:adjustRightInd/>
        <w:snapToGrid/>
        <w:ind w:firstLine="560"/>
        <w:rPr>
          <w:rFonts w:eastAsia="宋体" w:cs="Times New Roman"/>
          <w:szCs w:val="24"/>
        </w:rPr>
      </w:pPr>
      <w:r>
        <w:rPr>
          <w:rFonts w:hint="eastAsia" w:eastAsia="宋体" w:cs="Times New Roman"/>
          <w:szCs w:val="24"/>
        </w:rPr>
        <w:t>针对这些问题，该方案针对所有低优先级流量使用了一种基于显式拥塞通知(</w:t>
      </w:r>
      <w:r>
        <w:rPr>
          <w:rFonts w:eastAsia="宋体" w:cs="Times New Roman"/>
          <w:szCs w:val="24"/>
        </w:rPr>
        <w:t>Explicit Congestion Notification</w:t>
      </w:r>
      <w:r>
        <w:rPr>
          <w:rFonts w:hint="eastAsia" w:eastAsia="宋体" w:cs="Times New Roman"/>
          <w:szCs w:val="24"/>
        </w:rPr>
        <w:t>, ECN)的拥塞控制机制。ECN最初在RFC 3168文档为TCP/IP协议所定义，它通过在IP头部嵌入一个拥塞指示器和在TCP头部嵌入一个拥塞确认实现。兼容ECN的交换机和路由器会在检测到拥塞时对网络数据包打标记。IP头部的拥塞指示也可以用于RoCEv2的拥塞控制。因此使用RDMA的网络中也可以是利用ECN进行拥塞控制。基于ECN的拥塞控制机制通过对交换节点缓冲区负载信息的实时监测，动态地对数据包进行ECN标记，从而实现拥塞控制。与传统的拥塞控制方案不同，该方案无需依赖网络设备的新功能，也不要求对终端主机的网络堆栈进行大幅度修改，只要网络交换设备能支持ECN功能便能够直接部署在现有战术互联网中的网络交换设备。基于ECN的拥塞控制还有一大优势在于，传统的拥塞控制算法是通过数据包传输的往返时延等拥塞信号来推测网络环境中的拥塞程度，而基于ECN的拥塞控制机制是根据交换机中出口队列的实际情况进行拥塞控制通知，这种对网络中拥塞情况的精确感知自然能提高拥塞控制的效果。基于ECN的拥塞控制机制需要在发送方主机、网络交换机和接收方主机这三类网络设备上运行不同的机制从而共同实现拥塞控制。该机制在终端设备和交换节点上独立运行，减少了集中式架构中的信息收集开销，这种分布式部署有效提升了系统的响应速度和适应性，同时满足多维流量的低延迟和高吞吐需求。</w:t>
      </w:r>
    </w:p>
    <w:p w14:paraId="46C588FE">
      <w:pPr>
        <w:pStyle w:val="5"/>
        <w:widowControl w:val="0"/>
        <w:numPr>
          <w:ilvl w:val="2"/>
          <w:numId w:val="8"/>
        </w:numPr>
        <w:snapToGrid/>
        <w:ind w:left="720" w:hanging="720"/>
        <w:rPr>
          <w:rFonts w:ascii="Times New Roman" w:hAnsi="Times New Roman" w:eastAsia="黑体" w:cs="Times New Roman"/>
          <w:kern w:val="44"/>
          <w:szCs w:val="44"/>
        </w:rPr>
      </w:pPr>
      <w:r>
        <w:rPr>
          <w:rFonts w:hint="eastAsia" w:ascii="Times New Roman" w:hAnsi="Times New Roman" w:eastAsia="黑体" w:cs="Times New Roman"/>
          <w:kern w:val="44"/>
          <w:szCs w:val="44"/>
        </w:rPr>
        <w:t>数据包标记机制</w:t>
      </w:r>
    </w:p>
    <w:p w14:paraId="23255017">
      <w:pPr>
        <w:adjustRightInd/>
        <w:snapToGrid/>
        <w:ind w:firstLine="560"/>
        <w:rPr>
          <w:rFonts w:eastAsia="宋体" w:cs="Times New Roman"/>
          <w:szCs w:val="24"/>
        </w:rPr>
      </w:pPr>
      <w:r>
        <w:rPr>
          <w:rFonts w:hint="eastAsia" w:eastAsia="宋体" w:cs="Times New Roman"/>
          <w:szCs w:val="24"/>
        </w:rPr>
        <w:t>首先是配置在网络交换机上的数据包机制，该机制的主要作用是根据交换机中出口队列的长度情况即该交换机的缓冲区拥塞程度有选择地对数据包进行ECN标记。</w:t>
      </w:r>
    </w:p>
    <w:p w14:paraId="697E57B2">
      <w:pPr>
        <w:adjustRightInd/>
        <w:snapToGrid/>
        <w:ind w:firstLine="560"/>
        <w:rPr>
          <w:rFonts w:eastAsia="宋体" w:cs="Times New Roman"/>
          <w:szCs w:val="24"/>
        </w:rPr>
      </w:pPr>
      <w:r>
        <w:rPr>
          <w:rFonts w:hint="eastAsia" w:eastAsia="宋体" w:cs="Times New Roman"/>
          <w:szCs w:val="24"/>
        </w:rPr>
        <w:t>在运行拥塞控制算法前需要配置好两个队列阈值</w:t>
      </w:r>
      <m:oMath>
        <m:sSub>
          <m:sSubPr>
            <m:ctrlPr>
              <w:rPr>
                <w:rFonts w:ascii="Cambria Math" w:hAnsi="Cambria Math" w:eastAsia="宋体" w:cs="Times New Roman"/>
                <w:i/>
                <w:szCs w:val="24"/>
              </w:rPr>
            </m:ctrlPr>
          </m:sSubPr>
          <m:e>
            <m:r>
              <m:rPr/>
              <w:rPr>
                <w:rFonts w:ascii="Cambria Math" w:hAnsi="Cambria Math" w:eastAsia="宋体" w:cs="Times New Roman"/>
                <w:szCs w:val="24"/>
              </w:rPr>
              <m:t>K</m:t>
            </m:r>
            <m:ctrlPr>
              <w:rPr>
                <w:rFonts w:ascii="Cambria Math" w:hAnsi="Cambria Math" w:eastAsia="宋体" w:cs="Times New Roman"/>
                <w:i/>
                <w:szCs w:val="24"/>
              </w:rPr>
            </m:ctrlPr>
          </m:e>
          <m:sub>
            <m:r>
              <m:rPr/>
              <w:rPr>
                <w:rFonts w:hint="eastAsia" w:ascii="Cambria Math" w:hAnsi="Cambria Math" w:eastAsia="宋体" w:cs="Times New Roman"/>
                <w:szCs w:val="24"/>
              </w:rPr>
              <m:t>min</m:t>
            </m:r>
            <m:ctrlPr>
              <w:rPr>
                <w:rFonts w:ascii="Cambria Math" w:hAnsi="Cambria Math" w:eastAsia="宋体" w:cs="Times New Roman"/>
                <w:i/>
                <w:szCs w:val="24"/>
              </w:rPr>
            </m:ctrlPr>
          </m:sub>
        </m:sSub>
      </m:oMath>
      <w:r>
        <w:rPr>
          <w:rFonts w:hint="eastAsia" w:eastAsia="宋体" w:cs="Times New Roman"/>
          <w:szCs w:val="24"/>
        </w:rPr>
        <w:t>、</w:t>
      </w:r>
      <m:oMath>
        <m:sSub>
          <m:sSubPr>
            <m:ctrlPr>
              <w:rPr>
                <w:rFonts w:ascii="Cambria Math" w:hAnsi="Cambria Math" w:eastAsia="宋体" w:cs="Times New Roman"/>
                <w:i/>
                <w:szCs w:val="24"/>
              </w:rPr>
            </m:ctrlPr>
          </m:sSubPr>
          <m:e>
            <m:r>
              <m:rPr/>
              <w:rPr>
                <w:rFonts w:ascii="Cambria Math" w:hAnsi="Cambria Math" w:eastAsia="宋体" w:cs="Times New Roman"/>
                <w:szCs w:val="24"/>
              </w:rPr>
              <m:t>K</m:t>
            </m:r>
            <m:ctrlPr>
              <w:rPr>
                <w:rFonts w:ascii="Cambria Math" w:hAnsi="Cambria Math" w:eastAsia="宋体" w:cs="Times New Roman"/>
                <w:i/>
                <w:szCs w:val="24"/>
              </w:rPr>
            </m:ctrlPr>
          </m:e>
          <m:sub>
            <m:r>
              <m:rPr/>
              <w:rPr>
                <w:rFonts w:hint="eastAsia" w:ascii="Cambria Math" w:hAnsi="Cambria Math" w:eastAsia="宋体" w:cs="Times New Roman"/>
                <w:szCs w:val="24"/>
              </w:rPr>
              <m:t>max</m:t>
            </m:r>
            <m:ctrlPr>
              <w:rPr>
                <w:rFonts w:ascii="Cambria Math" w:hAnsi="Cambria Math" w:eastAsia="宋体" w:cs="Times New Roman"/>
                <w:i/>
                <w:szCs w:val="24"/>
              </w:rPr>
            </m:ctrlPr>
          </m:sub>
        </m:sSub>
      </m:oMath>
      <w:r>
        <w:rPr>
          <w:rFonts w:hint="eastAsia" w:eastAsia="宋体" w:cs="Times New Roman"/>
          <w:szCs w:val="24"/>
        </w:rPr>
        <w:t>和一个概率值</w:t>
      </w:r>
      <m:oMath>
        <m:sSub>
          <m:sSubPr>
            <m:ctrlPr>
              <w:rPr>
                <w:rFonts w:ascii="Cambria Math" w:hAnsi="Cambria Math" w:eastAsia="宋体" w:cs="Times New Roman"/>
                <w:i/>
                <w:szCs w:val="24"/>
              </w:rPr>
            </m:ctrlPr>
          </m:sSubPr>
          <m:e>
            <m:r>
              <m:rPr/>
              <w:rPr>
                <w:rFonts w:ascii="Cambria Math" w:hAnsi="Cambria Math" w:eastAsia="宋体" w:cs="Times New Roman"/>
                <w:szCs w:val="24"/>
              </w:rPr>
              <m:t>Prob</m:t>
            </m:r>
            <m:ctrlPr>
              <w:rPr>
                <w:rFonts w:ascii="Cambria Math" w:hAnsi="Cambria Math" w:eastAsia="宋体" w:cs="Times New Roman"/>
                <w:i/>
                <w:szCs w:val="24"/>
              </w:rPr>
            </m:ctrlPr>
          </m:e>
          <m:sub>
            <m:r>
              <m:rPr/>
              <w:rPr>
                <w:rFonts w:hint="eastAsia" w:ascii="Cambria Math" w:hAnsi="Cambria Math" w:eastAsia="宋体" w:cs="Times New Roman"/>
                <w:szCs w:val="24"/>
              </w:rPr>
              <m:t>max</m:t>
            </m:r>
            <m:ctrlPr>
              <w:rPr>
                <w:rFonts w:ascii="Cambria Math" w:hAnsi="Cambria Math" w:eastAsia="宋体" w:cs="Times New Roman"/>
                <w:i/>
                <w:szCs w:val="24"/>
              </w:rPr>
            </m:ctrlPr>
          </m:sub>
        </m:sSub>
      </m:oMath>
      <w:r>
        <w:rPr>
          <w:rFonts w:hint="eastAsia" w:eastAsia="宋体" w:cs="Times New Roman"/>
          <w:szCs w:val="24"/>
        </w:rPr>
        <w:t>，当交换机的出口队列未超过第一个队列阈值</w:t>
      </w:r>
      <m:oMath>
        <m:sSub>
          <m:sSubPr>
            <m:ctrlPr>
              <w:rPr>
                <w:rFonts w:ascii="Cambria Math" w:hAnsi="Cambria Math" w:eastAsia="宋体" w:cs="Times New Roman"/>
                <w:i/>
                <w:szCs w:val="24"/>
              </w:rPr>
            </m:ctrlPr>
          </m:sSubPr>
          <m:e>
            <m:r>
              <m:rPr/>
              <w:rPr>
                <w:rFonts w:ascii="Cambria Math" w:hAnsi="Cambria Math" w:eastAsia="宋体" w:cs="Times New Roman"/>
                <w:szCs w:val="24"/>
              </w:rPr>
              <m:t>K</m:t>
            </m:r>
            <m:ctrlPr>
              <w:rPr>
                <w:rFonts w:ascii="Cambria Math" w:hAnsi="Cambria Math" w:eastAsia="宋体" w:cs="Times New Roman"/>
                <w:i/>
                <w:szCs w:val="24"/>
              </w:rPr>
            </m:ctrlPr>
          </m:e>
          <m:sub>
            <m:r>
              <m:rPr/>
              <w:rPr>
                <w:rFonts w:hint="eastAsia" w:ascii="Cambria Math" w:hAnsi="Cambria Math" w:eastAsia="宋体" w:cs="Times New Roman"/>
                <w:szCs w:val="24"/>
              </w:rPr>
              <m:t>min</m:t>
            </m:r>
            <m:ctrlPr>
              <w:rPr>
                <w:rFonts w:ascii="Cambria Math" w:hAnsi="Cambria Math" w:eastAsia="宋体" w:cs="Times New Roman"/>
                <w:i/>
                <w:szCs w:val="24"/>
              </w:rPr>
            </m:ctrlPr>
          </m:sub>
        </m:sSub>
      </m:oMath>
      <w:r>
        <w:rPr>
          <w:rFonts w:hint="eastAsia" w:eastAsia="宋体" w:cs="Times New Roman"/>
          <w:szCs w:val="24"/>
        </w:rPr>
        <w:t>时，交换机不会对队列中的数据包进行任何改动。而当队列长度超过第一个队列阈值</w:t>
      </w:r>
      <m:oMath>
        <m:sSub>
          <m:sSubPr>
            <m:ctrlPr>
              <w:rPr>
                <w:rFonts w:ascii="Cambria Math" w:hAnsi="Cambria Math" w:eastAsia="宋体" w:cs="Times New Roman"/>
                <w:i/>
                <w:szCs w:val="24"/>
              </w:rPr>
            </m:ctrlPr>
          </m:sSubPr>
          <m:e>
            <m:r>
              <m:rPr/>
              <w:rPr>
                <w:rFonts w:ascii="Cambria Math" w:hAnsi="Cambria Math" w:eastAsia="宋体" w:cs="Times New Roman"/>
                <w:szCs w:val="24"/>
              </w:rPr>
              <m:t>K</m:t>
            </m:r>
            <m:ctrlPr>
              <w:rPr>
                <w:rFonts w:ascii="Cambria Math" w:hAnsi="Cambria Math" w:eastAsia="宋体" w:cs="Times New Roman"/>
                <w:i/>
                <w:szCs w:val="24"/>
              </w:rPr>
            </m:ctrlPr>
          </m:e>
          <m:sub>
            <m:r>
              <m:rPr/>
              <w:rPr>
                <w:rFonts w:hint="eastAsia" w:ascii="Cambria Math" w:hAnsi="Cambria Math" w:eastAsia="宋体" w:cs="Times New Roman"/>
                <w:szCs w:val="24"/>
              </w:rPr>
              <m:t>min</m:t>
            </m:r>
            <m:ctrlPr>
              <w:rPr>
                <w:rFonts w:ascii="Cambria Math" w:hAnsi="Cambria Math" w:eastAsia="宋体" w:cs="Times New Roman"/>
                <w:i/>
                <w:szCs w:val="24"/>
              </w:rPr>
            </m:ctrlPr>
          </m:sub>
        </m:sSub>
      </m:oMath>
      <w:r>
        <w:rPr>
          <w:rFonts w:hint="eastAsia" w:eastAsia="宋体" w:cs="Times New Roman"/>
          <w:szCs w:val="24"/>
        </w:rPr>
        <w:t>时交换机开始对到来的报文按照一定概率标记ECN，这通过交换机的RED(Random early detection)功能完成，现如今几乎所有的交换机都支持该功能，因此该算法不需要对交换机硬件做改动。而对进入交换机的数据包标记ECN的概率将随着出口队列的长度而增加，并在队列长度达到第二个队列阈值</w:t>
      </w:r>
      <m:oMath>
        <m:sSub>
          <m:sSubPr>
            <m:ctrlPr>
              <w:rPr>
                <w:rFonts w:ascii="Cambria Math" w:hAnsi="Cambria Math" w:eastAsia="宋体" w:cs="Times New Roman"/>
                <w:i/>
                <w:szCs w:val="24"/>
              </w:rPr>
            </m:ctrlPr>
          </m:sSubPr>
          <m:e>
            <m:r>
              <m:rPr/>
              <w:rPr>
                <w:rFonts w:ascii="Cambria Math" w:hAnsi="Cambria Math" w:eastAsia="宋体" w:cs="Times New Roman"/>
                <w:szCs w:val="24"/>
              </w:rPr>
              <m:t>K</m:t>
            </m:r>
            <m:ctrlPr>
              <w:rPr>
                <w:rFonts w:ascii="Cambria Math" w:hAnsi="Cambria Math" w:eastAsia="宋体" w:cs="Times New Roman"/>
                <w:i/>
                <w:szCs w:val="24"/>
              </w:rPr>
            </m:ctrlPr>
          </m:e>
          <m:sub>
            <m:r>
              <m:rPr/>
              <w:rPr>
                <w:rFonts w:hint="eastAsia" w:ascii="Cambria Math" w:hAnsi="Cambria Math" w:eastAsia="宋体" w:cs="Times New Roman"/>
                <w:szCs w:val="24"/>
              </w:rPr>
              <m:t>max</m:t>
            </m:r>
            <m:ctrlPr>
              <w:rPr>
                <w:rFonts w:ascii="Cambria Math" w:hAnsi="Cambria Math" w:eastAsia="宋体" w:cs="Times New Roman"/>
                <w:i/>
                <w:szCs w:val="24"/>
              </w:rPr>
            </m:ctrlPr>
          </m:sub>
        </m:sSub>
      </m:oMath>
      <w:r>
        <w:rPr>
          <w:rFonts w:hint="eastAsia" w:eastAsia="宋体" w:cs="Times New Roman"/>
          <w:szCs w:val="24"/>
        </w:rPr>
        <w:t>时交换机以预定的概率值</w:t>
      </w:r>
      <m:oMath>
        <m:sSub>
          <m:sSubPr>
            <m:ctrlPr>
              <w:rPr>
                <w:rFonts w:ascii="Cambria Math" w:hAnsi="Cambria Math" w:eastAsia="宋体" w:cs="Times New Roman"/>
                <w:i/>
                <w:szCs w:val="24"/>
              </w:rPr>
            </m:ctrlPr>
          </m:sSubPr>
          <m:e>
            <m:r>
              <m:rPr/>
              <w:rPr>
                <w:rFonts w:ascii="Cambria Math" w:hAnsi="Cambria Math" w:eastAsia="宋体" w:cs="Times New Roman"/>
                <w:szCs w:val="24"/>
              </w:rPr>
              <m:t>Prob</m:t>
            </m:r>
            <m:ctrlPr>
              <w:rPr>
                <w:rFonts w:ascii="Cambria Math" w:hAnsi="Cambria Math" w:eastAsia="宋体" w:cs="Times New Roman"/>
                <w:i/>
                <w:szCs w:val="24"/>
              </w:rPr>
            </m:ctrlPr>
          </m:e>
          <m:sub>
            <m:r>
              <m:rPr/>
              <w:rPr>
                <w:rFonts w:hint="eastAsia" w:ascii="Cambria Math" w:hAnsi="Cambria Math" w:eastAsia="宋体" w:cs="Times New Roman"/>
                <w:szCs w:val="24"/>
              </w:rPr>
              <m:t>max</m:t>
            </m:r>
            <m:ctrlPr>
              <w:rPr>
                <w:rFonts w:ascii="Cambria Math" w:hAnsi="Cambria Math" w:eastAsia="宋体" w:cs="Times New Roman"/>
                <w:i/>
                <w:szCs w:val="24"/>
              </w:rPr>
            </m:ctrlPr>
          </m:sub>
        </m:sSub>
      </m:oMath>
      <w:r>
        <w:rPr>
          <w:rFonts w:hint="eastAsia" w:eastAsia="宋体" w:cs="Times New Roman"/>
          <w:szCs w:val="24"/>
        </w:rPr>
        <w:t>对进入交换机的所有数据包进行ECN标记。最终当交换机出口队列长度超过第二个队列阈值</w:t>
      </w:r>
      <m:oMath>
        <m:sSub>
          <m:sSubPr>
            <m:ctrlPr>
              <w:rPr>
                <w:rFonts w:ascii="Cambria Math" w:hAnsi="Cambria Math" w:eastAsia="宋体" w:cs="Times New Roman"/>
                <w:i/>
                <w:szCs w:val="24"/>
              </w:rPr>
            </m:ctrlPr>
          </m:sSubPr>
          <m:e>
            <m:r>
              <m:rPr/>
              <w:rPr>
                <w:rFonts w:ascii="Cambria Math" w:hAnsi="Cambria Math" w:eastAsia="宋体" w:cs="Times New Roman"/>
                <w:szCs w:val="24"/>
              </w:rPr>
              <m:t>K</m:t>
            </m:r>
            <m:ctrlPr>
              <w:rPr>
                <w:rFonts w:ascii="Cambria Math" w:hAnsi="Cambria Math" w:eastAsia="宋体" w:cs="Times New Roman"/>
                <w:i/>
                <w:szCs w:val="24"/>
              </w:rPr>
            </m:ctrlPr>
          </m:e>
          <m:sub>
            <m:r>
              <m:rPr/>
              <w:rPr>
                <w:rFonts w:hint="eastAsia" w:ascii="Cambria Math" w:hAnsi="Cambria Math" w:eastAsia="宋体" w:cs="Times New Roman"/>
                <w:szCs w:val="24"/>
              </w:rPr>
              <m:t>max</m:t>
            </m:r>
            <m:ctrlPr>
              <w:rPr>
                <w:rFonts w:ascii="Cambria Math" w:hAnsi="Cambria Math" w:eastAsia="宋体" w:cs="Times New Roman"/>
                <w:i/>
                <w:szCs w:val="24"/>
              </w:rPr>
            </m:ctrlPr>
          </m:sub>
        </m:sSub>
      </m:oMath>
      <w:r>
        <w:rPr>
          <w:rFonts w:hint="eastAsia" w:eastAsia="宋体" w:cs="Times New Roman"/>
          <w:szCs w:val="24"/>
        </w:rPr>
        <w:t>后，所有进入交换机的数据包都一定会被打上ECN标记。所有带有ECN标记的数据包都将向终端设备反馈网络中出现拥塞这一事实，而携带ECN标记的数据包越多说明网络中出现拥塞的情况越严重。上述网络交换机中的数据包标记算法示意图如图11所示。</w:t>
      </w:r>
    </w:p>
    <w:p w14:paraId="2EF74399">
      <w:pPr>
        <w:adjustRightInd/>
        <w:snapToGrid/>
        <w:ind w:firstLine="0" w:firstLineChars="0"/>
        <w:jc w:val="center"/>
        <w:rPr>
          <w:rFonts w:eastAsia="宋体" w:cs="Times New Roman"/>
          <w:szCs w:val="24"/>
        </w:rPr>
      </w:pPr>
      <w:r>
        <w:rPr>
          <w:rFonts w:hint="eastAsia"/>
        </w:rPr>
        <w:object>
          <v:shape id="_x0000_i1026" o:spt="75" type="#_x0000_t75" style="height:128.2pt;width:268.7pt;" o:ole="t" filled="f" o:preferrelative="t" stroked="f" coordsize="21600,21600">
            <v:path/>
            <v:fill on="f" focussize="0,0"/>
            <v:stroke on="f" joinstyle="miter"/>
            <v:imagedata r:id="rId30" o:title=""/>
            <o:lock v:ext="edit" aspectratio="t"/>
            <w10:wrap type="none"/>
            <w10:anchorlock/>
          </v:shape>
          <o:OLEObject Type="Embed" ProgID="Visio.Drawing.15" ShapeID="_x0000_i1026" DrawAspect="Content" ObjectID="_1468075726" r:id="rId29">
            <o:LockedField>false</o:LockedField>
          </o:OLEObject>
        </w:object>
      </w:r>
    </w:p>
    <w:p w14:paraId="5EE908B1">
      <w:pPr>
        <w:pStyle w:val="92"/>
      </w:pPr>
      <w:r>
        <w:rPr>
          <w:rFonts w:hint="eastAsia"/>
        </w:rPr>
        <w:t>图11 数据包标记机制</w:t>
      </w:r>
    </w:p>
    <w:p w14:paraId="2CFF4C6A">
      <w:pPr>
        <w:pStyle w:val="5"/>
        <w:widowControl w:val="0"/>
        <w:numPr>
          <w:ilvl w:val="2"/>
          <w:numId w:val="8"/>
        </w:numPr>
        <w:snapToGrid/>
        <w:ind w:left="720" w:hanging="720"/>
        <w:rPr>
          <w:rFonts w:ascii="Times New Roman" w:hAnsi="Times New Roman" w:eastAsia="黑体" w:cs="Times New Roman"/>
          <w:kern w:val="44"/>
          <w:szCs w:val="44"/>
        </w:rPr>
      </w:pPr>
      <w:r>
        <w:rPr>
          <w:rFonts w:hint="eastAsia" w:ascii="Times New Roman" w:hAnsi="Times New Roman" w:eastAsia="黑体" w:cs="Times New Roman"/>
          <w:kern w:val="44"/>
          <w:szCs w:val="44"/>
        </w:rPr>
        <w:t>拥塞反馈机制</w:t>
      </w:r>
    </w:p>
    <w:p w14:paraId="59233761">
      <w:pPr>
        <w:adjustRightInd/>
        <w:snapToGrid/>
        <w:ind w:firstLine="560"/>
        <w:rPr>
          <w:rFonts w:eastAsia="宋体" w:cs="Times New Roman"/>
          <w:szCs w:val="24"/>
        </w:rPr>
      </w:pPr>
      <w:r>
        <w:rPr>
          <w:rFonts w:hint="eastAsia" w:eastAsia="宋体" w:cs="Times New Roman"/>
          <w:szCs w:val="24"/>
        </w:rPr>
        <w:t>接下来是接收方主机中的拥塞反馈机制。携带ECN标记的数据包出现意味着网络中发生了拥塞。当携带有ECN标记后的报文到达接收方主机时，接收方网卡将网络中发生拥塞的信息转换为拥塞通知数据包(Congestion Notification Packets, CNP)后反馈给发送方。CNP是承载RDMA的RoCE v2网络规范中定义的拥塞通知方式。接收方的拥塞控制反馈机制主要用于决定CNP报生成的频率，比如接收方可以规定每收到一个ECN就反馈一个CNP，也可以规定无论收到多少携带ECN标记的数据包，每50us内最多只反馈一个CNP。在此采用第二种拥塞反馈的配置，相应的接收方拥塞反馈机制如图12所示。</w:t>
      </w:r>
    </w:p>
    <w:p w14:paraId="371058E8">
      <w:pPr>
        <w:adjustRightInd/>
        <w:snapToGrid/>
        <w:ind w:firstLine="0" w:firstLineChars="0"/>
        <w:jc w:val="center"/>
        <w:rPr>
          <w:rFonts w:eastAsia="宋体" w:cs="Times New Roman"/>
          <w:szCs w:val="24"/>
        </w:rPr>
      </w:pPr>
      <w:r>
        <w:rPr>
          <w:rFonts w:hint="eastAsia"/>
        </w:rPr>
        <w:object>
          <v:shape id="_x0000_i1027" o:spt="75" type="#_x0000_t75" style="height:192.6pt;width:299.7pt;" o:ole="t" filled="f" o:preferrelative="t" stroked="f" coordsize="21600,21600">
            <v:path/>
            <v:fill on="f" focussize="0,0"/>
            <v:stroke on="f" joinstyle="miter"/>
            <v:imagedata r:id="rId32" o:title=""/>
            <o:lock v:ext="edit" aspectratio="t"/>
            <w10:wrap type="none"/>
            <w10:anchorlock/>
          </v:shape>
          <o:OLEObject Type="Embed" ProgID="Visio.Drawing.15" ShapeID="_x0000_i1027" DrawAspect="Content" ObjectID="_1468075727" r:id="rId31">
            <o:LockedField>false</o:LockedField>
          </o:OLEObject>
        </w:object>
      </w:r>
    </w:p>
    <w:p w14:paraId="092F9FDD">
      <w:pPr>
        <w:pStyle w:val="92"/>
      </w:pPr>
      <w:r>
        <w:rPr>
          <w:rFonts w:hint="eastAsia"/>
        </w:rPr>
        <w:t>图12 接收方主机拥塞反馈机制</w:t>
      </w:r>
    </w:p>
    <w:p w14:paraId="0314A420">
      <w:pPr>
        <w:pStyle w:val="5"/>
        <w:widowControl w:val="0"/>
        <w:numPr>
          <w:ilvl w:val="2"/>
          <w:numId w:val="8"/>
        </w:numPr>
        <w:snapToGrid/>
        <w:ind w:left="720" w:hanging="720"/>
        <w:rPr>
          <w:rFonts w:ascii="Times New Roman" w:hAnsi="Times New Roman" w:eastAsia="黑体" w:cs="Times New Roman"/>
          <w:kern w:val="44"/>
          <w:szCs w:val="44"/>
        </w:rPr>
      </w:pPr>
      <w:r>
        <w:rPr>
          <w:rFonts w:hint="eastAsia" w:ascii="Times New Roman" w:hAnsi="Times New Roman" w:eastAsia="黑体" w:cs="Times New Roman"/>
          <w:kern w:val="44"/>
          <w:szCs w:val="44"/>
        </w:rPr>
        <w:t>发送速率控制机制</w:t>
      </w:r>
    </w:p>
    <w:p w14:paraId="49E91400">
      <w:pPr>
        <w:adjustRightInd/>
        <w:snapToGrid/>
        <w:ind w:firstLine="560"/>
        <w:rPr>
          <w:rFonts w:eastAsia="宋体" w:cs="Times New Roman"/>
          <w:szCs w:val="24"/>
        </w:rPr>
      </w:pPr>
      <w:r>
        <w:rPr>
          <w:rFonts w:hint="eastAsia" w:eastAsia="宋体" w:cs="Times New Roman"/>
          <w:szCs w:val="24"/>
        </w:rPr>
        <w:t>拥塞控制中最重要的便是发送方的数据发送速率控制算法。但需要注意的是，正如前文所述网络中存在着复杂的网络流量。不论是周期性训练参数流、突发指令流还是低优先级流量，这些流量都可能在交换机出口队列长度超过阈值</w:t>
      </w:r>
      <m:oMath>
        <m:sSub>
          <m:sSubPr>
            <m:ctrlPr>
              <w:rPr>
                <w:rFonts w:ascii="Cambria Math" w:hAnsi="Cambria Math" w:eastAsia="宋体" w:cs="Times New Roman"/>
                <w:szCs w:val="24"/>
              </w:rPr>
            </m:ctrlPr>
          </m:sSubPr>
          <m:e>
            <m:r>
              <m:rPr/>
              <w:rPr>
                <w:rFonts w:ascii="Cambria Math" w:hAnsi="Cambria Math" w:eastAsia="宋体" w:cs="Times New Roman"/>
                <w:szCs w:val="24"/>
              </w:rPr>
              <m:t>K</m:t>
            </m:r>
            <m:ctrlPr>
              <w:rPr>
                <w:rFonts w:ascii="Cambria Math" w:hAnsi="Cambria Math" w:eastAsia="宋体" w:cs="Times New Roman"/>
                <w:szCs w:val="24"/>
              </w:rPr>
            </m:ctrlPr>
          </m:e>
          <m:sub>
            <m:r>
              <m:rPr/>
              <w:rPr>
                <w:rFonts w:hint="eastAsia" w:ascii="Cambria Math" w:hAnsi="Cambria Math" w:eastAsia="宋体" w:cs="Times New Roman"/>
                <w:szCs w:val="24"/>
              </w:rPr>
              <m:t>min</m:t>
            </m:r>
            <m:ctrlPr>
              <w:rPr>
                <w:rFonts w:ascii="Cambria Math" w:hAnsi="Cambria Math" w:eastAsia="宋体" w:cs="Times New Roman"/>
                <w:szCs w:val="24"/>
              </w:rPr>
            </m:ctrlPr>
          </m:sub>
        </m:sSub>
      </m:oMath>
      <w:r>
        <w:rPr>
          <w:rFonts w:hint="eastAsia" w:eastAsia="宋体" w:cs="Times New Roman"/>
          <w:szCs w:val="24"/>
        </w:rPr>
        <w:t>后依概率被打上ECN标记。而针对突发指令流，其通常是由若干数据量较小的数据包组成，同时考虑到突发指令流对实时性的需求以及突发指令流均有预留资源进行处理，因此将不会对突发指令流进行拥塞控制。而针对周期性训练参数流，这些流都是根据流量调度结果按照预先配置的发送速率定期注入网络，按时被网络设备进行转发，因此如果对这些流量进行拥塞控制无疑会干扰已有的流量调度结果从而无法保证这些流量传输的确定性，因此也正如前文所述，该发送速率控制机制将主要针对的低优先级流量。</w:t>
      </w:r>
    </w:p>
    <w:p w14:paraId="0DB11C92">
      <w:pPr>
        <w:adjustRightInd/>
        <w:snapToGrid/>
        <w:ind w:firstLine="560"/>
        <w:rPr>
          <w:rFonts w:eastAsia="宋体" w:cs="Times New Roman"/>
          <w:szCs w:val="24"/>
        </w:rPr>
      </w:pPr>
      <w:r>
        <w:rPr>
          <w:rFonts w:hint="eastAsia" w:eastAsia="宋体" w:cs="Times New Roman"/>
          <w:szCs w:val="24"/>
        </w:rPr>
        <w:t>当流的发送方收到CNP时，说明网络中出现了拥塞，此时发送方将当前速率记为目标速率</w:t>
      </w:r>
      <m:oMath>
        <m:sSub>
          <m:sSubPr>
            <m:ctrlPr>
              <w:rPr>
                <w:rFonts w:ascii="Cambria Math" w:hAnsi="Cambria Math" w:eastAsia="宋体" w:cs="Times New Roman"/>
                <w:szCs w:val="24"/>
              </w:rPr>
            </m:ctrlPr>
          </m:sSubPr>
          <m:e>
            <m:r>
              <m:rPr/>
              <w:rPr>
                <w:rFonts w:ascii="Cambria Math" w:hAnsi="Cambria Math" w:eastAsia="宋体" w:cs="Times New Roman"/>
                <w:szCs w:val="24"/>
              </w:rPr>
              <m:t>R</m:t>
            </m:r>
            <m:ctrlPr>
              <w:rPr>
                <w:rFonts w:ascii="Cambria Math" w:hAnsi="Cambria Math" w:eastAsia="宋体" w:cs="Times New Roman"/>
                <w:szCs w:val="24"/>
              </w:rPr>
            </m:ctrlPr>
          </m:e>
          <m:sub>
            <m:r>
              <m:rPr/>
              <w:rPr>
                <w:rFonts w:ascii="Cambria Math" w:hAnsi="Cambria Math" w:eastAsia="宋体" w:cs="Times New Roman"/>
                <w:szCs w:val="24"/>
              </w:rPr>
              <m:t>T</m:t>
            </m:r>
            <m:ctrlPr>
              <w:rPr>
                <w:rFonts w:ascii="Cambria Math" w:hAnsi="Cambria Math" w:eastAsia="宋体" w:cs="Times New Roman"/>
                <w:szCs w:val="24"/>
              </w:rPr>
            </m:ctrlPr>
          </m:sub>
        </m:sSub>
      </m:oMath>
      <w:r>
        <w:rPr>
          <w:rFonts w:hint="eastAsia" w:eastAsia="宋体" w:cs="Times New Roman"/>
          <w:szCs w:val="24"/>
        </w:rPr>
        <w:t>以供网络拥塞消除后恢复发送速率，接着将降低低优先级流量当前速率</w:t>
      </w:r>
      <m:oMath>
        <m:sSub>
          <m:sSubPr>
            <m:ctrlPr>
              <w:rPr>
                <w:rFonts w:ascii="Cambria Math" w:hAnsi="Cambria Math" w:eastAsia="宋体" w:cs="Times New Roman"/>
                <w:szCs w:val="24"/>
              </w:rPr>
            </m:ctrlPr>
          </m:sSubPr>
          <m:e>
            <m:r>
              <m:rPr/>
              <w:rPr>
                <w:rFonts w:ascii="Cambria Math" w:hAnsi="Cambria Math" w:eastAsia="宋体" w:cs="Times New Roman"/>
                <w:szCs w:val="24"/>
              </w:rPr>
              <m:t>R</m:t>
            </m:r>
            <m:ctrlPr>
              <w:rPr>
                <w:rFonts w:ascii="Cambria Math" w:hAnsi="Cambria Math" w:eastAsia="宋体" w:cs="Times New Roman"/>
                <w:szCs w:val="24"/>
              </w:rPr>
            </m:ctrlPr>
          </m:e>
          <m:sub>
            <m:r>
              <m:rPr/>
              <w:rPr>
                <w:rFonts w:ascii="Cambria Math" w:hAnsi="Cambria Math" w:eastAsia="宋体" w:cs="Times New Roman"/>
                <w:szCs w:val="24"/>
              </w:rPr>
              <m:t>C</m:t>
            </m:r>
            <m:ctrlPr>
              <w:rPr>
                <w:rFonts w:ascii="Cambria Math" w:hAnsi="Cambria Math" w:eastAsia="宋体" w:cs="Times New Roman"/>
                <w:szCs w:val="24"/>
              </w:rPr>
            </m:ctrlPr>
          </m:sub>
        </m:sSub>
      </m:oMath>
      <w:r>
        <w:rPr>
          <w:rFonts w:hint="eastAsia" w:eastAsia="宋体" w:cs="Times New Roman"/>
          <w:szCs w:val="24"/>
        </w:rPr>
        <w:t>并更新速率降低因子</w:t>
      </w:r>
      <m:oMath>
        <m:r>
          <m:rPr/>
          <w:rPr>
            <w:rFonts w:ascii="Cambria Math" w:hAnsi="Cambria Math" w:eastAsia="宋体" w:cs="Times New Roman"/>
            <w:szCs w:val="24"/>
          </w:rPr>
          <m:t>ξ</m:t>
        </m:r>
      </m:oMath>
      <w:r>
        <w:rPr>
          <w:rFonts w:hint="eastAsia" w:eastAsia="宋体" w:cs="Times New Roman"/>
          <w:szCs w:val="24"/>
        </w:rPr>
        <w:t>的值。其中</w:t>
      </w:r>
      <m:oMath>
        <m:r>
          <m:rPr/>
          <w:rPr>
            <w:rFonts w:ascii="Cambria Math" w:hAnsi="Cambria Math" w:eastAsia="宋体" w:cs="Times New Roman"/>
            <w:szCs w:val="24"/>
          </w:rPr>
          <m:t>ξ</m:t>
        </m:r>
      </m:oMath>
      <w:r>
        <w:rPr>
          <w:rFonts w:hint="eastAsia" w:eastAsia="宋体" w:cs="Times New Roman"/>
          <w:szCs w:val="24"/>
        </w:rPr>
        <w:t>的初始值为1。更新</w:t>
      </w:r>
      <m:oMath>
        <m:r>
          <m:rPr/>
          <w:rPr>
            <w:rFonts w:ascii="Cambria Math" w:hAnsi="Cambria Math" w:eastAsia="宋体" w:cs="Times New Roman"/>
            <w:szCs w:val="24"/>
          </w:rPr>
          <m:t>ξ</m:t>
        </m:r>
      </m:oMath>
      <w:r>
        <w:rPr>
          <w:rFonts w:hint="eastAsia" w:eastAsia="宋体" w:cs="Times New Roman"/>
          <w:szCs w:val="24"/>
        </w:rPr>
        <w:t>的因子</w:t>
      </w:r>
      <m:oMath>
        <m:r>
          <m:rPr/>
          <w:rPr>
            <w:rFonts w:hint="eastAsia" w:ascii="Cambria Math" w:hAnsi="Cambria Math" w:eastAsia="宋体" w:cs="Times New Roman"/>
            <w:szCs w:val="24"/>
          </w:rPr>
          <m:t>g</m:t>
        </m:r>
      </m:oMath>
      <w:r>
        <w:rPr>
          <w:rFonts w:hint="eastAsia" w:eastAsia="宋体" w:cs="Times New Roman"/>
          <w:szCs w:val="24"/>
        </w:rPr>
        <w:t>需要预先设定。当发送方收到CNP后，当前速率等值更新的公式具体如下：</w:t>
      </w:r>
    </w:p>
    <w:p w14:paraId="5EA1CBFA">
      <w:pPr>
        <w:adjustRightInd/>
        <w:snapToGrid/>
        <w:ind w:firstLine="560"/>
        <w:rPr>
          <w:rFonts w:ascii="Cambria Math" w:hAnsi="Cambria Math" w:eastAsia="宋体" w:cs="Times New Roman"/>
          <w:i/>
          <w:iCs/>
          <w:szCs w:val="28"/>
        </w:rPr>
      </w:pPr>
      <m:oMathPara>
        <m:oMathParaPr>
          <m:jc m:val="center"/>
        </m:oMathParaPr>
        <m:oMath>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C</m:t>
              </m:r>
              <m:ctrlPr>
                <w:rPr>
                  <w:rFonts w:ascii="Cambria Math" w:hAnsi="Cambria Math" w:eastAsia="宋体" w:cs="Times New Roman"/>
                  <w:i/>
                  <w:iCs/>
                  <w:szCs w:val="28"/>
                </w:rPr>
              </m:ctrlPr>
            </m:sub>
          </m:sSub>
        </m:oMath>
      </m:oMathPara>
    </w:p>
    <w:p w14:paraId="001B25D8">
      <w:pPr>
        <w:adjustRightInd/>
        <w:snapToGrid/>
        <w:ind w:firstLine="560"/>
        <w:rPr>
          <w:rFonts w:ascii="Cambria Math" w:hAnsi="Cambria Math" w:eastAsia="宋体" w:cs="Times New Roman"/>
          <w:i/>
          <w:iCs/>
          <w:szCs w:val="28"/>
        </w:rPr>
      </w:pPr>
      <m:oMathPara>
        <m:oMathParaPr>
          <m:jc m:val="center"/>
        </m:oMathParaPr>
        <m:oMath>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C</m:t>
              </m:r>
              <m:ctrlPr>
                <w:rPr>
                  <w:rFonts w:ascii="Cambria Math" w:hAnsi="Cambria Math" w:eastAsia="宋体" w:cs="Times New Roman"/>
                  <w:i/>
                  <w:iCs/>
                  <w:szCs w:val="28"/>
                </w:rPr>
              </m:ctrlPr>
            </m:sub>
          </m:sSub>
          <m:r>
            <m:rPr/>
            <w:rPr>
              <w:rFonts w:ascii="Cambria Math" w:hAnsi="Cambria Math" w:eastAsia="宋体" w:cs="Times New Roman"/>
              <w:szCs w:val="28"/>
            </w:rPr>
            <m:t>=(1−α)</m:t>
          </m:r>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C</m:t>
              </m:r>
              <m:ctrlPr>
                <w:rPr>
                  <w:rFonts w:ascii="Cambria Math" w:hAnsi="Cambria Math" w:eastAsia="宋体" w:cs="Times New Roman"/>
                  <w:i/>
                  <w:iCs/>
                  <w:szCs w:val="28"/>
                </w:rPr>
              </m:ctrlPr>
            </m:sub>
          </m:sSub>
        </m:oMath>
      </m:oMathPara>
    </w:p>
    <w:p w14:paraId="2C8771CA">
      <w:pPr>
        <w:adjustRightInd/>
        <w:snapToGrid/>
        <w:ind w:firstLine="560"/>
        <w:rPr>
          <w:rFonts w:ascii="Cambria Math" w:hAnsi="Cambria Math" w:eastAsia="宋体" w:cs="Times New Roman"/>
          <w:i/>
          <w:iCs/>
          <w:szCs w:val="28"/>
        </w:rPr>
      </w:pPr>
      <m:oMathPara>
        <m:oMathParaPr>
          <m:jc m:val="center"/>
        </m:oMathParaPr>
        <m:oMath>
          <m:r>
            <m:rPr/>
            <w:rPr>
              <w:rFonts w:ascii="Cambria Math" w:hAnsi="Cambria Math" w:eastAsia="宋体" w:cs="Times New Roman"/>
              <w:szCs w:val="28"/>
            </w:rPr>
            <m:t>ξ=</m:t>
          </m:r>
          <m:d>
            <m:dPr>
              <m:ctrlPr>
                <w:rPr>
                  <w:rFonts w:ascii="Cambria Math" w:hAnsi="Cambria Math" w:eastAsia="宋体" w:cs="Times New Roman"/>
                  <w:i/>
                  <w:iCs/>
                  <w:szCs w:val="28"/>
                </w:rPr>
              </m:ctrlPr>
            </m:dPr>
            <m:e>
              <m:r>
                <m:rPr/>
                <w:rPr>
                  <w:rFonts w:ascii="Cambria Math" w:hAnsi="Cambria Math" w:eastAsia="宋体" w:cs="Times New Roman"/>
                  <w:szCs w:val="28"/>
                </w:rPr>
                <m:t>1−g</m:t>
              </m:r>
              <m:ctrlPr>
                <w:rPr>
                  <w:rFonts w:ascii="Cambria Math" w:hAnsi="Cambria Math" w:eastAsia="宋体" w:cs="Times New Roman"/>
                  <w:i/>
                  <w:iCs/>
                  <w:szCs w:val="28"/>
                </w:rPr>
              </m:ctrlPr>
            </m:e>
          </m:d>
          <m:r>
            <m:rPr/>
            <w:rPr>
              <w:rFonts w:ascii="Cambria Math" w:hAnsi="Cambria Math" w:eastAsia="宋体" w:cs="Times New Roman"/>
              <w:szCs w:val="28"/>
            </w:rPr>
            <m:t>ξ+g</m:t>
          </m:r>
        </m:oMath>
      </m:oMathPara>
    </w:p>
    <w:p w14:paraId="63250D33">
      <w:pPr>
        <w:adjustRightInd/>
        <w:snapToGrid/>
        <w:ind w:firstLine="560"/>
        <w:rPr>
          <w:rFonts w:eastAsia="宋体" w:cs="Times New Roman"/>
          <w:szCs w:val="24"/>
        </w:rPr>
      </w:pPr>
      <w:r>
        <w:rPr>
          <w:rFonts w:hint="eastAsia" w:eastAsia="宋体" w:cs="Times New Roman"/>
          <w:szCs w:val="24"/>
        </w:rPr>
        <w:t>如果发送方在</w:t>
      </w:r>
      <m:oMath>
        <m:sSub>
          <m:sSubPr>
            <m:ctrlPr>
              <w:rPr>
                <w:rFonts w:ascii="Cambria Math" w:hAnsi="Cambria Math" w:eastAsia="宋体" w:cs="Times New Roman"/>
                <w:szCs w:val="24"/>
              </w:rPr>
            </m:ctrlPr>
          </m:sSubPr>
          <m:e>
            <m:r>
              <m:rPr/>
              <w:rPr>
                <w:rFonts w:ascii="Cambria Math" w:hAnsi="Cambria Math" w:eastAsia="宋体" w:cs="Times New Roman"/>
                <w:szCs w:val="24"/>
              </w:rPr>
              <m:t>δ</m:t>
            </m:r>
            <m:ctrlPr>
              <w:rPr>
                <w:rFonts w:ascii="Cambria Math" w:hAnsi="Cambria Math" w:eastAsia="宋体" w:cs="Times New Roman"/>
                <w:szCs w:val="24"/>
              </w:rPr>
            </m:ctrlPr>
          </m:e>
          <m:sub>
            <m:r>
              <m:rPr/>
              <w:rPr>
                <w:rFonts w:ascii="Cambria Math" w:hAnsi="Cambria Math" w:eastAsia="宋体" w:cs="Times New Roman"/>
                <w:szCs w:val="24"/>
              </w:rPr>
              <m:t>ξ</m:t>
            </m:r>
            <m:ctrlPr>
              <w:rPr>
                <w:rFonts w:ascii="Cambria Math" w:hAnsi="Cambria Math" w:eastAsia="宋体" w:cs="Times New Roman"/>
                <w:szCs w:val="24"/>
              </w:rPr>
            </m:ctrlPr>
          </m:sub>
        </m:sSub>
      </m:oMath>
      <w:r>
        <w:rPr>
          <w:rFonts w:hint="eastAsia" w:eastAsia="宋体" w:cs="Times New Roman"/>
          <w:szCs w:val="24"/>
        </w:rPr>
        <w:t>个时间间隔内没有得到CNP反馈，则说明此时网络内没有拥塞或只出现了轻微拥塞情况，此时发送方会更新</w:t>
      </w:r>
      <m:oMath>
        <m:r>
          <m:rPr/>
          <w:rPr>
            <w:rFonts w:ascii="Cambria Math" w:hAnsi="Cambria Math" w:eastAsia="宋体" w:cs="Times New Roman"/>
            <w:szCs w:val="24"/>
          </w:rPr>
          <m:t>ξ</m:t>
        </m:r>
      </m:oMath>
      <w:r>
        <w:rPr>
          <w:rFonts w:hint="eastAsia" w:eastAsia="宋体" w:cs="Times New Roman"/>
          <w:szCs w:val="24"/>
        </w:rPr>
        <w:t>。需要注意的是，</w:t>
      </w:r>
      <m:oMath>
        <m:sSub>
          <m:sSubPr>
            <m:ctrlPr>
              <w:rPr>
                <w:rFonts w:ascii="Cambria Math" w:hAnsi="Cambria Math" w:eastAsia="宋体" w:cs="Times New Roman"/>
                <w:szCs w:val="24"/>
              </w:rPr>
            </m:ctrlPr>
          </m:sSubPr>
          <m:e>
            <m:r>
              <m:rPr/>
              <w:rPr>
                <w:rFonts w:ascii="Cambria Math" w:hAnsi="Cambria Math" w:eastAsia="宋体" w:cs="Times New Roman"/>
                <w:szCs w:val="24"/>
              </w:rPr>
              <m:t>δ</m:t>
            </m:r>
            <m:ctrlPr>
              <w:rPr>
                <w:rFonts w:ascii="Cambria Math" w:hAnsi="Cambria Math" w:eastAsia="宋体" w:cs="Times New Roman"/>
                <w:szCs w:val="24"/>
              </w:rPr>
            </m:ctrlPr>
          </m:e>
          <m:sub>
            <m:r>
              <m:rPr/>
              <w:rPr>
                <w:rFonts w:ascii="Cambria Math" w:hAnsi="Cambria Math" w:eastAsia="宋体" w:cs="Times New Roman"/>
                <w:szCs w:val="24"/>
              </w:rPr>
              <m:t>ξ</m:t>
            </m:r>
            <m:ctrlPr>
              <w:rPr>
                <w:rFonts w:ascii="Cambria Math" w:hAnsi="Cambria Math" w:eastAsia="宋体" w:cs="Times New Roman"/>
                <w:szCs w:val="24"/>
              </w:rPr>
            </m:ctrlPr>
          </m:sub>
        </m:sSub>
      </m:oMath>
      <w:r>
        <w:rPr>
          <w:rFonts w:hint="eastAsia" w:eastAsia="宋体" w:cs="Times New Roman"/>
          <w:szCs w:val="24"/>
        </w:rPr>
        <w:t>必须大于接收方生成CNP的最大间隔，即上文设定的50us。而此时</w:t>
      </w:r>
      <m:oMath>
        <m:r>
          <m:rPr/>
          <w:rPr>
            <w:rFonts w:ascii="Cambria Math" w:hAnsi="Cambria Math" w:eastAsia="宋体" w:cs="Times New Roman"/>
            <w:szCs w:val="24"/>
          </w:rPr>
          <m:t>ξ</m:t>
        </m:r>
      </m:oMath>
      <w:r>
        <w:rPr>
          <w:rFonts w:hint="eastAsia" w:eastAsia="宋体" w:cs="Times New Roman"/>
          <w:szCs w:val="24"/>
        </w:rPr>
        <w:t>的更新公式具体如下：</w:t>
      </w:r>
    </w:p>
    <w:p w14:paraId="1F785C4F">
      <w:pPr>
        <w:adjustRightInd/>
        <w:snapToGrid/>
        <w:ind w:firstLine="560"/>
        <w:rPr>
          <w:rFonts w:ascii="Cambria Math" w:hAnsi="Cambria Math" w:eastAsia="宋体" w:cs="Times New Roman"/>
          <w:i/>
          <w:iCs/>
          <w:szCs w:val="28"/>
        </w:rPr>
      </w:pPr>
      <m:oMathPara>
        <m:oMathParaPr>
          <m:jc m:val="center"/>
        </m:oMathParaPr>
        <m:oMath>
          <m:r>
            <m:rPr/>
            <w:rPr>
              <w:rFonts w:ascii="Cambria Math" w:hAnsi="Cambria Math" w:eastAsia="宋体" w:cs="Times New Roman"/>
              <w:szCs w:val="28"/>
            </w:rPr>
            <m:t>ξ=</m:t>
          </m:r>
          <m:d>
            <m:dPr>
              <m:ctrlPr>
                <w:rPr>
                  <w:rFonts w:ascii="Cambria Math" w:hAnsi="Cambria Math" w:eastAsia="宋体" w:cs="Times New Roman"/>
                  <w:i/>
                  <w:iCs/>
                  <w:szCs w:val="28"/>
                </w:rPr>
              </m:ctrlPr>
            </m:dPr>
            <m:e>
              <m:r>
                <m:rPr/>
                <w:rPr>
                  <w:rFonts w:ascii="Cambria Math" w:hAnsi="Cambria Math" w:eastAsia="宋体" w:cs="Times New Roman"/>
                  <w:szCs w:val="28"/>
                </w:rPr>
                <m:t>1−g</m:t>
              </m:r>
              <m:ctrlPr>
                <w:rPr>
                  <w:rFonts w:ascii="Cambria Math" w:hAnsi="Cambria Math" w:eastAsia="宋体" w:cs="Times New Roman"/>
                  <w:i/>
                  <w:iCs/>
                  <w:szCs w:val="28"/>
                </w:rPr>
              </m:ctrlPr>
            </m:e>
          </m:d>
          <m:r>
            <m:rPr/>
            <w:rPr>
              <w:rFonts w:ascii="Cambria Math" w:hAnsi="Cambria Math" w:eastAsia="宋体" w:cs="Times New Roman"/>
              <w:szCs w:val="28"/>
            </w:rPr>
            <m:t>ξ</m:t>
          </m:r>
        </m:oMath>
      </m:oMathPara>
    </w:p>
    <w:p w14:paraId="677A030F">
      <w:pPr>
        <w:adjustRightInd/>
        <w:snapToGrid/>
        <w:ind w:firstLine="560"/>
        <w:rPr>
          <w:rFonts w:eastAsia="宋体" w:cs="Times New Roman"/>
          <w:szCs w:val="24"/>
        </w:rPr>
      </w:pPr>
      <w:r>
        <w:rPr>
          <w:rFonts w:hint="eastAsia" w:eastAsia="宋体" w:cs="Times New Roman"/>
          <w:szCs w:val="24"/>
        </w:rPr>
        <w:t>如果发送方长时间没有收到CNP，那么说明网络内没有拥塞或只有轻微拥塞，此时为了提高网络资源利用率和吞吐量，发送方将开始提高发送速率。发送方通过使用定时器和字节计数器判断是否增加其发送速率。字节计数器每计数</w:t>
      </w:r>
      <m:oMath>
        <m:sSub>
          <m:sSubPr>
            <m:ctrlPr>
              <w:rPr>
                <w:rFonts w:ascii="Cambria Math" w:hAnsi="Cambria Math" w:eastAsia="宋体" w:cs="Times New Roman"/>
                <w:szCs w:val="24"/>
              </w:rPr>
            </m:ctrlPr>
          </m:sSubPr>
          <m:e>
            <m:r>
              <m:rPr/>
              <w:rPr>
                <w:rFonts w:ascii="Cambria Math" w:hAnsi="Cambria Math" w:eastAsia="宋体" w:cs="Times New Roman"/>
                <w:szCs w:val="24"/>
              </w:rPr>
              <m:t>B</m:t>
            </m:r>
            <m:ctrlPr>
              <w:rPr>
                <w:rFonts w:ascii="Cambria Math" w:hAnsi="Cambria Math" w:eastAsia="宋体" w:cs="Times New Roman"/>
                <w:szCs w:val="24"/>
              </w:rPr>
            </m:ctrlPr>
          </m:e>
          <m:sub>
            <m:r>
              <m:rPr/>
              <w:rPr>
                <w:rFonts w:hint="eastAsia" w:ascii="Cambria Math" w:hAnsi="Cambria Math" w:eastAsia="宋体" w:cs="Times New Roman"/>
                <w:szCs w:val="24"/>
              </w:rPr>
              <m:t>bytecount</m:t>
            </m:r>
            <m:ctrlPr>
              <w:rPr>
                <w:rFonts w:ascii="Cambria Math" w:hAnsi="Cambria Math" w:eastAsia="宋体" w:cs="Times New Roman"/>
                <w:szCs w:val="24"/>
              </w:rPr>
            </m:ctrlPr>
          </m:sub>
        </m:sSub>
      </m:oMath>
      <w:r>
        <w:rPr>
          <w:rFonts w:hint="eastAsia" w:eastAsia="宋体" w:cs="Times New Roman"/>
          <w:szCs w:val="24"/>
        </w:rPr>
        <w:t>个字节时增加一次速率，或定时器每经过</w:t>
      </w:r>
      <m:oMath>
        <m:sSub>
          <m:sSubPr>
            <m:ctrlPr>
              <w:rPr>
                <w:rFonts w:ascii="Cambria Math" w:hAnsi="Cambria Math" w:eastAsia="宋体" w:cs="Times New Roman"/>
                <w:szCs w:val="24"/>
              </w:rPr>
            </m:ctrlPr>
          </m:sSubPr>
          <m:e>
            <m:r>
              <m:rPr/>
              <w:rPr>
                <w:rFonts w:ascii="Cambria Math" w:hAnsi="Cambria Math" w:eastAsia="宋体" w:cs="Times New Roman"/>
                <w:szCs w:val="24"/>
              </w:rPr>
              <m:t>δ</m:t>
            </m:r>
            <m:ctrlPr>
              <w:rPr>
                <w:rFonts w:ascii="Cambria Math" w:hAnsi="Cambria Math" w:eastAsia="宋体" w:cs="Times New Roman"/>
                <w:szCs w:val="24"/>
              </w:rPr>
            </m:ctrlPr>
          </m:e>
          <m:sub>
            <m:r>
              <m:rPr/>
              <w:rPr>
                <w:rFonts w:hint="eastAsia" w:ascii="Cambria Math" w:hAnsi="Cambria Math" w:eastAsia="宋体" w:cs="Times New Roman"/>
                <w:szCs w:val="24"/>
              </w:rPr>
              <m:t>timer</m:t>
            </m:r>
            <m:ctrlPr>
              <w:rPr>
                <w:rFonts w:ascii="Cambria Math" w:hAnsi="Cambria Math" w:eastAsia="宋体" w:cs="Times New Roman"/>
                <w:szCs w:val="24"/>
              </w:rPr>
            </m:ctrlPr>
          </m:sub>
        </m:sSub>
      </m:oMath>
      <w:r>
        <w:rPr>
          <w:rFonts w:hint="eastAsia" w:eastAsia="宋体" w:cs="Times New Roman"/>
          <w:szCs w:val="24"/>
        </w:rPr>
        <w:t>个时间间隔增加一次速率。定时器的存在确保流量的发送速率即使在下降到较低值时也能快速恢复。速率增长主要分为三个主要阶段：快速恢复阶段、加性增长阶段和超增长阶段。</w:t>
      </w:r>
    </w:p>
    <w:p w14:paraId="4ED457C6">
      <w:pPr>
        <w:adjustRightInd/>
        <w:snapToGrid/>
        <w:ind w:firstLine="560"/>
        <w:rPr>
          <w:rFonts w:eastAsia="宋体" w:cs="Times New Roman"/>
          <w:szCs w:val="24"/>
        </w:rPr>
      </w:pPr>
      <w:r>
        <w:rPr>
          <w:rFonts w:hint="eastAsia" w:eastAsia="宋体" w:cs="Times New Roman"/>
          <w:szCs w:val="24"/>
        </w:rPr>
        <w:t>在快速恢复阶段，发送速率将经历预先设定的</w:t>
      </w:r>
      <m:oMath>
        <m:r>
          <m:rPr/>
          <w:rPr>
            <w:rFonts w:hint="eastAsia" w:ascii="Cambria Math" w:hAnsi="Cambria Math" w:eastAsia="宋体" w:cs="Times New Roman"/>
            <w:szCs w:val="24"/>
          </w:rPr>
          <m:t>F</m:t>
        </m:r>
        <m:r>
          <m:rPr>
            <m:sty m:val="p"/>
          </m:rPr>
          <w:rPr>
            <w:rFonts w:ascii="Cambria Math" w:hAnsi="Cambria Math" w:eastAsia="宋体" w:cs="Times New Roman"/>
            <w:szCs w:val="24"/>
          </w:rPr>
          <m:t>=5</m:t>
        </m:r>
      </m:oMath>
      <w:r>
        <w:rPr>
          <w:rFonts w:hint="eastAsia" w:eastAsia="宋体" w:cs="Times New Roman"/>
          <w:szCs w:val="24"/>
        </w:rPr>
        <w:t>次迭代快速恢复到固定目标速率，在该阶段当前发送速率</w:t>
      </w:r>
      <m:oMath>
        <m:sSub>
          <m:sSubPr>
            <m:ctrlPr>
              <w:rPr>
                <w:rFonts w:ascii="Cambria Math" w:hAnsi="Cambria Math" w:eastAsia="宋体" w:cs="Times New Roman"/>
                <w:szCs w:val="24"/>
              </w:rPr>
            </m:ctrlPr>
          </m:sSubPr>
          <m:e>
            <m:r>
              <m:rPr/>
              <w:rPr>
                <w:rFonts w:ascii="Cambria Math" w:hAnsi="Cambria Math" w:eastAsia="宋体" w:cs="Times New Roman"/>
                <w:szCs w:val="24"/>
              </w:rPr>
              <m:t>R</m:t>
            </m:r>
            <m:ctrlPr>
              <w:rPr>
                <w:rFonts w:ascii="Cambria Math" w:hAnsi="Cambria Math" w:eastAsia="宋体" w:cs="Times New Roman"/>
                <w:szCs w:val="24"/>
              </w:rPr>
            </m:ctrlPr>
          </m:e>
          <m:sub>
            <m:r>
              <m:rPr/>
              <w:rPr>
                <w:rFonts w:ascii="Cambria Math" w:hAnsi="Cambria Math" w:eastAsia="宋体" w:cs="Times New Roman"/>
                <w:szCs w:val="24"/>
              </w:rPr>
              <m:t>C</m:t>
            </m:r>
            <m:ctrlPr>
              <w:rPr>
                <w:rFonts w:ascii="Cambria Math" w:hAnsi="Cambria Math" w:eastAsia="宋体" w:cs="Times New Roman"/>
                <w:szCs w:val="24"/>
              </w:rPr>
            </m:ctrlPr>
          </m:sub>
        </m:sSub>
      </m:oMath>
      <w:r>
        <w:rPr>
          <w:rFonts w:hint="eastAsia" w:eastAsia="宋体" w:cs="Times New Roman"/>
          <w:szCs w:val="24"/>
        </w:rPr>
        <w:t>的更新如下：</w:t>
      </w:r>
    </w:p>
    <w:p w14:paraId="43383466">
      <w:pPr>
        <w:adjustRightInd/>
        <w:snapToGrid/>
        <w:ind w:firstLine="560"/>
        <w:rPr>
          <w:rFonts w:ascii="Cambria Math" w:hAnsi="Cambria Math" w:eastAsia="宋体" w:cs="Times New Roman"/>
          <w:i/>
          <w:iCs/>
          <w:szCs w:val="28"/>
        </w:rPr>
      </w:pPr>
      <m:oMathPara>
        <m:oMathParaPr>
          <m:jc m:val="center"/>
        </m:oMathParaPr>
        <m:oMath>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C</m:t>
              </m:r>
              <m:ctrlPr>
                <w:rPr>
                  <w:rFonts w:ascii="Cambria Math" w:hAnsi="Cambria Math" w:eastAsia="宋体" w:cs="Times New Roman"/>
                  <w:i/>
                  <w:iCs/>
                  <w:szCs w:val="28"/>
                </w:rPr>
              </m:ctrlPr>
            </m:sub>
          </m:sSub>
          <m:r>
            <m:rPr/>
            <w:rPr>
              <w:rFonts w:ascii="Cambria Math" w:hAnsi="Cambria Math" w:eastAsia="宋体" w:cs="Times New Roman"/>
              <w:szCs w:val="28"/>
            </w:rPr>
            <m:t>=</m:t>
          </m:r>
          <m:d>
            <m:dPr>
              <m:ctrlPr>
                <w:rPr>
                  <w:rFonts w:ascii="Cambria Math" w:hAnsi="Cambria Math" w:eastAsia="宋体" w:cs="Times New Roman"/>
                  <w:i/>
                  <w:iCs/>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C</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eastAsia="宋体" w:cs="Times New Roman"/>
                  <w:i/>
                  <w:iCs/>
                  <w:szCs w:val="28"/>
                </w:rPr>
              </m:ctrlPr>
            </m:e>
          </m:d>
          <m:r>
            <m:rPr/>
            <w:rPr>
              <w:rFonts w:ascii="Cambria Math" w:hAnsi="Cambria Math" w:eastAsia="宋体" w:cs="Times New Roman"/>
              <w:szCs w:val="28"/>
            </w:rPr>
            <m:t>/2</m:t>
          </m:r>
        </m:oMath>
      </m:oMathPara>
    </w:p>
    <w:p w14:paraId="5E3F155A">
      <w:pPr>
        <w:adjustRightInd/>
        <w:snapToGrid/>
        <w:ind w:firstLine="560"/>
        <w:rPr>
          <w:rFonts w:eastAsia="宋体" w:cs="Times New Roman"/>
          <w:szCs w:val="24"/>
        </w:rPr>
      </w:pPr>
      <w:r>
        <w:rPr>
          <w:rFonts w:hint="eastAsia" w:eastAsia="宋体" w:cs="Times New Roman"/>
          <w:szCs w:val="24"/>
        </w:rPr>
        <w:t>快速恢复之后是加性增长阶段，其中目标速率以预先设定的固定步长</w:t>
      </w:r>
      <m:oMath>
        <m:sSub>
          <m:sSubPr>
            <m:ctrlPr>
              <w:rPr>
                <w:rFonts w:ascii="Cambria Math" w:hAnsi="Cambria Math" w:eastAsia="宋体" w:cs="Times New Roman"/>
                <w:szCs w:val="24"/>
              </w:rPr>
            </m:ctrlPr>
          </m:sSubPr>
          <m:e>
            <m:r>
              <m:rPr/>
              <w:rPr>
                <w:rFonts w:ascii="Cambria Math" w:hAnsi="Cambria Math" w:eastAsia="宋体" w:cs="Times New Roman"/>
                <w:szCs w:val="24"/>
              </w:rPr>
              <m:t>R</m:t>
            </m:r>
            <m:ctrlPr>
              <w:rPr>
                <w:rFonts w:ascii="Cambria Math" w:hAnsi="Cambria Math" w:eastAsia="宋体" w:cs="Times New Roman"/>
                <w:szCs w:val="24"/>
              </w:rPr>
            </m:ctrlPr>
          </m:e>
          <m:sub>
            <m:r>
              <m:rPr/>
              <w:rPr>
                <w:rFonts w:ascii="Cambria Math" w:hAnsi="Cambria Math" w:eastAsia="宋体" w:cs="Times New Roman"/>
                <w:szCs w:val="24"/>
              </w:rPr>
              <m:t>AI</m:t>
            </m:r>
            <m:ctrlPr>
              <w:rPr>
                <w:rFonts w:ascii="Cambria Math" w:hAnsi="Cambria Math" w:eastAsia="宋体" w:cs="Times New Roman"/>
                <w:szCs w:val="24"/>
              </w:rPr>
            </m:ctrlPr>
          </m:sub>
        </m:sSub>
      </m:oMath>
      <w:r>
        <w:rPr>
          <w:rFonts w:hint="eastAsia" w:eastAsia="宋体" w:cs="Times New Roman"/>
          <w:szCs w:val="24"/>
        </w:rPr>
        <w:t>增加，而当前速率缓慢接近目标速率，更新的公式如下所示：</w:t>
      </w:r>
    </w:p>
    <w:p w14:paraId="62011EA9">
      <w:pPr>
        <w:adjustRightInd/>
        <w:snapToGrid/>
        <w:ind w:firstLine="560"/>
        <w:rPr>
          <w:rFonts w:eastAsia="宋体" w:cs="Times New Roman"/>
          <w:iCs/>
          <w:szCs w:val="28"/>
        </w:rPr>
      </w:pPr>
      <m:oMathPara>
        <m:oMathParaPr>
          <m:jc m:val="center"/>
        </m:oMathParaPr>
        <m:oMath>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AI</m:t>
              </m:r>
              <m:ctrlPr>
                <w:rPr>
                  <w:rFonts w:ascii="Cambria Math" w:hAnsi="Cambria Math" w:eastAsia="宋体" w:cs="Times New Roman"/>
                  <w:i/>
                  <w:iCs/>
                  <w:szCs w:val="28"/>
                </w:rPr>
              </m:ctrlPr>
            </m:sub>
          </m:sSub>
        </m:oMath>
      </m:oMathPara>
    </w:p>
    <w:p w14:paraId="1E58DC93">
      <w:pPr>
        <w:adjustRightInd/>
        <w:snapToGrid/>
        <w:ind w:firstLine="560"/>
        <w:rPr>
          <w:rFonts w:ascii="Cambria Math" w:hAnsi="Cambria Math" w:eastAsia="宋体" w:cs="Times New Roman"/>
          <w:i/>
          <w:iCs/>
          <w:szCs w:val="28"/>
        </w:rPr>
      </w:pPr>
      <m:oMathPara>
        <m:oMathParaPr>
          <m:jc m:val="center"/>
        </m:oMathParaPr>
        <m:oMath>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C</m:t>
              </m:r>
              <m:ctrlPr>
                <w:rPr>
                  <w:rFonts w:ascii="Cambria Math" w:hAnsi="Cambria Math" w:eastAsia="宋体" w:cs="Times New Roman"/>
                  <w:i/>
                  <w:iCs/>
                  <w:szCs w:val="28"/>
                </w:rPr>
              </m:ctrlPr>
            </m:sub>
          </m:sSub>
          <m:r>
            <m:rPr/>
            <w:rPr>
              <w:rFonts w:ascii="Cambria Math" w:hAnsi="Cambria Math" w:eastAsia="宋体" w:cs="Times New Roman"/>
              <w:szCs w:val="28"/>
            </w:rPr>
            <m:t>=</m:t>
          </m:r>
          <m:d>
            <m:dPr>
              <m:ctrlPr>
                <w:rPr>
                  <w:rFonts w:ascii="Cambria Math" w:hAnsi="Cambria Math" w:eastAsia="宋体" w:cs="Times New Roman"/>
                  <w:i/>
                  <w:iCs/>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C</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eastAsia="宋体" w:cs="Times New Roman"/>
                  <w:i/>
                  <w:iCs/>
                  <w:szCs w:val="28"/>
                </w:rPr>
              </m:ctrlPr>
            </m:e>
          </m:d>
          <m:r>
            <m:rPr/>
            <w:rPr>
              <w:rFonts w:ascii="Cambria Math" w:hAnsi="Cambria Math" w:eastAsia="宋体" w:cs="Times New Roman"/>
              <w:szCs w:val="28"/>
            </w:rPr>
            <m:t>/2</m:t>
          </m:r>
        </m:oMath>
      </m:oMathPara>
    </w:p>
    <w:p w14:paraId="5212BD35">
      <w:pPr>
        <w:adjustRightInd/>
        <w:snapToGrid/>
        <w:ind w:firstLine="560"/>
        <w:rPr>
          <w:rFonts w:eastAsia="宋体" w:cs="Times New Roman"/>
          <w:szCs w:val="24"/>
        </w:rPr>
      </w:pPr>
      <w:r>
        <w:rPr>
          <w:rFonts w:hint="eastAsia" w:eastAsia="宋体" w:cs="Times New Roman"/>
          <w:szCs w:val="24"/>
        </w:rPr>
        <w:t>最终，当通过定时器增加发送速率的次数和通过字节计数器增加发送速率的次数都超过预先设定的</w:t>
      </w:r>
      <m:oMath>
        <m:r>
          <m:rPr/>
          <w:rPr>
            <w:rFonts w:hint="eastAsia" w:ascii="Cambria Math" w:hAnsi="Cambria Math" w:eastAsia="宋体" w:cs="Times New Roman"/>
            <w:szCs w:val="24"/>
          </w:rPr>
          <m:t>F</m:t>
        </m:r>
        <m:r>
          <m:rPr>
            <m:sty m:val="p"/>
          </m:rPr>
          <w:rPr>
            <w:rFonts w:ascii="Cambria Math" w:hAnsi="Cambria Math" w:eastAsia="宋体" w:cs="Times New Roman"/>
            <w:szCs w:val="24"/>
          </w:rPr>
          <m:t>=5</m:t>
        </m:r>
      </m:oMath>
      <w:r>
        <w:rPr>
          <w:rFonts w:hint="eastAsia" w:eastAsia="宋体" w:cs="Times New Roman"/>
          <w:szCs w:val="24"/>
        </w:rPr>
        <w:t>的次数后，发送方的发送速率增加将进入最后的超增长阶段，在这种情况下，字节计数器或定时器的第</w:t>
      </w:r>
      <m:oMath>
        <m:r>
          <m:rPr/>
          <w:rPr>
            <w:rFonts w:ascii="Cambria Math" w:hAnsi="Cambria Math" w:eastAsia="宋体" w:cs="Times New Roman"/>
            <w:szCs w:val="24"/>
          </w:rPr>
          <m:t>ε</m:t>
        </m:r>
      </m:oMath>
      <w:r>
        <w:rPr>
          <w:rFonts w:hint="eastAsia" w:eastAsia="宋体" w:cs="Times New Roman"/>
          <w:szCs w:val="24"/>
        </w:rPr>
        <w:t>次到期时，当前速率和目标速率会进行更新，更新公式如下所示：</w:t>
      </w:r>
    </w:p>
    <w:p w14:paraId="33F170DF">
      <w:pPr>
        <w:adjustRightInd/>
        <w:snapToGrid/>
        <w:ind w:firstLine="560"/>
        <w:rPr>
          <w:rFonts w:ascii="Cambria Math" w:hAnsi="Cambria Math" w:eastAsia="宋体" w:cs="Times New Roman"/>
          <w:i/>
          <w:iCs/>
          <w:szCs w:val="28"/>
        </w:rPr>
      </w:pPr>
      <m:oMathPara>
        <m:oMathParaPr>
          <m:jc m:val="center"/>
        </m:oMathParaPr>
        <m:oMath>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r>
            <m:rPr/>
            <w:rPr>
              <w:rFonts w:ascii="Cambria Math" w:hAnsi="Cambria Math" w:eastAsia="宋体" w:cs="Times New Roman"/>
              <w:szCs w:val="28"/>
            </w:rPr>
            <m:t>+ε</m:t>
          </m:r>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HAI</m:t>
              </m:r>
              <m:ctrlPr>
                <w:rPr>
                  <w:rFonts w:ascii="Cambria Math" w:hAnsi="Cambria Math" w:eastAsia="宋体" w:cs="Times New Roman"/>
                  <w:i/>
                  <w:iCs/>
                  <w:szCs w:val="28"/>
                </w:rPr>
              </m:ctrlPr>
            </m:sub>
          </m:sSub>
        </m:oMath>
      </m:oMathPara>
    </w:p>
    <w:p w14:paraId="5083F3F3">
      <w:pPr>
        <w:adjustRightInd/>
        <w:snapToGrid/>
        <w:ind w:firstLine="560"/>
        <w:rPr>
          <w:rFonts w:ascii="Cambria Math" w:hAnsi="Cambria Math" w:eastAsia="宋体" w:cs="Times New Roman"/>
          <w:i/>
          <w:iCs/>
          <w:szCs w:val="28"/>
        </w:rPr>
      </w:pPr>
      <m:oMathPara>
        <m:oMathParaPr>
          <m:jc m:val="center"/>
        </m:oMathParaPr>
        <m:oMath>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C</m:t>
              </m:r>
              <m:ctrlPr>
                <w:rPr>
                  <w:rFonts w:ascii="Cambria Math" w:hAnsi="Cambria Math" w:eastAsia="宋体" w:cs="Times New Roman"/>
                  <w:i/>
                  <w:iCs/>
                  <w:szCs w:val="28"/>
                </w:rPr>
              </m:ctrlPr>
            </m:sub>
          </m:sSub>
          <m:r>
            <m:rPr/>
            <w:rPr>
              <w:rFonts w:ascii="Cambria Math" w:hAnsi="Cambria Math" w:eastAsia="宋体" w:cs="Times New Roman"/>
              <w:szCs w:val="28"/>
            </w:rPr>
            <m:t>=</m:t>
          </m:r>
          <m:d>
            <m:dPr>
              <m:ctrlPr>
                <w:rPr>
                  <w:rFonts w:ascii="Cambria Math" w:hAnsi="Cambria Math" w:eastAsia="宋体" w:cs="Times New Roman"/>
                  <w:i/>
                  <w:iCs/>
                  <w:szCs w:val="28"/>
                </w:rPr>
              </m:ctrlPr>
            </m:dPr>
            <m:e>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C</m:t>
                  </m:r>
                  <m:ctrlPr>
                    <w:rPr>
                      <w:rFonts w:ascii="Cambria Math" w:hAnsi="Cambria Math" w:eastAsia="宋体" w:cs="Times New Roman"/>
                      <w:i/>
                      <w:iCs/>
                      <w:szCs w:val="28"/>
                    </w:rPr>
                  </m:ctrlPr>
                </m:sub>
              </m:sSub>
              <m:r>
                <m:rPr/>
                <w:rPr>
                  <w:rFonts w:ascii="Cambria Math" w:hAnsi="Cambria Math" w:eastAsia="宋体" w:cs="Times New Roman"/>
                  <w:szCs w:val="28"/>
                </w:rPr>
                <m:t>+</m:t>
              </m:r>
              <m:sSub>
                <m:sSubPr>
                  <m:ctrlPr>
                    <w:rPr>
                      <w:rFonts w:ascii="Cambria Math" w:hAnsi="Cambria Math" w:eastAsia="宋体" w:cs="Times New Roman"/>
                      <w:i/>
                      <w:iCs/>
                      <w:szCs w:val="28"/>
                    </w:rPr>
                  </m:ctrlPr>
                </m:sSubPr>
                <m:e>
                  <m:r>
                    <m:rPr/>
                    <w:rPr>
                      <w:rFonts w:ascii="Cambria Math" w:hAnsi="Cambria Math" w:eastAsia="宋体" w:cs="Times New Roman"/>
                      <w:szCs w:val="28"/>
                    </w:rPr>
                    <m:t>R</m:t>
                  </m:r>
                  <m:ctrlPr>
                    <w:rPr>
                      <w:rFonts w:ascii="Cambria Math" w:hAnsi="Cambria Math" w:eastAsia="宋体" w:cs="Times New Roman"/>
                      <w:i/>
                      <w:iCs/>
                      <w:szCs w:val="28"/>
                    </w:rPr>
                  </m:ctrlPr>
                </m:e>
                <m:sub>
                  <m:r>
                    <m:rPr/>
                    <w:rPr>
                      <w:rFonts w:ascii="Cambria Math" w:hAnsi="Cambria Math" w:eastAsia="宋体" w:cs="Times New Roman"/>
                      <w:szCs w:val="28"/>
                    </w:rPr>
                    <m:t>T</m:t>
                  </m:r>
                  <m:ctrlPr>
                    <w:rPr>
                      <w:rFonts w:ascii="Cambria Math" w:hAnsi="Cambria Math" w:eastAsia="宋体" w:cs="Times New Roman"/>
                      <w:i/>
                      <w:iCs/>
                      <w:szCs w:val="28"/>
                    </w:rPr>
                  </m:ctrlPr>
                </m:sub>
              </m:sSub>
              <m:ctrlPr>
                <w:rPr>
                  <w:rFonts w:ascii="Cambria Math" w:hAnsi="Cambria Math" w:eastAsia="宋体" w:cs="Times New Roman"/>
                  <w:i/>
                  <w:iCs/>
                  <w:szCs w:val="28"/>
                </w:rPr>
              </m:ctrlPr>
            </m:e>
          </m:d>
          <m:r>
            <m:rPr/>
            <w:rPr>
              <w:rFonts w:ascii="Cambria Math" w:hAnsi="Cambria Math" w:eastAsia="宋体" w:cs="Times New Roman"/>
              <w:szCs w:val="28"/>
            </w:rPr>
            <m:t>/2</m:t>
          </m:r>
        </m:oMath>
      </m:oMathPara>
    </w:p>
    <w:p w14:paraId="7132A26B">
      <w:pPr>
        <w:adjustRightInd/>
        <w:snapToGrid/>
        <w:ind w:firstLine="560"/>
        <w:rPr>
          <w:rFonts w:eastAsia="宋体" w:cs="Times New Roman"/>
          <w:szCs w:val="24"/>
        </w:rPr>
      </w:pPr>
      <w:r>
        <w:rPr>
          <w:rFonts w:hint="eastAsia" w:eastAsia="宋体" w:cs="Times New Roman"/>
          <w:szCs w:val="24"/>
        </w:rPr>
        <w:t>整个发送方的发送速率控制算法可以总结出流程图如图13所示。</w:t>
      </w:r>
    </w:p>
    <w:p w14:paraId="3E8DC75A">
      <w:pPr>
        <w:pStyle w:val="15"/>
        <w:ind w:firstLine="0" w:firstLineChars="0"/>
        <w:jc w:val="center"/>
        <w:rPr>
          <w:rFonts w:eastAsia="宋体" w:cs="Times New Roman"/>
          <w:szCs w:val="24"/>
        </w:rPr>
      </w:pPr>
      <w:r>
        <w:rPr>
          <w:rFonts w:hint="eastAsia"/>
        </w:rPr>
        <w:object>
          <v:shape id="_x0000_i1028" o:spt="75" type="#_x0000_t75" style="height:341.85pt;width:415pt;" o:ole="t" filled="f" o:preferrelative="t" stroked="f" coordsize="21600,21600">
            <v:path/>
            <v:fill on="f" focussize="0,0"/>
            <v:stroke on="f" joinstyle="miter"/>
            <v:imagedata r:id="rId34" o:title=""/>
            <o:lock v:ext="edit" aspectratio="t"/>
            <w10:wrap type="none"/>
            <w10:anchorlock/>
          </v:shape>
          <o:OLEObject Type="Embed" ProgID="Visio.Drawing.15" ShapeID="_x0000_i1028" DrawAspect="Content" ObjectID="_1468075728" r:id="rId33">
            <o:LockedField>false</o:LockedField>
          </o:OLEObject>
        </w:object>
      </w:r>
    </w:p>
    <w:p w14:paraId="6025917F">
      <w:pPr>
        <w:pStyle w:val="92"/>
      </w:pPr>
      <w:r>
        <w:rPr>
          <w:rFonts w:hint="eastAsia"/>
        </w:rPr>
        <w:t>图13 发送方发送速率控制机制</w:t>
      </w:r>
    </w:p>
    <w:p w14:paraId="1C4BB21F">
      <w:pPr>
        <w:adjustRightInd/>
        <w:snapToGrid/>
        <w:ind w:firstLine="560"/>
        <w:rPr>
          <w:rFonts w:eastAsia="宋体" w:cs="Times New Roman"/>
          <w:szCs w:val="24"/>
        </w:rPr>
      </w:pPr>
      <w:r>
        <w:rPr>
          <w:rFonts w:hint="eastAsia" w:eastAsia="宋体" w:cs="Times New Roman"/>
          <w:szCs w:val="24"/>
        </w:rPr>
        <w:t>根据图13，下面对整个发送速率控制机制进行整体性的阐述。首先如果发送方接收到CNP包则意味着网络中出现拥塞，此时发送方会将此后用于恢复发送速率的目标速率</w:t>
      </w:r>
      <m:oMath>
        <m:sSub>
          <m:sSubPr>
            <m:ctrlPr>
              <w:rPr>
                <w:rFonts w:ascii="Cambria Math" w:hAnsi="Cambria Math" w:eastAsia="宋体" w:cs="Times New Roman"/>
                <w:szCs w:val="24"/>
              </w:rPr>
            </m:ctrlPr>
          </m:sSubPr>
          <m:e>
            <m:r>
              <m:rPr/>
              <w:rPr>
                <w:rFonts w:ascii="Cambria Math" w:hAnsi="Cambria Math" w:eastAsia="宋体" w:cs="Times New Roman"/>
                <w:szCs w:val="24"/>
              </w:rPr>
              <m:t>R</m:t>
            </m:r>
            <m:ctrlPr>
              <w:rPr>
                <w:rFonts w:ascii="Cambria Math" w:hAnsi="Cambria Math" w:eastAsia="宋体" w:cs="Times New Roman"/>
                <w:szCs w:val="24"/>
              </w:rPr>
            </m:ctrlPr>
          </m:e>
          <m:sub>
            <m:r>
              <m:rPr/>
              <w:rPr>
                <w:rFonts w:ascii="Cambria Math" w:hAnsi="Cambria Math" w:eastAsia="宋体" w:cs="Times New Roman"/>
                <w:szCs w:val="24"/>
              </w:rPr>
              <m:t>T</m:t>
            </m:r>
            <m:ctrlPr>
              <w:rPr>
                <w:rFonts w:ascii="Cambria Math" w:hAnsi="Cambria Math" w:eastAsia="宋体" w:cs="Times New Roman"/>
                <w:szCs w:val="24"/>
              </w:rPr>
            </m:ctrlPr>
          </m:sub>
        </m:sSub>
      </m:oMath>
      <w:r>
        <w:rPr>
          <w:rFonts w:hint="eastAsia" w:eastAsia="宋体" w:cs="Times New Roman"/>
          <w:szCs w:val="24"/>
        </w:rPr>
        <w:t>的数值设置为当前速率</w:t>
      </w:r>
      <m:oMath>
        <m:sSub>
          <m:sSubPr>
            <m:ctrlPr>
              <w:rPr>
                <w:rFonts w:ascii="Cambria Math" w:hAnsi="Cambria Math" w:eastAsia="宋体" w:cs="Times New Roman"/>
                <w:szCs w:val="24"/>
              </w:rPr>
            </m:ctrlPr>
          </m:sSubPr>
          <m:e>
            <m:r>
              <m:rPr/>
              <w:rPr>
                <w:rFonts w:ascii="Cambria Math" w:hAnsi="Cambria Math" w:eastAsia="宋体" w:cs="Times New Roman"/>
                <w:szCs w:val="24"/>
              </w:rPr>
              <m:t>R</m:t>
            </m:r>
            <m:ctrlPr>
              <w:rPr>
                <w:rFonts w:ascii="Cambria Math" w:hAnsi="Cambria Math" w:eastAsia="宋体" w:cs="Times New Roman"/>
                <w:szCs w:val="24"/>
              </w:rPr>
            </m:ctrlPr>
          </m:e>
          <m:sub>
            <m:r>
              <m:rPr/>
              <w:rPr>
                <w:rFonts w:hint="eastAsia" w:ascii="Cambria Math" w:hAnsi="Cambria Math" w:eastAsia="宋体" w:cs="Times New Roman"/>
                <w:szCs w:val="24"/>
              </w:rPr>
              <m:t>c</m:t>
            </m:r>
            <m:ctrlPr>
              <w:rPr>
                <w:rFonts w:ascii="Cambria Math" w:hAnsi="Cambria Math" w:eastAsia="宋体" w:cs="Times New Roman"/>
                <w:szCs w:val="24"/>
              </w:rPr>
            </m:ctrlPr>
          </m:sub>
        </m:sSub>
      </m:oMath>
      <w:r>
        <w:rPr>
          <w:rFonts w:hint="eastAsia" w:eastAsia="宋体" w:cs="Times New Roman"/>
          <w:szCs w:val="24"/>
        </w:rPr>
        <w:t>的数值，然后将当前速率降低到</w:t>
      </w:r>
      <m:oMath>
        <m:r>
          <m:rPr>
            <m:sty m:val="p"/>
          </m:rPr>
          <w:rPr>
            <w:rFonts w:ascii="Cambria Math" w:hAnsi="Cambria Math" w:eastAsia="宋体" w:cs="Times New Roman"/>
            <w:szCs w:val="24"/>
          </w:rPr>
          <m:t>(1−</m:t>
        </m:r>
        <m:r>
          <m:rPr/>
          <w:rPr>
            <w:rFonts w:ascii="Cambria Math" w:hAnsi="Cambria Math" w:eastAsia="宋体" w:cs="Times New Roman"/>
            <w:szCs w:val="24"/>
          </w:rPr>
          <m:t>ξ</m:t>
        </m:r>
        <m:r>
          <m:rPr>
            <m:sty m:val="p"/>
          </m:rPr>
          <w:rPr>
            <w:rFonts w:ascii="Cambria Math" w:hAnsi="Cambria Math" w:eastAsia="宋体" w:cs="Times New Roman"/>
            <w:szCs w:val="24"/>
          </w:rPr>
          <m:t>)</m:t>
        </m:r>
        <m:sSub>
          <m:sSubPr>
            <m:ctrlPr>
              <w:rPr>
                <w:rFonts w:ascii="Cambria Math" w:hAnsi="Cambria Math" w:eastAsia="宋体" w:cs="Times New Roman"/>
                <w:szCs w:val="24"/>
              </w:rPr>
            </m:ctrlPr>
          </m:sSubPr>
          <m:e>
            <m:r>
              <m:rPr/>
              <w:rPr>
                <w:rFonts w:ascii="Cambria Math" w:hAnsi="Cambria Math" w:eastAsia="宋体" w:cs="Times New Roman"/>
                <w:szCs w:val="24"/>
              </w:rPr>
              <m:t>R</m:t>
            </m:r>
            <m:ctrlPr>
              <w:rPr>
                <w:rFonts w:ascii="Cambria Math" w:hAnsi="Cambria Math" w:eastAsia="宋体" w:cs="Times New Roman"/>
                <w:szCs w:val="24"/>
              </w:rPr>
            </m:ctrlPr>
          </m:e>
          <m:sub>
            <m:r>
              <m:rPr/>
              <w:rPr>
                <w:rFonts w:ascii="Cambria Math" w:hAnsi="Cambria Math" w:eastAsia="宋体" w:cs="Times New Roman"/>
                <w:szCs w:val="24"/>
              </w:rPr>
              <m:t>C</m:t>
            </m:r>
            <m:ctrlPr>
              <w:rPr>
                <w:rFonts w:ascii="Cambria Math" w:hAnsi="Cambria Math" w:eastAsia="宋体" w:cs="Times New Roman"/>
                <w:szCs w:val="24"/>
              </w:rPr>
            </m:ctrlPr>
          </m:sub>
        </m:sSub>
      </m:oMath>
      <w:r>
        <w:rPr>
          <w:rFonts w:hint="eastAsia" w:eastAsia="宋体" w:cs="Times New Roman"/>
          <w:szCs w:val="24"/>
        </w:rPr>
        <w:t>，此外还需要将降低因子</w:t>
      </w:r>
      <m:oMath>
        <m:r>
          <m:rPr/>
          <w:rPr>
            <w:rFonts w:ascii="Cambria Math" w:hAnsi="Cambria Math" w:eastAsia="宋体" w:cs="Times New Roman"/>
            <w:szCs w:val="24"/>
          </w:rPr>
          <m:t>ξ</m:t>
        </m:r>
      </m:oMath>
      <w:r>
        <w:rPr>
          <w:rFonts w:hint="eastAsia" w:eastAsia="宋体" w:cs="Times New Roman"/>
          <w:szCs w:val="24"/>
        </w:rPr>
        <w:t>的值提高到</w:t>
      </w:r>
      <m:oMath>
        <m:d>
          <m:dPr>
            <m:ctrlPr>
              <w:rPr>
                <w:rFonts w:ascii="Cambria Math" w:hAnsi="Cambria Math" w:eastAsia="宋体" w:cs="Times New Roman"/>
                <w:szCs w:val="24"/>
              </w:rPr>
            </m:ctrlPr>
          </m:dPr>
          <m:e>
            <m:r>
              <m:rPr>
                <m:sty m:val="p"/>
              </m:rPr>
              <w:rPr>
                <w:rFonts w:ascii="Cambria Math" w:hAnsi="Cambria Math" w:eastAsia="宋体" w:cs="Times New Roman"/>
                <w:szCs w:val="24"/>
              </w:rPr>
              <m:t>1−</m:t>
            </m:r>
            <m:r>
              <m:rPr/>
              <w:rPr>
                <w:rFonts w:ascii="Cambria Math" w:hAnsi="Cambria Math" w:eastAsia="宋体" w:cs="Times New Roman"/>
                <w:szCs w:val="24"/>
              </w:rPr>
              <m:t>g</m:t>
            </m:r>
            <m:ctrlPr>
              <w:rPr>
                <w:rFonts w:ascii="Cambria Math" w:hAnsi="Cambria Math" w:eastAsia="宋体" w:cs="Times New Roman"/>
                <w:szCs w:val="24"/>
              </w:rPr>
            </m:ctrlPr>
          </m:e>
        </m:d>
        <m:r>
          <m:rPr/>
          <w:rPr>
            <w:rFonts w:ascii="Cambria Math" w:hAnsi="Cambria Math" w:eastAsia="宋体" w:cs="Times New Roman"/>
            <w:szCs w:val="24"/>
          </w:rPr>
          <m:t>ξ</m:t>
        </m:r>
        <m:r>
          <m:rPr>
            <m:sty m:val="p"/>
          </m:rPr>
          <w:rPr>
            <w:rFonts w:ascii="Cambria Math" w:hAnsi="Cambria Math" w:eastAsia="宋体" w:cs="Times New Roman"/>
            <w:szCs w:val="24"/>
          </w:rPr>
          <m:t>+</m:t>
        </m:r>
        <m:r>
          <m:rPr/>
          <w:rPr>
            <w:rFonts w:ascii="Cambria Math" w:hAnsi="Cambria Math" w:eastAsia="宋体" w:cs="Times New Roman"/>
            <w:szCs w:val="24"/>
          </w:rPr>
          <m:t>g</m:t>
        </m:r>
      </m:oMath>
      <w:r>
        <w:rPr>
          <w:rFonts w:hint="eastAsia" w:eastAsia="宋体" w:cs="Times New Roman"/>
          <w:szCs w:val="24"/>
        </w:rPr>
        <w:t>。这一切操作都是为了降低发送速率以缓解网络拥塞。最后还要重置定时器、字节计数器、</w:t>
      </w:r>
      <m:oMath>
        <m:r>
          <m:rPr/>
          <w:rPr>
            <w:rFonts w:ascii="Cambria Math" w:hAnsi="Cambria Math" w:eastAsia="宋体" w:cs="Times New Roman"/>
            <w:szCs w:val="24"/>
          </w:rPr>
          <m:t>ξ</m:t>
        </m:r>
      </m:oMath>
      <w:r>
        <w:rPr>
          <w:rFonts w:hint="eastAsia" w:eastAsia="宋体" w:cs="Times New Roman"/>
          <w:szCs w:val="24"/>
        </w:rPr>
        <w:t>定时器以及分别记录定时器、字节计数器到期次数的变量</w:t>
      </w:r>
      <m:oMath>
        <m:r>
          <m:rPr/>
          <w:rPr>
            <w:rFonts w:ascii="Cambria Math" w:hAnsi="Cambria Math" w:eastAsia="宋体" w:cs="Times New Roman"/>
            <w:szCs w:val="24"/>
          </w:rPr>
          <m:t>T</m:t>
        </m:r>
        <m:r>
          <m:rPr/>
          <w:rPr>
            <w:rFonts w:hint="eastAsia" w:ascii="Cambria Math" w:hAnsi="Cambria Math" w:eastAsia="宋体" w:cs="Times New Roman"/>
            <w:szCs w:val="24"/>
          </w:rPr>
          <m:t>imer</m:t>
        </m:r>
      </m:oMath>
      <w:r>
        <w:rPr>
          <w:rFonts w:hint="eastAsia" w:eastAsia="宋体" w:cs="Times New Roman"/>
          <w:szCs w:val="24"/>
        </w:rPr>
        <w:t>和</w:t>
      </w:r>
      <m:oMath>
        <m:r>
          <m:rPr/>
          <w:rPr>
            <w:rFonts w:ascii="Cambria Math" w:hAnsi="Cambria Math" w:eastAsia="宋体" w:cs="Times New Roman"/>
            <w:szCs w:val="24"/>
          </w:rPr>
          <m:t>B</m:t>
        </m:r>
        <m:r>
          <m:rPr/>
          <w:rPr>
            <w:rFonts w:hint="eastAsia" w:ascii="Cambria Math" w:hAnsi="Cambria Math" w:eastAsia="宋体" w:cs="Times New Roman"/>
            <w:szCs w:val="24"/>
          </w:rPr>
          <m:t>yte</m:t>
        </m:r>
        <m:r>
          <m:rPr/>
          <w:rPr>
            <w:rFonts w:ascii="Cambria Math" w:hAnsi="Cambria Math" w:eastAsia="宋体" w:cs="Times New Roman"/>
            <w:szCs w:val="24"/>
          </w:rPr>
          <m:t>C</m:t>
        </m:r>
        <m:r>
          <m:rPr/>
          <w:rPr>
            <w:rFonts w:hint="eastAsia" w:ascii="Cambria Math" w:hAnsi="Cambria Math" w:eastAsia="宋体" w:cs="Times New Roman"/>
            <w:szCs w:val="24"/>
          </w:rPr>
          <m:t>ount</m:t>
        </m:r>
      </m:oMath>
      <w:r>
        <w:rPr>
          <w:rFonts w:hint="eastAsia" w:eastAsia="宋体" w:cs="Times New Roman"/>
          <w:szCs w:val="24"/>
        </w:rPr>
        <w:t>。而在发送方收到一次CNP后一段时间内没有再收到CNP，接下来通过</w:t>
      </w:r>
      <m:oMath>
        <m:r>
          <m:rPr/>
          <w:rPr>
            <w:rFonts w:ascii="Cambria Math" w:hAnsi="Cambria Math" w:eastAsia="宋体" w:cs="Times New Roman"/>
            <w:szCs w:val="24"/>
          </w:rPr>
          <m:t>ξ</m:t>
        </m:r>
      </m:oMath>
      <w:r>
        <w:rPr>
          <w:rFonts w:hint="eastAsia" w:eastAsia="宋体" w:cs="Times New Roman"/>
          <w:szCs w:val="24"/>
        </w:rPr>
        <w:t>定时器进行计时，如果在</w:t>
      </w:r>
      <m:oMath>
        <m:sSub>
          <m:sSubPr>
            <m:ctrlPr>
              <w:rPr>
                <w:rFonts w:ascii="Cambria Math" w:hAnsi="Cambria Math" w:eastAsia="宋体" w:cs="Times New Roman"/>
                <w:szCs w:val="24"/>
              </w:rPr>
            </m:ctrlPr>
          </m:sSubPr>
          <m:e>
            <m:r>
              <m:rPr/>
              <w:rPr>
                <w:rFonts w:ascii="Cambria Math" w:hAnsi="Cambria Math" w:eastAsia="宋体" w:cs="Times New Roman"/>
                <w:szCs w:val="24"/>
              </w:rPr>
              <m:t>δ</m:t>
            </m:r>
            <m:ctrlPr>
              <w:rPr>
                <w:rFonts w:ascii="Cambria Math" w:hAnsi="Cambria Math" w:eastAsia="宋体" w:cs="Times New Roman"/>
                <w:szCs w:val="24"/>
              </w:rPr>
            </m:ctrlPr>
          </m:e>
          <m:sub>
            <m:r>
              <m:rPr/>
              <w:rPr>
                <w:rFonts w:ascii="Cambria Math" w:hAnsi="Cambria Math" w:eastAsia="宋体" w:cs="Times New Roman"/>
                <w:szCs w:val="24"/>
              </w:rPr>
              <m:t>ξ</m:t>
            </m:r>
            <m:ctrlPr>
              <w:rPr>
                <w:rFonts w:ascii="Cambria Math" w:hAnsi="Cambria Math" w:eastAsia="宋体" w:cs="Times New Roman"/>
                <w:szCs w:val="24"/>
              </w:rPr>
            </m:ctrlPr>
          </m:sub>
        </m:sSub>
      </m:oMath>
      <w:r>
        <w:rPr>
          <w:rFonts w:hint="eastAsia" w:eastAsia="宋体" w:cs="Times New Roman"/>
          <w:szCs w:val="24"/>
        </w:rPr>
        <w:t>个时间间隔内没有收到CNP，此时降低因子会降低到</w:t>
      </w:r>
      <m:oMath>
        <m:d>
          <m:dPr>
            <m:ctrlPr>
              <w:rPr>
                <w:rFonts w:ascii="Cambria Math" w:hAnsi="Cambria Math" w:eastAsia="宋体" w:cs="Times New Roman"/>
                <w:szCs w:val="24"/>
              </w:rPr>
            </m:ctrlPr>
          </m:dPr>
          <m:e>
            <m:r>
              <m:rPr>
                <m:sty m:val="p"/>
              </m:rPr>
              <w:rPr>
                <w:rFonts w:ascii="Cambria Math" w:hAnsi="Cambria Math" w:eastAsia="宋体" w:cs="Times New Roman"/>
                <w:szCs w:val="24"/>
              </w:rPr>
              <m:t>1−</m:t>
            </m:r>
            <m:r>
              <m:rPr/>
              <w:rPr>
                <w:rFonts w:ascii="Cambria Math" w:hAnsi="Cambria Math" w:eastAsia="宋体" w:cs="Times New Roman"/>
                <w:szCs w:val="24"/>
              </w:rPr>
              <m:t>g</m:t>
            </m:r>
            <m:ctrlPr>
              <w:rPr>
                <w:rFonts w:ascii="Cambria Math" w:hAnsi="Cambria Math" w:eastAsia="宋体" w:cs="Times New Roman"/>
                <w:szCs w:val="24"/>
              </w:rPr>
            </m:ctrlPr>
          </m:e>
        </m:d>
        <m:r>
          <m:rPr/>
          <w:rPr>
            <w:rFonts w:ascii="Cambria Math" w:hAnsi="Cambria Math" w:eastAsia="宋体" w:cs="Times New Roman"/>
            <w:szCs w:val="24"/>
          </w:rPr>
          <m:t>ξ</m:t>
        </m:r>
      </m:oMath>
      <w:r>
        <w:rPr>
          <w:rFonts w:hint="eastAsia" w:eastAsia="宋体" w:cs="Times New Roman"/>
          <w:szCs w:val="24"/>
        </w:rPr>
        <w:t>；而接下来如果在定时器计时下经过</w:t>
      </w:r>
      <m:oMath>
        <m:sSub>
          <m:sSubPr>
            <m:ctrlPr>
              <w:rPr>
                <w:rFonts w:ascii="Cambria Math" w:hAnsi="Cambria Math" w:eastAsia="宋体" w:cs="Times New Roman"/>
                <w:szCs w:val="24"/>
              </w:rPr>
            </m:ctrlPr>
          </m:sSubPr>
          <m:e>
            <m:r>
              <m:rPr/>
              <w:rPr>
                <w:rFonts w:ascii="Cambria Math" w:hAnsi="Cambria Math" w:eastAsia="宋体" w:cs="Times New Roman"/>
                <w:szCs w:val="24"/>
              </w:rPr>
              <m:t>δ</m:t>
            </m:r>
            <m:ctrlPr>
              <w:rPr>
                <w:rFonts w:ascii="Cambria Math" w:hAnsi="Cambria Math" w:eastAsia="宋体" w:cs="Times New Roman"/>
                <w:szCs w:val="24"/>
              </w:rPr>
            </m:ctrlPr>
          </m:e>
          <m:sub>
            <m:r>
              <m:rPr/>
              <w:rPr>
                <w:rFonts w:hint="eastAsia" w:ascii="Cambria Math" w:hAnsi="Cambria Math" w:eastAsia="宋体" w:cs="Times New Roman"/>
                <w:szCs w:val="24"/>
              </w:rPr>
              <m:t>timer</m:t>
            </m:r>
            <m:ctrlPr>
              <w:rPr>
                <w:rFonts w:ascii="Cambria Math" w:hAnsi="Cambria Math" w:eastAsia="宋体" w:cs="Times New Roman"/>
                <w:szCs w:val="24"/>
              </w:rPr>
            </m:ctrlPr>
          </m:sub>
        </m:sSub>
      </m:oMath>
      <w:r>
        <w:rPr>
          <w:rFonts w:hint="eastAsia" w:eastAsia="宋体" w:cs="Times New Roman"/>
          <w:szCs w:val="24"/>
        </w:rPr>
        <w:t>个时间间隔或在字节计数器计数下发送方发送出</w:t>
      </w:r>
      <m:oMath>
        <m:sSub>
          <m:sSubPr>
            <m:ctrlPr>
              <w:rPr>
                <w:rFonts w:ascii="Cambria Math" w:hAnsi="Cambria Math" w:eastAsia="宋体" w:cs="Times New Roman"/>
                <w:szCs w:val="24"/>
              </w:rPr>
            </m:ctrlPr>
          </m:sSubPr>
          <m:e>
            <m:r>
              <m:rPr/>
              <w:rPr>
                <w:rFonts w:ascii="Cambria Math" w:hAnsi="Cambria Math" w:eastAsia="宋体" w:cs="Times New Roman"/>
                <w:szCs w:val="24"/>
              </w:rPr>
              <m:t>B</m:t>
            </m:r>
            <m:ctrlPr>
              <w:rPr>
                <w:rFonts w:ascii="Cambria Math" w:hAnsi="Cambria Math" w:eastAsia="宋体" w:cs="Times New Roman"/>
                <w:szCs w:val="24"/>
              </w:rPr>
            </m:ctrlPr>
          </m:e>
          <m:sub>
            <m:r>
              <m:rPr/>
              <w:rPr>
                <w:rFonts w:hint="eastAsia" w:ascii="Cambria Math" w:hAnsi="Cambria Math" w:eastAsia="宋体" w:cs="Times New Roman"/>
                <w:szCs w:val="24"/>
              </w:rPr>
              <m:t>bytecount</m:t>
            </m:r>
            <m:ctrlPr>
              <w:rPr>
                <w:rFonts w:ascii="Cambria Math" w:hAnsi="Cambria Math" w:eastAsia="宋体" w:cs="Times New Roman"/>
                <w:szCs w:val="24"/>
              </w:rPr>
            </m:ctrlPr>
          </m:sub>
        </m:sSub>
      </m:oMath>
      <w:r>
        <w:rPr>
          <w:rFonts w:hint="eastAsia" w:eastAsia="宋体" w:cs="Times New Roman"/>
          <w:szCs w:val="24"/>
        </w:rPr>
        <w:t>个字节且在此期间没有收到CNP，则发送方会提高一次发送速率，且对应的记录定时器到期次数的变量</w:t>
      </w:r>
      <m:oMath>
        <m:r>
          <m:rPr/>
          <w:rPr>
            <w:rFonts w:ascii="Cambria Math" w:hAnsi="Cambria Math" w:eastAsia="宋体" w:cs="Times New Roman"/>
            <w:szCs w:val="24"/>
          </w:rPr>
          <m:t>T</m:t>
        </m:r>
        <m:r>
          <m:rPr/>
          <w:rPr>
            <w:rFonts w:hint="eastAsia" w:ascii="Cambria Math" w:hAnsi="Cambria Math" w:eastAsia="宋体" w:cs="Times New Roman"/>
            <w:szCs w:val="24"/>
          </w:rPr>
          <m:t>imer</m:t>
        </m:r>
      </m:oMath>
      <w:r>
        <w:rPr>
          <w:rFonts w:hint="eastAsia" w:eastAsia="宋体" w:cs="Times New Roman"/>
          <w:szCs w:val="24"/>
        </w:rPr>
        <w:t>或记录字节计数器到期次数的变量</w:t>
      </w:r>
      <m:oMath>
        <m:r>
          <m:rPr/>
          <w:rPr>
            <w:rFonts w:ascii="Cambria Math" w:hAnsi="Cambria Math" w:eastAsia="宋体" w:cs="Times New Roman"/>
            <w:szCs w:val="24"/>
          </w:rPr>
          <m:t>B</m:t>
        </m:r>
        <m:r>
          <m:rPr/>
          <w:rPr>
            <w:rFonts w:hint="eastAsia" w:ascii="Cambria Math" w:hAnsi="Cambria Math" w:eastAsia="宋体" w:cs="Times New Roman"/>
            <w:szCs w:val="24"/>
          </w:rPr>
          <m:t>yte</m:t>
        </m:r>
        <m:r>
          <m:rPr/>
          <w:rPr>
            <w:rFonts w:ascii="Cambria Math" w:hAnsi="Cambria Math" w:eastAsia="宋体" w:cs="Times New Roman"/>
            <w:szCs w:val="24"/>
          </w:rPr>
          <m:t>C</m:t>
        </m:r>
        <m:r>
          <m:rPr/>
          <w:rPr>
            <w:rFonts w:hint="eastAsia" w:ascii="Cambria Math" w:hAnsi="Cambria Math" w:eastAsia="宋体" w:cs="Times New Roman"/>
            <w:szCs w:val="24"/>
          </w:rPr>
          <m:t>ounter</m:t>
        </m:r>
      </m:oMath>
      <w:r>
        <w:rPr>
          <w:rFonts w:hint="eastAsia" w:eastAsia="宋体" w:cs="Times New Roman"/>
          <w:szCs w:val="24"/>
        </w:rPr>
        <w:t>会相应的进行加</w:t>
      </w:r>
      <m:oMath>
        <m:r>
          <m:rPr>
            <m:sty m:val="p"/>
          </m:rPr>
          <w:rPr>
            <w:rFonts w:hint="eastAsia" w:ascii="Cambria Math" w:hAnsi="Cambria Math" w:eastAsia="宋体" w:cs="Times New Roman"/>
            <w:szCs w:val="24"/>
          </w:rPr>
          <m:t>1</m:t>
        </m:r>
      </m:oMath>
      <w:r>
        <w:rPr>
          <w:rFonts w:hint="eastAsia" w:eastAsia="宋体" w:cs="Times New Roman"/>
          <w:szCs w:val="24"/>
        </w:rPr>
        <w:t>操作。在定时器计时下经过</w:t>
      </w:r>
      <m:oMath>
        <m:sSub>
          <m:sSubPr>
            <m:ctrlPr>
              <w:rPr>
                <w:rFonts w:ascii="Cambria Math" w:hAnsi="Cambria Math" w:eastAsia="宋体" w:cs="Times New Roman"/>
                <w:szCs w:val="24"/>
              </w:rPr>
            </m:ctrlPr>
          </m:sSubPr>
          <m:e>
            <m:r>
              <m:rPr/>
              <w:rPr>
                <w:rFonts w:ascii="Cambria Math" w:hAnsi="Cambria Math" w:eastAsia="宋体" w:cs="Times New Roman"/>
                <w:szCs w:val="24"/>
              </w:rPr>
              <m:t>δ</m:t>
            </m:r>
            <m:ctrlPr>
              <w:rPr>
                <w:rFonts w:ascii="Cambria Math" w:hAnsi="Cambria Math" w:eastAsia="宋体" w:cs="Times New Roman"/>
                <w:szCs w:val="24"/>
              </w:rPr>
            </m:ctrlPr>
          </m:e>
          <m:sub>
            <m:r>
              <m:rPr/>
              <w:rPr>
                <w:rFonts w:hint="eastAsia" w:ascii="Cambria Math" w:hAnsi="Cambria Math" w:eastAsia="宋体" w:cs="Times New Roman"/>
                <w:szCs w:val="24"/>
              </w:rPr>
              <m:t>timer</m:t>
            </m:r>
            <m:ctrlPr>
              <w:rPr>
                <w:rFonts w:ascii="Cambria Math" w:hAnsi="Cambria Math" w:eastAsia="宋体" w:cs="Times New Roman"/>
                <w:szCs w:val="24"/>
              </w:rPr>
            </m:ctrlPr>
          </m:sub>
        </m:sSub>
      </m:oMath>
      <w:r>
        <w:rPr>
          <w:rFonts w:hint="eastAsia" w:eastAsia="宋体" w:cs="Times New Roman"/>
          <w:szCs w:val="24"/>
        </w:rPr>
        <w:t>个时间间隔或在字节计数器计数下发送方发送出</w:t>
      </w:r>
      <m:oMath>
        <m:sSub>
          <m:sSubPr>
            <m:ctrlPr>
              <w:rPr>
                <w:rFonts w:ascii="Cambria Math" w:hAnsi="Cambria Math" w:eastAsia="宋体" w:cs="Times New Roman"/>
                <w:szCs w:val="24"/>
              </w:rPr>
            </m:ctrlPr>
          </m:sSubPr>
          <m:e>
            <m:r>
              <m:rPr/>
              <w:rPr>
                <w:rFonts w:ascii="Cambria Math" w:hAnsi="Cambria Math" w:eastAsia="宋体" w:cs="Times New Roman"/>
                <w:szCs w:val="24"/>
              </w:rPr>
              <m:t>B</m:t>
            </m:r>
            <m:ctrlPr>
              <w:rPr>
                <w:rFonts w:ascii="Cambria Math" w:hAnsi="Cambria Math" w:eastAsia="宋体" w:cs="Times New Roman"/>
                <w:szCs w:val="24"/>
              </w:rPr>
            </m:ctrlPr>
          </m:e>
          <m:sub>
            <m:r>
              <m:rPr/>
              <w:rPr>
                <w:rFonts w:hint="eastAsia" w:ascii="Cambria Math" w:hAnsi="Cambria Math" w:eastAsia="宋体" w:cs="Times New Roman"/>
                <w:szCs w:val="24"/>
              </w:rPr>
              <m:t>bytecount</m:t>
            </m:r>
            <m:ctrlPr>
              <w:rPr>
                <w:rFonts w:ascii="Cambria Math" w:hAnsi="Cambria Math" w:eastAsia="宋体" w:cs="Times New Roman"/>
                <w:szCs w:val="24"/>
              </w:rPr>
            </m:ctrlPr>
          </m:sub>
        </m:sSub>
      </m:oMath>
      <w:r>
        <w:rPr>
          <w:rFonts w:hint="eastAsia" w:eastAsia="宋体" w:cs="Times New Roman"/>
          <w:szCs w:val="24"/>
        </w:rPr>
        <w:t>个字节都是发送方提高发送速率的提速事件，而相应的记录定时器到期次数的变量</w:t>
      </w:r>
      <m:oMath>
        <m:r>
          <m:rPr/>
          <w:rPr>
            <w:rFonts w:ascii="Cambria Math" w:hAnsi="Cambria Math" w:eastAsia="宋体" w:cs="Times New Roman"/>
            <w:szCs w:val="24"/>
          </w:rPr>
          <m:t>T</m:t>
        </m:r>
        <m:r>
          <m:rPr/>
          <w:rPr>
            <w:rFonts w:hint="eastAsia" w:ascii="Cambria Math" w:hAnsi="Cambria Math" w:eastAsia="宋体" w:cs="Times New Roman"/>
            <w:szCs w:val="24"/>
          </w:rPr>
          <m:t>imer</m:t>
        </m:r>
      </m:oMath>
      <w:r>
        <w:rPr>
          <w:rFonts w:hint="eastAsia" w:eastAsia="宋体" w:cs="Times New Roman"/>
          <w:szCs w:val="24"/>
        </w:rPr>
        <w:t>或记录字节计数器到期次数的变量</w:t>
      </w:r>
      <m:oMath>
        <m:r>
          <m:rPr/>
          <w:rPr>
            <w:rFonts w:ascii="Cambria Math" w:hAnsi="Cambria Math" w:eastAsia="宋体" w:cs="Times New Roman"/>
            <w:szCs w:val="24"/>
          </w:rPr>
          <m:t>B</m:t>
        </m:r>
        <m:r>
          <m:rPr/>
          <w:rPr>
            <w:rFonts w:hint="eastAsia" w:ascii="Cambria Math" w:hAnsi="Cambria Math" w:eastAsia="宋体" w:cs="Times New Roman"/>
            <w:szCs w:val="24"/>
          </w:rPr>
          <m:t>yte</m:t>
        </m:r>
        <m:r>
          <m:rPr/>
          <w:rPr>
            <w:rFonts w:ascii="Cambria Math" w:hAnsi="Cambria Math" w:eastAsia="宋体" w:cs="Times New Roman"/>
            <w:szCs w:val="24"/>
          </w:rPr>
          <m:t>C</m:t>
        </m:r>
        <m:r>
          <m:rPr/>
          <w:rPr>
            <w:rFonts w:hint="eastAsia" w:ascii="Cambria Math" w:hAnsi="Cambria Math" w:eastAsia="宋体" w:cs="Times New Roman"/>
            <w:szCs w:val="24"/>
          </w:rPr>
          <m:t>ounter</m:t>
        </m:r>
      </m:oMath>
      <w:r>
        <w:rPr>
          <w:rFonts w:hint="eastAsia" w:eastAsia="宋体" w:cs="Times New Roman"/>
          <w:szCs w:val="24"/>
        </w:rPr>
        <w:t>则决定了当前发送方处于哪种提速阶段并以何种策略提升发送速率。首先如果</w:t>
      </w:r>
      <m:oMath>
        <m:r>
          <m:rPr/>
          <w:rPr>
            <w:rFonts w:hint="eastAsia" w:ascii="Cambria Math" w:hAnsi="Cambria Math" w:eastAsia="宋体" w:cs="Times New Roman"/>
            <w:szCs w:val="24"/>
          </w:rPr>
          <m:t>Timer</m:t>
        </m:r>
      </m:oMath>
      <w:r>
        <w:rPr>
          <w:rFonts w:hint="eastAsia" w:eastAsia="宋体" w:cs="Times New Roman"/>
          <w:szCs w:val="24"/>
        </w:rPr>
        <w:t>和</w:t>
      </w:r>
      <m:oMath>
        <m:r>
          <m:rPr/>
          <w:rPr>
            <w:rFonts w:ascii="Cambria Math" w:hAnsi="Cambria Math" w:eastAsia="宋体" w:cs="Times New Roman"/>
            <w:szCs w:val="24"/>
          </w:rPr>
          <m:t>B</m:t>
        </m:r>
        <m:r>
          <m:rPr/>
          <w:rPr>
            <w:rFonts w:hint="eastAsia" w:ascii="Cambria Math" w:hAnsi="Cambria Math" w:eastAsia="宋体" w:cs="Times New Roman"/>
            <w:szCs w:val="24"/>
          </w:rPr>
          <m:t>yte</m:t>
        </m:r>
        <m:r>
          <m:rPr/>
          <w:rPr>
            <w:rFonts w:ascii="Cambria Math" w:hAnsi="Cambria Math" w:eastAsia="宋体" w:cs="Times New Roman"/>
            <w:szCs w:val="24"/>
          </w:rPr>
          <m:t>C</m:t>
        </m:r>
        <m:r>
          <m:rPr/>
          <w:rPr>
            <w:rFonts w:hint="eastAsia" w:ascii="Cambria Math" w:hAnsi="Cambria Math" w:eastAsia="宋体" w:cs="Times New Roman"/>
            <w:szCs w:val="24"/>
          </w:rPr>
          <m:t>ounter</m:t>
        </m:r>
      </m:oMath>
      <w:r>
        <w:rPr>
          <w:rFonts w:hint="eastAsia" w:eastAsia="宋体" w:cs="Times New Roman"/>
          <w:szCs w:val="24"/>
        </w:rPr>
        <w:t>的中最大值小于预先设定的</w:t>
      </w:r>
      <m:oMath>
        <m:r>
          <m:rPr/>
          <w:rPr>
            <w:rFonts w:ascii="Cambria Math" w:hAnsi="Cambria Math" w:eastAsia="宋体" w:cs="Times New Roman"/>
            <w:szCs w:val="24"/>
          </w:rPr>
          <m:t>F</m:t>
        </m:r>
      </m:oMath>
      <w:r>
        <w:rPr>
          <w:rFonts w:hint="eastAsia" w:eastAsia="宋体" w:cs="Times New Roman"/>
          <w:szCs w:val="24"/>
        </w:rPr>
        <w:t>值，则此时处于快速恢复阶段，发送方只将当前发送速率提高到</w:t>
      </w:r>
      <m:oMath>
        <m:d>
          <m:dPr>
            <m:ctrlPr>
              <w:rPr>
                <w:rFonts w:ascii="Cambria Math" w:hAnsi="Cambria Math" w:eastAsia="宋体" w:cs="Times New Roman"/>
                <w:szCs w:val="24"/>
              </w:rPr>
            </m:ctrlPr>
          </m:dPr>
          <m:e>
            <m:sSub>
              <m:sSubPr>
                <m:ctrlPr>
                  <w:rPr>
                    <w:rFonts w:ascii="Cambria Math" w:hAnsi="Cambria Math" w:eastAsia="宋体" w:cs="Times New Roman"/>
                    <w:szCs w:val="24"/>
                  </w:rPr>
                </m:ctrlPr>
              </m:sSubPr>
              <m:e>
                <m:r>
                  <m:rPr/>
                  <w:rPr>
                    <w:rFonts w:ascii="Cambria Math" w:hAnsi="Cambria Math" w:eastAsia="宋体" w:cs="Times New Roman"/>
                    <w:szCs w:val="24"/>
                  </w:rPr>
                  <m:t>R</m:t>
                </m:r>
                <m:ctrlPr>
                  <w:rPr>
                    <w:rFonts w:ascii="Cambria Math" w:hAnsi="Cambria Math" w:eastAsia="宋体" w:cs="Times New Roman"/>
                    <w:szCs w:val="24"/>
                  </w:rPr>
                </m:ctrlPr>
              </m:e>
              <m:sub>
                <m:r>
                  <m:rPr/>
                  <w:rPr>
                    <w:rFonts w:ascii="Cambria Math" w:hAnsi="Cambria Math" w:eastAsia="宋体" w:cs="Times New Roman"/>
                    <w:szCs w:val="24"/>
                  </w:rPr>
                  <m:t>C</m:t>
                </m:r>
                <m:ctrlPr>
                  <w:rPr>
                    <w:rFonts w:ascii="Cambria Math" w:hAnsi="Cambria Math" w:eastAsia="宋体" w:cs="Times New Roman"/>
                    <w:szCs w:val="24"/>
                  </w:rPr>
                </m:ctrlPr>
              </m:sub>
            </m:sSub>
            <m:r>
              <m:rPr>
                <m:sty m:val="p"/>
              </m:rPr>
              <w:rPr>
                <w:rFonts w:ascii="Cambria Math" w:hAnsi="Cambria Math" w:eastAsia="宋体" w:cs="Times New Roman"/>
                <w:szCs w:val="24"/>
              </w:rPr>
              <m:t>+</m:t>
            </m:r>
            <m:sSub>
              <m:sSubPr>
                <m:ctrlPr>
                  <w:rPr>
                    <w:rFonts w:ascii="Cambria Math" w:hAnsi="Cambria Math" w:eastAsia="宋体" w:cs="Times New Roman"/>
                    <w:szCs w:val="24"/>
                  </w:rPr>
                </m:ctrlPr>
              </m:sSubPr>
              <m:e>
                <m:r>
                  <m:rPr/>
                  <w:rPr>
                    <w:rFonts w:ascii="Cambria Math" w:hAnsi="Cambria Math" w:eastAsia="宋体" w:cs="Times New Roman"/>
                    <w:szCs w:val="24"/>
                  </w:rPr>
                  <m:t>R</m:t>
                </m:r>
                <m:ctrlPr>
                  <w:rPr>
                    <w:rFonts w:ascii="Cambria Math" w:hAnsi="Cambria Math" w:eastAsia="宋体" w:cs="Times New Roman"/>
                    <w:szCs w:val="24"/>
                  </w:rPr>
                </m:ctrlPr>
              </m:e>
              <m:sub>
                <m:r>
                  <m:rPr/>
                  <w:rPr>
                    <w:rFonts w:ascii="Cambria Math" w:hAnsi="Cambria Math" w:eastAsia="宋体" w:cs="Times New Roman"/>
                    <w:szCs w:val="24"/>
                  </w:rPr>
                  <m:t>T</m:t>
                </m:r>
                <m:ctrlPr>
                  <w:rPr>
                    <w:rFonts w:ascii="Cambria Math" w:hAnsi="Cambria Math" w:eastAsia="宋体" w:cs="Times New Roman"/>
                    <w:szCs w:val="24"/>
                  </w:rPr>
                </m:ctrlPr>
              </m:sub>
            </m:sSub>
            <m:ctrlPr>
              <w:rPr>
                <w:rFonts w:ascii="Cambria Math" w:hAnsi="Cambria Math" w:eastAsia="宋体" w:cs="Times New Roman"/>
                <w:szCs w:val="24"/>
              </w:rPr>
            </m:ctrlPr>
          </m:e>
        </m:d>
        <m:r>
          <m:rPr>
            <m:sty m:val="p"/>
          </m:rPr>
          <w:rPr>
            <w:rFonts w:ascii="Cambria Math" w:hAnsi="Cambria Math" w:eastAsia="宋体" w:cs="Times New Roman"/>
            <w:szCs w:val="24"/>
          </w:rPr>
          <m:t>/2</m:t>
        </m:r>
      </m:oMath>
      <w:r>
        <w:rPr>
          <w:rFonts w:hint="eastAsia" w:eastAsia="宋体" w:cs="Times New Roman"/>
          <w:szCs w:val="24"/>
        </w:rPr>
        <w:t>而不改变目标速率；其次如果</w:t>
      </w:r>
      <m:oMath>
        <m:r>
          <m:rPr/>
          <w:rPr>
            <w:rFonts w:hint="eastAsia" w:ascii="Cambria Math" w:hAnsi="Cambria Math" w:eastAsia="宋体" w:cs="Times New Roman"/>
            <w:szCs w:val="24"/>
          </w:rPr>
          <m:t>Timer</m:t>
        </m:r>
      </m:oMath>
      <w:r>
        <w:rPr>
          <w:rFonts w:hint="eastAsia" w:eastAsia="宋体" w:cs="Times New Roman"/>
          <w:szCs w:val="24"/>
        </w:rPr>
        <w:t>和</w:t>
      </w:r>
      <m:oMath>
        <m:r>
          <m:rPr/>
          <w:rPr>
            <w:rFonts w:ascii="Cambria Math" w:hAnsi="Cambria Math" w:eastAsia="宋体" w:cs="Times New Roman"/>
            <w:szCs w:val="24"/>
          </w:rPr>
          <m:t>B</m:t>
        </m:r>
        <m:r>
          <m:rPr/>
          <w:rPr>
            <w:rFonts w:hint="eastAsia" w:ascii="Cambria Math" w:hAnsi="Cambria Math" w:eastAsia="宋体" w:cs="Times New Roman"/>
            <w:szCs w:val="24"/>
          </w:rPr>
          <m:t>yte</m:t>
        </m:r>
        <m:r>
          <m:rPr/>
          <w:rPr>
            <w:rFonts w:ascii="Cambria Math" w:hAnsi="Cambria Math" w:eastAsia="宋体" w:cs="Times New Roman"/>
            <w:szCs w:val="24"/>
          </w:rPr>
          <m:t>C</m:t>
        </m:r>
        <m:r>
          <m:rPr/>
          <w:rPr>
            <w:rFonts w:hint="eastAsia" w:ascii="Cambria Math" w:hAnsi="Cambria Math" w:eastAsia="宋体" w:cs="Times New Roman"/>
            <w:szCs w:val="24"/>
          </w:rPr>
          <m:t>ounter</m:t>
        </m:r>
      </m:oMath>
      <w:r>
        <w:rPr>
          <w:rFonts w:hint="eastAsia" w:eastAsia="宋体" w:cs="Times New Roman"/>
          <w:szCs w:val="24"/>
        </w:rPr>
        <w:t>的中最大值大于</w:t>
      </w:r>
      <m:oMath>
        <m:r>
          <m:rPr/>
          <w:rPr>
            <w:rFonts w:ascii="Cambria Math" w:hAnsi="Cambria Math" w:eastAsia="宋体" w:cs="Times New Roman"/>
            <w:szCs w:val="24"/>
          </w:rPr>
          <m:t>F</m:t>
        </m:r>
      </m:oMath>
      <w:r>
        <w:rPr>
          <w:rFonts w:hint="eastAsia" w:eastAsia="宋体" w:cs="Times New Roman"/>
          <w:szCs w:val="24"/>
        </w:rPr>
        <w:t>但两者的最小值小于</w:t>
      </w:r>
      <m:oMath>
        <m:r>
          <m:rPr/>
          <w:rPr>
            <w:rFonts w:ascii="Cambria Math" w:hAnsi="Cambria Math" w:eastAsia="宋体" w:cs="Times New Roman"/>
            <w:szCs w:val="24"/>
          </w:rPr>
          <m:t>F</m:t>
        </m:r>
      </m:oMath>
      <w:r>
        <w:rPr>
          <w:rFonts w:hint="eastAsia" w:eastAsia="宋体" w:cs="Times New Roman"/>
          <w:szCs w:val="24"/>
        </w:rPr>
        <w:t>，此时处于加性增长期，发送方先将目标速率提高到</w:t>
      </w:r>
      <m:oMath>
        <m:sSub>
          <m:sSubPr>
            <m:ctrlPr>
              <w:rPr>
                <w:rFonts w:ascii="Cambria Math" w:hAnsi="Cambria Math" w:eastAsia="宋体" w:cs="Times New Roman"/>
                <w:szCs w:val="24"/>
              </w:rPr>
            </m:ctrlPr>
          </m:sSubPr>
          <m:e>
            <m:r>
              <m:rPr/>
              <w:rPr>
                <w:rFonts w:ascii="Cambria Math" w:hAnsi="Cambria Math" w:eastAsia="宋体" w:cs="Times New Roman"/>
                <w:szCs w:val="24"/>
              </w:rPr>
              <m:t>R</m:t>
            </m:r>
            <m:ctrlPr>
              <w:rPr>
                <w:rFonts w:ascii="Cambria Math" w:hAnsi="Cambria Math" w:eastAsia="宋体" w:cs="Times New Roman"/>
                <w:szCs w:val="24"/>
              </w:rPr>
            </m:ctrlPr>
          </m:e>
          <m:sub>
            <m:r>
              <m:rPr/>
              <w:rPr>
                <w:rFonts w:ascii="Cambria Math" w:hAnsi="Cambria Math" w:eastAsia="宋体" w:cs="Times New Roman"/>
                <w:szCs w:val="24"/>
              </w:rPr>
              <m:t>T</m:t>
            </m:r>
            <m:ctrlPr>
              <w:rPr>
                <w:rFonts w:ascii="Cambria Math" w:hAnsi="Cambria Math" w:eastAsia="宋体" w:cs="Times New Roman"/>
                <w:szCs w:val="24"/>
              </w:rPr>
            </m:ctrlPr>
          </m:sub>
        </m:sSub>
        <m:r>
          <m:rPr>
            <m:sty m:val="p"/>
          </m:rPr>
          <w:rPr>
            <w:rFonts w:ascii="Cambria Math" w:hAnsi="Cambria Math" w:eastAsia="宋体" w:cs="Times New Roman"/>
            <w:szCs w:val="24"/>
          </w:rPr>
          <m:t>+</m:t>
        </m:r>
        <m:sSub>
          <m:sSubPr>
            <m:ctrlPr>
              <w:rPr>
                <w:rFonts w:ascii="Cambria Math" w:hAnsi="Cambria Math" w:eastAsia="宋体" w:cs="Times New Roman"/>
                <w:szCs w:val="24"/>
              </w:rPr>
            </m:ctrlPr>
          </m:sSubPr>
          <m:e>
            <m:r>
              <m:rPr/>
              <w:rPr>
                <w:rFonts w:ascii="Cambria Math" w:hAnsi="Cambria Math" w:eastAsia="宋体" w:cs="Times New Roman"/>
                <w:szCs w:val="24"/>
              </w:rPr>
              <m:t>R</m:t>
            </m:r>
            <m:ctrlPr>
              <w:rPr>
                <w:rFonts w:ascii="Cambria Math" w:hAnsi="Cambria Math" w:eastAsia="宋体" w:cs="Times New Roman"/>
                <w:szCs w:val="24"/>
              </w:rPr>
            </m:ctrlPr>
          </m:e>
          <m:sub>
            <m:r>
              <m:rPr/>
              <w:rPr>
                <w:rFonts w:ascii="Cambria Math" w:hAnsi="Cambria Math" w:eastAsia="宋体" w:cs="Times New Roman"/>
                <w:szCs w:val="24"/>
              </w:rPr>
              <m:t>AI</m:t>
            </m:r>
            <m:ctrlPr>
              <w:rPr>
                <w:rFonts w:ascii="Cambria Math" w:hAnsi="Cambria Math" w:eastAsia="宋体" w:cs="Times New Roman"/>
                <w:szCs w:val="24"/>
              </w:rPr>
            </m:ctrlPr>
          </m:sub>
        </m:sSub>
      </m:oMath>
      <w:r>
        <w:rPr>
          <w:rFonts w:hint="eastAsia" w:eastAsia="宋体" w:cs="Times New Roman"/>
          <w:szCs w:val="24"/>
        </w:rPr>
        <w:t>，然后将当前速率提高到</w:t>
      </w:r>
      <m:oMath>
        <m:d>
          <m:dPr>
            <m:ctrlPr>
              <w:rPr>
                <w:rFonts w:ascii="Cambria Math" w:hAnsi="Cambria Math" w:eastAsia="宋体" w:cs="Times New Roman"/>
                <w:szCs w:val="24"/>
              </w:rPr>
            </m:ctrlPr>
          </m:dPr>
          <m:e>
            <m:sSub>
              <m:sSubPr>
                <m:ctrlPr>
                  <w:rPr>
                    <w:rFonts w:ascii="Cambria Math" w:hAnsi="Cambria Math" w:eastAsia="宋体" w:cs="Times New Roman"/>
                    <w:szCs w:val="24"/>
                  </w:rPr>
                </m:ctrlPr>
              </m:sSubPr>
              <m:e>
                <m:r>
                  <m:rPr/>
                  <w:rPr>
                    <w:rFonts w:ascii="Cambria Math" w:hAnsi="Cambria Math" w:eastAsia="宋体" w:cs="Times New Roman"/>
                    <w:szCs w:val="24"/>
                  </w:rPr>
                  <m:t>R</m:t>
                </m:r>
                <m:ctrlPr>
                  <w:rPr>
                    <w:rFonts w:ascii="Cambria Math" w:hAnsi="Cambria Math" w:eastAsia="宋体" w:cs="Times New Roman"/>
                    <w:szCs w:val="24"/>
                  </w:rPr>
                </m:ctrlPr>
              </m:e>
              <m:sub>
                <m:r>
                  <m:rPr/>
                  <w:rPr>
                    <w:rFonts w:ascii="Cambria Math" w:hAnsi="Cambria Math" w:eastAsia="宋体" w:cs="Times New Roman"/>
                    <w:szCs w:val="24"/>
                  </w:rPr>
                  <m:t>C</m:t>
                </m:r>
                <m:ctrlPr>
                  <w:rPr>
                    <w:rFonts w:ascii="Cambria Math" w:hAnsi="Cambria Math" w:eastAsia="宋体" w:cs="Times New Roman"/>
                    <w:szCs w:val="24"/>
                  </w:rPr>
                </m:ctrlPr>
              </m:sub>
            </m:sSub>
            <m:r>
              <m:rPr>
                <m:sty m:val="p"/>
              </m:rPr>
              <w:rPr>
                <w:rFonts w:ascii="Cambria Math" w:hAnsi="Cambria Math" w:eastAsia="宋体" w:cs="Times New Roman"/>
                <w:szCs w:val="24"/>
              </w:rPr>
              <m:t>+</m:t>
            </m:r>
            <m:sSub>
              <m:sSubPr>
                <m:ctrlPr>
                  <w:rPr>
                    <w:rFonts w:ascii="Cambria Math" w:hAnsi="Cambria Math" w:eastAsia="宋体" w:cs="Times New Roman"/>
                    <w:szCs w:val="24"/>
                  </w:rPr>
                </m:ctrlPr>
              </m:sSubPr>
              <m:e>
                <m:r>
                  <m:rPr/>
                  <w:rPr>
                    <w:rFonts w:ascii="Cambria Math" w:hAnsi="Cambria Math" w:eastAsia="宋体" w:cs="Times New Roman"/>
                    <w:szCs w:val="24"/>
                  </w:rPr>
                  <m:t>R</m:t>
                </m:r>
                <m:ctrlPr>
                  <w:rPr>
                    <w:rFonts w:ascii="Cambria Math" w:hAnsi="Cambria Math" w:eastAsia="宋体" w:cs="Times New Roman"/>
                    <w:szCs w:val="24"/>
                  </w:rPr>
                </m:ctrlPr>
              </m:e>
              <m:sub>
                <m:r>
                  <m:rPr/>
                  <w:rPr>
                    <w:rFonts w:ascii="Cambria Math" w:hAnsi="Cambria Math" w:eastAsia="宋体" w:cs="Times New Roman"/>
                    <w:szCs w:val="24"/>
                  </w:rPr>
                  <m:t>T</m:t>
                </m:r>
                <m:ctrlPr>
                  <w:rPr>
                    <w:rFonts w:ascii="Cambria Math" w:hAnsi="Cambria Math" w:eastAsia="宋体" w:cs="Times New Roman"/>
                    <w:szCs w:val="24"/>
                  </w:rPr>
                </m:ctrlPr>
              </m:sub>
            </m:sSub>
            <m:ctrlPr>
              <w:rPr>
                <w:rFonts w:ascii="Cambria Math" w:hAnsi="Cambria Math" w:eastAsia="宋体" w:cs="Times New Roman"/>
                <w:szCs w:val="24"/>
              </w:rPr>
            </m:ctrlPr>
          </m:e>
        </m:d>
        <m:r>
          <m:rPr>
            <m:sty m:val="p"/>
          </m:rPr>
          <w:rPr>
            <w:rFonts w:ascii="Cambria Math" w:hAnsi="Cambria Math" w:eastAsia="宋体" w:cs="Times New Roman"/>
            <w:szCs w:val="24"/>
          </w:rPr>
          <m:t>/2</m:t>
        </m:r>
      </m:oMath>
      <w:r>
        <w:rPr>
          <w:rFonts w:hint="eastAsia" w:eastAsia="宋体" w:cs="Times New Roman"/>
          <w:szCs w:val="24"/>
        </w:rPr>
        <w:t>，这其中</w:t>
      </w:r>
      <m:oMath>
        <m:sSub>
          <m:sSubPr>
            <m:ctrlPr>
              <w:rPr>
                <w:rFonts w:ascii="Cambria Math" w:hAnsi="Cambria Math" w:eastAsia="宋体" w:cs="Times New Roman"/>
                <w:szCs w:val="24"/>
              </w:rPr>
            </m:ctrlPr>
          </m:sSubPr>
          <m:e>
            <m:r>
              <m:rPr/>
              <w:rPr>
                <w:rFonts w:ascii="Cambria Math" w:hAnsi="Cambria Math" w:eastAsia="宋体" w:cs="Times New Roman"/>
                <w:szCs w:val="24"/>
              </w:rPr>
              <m:t>R</m:t>
            </m:r>
            <m:ctrlPr>
              <w:rPr>
                <w:rFonts w:ascii="Cambria Math" w:hAnsi="Cambria Math" w:eastAsia="宋体" w:cs="Times New Roman"/>
                <w:szCs w:val="24"/>
              </w:rPr>
            </m:ctrlPr>
          </m:e>
          <m:sub>
            <m:r>
              <m:rPr/>
              <w:rPr>
                <w:rFonts w:ascii="Cambria Math" w:hAnsi="Cambria Math" w:eastAsia="宋体" w:cs="Times New Roman"/>
                <w:szCs w:val="24"/>
              </w:rPr>
              <m:t>AI</m:t>
            </m:r>
            <m:ctrlPr>
              <w:rPr>
                <w:rFonts w:ascii="Cambria Math" w:hAnsi="Cambria Math" w:eastAsia="宋体" w:cs="Times New Roman"/>
                <w:szCs w:val="24"/>
              </w:rPr>
            </m:ctrlPr>
          </m:sub>
        </m:sSub>
      </m:oMath>
      <w:r>
        <w:rPr>
          <w:rFonts w:hint="eastAsia" w:eastAsia="宋体" w:cs="Times New Roman"/>
          <w:szCs w:val="24"/>
        </w:rPr>
        <w:t>为预先设定的加性增长期的目标速率增长值；最后当</w:t>
      </w:r>
      <m:oMath>
        <m:r>
          <m:rPr/>
          <w:rPr>
            <w:rFonts w:hint="eastAsia" w:ascii="Cambria Math" w:hAnsi="Cambria Math" w:eastAsia="宋体" w:cs="Times New Roman"/>
            <w:szCs w:val="24"/>
          </w:rPr>
          <m:t>Timer</m:t>
        </m:r>
      </m:oMath>
      <w:r>
        <w:rPr>
          <w:rFonts w:hint="eastAsia" w:eastAsia="宋体" w:cs="Times New Roman"/>
          <w:szCs w:val="24"/>
        </w:rPr>
        <w:t>和</w:t>
      </w:r>
      <m:oMath>
        <m:r>
          <m:rPr/>
          <w:rPr>
            <w:rFonts w:ascii="Cambria Math" w:hAnsi="Cambria Math" w:eastAsia="宋体" w:cs="Times New Roman"/>
            <w:szCs w:val="24"/>
          </w:rPr>
          <m:t>B</m:t>
        </m:r>
        <m:r>
          <m:rPr/>
          <w:rPr>
            <w:rFonts w:hint="eastAsia" w:ascii="Cambria Math" w:hAnsi="Cambria Math" w:eastAsia="宋体" w:cs="Times New Roman"/>
            <w:szCs w:val="24"/>
          </w:rPr>
          <m:t>yte</m:t>
        </m:r>
        <m:r>
          <m:rPr/>
          <w:rPr>
            <w:rFonts w:ascii="Cambria Math" w:hAnsi="Cambria Math" w:eastAsia="宋体" w:cs="Times New Roman"/>
            <w:szCs w:val="24"/>
          </w:rPr>
          <m:t>C</m:t>
        </m:r>
        <m:r>
          <m:rPr/>
          <w:rPr>
            <w:rFonts w:hint="eastAsia" w:ascii="Cambria Math" w:hAnsi="Cambria Math" w:eastAsia="宋体" w:cs="Times New Roman"/>
            <w:szCs w:val="24"/>
          </w:rPr>
          <m:t>ounter</m:t>
        </m:r>
      </m:oMath>
      <w:r>
        <w:rPr>
          <w:rFonts w:hint="eastAsia" w:eastAsia="宋体" w:cs="Times New Roman"/>
          <w:szCs w:val="24"/>
        </w:rPr>
        <w:t>中最小值大于</w:t>
      </w:r>
      <m:oMath>
        <m:r>
          <m:rPr/>
          <w:rPr>
            <w:rFonts w:ascii="Cambria Math" w:hAnsi="Cambria Math" w:eastAsia="宋体" w:cs="Times New Roman"/>
            <w:szCs w:val="24"/>
          </w:rPr>
          <m:t>F</m:t>
        </m:r>
      </m:oMath>
      <w:r>
        <w:rPr>
          <w:rFonts w:hint="eastAsia" w:eastAsia="宋体" w:cs="Times New Roman"/>
          <w:szCs w:val="24"/>
        </w:rPr>
        <w:t>后将处于超增长阶段，此时发送方先将目标速率提高到</w:t>
      </w:r>
      <m:oMath>
        <m:sSub>
          <m:sSubPr>
            <m:ctrlPr>
              <w:rPr>
                <w:rFonts w:ascii="Cambria Math" w:hAnsi="Cambria Math" w:eastAsia="宋体" w:cs="Times New Roman"/>
                <w:szCs w:val="24"/>
              </w:rPr>
            </m:ctrlPr>
          </m:sSubPr>
          <m:e>
            <m:r>
              <m:rPr/>
              <w:rPr>
                <w:rFonts w:ascii="Cambria Math" w:hAnsi="Cambria Math" w:eastAsia="宋体" w:cs="Times New Roman"/>
                <w:szCs w:val="24"/>
              </w:rPr>
              <m:t>R</m:t>
            </m:r>
            <m:ctrlPr>
              <w:rPr>
                <w:rFonts w:ascii="Cambria Math" w:hAnsi="Cambria Math" w:eastAsia="宋体" w:cs="Times New Roman"/>
                <w:szCs w:val="24"/>
              </w:rPr>
            </m:ctrlPr>
          </m:e>
          <m:sub>
            <m:r>
              <m:rPr/>
              <w:rPr>
                <w:rFonts w:ascii="Cambria Math" w:hAnsi="Cambria Math" w:eastAsia="宋体" w:cs="Times New Roman"/>
                <w:szCs w:val="24"/>
              </w:rPr>
              <m:t>T</m:t>
            </m:r>
            <m:ctrlPr>
              <w:rPr>
                <w:rFonts w:ascii="Cambria Math" w:hAnsi="Cambria Math" w:eastAsia="宋体" w:cs="Times New Roman"/>
                <w:szCs w:val="24"/>
              </w:rPr>
            </m:ctrlPr>
          </m:sub>
        </m:sSub>
        <m:r>
          <m:rPr>
            <m:sty m:val="p"/>
          </m:rPr>
          <w:rPr>
            <w:rFonts w:ascii="Cambria Math" w:hAnsi="Cambria Math" w:eastAsia="宋体" w:cs="Times New Roman"/>
            <w:szCs w:val="24"/>
          </w:rPr>
          <m:t>+</m:t>
        </m:r>
        <m:sSub>
          <m:sSubPr>
            <m:ctrlPr>
              <w:rPr>
                <w:rFonts w:ascii="Cambria Math" w:hAnsi="Cambria Math" w:eastAsia="宋体" w:cs="Times New Roman"/>
                <w:szCs w:val="24"/>
              </w:rPr>
            </m:ctrlPr>
          </m:sSubPr>
          <m:e>
            <m:r>
              <m:rPr/>
              <w:rPr>
                <w:rFonts w:ascii="Cambria Math" w:hAnsi="Cambria Math" w:eastAsia="宋体" w:cs="Times New Roman"/>
                <w:szCs w:val="24"/>
              </w:rPr>
              <m:t>εR</m:t>
            </m:r>
            <m:ctrlPr>
              <w:rPr>
                <w:rFonts w:ascii="Cambria Math" w:hAnsi="Cambria Math" w:eastAsia="宋体" w:cs="Times New Roman"/>
                <w:szCs w:val="24"/>
              </w:rPr>
            </m:ctrlPr>
          </m:e>
          <m:sub>
            <m:r>
              <m:rPr/>
              <w:rPr>
                <w:rFonts w:ascii="Cambria Math" w:hAnsi="Cambria Math" w:eastAsia="宋体" w:cs="Times New Roman"/>
                <w:szCs w:val="24"/>
              </w:rPr>
              <m:t>HAI</m:t>
            </m:r>
            <m:ctrlPr>
              <w:rPr>
                <w:rFonts w:ascii="Cambria Math" w:hAnsi="Cambria Math" w:eastAsia="宋体" w:cs="Times New Roman"/>
                <w:szCs w:val="24"/>
              </w:rPr>
            </m:ctrlPr>
          </m:sub>
        </m:sSub>
      </m:oMath>
      <w:r>
        <w:rPr>
          <w:rFonts w:hint="eastAsia" w:eastAsia="宋体" w:cs="Times New Roman"/>
          <w:szCs w:val="24"/>
        </w:rPr>
        <w:t>，然后将当前速率提高到</w:t>
      </w:r>
      <m:oMath>
        <m:d>
          <m:dPr>
            <m:ctrlPr>
              <w:rPr>
                <w:rFonts w:ascii="Cambria Math" w:hAnsi="Cambria Math" w:eastAsia="宋体" w:cs="Times New Roman"/>
                <w:szCs w:val="24"/>
              </w:rPr>
            </m:ctrlPr>
          </m:dPr>
          <m:e>
            <m:sSub>
              <m:sSubPr>
                <m:ctrlPr>
                  <w:rPr>
                    <w:rFonts w:ascii="Cambria Math" w:hAnsi="Cambria Math" w:eastAsia="宋体" w:cs="Times New Roman"/>
                    <w:szCs w:val="24"/>
                  </w:rPr>
                </m:ctrlPr>
              </m:sSubPr>
              <m:e>
                <m:r>
                  <m:rPr/>
                  <w:rPr>
                    <w:rFonts w:ascii="Cambria Math" w:hAnsi="Cambria Math" w:eastAsia="宋体" w:cs="Times New Roman"/>
                    <w:szCs w:val="24"/>
                  </w:rPr>
                  <m:t>R</m:t>
                </m:r>
                <m:ctrlPr>
                  <w:rPr>
                    <w:rFonts w:ascii="Cambria Math" w:hAnsi="Cambria Math" w:eastAsia="宋体" w:cs="Times New Roman"/>
                    <w:szCs w:val="24"/>
                  </w:rPr>
                </m:ctrlPr>
              </m:e>
              <m:sub>
                <m:r>
                  <m:rPr/>
                  <w:rPr>
                    <w:rFonts w:ascii="Cambria Math" w:hAnsi="Cambria Math" w:eastAsia="宋体" w:cs="Times New Roman"/>
                    <w:szCs w:val="24"/>
                  </w:rPr>
                  <m:t>C</m:t>
                </m:r>
                <m:ctrlPr>
                  <w:rPr>
                    <w:rFonts w:ascii="Cambria Math" w:hAnsi="Cambria Math" w:eastAsia="宋体" w:cs="Times New Roman"/>
                    <w:szCs w:val="24"/>
                  </w:rPr>
                </m:ctrlPr>
              </m:sub>
            </m:sSub>
            <m:r>
              <m:rPr>
                <m:sty m:val="p"/>
              </m:rPr>
              <w:rPr>
                <w:rFonts w:ascii="Cambria Math" w:hAnsi="Cambria Math" w:eastAsia="宋体" w:cs="Times New Roman"/>
                <w:szCs w:val="24"/>
              </w:rPr>
              <m:t>+</m:t>
            </m:r>
            <m:sSub>
              <m:sSubPr>
                <m:ctrlPr>
                  <w:rPr>
                    <w:rFonts w:ascii="Cambria Math" w:hAnsi="Cambria Math" w:eastAsia="宋体" w:cs="Times New Roman"/>
                    <w:szCs w:val="24"/>
                  </w:rPr>
                </m:ctrlPr>
              </m:sSubPr>
              <m:e>
                <m:r>
                  <m:rPr/>
                  <w:rPr>
                    <w:rFonts w:ascii="Cambria Math" w:hAnsi="Cambria Math" w:eastAsia="宋体" w:cs="Times New Roman"/>
                    <w:szCs w:val="24"/>
                  </w:rPr>
                  <m:t>R</m:t>
                </m:r>
                <m:ctrlPr>
                  <w:rPr>
                    <w:rFonts w:ascii="Cambria Math" w:hAnsi="Cambria Math" w:eastAsia="宋体" w:cs="Times New Roman"/>
                    <w:szCs w:val="24"/>
                  </w:rPr>
                </m:ctrlPr>
              </m:e>
              <m:sub>
                <m:r>
                  <m:rPr/>
                  <w:rPr>
                    <w:rFonts w:ascii="Cambria Math" w:hAnsi="Cambria Math" w:eastAsia="宋体" w:cs="Times New Roman"/>
                    <w:szCs w:val="24"/>
                  </w:rPr>
                  <m:t>T</m:t>
                </m:r>
                <m:ctrlPr>
                  <w:rPr>
                    <w:rFonts w:ascii="Cambria Math" w:hAnsi="Cambria Math" w:eastAsia="宋体" w:cs="Times New Roman"/>
                    <w:szCs w:val="24"/>
                  </w:rPr>
                </m:ctrlPr>
              </m:sub>
            </m:sSub>
            <m:ctrlPr>
              <w:rPr>
                <w:rFonts w:ascii="Cambria Math" w:hAnsi="Cambria Math" w:eastAsia="宋体" w:cs="Times New Roman"/>
                <w:szCs w:val="24"/>
              </w:rPr>
            </m:ctrlPr>
          </m:e>
        </m:d>
        <m:r>
          <m:rPr>
            <m:sty m:val="p"/>
          </m:rPr>
          <w:rPr>
            <w:rFonts w:ascii="Cambria Math" w:hAnsi="Cambria Math" w:eastAsia="宋体" w:cs="Times New Roman"/>
            <w:szCs w:val="24"/>
          </w:rPr>
          <m:t>/2</m:t>
        </m:r>
      </m:oMath>
      <w:r>
        <w:rPr>
          <w:rFonts w:hint="eastAsia" w:eastAsia="宋体" w:cs="Times New Roman"/>
          <w:szCs w:val="24"/>
        </w:rPr>
        <w:t>，这其中</w:t>
      </w:r>
      <m:oMath>
        <m:sSub>
          <m:sSubPr>
            <m:ctrlPr>
              <w:rPr>
                <w:rFonts w:ascii="Cambria Math" w:hAnsi="Cambria Math" w:eastAsia="宋体" w:cs="Times New Roman"/>
                <w:szCs w:val="24"/>
              </w:rPr>
            </m:ctrlPr>
          </m:sSubPr>
          <m:e>
            <m:r>
              <m:rPr/>
              <w:rPr>
                <w:rFonts w:ascii="Cambria Math" w:hAnsi="Cambria Math" w:eastAsia="宋体" w:cs="Times New Roman"/>
                <w:szCs w:val="24"/>
              </w:rPr>
              <m:t>R</m:t>
            </m:r>
            <m:ctrlPr>
              <w:rPr>
                <w:rFonts w:ascii="Cambria Math" w:hAnsi="Cambria Math" w:eastAsia="宋体" w:cs="Times New Roman"/>
                <w:szCs w:val="24"/>
              </w:rPr>
            </m:ctrlPr>
          </m:e>
          <m:sub>
            <m:r>
              <m:rPr/>
              <w:rPr>
                <w:rFonts w:ascii="Cambria Math" w:hAnsi="Cambria Math" w:eastAsia="宋体" w:cs="Times New Roman"/>
                <w:szCs w:val="24"/>
              </w:rPr>
              <m:t>HAI</m:t>
            </m:r>
            <m:ctrlPr>
              <w:rPr>
                <w:rFonts w:ascii="Cambria Math" w:hAnsi="Cambria Math" w:eastAsia="宋体" w:cs="Times New Roman"/>
                <w:szCs w:val="24"/>
              </w:rPr>
            </m:ctrlPr>
          </m:sub>
        </m:sSub>
      </m:oMath>
      <w:r>
        <w:rPr>
          <w:rFonts w:hint="eastAsia" w:eastAsia="宋体" w:cs="Times New Roman"/>
          <w:szCs w:val="24"/>
        </w:rPr>
        <w:t>为预先设定的超增长期的目标速率增长值，而</w:t>
      </w:r>
      <m:oMath>
        <m:r>
          <m:rPr/>
          <w:rPr>
            <w:rFonts w:ascii="Cambria Math" w:hAnsi="Cambria Math" w:eastAsia="宋体" w:cs="Times New Roman"/>
            <w:szCs w:val="24"/>
          </w:rPr>
          <m:t>ε</m:t>
        </m:r>
      </m:oMath>
      <w:r>
        <w:rPr>
          <w:rFonts w:hint="eastAsia" w:eastAsia="宋体" w:cs="Times New Roman"/>
          <w:szCs w:val="24"/>
        </w:rPr>
        <w:t>的值则等于该次提速事件发生时，相应的计时器到期次数</w:t>
      </w:r>
      <m:oMath>
        <m:r>
          <m:rPr/>
          <w:rPr>
            <w:rFonts w:hint="eastAsia" w:ascii="Cambria Math" w:hAnsi="Cambria Math" w:eastAsia="宋体" w:cs="Times New Roman"/>
            <w:szCs w:val="24"/>
          </w:rPr>
          <m:t>Timer</m:t>
        </m:r>
      </m:oMath>
      <w:r>
        <w:rPr>
          <w:rFonts w:hint="eastAsia" w:eastAsia="宋体" w:cs="Times New Roman"/>
          <w:szCs w:val="24"/>
        </w:rPr>
        <w:t>或相应的字节计数器到期的次数</w:t>
      </w:r>
      <m:oMath>
        <m:r>
          <m:rPr/>
          <w:rPr>
            <w:rFonts w:ascii="Cambria Math" w:hAnsi="Cambria Math" w:eastAsia="宋体" w:cs="Times New Roman"/>
            <w:szCs w:val="24"/>
          </w:rPr>
          <m:t>B</m:t>
        </m:r>
        <m:r>
          <m:rPr/>
          <w:rPr>
            <w:rFonts w:hint="eastAsia" w:ascii="Cambria Math" w:hAnsi="Cambria Math" w:eastAsia="宋体" w:cs="Times New Roman"/>
            <w:szCs w:val="24"/>
          </w:rPr>
          <m:t>yte</m:t>
        </m:r>
        <m:r>
          <m:rPr/>
          <w:rPr>
            <w:rFonts w:ascii="Cambria Math" w:hAnsi="Cambria Math" w:eastAsia="宋体" w:cs="Times New Roman"/>
            <w:szCs w:val="24"/>
          </w:rPr>
          <m:t>C</m:t>
        </m:r>
        <m:r>
          <m:rPr/>
          <w:rPr>
            <w:rFonts w:hint="eastAsia" w:ascii="Cambria Math" w:hAnsi="Cambria Math" w:eastAsia="宋体" w:cs="Times New Roman"/>
            <w:szCs w:val="24"/>
          </w:rPr>
          <m:t>ounter</m:t>
        </m:r>
      </m:oMath>
      <w:r>
        <w:rPr>
          <w:rFonts w:hint="eastAsia" w:eastAsia="宋体" w:cs="Times New Roman"/>
          <w:szCs w:val="24"/>
        </w:rPr>
        <w:t>。</w:t>
      </w:r>
    </w:p>
    <w:p w14:paraId="4D5317B8">
      <w:pPr>
        <w:adjustRightInd/>
        <w:snapToGrid/>
        <w:ind w:firstLine="560"/>
        <w:rPr>
          <w:rFonts w:eastAsia="宋体" w:cs="Times New Roman"/>
          <w:szCs w:val="24"/>
        </w:rPr>
      </w:pPr>
      <w:r>
        <w:rPr>
          <w:rFonts w:hint="eastAsia" w:eastAsia="宋体" w:cs="Times New Roman"/>
          <w:szCs w:val="24"/>
        </w:rPr>
        <w:t>综上所述，整个基于显式拥塞通知的拥塞控制机制便由以网络交换机中的数据包标记算法、接收方主机中的拥塞反馈机制和发送方主机中的发送速率控制算法组成。</w:t>
      </w:r>
    </w:p>
    <w:p w14:paraId="6A71C506">
      <w:pPr>
        <w:pStyle w:val="4"/>
        <w:widowControl w:val="0"/>
        <w:numPr>
          <w:ilvl w:val="1"/>
          <w:numId w:val="8"/>
        </w:numPr>
        <w:snapToGrid/>
        <w:ind w:left="575" w:hanging="575"/>
        <w:rPr>
          <w:rFonts w:ascii="Times New Roman" w:hAnsi="Times New Roman" w:eastAsia="黑体" w:cs="Times New Roman"/>
          <w:kern w:val="44"/>
          <w:szCs w:val="44"/>
        </w:rPr>
      </w:pPr>
      <w:r>
        <w:rPr>
          <w:rFonts w:hint="eastAsia" w:ascii="Times New Roman" w:hAnsi="Times New Roman" w:eastAsia="黑体" w:cs="Times New Roman"/>
          <w:kern w:val="44"/>
          <w:szCs w:val="44"/>
        </w:rPr>
        <w:t>算法整体流程</w:t>
      </w:r>
    </w:p>
    <w:p w14:paraId="1840F06E">
      <w:pPr>
        <w:adjustRightInd/>
        <w:snapToGrid/>
        <w:ind w:firstLine="560"/>
        <w:rPr>
          <w:rFonts w:eastAsia="宋体" w:cs="Times New Roman"/>
          <w:szCs w:val="24"/>
        </w:rPr>
      </w:pPr>
      <w:r>
        <w:rPr>
          <w:rFonts w:hint="eastAsia" w:eastAsia="宋体" w:cs="Times New Roman"/>
          <w:szCs w:val="24"/>
        </w:rPr>
        <w:t>分布式节点间高速无损传输算法流程如图14所示：</w:t>
      </w:r>
    </w:p>
    <w:p w14:paraId="0BA66BA2">
      <w:pPr>
        <w:pStyle w:val="15"/>
        <w:ind w:firstLine="0" w:firstLineChars="0"/>
        <w:jc w:val="center"/>
        <w:rPr>
          <w:rFonts w:eastAsia="宋体" w:cs="Times New Roman"/>
          <w:szCs w:val="24"/>
        </w:rPr>
      </w:pPr>
      <w:r>
        <w:drawing>
          <wp:inline distT="0" distB="0" distL="0" distR="0">
            <wp:extent cx="4563110" cy="8159115"/>
            <wp:effectExtent l="0" t="0" r="8890" b="0"/>
            <wp:docPr id="151451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1372"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4566603" cy="8165595"/>
                    </a:xfrm>
                    <a:prstGeom prst="rect">
                      <a:avLst/>
                    </a:prstGeom>
                    <a:noFill/>
                    <a:ln>
                      <a:noFill/>
                    </a:ln>
                  </pic:spPr>
                </pic:pic>
              </a:graphicData>
            </a:graphic>
          </wp:inline>
        </w:drawing>
      </w:r>
    </w:p>
    <w:p w14:paraId="0A7BEE03">
      <w:pPr>
        <w:pStyle w:val="92"/>
      </w:pPr>
      <w:r>
        <w:rPr>
          <w:rFonts w:hint="eastAsia"/>
        </w:rPr>
        <w:t>图14 算法流程图</w:t>
      </w:r>
    </w:p>
    <w:p w14:paraId="33498474">
      <w:pPr>
        <w:adjustRightInd/>
        <w:snapToGrid/>
        <w:ind w:firstLine="560"/>
        <w:rPr>
          <w:rFonts w:eastAsia="宋体" w:cs="Times New Roman"/>
          <w:szCs w:val="24"/>
        </w:rPr>
      </w:pPr>
      <w:r>
        <w:rPr>
          <w:rFonts w:hint="eastAsia" w:eastAsia="宋体" w:cs="Times New Roman"/>
          <w:szCs w:val="24"/>
        </w:rPr>
        <w:t>步骤一：调度排序模块从算网服务调度软件中接收对于高优先级数据流的基础属性信息，调度排序模块使用规范化方法计算基于流的截止日期、周期和数据包大小的权重，从而对每个数据流的调度优先权重进行度量并按照权重的数值大小进行排序，最终输出数据流的排序，并将数据流排序与高优先级数据流的基础属性信息输入流量调度模块。</w:t>
      </w:r>
    </w:p>
    <w:p w14:paraId="266B189B">
      <w:pPr>
        <w:adjustRightInd/>
        <w:snapToGrid/>
        <w:ind w:firstLine="560"/>
        <w:rPr>
          <w:rFonts w:eastAsia="宋体" w:cs="Times New Roman"/>
          <w:szCs w:val="24"/>
        </w:rPr>
      </w:pPr>
      <w:r>
        <w:rPr>
          <w:rFonts w:hint="eastAsia" w:eastAsia="宋体" w:cs="Times New Roman"/>
          <w:szCs w:val="24"/>
        </w:rPr>
        <w:t>步骤二：流量调度模块从云管平台接收节点资源监控信息，从网管平台接收网络资源监控信息，并基于数据流的基础属性信息，包括路由路径、数据流周期、数据流源节点、数据流目的节点、数据流截止日期需求、数据包大小，通过深度强化学习算法生成转发调度策略和传输调度策略，最终生成高优先级流量调度方案。</w:t>
      </w:r>
    </w:p>
    <w:p w14:paraId="759BAA34">
      <w:pPr>
        <w:adjustRightInd/>
        <w:snapToGrid/>
        <w:ind w:firstLine="560"/>
        <w:rPr>
          <w:rFonts w:eastAsia="宋体" w:cs="Times New Roman"/>
          <w:szCs w:val="24"/>
        </w:rPr>
      </w:pPr>
      <w:r>
        <w:rPr>
          <w:rFonts w:hint="eastAsia" w:eastAsia="宋体" w:cs="Times New Roman"/>
          <w:szCs w:val="24"/>
        </w:rPr>
        <w:t>步骤三：拥塞控制模块上部署拥塞反馈机制与发送速率控制机制，并接收来自云管平台的节点资源监控信息以及来自网管平台的网络资源监控信息作为模块的输入，从而生成低优先级流量的发送方案。</w:t>
      </w:r>
    </w:p>
    <w:p w14:paraId="2E70BBC7">
      <w:pPr>
        <w:pStyle w:val="15"/>
        <w:ind w:firstLine="198" w:firstLineChars="71"/>
      </w:pPr>
    </w:p>
    <w:p w14:paraId="3D61D053">
      <w:pPr>
        <w:pStyle w:val="15"/>
        <w:ind w:firstLine="560"/>
      </w:pPr>
    </w:p>
    <w:p w14:paraId="74C79CB8">
      <w:pPr>
        <w:pStyle w:val="15"/>
        <w:ind w:firstLine="560"/>
      </w:pPr>
    </w:p>
    <w:p w14:paraId="134CE0EB">
      <w:pPr>
        <w:pStyle w:val="15"/>
        <w:ind w:firstLine="560"/>
      </w:pPr>
    </w:p>
    <w:p w14:paraId="24BC0E16">
      <w:pPr>
        <w:pStyle w:val="15"/>
        <w:ind w:firstLine="560"/>
      </w:pPr>
    </w:p>
    <w:p w14:paraId="741AFC58">
      <w:pPr>
        <w:pStyle w:val="15"/>
        <w:ind w:firstLine="560"/>
      </w:pPr>
    </w:p>
    <w:p w14:paraId="6D355549">
      <w:pPr>
        <w:pStyle w:val="15"/>
        <w:ind w:firstLine="560"/>
      </w:pPr>
    </w:p>
    <w:p w14:paraId="6FD9E62C">
      <w:pPr>
        <w:pStyle w:val="15"/>
        <w:ind w:firstLine="560"/>
      </w:pPr>
    </w:p>
    <w:p w14:paraId="5B205D14">
      <w:pPr>
        <w:pStyle w:val="2"/>
        <w:widowControl w:val="0"/>
        <w:numPr>
          <w:ilvl w:val="0"/>
          <w:numId w:val="8"/>
        </w:numPr>
        <w:snapToGrid/>
        <w:ind w:left="0" w:firstLine="0"/>
        <w:rPr>
          <w:rFonts w:cs="Times New Roman"/>
          <w:kern w:val="44"/>
          <w:szCs w:val="44"/>
        </w:rPr>
      </w:pPr>
      <w:bookmarkStart w:id="97" w:name="_Toc187172751"/>
      <w:r>
        <w:rPr>
          <w:rFonts w:cs="Times New Roman"/>
          <w:kern w:val="44"/>
          <w:szCs w:val="44"/>
        </w:rPr>
        <w:t>算法性能分析与实验验证</w:t>
      </w:r>
      <w:bookmarkEnd w:id="97"/>
    </w:p>
    <w:p w14:paraId="039FA5A1">
      <w:pPr>
        <w:adjustRightInd/>
        <w:snapToGrid/>
        <w:ind w:firstLine="560"/>
        <w:rPr>
          <w:rFonts w:eastAsia="宋体" w:cs="Times New Roman"/>
          <w:szCs w:val="24"/>
        </w:rPr>
      </w:pPr>
      <w:r>
        <w:rPr>
          <w:rFonts w:hint="eastAsia" w:eastAsia="宋体" w:cs="Times New Roman"/>
          <w:szCs w:val="24"/>
        </w:rPr>
        <w:t>本方案面向战场场景下的分布式训练任务，通过基于流量属性的周期流量调度排序机制以及基于循环排队转发的流量调度机制，实现了训练参数流和指令流的高速无损传输；结合深度强化学习TD3算法，将调度问题建模为马尔可夫决策过程，动态生成最优传输与转发调度策略，从而提高链路资源的利用率以及保障流量的确定性传输要求，确保在战场环境中关键流量的高速无损传输。</w:t>
      </w:r>
    </w:p>
    <w:p w14:paraId="1EA1D168">
      <w:pPr>
        <w:pStyle w:val="4"/>
        <w:widowControl w:val="0"/>
        <w:numPr>
          <w:ilvl w:val="1"/>
          <w:numId w:val="8"/>
        </w:numPr>
        <w:snapToGrid/>
        <w:ind w:left="578" w:hanging="578"/>
        <w:rPr>
          <w:rFonts w:ascii="Times New Roman" w:hAnsi="Times New Roman" w:eastAsia="黑体" w:cs="Times New Roman"/>
          <w:kern w:val="44"/>
          <w:szCs w:val="44"/>
        </w:rPr>
      </w:pPr>
      <w:bookmarkStart w:id="98" w:name="_Toc187172752"/>
      <w:r>
        <w:rPr>
          <w:rFonts w:hint="eastAsia" w:ascii="Times New Roman" w:hAnsi="Times New Roman" w:eastAsia="黑体" w:cs="Times New Roman"/>
          <w:kern w:val="44"/>
          <w:szCs w:val="44"/>
        </w:rPr>
        <w:t>验证目标</w:t>
      </w:r>
      <w:bookmarkEnd w:id="98"/>
    </w:p>
    <w:p w14:paraId="40EB33EF">
      <w:pPr>
        <w:adjustRightInd/>
        <w:snapToGrid/>
        <w:ind w:firstLine="560"/>
        <w:rPr>
          <w:rFonts w:eastAsia="宋体" w:cs="Times New Roman"/>
          <w:szCs w:val="24"/>
        </w:rPr>
      </w:pPr>
      <w:r>
        <w:rPr>
          <w:rFonts w:hint="eastAsia" w:eastAsia="宋体" w:cs="Times New Roman"/>
          <w:szCs w:val="24"/>
        </w:rPr>
        <w:t>为了验证分布式节点间高速无损传输算法的有效性，基于以下技术指标进行算法验证：</w:t>
      </w:r>
    </w:p>
    <w:p w14:paraId="1A3437A9">
      <w:pPr>
        <w:adjustRightInd/>
        <w:snapToGrid/>
        <w:ind w:firstLine="560"/>
        <w:rPr>
          <w:rFonts w:eastAsia="宋体" w:cs="Times New Roman"/>
          <w:szCs w:val="24"/>
        </w:rPr>
      </w:pPr>
      <w:r>
        <w:rPr>
          <w:rFonts w:hint="eastAsia" w:eastAsia="宋体" w:cs="Times New Roman"/>
          <w:szCs w:val="24"/>
        </w:rPr>
        <w:t>（1）流调度性能仿真验证：验证算法</w:t>
      </w:r>
      <w:bookmarkStart w:id="99" w:name="OLE_LINK2"/>
      <w:r>
        <w:rPr>
          <w:rFonts w:hint="eastAsia" w:eastAsia="宋体" w:cs="Times New Roman"/>
          <w:szCs w:val="24"/>
        </w:rPr>
        <w:t>在不同网络拓扑和流量配置下</w:t>
      </w:r>
      <w:bookmarkEnd w:id="99"/>
      <w:r>
        <w:rPr>
          <w:rFonts w:hint="eastAsia" w:eastAsia="宋体" w:cs="Times New Roman"/>
          <w:szCs w:val="24"/>
        </w:rPr>
        <w:t>对数据流的调度能力，评估其在最大化可调度流数量方面的表现。通过仿真分析在混合流场景下，算法对周期性流和突发流的调度效果，以确保调度性能的优越性。</w:t>
      </w:r>
    </w:p>
    <w:p w14:paraId="60480E15">
      <w:pPr>
        <w:adjustRightInd/>
        <w:snapToGrid/>
        <w:ind w:firstLine="560"/>
        <w:rPr>
          <w:rFonts w:eastAsia="宋体" w:cs="Times New Roman"/>
          <w:szCs w:val="24"/>
        </w:rPr>
      </w:pPr>
      <w:r>
        <w:rPr>
          <w:rFonts w:hint="eastAsia" w:eastAsia="宋体" w:cs="Times New Roman"/>
          <w:szCs w:val="24"/>
        </w:rPr>
        <w:t>（2）网络负载均衡性能仿真验证：验证算法在多节点和多流条件下对网络资源的分配均衡性。通过分析负载分布情况，评估算法在复杂网络环境中减少网络拥塞的能力。</w:t>
      </w:r>
    </w:p>
    <w:p w14:paraId="4751249A">
      <w:pPr>
        <w:adjustRightInd/>
        <w:snapToGrid/>
        <w:ind w:firstLine="560"/>
        <w:rPr>
          <w:rFonts w:eastAsia="宋体" w:cs="Times New Roman"/>
          <w:szCs w:val="24"/>
        </w:rPr>
      </w:pPr>
      <w:r>
        <w:rPr>
          <w:rFonts w:hint="eastAsia" w:eastAsia="宋体" w:cs="Times New Roman"/>
          <w:szCs w:val="24"/>
        </w:rPr>
        <w:t>（3）算法收敛性能仿真验证：验证算法在复杂调度场景下的训练过程，分析其在不同迭代条件下的优化稳定性以及快速收敛的能力，以确保算法能高效地适应动态调度需求。</w:t>
      </w:r>
    </w:p>
    <w:p w14:paraId="0EF61425">
      <w:pPr>
        <w:adjustRightInd/>
        <w:snapToGrid/>
        <w:ind w:firstLine="560"/>
        <w:rPr>
          <w:rFonts w:eastAsia="宋体" w:cs="Times New Roman"/>
          <w:szCs w:val="24"/>
        </w:rPr>
      </w:pPr>
      <w:r>
        <w:rPr>
          <w:rFonts w:hint="eastAsia" w:eastAsia="宋体" w:cs="Times New Roman"/>
          <w:szCs w:val="24"/>
        </w:rPr>
        <w:t>（4）算法用时性能仿真验证：验证算法在不同网络拓扑和流量配置下的算法计算效率。通过对比分析不同算法的执行时间，验证所提出的算法相较于其他现有最优算法在大规模流调度场景中的时间开销性能表现。</w:t>
      </w:r>
    </w:p>
    <w:p w14:paraId="116F8E02">
      <w:pPr>
        <w:adjustRightInd/>
        <w:snapToGrid/>
        <w:ind w:firstLine="560"/>
        <w:rPr>
          <w:rFonts w:eastAsia="宋体" w:cs="Times New Roman"/>
          <w:szCs w:val="24"/>
        </w:rPr>
      </w:pPr>
      <w:r>
        <w:rPr>
          <w:rFonts w:hint="eastAsia" w:eastAsia="宋体" w:cs="Times New Roman"/>
          <w:szCs w:val="24"/>
        </w:rPr>
        <w:t>实验验证依据仿真模拟图进行技术指标的评估。在仿真图验证中，拟针对四种性能分别绘制仿真模拟图并对比不同算法验证本算法的优越性。</w:t>
      </w:r>
    </w:p>
    <w:p w14:paraId="7FA7AFE6">
      <w:pPr>
        <w:pStyle w:val="4"/>
        <w:widowControl w:val="0"/>
        <w:numPr>
          <w:ilvl w:val="1"/>
          <w:numId w:val="8"/>
        </w:numPr>
        <w:snapToGrid/>
        <w:ind w:left="578" w:hanging="578"/>
        <w:rPr>
          <w:rFonts w:ascii="Times New Roman" w:hAnsi="Times New Roman" w:eastAsia="黑体" w:cs="Times New Roman"/>
          <w:kern w:val="44"/>
          <w:szCs w:val="44"/>
        </w:rPr>
      </w:pPr>
      <w:bookmarkStart w:id="100" w:name="_Toc187172753"/>
      <w:r>
        <w:rPr>
          <w:rFonts w:hint="eastAsia" w:ascii="Times New Roman" w:hAnsi="Times New Roman" w:eastAsia="黑体" w:cs="Times New Roman"/>
          <w:kern w:val="44"/>
          <w:szCs w:val="44"/>
        </w:rPr>
        <w:t>仿真数据样本</w:t>
      </w:r>
      <w:bookmarkEnd w:id="100"/>
    </w:p>
    <w:p w14:paraId="5F140E34">
      <w:pPr>
        <w:adjustRightInd/>
        <w:snapToGrid/>
        <w:ind w:firstLine="560"/>
        <w:rPr>
          <w:rFonts w:eastAsia="宋体" w:cs="Times New Roman"/>
          <w:szCs w:val="24"/>
        </w:rPr>
      </w:pPr>
      <w:r>
        <w:rPr>
          <w:rFonts w:hint="eastAsia" w:eastAsia="宋体" w:cs="Times New Roman"/>
          <w:szCs w:val="24"/>
        </w:rPr>
        <w:t>仿真数据样本包含算法验证中所需要生成的各类信息。在仿真数据集中需要包括基于不同时间间隔大小、不同流量周期组合的场景，由此验证算法的不同性能。将数据集划分成训练集和测试集以进行算法的训练和测试。具体仿真数据信息及其样例见表1、2、3。</w:t>
      </w:r>
    </w:p>
    <w:p w14:paraId="1F71C047">
      <w:pPr>
        <w:pStyle w:val="92"/>
        <w:spacing w:before="156" w:beforeLines="50" w:after="0" w:afterLines="0" w:line="240" w:lineRule="auto"/>
      </w:pPr>
      <w:r>
        <w:rPr>
          <w:rFonts w:hint="eastAsia"/>
        </w:rPr>
        <w:t>表1 网络相关数据样本</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35AD3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tcPr>
          <w:p w14:paraId="69EA2008">
            <w:pPr>
              <w:ind w:firstLine="0" w:firstLineChars="0"/>
              <w:jc w:val="center"/>
              <w:rPr>
                <w:rFonts w:hint="eastAsia" w:ascii="宋体" w:hAnsi="宋体" w:cs="宋体" w:eastAsiaTheme="minorEastAsia"/>
                <w:sz w:val="24"/>
                <w:szCs w:val="24"/>
              </w:rPr>
            </w:pPr>
            <w:bookmarkStart w:id="101" w:name="_Hlk186906618"/>
            <w:r>
              <w:rPr>
                <w:rFonts w:hint="eastAsia" w:ascii="宋体" w:hAnsi="宋体" w:cs="宋体" w:eastAsiaTheme="minorEastAsia"/>
                <w:sz w:val="24"/>
                <w:szCs w:val="24"/>
              </w:rPr>
              <w:t>含义</w:t>
            </w:r>
          </w:p>
        </w:tc>
        <w:tc>
          <w:tcPr>
            <w:tcW w:w="2765" w:type="dxa"/>
          </w:tcPr>
          <w:p w14:paraId="55DBD49B">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参数</w:t>
            </w:r>
          </w:p>
        </w:tc>
        <w:tc>
          <w:tcPr>
            <w:tcW w:w="2766" w:type="dxa"/>
          </w:tcPr>
          <w:p w14:paraId="6D782841">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数值（样例）</w:t>
            </w:r>
          </w:p>
        </w:tc>
      </w:tr>
      <w:tr w14:paraId="4848B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tcPr>
          <w:p w14:paraId="52707F47">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时间间隔大小</w:t>
            </w:r>
          </w:p>
        </w:tc>
        <w:tc>
          <w:tcPr>
            <w:tcW w:w="2765" w:type="dxa"/>
          </w:tcPr>
          <w:p w14:paraId="40CF9FCF">
            <w:pPr>
              <w:ind w:firstLine="0" w:firstLineChars="0"/>
              <w:jc w:val="center"/>
              <w:rPr>
                <w:rFonts w:hint="eastAsia" w:ascii="等线" w:hAnsi="等线" w:eastAsia="等线" w:cs="等线"/>
                <w:i/>
                <w:color w:val="000000"/>
                <w:kern w:val="0"/>
                <w:szCs w:val="28"/>
              </w:rPr>
            </w:pPr>
            <m:oMathPara>
              <m:oMath>
                <m:r>
                  <m:rPr/>
                  <w:rPr>
                    <w:rFonts w:hint="eastAsia" w:ascii="Cambria Math" w:hAnsi="Cambria Math" w:eastAsiaTheme="minorEastAsia"/>
                  </w:rPr>
                  <m:t>d</m:t>
                </m:r>
              </m:oMath>
            </m:oMathPara>
          </w:p>
        </w:tc>
        <w:tc>
          <w:tcPr>
            <w:tcW w:w="2766" w:type="dxa"/>
          </w:tcPr>
          <w:p w14:paraId="783299F1">
            <w:pPr>
              <w:ind w:firstLine="0" w:firstLineChars="0"/>
              <w:jc w:val="center"/>
              <w:rPr>
                <w:rFonts w:hint="eastAsia" w:eastAsia="宋体" w:cs="Times New Roman" w:asciiTheme="minorHAnsi" w:hAnsiTheme="minorHAnsi"/>
                <w:sz w:val="24"/>
                <w:szCs w:val="24"/>
              </w:rPr>
            </w:pPr>
            <w:r>
              <w:rPr>
                <w:rFonts w:eastAsia="宋体" w:cs="Times New Roman" w:asciiTheme="minorHAnsi" w:hAnsiTheme="minorHAnsi"/>
                <w:sz w:val="24"/>
                <w:szCs w:val="24"/>
              </w:rPr>
              <w:t>800µs</w:t>
            </w:r>
          </w:p>
        </w:tc>
      </w:tr>
      <w:tr w14:paraId="7B7B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tcPr>
          <w:p w14:paraId="28F87CAF">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带宽</w:t>
            </w:r>
          </w:p>
        </w:tc>
        <w:tc>
          <w:tcPr>
            <w:tcW w:w="2765" w:type="dxa"/>
          </w:tcPr>
          <w:p w14:paraId="5FD41FA3">
            <w:pPr>
              <w:ind w:firstLineChars="0"/>
              <w:jc w:val="center"/>
              <w:rPr>
                <w:rFonts w:hint="eastAsia" w:ascii="等线" w:hAnsi="等线" w:eastAsia="等线" w:cs="等线"/>
                <w:color w:val="000000"/>
                <w:kern w:val="0"/>
                <w:sz w:val="24"/>
                <w:szCs w:val="24"/>
              </w:rPr>
            </w:pPr>
            <m:oMathPara>
              <m:oMath>
                <m:r>
                  <m:rPr/>
                  <w:rPr>
                    <w:rFonts w:ascii="Cambria Math" w:hAnsi="Cambria Math" w:eastAsiaTheme="minorEastAsia"/>
                  </w:rPr>
                  <m:t>B</m:t>
                </m:r>
              </m:oMath>
            </m:oMathPara>
          </w:p>
        </w:tc>
        <w:tc>
          <w:tcPr>
            <w:tcW w:w="2766" w:type="dxa"/>
          </w:tcPr>
          <w:p w14:paraId="67CE96CA">
            <w:pPr>
              <w:ind w:firstLine="0" w:firstLineChars="0"/>
              <w:jc w:val="center"/>
              <w:rPr>
                <w:rFonts w:hint="eastAsia" w:eastAsia="宋体" w:cs="Times New Roman" w:asciiTheme="minorHAnsi" w:hAnsiTheme="minorHAnsi"/>
                <w:sz w:val="24"/>
                <w:szCs w:val="24"/>
              </w:rPr>
            </w:pPr>
            <w:r>
              <w:rPr>
                <w:rFonts w:eastAsia="宋体" w:cs="Times New Roman" w:asciiTheme="minorHAnsi" w:hAnsiTheme="minorHAnsi"/>
                <w:sz w:val="24"/>
                <w:szCs w:val="24"/>
              </w:rPr>
              <w:t>1000Mbps</w:t>
            </w:r>
          </w:p>
        </w:tc>
      </w:tr>
      <w:tr w14:paraId="0AA6E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tcPr>
          <w:p w14:paraId="541F9947">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延迟阈值</w:t>
            </w:r>
          </w:p>
        </w:tc>
        <w:tc>
          <w:tcPr>
            <w:tcW w:w="2765" w:type="dxa"/>
          </w:tcPr>
          <w:p w14:paraId="5B48206B">
            <w:pPr>
              <w:ind w:firstLineChars="0"/>
              <w:jc w:val="center"/>
              <w:rPr>
                <w:rFonts w:hint="eastAsia" w:ascii="等线" w:hAnsi="等线" w:eastAsia="等线" w:cs="等线"/>
                <w:i/>
                <w:iCs/>
                <w:color w:val="000000"/>
                <w:kern w:val="0"/>
                <w:sz w:val="24"/>
                <w:szCs w:val="24"/>
              </w:rPr>
            </w:pPr>
            <m:oMathPara>
              <m:oMath>
                <m:r>
                  <m:rPr/>
                  <w:rPr>
                    <w:rFonts w:ascii="Cambria Math" w:hAnsi="Cambria Math" w:eastAsiaTheme="minorEastAsia"/>
                  </w:rPr>
                  <m:t>ddl</m:t>
                </m:r>
              </m:oMath>
            </m:oMathPara>
          </w:p>
        </w:tc>
        <w:tc>
          <w:tcPr>
            <w:tcW w:w="2766" w:type="dxa"/>
          </w:tcPr>
          <w:p w14:paraId="79108AB9">
            <w:pPr>
              <w:ind w:firstLine="0" w:firstLineChars="0"/>
              <w:jc w:val="center"/>
              <w:rPr>
                <w:rFonts w:hint="eastAsia" w:eastAsia="宋体" w:cs="Times New Roman" w:asciiTheme="minorHAnsi" w:hAnsiTheme="minorHAnsi"/>
                <w:sz w:val="24"/>
                <w:szCs w:val="24"/>
              </w:rPr>
            </w:pPr>
            <w:r>
              <w:rPr>
                <w:rFonts w:eastAsia="宋体" w:cs="Times New Roman" w:asciiTheme="minorHAnsi" w:hAnsiTheme="minorHAnsi"/>
                <w:sz w:val="24"/>
                <w:szCs w:val="24"/>
              </w:rPr>
              <w:t>2ms</w:t>
            </w:r>
          </w:p>
        </w:tc>
      </w:tr>
      <w:tr w14:paraId="6560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tcPr>
          <w:p w14:paraId="3F83CE26">
            <w:pPr>
              <w:ind w:firstLine="0" w:firstLineChars="0"/>
              <w:jc w:val="center"/>
              <w:rPr>
                <w:rFonts w:hint="eastAsia" w:ascii="宋体" w:hAnsi="宋体" w:cs="宋体" w:eastAsiaTheme="minorEastAsia"/>
                <w:sz w:val="24"/>
                <w:szCs w:val="24"/>
              </w:rPr>
            </w:pPr>
            <w:r>
              <w:rPr>
                <w:rFonts w:ascii="宋体" w:hAnsi="宋体" w:cs="宋体" w:eastAsiaTheme="minorEastAsia"/>
                <w:sz w:val="24"/>
                <w:szCs w:val="24"/>
              </w:rPr>
              <w:t>流的周期</w:t>
            </w:r>
          </w:p>
        </w:tc>
        <w:tc>
          <w:tcPr>
            <w:tcW w:w="2765" w:type="dxa"/>
          </w:tcPr>
          <w:p w14:paraId="3E885EB9">
            <w:pPr>
              <w:ind w:firstLineChars="0"/>
              <w:jc w:val="center"/>
              <w:rPr>
                <w:rFonts w:hint="eastAsia" w:ascii="等线" w:hAnsi="等线" w:eastAsia="等线" w:cs="Times New Roman"/>
              </w:rPr>
            </w:pPr>
            <m:oMathPara>
              <m:oMath>
                <m:r>
                  <m:rPr/>
                  <w:rPr>
                    <w:rFonts w:hint="eastAsia" w:ascii="Cambria Math" w:hAnsi="Cambria Math" w:eastAsiaTheme="minorEastAsia"/>
                  </w:rPr>
                  <m:t>cycle</m:t>
                </m:r>
              </m:oMath>
            </m:oMathPara>
          </w:p>
        </w:tc>
        <w:tc>
          <w:tcPr>
            <w:tcW w:w="2766" w:type="dxa"/>
          </w:tcPr>
          <w:p w14:paraId="10A6ADA9">
            <w:pPr>
              <w:ind w:firstLine="0" w:firstLineChars="0"/>
              <w:jc w:val="center"/>
              <w:rPr>
                <w:rFonts w:hint="eastAsia" w:eastAsia="宋体" w:cs="Times New Roman" w:asciiTheme="minorHAnsi" w:hAnsiTheme="minorHAnsi"/>
                <w:sz w:val="24"/>
                <w:szCs w:val="24"/>
              </w:rPr>
            </w:pPr>
            <w:r>
              <w:rPr>
                <w:rFonts w:eastAsia="宋体" w:cs="Times New Roman" w:asciiTheme="minorHAnsi" w:hAnsiTheme="minorHAnsi"/>
                <w:sz w:val="24"/>
                <w:szCs w:val="24"/>
              </w:rPr>
              <w:t>1600µs</w:t>
            </w:r>
          </w:p>
        </w:tc>
      </w:tr>
      <w:tr w14:paraId="0D0A5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tcPr>
          <w:p w14:paraId="517ED3EA">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超周期</w:t>
            </w:r>
          </w:p>
        </w:tc>
        <w:tc>
          <w:tcPr>
            <w:tcW w:w="2765" w:type="dxa"/>
          </w:tcPr>
          <w:p w14:paraId="09949A05">
            <w:pPr>
              <w:ind w:firstLineChars="0"/>
              <w:jc w:val="center"/>
              <w:rPr>
                <w:rFonts w:hint="eastAsia" w:ascii="等线" w:hAnsi="等线" w:eastAsia="等线" w:cs="Times New Roman"/>
              </w:rPr>
            </w:pPr>
            <m:oMathPara>
              <m:oMath>
                <m:r>
                  <m:rPr/>
                  <w:rPr>
                    <w:rFonts w:ascii="Cambria Math" w:hAnsi="Cambria Math" w:eastAsiaTheme="minorEastAsia"/>
                  </w:rPr>
                  <m:t>SC</m:t>
                </m:r>
              </m:oMath>
            </m:oMathPara>
          </w:p>
        </w:tc>
        <w:tc>
          <w:tcPr>
            <w:tcW w:w="2766" w:type="dxa"/>
          </w:tcPr>
          <w:p w14:paraId="24E55569">
            <w:pPr>
              <w:ind w:firstLine="0" w:firstLineChars="0"/>
              <w:jc w:val="center"/>
              <w:rPr>
                <w:rFonts w:hint="eastAsia" w:eastAsia="宋体" w:cs="Times New Roman" w:asciiTheme="minorHAnsi" w:hAnsiTheme="minorHAnsi"/>
                <w:sz w:val="24"/>
                <w:szCs w:val="24"/>
              </w:rPr>
            </w:pPr>
            <w:r>
              <w:rPr>
                <w:rFonts w:eastAsia="宋体" w:cs="Times New Roman" w:asciiTheme="minorHAnsi" w:hAnsiTheme="minorHAnsi"/>
                <w:sz w:val="24"/>
                <w:szCs w:val="24"/>
              </w:rPr>
              <w:t>3200µs</w:t>
            </w:r>
          </w:p>
        </w:tc>
      </w:tr>
      <w:tr w14:paraId="6B686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tcPr>
          <w:p w14:paraId="615EC2F0">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数据包</w:t>
            </w:r>
            <w:r>
              <w:rPr>
                <w:rFonts w:ascii="宋体" w:hAnsi="宋体" w:cs="宋体" w:eastAsiaTheme="minorEastAsia"/>
                <w:sz w:val="24"/>
                <w:szCs w:val="24"/>
              </w:rPr>
              <w:t>大小</w:t>
            </w:r>
          </w:p>
        </w:tc>
        <w:tc>
          <w:tcPr>
            <w:tcW w:w="2765" w:type="dxa"/>
          </w:tcPr>
          <w:p w14:paraId="0B696315">
            <w:pPr>
              <w:ind w:firstLineChars="0"/>
              <w:jc w:val="center"/>
              <w:rPr>
                <w:rFonts w:hint="eastAsia" w:ascii="等线" w:hAnsi="等线" w:eastAsia="等线" w:cs="Times New Roman"/>
              </w:rPr>
            </w:pPr>
            <m:oMathPara>
              <m:oMath>
                <m:r>
                  <m:rPr/>
                  <w:rPr>
                    <w:rFonts w:ascii="Cambria Math" w:hAnsi="Cambria Math" w:eastAsiaTheme="minorEastAsia"/>
                  </w:rPr>
                  <m:t>size</m:t>
                </m:r>
              </m:oMath>
            </m:oMathPara>
          </w:p>
        </w:tc>
        <w:tc>
          <w:tcPr>
            <w:tcW w:w="2766" w:type="dxa"/>
          </w:tcPr>
          <w:p w14:paraId="650AD3B3">
            <w:pPr>
              <w:ind w:firstLine="0" w:firstLineChars="0"/>
              <w:jc w:val="center"/>
              <w:rPr>
                <w:rFonts w:hint="eastAsia" w:eastAsia="宋体" w:cs="Times New Roman" w:asciiTheme="minorHAnsi" w:hAnsiTheme="minorHAnsi"/>
                <w:sz w:val="24"/>
                <w:szCs w:val="24"/>
              </w:rPr>
            </w:pPr>
            <w:r>
              <w:rPr>
                <w:rFonts w:eastAsia="宋体" w:cs="Times New Roman" w:asciiTheme="minorHAnsi" w:hAnsiTheme="minorHAnsi"/>
                <w:sz w:val="24"/>
                <w:szCs w:val="24"/>
              </w:rPr>
              <w:t>1000Byte</w:t>
            </w:r>
          </w:p>
        </w:tc>
      </w:tr>
      <w:tr w14:paraId="27FF6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tcPr>
          <w:p w14:paraId="1F4EBBD4">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调度权重</w:t>
            </w:r>
          </w:p>
        </w:tc>
        <w:tc>
          <w:tcPr>
            <w:tcW w:w="2765" w:type="dxa"/>
          </w:tcPr>
          <w:p w14:paraId="2A886DF0">
            <w:pPr>
              <w:ind w:firstLineChars="0"/>
              <w:jc w:val="center"/>
              <w:rPr>
                <w:rFonts w:hint="eastAsia" w:ascii="等线" w:hAnsi="等线" w:eastAsia="等线" w:cs="Times New Roman"/>
              </w:rPr>
            </w:pPr>
            <m:oMathPara>
              <m:oMath>
                <m:sSup>
                  <m:sSupPr>
                    <m:ctrlPr>
                      <w:rPr>
                        <w:rFonts w:ascii="Cambria Math" w:hAnsi="Cambria Math" w:eastAsiaTheme="minorEastAsia"/>
                      </w:rPr>
                    </m:ctrlPr>
                  </m:sSupPr>
                  <m:e>
                    <m:r>
                      <m:rPr/>
                      <w:rPr>
                        <w:rFonts w:ascii="Cambria Math" w:hAnsi="Cambria Math" w:eastAsiaTheme="minorEastAsia"/>
                      </w:rPr>
                      <m:t>μ</m:t>
                    </m:r>
                    <m:ctrlPr>
                      <w:rPr>
                        <w:rFonts w:ascii="Cambria Math" w:hAnsi="Cambria Math" w:eastAsiaTheme="minorEastAsia"/>
                      </w:rPr>
                    </m:ctrlPr>
                  </m:e>
                  <m:sup>
                    <m:r>
                      <m:rPr/>
                      <w:rPr>
                        <w:rFonts w:ascii="Cambria Math" w:hAnsi="Cambria Math" w:eastAsiaTheme="minorEastAsia"/>
                      </w:rPr>
                      <m:t>a</m:t>
                    </m:r>
                    <m:ctrlPr>
                      <w:rPr>
                        <w:rFonts w:ascii="Cambria Math" w:hAnsi="Cambria Math" w:eastAsiaTheme="minorEastAsia"/>
                      </w:rPr>
                    </m:ctrlPr>
                  </m:sup>
                </m:sSup>
              </m:oMath>
            </m:oMathPara>
          </w:p>
        </w:tc>
        <w:tc>
          <w:tcPr>
            <w:tcW w:w="2766" w:type="dxa"/>
          </w:tcPr>
          <w:p w14:paraId="4EEE5353">
            <w:pPr>
              <w:ind w:firstLine="0" w:firstLineChars="0"/>
              <w:jc w:val="center"/>
              <w:rPr>
                <w:rFonts w:hint="eastAsia" w:eastAsia="宋体" w:cs="Times New Roman" w:asciiTheme="minorHAnsi" w:hAnsiTheme="minorHAnsi"/>
                <w:sz w:val="24"/>
                <w:szCs w:val="24"/>
              </w:rPr>
            </w:pPr>
            <w:r>
              <w:rPr>
                <w:rFonts w:eastAsia="宋体" w:cs="Times New Roman" w:asciiTheme="minorHAnsi" w:hAnsiTheme="minorHAnsi"/>
                <w:sz w:val="24"/>
                <w:szCs w:val="24"/>
              </w:rPr>
              <w:t>-1</w:t>
            </w:r>
          </w:p>
        </w:tc>
      </w:tr>
      <w:tr w14:paraId="2CAA1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tcPr>
          <w:p w14:paraId="0C2EA281">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负载均衡权重</w:t>
            </w:r>
          </w:p>
        </w:tc>
        <w:tc>
          <w:tcPr>
            <w:tcW w:w="2765" w:type="dxa"/>
          </w:tcPr>
          <w:p w14:paraId="741CD84C">
            <w:pPr>
              <w:ind w:firstLineChars="0"/>
              <w:jc w:val="center"/>
              <w:rPr>
                <w:rFonts w:hint="eastAsia" w:ascii="等线" w:hAnsi="等线" w:eastAsia="等线" w:cs="Times New Roman"/>
              </w:rPr>
            </w:pPr>
            <m:oMathPara>
              <m:oMath>
                <m:sSup>
                  <m:sSupPr>
                    <m:ctrlPr>
                      <w:rPr>
                        <w:rFonts w:ascii="Cambria Math" w:hAnsi="Cambria Math" w:eastAsiaTheme="minorEastAsia"/>
                      </w:rPr>
                    </m:ctrlPr>
                  </m:sSupPr>
                  <m:e>
                    <m:r>
                      <m:rPr/>
                      <w:rPr>
                        <w:rFonts w:ascii="Cambria Math" w:hAnsi="Cambria Math" w:eastAsiaTheme="minorEastAsia"/>
                      </w:rPr>
                      <m:t>μ</m:t>
                    </m:r>
                    <m:ctrlPr>
                      <w:rPr>
                        <w:rFonts w:ascii="Cambria Math" w:hAnsi="Cambria Math" w:eastAsiaTheme="minorEastAsia"/>
                      </w:rPr>
                    </m:ctrlPr>
                  </m:e>
                  <m:sup>
                    <m:r>
                      <m:rPr/>
                      <w:rPr>
                        <w:rFonts w:ascii="Cambria Math" w:hAnsi="Cambria Math" w:eastAsiaTheme="minorEastAsia"/>
                      </w:rPr>
                      <m:t>b</m:t>
                    </m:r>
                    <m:ctrlPr>
                      <w:rPr>
                        <w:rFonts w:ascii="Cambria Math" w:hAnsi="Cambria Math" w:eastAsiaTheme="minorEastAsia"/>
                      </w:rPr>
                    </m:ctrlPr>
                  </m:sup>
                </m:sSup>
              </m:oMath>
            </m:oMathPara>
          </w:p>
        </w:tc>
        <w:tc>
          <w:tcPr>
            <w:tcW w:w="2766" w:type="dxa"/>
          </w:tcPr>
          <w:p w14:paraId="11A2C69C">
            <w:pPr>
              <w:ind w:firstLine="0" w:firstLineChars="0"/>
              <w:jc w:val="center"/>
              <w:rPr>
                <w:rFonts w:hint="eastAsia" w:eastAsia="宋体" w:cs="Times New Roman" w:asciiTheme="minorHAnsi" w:hAnsiTheme="minorHAnsi"/>
                <w:sz w:val="24"/>
                <w:szCs w:val="24"/>
              </w:rPr>
            </w:pPr>
            <w:r>
              <w:rPr>
                <w:rFonts w:eastAsia="宋体" w:cs="Times New Roman" w:asciiTheme="minorHAnsi" w:hAnsiTheme="minorHAnsi"/>
                <w:sz w:val="24"/>
                <w:szCs w:val="24"/>
              </w:rPr>
              <w:t>-0.1</w:t>
            </w:r>
          </w:p>
        </w:tc>
      </w:tr>
      <w:tr w14:paraId="78E23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tcPr>
          <w:p w14:paraId="1354A422">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流数量因子</w:t>
            </w:r>
          </w:p>
        </w:tc>
        <w:tc>
          <w:tcPr>
            <w:tcW w:w="2765" w:type="dxa"/>
          </w:tcPr>
          <w:p w14:paraId="31295D48">
            <w:pPr>
              <w:ind w:firstLineChars="0"/>
              <w:jc w:val="center"/>
              <w:rPr>
                <w:rFonts w:hint="eastAsia" w:ascii="等线" w:hAnsi="等线" w:eastAsia="等线" w:cs="Times New Roman"/>
              </w:rPr>
            </w:pPr>
            <m:oMathPara>
              <m:oMath>
                <m:sSup>
                  <m:sSupPr>
                    <m:ctrlPr>
                      <w:rPr>
                        <w:rFonts w:ascii="Cambria Math" w:hAnsi="Cambria Math" w:eastAsiaTheme="minorEastAsia"/>
                      </w:rPr>
                    </m:ctrlPr>
                  </m:sSupPr>
                  <m:e>
                    <m:r>
                      <m:rPr/>
                      <w:rPr>
                        <w:rFonts w:ascii="Cambria Math" w:hAnsi="Cambria Math" w:eastAsiaTheme="minorEastAsia"/>
                      </w:rPr>
                      <m:t>γ</m:t>
                    </m:r>
                    <m:ctrlPr>
                      <w:rPr>
                        <w:rFonts w:ascii="Cambria Math" w:hAnsi="Cambria Math" w:eastAsiaTheme="minorEastAsia"/>
                      </w:rPr>
                    </m:ctrlPr>
                  </m:e>
                  <m:sup>
                    <m:r>
                      <m:rPr/>
                      <w:rPr>
                        <w:rFonts w:ascii="Cambria Math" w:hAnsi="Cambria Math" w:eastAsiaTheme="minorEastAsia"/>
                      </w:rPr>
                      <m:t>a</m:t>
                    </m:r>
                    <m:ctrlPr>
                      <w:rPr>
                        <w:rFonts w:ascii="Cambria Math" w:hAnsi="Cambria Math" w:eastAsiaTheme="minorEastAsia"/>
                      </w:rPr>
                    </m:ctrlPr>
                  </m:sup>
                </m:sSup>
              </m:oMath>
            </m:oMathPara>
          </w:p>
        </w:tc>
        <w:tc>
          <w:tcPr>
            <w:tcW w:w="2766" w:type="dxa"/>
          </w:tcPr>
          <w:p w14:paraId="1AEC5E16">
            <w:pPr>
              <w:ind w:firstLine="0" w:firstLineChars="0"/>
              <w:jc w:val="center"/>
              <w:rPr>
                <w:rFonts w:hint="eastAsia" w:eastAsia="宋体" w:cs="Times New Roman" w:asciiTheme="minorHAnsi" w:hAnsiTheme="minorHAnsi"/>
                <w:sz w:val="24"/>
                <w:szCs w:val="24"/>
              </w:rPr>
            </w:pPr>
            <w:r>
              <w:rPr>
                <w:rFonts w:eastAsia="宋体" w:cs="Times New Roman" w:asciiTheme="minorHAnsi" w:hAnsiTheme="minorHAnsi"/>
                <w:sz w:val="24"/>
                <w:szCs w:val="24"/>
              </w:rPr>
              <w:t>1</w:t>
            </w:r>
          </w:p>
        </w:tc>
      </w:tr>
      <w:tr w14:paraId="53A8F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tcPr>
          <w:p w14:paraId="1A7313D9">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奖励因子</w:t>
            </w:r>
          </w:p>
        </w:tc>
        <w:tc>
          <w:tcPr>
            <w:tcW w:w="2765" w:type="dxa"/>
          </w:tcPr>
          <w:p w14:paraId="4BCD3C61">
            <w:pPr>
              <w:ind w:firstLineChars="0"/>
              <w:jc w:val="center"/>
              <w:rPr>
                <w:rFonts w:hint="eastAsia" w:ascii="等线" w:hAnsi="等线" w:eastAsia="等线" w:cs="Times New Roman"/>
              </w:rPr>
            </w:pPr>
            <m:oMathPara>
              <m:oMath>
                <m:sSup>
                  <m:sSupPr>
                    <m:ctrlPr>
                      <w:rPr>
                        <w:rFonts w:ascii="Cambria Math" w:hAnsi="Cambria Math" w:eastAsiaTheme="minorEastAsia"/>
                      </w:rPr>
                    </m:ctrlPr>
                  </m:sSupPr>
                  <m:e>
                    <m:r>
                      <m:rPr/>
                      <w:rPr>
                        <w:rFonts w:ascii="Cambria Math" w:hAnsi="Cambria Math" w:eastAsiaTheme="minorEastAsia"/>
                      </w:rPr>
                      <m:t>γ</m:t>
                    </m:r>
                    <m:ctrlPr>
                      <w:rPr>
                        <w:rFonts w:ascii="Cambria Math" w:hAnsi="Cambria Math" w:eastAsiaTheme="minorEastAsia"/>
                      </w:rPr>
                    </m:ctrlPr>
                  </m:e>
                  <m:sup>
                    <m:r>
                      <m:rPr/>
                      <w:rPr>
                        <w:rFonts w:ascii="Cambria Math" w:hAnsi="Cambria Math" w:eastAsiaTheme="minorEastAsia"/>
                      </w:rPr>
                      <m:t>b</m:t>
                    </m:r>
                    <m:ctrlPr>
                      <w:rPr>
                        <w:rFonts w:ascii="Cambria Math" w:hAnsi="Cambria Math" w:eastAsiaTheme="minorEastAsia"/>
                      </w:rPr>
                    </m:ctrlPr>
                  </m:sup>
                </m:sSup>
              </m:oMath>
            </m:oMathPara>
          </w:p>
        </w:tc>
        <w:tc>
          <w:tcPr>
            <w:tcW w:w="2766" w:type="dxa"/>
          </w:tcPr>
          <w:p w14:paraId="1B923932">
            <w:pPr>
              <w:ind w:firstLine="0" w:firstLineChars="0"/>
              <w:jc w:val="center"/>
              <w:rPr>
                <w:rFonts w:hint="eastAsia" w:eastAsia="宋体" w:cs="Times New Roman" w:asciiTheme="minorHAnsi" w:hAnsiTheme="minorHAnsi"/>
                <w:sz w:val="24"/>
                <w:szCs w:val="24"/>
              </w:rPr>
            </w:pPr>
            <w:r>
              <w:rPr>
                <w:rFonts w:eastAsia="宋体" w:cs="Times New Roman" w:asciiTheme="minorHAnsi" w:hAnsiTheme="minorHAnsi"/>
                <w:sz w:val="24"/>
                <w:szCs w:val="24"/>
              </w:rPr>
              <w:t>1</w:t>
            </w:r>
          </w:p>
        </w:tc>
      </w:tr>
      <w:bookmarkEnd w:id="101"/>
    </w:tbl>
    <w:p w14:paraId="136B1ED2">
      <w:pPr>
        <w:pStyle w:val="92"/>
        <w:spacing w:before="156" w:beforeLines="50" w:after="0" w:afterLines="0" w:line="240" w:lineRule="auto"/>
      </w:pPr>
      <w:r>
        <w:rPr>
          <w:rFonts w:hint="eastAsia"/>
        </w:rPr>
        <w:t>表2 节点相关数据样本</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70AF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vAlign w:val="center"/>
          </w:tcPr>
          <w:p w14:paraId="0F8A125E">
            <w:pPr>
              <w:ind w:firstLine="0" w:firstLineChars="0"/>
              <w:jc w:val="center"/>
              <w:rPr>
                <w:rFonts w:hint="eastAsia" w:ascii="宋体" w:hAnsi="宋体" w:cs="宋体" w:eastAsiaTheme="minorEastAsia"/>
                <w:sz w:val="24"/>
                <w:szCs w:val="24"/>
              </w:rPr>
            </w:pPr>
            <w:bookmarkStart w:id="102" w:name="_Hlk186906529"/>
            <w:r>
              <w:rPr>
                <w:rFonts w:hint="eastAsia" w:ascii="宋体" w:hAnsi="宋体" w:cs="宋体" w:eastAsiaTheme="minorEastAsia"/>
                <w:sz w:val="24"/>
                <w:szCs w:val="24"/>
              </w:rPr>
              <w:t>含义</w:t>
            </w:r>
          </w:p>
        </w:tc>
        <w:tc>
          <w:tcPr>
            <w:tcW w:w="2765" w:type="dxa"/>
            <w:vAlign w:val="center"/>
          </w:tcPr>
          <w:p w14:paraId="3EEF5CD7">
            <w:pPr>
              <w:ind w:firstLine="0" w:firstLineChars="0"/>
              <w:jc w:val="center"/>
              <w:rPr>
                <w:rFonts w:hint="eastAsia" w:cs="Times New Roman" w:asciiTheme="minorHAnsi" w:hAnsiTheme="minorHAnsi" w:eastAsiaTheme="minorEastAsia"/>
                <w:kern w:val="0"/>
                <w:sz w:val="20"/>
                <w:szCs w:val="28"/>
              </w:rPr>
            </w:pPr>
            <w:r>
              <w:rPr>
                <w:rFonts w:hint="eastAsia" w:ascii="宋体" w:hAnsi="宋体" w:cs="宋体" w:eastAsiaTheme="minorEastAsia"/>
                <w:sz w:val="24"/>
                <w:szCs w:val="24"/>
              </w:rPr>
              <w:t>参数</w:t>
            </w:r>
          </w:p>
        </w:tc>
        <w:tc>
          <w:tcPr>
            <w:tcW w:w="2766" w:type="dxa"/>
            <w:vAlign w:val="center"/>
          </w:tcPr>
          <w:p w14:paraId="7FC982E3">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数值（样例）</w:t>
            </w:r>
          </w:p>
        </w:tc>
      </w:tr>
      <w:bookmarkEnd w:id="102"/>
      <w:tr w14:paraId="4882E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vAlign w:val="center"/>
          </w:tcPr>
          <w:p w14:paraId="0CB966AB">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队列最大容量</w:t>
            </w:r>
          </w:p>
        </w:tc>
        <w:tc>
          <w:tcPr>
            <w:tcW w:w="2765" w:type="dxa"/>
            <w:vAlign w:val="center"/>
          </w:tcPr>
          <w:p w14:paraId="3FA46EC9">
            <w:pPr>
              <w:ind w:firstLineChars="0"/>
              <w:jc w:val="center"/>
              <w:rPr>
                <w:rFonts w:ascii="Cambria Math" w:hAnsi="Cambria Math" w:eastAsiaTheme="minorEastAsia"/>
                <w:i/>
                <w:iCs/>
              </w:rPr>
            </w:pPr>
            <m:oMathPara>
              <m:oMath>
                <m:r>
                  <m:rPr/>
                  <w:rPr>
                    <w:rFonts w:hint="eastAsia" w:ascii="Cambria Math" w:hAnsi="Cambria Math" w:eastAsiaTheme="minorEastAsia"/>
                  </w:rPr>
                  <m:t>L</m:t>
                </m:r>
              </m:oMath>
            </m:oMathPara>
          </w:p>
        </w:tc>
        <w:tc>
          <w:tcPr>
            <w:tcW w:w="2766" w:type="dxa"/>
            <w:vAlign w:val="center"/>
          </w:tcPr>
          <w:p w14:paraId="223AE57F">
            <w:pPr>
              <w:ind w:firstLine="0" w:firstLineChars="0"/>
              <w:jc w:val="center"/>
              <w:rPr>
                <w:rFonts w:hint="eastAsia" w:cs="Times New Roman" w:asciiTheme="minorHAnsi" w:hAnsiTheme="minorHAnsi" w:eastAsiaTheme="minorEastAsia"/>
                <w:sz w:val="24"/>
                <w:szCs w:val="24"/>
              </w:rPr>
            </w:pPr>
            <w:r>
              <w:rPr>
                <w:rFonts w:cs="Times New Roman" w:asciiTheme="minorHAnsi" w:hAnsiTheme="minorHAnsi" w:eastAsiaTheme="minorEastAsia"/>
                <w:sz w:val="24"/>
                <w:szCs w:val="24"/>
              </w:rPr>
              <w:t>10000Byte</w:t>
            </w:r>
          </w:p>
        </w:tc>
      </w:tr>
      <w:tr w14:paraId="30EDF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vAlign w:val="center"/>
          </w:tcPr>
          <w:p w14:paraId="6234CF46">
            <w:pPr>
              <w:ind w:firstLine="0" w:firstLineChars="0"/>
              <w:jc w:val="center"/>
              <w:rPr>
                <w:rFonts w:hint="eastAsia" w:ascii="宋体" w:hAnsi="宋体" w:cs="宋体" w:eastAsiaTheme="minorEastAsia"/>
                <w:sz w:val="24"/>
                <w:szCs w:val="24"/>
              </w:rPr>
            </w:pPr>
            <w:bookmarkStart w:id="103" w:name="OLE_LINK4"/>
            <w:r>
              <w:rPr>
                <w:rFonts w:hint="eastAsia" w:ascii="宋体" w:hAnsi="宋体" w:cs="宋体" w:eastAsiaTheme="minorEastAsia"/>
                <w:sz w:val="24"/>
                <w:szCs w:val="24"/>
              </w:rPr>
              <w:t>节点传播延迟</w:t>
            </w:r>
            <w:bookmarkEnd w:id="103"/>
          </w:p>
        </w:tc>
        <w:tc>
          <w:tcPr>
            <w:tcW w:w="2765" w:type="dxa"/>
            <w:vAlign w:val="center"/>
          </w:tcPr>
          <w:p w14:paraId="1F009C8E">
            <w:pPr>
              <w:ind w:firstLineChars="0"/>
              <w:jc w:val="center"/>
              <w:rPr>
                <w:rFonts w:ascii="Cambria Math" w:hAnsi="Cambria Math" w:eastAsiaTheme="minorEastAsia"/>
              </w:rPr>
            </w:pPr>
            <m:oMathPara>
              <m:oMath>
                <m:sSub>
                  <m:sSubPr>
                    <m:ctrlPr>
                      <w:rPr>
                        <w:rFonts w:ascii="Cambria Math" w:hAnsi="Cambria Math" w:eastAsia="宋体" w:cs="Times New Roman"/>
                        <w:i/>
                        <w:szCs w:val="28"/>
                      </w:rPr>
                    </m:ctrlPr>
                  </m:sSubPr>
                  <m:e>
                    <m:r>
                      <m:rPr/>
                      <w:rPr>
                        <w:rFonts w:ascii="Cambria Math" w:hAnsi="Cambria Math" w:eastAsia="宋体" w:cs="Times New Roman"/>
                        <w:szCs w:val="28"/>
                      </w:rPr>
                      <m:t>t</m:t>
                    </m:r>
                    <m:ctrlPr>
                      <w:rPr>
                        <w:rFonts w:ascii="Cambria Math" w:hAnsi="Cambria Math" w:eastAsia="宋体" w:cs="Times New Roman"/>
                        <w:i/>
                        <w:szCs w:val="28"/>
                      </w:rPr>
                    </m:ctrlPr>
                  </m:e>
                  <m:sub>
                    <m:r>
                      <m:rPr/>
                      <w:rPr>
                        <w:rFonts w:ascii="Cambria Math" w:hAnsi="Cambria Math" w:eastAsia="宋体" w:cs="Times New Roman"/>
                        <w:szCs w:val="28"/>
                      </w:rPr>
                      <m:t>prop</m:t>
                    </m:r>
                    <m:ctrlPr>
                      <w:rPr>
                        <w:rFonts w:ascii="Cambria Math" w:hAnsi="Cambria Math" w:eastAsia="宋体" w:cs="Times New Roman"/>
                        <w:i/>
                        <w:szCs w:val="28"/>
                      </w:rPr>
                    </m:ctrlPr>
                  </m:sub>
                </m:sSub>
              </m:oMath>
            </m:oMathPara>
          </w:p>
        </w:tc>
        <w:tc>
          <w:tcPr>
            <w:tcW w:w="2766" w:type="dxa"/>
            <w:vAlign w:val="center"/>
          </w:tcPr>
          <w:p w14:paraId="7582AB2E">
            <w:pPr>
              <w:ind w:firstLine="0" w:firstLineChars="0"/>
              <w:jc w:val="center"/>
              <w:rPr>
                <w:rFonts w:hint="eastAsia" w:cs="Times New Roman" w:asciiTheme="minorHAnsi" w:hAnsiTheme="minorHAnsi" w:eastAsiaTheme="minorEastAsia"/>
                <w:sz w:val="24"/>
                <w:szCs w:val="24"/>
              </w:rPr>
            </w:pPr>
            <w:r>
              <w:rPr>
                <w:rFonts w:cs="Times New Roman" w:asciiTheme="minorHAnsi" w:hAnsiTheme="minorHAnsi" w:eastAsiaTheme="minorEastAsia"/>
                <w:sz w:val="24"/>
                <w:szCs w:val="24"/>
              </w:rPr>
              <w:t>1µs</w:t>
            </w:r>
          </w:p>
        </w:tc>
      </w:tr>
      <w:tr w14:paraId="48250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shd w:val="clear" w:color="auto" w:fill="auto"/>
            <w:vAlign w:val="center"/>
          </w:tcPr>
          <w:p w14:paraId="34D14880">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交换机数量</w:t>
            </w:r>
          </w:p>
        </w:tc>
        <w:tc>
          <w:tcPr>
            <w:tcW w:w="2765" w:type="dxa"/>
            <w:shd w:val="clear" w:color="auto" w:fill="auto"/>
            <w:vAlign w:val="center"/>
          </w:tcPr>
          <w:p w14:paraId="5BD719EF">
            <w:pPr>
              <w:ind w:firstLineChars="0"/>
              <w:jc w:val="center"/>
              <w:rPr>
                <w:rFonts w:hint="eastAsia" w:ascii="宋体" w:hAnsi="宋体" w:eastAsia="等线" w:cs="宋体"/>
              </w:rPr>
            </w:pPr>
            <m:oMathPara>
              <m:oMath>
                <m:r>
                  <m:rPr/>
                  <w:rPr>
                    <w:rFonts w:hint="eastAsia" w:ascii="Cambria Math" w:hAnsi="Cambria Math" w:eastAsia="等线" w:cs="宋体"/>
                  </w:rPr>
                  <m:t>N</m:t>
                </m:r>
              </m:oMath>
            </m:oMathPara>
          </w:p>
        </w:tc>
        <w:tc>
          <w:tcPr>
            <w:tcW w:w="2766" w:type="dxa"/>
            <w:shd w:val="clear" w:color="auto" w:fill="auto"/>
            <w:vAlign w:val="center"/>
          </w:tcPr>
          <w:p w14:paraId="660AD1F2">
            <w:pPr>
              <w:ind w:firstLine="0" w:firstLineChars="0"/>
              <w:jc w:val="center"/>
              <w:rPr>
                <w:rFonts w:hint="eastAsia" w:cs="Times New Roman" w:asciiTheme="minorHAnsi" w:hAnsiTheme="minorHAnsi" w:eastAsiaTheme="minorEastAsia"/>
                <w:sz w:val="24"/>
                <w:szCs w:val="24"/>
              </w:rPr>
            </w:pPr>
            <w:r>
              <w:rPr>
                <w:rFonts w:cs="Times New Roman" w:asciiTheme="minorHAnsi" w:hAnsiTheme="minorHAnsi" w:eastAsiaTheme="minorEastAsia"/>
                <w:sz w:val="24"/>
                <w:szCs w:val="24"/>
              </w:rPr>
              <w:t>10</w:t>
            </w:r>
          </w:p>
        </w:tc>
      </w:tr>
      <w:tr w14:paraId="2B140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shd w:val="clear" w:color="auto" w:fill="auto"/>
            <w:vAlign w:val="center"/>
          </w:tcPr>
          <w:p w14:paraId="50B878AC">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资源预留</w:t>
            </w:r>
          </w:p>
        </w:tc>
        <w:tc>
          <w:tcPr>
            <w:tcW w:w="2765" w:type="dxa"/>
            <w:shd w:val="clear" w:color="auto" w:fill="auto"/>
            <w:vAlign w:val="center"/>
          </w:tcPr>
          <w:p w14:paraId="4FFA3B65">
            <w:pPr>
              <w:ind w:firstLineChars="0"/>
              <w:jc w:val="center"/>
              <w:rPr>
                <w:rFonts w:hint="eastAsia" w:ascii="宋体" w:hAnsi="宋体" w:eastAsia="等线" w:cs="宋体"/>
              </w:rPr>
            </w:pPr>
            <m:oMathPara>
              <m:oMath>
                <m:r>
                  <m:rPr/>
                  <w:rPr>
                    <w:rFonts w:ascii="Cambria Math" w:hAnsi="Cambria Math" w:eastAsia="等线" w:cs="宋体"/>
                  </w:rPr>
                  <m:t>PRE</m:t>
                </m:r>
              </m:oMath>
            </m:oMathPara>
          </w:p>
        </w:tc>
        <w:tc>
          <w:tcPr>
            <w:tcW w:w="2766" w:type="dxa"/>
            <w:shd w:val="clear" w:color="auto" w:fill="auto"/>
            <w:vAlign w:val="center"/>
          </w:tcPr>
          <w:p w14:paraId="4DC57485">
            <w:pPr>
              <w:ind w:firstLine="0" w:firstLineChars="0"/>
              <w:jc w:val="center"/>
              <w:rPr>
                <w:rFonts w:hint="eastAsia" w:cs="Times New Roman" w:asciiTheme="minorHAnsi" w:hAnsiTheme="minorHAnsi" w:eastAsiaTheme="minorEastAsia"/>
                <w:sz w:val="24"/>
                <w:szCs w:val="24"/>
              </w:rPr>
            </w:pPr>
            <w:r>
              <w:rPr>
                <w:rFonts w:cs="Times New Roman" w:asciiTheme="minorHAnsi" w:hAnsiTheme="minorHAnsi" w:eastAsiaTheme="minorEastAsia"/>
                <w:sz w:val="24"/>
                <w:szCs w:val="24"/>
              </w:rPr>
              <w:t>50Kb</w:t>
            </w:r>
          </w:p>
        </w:tc>
      </w:tr>
    </w:tbl>
    <w:p w14:paraId="39B30589">
      <w:pPr>
        <w:pStyle w:val="92"/>
        <w:spacing w:before="156" w:beforeLines="50" w:after="0" w:afterLines="0" w:line="240" w:lineRule="auto"/>
      </w:pPr>
      <w:bookmarkStart w:id="104" w:name="_Toc166159195"/>
      <w:r>
        <w:rPr>
          <w:rFonts w:hint="eastAsia"/>
        </w:rPr>
        <w:t>表3 算法</w:t>
      </w:r>
      <w:bookmarkEnd w:id="104"/>
      <w:r>
        <w:rPr>
          <w:rFonts w:hint="eastAsia"/>
        </w:rPr>
        <w:t>相关数据样本</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1ADB1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vAlign w:val="center"/>
          </w:tcPr>
          <w:p w14:paraId="23E82D97">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含义</w:t>
            </w:r>
          </w:p>
        </w:tc>
        <w:tc>
          <w:tcPr>
            <w:tcW w:w="2765" w:type="dxa"/>
            <w:vAlign w:val="center"/>
          </w:tcPr>
          <w:p w14:paraId="1D29C503">
            <w:pPr>
              <w:ind w:firstLine="0" w:firstLineChars="0"/>
              <w:jc w:val="center"/>
              <w:rPr>
                <w:rFonts w:hint="eastAsia" w:cs="Times New Roman" w:asciiTheme="minorHAnsi" w:hAnsiTheme="minorHAnsi" w:eastAsiaTheme="minorEastAsia"/>
                <w:kern w:val="0"/>
                <w:sz w:val="20"/>
                <w:szCs w:val="28"/>
              </w:rPr>
            </w:pPr>
            <w:r>
              <w:rPr>
                <w:rFonts w:hint="eastAsia" w:ascii="宋体" w:hAnsi="宋体" w:cs="宋体" w:eastAsiaTheme="minorEastAsia"/>
                <w:sz w:val="24"/>
                <w:szCs w:val="24"/>
              </w:rPr>
              <w:t>参数</w:t>
            </w:r>
          </w:p>
        </w:tc>
        <w:tc>
          <w:tcPr>
            <w:tcW w:w="2766" w:type="dxa"/>
            <w:vAlign w:val="center"/>
          </w:tcPr>
          <w:p w14:paraId="6677BEAF">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数值（样例）</w:t>
            </w:r>
          </w:p>
        </w:tc>
      </w:tr>
      <w:tr w14:paraId="18803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vAlign w:val="center"/>
          </w:tcPr>
          <w:p w14:paraId="62AA0655">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仿真周期</w:t>
            </w:r>
          </w:p>
        </w:tc>
        <w:tc>
          <w:tcPr>
            <w:tcW w:w="2765" w:type="dxa"/>
            <w:vAlign w:val="center"/>
          </w:tcPr>
          <w:p w14:paraId="2FC1DCB2">
            <w:pPr>
              <w:ind w:firstLine="199" w:firstLineChars="83"/>
              <w:jc w:val="center"/>
              <w:rPr>
                <w:rFonts w:hint="eastAsia" w:cs="Times New Roman" w:asciiTheme="minorHAnsi" w:hAnsiTheme="minorHAnsi" w:eastAsiaTheme="minorEastAsia"/>
                <w:kern w:val="0"/>
                <w:sz w:val="24"/>
                <w:szCs w:val="24"/>
              </w:rPr>
            </w:pPr>
            <m:oMathPara>
              <m:oMath>
                <m:r>
                  <m:rPr/>
                  <w:rPr>
                    <w:rFonts w:hint="eastAsia" w:ascii="Cambria Math" w:hAnsi="Cambria Math" w:cs="Times New Roman" w:eastAsiaTheme="minorEastAsia"/>
                    <w:color w:val="000000"/>
                    <w:kern w:val="0"/>
                    <w:sz w:val="24"/>
                    <w:szCs w:val="24"/>
                  </w:rPr>
                  <m:t>span</m:t>
                </m:r>
              </m:oMath>
            </m:oMathPara>
          </w:p>
        </w:tc>
        <w:tc>
          <w:tcPr>
            <w:tcW w:w="2766" w:type="dxa"/>
            <w:vAlign w:val="center"/>
          </w:tcPr>
          <w:p w14:paraId="3B3C6F22">
            <w:pPr>
              <w:ind w:firstLine="0" w:firstLineChars="0"/>
              <w:jc w:val="center"/>
              <w:rPr>
                <w:rFonts w:hint="eastAsia" w:cs="Times New Roman" w:asciiTheme="minorHAnsi" w:hAnsiTheme="minorHAnsi" w:eastAsiaTheme="minorEastAsia"/>
                <w:sz w:val="24"/>
                <w:szCs w:val="24"/>
              </w:rPr>
            </w:pPr>
            <w:r>
              <w:rPr>
                <w:rFonts w:cs="Times New Roman" w:asciiTheme="minorHAnsi" w:hAnsiTheme="minorHAnsi" w:eastAsiaTheme="minorEastAsia"/>
                <w:sz w:val="24"/>
                <w:szCs w:val="24"/>
              </w:rPr>
              <w:t>20</w:t>
            </w:r>
          </w:p>
        </w:tc>
      </w:tr>
      <w:tr w14:paraId="731CE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vAlign w:val="center"/>
          </w:tcPr>
          <w:p w14:paraId="09B21415">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算法重复次数</w:t>
            </w:r>
          </w:p>
        </w:tc>
        <w:tc>
          <w:tcPr>
            <w:tcW w:w="2765" w:type="dxa"/>
            <w:vAlign w:val="center"/>
          </w:tcPr>
          <w:p w14:paraId="0FB92700">
            <w:pPr>
              <w:ind w:firstLineChars="0"/>
              <w:jc w:val="center"/>
              <w:rPr>
                <w:rFonts w:ascii="Cambria Math" w:hAnsi="Cambria Math" w:cs="Times New Roman" w:eastAsiaTheme="minorEastAsia"/>
                <w:color w:val="000000"/>
                <w:kern w:val="0"/>
                <w:sz w:val="24"/>
                <w:szCs w:val="24"/>
                <w:oMath/>
              </w:rPr>
            </w:pPr>
            <m:oMathPara>
              <m:oMath>
                <m:r>
                  <m:rPr/>
                  <w:rPr>
                    <w:rFonts w:ascii="Cambria Math" w:hAnsi="Cambria Math" w:cs="Times New Roman" w:eastAsiaTheme="minorEastAsia"/>
                    <w:color w:val="000000"/>
                    <w:kern w:val="0"/>
                    <w:sz w:val="24"/>
                    <w:szCs w:val="24"/>
                  </w:rPr>
                  <m:t>max_episode</m:t>
                </m:r>
              </m:oMath>
            </m:oMathPara>
          </w:p>
        </w:tc>
        <w:tc>
          <w:tcPr>
            <w:tcW w:w="2766" w:type="dxa"/>
            <w:vAlign w:val="center"/>
          </w:tcPr>
          <w:p w14:paraId="4D19D569">
            <w:pPr>
              <w:ind w:firstLine="0" w:firstLineChars="0"/>
              <w:jc w:val="center"/>
              <w:rPr>
                <w:rFonts w:hint="eastAsia" w:cs="Times New Roman" w:asciiTheme="minorHAnsi" w:hAnsiTheme="minorHAnsi" w:eastAsiaTheme="minorEastAsia"/>
                <w:sz w:val="24"/>
                <w:szCs w:val="24"/>
              </w:rPr>
            </w:pPr>
            <w:r>
              <w:rPr>
                <w:rFonts w:cs="Times New Roman" w:asciiTheme="minorHAnsi" w:hAnsiTheme="minorHAnsi" w:eastAsiaTheme="minorEastAsia"/>
                <w:sz w:val="24"/>
                <w:szCs w:val="24"/>
              </w:rPr>
              <w:t>20</w:t>
            </w:r>
          </w:p>
        </w:tc>
      </w:tr>
      <w:tr w14:paraId="3646E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vAlign w:val="center"/>
          </w:tcPr>
          <w:p w14:paraId="38223FE5">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算法训练次数</w:t>
            </w:r>
          </w:p>
        </w:tc>
        <w:tc>
          <w:tcPr>
            <w:tcW w:w="2765" w:type="dxa"/>
            <w:vAlign w:val="center"/>
          </w:tcPr>
          <w:p w14:paraId="14F9FB73">
            <w:pPr>
              <w:ind w:firstLine="199" w:firstLineChars="83"/>
              <w:jc w:val="center"/>
              <w:rPr>
                <w:rFonts w:hint="eastAsia" w:cs="Times New Roman" w:asciiTheme="minorHAnsi" w:hAnsiTheme="minorHAnsi" w:eastAsiaTheme="minorEastAsia"/>
                <w:kern w:val="0"/>
                <w:sz w:val="24"/>
                <w:szCs w:val="24"/>
              </w:rPr>
            </w:pPr>
            <m:oMathPara>
              <m:oMath>
                <m:r>
                  <m:rPr/>
                  <w:rPr>
                    <w:rFonts w:ascii="Cambria Math" w:hAnsi="Cambria Math" w:cs="Times New Roman" w:eastAsiaTheme="minorEastAsia"/>
                    <w:kern w:val="0"/>
                    <w:sz w:val="24"/>
                    <w:szCs w:val="24"/>
                  </w:rPr>
                  <m:t>max_train_episode</m:t>
                </m:r>
              </m:oMath>
            </m:oMathPara>
          </w:p>
        </w:tc>
        <w:tc>
          <w:tcPr>
            <w:tcW w:w="2766" w:type="dxa"/>
            <w:vAlign w:val="center"/>
          </w:tcPr>
          <w:p w14:paraId="55303AA6">
            <w:pPr>
              <w:ind w:firstLine="0" w:firstLineChars="0"/>
              <w:jc w:val="center"/>
              <w:rPr>
                <w:rFonts w:hint="eastAsia" w:cs="Times New Roman" w:asciiTheme="minorHAnsi" w:hAnsiTheme="minorHAnsi" w:eastAsiaTheme="minorEastAsia"/>
                <w:sz w:val="24"/>
                <w:szCs w:val="24"/>
              </w:rPr>
            </w:pPr>
            <w:r>
              <w:rPr>
                <w:rFonts w:cs="Times New Roman" w:asciiTheme="minorHAnsi" w:hAnsiTheme="minorHAnsi" w:eastAsiaTheme="minorEastAsia"/>
                <w:sz w:val="24"/>
                <w:szCs w:val="24"/>
              </w:rPr>
              <w:t>300</w:t>
            </w:r>
          </w:p>
        </w:tc>
      </w:tr>
      <w:tr w14:paraId="51B2C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vAlign w:val="center"/>
          </w:tcPr>
          <w:p w14:paraId="58B00F78">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探索噪声</w:t>
            </w:r>
          </w:p>
        </w:tc>
        <w:tc>
          <w:tcPr>
            <w:tcW w:w="2765" w:type="dxa"/>
            <w:vAlign w:val="center"/>
          </w:tcPr>
          <w:p w14:paraId="754E57B7">
            <w:pPr>
              <w:ind w:firstLine="199" w:firstLineChars="83"/>
              <w:jc w:val="center"/>
              <w:rPr>
                <w:rFonts w:hint="eastAsia" w:cs="Times New Roman" w:asciiTheme="minorHAnsi" w:hAnsiTheme="minorHAnsi" w:eastAsiaTheme="minorEastAsia"/>
                <w:kern w:val="0"/>
                <w:sz w:val="24"/>
                <w:szCs w:val="24"/>
              </w:rPr>
            </w:pPr>
            <m:oMathPara>
              <m:oMath>
                <m:r>
                  <m:rPr/>
                  <w:rPr>
                    <w:rFonts w:ascii="Cambria Math" w:hAnsi="Cambria Math" w:cs="Times New Roman" w:eastAsiaTheme="minorEastAsia"/>
                    <w:kern w:val="0"/>
                    <w:sz w:val="24"/>
                    <w:szCs w:val="24"/>
                  </w:rPr>
                  <m:t>expl_noise</m:t>
                </m:r>
              </m:oMath>
            </m:oMathPara>
          </w:p>
        </w:tc>
        <w:tc>
          <w:tcPr>
            <w:tcW w:w="2766" w:type="dxa"/>
            <w:vAlign w:val="center"/>
          </w:tcPr>
          <w:p w14:paraId="5988019D">
            <w:pPr>
              <w:ind w:firstLine="0" w:firstLineChars="0"/>
              <w:jc w:val="center"/>
              <w:rPr>
                <w:rFonts w:hint="eastAsia" w:cs="Times New Roman" w:asciiTheme="minorHAnsi" w:hAnsiTheme="minorHAnsi" w:eastAsiaTheme="minorEastAsia"/>
                <w:sz w:val="24"/>
                <w:szCs w:val="24"/>
              </w:rPr>
            </w:pPr>
            <w:r>
              <w:rPr>
                <w:rFonts w:cs="Times New Roman" w:asciiTheme="minorHAnsi" w:hAnsiTheme="minorHAnsi" w:eastAsiaTheme="minorEastAsia"/>
                <w:sz w:val="24"/>
                <w:szCs w:val="24"/>
              </w:rPr>
              <w:t>0.2</w:t>
            </w:r>
          </w:p>
        </w:tc>
      </w:tr>
      <w:tr w14:paraId="72C81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vAlign w:val="center"/>
          </w:tcPr>
          <w:p w14:paraId="519E06E0">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批量大小</w:t>
            </w:r>
          </w:p>
        </w:tc>
        <w:tc>
          <w:tcPr>
            <w:tcW w:w="2765" w:type="dxa"/>
            <w:vAlign w:val="center"/>
          </w:tcPr>
          <w:p w14:paraId="367A8D60">
            <w:pPr>
              <w:ind w:firstLine="199" w:firstLineChars="83"/>
              <w:jc w:val="center"/>
              <w:rPr>
                <w:rFonts w:hint="eastAsia" w:cs="Times New Roman" w:asciiTheme="minorHAnsi" w:hAnsiTheme="minorHAnsi" w:eastAsiaTheme="minorEastAsia"/>
                <w:kern w:val="0"/>
                <w:sz w:val="24"/>
                <w:szCs w:val="24"/>
              </w:rPr>
            </w:pPr>
            <m:oMathPara>
              <m:oMath>
                <m:r>
                  <m:rPr/>
                  <w:rPr>
                    <w:rFonts w:ascii="Cambria Math" w:hAnsi="Cambria Math" w:cs="Times New Roman" w:eastAsiaTheme="minorEastAsia"/>
                    <w:kern w:val="0"/>
                    <w:sz w:val="24"/>
                    <w:szCs w:val="24"/>
                  </w:rPr>
                  <m:t>batcℎ_size</m:t>
                </m:r>
              </m:oMath>
            </m:oMathPara>
          </w:p>
        </w:tc>
        <w:tc>
          <w:tcPr>
            <w:tcW w:w="2766" w:type="dxa"/>
            <w:vAlign w:val="center"/>
          </w:tcPr>
          <w:p w14:paraId="168E7917">
            <w:pPr>
              <w:ind w:firstLine="0" w:firstLineChars="0"/>
              <w:jc w:val="center"/>
              <w:rPr>
                <w:rFonts w:hint="eastAsia" w:cs="Times New Roman" w:asciiTheme="minorHAnsi" w:hAnsiTheme="minorHAnsi" w:eastAsiaTheme="minorEastAsia"/>
                <w:sz w:val="24"/>
                <w:szCs w:val="24"/>
              </w:rPr>
            </w:pPr>
            <w:r>
              <w:rPr>
                <w:rFonts w:cs="Times New Roman" w:asciiTheme="minorHAnsi" w:hAnsiTheme="minorHAnsi" w:eastAsiaTheme="minorEastAsia"/>
                <w:sz w:val="24"/>
                <w:szCs w:val="24"/>
              </w:rPr>
              <w:t>16</w:t>
            </w:r>
          </w:p>
        </w:tc>
      </w:tr>
      <w:tr w14:paraId="6D99F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vAlign w:val="center"/>
          </w:tcPr>
          <w:p w14:paraId="0180B1A4">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噪声因子</w:t>
            </w:r>
          </w:p>
        </w:tc>
        <w:tc>
          <w:tcPr>
            <w:tcW w:w="2765" w:type="dxa"/>
            <w:vAlign w:val="center"/>
          </w:tcPr>
          <w:p w14:paraId="412B9973">
            <w:pPr>
              <w:ind w:firstLine="199" w:firstLineChars="83"/>
              <w:jc w:val="center"/>
              <w:rPr>
                <w:rFonts w:hint="eastAsia" w:cs="Times New Roman" w:asciiTheme="minorHAnsi" w:hAnsiTheme="minorHAnsi" w:eastAsiaTheme="minorEastAsia"/>
                <w:kern w:val="0"/>
                <w:sz w:val="24"/>
                <w:szCs w:val="24"/>
              </w:rPr>
            </w:pPr>
            <m:oMathPara>
              <m:oMath>
                <m:r>
                  <m:rPr/>
                  <w:rPr>
                    <w:rFonts w:ascii="Cambria Math" w:hAnsi="Cambria Math" w:cs="Times New Roman" w:eastAsiaTheme="minorEastAsia"/>
                    <w:kern w:val="0"/>
                    <w:sz w:val="24"/>
                    <w:szCs w:val="24"/>
                  </w:rPr>
                  <m:t>noise_clip</m:t>
                </m:r>
              </m:oMath>
            </m:oMathPara>
          </w:p>
        </w:tc>
        <w:tc>
          <w:tcPr>
            <w:tcW w:w="2766" w:type="dxa"/>
            <w:vAlign w:val="center"/>
          </w:tcPr>
          <w:p w14:paraId="40AAA573">
            <w:pPr>
              <w:ind w:firstLine="0" w:firstLineChars="0"/>
              <w:jc w:val="center"/>
              <w:rPr>
                <w:rFonts w:hint="eastAsia" w:cs="Times New Roman" w:asciiTheme="minorHAnsi" w:hAnsiTheme="minorHAnsi" w:eastAsiaTheme="minorEastAsia"/>
                <w:sz w:val="24"/>
                <w:szCs w:val="24"/>
              </w:rPr>
            </w:pPr>
            <w:r>
              <w:rPr>
                <w:rFonts w:cs="Times New Roman" w:asciiTheme="minorHAnsi" w:hAnsiTheme="minorHAnsi" w:eastAsiaTheme="minorEastAsia"/>
                <w:sz w:val="24"/>
                <w:szCs w:val="24"/>
              </w:rPr>
              <w:t>0.25</w:t>
            </w:r>
          </w:p>
        </w:tc>
      </w:tr>
      <w:tr w14:paraId="06E30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vAlign w:val="center"/>
          </w:tcPr>
          <w:p w14:paraId="466A6AB0">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策略噪声</w:t>
            </w:r>
          </w:p>
        </w:tc>
        <w:tc>
          <w:tcPr>
            <w:tcW w:w="2765" w:type="dxa"/>
            <w:vAlign w:val="center"/>
          </w:tcPr>
          <w:p w14:paraId="7B8BAC0A">
            <w:pPr>
              <w:ind w:firstLine="199" w:firstLineChars="83"/>
              <w:jc w:val="center"/>
              <w:rPr>
                <w:rFonts w:hint="eastAsia" w:cs="Times New Roman" w:asciiTheme="minorHAnsi" w:hAnsiTheme="minorHAnsi" w:eastAsiaTheme="minorEastAsia"/>
                <w:kern w:val="0"/>
                <w:sz w:val="24"/>
                <w:szCs w:val="24"/>
              </w:rPr>
            </w:pPr>
            <m:oMathPara>
              <m:oMath>
                <m:r>
                  <m:rPr/>
                  <w:rPr>
                    <w:rFonts w:ascii="Cambria Math" w:hAnsi="Cambria Math" w:cs="Times New Roman" w:eastAsiaTheme="minorEastAsia"/>
                    <w:kern w:val="0"/>
                    <w:sz w:val="24"/>
                    <w:szCs w:val="24"/>
                  </w:rPr>
                  <m:t>policy_noise</m:t>
                </m:r>
              </m:oMath>
            </m:oMathPara>
          </w:p>
        </w:tc>
        <w:tc>
          <w:tcPr>
            <w:tcW w:w="2766" w:type="dxa"/>
            <w:vAlign w:val="center"/>
          </w:tcPr>
          <w:p w14:paraId="3853EE20">
            <w:pPr>
              <w:ind w:firstLine="0" w:firstLineChars="0"/>
              <w:jc w:val="center"/>
              <w:rPr>
                <w:rFonts w:hint="eastAsia" w:cs="Times New Roman" w:asciiTheme="minorHAnsi" w:hAnsiTheme="minorHAnsi" w:eastAsiaTheme="minorEastAsia"/>
                <w:sz w:val="24"/>
                <w:szCs w:val="24"/>
              </w:rPr>
            </w:pPr>
            <w:r>
              <w:rPr>
                <w:rFonts w:cs="Times New Roman" w:asciiTheme="minorHAnsi" w:hAnsiTheme="minorHAnsi" w:eastAsiaTheme="minorEastAsia"/>
                <w:sz w:val="24"/>
                <w:szCs w:val="24"/>
              </w:rPr>
              <w:t>1</w:t>
            </w:r>
          </w:p>
        </w:tc>
      </w:tr>
      <w:tr w14:paraId="7067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vAlign w:val="center"/>
          </w:tcPr>
          <w:p w14:paraId="4F0693E8">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网络学习率</w:t>
            </w:r>
          </w:p>
        </w:tc>
        <w:tc>
          <w:tcPr>
            <w:tcW w:w="2765" w:type="dxa"/>
            <w:vAlign w:val="center"/>
          </w:tcPr>
          <w:p w14:paraId="4A6501AC">
            <w:pPr>
              <w:ind w:firstLine="199" w:firstLineChars="83"/>
              <w:jc w:val="center"/>
              <w:rPr>
                <w:rFonts w:ascii="Cambria Math" w:hAnsi="Cambria Math" w:cs="Times New Roman" w:eastAsiaTheme="minorEastAsia"/>
                <w:color w:val="000000" w:themeColor="text1"/>
                <w:kern w:val="0"/>
                <w:sz w:val="24"/>
                <w:szCs w:val="24"/>
                <w14:textFill>
                  <w14:solidFill>
                    <w14:schemeClr w14:val="tx1"/>
                  </w14:solidFill>
                </w14:textFill>
                <w:oMath/>
              </w:rPr>
            </w:pPr>
            <m:oMathPara>
              <m:oMath>
                <m:r>
                  <m:rPr/>
                  <w:rPr>
                    <w:rFonts w:hint="eastAsia" w:ascii="Cambria Math" w:hAnsi="Cambria Math" w:cs="Times New Roman" w:eastAsiaTheme="minorEastAsia"/>
                    <w:color w:val="000000" w:themeColor="text1"/>
                    <w:kern w:val="0"/>
                    <w:sz w:val="24"/>
                    <w:szCs w:val="24"/>
                    <w14:textFill>
                      <w14:solidFill>
                        <w14:schemeClr w14:val="tx1"/>
                      </w14:solidFill>
                    </w14:textFill>
                  </w:rPr>
                  <m:t>lr</m:t>
                </m:r>
              </m:oMath>
            </m:oMathPara>
          </w:p>
        </w:tc>
        <w:tc>
          <w:tcPr>
            <w:tcW w:w="2766" w:type="dxa"/>
            <w:vAlign w:val="center"/>
          </w:tcPr>
          <w:p w14:paraId="1FFE0DE3">
            <w:pPr>
              <w:ind w:firstLine="0" w:firstLineChars="0"/>
              <w:jc w:val="center"/>
              <w:rPr>
                <w:rFonts w:hint="eastAsia" w:cs="Times New Roman" w:asciiTheme="minorHAnsi" w:hAnsiTheme="minorHAnsi" w:eastAsiaTheme="minorEastAsia"/>
                <w:sz w:val="24"/>
                <w:szCs w:val="24"/>
              </w:rPr>
            </w:pPr>
            <w:r>
              <w:rPr>
                <w:rFonts w:cs="Times New Roman" w:asciiTheme="minorHAnsi" w:hAnsiTheme="minorHAnsi" w:eastAsiaTheme="minorEastAsia"/>
                <w:sz w:val="24"/>
                <w:szCs w:val="24"/>
              </w:rPr>
              <w:t>1e-5</w:t>
            </w:r>
          </w:p>
        </w:tc>
      </w:tr>
      <w:tr w14:paraId="1FC70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65" w:type="dxa"/>
            <w:vAlign w:val="center"/>
          </w:tcPr>
          <w:p w14:paraId="4AFD23E1">
            <w:pPr>
              <w:ind w:firstLine="0" w:firstLineChars="0"/>
              <w:jc w:val="center"/>
              <w:rPr>
                <w:rFonts w:hint="eastAsia" w:ascii="宋体" w:hAnsi="宋体" w:cs="宋体" w:eastAsiaTheme="minorEastAsia"/>
                <w:sz w:val="24"/>
                <w:szCs w:val="24"/>
              </w:rPr>
            </w:pPr>
            <w:r>
              <w:rPr>
                <w:rFonts w:hint="eastAsia" w:ascii="宋体" w:hAnsi="宋体" w:cs="宋体" w:eastAsiaTheme="minorEastAsia"/>
                <w:sz w:val="24"/>
                <w:szCs w:val="24"/>
              </w:rPr>
              <w:t>折扣因子</w:t>
            </w:r>
          </w:p>
        </w:tc>
        <w:tc>
          <w:tcPr>
            <w:tcW w:w="2765" w:type="dxa"/>
            <w:vAlign w:val="center"/>
          </w:tcPr>
          <w:p w14:paraId="6C56432E">
            <w:pPr>
              <w:ind w:firstLine="199" w:firstLineChars="83"/>
              <w:jc w:val="center"/>
              <w:rPr>
                <w:rFonts w:hint="eastAsia" w:cs="Times New Roman" w:asciiTheme="minorHAnsi" w:hAnsiTheme="minorHAnsi" w:eastAsiaTheme="minorEastAsia"/>
                <w:color w:val="000000" w:themeColor="text1"/>
                <w:kern w:val="0"/>
                <w:sz w:val="24"/>
                <w:szCs w:val="24"/>
                <w14:textFill>
                  <w14:solidFill>
                    <w14:schemeClr w14:val="tx1"/>
                  </w14:solidFill>
                </w14:textFill>
              </w:rPr>
            </w:pPr>
            <m:oMathPara>
              <m:oMath>
                <m:r>
                  <m:rPr/>
                  <w:rPr>
                    <w:rFonts w:ascii="Cambria Math" w:hAnsi="Cambria Math" w:cs="Times New Roman" w:eastAsiaTheme="minorEastAsia"/>
                    <w:color w:val="000000" w:themeColor="text1"/>
                    <w:kern w:val="0"/>
                    <w:sz w:val="24"/>
                    <w:szCs w:val="24"/>
                    <w14:textFill>
                      <w14:solidFill>
                        <w14:schemeClr w14:val="tx1"/>
                      </w14:solidFill>
                    </w14:textFill>
                  </w:rPr>
                  <m:t>discount</m:t>
                </m:r>
              </m:oMath>
            </m:oMathPara>
          </w:p>
        </w:tc>
        <w:tc>
          <w:tcPr>
            <w:tcW w:w="2766" w:type="dxa"/>
            <w:vAlign w:val="center"/>
          </w:tcPr>
          <w:p w14:paraId="445C30C0">
            <w:pPr>
              <w:ind w:firstLine="0" w:firstLineChars="0"/>
              <w:jc w:val="center"/>
              <w:rPr>
                <w:rFonts w:hint="eastAsia" w:cs="Times New Roman" w:asciiTheme="minorHAnsi" w:hAnsiTheme="minorHAnsi" w:eastAsiaTheme="minorEastAsia"/>
                <w:sz w:val="24"/>
                <w:szCs w:val="24"/>
              </w:rPr>
            </w:pPr>
            <w:r>
              <w:rPr>
                <w:rFonts w:cs="Times New Roman" w:asciiTheme="minorHAnsi" w:hAnsiTheme="minorHAnsi" w:eastAsiaTheme="minorEastAsia"/>
                <w:sz w:val="24"/>
                <w:szCs w:val="24"/>
              </w:rPr>
              <w:t>0.95</w:t>
            </w:r>
          </w:p>
        </w:tc>
      </w:tr>
    </w:tbl>
    <w:p w14:paraId="311B77A2">
      <w:pPr>
        <w:pStyle w:val="4"/>
        <w:widowControl w:val="0"/>
        <w:numPr>
          <w:ilvl w:val="1"/>
          <w:numId w:val="8"/>
        </w:numPr>
        <w:snapToGrid/>
        <w:ind w:left="578" w:hanging="578"/>
        <w:rPr>
          <w:rFonts w:ascii="Times New Roman" w:hAnsi="Times New Roman" w:eastAsia="黑体" w:cs="Times New Roman"/>
          <w:kern w:val="44"/>
          <w:szCs w:val="44"/>
        </w:rPr>
      </w:pPr>
      <w:bookmarkStart w:id="105" w:name="_Toc187172754"/>
      <w:r>
        <w:rPr>
          <w:rFonts w:hint="eastAsia" w:ascii="Times New Roman" w:hAnsi="Times New Roman" w:eastAsia="黑体" w:cs="Times New Roman"/>
          <w:kern w:val="44"/>
          <w:szCs w:val="44"/>
        </w:rPr>
        <w:t>仿真场景设计</w:t>
      </w:r>
      <w:bookmarkEnd w:id="105"/>
    </w:p>
    <w:p w14:paraId="05C95CBE">
      <w:pPr>
        <w:adjustRightInd/>
        <w:snapToGrid/>
        <w:ind w:firstLine="560"/>
        <w:rPr>
          <w:rFonts w:eastAsia="宋体" w:cs="Times New Roman"/>
          <w:szCs w:val="24"/>
        </w:rPr>
      </w:pPr>
      <w:r>
        <w:rPr>
          <w:rFonts w:hint="eastAsia" w:eastAsia="宋体" w:cs="Times New Roman"/>
          <w:szCs w:val="24"/>
        </w:rPr>
        <w:t>本节对在算法性能测试中涉及到的节点分布等仿真场景的设计进行描述。</w:t>
      </w:r>
    </w:p>
    <w:p w14:paraId="18F7A52A">
      <w:pPr>
        <w:adjustRightInd/>
        <w:snapToGrid/>
        <w:ind w:firstLine="560"/>
        <w:rPr>
          <w:rFonts w:eastAsia="宋体" w:cs="Times New Roman"/>
          <w:szCs w:val="24"/>
        </w:rPr>
      </w:pPr>
      <w:r>
        <w:rPr>
          <w:rFonts w:hint="eastAsia" w:eastAsia="宋体" w:cs="Times New Roman"/>
          <w:szCs w:val="24"/>
        </w:rPr>
        <w:t>在仿真中，节点的部署方式采用集中式与分布式相结合的混合式部署。考虑30台作为战场算力节点的终端设备以及1台指挥中心服务器，并通过10个TSN交换机连接成树形拓扑。将节点分为多簇的形式，每簇节点采用分布式部署，所有分布式的算力节点在分布式训练中进行模型的训练，并通过有线光纤连接到TSN交换机与外部进行通信。同时每个节点簇通过TSN交换机与调度算法执行的网络控制器节点相连，形成集中式分布。场景中需要模拟周期性训练参数流量与突发性指令流量的混合传输；周期性训练参数流量用于分布式智能模型训练，具有高数据量、固定周期性、低延迟和低丢包率等特性；突发性指令流量用于紧急指令传输，要求高优先级、高可靠性和实时性的特性。</w:t>
      </w:r>
    </w:p>
    <w:p w14:paraId="6F880250">
      <w:pPr>
        <w:pStyle w:val="4"/>
        <w:widowControl w:val="0"/>
        <w:numPr>
          <w:ilvl w:val="1"/>
          <w:numId w:val="8"/>
        </w:numPr>
        <w:snapToGrid/>
        <w:ind w:left="578" w:hanging="578"/>
        <w:rPr>
          <w:rFonts w:ascii="Times New Roman" w:hAnsi="Times New Roman" w:eastAsia="黑体" w:cs="Times New Roman"/>
          <w:kern w:val="44"/>
          <w:szCs w:val="44"/>
        </w:rPr>
      </w:pPr>
      <w:bookmarkStart w:id="106" w:name="_Toc187172755"/>
      <w:r>
        <w:rPr>
          <w:rFonts w:hint="eastAsia" w:ascii="Times New Roman" w:hAnsi="Times New Roman" w:eastAsia="黑体" w:cs="Times New Roman"/>
          <w:kern w:val="44"/>
          <w:szCs w:val="44"/>
        </w:rPr>
        <w:t>仿真图设计</w:t>
      </w:r>
      <w:bookmarkEnd w:id="106"/>
    </w:p>
    <w:p w14:paraId="4FCDB0E5">
      <w:pPr>
        <w:adjustRightInd/>
        <w:snapToGrid/>
        <w:ind w:firstLine="560"/>
        <w:rPr>
          <w:rFonts w:eastAsia="宋体" w:cs="Times New Roman"/>
          <w:szCs w:val="24"/>
        </w:rPr>
      </w:pPr>
      <w:r>
        <w:rPr>
          <w:rFonts w:hint="eastAsia" w:eastAsia="宋体" w:cs="Times New Roman"/>
          <w:szCs w:val="24"/>
        </w:rPr>
        <w:t>为了验证算法的性能，针对4.1中提到的验证目标进行仿真图的设计。为了验证所用算法的优越性，仿真图中的对比算法包含提SMT、Deep CQF、Greedy-3q和Tabu-ITP中的全部或部分算法。</w:t>
      </w:r>
    </w:p>
    <w:p w14:paraId="21082885">
      <w:pPr>
        <w:adjustRightInd/>
        <w:snapToGrid/>
        <w:ind w:firstLine="560"/>
        <w:rPr>
          <w:rFonts w:eastAsia="宋体" w:cs="Times New Roman"/>
          <w:szCs w:val="24"/>
        </w:rPr>
      </w:pPr>
      <w:r>
        <w:rPr>
          <w:rFonts w:hint="eastAsia" w:eastAsia="宋体" w:cs="Times New Roman"/>
          <w:szCs w:val="24"/>
        </w:rPr>
        <w:t>针对不同性能，仿真图的验证内容如表4所示：</w:t>
      </w:r>
    </w:p>
    <w:p w14:paraId="51073C4C">
      <w:pPr>
        <w:pStyle w:val="92"/>
        <w:spacing w:before="156" w:beforeLines="50" w:after="0" w:afterLines="0" w:line="240" w:lineRule="auto"/>
      </w:pPr>
      <w:r>
        <w:rPr>
          <w:rFonts w:hint="eastAsia"/>
        </w:rPr>
        <w:t>表4 仿真图设计</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2074"/>
        <w:gridCol w:w="2397"/>
        <w:gridCol w:w="2270"/>
      </w:tblGrid>
      <w:tr w14:paraId="71534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1DA1227A">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验证内容</w:t>
            </w:r>
          </w:p>
        </w:tc>
        <w:tc>
          <w:tcPr>
            <w:tcW w:w="2074" w:type="dxa"/>
            <w:vAlign w:val="center"/>
          </w:tcPr>
          <w:p w14:paraId="49B46741">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图表名称</w:t>
            </w:r>
          </w:p>
        </w:tc>
        <w:tc>
          <w:tcPr>
            <w:tcW w:w="2397" w:type="dxa"/>
            <w:vAlign w:val="center"/>
          </w:tcPr>
          <w:p w14:paraId="28EA06A6">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横轴</w:t>
            </w:r>
          </w:p>
        </w:tc>
        <w:tc>
          <w:tcPr>
            <w:tcW w:w="2270" w:type="dxa"/>
            <w:vAlign w:val="center"/>
          </w:tcPr>
          <w:p w14:paraId="350DE692">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纵轴</w:t>
            </w:r>
          </w:p>
        </w:tc>
      </w:tr>
      <w:tr w14:paraId="25520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restart"/>
            <w:vAlign w:val="center"/>
          </w:tcPr>
          <w:p w14:paraId="22F77339">
            <w:pPr>
              <w:ind w:firstLine="0" w:firstLineChars="0"/>
              <w:jc w:val="center"/>
              <w:rPr>
                <w:rFonts w:hint="eastAsia" w:ascii="宋体" w:hAnsi="宋体" w:eastAsiaTheme="minorEastAsia" w:cstheme="minorEastAsia"/>
                <w:sz w:val="24"/>
                <w:szCs w:val="24"/>
                <w:lang w:bidi="ar"/>
              </w:rPr>
            </w:pPr>
            <w:bookmarkStart w:id="107" w:name="_Hlk186138243"/>
            <w:r>
              <w:rPr>
                <w:rFonts w:hint="eastAsia" w:ascii="宋体" w:hAnsi="宋体" w:eastAsiaTheme="minorEastAsia" w:cstheme="minorEastAsia"/>
                <w:sz w:val="24"/>
                <w:szCs w:val="24"/>
                <w:lang w:bidi="ar"/>
              </w:rPr>
              <w:t>流调度性能仿真验证</w:t>
            </w:r>
          </w:p>
        </w:tc>
        <w:tc>
          <w:tcPr>
            <w:tcW w:w="2074" w:type="dxa"/>
            <w:vAlign w:val="center"/>
          </w:tcPr>
          <w:p w14:paraId="0A0C1811">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不同时间间隔下各算法调度成功率情况</w:t>
            </w:r>
          </w:p>
        </w:tc>
        <w:tc>
          <w:tcPr>
            <w:tcW w:w="2397" w:type="dxa"/>
            <w:vAlign w:val="center"/>
          </w:tcPr>
          <w:p w14:paraId="0D040D29">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不同算法</w:t>
            </w:r>
          </w:p>
        </w:tc>
        <w:tc>
          <w:tcPr>
            <w:tcW w:w="2270" w:type="dxa"/>
            <w:vAlign w:val="center"/>
          </w:tcPr>
          <w:p w14:paraId="6F798E39">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调度流成功率</w:t>
            </w:r>
          </w:p>
        </w:tc>
      </w:tr>
      <w:tr w14:paraId="5DC2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vAlign w:val="center"/>
          </w:tcPr>
          <w:p w14:paraId="55EE740E">
            <w:pPr>
              <w:ind w:left="560" w:firstLine="0" w:firstLineChars="0"/>
              <w:jc w:val="center"/>
              <w:rPr>
                <w:rFonts w:hint="eastAsia" w:ascii="宋体" w:hAnsi="宋体" w:eastAsiaTheme="minorEastAsia" w:cstheme="minorEastAsia"/>
                <w:sz w:val="24"/>
                <w:szCs w:val="24"/>
                <w:lang w:bidi="ar"/>
              </w:rPr>
            </w:pPr>
          </w:p>
        </w:tc>
        <w:tc>
          <w:tcPr>
            <w:tcW w:w="2074" w:type="dxa"/>
            <w:vAlign w:val="center"/>
          </w:tcPr>
          <w:p w14:paraId="37E721F1">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不同流量周期下各算法调度成功率情况</w:t>
            </w:r>
          </w:p>
        </w:tc>
        <w:tc>
          <w:tcPr>
            <w:tcW w:w="2397" w:type="dxa"/>
            <w:vAlign w:val="center"/>
          </w:tcPr>
          <w:p w14:paraId="390DE0C2">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不同算法</w:t>
            </w:r>
          </w:p>
        </w:tc>
        <w:tc>
          <w:tcPr>
            <w:tcW w:w="2270" w:type="dxa"/>
            <w:vAlign w:val="center"/>
          </w:tcPr>
          <w:p w14:paraId="647453E2">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调度流成功率</w:t>
            </w:r>
          </w:p>
        </w:tc>
      </w:tr>
      <w:tr w14:paraId="3A75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restart"/>
            <w:vAlign w:val="center"/>
          </w:tcPr>
          <w:p w14:paraId="18B30C6E">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网络负载均衡性能仿真验证</w:t>
            </w:r>
          </w:p>
        </w:tc>
        <w:tc>
          <w:tcPr>
            <w:tcW w:w="2074" w:type="dxa"/>
            <w:vAlign w:val="center"/>
          </w:tcPr>
          <w:p w14:paraId="27F0A5AA">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不同时间间隔下各算法网络资源利用率情况</w:t>
            </w:r>
          </w:p>
        </w:tc>
        <w:tc>
          <w:tcPr>
            <w:tcW w:w="2397" w:type="dxa"/>
            <w:vAlign w:val="center"/>
          </w:tcPr>
          <w:p w14:paraId="56102C18">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不同算法</w:t>
            </w:r>
          </w:p>
        </w:tc>
        <w:tc>
          <w:tcPr>
            <w:tcW w:w="2270" w:type="dxa"/>
            <w:vAlign w:val="center"/>
          </w:tcPr>
          <w:p w14:paraId="45787D8B">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网络资源利用率</w:t>
            </w:r>
          </w:p>
        </w:tc>
      </w:tr>
      <w:tr w14:paraId="5AEB2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vAlign w:val="center"/>
          </w:tcPr>
          <w:p w14:paraId="39B6A849">
            <w:pPr>
              <w:ind w:left="560" w:firstLine="0" w:firstLineChars="0"/>
              <w:jc w:val="center"/>
              <w:rPr>
                <w:rFonts w:hint="eastAsia" w:ascii="宋体" w:hAnsi="宋体" w:eastAsiaTheme="minorEastAsia" w:cstheme="minorEastAsia"/>
                <w:sz w:val="24"/>
                <w:szCs w:val="24"/>
                <w:lang w:bidi="ar"/>
              </w:rPr>
            </w:pPr>
          </w:p>
        </w:tc>
        <w:tc>
          <w:tcPr>
            <w:tcW w:w="2074" w:type="dxa"/>
            <w:vAlign w:val="center"/>
          </w:tcPr>
          <w:p w14:paraId="2F62C4F3">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不同流量周期组合下各算法网络资源利用率情况</w:t>
            </w:r>
          </w:p>
        </w:tc>
        <w:tc>
          <w:tcPr>
            <w:tcW w:w="2397" w:type="dxa"/>
            <w:vAlign w:val="center"/>
          </w:tcPr>
          <w:p w14:paraId="7B2A5C3D">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不同算法</w:t>
            </w:r>
          </w:p>
        </w:tc>
        <w:tc>
          <w:tcPr>
            <w:tcW w:w="2270" w:type="dxa"/>
            <w:vAlign w:val="center"/>
          </w:tcPr>
          <w:p w14:paraId="232198AE">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网络资源利用率</w:t>
            </w:r>
          </w:p>
        </w:tc>
      </w:tr>
      <w:tr w14:paraId="6A828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09B43881">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算法收敛性仿真验证</w:t>
            </w:r>
          </w:p>
        </w:tc>
        <w:tc>
          <w:tcPr>
            <w:tcW w:w="2074" w:type="dxa"/>
            <w:vAlign w:val="center"/>
          </w:tcPr>
          <w:p w14:paraId="61E84FB4">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各算法收敛性情况</w:t>
            </w:r>
          </w:p>
        </w:tc>
        <w:tc>
          <w:tcPr>
            <w:tcW w:w="2397" w:type="dxa"/>
            <w:vAlign w:val="center"/>
          </w:tcPr>
          <w:p w14:paraId="284697FD">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训练轮次</w:t>
            </w:r>
          </w:p>
        </w:tc>
        <w:tc>
          <w:tcPr>
            <w:tcW w:w="2270" w:type="dxa"/>
            <w:vAlign w:val="center"/>
          </w:tcPr>
          <w:p w14:paraId="37419875">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算法所得奖励值</w:t>
            </w:r>
          </w:p>
        </w:tc>
      </w:tr>
      <w:tr w14:paraId="792B5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2CB332CF">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算法时间开销仿真验证</w:t>
            </w:r>
          </w:p>
        </w:tc>
        <w:tc>
          <w:tcPr>
            <w:tcW w:w="2074" w:type="dxa"/>
            <w:vAlign w:val="center"/>
          </w:tcPr>
          <w:p w14:paraId="71B10451">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不同时间间隔下各算法时间开销情况</w:t>
            </w:r>
          </w:p>
        </w:tc>
        <w:tc>
          <w:tcPr>
            <w:tcW w:w="2397" w:type="dxa"/>
            <w:vAlign w:val="center"/>
          </w:tcPr>
          <w:p w14:paraId="2EFF7E74">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不同时间间隔</w:t>
            </w:r>
          </w:p>
        </w:tc>
        <w:tc>
          <w:tcPr>
            <w:tcW w:w="2270" w:type="dxa"/>
            <w:vAlign w:val="center"/>
          </w:tcPr>
          <w:p w14:paraId="1AA2F8B1">
            <w:pPr>
              <w:ind w:firstLine="0" w:firstLineChars="0"/>
              <w:jc w:val="center"/>
              <w:rPr>
                <w:rFonts w:hint="eastAsia" w:ascii="宋体" w:hAnsi="宋体" w:eastAsiaTheme="minorEastAsia" w:cstheme="minorEastAsia"/>
                <w:sz w:val="24"/>
                <w:szCs w:val="24"/>
                <w:lang w:bidi="ar"/>
              </w:rPr>
            </w:pPr>
            <w:r>
              <w:rPr>
                <w:rFonts w:hint="eastAsia" w:ascii="宋体" w:hAnsi="宋体" w:eastAsiaTheme="minorEastAsia" w:cstheme="minorEastAsia"/>
                <w:sz w:val="24"/>
                <w:szCs w:val="24"/>
                <w:lang w:bidi="ar"/>
              </w:rPr>
              <w:t>算法时间开销</w:t>
            </w:r>
          </w:p>
        </w:tc>
      </w:tr>
      <w:bookmarkEnd w:id="107"/>
    </w:tbl>
    <w:p w14:paraId="0F711F82">
      <w:pPr>
        <w:pStyle w:val="4"/>
        <w:widowControl w:val="0"/>
        <w:numPr>
          <w:ilvl w:val="1"/>
          <w:numId w:val="8"/>
        </w:numPr>
        <w:snapToGrid/>
        <w:ind w:left="578" w:hanging="578"/>
        <w:rPr>
          <w:rFonts w:ascii="Times New Roman" w:hAnsi="Times New Roman" w:eastAsia="黑体" w:cs="Times New Roman"/>
          <w:kern w:val="44"/>
          <w:szCs w:val="44"/>
        </w:rPr>
      </w:pPr>
      <w:bookmarkStart w:id="108" w:name="_Toc187172756"/>
      <w:r>
        <w:rPr>
          <w:rFonts w:hint="eastAsia" w:ascii="Times New Roman" w:hAnsi="Times New Roman" w:eastAsia="黑体" w:cs="Times New Roman"/>
          <w:kern w:val="44"/>
          <w:szCs w:val="44"/>
        </w:rPr>
        <w:t>仿真性能分析</w:t>
      </w:r>
      <w:r>
        <w:rPr>
          <w:rFonts w:ascii="Times New Roman" w:hAnsi="Times New Roman" w:eastAsia="黑体" w:cs="Times New Roman"/>
          <w:kern w:val="44"/>
          <w:szCs w:val="44"/>
        </w:rPr>
        <w:t>验证</w:t>
      </w:r>
      <w:bookmarkEnd w:id="108"/>
    </w:p>
    <w:p w14:paraId="01D28470">
      <w:pPr>
        <w:adjustRightInd/>
        <w:snapToGrid/>
        <w:ind w:firstLine="560"/>
        <w:rPr>
          <w:rFonts w:eastAsia="宋体" w:cs="Times New Roman"/>
          <w:szCs w:val="24"/>
        </w:rPr>
      </w:pPr>
      <w:r>
        <w:rPr>
          <w:rFonts w:hint="eastAsia" w:eastAsia="宋体" w:cs="Times New Roman"/>
          <w:szCs w:val="24"/>
        </w:rPr>
        <w:t>为了验证算法的性能，针对4.3中提到的仿真图，算法的性能应基本优于其他对比算法，即SMT、Deep CQF、Greedy-3q和Tabu-ITP。针对算法性能随不同变量变化的趋势图，目标仿真结果总结如下：</w:t>
      </w:r>
    </w:p>
    <w:p w14:paraId="042F77BC">
      <w:pPr>
        <w:adjustRightInd/>
        <w:snapToGrid/>
        <w:ind w:firstLine="560"/>
        <w:rPr>
          <w:rFonts w:eastAsia="宋体" w:cs="Times New Roman"/>
          <w:szCs w:val="24"/>
        </w:rPr>
      </w:pPr>
      <w:r>
        <w:rPr>
          <w:rFonts w:hint="eastAsia" w:eastAsia="宋体" w:cs="Times New Roman"/>
          <w:szCs w:val="24"/>
        </w:rPr>
        <w:t>（1）流调度性能仿真验证：为了验证算法的流调度性能，在所有仿真图中，预计算法执行后的流调度成功率大于70%。在不同的时间间隔和流量周期组合下，所提出算法的调度成功率均高于SMT、Deep CQF、Greedy-3q和Tabu-ITP等算法的调度成功率。</w:t>
      </w:r>
    </w:p>
    <w:p w14:paraId="2C111FDF">
      <w:pPr>
        <w:adjustRightInd/>
        <w:snapToGrid/>
        <w:ind w:firstLine="560"/>
        <w:rPr>
          <w:rFonts w:eastAsia="宋体" w:cs="Times New Roman"/>
          <w:szCs w:val="24"/>
        </w:rPr>
      </w:pPr>
      <w:r>
        <w:rPr>
          <w:rFonts w:hint="eastAsia" w:eastAsia="宋体" w:cs="Times New Roman"/>
          <w:szCs w:val="24"/>
        </w:rPr>
        <w:t>（2）网络负载均衡性能仿真验证：为了验证算法的流调度性能，在不同的时间间隔和流量周期组合下，所提算法的网络负载均衡效果和网络资源利用率均优于SMT、Deep CQF、Greedy-3q和Tabu-ITP等算法。</w:t>
      </w:r>
    </w:p>
    <w:p w14:paraId="28007DCE">
      <w:pPr>
        <w:adjustRightInd/>
        <w:snapToGrid/>
        <w:ind w:firstLine="560"/>
        <w:rPr>
          <w:rFonts w:eastAsia="宋体" w:cs="Times New Roman"/>
          <w:szCs w:val="24"/>
        </w:rPr>
      </w:pPr>
      <w:r>
        <w:rPr>
          <w:rFonts w:hint="eastAsia" w:eastAsia="宋体" w:cs="Times New Roman"/>
          <w:szCs w:val="24"/>
        </w:rPr>
        <w:t>（3）算法收敛性能仿真验证：为了验证算法的收敛性能，在仿真中至少使用200个流的场景进行验证，分别对比所提算法与Deep CQF等算法随训练轮次的增加的收敛性，目前所提出的算法应该能更早的收敛到理想情况。</w:t>
      </w:r>
    </w:p>
    <w:p w14:paraId="516D40C1">
      <w:pPr>
        <w:adjustRightInd/>
        <w:snapToGrid/>
        <w:ind w:firstLine="560"/>
        <w:rPr>
          <w:rFonts w:eastAsia="宋体" w:cs="Times New Roman"/>
          <w:szCs w:val="24"/>
        </w:rPr>
      </w:pPr>
      <w:r>
        <w:rPr>
          <w:rFonts w:hint="eastAsia" w:eastAsia="宋体" w:cs="Times New Roman"/>
          <w:szCs w:val="24"/>
        </w:rPr>
        <w:t>（4）算法用时性能仿真验证：为了验证算法的用时性能，在仿真中至少使用200个流的场景进行验证。随着时间间隔的增加，算法用时也将相应的随之降低。</w:t>
      </w:r>
    </w:p>
    <w:p w14:paraId="675A0739">
      <w:pPr>
        <w:pStyle w:val="2"/>
        <w:widowControl w:val="0"/>
        <w:numPr>
          <w:ilvl w:val="0"/>
          <w:numId w:val="8"/>
        </w:numPr>
        <w:snapToGrid/>
        <w:ind w:left="0" w:firstLine="0"/>
        <w:rPr>
          <w:rFonts w:cs="Times New Roman"/>
          <w:kern w:val="44"/>
          <w:szCs w:val="44"/>
        </w:rPr>
      </w:pPr>
      <w:bookmarkStart w:id="109" w:name="_Toc187172757"/>
      <w:r>
        <w:rPr>
          <w:rFonts w:cs="Times New Roman"/>
          <w:kern w:val="44"/>
          <w:szCs w:val="44"/>
        </w:rPr>
        <w:t>算法的实际部署与应用</w:t>
      </w:r>
      <w:bookmarkEnd w:id="109"/>
    </w:p>
    <w:p w14:paraId="03D4111E">
      <w:pPr>
        <w:adjustRightInd/>
        <w:snapToGrid/>
        <w:ind w:firstLine="560"/>
        <w:rPr>
          <w:rFonts w:eastAsia="宋体" w:cs="Times New Roman"/>
          <w:szCs w:val="24"/>
        </w:rPr>
      </w:pPr>
      <w:r>
        <w:rPr>
          <w:rFonts w:eastAsia="宋体" w:cs="Times New Roman"/>
          <w:szCs w:val="24"/>
        </w:rPr>
        <w:t>在算网融合分系统中部署算法，可基于传输数据类型、优先级、周期、数据包大小等参数对不同优先级的周期性参数流量进行动态高效的编排，满足战场环境下智能分布式协同训练任务对低时延、低抖动、低丢包的需求，从而为可为战场环境下模型参数的迭代与分发提供高速无损的确定性传输保障。算网资源管理软件内部组件交互流程如下图所示。</w:t>
      </w:r>
    </w:p>
    <w:p w14:paraId="79A16597">
      <w:pPr>
        <w:pStyle w:val="76"/>
        <w:adjustRightInd w:val="0"/>
        <w:snapToGrid w:val="0"/>
        <w:spacing w:line="360" w:lineRule="auto"/>
        <w:ind w:firstLine="0" w:firstLineChars="0"/>
        <w:jc w:val="center"/>
        <w:rPr>
          <w:rFonts w:ascii="Times New Roman" w:hAnsi="Times New Roman"/>
          <w:color w:val="FF0000"/>
          <w:sz w:val="28"/>
          <w:szCs w:val="28"/>
        </w:rPr>
      </w:pPr>
      <w:r>
        <w:rPr>
          <w:rFonts w:ascii="Times New Roman" w:hAnsi="Times New Roman"/>
          <w:color w:val="FF0000"/>
          <w:sz w:val="28"/>
          <w:szCs w:val="28"/>
        </w:rPr>
        <w:drawing>
          <wp:inline distT="0" distB="0" distL="114300" distR="114300">
            <wp:extent cx="5269865" cy="3723640"/>
            <wp:effectExtent l="0" t="0" r="635" b="10160"/>
            <wp:docPr id="3" name="图片 3"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绘图1"/>
                    <pic:cNvPicPr>
                      <a:picLocks noChangeAspect="1"/>
                    </pic:cNvPicPr>
                  </pic:nvPicPr>
                  <pic:blipFill>
                    <a:blip r:embed="rId36"/>
                    <a:stretch>
                      <a:fillRect/>
                    </a:stretch>
                  </pic:blipFill>
                  <pic:spPr>
                    <a:xfrm>
                      <a:off x="0" y="0"/>
                      <a:ext cx="5269865" cy="3723640"/>
                    </a:xfrm>
                    <a:prstGeom prst="rect">
                      <a:avLst/>
                    </a:prstGeom>
                  </pic:spPr>
                </pic:pic>
              </a:graphicData>
            </a:graphic>
          </wp:inline>
        </w:drawing>
      </w:r>
    </w:p>
    <w:p w14:paraId="3FC34CD0">
      <w:pPr>
        <w:pStyle w:val="92"/>
      </w:pPr>
      <w:r>
        <w:t>图</w:t>
      </w:r>
      <w:r>
        <w:rPr>
          <w:rFonts w:hint="eastAsia"/>
        </w:rPr>
        <w:t>15</w:t>
      </w:r>
      <w:r>
        <w:t xml:space="preserve"> 算法实际部署与应用流程</w:t>
      </w:r>
    </w:p>
    <w:p w14:paraId="4266A440">
      <w:pPr>
        <w:adjustRightInd/>
        <w:snapToGrid/>
        <w:ind w:firstLine="560"/>
        <w:rPr>
          <w:rFonts w:eastAsia="宋体" w:cs="Times New Roman"/>
          <w:szCs w:val="24"/>
        </w:rPr>
      </w:pPr>
      <w:r>
        <w:rPr>
          <w:rFonts w:eastAsia="宋体" w:cs="Times New Roman"/>
          <w:szCs w:val="24"/>
        </w:rPr>
        <w:t>步骤一：资源汇集组件向云平台发送流量调度请求，云平台将流量属性信息返回给资源汇集组件，流量属性信息包括流量优先级、截止日期、网络拓扑、周期和数据包大小；</w:t>
      </w:r>
    </w:p>
    <w:p w14:paraId="76B7F92C">
      <w:pPr>
        <w:adjustRightInd/>
        <w:snapToGrid/>
        <w:ind w:firstLine="560"/>
        <w:rPr>
          <w:rFonts w:eastAsia="宋体" w:cs="Times New Roman"/>
          <w:szCs w:val="24"/>
        </w:rPr>
      </w:pPr>
      <w:r>
        <w:rPr>
          <w:rFonts w:eastAsia="宋体" w:cs="Times New Roman"/>
          <w:szCs w:val="24"/>
        </w:rPr>
        <w:t>步骤二：资源汇集组件将汇集后流量属性信息发送给流量排序组件，流量排序组件通过综合考虑每个数据流的属性信息，利用归一化和加权组合的方法，为每个网络流量计算出一个调度优先级以进行流的排序；</w:t>
      </w:r>
    </w:p>
    <w:p w14:paraId="0ADF0998">
      <w:pPr>
        <w:adjustRightInd/>
        <w:snapToGrid/>
        <w:ind w:firstLine="560"/>
        <w:rPr>
          <w:rFonts w:eastAsia="宋体" w:cs="Times New Roman"/>
          <w:szCs w:val="24"/>
        </w:rPr>
      </w:pPr>
      <w:r>
        <w:rPr>
          <w:rFonts w:eastAsia="宋体" w:cs="Times New Roman"/>
          <w:szCs w:val="24"/>
        </w:rPr>
        <w:t>步骤三：流量排序组件在收到资源纳管组件发来的流量属性信息，进行网络流量优先级排序的处理，并将网络流量排序结果发送给资源规划组件；</w:t>
      </w:r>
    </w:p>
    <w:p w14:paraId="297FC265">
      <w:pPr>
        <w:adjustRightInd/>
        <w:snapToGrid/>
        <w:ind w:firstLine="560"/>
        <w:rPr>
          <w:rFonts w:eastAsia="宋体" w:cs="Times New Roman"/>
          <w:szCs w:val="24"/>
        </w:rPr>
      </w:pPr>
      <w:r>
        <w:rPr>
          <w:rFonts w:eastAsia="宋体" w:cs="Times New Roman"/>
          <w:szCs w:val="24"/>
        </w:rPr>
        <w:t>步骤四：资源规划组件在收到网络流量排序结果后，向资源汇集组件发起网络拓扑信息与路由信息请求；</w:t>
      </w:r>
    </w:p>
    <w:p w14:paraId="25515CAF">
      <w:pPr>
        <w:adjustRightInd/>
        <w:snapToGrid/>
        <w:ind w:firstLine="560"/>
        <w:rPr>
          <w:rFonts w:eastAsia="宋体" w:cs="Times New Roman"/>
          <w:szCs w:val="24"/>
        </w:rPr>
      </w:pPr>
      <w:r>
        <w:rPr>
          <w:rFonts w:eastAsia="宋体" w:cs="Times New Roman"/>
          <w:szCs w:val="24"/>
        </w:rPr>
        <w:t>步骤五：资源规划组件在收到资源纳管组件返回的网络拓扑信息与路由信息后，初始化</w:t>
      </w:r>
      <w:r>
        <w:rPr>
          <w:rFonts w:hint="eastAsia" w:eastAsia="宋体" w:cs="Times New Roman"/>
          <w:szCs w:val="24"/>
        </w:rPr>
        <w:t>周期</w:t>
      </w:r>
      <w:r>
        <w:rPr>
          <w:rFonts w:eastAsia="宋体" w:cs="Times New Roman"/>
          <w:szCs w:val="24"/>
        </w:rPr>
        <w:t>和队列资源映射表，记录每个</w:t>
      </w:r>
      <w:r>
        <w:rPr>
          <w:rFonts w:hint="eastAsia" w:eastAsia="宋体" w:cs="Times New Roman"/>
          <w:szCs w:val="24"/>
        </w:rPr>
        <w:t>周期</w:t>
      </w:r>
      <w:r>
        <w:rPr>
          <w:rFonts w:eastAsia="宋体" w:cs="Times New Roman"/>
          <w:szCs w:val="24"/>
        </w:rPr>
        <w:t>在每个</w:t>
      </w:r>
      <w:r>
        <w:rPr>
          <w:rFonts w:hint="eastAsia" w:eastAsia="宋体" w:cs="Times New Roman"/>
          <w:szCs w:val="24"/>
        </w:rPr>
        <w:t>交换节点</w:t>
      </w:r>
      <w:r>
        <w:rPr>
          <w:rFonts w:eastAsia="宋体" w:cs="Times New Roman"/>
          <w:szCs w:val="24"/>
        </w:rPr>
        <w:t>上的资源使用情况，基于路径上各</w:t>
      </w:r>
      <w:r>
        <w:rPr>
          <w:rFonts w:hint="eastAsia" w:eastAsia="宋体" w:cs="Times New Roman"/>
          <w:szCs w:val="24"/>
        </w:rPr>
        <w:t>交换节点</w:t>
      </w:r>
      <w:r>
        <w:rPr>
          <w:rFonts w:eastAsia="宋体" w:cs="Times New Roman"/>
          <w:szCs w:val="24"/>
        </w:rPr>
        <w:t>的队列资源使用率和可能的延迟计算其成本，执行传输</w:t>
      </w:r>
      <w:r>
        <w:rPr>
          <w:rFonts w:hint="eastAsia" w:eastAsia="宋体" w:cs="Times New Roman"/>
          <w:szCs w:val="24"/>
        </w:rPr>
        <w:t>周期</w:t>
      </w:r>
      <w:r>
        <w:rPr>
          <w:rFonts w:eastAsia="宋体" w:cs="Times New Roman"/>
          <w:szCs w:val="24"/>
        </w:rPr>
        <w:t>选择；</w:t>
      </w:r>
    </w:p>
    <w:p w14:paraId="3D5D5DB2">
      <w:pPr>
        <w:adjustRightInd/>
        <w:snapToGrid/>
        <w:ind w:firstLine="560"/>
        <w:rPr>
          <w:rFonts w:eastAsia="仿宋" w:cs="Times New Roman"/>
          <w:szCs w:val="28"/>
        </w:rPr>
      </w:pPr>
      <w:r>
        <w:rPr>
          <w:rFonts w:eastAsia="宋体" w:cs="Times New Roman"/>
          <w:szCs w:val="24"/>
        </w:rPr>
        <w:t>步骤六：资源规划组件在完成传输</w:t>
      </w:r>
      <w:r>
        <w:rPr>
          <w:rFonts w:hint="eastAsia" w:eastAsia="宋体" w:cs="Times New Roman"/>
          <w:szCs w:val="24"/>
        </w:rPr>
        <w:t>周期</w:t>
      </w:r>
      <w:r>
        <w:rPr>
          <w:rFonts w:eastAsia="宋体" w:cs="Times New Roman"/>
          <w:szCs w:val="24"/>
        </w:rPr>
        <w:t>选择后，将资源规划结果发送给云平台。</w:t>
      </w:r>
      <w:bookmarkStart w:id="110" w:name="_Toc13739"/>
      <w:bookmarkStart w:id="111" w:name="_Toc18450"/>
      <w:bookmarkStart w:id="112" w:name="_Toc9097"/>
    </w:p>
    <w:p w14:paraId="41E05160">
      <w:pPr>
        <w:ind w:firstLine="560"/>
      </w:pPr>
    </w:p>
    <w:p w14:paraId="559EB64D">
      <w:pPr>
        <w:ind w:firstLine="560"/>
      </w:pPr>
    </w:p>
    <w:p w14:paraId="44C48D6D">
      <w:pPr>
        <w:ind w:firstLine="560"/>
      </w:pPr>
    </w:p>
    <w:p w14:paraId="4322CD51">
      <w:pPr>
        <w:ind w:firstLine="0" w:firstLineChars="0"/>
      </w:pPr>
    </w:p>
    <w:p w14:paraId="3D6BB63C">
      <w:pPr>
        <w:tabs>
          <w:tab w:val="center" w:pos="4253"/>
        </w:tabs>
        <w:ind w:firstLine="0" w:firstLineChars="0"/>
        <w:sectPr>
          <w:footerReference r:id="rId15" w:type="default"/>
          <w:pgSz w:w="11906" w:h="16838"/>
          <w:pgMar w:top="1440" w:right="1800" w:bottom="1440" w:left="1800" w:header="851" w:footer="992" w:gutter="0"/>
          <w:pgNumType w:start="1"/>
          <w:cols w:space="425" w:num="1"/>
          <w:docGrid w:type="lines" w:linePitch="312" w:charSpace="0"/>
        </w:sectPr>
      </w:pPr>
    </w:p>
    <w:bookmarkEnd w:id="110"/>
    <w:bookmarkEnd w:id="111"/>
    <w:bookmarkEnd w:id="112"/>
    <w:p w14:paraId="01961533">
      <w:pPr>
        <w:pStyle w:val="2"/>
        <w:widowControl w:val="0"/>
        <w:numPr>
          <w:ilvl w:val="0"/>
          <w:numId w:val="8"/>
        </w:numPr>
        <w:snapToGrid/>
        <w:rPr>
          <w:rFonts w:cs="Times New Roman"/>
          <w:kern w:val="44"/>
          <w:szCs w:val="44"/>
        </w:rPr>
      </w:pPr>
      <w:bookmarkStart w:id="113" w:name="_Toc187172758"/>
      <w:r>
        <w:rPr>
          <w:rFonts w:cs="Times New Roman"/>
          <w:kern w:val="44"/>
          <w:szCs w:val="44"/>
        </w:rPr>
        <w:t>总结</w:t>
      </w:r>
      <w:bookmarkEnd w:id="113"/>
    </w:p>
    <w:p w14:paraId="75B803DD">
      <w:pPr>
        <w:adjustRightInd/>
        <w:snapToGrid/>
        <w:ind w:firstLine="560"/>
        <w:rPr>
          <w:rFonts w:eastAsia="宋体" w:cs="Times New Roman"/>
          <w:szCs w:val="24"/>
        </w:rPr>
      </w:pPr>
      <w:r>
        <w:rPr>
          <w:rFonts w:eastAsia="宋体" w:cs="Times New Roman"/>
          <w:szCs w:val="24"/>
        </w:rPr>
        <w:t>在现代战争中，随着战争规模的扩大和分布式异构节点的增多，战术互联网逐渐形成了一个复杂且动态变化的网络系统。大量分布式节点产生的海量差异化战场信息交织叠加，给网络系统的传输带来了巨大挑战。传统的战场数据传输方案容易导致网络拥塞，增加数据传输时延，甚至导致数据包的丢失，从而难以保证战场关键信息传递的及时性、完整性与准确性。特别是在智能模型分布式训练的应用场景中，通信和实时性挑战尤为严峻。战场环境下的网络资源有限，而智能模型的训练任务需要在有限的时间内完成，且对丢包具有高度敏感性。因此，如何在复杂的战场环境中实现稳定、高效的分布式训练协同，是当前需要重点解决的难题。</w:t>
      </w:r>
    </w:p>
    <w:p w14:paraId="2F793A49">
      <w:pPr>
        <w:adjustRightInd/>
        <w:snapToGrid/>
        <w:ind w:firstLine="560"/>
      </w:pPr>
      <w:r>
        <w:rPr>
          <w:rFonts w:eastAsia="宋体" w:cs="Times New Roman"/>
          <w:szCs w:val="24"/>
        </w:rPr>
        <w:t>针对这些问题，本研究旨在提出一种基于轮转队列周期性调度的流量</w:t>
      </w:r>
      <w:r>
        <w:rPr>
          <w:rFonts w:hint="eastAsia" w:eastAsia="宋体" w:cs="Times New Roman"/>
          <w:szCs w:val="24"/>
        </w:rPr>
        <w:t>传输</w:t>
      </w:r>
      <w:r>
        <w:rPr>
          <w:rFonts w:eastAsia="宋体" w:cs="Times New Roman"/>
          <w:szCs w:val="24"/>
        </w:rPr>
        <w:t>机制，为智能模型参数的周期性分发提供低时延、低抖动、低丢包的确定性传输保障。该机制通过对传输优先级的精细化控制，解决分布式节点间的通信效率和数据完整性问题，确保分布式节点间的高速无损传输，为战场环境下智能模型的协同训练提供技术支持。</w:t>
      </w:r>
    </w:p>
    <w:p w14:paraId="58BDD16B">
      <w:pPr>
        <w:ind w:firstLine="560"/>
      </w:pPr>
    </w:p>
    <w:p w14:paraId="0517D9FB">
      <w:pPr>
        <w:ind w:firstLine="560"/>
      </w:pPr>
    </w:p>
    <w:p w14:paraId="7F121911">
      <w:pPr>
        <w:ind w:firstLine="560"/>
      </w:pPr>
    </w:p>
    <w:p w14:paraId="7458ABCA">
      <w:pPr>
        <w:ind w:firstLine="560"/>
      </w:pPr>
    </w:p>
    <w:p w14:paraId="08C36616">
      <w:pPr>
        <w:pStyle w:val="15"/>
        <w:ind w:firstLine="560"/>
      </w:pPr>
    </w:p>
    <w:p w14:paraId="4B301DA7">
      <w:pPr>
        <w:pStyle w:val="15"/>
        <w:ind w:firstLine="560"/>
      </w:pPr>
    </w:p>
    <w:p w14:paraId="0FEE6A56">
      <w:pPr>
        <w:pStyle w:val="15"/>
        <w:ind w:firstLine="560"/>
      </w:pPr>
    </w:p>
    <w:p w14:paraId="4872107A">
      <w:pPr>
        <w:pStyle w:val="2"/>
        <w:widowControl w:val="0"/>
        <w:numPr>
          <w:ilvl w:val="0"/>
          <w:numId w:val="8"/>
        </w:numPr>
        <w:snapToGrid/>
        <w:rPr>
          <w:rFonts w:cs="Times New Roman"/>
          <w:kern w:val="44"/>
          <w:szCs w:val="44"/>
        </w:rPr>
      </w:pPr>
      <w:bookmarkStart w:id="114" w:name="_Toc187172759"/>
      <w:r>
        <w:rPr>
          <w:rFonts w:hint="eastAsia" w:cs="Times New Roman"/>
          <w:kern w:val="44"/>
          <w:szCs w:val="44"/>
        </w:rPr>
        <w:t>参考文献</w:t>
      </w:r>
      <w:bookmarkEnd w:id="114"/>
    </w:p>
    <w:p w14:paraId="5AEEEABD">
      <w:pPr>
        <w:pStyle w:val="3"/>
        <w:numPr>
          <w:ilvl w:val="0"/>
          <w:numId w:val="11"/>
        </w:numPr>
        <w:wordWrap w:val="0"/>
        <w:adjustRightInd/>
        <w:snapToGrid/>
        <w:ind w:left="442" w:hanging="442"/>
        <w:jc w:val="left"/>
        <w:rPr>
          <w:rFonts w:ascii="Times New Roman Regular" w:hAnsi="Times New Roman Regular" w:eastAsia="宋体" w:cs="Times New Roman Regular"/>
          <w:sz w:val="24"/>
        </w:rPr>
      </w:pPr>
      <w:r>
        <w:rPr>
          <w:rFonts w:hint="eastAsia" w:ascii="Times New Roman Regular" w:hAnsi="Times New Roman Regular" w:eastAsia="宋体" w:cs="Times New Roman Regular"/>
          <w:sz w:val="24"/>
        </w:rPr>
        <w:t>陈杰,辛斌.有人/无人系统自主协同的关键科学问题[J].中国科学：信息科学,2018,48(9):1270-1274</w:t>
      </w:r>
    </w:p>
    <w:p w14:paraId="1AB04D5F">
      <w:pPr>
        <w:pStyle w:val="3"/>
        <w:numPr>
          <w:ilvl w:val="0"/>
          <w:numId w:val="11"/>
        </w:numPr>
        <w:wordWrap w:val="0"/>
        <w:adjustRightInd/>
        <w:snapToGrid/>
        <w:ind w:left="442" w:hanging="442"/>
        <w:jc w:val="left"/>
        <w:rPr>
          <w:rFonts w:ascii="Times New Roman Regular" w:hAnsi="Times New Roman Regular" w:eastAsia="宋体" w:cs="Times New Roman Regular"/>
          <w:sz w:val="24"/>
        </w:rPr>
      </w:pPr>
      <w:r>
        <w:rPr>
          <w:rFonts w:hint="eastAsia" w:ascii="Times New Roman Regular" w:hAnsi="Times New Roman Regular" w:eastAsia="宋体" w:cs="Times New Roman Regular"/>
          <w:sz w:val="24"/>
        </w:rPr>
        <w:t>石治国,徐凯平,弓欣,等.基于元作战域的无人集群自主协同能力验证研究[J].兵器装备工程学报,2024,45(07):38-43+49.</w:t>
      </w:r>
    </w:p>
    <w:p w14:paraId="789500E3">
      <w:pPr>
        <w:pStyle w:val="3"/>
        <w:numPr>
          <w:ilvl w:val="0"/>
          <w:numId w:val="11"/>
        </w:numPr>
        <w:wordWrap w:val="0"/>
        <w:adjustRightInd/>
        <w:snapToGrid/>
        <w:ind w:left="442" w:hanging="442"/>
        <w:jc w:val="left"/>
        <w:rPr>
          <w:rFonts w:ascii="Times New Roman Regular" w:hAnsi="Times New Roman Regular" w:eastAsia="宋体" w:cs="Times New Roman Regular"/>
          <w:sz w:val="24"/>
        </w:rPr>
      </w:pPr>
      <w:r>
        <w:rPr>
          <w:rFonts w:hint="eastAsia" w:ascii="Times New Roman Regular" w:hAnsi="Times New Roman Regular" w:eastAsia="宋体" w:cs="Times New Roman Regular"/>
          <w:sz w:val="24"/>
        </w:rPr>
        <w:t>汪李峰,杨学军.战术场景互联网——未来智能化战场的神经系统[J].指挥与控制学报,2021,7(04):359-364.</w:t>
      </w:r>
    </w:p>
    <w:p w14:paraId="074FFA55">
      <w:pPr>
        <w:pStyle w:val="3"/>
        <w:numPr>
          <w:ilvl w:val="0"/>
          <w:numId w:val="11"/>
        </w:numPr>
        <w:wordWrap w:val="0"/>
        <w:adjustRightInd/>
        <w:snapToGrid/>
        <w:ind w:left="442" w:hanging="442"/>
        <w:jc w:val="left"/>
        <w:rPr>
          <w:rFonts w:ascii="Times New Roman Regular" w:hAnsi="Times New Roman Regular" w:eastAsia="宋体" w:cs="Times New Roman Regular"/>
          <w:sz w:val="24"/>
        </w:rPr>
      </w:pPr>
      <w:r>
        <w:rPr>
          <w:rFonts w:hint="eastAsia" w:ascii="Times New Roman Regular" w:hAnsi="Times New Roman Regular" w:eastAsia="宋体" w:cs="Times New Roman Regular"/>
          <w:sz w:val="24"/>
        </w:rPr>
        <w:t>胡志强,朱丹,冯田田,等.面向体系对抗的智能博弈框架及关键技术[J].国防科技,2024,45(05):92-100.DOI:10.13943/j.issn1671-4547.2024.05.13.</w:t>
      </w:r>
    </w:p>
    <w:p w14:paraId="224337B8">
      <w:pPr>
        <w:pStyle w:val="3"/>
        <w:numPr>
          <w:ilvl w:val="0"/>
          <w:numId w:val="11"/>
        </w:numPr>
        <w:wordWrap w:val="0"/>
        <w:adjustRightInd/>
        <w:snapToGrid/>
        <w:ind w:left="442" w:hanging="442"/>
        <w:jc w:val="left"/>
        <w:rPr>
          <w:rFonts w:ascii="Times New Roman Regular" w:hAnsi="Times New Roman Regular" w:eastAsia="宋体" w:cs="Times New Roman Regular"/>
          <w:sz w:val="24"/>
        </w:rPr>
      </w:pPr>
      <w:r>
        <w:rPr>
          <w:rFonts w:hint="eastAsia" w:ascii="Times New Roman Regular" w:hAnsi="Times New Roman Regular" w:eastAsia="宋体" w:cs="Times New Roman Regular"/>
          <w:sz w:val="24"/>
        </w:rPr>
        <w:t>张雄涛.面向战术边缘的联合智能学习方法研究[D].国防科技大学,2020.DOI:10.27052/d.cnki.gzjgu.2020.001030.</w:t>
      </w:r>
    </w:p>
    <w:p w14:paraId="07BD4119">
      <w:pPr>
        <w:pStyle w:val="3"/>
        <w:numPr>
          <w:ilvl w:val="0"/>
          <w:numId w:val="11"/>
        </w:numPr>
        <w:wordWrap w:val="0"/>
        <w:adjustRightInd/>
        <w:snapToGrid/>
        <w:ind w:left="442" w:hanging="442"/>
        <w:jc w:val="left"/>
        <w:rPr>
          <w:rFonts w:ascii="Times New Roman Regular" w:hAnsi="Times New Roman Regular" w:eastAsia="宋体" w:cs="Times New Roman Regular"/>
          <w:sz w:val="24"/>
        </w:rPr>
      </w:pPr>
      <w:r>
        <w:rPr>
          <w:rFonts w:hint="eastAsia" w:ascii="Times New Roman Regular" w:hAnsi="Times New Roman Regular" w:eastAsia="宋体" w:cs="Times New Roman Regular"/>
          <w:sz w:val="24"/>
        </w:rPr>
        <w:t>吕斯宁,肖川,冯恒振,等.集群协同作战技术现状与战争应用综述[J/OL].探测与控制学报,1-16[2024-12-15].http://kns.cnki.net/kcms/detail/61.1316.tj.20240921.1704.002.html.</w:t>
      </w:r>
    </w:p>
    <w:p w14:paraId="027718DA">
      <w:pPr>
        <w:ind w:firstLine="0" w:firstLineChars="0"/>
      </w:pPr>
    </w:p>
    <w:p w14:paraId="2E012296">
      <w:pPr>
        <w:ind w:firstLine="560"/>
      </w:pPr>
    </w:p>
    <w:p w14:paraId="7C98A198">
      <w:pPr>
        <w:ind w:firstLine="560"/>
      </w:pPr>
    </w:p>
    <w:p w14:paraId="067C318B">
      <w:pPr>
        <w:ind w:firstLine="560"/>
      </w:pPr>
    </w:p>
    <w:p w14:paraId="65855592">
      <w:pPr>
        <w:ind w:firstLine="560"/>
      </w:pPr>
    </w:p>
    <w:p w14:paraId="4730A518">
      <w:pPr>
        <w:ind w:firstLine="560"/>
      </w:pPr>
    </w:p>
    <w:p w14:paraId="303A6881">
      <w:pPr>
        <w:ind w:firstLine="560"/>
      </w:pPr>
    </w:p>
    <w:p w14:paraId="4BC7EE16">
      <w:pPr>
        <w:ind w:firstLine="560"/>
      </w:pPr>
    </w:p>
    <w:p w14:paraId="500597EF">
      <w:pPr>
        <w:ind w:firstLine="560"/>
      </w:pPr>
    </w:p>
    <w:p w14:paraId="01A292C8">
      <w:pPr>
        <w:ind w:firstLine="560"/>
      </w:pPr>
    </w:p>
    <w:p w14:paraId="54E5A5CC">
      <w:pPr>
        <w:ind w:firstLine="560"/>
      </w:pPr>
    </w:p>
    <w:p w14:paraId="09166439">
      <w:pPr>
        <w:ind w:firstLine="560"/>
      </w:pPr>
    </w:p>
    <w:p w14:paraId="3B0F86DF">
      <w:pPr>
        <w:ind w:firstLine="560"/>
      </w:pPr>
    </w:p>
    <w:p w14:paraId="5DB5DA46">
      <w:pPr>
        <w:ind w:firstLine="560"/>
        <w:jc w:val="center"/>
      </w:pPr>
    </w:p>
    <w:sectPr>
      <w:footerReference r:id="rId16"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 w:date="2025-03-03T13:24:39Z" w:initials="">
    <w:p w14:paraId="418ACB0D">
      <w:pPr>
        <w:pStyle w:val="14"/>
        <w:rPr>
          <w:rFonts w:hint="eastAsia"/>
        </w:rPr>
      </w:pPr>
      <w:r>
        <w:rPr>
          <w:rFonts w:hint="eastAsia"/>
        </w:rPr>
        <w:t>【修改说明】</w:t>
      </w:r>
    </w:p>
    <w:p w14:paraId="3C1F0033">
      <w:pPr>
        <w:pStyle w:val="14"/>
        <w:rPr>
          <w:rFonts w:hint="eastAsia"/>
        </w:rPr>
      </w:pPr>
      <w:r>
        <w:rPr>
          <w:rFonts w:hint="eastAsia"/>
        </w:rPr>
        <w:t>问题1：算法的输入输出需要修改，不需要写模型训练的输入输出。</w:t>
      </w:r>
    </w:p>
    <w:p w14:paraId="1C2E061C">
      <w:pPr>
        <w:pStyle w:val="14"/>
        <w:rPr>
          <w:rFonts w:hint="eastAsia"/>
        </w:rPr>
      </w:pPr>
      <w:r>
        <w:rPr>
          <w:rFonts w:hint="eastAsia"/>
        </w:rPr>
        <w:t>修改内容：梳理了算法逻辑，并在报告中新增3.9算法整体流程，梳理了三个子模块的输入和输出，详见3.9小节。</w:t>
      </w:r>
    </w:p>
    <w:p w14:paraId="74E7A112">
      <w:pPr>
        <w:pStyle w:val="14"/>
        <w:rPr>
          <w:rFonts w:hint="eastAsia"/>
        </w:rPr>
      </w:pPr>
      <w:r>
        <w:rPr>
          <w:rFonts w:hint="eastAsia"/>
        </w:rPr>
        <w:t>问题2：传输算法的路由部分可以不考虑，信道切换算法已经设计了路由算法，可以把路由当做输入</w:t>
      </w:r>
    </w:p>
    <w:p w14:paraId="425BAD57">
      <w:pPr>
        <w:pStyle w:val="14"/>
        <w:rPr>
          <w:rFonts w:hint="eastAsia"/>
        </w:rPr>
      </w:pPr>
      <w:r>
        <w:rPr>
          <w:rFonts w:hint="eastAsia"/>
        </w:rPr>
        <w:t>修改内容：已删除原本的路由方案设计部分，并</w:t>
      </w:r>
    </w:p>
    <w:p w14:paraId="2EE68508">
      <w:pPr>
        <w:pStyle w:val="14"/>
        <w:ind w:left="0" w:leftChars="0" w:firstLine="0" w:firstLineChars="0"/>
        <w:rPr>
          <w:rFonts w:hint="default" w:eastAsia="仿宋_GB2312"/>
          <w:lang w:val="en-US" w:eastAsia="zh-CN"/>
        </w:rPr>
      </w:pPr>
      <w:r>
        <w:rPr>
          <w:rFonts w:hint="eastAsia"/>
          <w:lang w:val="en-US" w:eastAsia="zh-CN"/>
        </w:rPr>
        <w:t>调整研究方案以及相关配图，详见2.1、3.2、3.3、3.9</w:t>
      </w:r>
      <w:bookmarkStart w:id="115" w:name="_GoBack"/>
      <w:bookmarkEnd w:id="115"/>
      <w:r>
        <w:rPr>
          <w:rFonts w:hint="eastAsia"/>
          <w:lang w:val="en-US" w:eastAsia="zh-CN"/>
        </w:rPr>
        <w:t>小节</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EE6850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00" w:usb3="00000000" w:csb0="00040000" w:csb1="00000000"/>
  </w:font>
  <w:font w:name="Arial">
    <w:panose1 w:val="020B0604020202020204"/>
    <w:charset w:val="00"/>
    <w:family w:val="swiss"/>
    <w:pitch w:val="default"/>
    <w:sig w:usb0="E0002EFF" w:usb1="C000785B" w:usb2="00000009" w:usb3="00000000" w:csb0="400001FF" w:csb1="FFFF0000"/>
  </w:font>
  <w:font w:name="DejaVu Sans">
    <w:altName w:val="Segoe Print"/>
    <w:panose1 w:val="00000000000000000000"/>
    <w:charset w:val="00"/>
    <w:family w:val="roman"/>
    <w:pitch w:val="default"/>
    <w:sig w:usb0="00000000" w:usb1="00000000" w:usb2="00000008" w:usb3="00000000" w:csb0="000001FF" w:csb1="00000000"/>
  </w:font>
  <w:font w:name="方正黑体_GBK">
    <w:altName w:val="微软雅黑"/>
    <w:panose1 w:val="00000000000000000000"/>
    <w:charset w:val="00"/>
    <w:family w:val="auto"/>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Times New Roman Regular">
    <w:altName w:val="Times New Roman"/>
    <w:panose1 w:val="00000000000000000000"/>
    <w:charset w:val="00"/>
    <w:family w:val="auto"/>
    <w:pitch w:val="default"/>
    <w:sig w:usb0="00000000" w:usb1="00000000" w:usb2="00000009" w:usb3="00000000" w:csb0="400001FF" w:csb1="FFFF000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C1756">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397D8">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03B2A">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howingPlcHdr/>
    </w:sdtPr>
    <w:sdtContent>
      <w:p w14:paraId="2162A343">
        <w:pPr>
          <w:pStyle w:val="19"/>
          <w:ind w:firstLine="360"/>
          <w:jc w:val="center"/>
        </w:pPr>
        <w:r>
          <w:rPr>
            <w:rFonts w:hint="eastAsia"/>
          </w:rPr>
          <w:t xml:space="preserve">     </w:t>
        </w:r>
      </w:p>
    </w:sdtContent>
  </w:sdt>
  <w:p w14:paraId="601E018D">
    <w:pPr>
      <w:pStyle w:val="19"/>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3840075"/>
    </w:sdtPr>
    <w:sdtContent>
      <w:p w14:paraId="62C96362">
        <w:pPr>
          <w:pStyle w:val="19"/>
          <w:ind w:firstLine="360"/>
          <w:jc w:val="center"/>
        </w:pPr>
        <w:r>
          <w:fldChar w:fldCharType="begin"/>
        </w:r>
        <w:r>
          <w:instrText xml:space="preserve">PAGE   \* MERGEFORMAT</w:instrText>
        </w:r>
        <w:r>
          <w:fldChar w:fldCharType="separate"/>
        </w:r>
        <w:r>
          <w:rPr>
            <w:lang w:val="zh-CN"/>
          </w:rPr>
          <w:t>2</w:t>
        </w:r>
        <w:r>
          <w:fldChar w:fldCharType="end"/>
        </w:r>
      </w:p>
    </w:sdtContent>
  </w:sdt>
  <w:p w14:paraId="62F68E3A">
    <w:pPr>
      <w:pStyle w:val="19"/>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22474839"/>
    </w:sdtPr>
    <w:sdtContent>
      <w:p w14:paraId="521DEE7A">
        <w:pPr>
          <w:pStyle w:val="19"/>
          <w:ind w:firstLine="360"/>
          <w:jc w:val="center"/>
        </w:pPr>
        <w:r>
          <w:fldChar w:fldCharType="begin"/>
        </w:r>
        <w:r>
          <w:instrText xml:space="preserve">PAGE   \* MERGEFORMAT</w:instrText>
        </w:r>
        <w:r>
          <w:fldChar w:fldCharType="separate"/>
        </w:r>
        <w:r>
          <w:rPr>
            <w:lang w:val="zh-CN"/>
          </w:rPr>
          <w:t>2</w:t>
        </w:r>
        <w:r>
          <w:fldChar w:fldCharType="end"/>
        </w:r>
      </w:p>
    </w:sdtContent>
  </w:sdt>
  <w:p w14:paraId="6152AB1D">
    <w:pPr>
      <w:pStyle w:val="1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3E94E">
    <w:pPr>
      <w:ind w:firstLine="5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0DC4E">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4BDFE">
    <w:pPr>
      <w:pStyle w:val="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1836D">
    <w:pPr>
      <w:pStyle w:val="20"/>
      <w:spacing w:line="240" w:lineRule="auto"/>
      <w:ind w:firstLine="0" w:firstLineChars="0"/>
      <w:rPr>
        <w:rFonts w:hint="eastAsia" w:ascii="宋体" w:hAnsi="宋体" w:eastAsia="宋体"/>
      </w:rPr>
    </w:pPr>
    <w:r>
      <w:rPr>
        <w:rFonts w:hint="eastAsia" w:ascii="宋体" w:hAnsi="宋体" w:eastAsia="宋体"/>
      </w:rPr>
      <w:t>分布式节点间高速无损传输算法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998A33"/>
    <w:multiLevelType w:val="multilevel"/>
    <w:tmpl w:val="B3998A33"/>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
    <w:nsid w:val="C584F71E"/>
    <w:multiLevelType w:val="multilevel"/>
    <w:tmpl w:val="C584F71E"/>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0" w:firstLine="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0202244F"/>
    <w:multiLevelType w:val="multilevel"/>
    <w:tmpl w:val="0202244F"/>
    <w:lvl w:ilvl="0" w:tentative="0">
      <w:start w:val="1"/>
      <w:numFmt w:val="none"/>
      <w:pStyle w:val="78"/>
      <w:lvlText w:val="前言"/>
      <w:lvlJc w:val="left"/>
      <w:pPr>
        <w:tabs>
          <w:tab w:val="left" w:pos="907"/>
        </w:tabs>
        <w:ind w:left="907" w:hanging="850"/>
      </w:pPr>
      <w:rPr>
        <w:rFonts w:hint="eastAsia"/>
      </w:rPr>
    </w:lvl>
    <w:lvl w:ilvl="1" w:tentative="0">
      <w:start w:val="1"/>
      <w:numFmt w:val="upperLetter"/>
      <w:lvlText w:val="附录%2"/>
      <w:lvlJc w:val="left"/>
      <w:pPr>
        <w:tabs>
          <w:tab w:val="left" w:pos="1987"/>
        </w:tabs>
        <w:ind w:left="1474" w:hanging="567"/>
      </w:pPr>
      <w:rPr>
        <w:rFonts w:hint="eastAsia"/>
      </w:rPr>
    </w:lvl>
    <w:lvl w:ilvl="2" w:tentative="0">
      <w:start w:val="1"/>
      <w:numFmt w:val="decimal"/>
      <w:lvlText w:val="%2.%3"/>
      <w:lvlJc w:val="left"/>
      <w:pPr>
        <w:tabs>
          <w:tab w:val="left" w:pos="2750"/>
        </w:tabs>
        <w:ind w:left="482" w:firstLine="0"/>
      </w:pPr>
      <w:rPr>
        <w:rFonts w:hint="eastAsia"/>
      </w:rPr>
    </w:lvl>
    <w:lvl w:ilvl="3" w:tentative="0">
      <w:start w:val="1"/>
      <w:numFmt w:val="decimal"/>
      <w:lvlText w:val="%2.%3.%4"/>
      <w:lvlJc w:val="left"/>
      <w:pPr>
        <w:tabs>
          <w:tab w:val="left" w:pos="624"/>
        </w:tabs>
        <w:ind w:left="57" w:firstLine="0"/>
      </w:pPr>
      <w:rPr>
        <w:rFonts w:hint="eastAsia"/>
      </w:rPr>
    </w:lvl>
    <w:lvl w:ilvl="4" w:tentative="0">
      <w:start w:val="1"/>
      <w:numFmt w:val="decimal"/>
      <w:lvlText w:val="%1%2.%3.%4.%5"/>
      <w:lvlJc w:val="left"/>
      <w:pPr>
        <w:tabs>
          <w:tab w:val="left" w:pos="624"/>
        </w:tabs>
        <w:ind w:left="57" w:firstLine="0"/>
      </w:pPr>
      <w:rPr>
        <w:rFonts w:hint="eastAsia"/>
      </w:rPr>
    </w:lvl>
    <w:lvl w:ilvl="5" w:tentative="0">
      <w:start w:val="1"/>
      <w:numFmt w:val="decimal"/>
      <w:lvlText w:val="%1%2.%3.%4.%5.%6"/>
      <w:lvlJc w:val="left"/>
      <w:pPr>
        <w:tabs>
          <w:tab w:val="left" w:pos="2750"/>
        </w:tabs>
        <w:ind w:left="482" w:firstLine="0"/>
      </w:pPr>
      <w:rPr>
        <w:rFonts w:hint="eastAsia"/>
      </w:rPr>
    </w:lvl>
    <w:lvl w:ilvl="6" w:tentative="0">
      <w:start w:val="1"/>
      <w:numFmt w:val="decimal"/>
      <w:lvlText w:val="%1.%2.%3.%4.%5.%6.%7"/>
      <w:lvlJc w:val="left"/>
      <w:pPr>
        <w:tabs>
          <w:tab w:val="left" w:pos="6633"/>
        </w:tabs>
        <w:ind w:left="4309" w:hanging="1276"/>
      </w:pPr>
      <w:rPr>
        <w:rFonts w:hint="eastAsia"/>
      </w:rPr>
    </w:lvl>
    <w:lvl w:ilvl="7" w:tentative="0">
      <w:start w:val="1"/>
      <w:numFmt w:val="decimal"/>
      <w:lvlText w:val="%1.%2.%3.%4.%5.%6.%7.%8"/>
      <w:lvlJc w:val="left"/>
      <w:pPr>
        <w:tabs>
          <w:tab w:val="left" w:pos="7418"/>
        </w:tabs>
        <w:ind w:left="4876" w:hanging="1418"/>
      </w:pPr>
      <w:rPr>
        <w:rFonts w:hint="eastAsia"/>
      </w:rPr>
    </w:lvl>
    <w:lvl w:ilvl="8" w:tentative="0">
      <w:start w:val="1"/>
      <w:numFmt w:val="decimal"/>
      <w:lvlText w:val="%1.%2.%3.%4.%5.%6.%7.%8.%9"/>
      <w:lvlJc w:val="left"/>
      <w:pPr>
        <w:tabs>
          <w:tab w:val="left" w:pos="8564"/>
        </w:tabs>
        <w:ind w:left="5584" w:hanging="1700"/>
      </w:pPr>
      <w:rPr>
        <w:rFonts w:hint="eastAsia"/>
      </w:rPr>
    </w:lvl>
  </w:abstractNum>
  <w:abstractNum w:abstractNumId="3">
    <w:nsid w:val="12586548"/>
    <w:multiLevelType w:val="multilevel"/>
    <w:tmpl w:val="1258654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1D8288F9"/>
    <w:multiLevelType w:val="multilevel"/>
    <w:tmpl w:val="1D8288F9"/>
    <w:lvl w:ilvl="0" w:tentative="0">
      <w:start w:val="1"/>
      <w:numFmt w:val="decimal"/>
      <w:pStyle w:val="2"/>
      <w:lvlText w:val="%1."/>
      <w:lvlJc w:val="left"/>
      <w:pPr>
        <w:ind w:left="432" w:hanging="432"/>
      </w:pPr>
      <w:rPr>
        <w:rFonts w:hint="default"/>
      </w:rPr>
    </w:lvl>
    <w:lvl w:ilvl="1" w:tentative="0">
      <w:start w:val="1"/>
      <w:numFmt w:val="decimal"/>
      <w:pStyle w:val="4"/>
      <w:lvlText w:val="%1.%2."/>
      <w:lvlJc w:val="left"/>
      <w:pPr>
        <w:ind w:left="575" w:hanging="575"/>
      </w:pPr>
      <w:rPr>
        <w:rFonts w:hint="default"/>
      </w:rPr>
    </w:lvl>
    <w:lvl w:ilvl="2" w:tentative="0">
      <w:start w:val="1"/>
      <w:numFmt w:val="decimal"/>
      <w:pStyle w:val="5"/>
      <w:lvlText w:val="%1.%2.%3."/>
      <w:lvlJc w:val="left"/>
      <w:pPr>
        <w:ind w:left="720" w:hanging="720"/>
      </w:pPr>
      <w:rPr>
        <w:rFonts w:hint="default"/>
      </w:rPr>
    </w:lvl>
    <w:lvl w:ilvl="3" w:tentative="0">
      <w:start w:val="1"/>
      <w:numFmt w:val="decimal"/>
      <w:suff w:val="space"/>
      <w:lvlText w:val="%1.%2.%3.%4."/>
      <w:lvlJc w:val="left"/>
      <w:pPr>
        <w:ind w:left="0" w:firstLine="0"/>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5">
    <w:nsid w:val="2AC593F0"/>
    <w:multiLevelType w:val="multilevel"/>
    <w:tmpl w:val="2AC593F0"/>
    <w:lvl w:ilvl="0" w:tentative="0">
      <w:start w:val="1"/>
      <w:numFmt w:val="decimal"/>
      <w:pStyle w:val="40"/>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6">
    <w:nsid w:val="54DB0D19"/>
    <w:multiLevelType w:val="multilevel"/>
    <w:tmpl w:val="54DB0D19"/>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7">
    <w:nsid w:val="6EA74C22"/>
    <w:multiLevelType w:val="multilevel"/>
    <w:tmpl w:val="6EA74C22"/>
    <w:lvl w:ilvl="0" w:tentative="0">
      <w:start w:val="1"/>
      <w:numFmt w:val="decimal"/>
      <w:pStyle w:val="59"/>
      <w:lvlText w:val="%1."/>
      <w:lvlJc w:val="left"/>
      <w:pPr>
        <w:ind w:left="1140" w:hanging="420"/>
      </w:pPr>
      <w:rPr>
        <w:rFonts w:hint="eastAsia"/>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8">
    <w:nsid w:val="77D037B7"/>
    <w:multiLevelType w:val="multilevel"/>
    <w:tmpl w:val="77D037B7"/>
    <w:lvl w:ilvl="0" w:tentative="0">
      <w:start w:val="1"/>
      <w:numFmt w:val="bullet"/>
      <w:lvlText w:val=""/>
      <w:lvlJc w:val="left"/>
      <w:pPr>
        <w:ind w:left="440" w:hanging="440"/>
      </w:pPr>
      <w:rPr>
        <w:rFonts w:hint="default" w:ascii="Wingdings" w:hAnsi="Wingdings"/>
        <w:sz w:val="16"/>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
    <w:nsid w:val="78E00C5C"/>
    <w:multiLevelType w:val="multilevel"/>
    <w:tmpl w:val="78E00C5C"/>
    <w:lvl w:ilvl="0" w:tentative="0">
      <w:start w:val="1"/>
      <w:numFmt w:val="decimal"/>
      <w:pStyle w:val="79"/>
      <w:lvlText w:val="图%1"/>
      <w:lvlJc w:val="left"/>
      <w:pPr>
        <w:ind w:left="420" w:hanging="420"/>
      </w:pPr>
      <w:rPr>
        <w:rFonts w:hint="eastAsia" w:ascii="黑体" w:hAnsi="黑体" w:eastAsia="黑体"/>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7EFE1E8C"/>
    <w:multiLevelType w:val="multilevel"/>
    <w:tmpl w:val="7EFE1E8C"/>
    <w:lvl w:ilvl="0" w:tentative="0">
      <w:start w:val="1"/>
      <w:numFmt w:val="decimal"/>
      <w:pStyle w:val="42"/>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4"/>
  </w:num>
  <w:num w:numId="2">
    <w:abstractNumId w:val="5"/>
  </w:num>
  <w:num w:numId="3">
    <w:abstractNumId w:val="10"/>
  </w:num>
  <w:num w:numId="4">
    <w:abstractNumId w:val="7"/>
  </w:num>
  <w:num w:numId="5">
    <w:abstractNumId w:val="2"/>
  </w:num>
  <w:num w:numId="6">
    <w:abstractNumId w:val="9"/>
  </w:num>
  <w:num w:numId="7">
    <w:abstractNumId w:val="0"/>
  </w:num>
  <w:num w:numId="8">
    <w:abstractNumId w:val="1"/>
  </w:num>
  <w:num w:numId="9">
    <w:abstractNumId w:val="6"/>
  </w:num>
  <w:num w:numId="10">
    <w:abstractNumId w:val="8"/>
  </w:num>
  <w:num w:numId="11">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
    <w15:presenceInfo w15:providerId="WPS Office" w15:userId="14831216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ZiNzQ0YmJiYjA0NGYzNGYxODFlMWM5MmZmNTg2NDgifQ=="/>
    <w:docVar w:name="KSO_WPS_MARK_KEY" w:val="4311fdd1-a54e-4bf9-aac9-6c54cfc56bbb"/>
  </w:docVars>
  <w:rsids>
    <w:rsidRoot w:val="00172A27"/>
    <w:rsid w:val="0000175E"/>
    <w:rsid w:val="00001A8C"/>
    <w:rsid w:val="0000221E"/>
    <w:rsid w:val="0000225A"/>
    <w:rsid w:val="00002C7C"/>
    <w:rsid w:val="000033C3"/>
    <w:rsid w:val="000036EA"/>
    <w:rsid w:val="000065F7"/>
    <w:rsid w:val="00006CCF"/>
    <w:rsid w:val="00010167"/>
    <w:rsid w:val="00010351"/>
    <w:rsid w:val="00010EEC"/>
    <w:rsid w:val="00011712"/>
    <w:rsid w:val="00011781"/>
    <w:rsid w:val="00011F96"/>
    <w:rsid w:val="00012638"/>
    <w:rsid w:val="00013077"/>
    <w:rsid w:val="0001399D"/>
    <w:rsid w:val="00015A47"/>
    <w:rsid w:val="00015ABA"/>
    <w:rsid w:val="00016680"/>
    <w:rsid w:val="0002078B"/>
    <w:rsid w:val="000207DC"/>
    <w:rsid w:val="00020EFC"/>
    <w:rsid w:val="00021AC3"/>
    <w:rsid w:val="00021D48"/>
    <w:rsid w:val="00021FE4"/>
    <w:rsid w:val="00022317"/>
    <w:rsid w:val="00023049"/>
    <w:rsid w:val="00023C5C"/>
    <w:rsid w:val="000240B4"/>
    <w:rsid w:val="00024D79"/>
    <w:rsid w:val="00025668"/>
    <w:rsid w:val="00026135"/>
    <w:rsid w:val="000268B1"/>
    <w:rsid w:val="00026BBC"/>
    <w:rsid w:val="00027D04"/>
    <w:rsid w:val="00027EF4"/>
    <w:rsid w:val="00027F7E"/>
    <w:rsid w:val="00027F99"/>
    <w:rsid w:val="000304E0"/>
    <w:rsid w:val="00031A4F"/>
    <w:rsid w:val="00031DE8"/>
    <w:rsid w:val="00032558"/>
    <w:rsid w:val="00033D5B"/>
    <w:rsid w:val="00034030"/>
    <w:rsid w:val="0003480C"/>
    <w:rsid w:val="0003494E"/>
    <w:rsid w:val="000353C9"/>
    <w:rsid w:val="0003581D"/>
    <w:rsid w:val="00035D32"/>
    <w:rsid w:val="00036A6C"/>
    <w:rsid w:val="00036A80"/>
    <w:rsid w:val="00036B5D"/>
    <w:rsid w:val="0003713D"/>
    <w:rsid w:val="00040092"/>
    <w:rsid w:val="000400E3"/>
    <w:rsid w:val="00040128"/>
    <w:rsid w:val="0004078D"/>
    <w:rsid w:val="00040843"/>
    <w:rsid w:val="00040FA1"/>
    <w:rsid w:val="00041533"/>
    <w:rsid w:val="00041ED0"/>
    <w:rsid w:val="00041EF1"/>
    <w:rsid w:val="000424BB"/>
    <w:rsid w:val="000435D7"/>
    <w:rsid w:val="000444F6"/>
    <w:rsid w:val="00046305"/>
    <w:rsid w:val="000467F0"/>
    <w:rsid w:val="00046B8C"/>
    <w:rsid w:val="000475BE"/>
    <w:rsid w:val="00047CEC"/>
    <w:rsid w:val="00047D26"/>
    <w:rsid w:val="00050119"/>
    <w:rsid w:val="000502BA"/>
    <w:rsid w:val="000507B5"/>
    <w:rsid w:val="00050C3D"/>
    <w:rsid w:val="00051012"/>
    <w:rsid w:val="0005139E"/>
    <w:rsid w:val="0005178A"/>
    <w:rsid w:val="00051F32"/>
    <w:rsid w:val="000528A6"/>
    <w:rsid w:val="00052A18"/>
    <w:rsid w:val="00052B9F"/>
    <w:rsid w:val="000530D7"/>
    <w:rsid w:val="0005317C"/>
    <w:rsid w:val="00053516"/>
    <w:rsid w:val="00053906"/>
    <w:rsid w:val="00053A31"/>
    <w:rsid w:val="0005416D"/>
    <w:rsid w:val="0005473F"/>
    <w:rsid w:val="00055674"/>
    <w:rsid w:val="0005605B"/>
    <w:rsid w:val="000566B3"/>
    <w:rsid w:val="000569D5"/>
    <w:rsid w:val="00056CDA"/>
    <w:rsid w:val="0005703A"/>
    <w:rsid w:val="00057121"/>
    <w:rsid w:val="00057712"/>
    <w:rsid w:val="00060128"/>
    <w:rsid w:val="00060951"/>
    <w:rsid w:val="000618E5"/>
    <w:rsid w:val="000641AD"/>
    <w:rsid w:val="00064883"/>
    <w:rsid w:val="000649C9"/>
    <w:rsid w:val="00064F4C"/>
    <w:rsid w:val="00065344"/>
    <w:rsid w:val="00065CA5"/>
    <w:rsid w:val="000668E2"/>
    <w:rsid w:val="00066D81"/>
    <w:rsid w:val="0006735F"/>
    <w:rsid w:val="00067455"/>
    <w:rsid w:val="000704AD"/>
    <w:rsid w:val="00070B85"/>
    <w:rsid w:val="00070C9B"/>
    <w:rsid w:val="00070E87"/>
    <w:rsid w:val="00071A7B"/>
    <w:rsid w:val="00072897"/>
    <w:rsid w:val="000728CD"/>
    <w:rsid w:val="00072E94"/>
    <w:rsid w:val="00073084"/>
    <w:rsid w:val="0007407D"/>
    <w:rsid w:val="000745A3"/>
    <w:rsid w:val="000754FD"/>
    <w:rsid w:val="00075808"/>
    <w:rsid w:val="00076453"/>
    <w:rsid w:val="0007655B"/>
    <w:rsid w:val="000766E8"/>
    <w:rsid w:val="00077A94"/>
    <w:rsid w:val="00077AFC"/>
    <w:rsid w:val="0008036E"/>
    <w:rsid w:val="000810FE"/>
    <w:rsid w:val="00081C23"/>
    <w:rsid w:val="00081CC3"/>
    <w:rsid w:val="000824BC"/>
    <w:rsid w:val="000824F6"/>
    <w:rsid w:val="000825D5"/>
    <w:rsid w:val="00082B3C"/>
    <w:rsid w:val="00083AC5"/>
    <w:rsid w:val="00083B14"/>
    <w:rsid w:val="000849CE"/>
    <w:rsid w:val="00084FC0"/>
    <w:rsid w:val="000852CF"/>
    <w:rsid w:val="0008553E"/>
    <w:rsid w:val="00085711"/>
    <w:rsid w:val="0008592E"/>
    <w:rsid w:val="00085F50"/>
    <w:rsid w:val="000860B0"/>
    <w:rsid w:val="00086465"/>
    <w:rsid w:val="00086FEF"/>
    <w:rsid w:val="0008735F"/>
    <w:rsid w:val="000875D4"/>
    <w:rsid w:val="00087E59"/>
    <w:rsid w:val="00091A46"/>
    <w:rsid w:val="00092FC5"/>
    <w:rsid w:val="00093D40"/>
    <w:rsid w:val="000942D7"/>
    <w:rsid w:val="00094EE8"/>
    <w:rsid w:val="0009540A"/>
    <w:rsid w:val="00095548"/>
    <w:rsid w:val="0009683F"/>
    <w:rsid w:val="00096BE7"/>
    <w:rsid w:val="0009718C"/>
    <w:rsid w:val="0009728C"/>
    <w:rsid w:val="0009763F"/>
    <w:rsid w:val="000978BA"/>
    <w:rsid w:val="00097B9B"/>
    <w:rsid w:val="000A071E"/>
    <w:rsid w:val="000A085C"/>
    <w:rsid w:val="000A0BB0"/>
    <w:rsid w:val="000A0BC0"/>
    <w:rsid w:val="000A299B"/>
    <w:rsid w:val="000A29ED"/>
    <w:rsid w:val="000A2B6E"/>
    <w:rsid w:val="000A2D96"/>
    <w:rsid w:val="000A30AD"/>
    <w:rsid w:val="000A3652"/>
    <w:rsid w:val="000A373D"/>
    <w:rsid w:val="000A3C74"/>
    <w:rsid w:val="000A495C"/>
    <w:rsid w:val="000A4BC9"/>
    <w:rsid w:val="000A5878"/>
    <w:rsid w:val="000A5F46"/>
    <w:rsid w:val="000A66E0"/>
    <w:rsid w:val="000A696D"/>
    <w:rsid w:val="000A6A6E"/>
    <w:rsid w:val="000A6CC7"/>
    <w:rsid w:val="000A6CD4"/>
    <w:rsid w:val="000A6D3E"/>
    <w:rsid w:val="000A7522"/>
    <w:rsid w:val="000A7DCF"/>
    <w:rsid w:val="000B0900"/>
    <w:rsid w:val="000B0A99"/>
    <w:rsid w:val="000B0D71"/>
    <w:rsid w:val="000B0EF0"/>
    <w:rsid w:val="000B129D"/>
    <w:rsid w:val="000B1BB8"/>
    <w:rsid w:val="000B2325"/>
    <w:rsid w:val="000B2D1E"/>
    <w:rsid w:val="000B2EDD"/>
    <w:rsid w:val="000B3206"/>
    <w:rsid w:val="000B3455"/>
    <w:rsid w:val="000B34DD"/>
    <w:rsid w:val="000B4C44"/>
    <w:rsid w:val="000B5404"/>
    <w:rsid w:val="000B618A"/>
    <w:rsid w:val="000B64D5"/>
    <w:rsid w:val="000B6A43"/>
    <w:rsid w:val="000B6A65"/>
    <w:rsid w:val="000B6C58"/>
    <w:rsid w:val="000B703D"/>
    <w:rsid w:val="000B7492"/>
    <w:rsid w:val="000C00D3"/>
    <w:rsid w:val="000C0247"/>
    <w:rsid w:val="000C0BCA"/>
    <w:rsid w:val="000C13E2"/>
    <w:rsid w:val="000C1585"/>
    <w:rsid w:val="000C1639"/>
    <w:rsid w:val="000C16D7"/>
    <w:rsid w:val="000C1D26"/>
    <w:rsid w:val="000C2534"/>
    <w:rsid w:val="000C3059"/>
    <w:rsid w:val="000C3FF4"/>
    <w:rsid w:val="000C456F"/>
    <w:rsid w:val="000C47FB"/>
    <w:rsid w:val="000C4EFD"/>
    <w:rsid w:val="000C50C4"/>
    <w:rsid w:val="000C5372"/>
    <w:rsid w:val="000C583D"/>
    <w:rsid w:val="000C631F"/>
    <w:rsid w:val="000C6376"/>
    <w:rsid w:val="000C6639"/>
    <w:rsid w:val="000C6BE2"/>
    <w:rsid w:val="000C72D7"/>
    <w:rsid w:val="000C7847"/>
    <w:rsid w:val="000C7A59"/>
    <w:rsid w:val="000D0863"/>
    <w:rsid w:val="000D0BBF"/>
    <w:rsid w:val="000D0CF3"/>
    <w:rsid w:val="000D1EA8"/>
    <w:rsid w:val="000D262F"/>
    <w:rsid w:val="000D2F1E"/>
    <w:rsid w:val="000D310A"/>
    <w:rsid w:val="000D3294"/>
    <w:rsid w:val="000D32B3"/>
    <w:rsid w:val="000D3CCA"/>
    <w:rsid w:val="000D45FC"/>
    <w:rsid w:val="000D494F"/>
    <w:rsid w:val="000D4ACF"/>
    <w:rsid w:val="000D5505"/>
    <w:rsid w:val="000D5CC6"/>
    <w:rsid w:val="000D5EBF"/>
    <w:rsid w:val="000D5F9E"/>
    <w:rsid w:val="000D66AC"/>
    <w:rsid w:val="000D6B09"/>
    <w:rsid w:val="000D6CE0"/>
    <w:rsid w:val="000D6EFA"/>
    <w:rsid w:val="000D771B"/>
    <w:rsid w:val="000D7944"/>
    <w:rsid w:val="000E00E3"/>
    <w:rsid w:val="000E014A"/>
    <w:rsid w:val="000E0685"/>
    <w:rsid w:val="000E20E7"/>
    <w:rsid w:val="000E270D"/>
    <w:rsid w:val="000E2F9C"/>
    <w:rsid w:val="000E357B"/>
    <w:rsid w:val="000E3650"/>
    <w:rsid w:val="000E3C07"/>
    <w:rsid w:val="000E3C69"/>
    <w:rsid w:val="000E4434"/>
    <w:rsid w:val="000E54CA"/>
    <w:rsid w:val="000E57D6"/>
    <w:rsid w:val="000E5EF3"/>
    <w:rsid w:val="000E5EF9"/>
    <w:rsid w:val="000E5F6E"/>
    <w:rsid w:val="000E6155"/>
    <w:rsid w:val="000E6403"/>
    <w:rsid w:val="000E6E13"/>
    <w:rsid w:val="000E7E77"/>
    <w:rsid w:val="000F008B"/>
    <w:rsid w:val="000F094A"/>
    <w:rsid w:val="000F0B46"/>
    <w:rsid w:val="000F0CDF"/>
    <w:rsid w:val="000F13F5"/>
    <w:rsid w:val="000F14FE"/>
    <w:rsid w:val="000F2084"/>
    <w:rsid w:val="000F2125"/>
    <w:rsid w:val="000F22FB"/>
    <w:rsid w:val="000F3C69"/>
    <w:rsid w:val="000F4D5B"/>
    <w:rsid w:val="000F4EC3"/>
    <w:rsid w:val="000F549E"/>
    <w:rsid w:val="000F567C"/>
    <w:rsid w:val="000F5ED9"/>
    <w:rsid w:val="000F6474"/>
    <w:rsid w:val="000F6556"/>
    <w:rsid w:val="000F6A3F"/>
    <w:rsid w:val="000F7C70"/>
    <w:rsid w:val="00100863"/>
    <w:rsid w:val="00100A17"/>
    <w:rsid w:val="00100E4F"/>
    <w:rsid w:val="00101085"/>
    <w:rsid w:val="00101453"/>
    <w:rsid w:val="00101600"/>
    <w:rsid w:val="001026BD"/>
    <w:rsid w:val="00103398"/>
    <w:rsid w:val="00103C74"/>
    <w:rsid w:val="00103F90"/>
    <w:rsid w:val="001042E6"/>
    <w:rsid w:val="00105233"/>
    <w:rsid w:val="00105400"/>
    <w:rsid w:val="001054C1"/>
    <w:rsid w:val="00105BDD"/>
    <w:rsid w:val="00106276"/>
    <w:rsid w:val="001064FA"/>
    <w:rsid w:val="00106982"/>
    <w:rsid w:val="001069C2"/>
    <w:rsid w:val="00106F7C"/>
    <w:rsid w:val="001072A2"/>
    <w:rsid w:val="001073AA"/>
    <w:rsid w:val="00107847"/>
    <w:rsid w:val="00107CB2"/>
    <w:rsid w:val="001108CA"/>
    <w:rsid w:val="00111111"/>
    <w:rsid w:val="001111D7"/>
    <w:rsid w:val="001113E2"/>
    <w:rsid w:val="00111751"/>
    <w:rsid w:val="00111808"/>
    <w:rsid w:val="0011181E"/>
    <w:rsid w:val="0011187F"/>
    <w:rsid w:val="0011188E"/>
    <w:rsid w:val="0011190F"/>
    <w:rsid w:val="00111E9B"/>
    <w:rsid w:val="0011217F"/>
    <w:rsid w:val="00112AC3"/>
    <w:rsid w:val="00114198"/>
    <w:rsid w:val="00114803"/>
    <w:rsid w:val="00114D1B"/>
    <w:rsid w:val="00114D68"/>
    <w:rsid w:val="001150BC"/>
    <w:rsid w:val="001155AA"/>
    <w:rsid w:val="00116181"/>
    <w:rsid w:val="001162B6"/>
    <w:rsid w:val="00116C42"/>
    <w:rsid w:val="00117170"/>
    <w:rsid w:val="00117541"/>
    <w:rsid w:val="00117843"/>
    <w:rsid w:val="00117E00"/>
    <w:rsid w:val="00120146"/>
    <w:rsid w:val="00120652"/>
    <w:rsid w:val="001207B6"/>
    <w:rsid w:val="00120833"/>
    <w:rsid w:val="00120D4A"/>
    <w:rsid w:val="001211A6"/>
    <w:rsid w:val="001211C5"/>
    <w:rsid w:val="00121620"/>
    <w:rsid w:val="00121892"/>
    <w:rsid w:val="00122D15"/>
    <w:rsid w:val="001233EF"/>
    <w:rsid w:val="00123461"/>
    <w:rsid w:val="00123B8D"/>
    <w:rsid w:val="00123C27"/>
    <w:rsid w:val="00124361"/>
    <w:rsid w:val="001243B5"/>
    <w:rsid w:val="00124808"/>
    <w:rsid w:val="00124C2F"/>
    <w:rsid w:val="001274C5"/>
    <w:rsid w:val="001276BB"/>
    <w:rsid w:val="001276E1"/>
    <w:rsid w:val="00127F8D"/>
    <w:rsid w:val="0013015F"/>
    <w:rsid w:val="001303B0"/>
    <w:rsid w:val="001305EF"/>
    <w:rsid w:val="00130998"/>
    <w:rsid w:val="001311B1"/>
    <w:rsid w:val="00131230"/>
    <w:rsid w:val="00131334"/>
    <w:rsid w:val="001313AA"/>
    <w:rsid w:val="0013144A"/>
    <w:rsid w:val="00131EB0"/>
    <w:rsid w:val="001322B7"/>
    <w:rsid w:val="00132C91"/>
    <w:rsid w:val="001335AA"/>
    <w:rsid w:val="00135153"/>
    <w:rsid w:val="00135890"/>
    <w:rsid w:val="0013668E"/>
    <w:rsid w:val="0013677C"/>
    <w:rsid w:val="001370AD"/>
    <w:rsid w:val="00137257"/>
    <w:rsid w:val="001401F4"/>
    <w:rsid w:val="001403AD"/>
    <w:rsid w:val="001403CB"/>
    <w:rsid w:val="0014068C"/>
    <w:rsid w:val="001407E3"/>
    <w:rsid w:val="00140816"/>
    <w:rsid w:val="00140E5F"/>
    <w:rsid w:val="00140ED8"/>
    <w:rsid w:val="00141142"/>
    <w:rsid w:val="00141370"/>
    <w:rsid w:val="00141BC7"/>
    <w:rsid w:val="001438EA"/>
    <w:rsid w:val="00143B6A"/>
    <w:rsid w:val="00144416"/>
    <w:rsid w:val="00144831"/>
    <w:rsid w:val="00144C9A"/>
    <w:rsid w:val="00144DC2"/>
    <w:rsid w:val="00144E4E"/>
    <w:rsid w:val="0014651D"/>
    <w:rsid w:val="00146547"/>
    <w:rsid w:val="001465F6"/>
    <w:rsid w:val="00146F73"/>
    <w:rsid w:val="001472A6"/>
    <w:rsid w:val="001478FD"/>
    <w:rsid w:val="00150129"/>
    <w:rsid w:val="001505AC"/>
    <w:rsid w:val="00150860"/>
    <w:rsid w:val="001519D1"/>
    <w:rsid w:val="00151AD9"/>
    <w:rsid w:val="001527BB"/>
    <w:rsid w:val="00152ADD"/>
    <w:rsid w:val="00152DCB"/>
    <w:rsid w:val="00153A70"/>
    <w:rsid w:val="00154995"/>
    <w:rsid w:val="00154D18"/>
    <w:rsid w:val="00155121"/>
    <w:rsid w:val="001552B5"/>
    <w:rsid w:val="0015539C"/>
    <w:rsid w:val="00155695"/>
    <w:rsid w:val="00156502"/>
    <w:rsid w:val="00156F0A"/>
    <w:rsid w:val="001570B9"/>
    <w:rsid w:val="00157A3A"/>
    <w:rsid w:val="00157E04"/>
    <w:rsid w:val="001600D2"/>
    <w:rsid w:val="001601C0"/>
    <w:rsid w:val="00160272"/>
    <w:rsid w:val="00160662"/>
    <w:rsid w:val="001607D2"/>
    <w:rsid w:val="00160819"/>
    <w:rsid w:val="00160B08"/>
    <w:rsid w:val="00160BCA"/>
    <w:rsid w:val="00160CF1"/>
    <w:rsid w:val="001612EF"/>
    <w:rsid w:val="0016178B"/>
    <w:rsid w:val="001629FE"/>
    <w:rsid w:val="00163A7B"/>
    <w:rsid w:val="001642E4"/>
    <w:rsid w:val="001642FC"/>
    <w:rsid w:val="00164666"/>
    <w:rsid w:val="00164935"/>
    <w:rsid w:val="00164CD6"/>
    <w:rsid w:val="001654EA"/>
    <w:rsid w:val="001655F1"/>
    <w:rsid w:val="00165C95"/>
    <w:rsid w:val="001660E5"/>
    <w:rsid w:val="001660F7"/>
    <w:rsid w:val="00166117"/>
    <w:rsid w:val="00166C3F"/>
    <w:rsid w:val="001670AB"/>
    <w:rsid w:val="001671C9"/>
    <w:rsid w:val="0016744D"/>
    <w:rsid w:val="001675C5"/>
    <w:rsid w:val="0016780D"/>
    <w:rsid w:val="00170ECA"/>
    <w:rsid w:val="00170FA9"/>
    <w:rsid w:val="00171993"/>
    <w:rsid w:val="00171996"/>
    <w:rsid w:val="001719EE"/>
    <w:rsid w:val="00171F94"/>
    <w:rsid w:val="00172051"/>
    <w:rsid w:val="00172554"/>
    <w:rsid w:val="00172636"/>
    <w:rsid w:val="00172956"/>
    <w:rsid w:val="00172A27"/>
    <w:rsid w:val="00172B84"/>
    <w:rsid w:val="00172DC0"/>
    <w:rsid w:val="00172E7C"/>
    <w:rsid w:val="0017325E"/>
    <w:rsid w:val="0017355E"/>
    <w:rsid w:val="00173EBA"/>
    <w:rsid w:val="001741E6"/>
    <w:rsid w:val="001742F5"/>
    <w:rsid w:val="00174C37"/>
    <w:rsid w:val="00175056"/>
    <w:rsid w:val="00175389"/>
    <w:rsid w:val="001759F0"/>
    <w:rsid w:val="00176BFA"/>
    <w:rsid w:val="00176CA7"/>
    <w:rsid w:val="00176DEA"/>
    <w:rsid w:val="00177009"/>
    <w:rsid w:val="001771A8"/>
    <w:rsid w:val="00177828"/>
    <w:rsid w:val="0017795C"/>
    <w:rsid w:val="00180E5A"/>
    <w:rsid w:val="00180EEF"/>
    <w:rsid w:val="001813C3"/>
    <w:rsid w:val="0018165D"/>
    <w:rsid w:val="00182096"/>
    <w:rsid w:val="00182878"/>
    <w:rsid w:val="00183175"/>
    <w:rsid w:val="001836EC"/>
    <w:rsid w:val="00183713"/>
    <w:rsid w:val="00183C08"/>
    <w:rsid w:val="00183E7A"/>
    <w:rsid w:val="00183F53"/>
    <w:rsid w:val="0018498F"/>
    <w:rsid w:val="00184B01"/>
    <w:rsid w:val="00185C29"/>
    <w:rsid w:val="0018600B"/>
    <w:rsid w:val="0018678A"/>
    <w:rsid w:val="00186E23"/>
    <w:rsid w:val="0019062B"/>
    <w:rsid w:val="00190C98"/>
    <w:rsid w:val="001919F6"/>
    <w:rsid w:val="00192030"/>
    <w:rsid w:val="001939C2"/>
    <w:rsid w:val="00194034"/>
    <w:rsid w:val="00194E13"/>
    <w:rsid w:val="001950F4"/>
    <w:rsid w:val="00195880"/>
    <w:rsid w:val="00195BC1"/>
    <w:rsid w:val="00196270"/>
    <w:rsid w:val="00196F26"/>
    <w:rsid w:val="0019797E"/>
    <w:rsid w:val="00197C19"/>
    <w:rsid w:val="00197C5C"/>
    <w:rsid w:val="00197D41"/>
    <w:rsid w:val="001A04EB"/>
    <w:rsid w:val="001A06A8"/>
    <w:rsid w:val="001A0BC0"/>
    <w:rsid w:val="001A0FB0"/>
    <w:rsid w:val="001A13DB"/>
    <w:rsid w:val="001A1A2F"/>
    <w:rsid w:val="001A1ABE"/>
    <w:rsid w:val="001A1F1C"/>
    <w:rsid w:val="001A2FE5"/>
    <w:rsid w:val="001A3AD2"/>
    <w:rsid w:val="001A4B10"/>
    <w:rsid w:val="001A50D2"/>
    <w:rsid w:val="001A5427"/>
    <w:rsid w:val="001A592F"/>
    <w:rsid w:val="001A5BD6"/>
    <w:rsid w:val="001A6268"/>
    <w:rsid w:val="001A66E4"/>
    <w:rsid w:val="001A6A74"/>
    <w:rsid w:val="001A6CFE"/>
    <w:rsid w:val="001A77F0"/>
    <w:rsid w:val="001A7E5F"/>
    <w:rsid w:val="001A7EEC"/>
    <w:rsid w:val="001B002E"/>
    <w:rsid w:val="001B00F8"/>
    <w:rsid w:val="001B03E8"/>
    <w:rsid w:val="001B0F16"/>
    <w:rsid w:val="001B18F0"/>
    <w:rsid w:val="001B1CA2"/>
    <w:rsid w:val="001B2B8B"/>
    <w:rsid w:val="001B2E51"/>
    <w:rsid w:val="001B3054"/>
    <w:rsid w:val="001B345B"/>
    <w:rsid w:val="001B3B9D"/>
    <w:rsid w:val="001B3BE5"/>
    <w:rsid w:val="001B3F4D"/>
    <w:rsid w:val="001B41C6"/>
    <w:rsid w:val="001B52B9"/>
    <w:rsid w:val="001B5AF8"/>
    <w:rsid w:val="001B5B4D"/>
    <w:rsid w:val="001B5BC6"/>
    <w:rsid w:val="001B5F87"/>
    <w:rsid w:val="001B634F"/>
    <w:rsid w:val="001B6BAB"/>
    <w:rsid w:val="001B727C"/>
    <w:rsid w:val="001B7AFE"/>
    <w:rsid w:val="001C0263"/>
    <w:rsid w:val="001C0424"/>
    <w:rsid w:val="001C0876"/>
    <w:rsid w:val="001C0A58"/>
    <w:rsid w:val="001C0DCC"/>
    <w:rsid w:val="001C16AC"/>
    <w:rsid w:val="001C16D5"/>
    <w:rsid w:val="001C1F76"/>
    <w:rsid w:val="001C25AF"/>
    <w:rsid w:val="001C3677"/>
    <w:rsid w:val="001C6184"/>
    <w:rsid w:val="001C65D8"/>
    <w:rsid w:val="001C6967"/>
    <w:rsid w:val="001C6D9C"/>
    <w:rsid w:val="001C7516"/>
    <w:rsid w:val="001D01EE"/>
    <w:rsid w:val="001D038A"/>
    <w:rsid w:val="001D05EE"/>
    <w:rsid w:val="001D1711"/>
    <w:rsid w:val="001D2238"/>
    <w:rsid w:val="001D2285"/>
    <w:rsid w:val="001D22F7"/>
    <w:rsid w:val="001D27FA"/>
    <w:rsid w:val="001D2A1F"/>
    <w:rsid w:val="001D3091"/>
    <w:rsid w:val="001D384A"/>
    <w:rsid w:val="001D3949"/>
    <w:rsid w:val="001D4206"/>
    <w:rsid w:val="001D4224"/>
    <w:rsid w:val="001D4408"/>
    <w:rsid w:val="001D46D6"/>
    <w:rsid w:val="001D48E2"/>
    <w:rsid w:val="001D6175"/>
    <w:rsid w:val="001D6826"/>
    <w:rsid w:val="001D6882"/>
    <w:rsid w:val="001D6B5A"/>
    <w:rsid w:val="001D6EF0"/>
    <w:rsid w:val="001D6F32"/>
    <w:rsid w:val="001D766F"/>
    <w:rsid w:val="001D7672"/>
    <w:rsid w:val="001D793D"/>
    <w:rsid w:val="001D7D62"/>
    <w:rsid w:val="001D7DD2"/>
    <w:rsid w:val="001E04B9"/>
    <w:rsid w:val="001E079E"/>
    <w:rsid w:val="001E083D"/>
    <w:rsid w:val="001E0DCF"/>
    <w:rsid w:val="001E1108"/>
    <w:rsid w:val="001E1256"/>
    <w:rsid w:val="001E16E6"/>
    <w:rsid w:val="001E18E2"/>
    <w:rsid w:val="001E1F71"/>
    <w:rsid w:val="001E2299"/>
    <w:rsid w:val="001E2492"/>
    <w:rsid w:val="001E3671"/>
    <w:rsid w:val="001E3722"/>
    <w:rsid w:val="001E3F35"/>
    <w:rsid w:val="001E40B3"/>
    <w:rsid w:val="001E458F"/>
    <w:rsid w:val="001E4811"/>
    <w:rsid w:val="001E4F1E"/>
    <w:rsid w:val="001E4FF4"/>
    <w:rsid w:val="001E61C0"/>
    <w:rsid w:val="001E7399"/>
    <w:rsid w:val="001E7AB9"/>
    <w:rsid w:val="001F024C"/>
    <w:rsid w:val="001F0A90"/>
    <w:rsid w:val="001F13A6"/>
    <w:rsid w:val="001F15A3"/>
    <w:rsid w:val="001F261B"/>
    <w:rsid w:val="001F285F"/>
    <w:rsid w:val="001F29F0"/>
    <w:rsid w:val="001F3CD3"/>
    <w:rsid w:val="001F3F8A"/>
    <w:rsid w:val="001F4025"/>
    <w:rsid w:val="001F4A6F"/>
    <w:rsid w:val="001F513C"/>
    <w:rsid w:val="001F524D"/>
    <w:rsid w:val="001F6242"/>
    <w:rsid w:val="001F63D8"/>
    <w:rsid w:val="001F64DC"/>
    <w:rsid w:val="001F6CEA"/>
    <w:rsid w:val="001F6DF5"/>
    <w:rsid w:val="002004D6"/>
    <w:rsid w:val="00200AAD"/>
    <w:rsid w:val="00200BCB"/>
    <w:rsid w:val="00200C29"/>
    <w:rsid w:val="0020114D"/>
    <w:rsid w:val="002016E8"/>
    <w:rsid w:val="00201702"/>
    <w:rsid w:val="002018C0"/>
    <w:rsid w:val="00201CA9"/>
    <w:rsid w:val="0020237F"/>
    <w:rsid w:val="002031FC"/>
    <w:rsid w:val="002035A1"/>
    <w:rsid w:val="002035C5"/>
    <w:rsid w:val="00203ABD"/>
    <w:rsid w:val="00203ADE"/>
    <w:rsid w:val="00203E7A"/>
    <w:rsid w:val="002044F9"/>
    <w:rsid w:val="00204833"/>
    <w:rsid w:val="00204D40"/>
    <w:rsid w:val="002051A3"/>
    <w:rsid w:val="002052CD"/>
    <w:rsid w:val="00205507"/>
    <w:rsid w:val="00205A8E"/>
    <w:rsid w:val="00205C8E"/>
    <w:rsid w:val="00206133"/>
    <w:rsid w:val="0020760A"/>
    <w:rsid w:val="00207702"/>
    <w:rsid w:val="002077A1"/>
    <w:rsid w:val="00207AF5"/>
    <w:rsid w:val="00207D8C"/>
    <w:rsid w:val="00207EE7"/>
    <w:rsid w:val="00210524"/>
    <w:rsid w:val="00210724"/>
    <w:rsid w:val="002123B7"/>
    <w:rsid w:val="00212405"/>
    <w:rsid w:val="002128B4"/>
    <w:rsid w:val="00213373"/>
    <w:rsid w:val="002143C6"/>
    <w:rsid w:val="002145C2"/>
    <w:rsid w:val="00216862"/>
    <w:rsid w:val="002168FC"/>
    <w:rsid w:val="00216E1D"/>
    <w:rsid w:val="002174A6"/>
    <w:rsid w:val="002179D5"/>
    <w:rsid w:val="00217CB7"/>
    <w:rsid w:val="00217E4D"/>
    <w:rsid w:val="00220177"/>
    <w:rsid w:val="00220574"/>
    <w:rsid w:val="002206DF"/>
    <w:rsid w:val="00220756"/>
    <w:rsid w:val="00220B1D"/>
    <w:rsid w:val="0022181C"/>
    <w:rsid w:val="00221BE7"/>
    <w:rsid w:val="00222AF0"/>
    <w:rsid w:val="00223136"/>
    <w:rsid w:val="002237C9"/>
    <w:rsid w:val="00223B13"/>
    <w:rsid w:val="00224526"/>
    <w:rsid w:val="0022466C"/>
    <w:rsid w:val="0022558E"/>
    <w:rsid w:val="00226276"/>
    <w:rsid w:val="00226FD2"/>
    <w:rsid w:val="0022700A"/>
    <w:rsid w:val="00227808"/>
    <w:rsid w:val="00230B5C"/>
    <w:rsid w:val="00230CE0"/>
    <w:rsid w:val="002315B4"/>
    <w:rsid w:val="002315C6"/>
    <w:rsid w:val="002316EF"/>
    <w:rsid w:val="0023245E"/>
    <w:rsid w:val="00232586"/>
    <w:rsid w:val="002327DB"/>
    <w:rsid w:val="00232B7E"/>
    <w:rsid w:val="00232EC8"/>
    <w:rsid w:val="00232F55"/>
    <w:rsid w:val="002334DA"/>
    <w:rsid w:val="00233BCF"/>
    <w:rsid w:val="00233DFE"/>
    <w:rsid w:val="00233F9B"/>
    <w:rsid w:val="002340B5"/>
    <w:rsid w:val="00234180"/>
    <w:rsid w:val="002352D3"/>
    <w:rsid w:val="002358E1"/>
    <w:rsid w:val="00235AFE"/>
    <w:rsid w:val="00235B24"/>
    <w:rsid w:val="00235ECE"/>
    <w:rsid w:val="002364F7"/>
    <w:rsid w:val="00236C88"/>
    <w:rsid w:val="00237275"/>
    <w:rsid w:val="00237779"/>
    <w:rsid w:val="00237FF6"/>
    <w:rsid w:val="002403BB"/>
    <w:rsid w:val="00240666"/>
    <w:rsid w:val="0024067B"/>
    <w:rsid w:val="002410F1"/>
    <w:rsid w:val="002411BE"/>
    <w:rsid w:val="00241265"/>
    <w:rsid w:val="00241788"/>
    <w:rsid w:val="00241ECF"/>
    <w:rsid w:val="00242924"/>
    <w:rsid w:val="00242BA8"/>
    <w:rsid w:val="00242F4C"/>
    <w:rsid w:val="00243469"/>
    <w:rsid w:val="00244C94"/>
    <w:rsid w:val="00245207"/>
    <w:rsid w:val="002457F6"/>
    <w:rsid w:val="00245FD4"/>
    <w:rsid w:val="002468C6"/>
    <w:rsid w:val="00246C54"/>
    <w:rsid w:val="00247373"/>
    <w:rsid w:val="00247D0C"/>
    <w:rsid w:val="00247FA7"/>
    <w:rsid w:val="00250AE5"/>
    <w:rsid w:val="00250B5F"/>
    <w:rsid w:val="002510E0"/>
    <w:rsid w:val="002515EB"/>
    <w:rsid w:val="002517A5"/>
    <w:rsid w:val="0025201D"/>
    <w:rsid w:val="002523D1"/>
    <w:rsid w:val="0025240A"/>
    <w:rsid w:val="00252CA1"/>
    <w:rsid w:val="00253409"/>
    <w:rsid w:val="00253872"/>
    <w:rsid w:val="00253D30"/>
    <w:rsid w:val="002544CF"/>
    <w:rsid w:val="0025491E"/>
    <w:rsid w:val="00254E95"/>
    <w:rsid w:val="00255360"/>
    <w:rsid w:val="00256F52"/>
    <w:rsid w:val="00257563"/>
    <w:rsid w:val="0025771C"/>
    <w:rsid w:val="002577E3"/>
    <w:rsid w:val="00257D61"/>
    <w:rsid w:val="0026044D"/>
    <w:rsid w:val="002607B6"/>
    <w:rsid w:val="0026083D"/>
    <w:rsid w:val="00260B2B"/>
    <w:rsid w:val="00261324"/>
    <w:rsid w:val="00261B1C"/>
    <w:rsid w:val="00261C2C"/>
    <w:rsid w:val="002621C6"/>
    <w:rsid w:val="002624A8"/>
    <w:rsid w:val="002624EA"/>
    <w:rsid w:val="00262F85"/>
    <w:rsid w:val="0026344C"/>
    <w:rsid w:val="00263699"/>
    <w:rsid w:val="002637D5"/>
    <w:rsid w:val="00263F2D"/>
    <w:rsid w:val="00263F7D"/>
    <w:rsid w:val="00264330"/>
    <w:rsid w:val="00264A5D"/>
    <w:rsid w:val="00265099"/>
    <w:rsid w:val="0026514F"/>
    <w:rsid w:val="00265717"/>
    <w:rsid w:val="002659F9"/>
    <w:rsid w:val="002664DE"/>
    <w:rsid w:val="002664E2"/>
    <w:rsid w:val="00266E67"/>
    <w:rsid w:val="002672F7"/>
    <w:rsid w:val="00267B5D"/>
    <w:rsid w:val="00267F9F"/>
    <w:rsid w:val="00267FF3"/>
    <w:rsid w:val="002703C3"/>
    <w:rsid w:val="00271029"/>
    <w:rsid w:val="00271D2A"/>
    <w:rsid w:val="00271EFC"/>
    <w:rsid w:val="00272202"/>
    <w:rsid w:val="00272492"/>
    <w:rsid w:val="00273088"/>
    <w:rsid w:val="00274559"/>
    <w:rsid w:val="00274615"/>
    <w:rsid w:val="00274821"/>
    <w:rsid w:val="00275851"/>
    <w:rsid w:val="0027618C"/>
    <w:rsid w:val="00276C24"/>
    <w:rsid w:val="00277334"/>
    <w:rsid w:val="00277548"/>
    <w:rsid w:val="002779F7"/>
    <w:rsid w:val="00280160"/>
    <w:rsid w:val="00280CBF"/>
    <w:rsid w:val="00280FD7"/>
    <w:rsid w:val="0028102C"/>
    <w:rsid w:val="002810B9"/>
    <w:rsid w:val="002822C2"/>
    <w:rsid w:val="00282E53"/>
    <w:rsid w:val="00283E1C"/>
    <w:rsid w:val="00283E46"/>
    <w:rsid w:val="00285695"/>
    <w:rsid w:val="002859B7"/>
    <w:rsid w:val="00286104"/>
    <w:rsid w:val="002869DF"/>
    <w:rsid w:val="00286E00"/>
    <w:rsid w:val="00286E55"/>
    <w:rsid w:val="00287366"/>
    <w:rsid w:val="00287542"/>
    <w:rsid w:val="002876C4"/>
    <w:rsid w:val="00287DD3"/>
    <w:rsid w:val="00290C5C"/>
    <w:rsid w:val="00290C6E"/>
    <w:rsid w:val="00290D1A"/>
    <w:rsid w:val="00290DA3"/>
    <w:rsid w:val="00290F53"/>
    <w:rsid w:val="00291888"/>
    <w:rsid w:val="002924D6"/>
    <w:rsid w:val="00292996"/>
    <w:rsid w:val="00292D17"/>
    <w:rsid w:val="00292E6C"/>
    <w:rsid w:val="002932AF"/>
    <w:rsid w:val="002933D1"/>
    <w:rsid w:val="002938CC"/>
    <w:rsid w:val="00294203"/>
    <w:rsid w:val="0029463C"/>
    <w:rsid w:val="00294C4F"/>
    <w:rsid w:val="002958EC"/>
    <w:rsid w:val="002961D0"/>
    <w:rsid w:val="002971F8"/>
    <w:rsid w:val="00297B25"/>
    <w:rsid w:val="00297EB8"/>
    <w:rsid w:val="002A04DF"/>
    <w:rsid w:val="002A1003"/>
    <w:rsid w:val="002A24F1"/>
    <w:rsid w:val="002A3676"/>
    <w:rsid w:val="002A4999"/>
    <w:rsid w:val="002A4EB9"/>
    <w:rsid w:val="002A4F1B"/>
    <w:rsid w:val="002A6473"/>
    <w:rsid w:val="002B0572"/>
    <w:rsid w:val="002B0573"/>
    <w:rsid w:val="002B16A0"/>
    <w:rsid w:val="002B1BA1"/>
    <w:rsid w:val="002B3175"/>
    <w:rsid w:val="002B38B2"/>
    <w:rsid w:val="002B3990"/>
    <w:rsid w:val="002B4319"/>
    <w:rsid w:val="002B47FE"/>
    <w:rsid w:val="002B49D9"/>
    <w:rsid w:val="002B4B28"/>
    <w:rsid w:val="002B6A67"/>
    <w:rsid w:val="002B6CD7"/>
    <w:rsid w:val="002B700C"/>
    <w:rsid w:val="002C02E5"/>
    <w:rsid w:val="002C05D6"/>
    <w:rsid w:val="002C08C3"/>
    <w:rsid w:val="002C0B7C"/>
    <w:rsid w:val="002C1F54"/>
    <w:rsid w:val="002C21DB"/>
    <w:rsid w:val="002C27FE"/>
    <w:rsid w:val="002C28ED"/>
    <w:rsid w:val="002C2953"/>
    <w:rsid w:val="002C2C20"/>
    <w:rsid w:val="002C32E0"/>
    <w:rsid w:val="002C446D"/>
    <w:rsid w:val="002C44C6"/>
    <w:rsid w:val="002C45E6"/>
    <w:rsid w:val="002C4F9E"/>
    <w:rsid w:val="002C5B80"/>
    <w:rsid w:val="002C5F9B"/>
    <w:rsid w:val="002C60F4"/>
    <w:rsid w:val="002C6342"/>
    <w:rsid w:val="002C6628"/>
    <w:rsid w:val="002C66BD"/>
    <w:rsid w:val="002C6A31"/>
    <w:rsid w:val="002C705A"/>
    <w:rsid w:val="002C7F4E"/>
    <w:rsid w:val="002D0245"/>
    <w:rsid w:val="002D0F08"/>
    <w:rsid w:val="002D2254"/>
    <w:rsid w:val="002D2AAB"/>
    <w:rsid w:val="002D2FE4"/>
    <w:rsid w:val="002D325A"/>
    <w:rsid w:val="002D389E"/>
    <w:rsid w:val="002D4861"/>
    <w:rsid w:val="002D5BB1"/>
    <w:rsid w:val="002D5E5A"/>
    <w:rsid w:val="002D6185"/>
    <w:rsid w:val="002D61B9"/>
    <w:rsid w:val="002D61E1"/>
    <w:rsid w:val="002D640F"/>
    <w:rsid w:val="002D65B5"/>
    <w:rsid w:val="002D660D"/>
    <w:rsid w:val="002D6B95"/>
    <w:rsid w:val="002D6FEB"/>
    <w:rsid w:val="002D78CF"/>
    <w:rsid w:val="002D79D9"/>
    <w:rsid w:val="002D7B87"/>
    <w:rsid w:val="002E0439"/>
    <w:rsid w:val="002E0AB8"/>
    <w:rsid w:val="002E0B63"/>
    <w:rsid w:val="002E0E76"/>
    <w:rsid w:val="002E17E8"/>
    <w:rsid w:val="002E1D4F"/>
    <w:rsid w:val="002E1F6F"/>
    <w:rsid w:val="002E290A"/>
    <w:rsid w:val="002E3AAB"/>
    <w:rsid w:val="002E3C38"/>
    <w:rsid w:val="002E4007"/>
    <w:rsid w:val="002E4999"/>
    <w:rsid w:val="002E49BA"/>
    <w:rsid w:val="002E4A50"/>
    <w:rsid w:val="002E51D6"/>
    <w:rsid w:val="002E5A94"/>
    <w:rsid w:val="002E5BB8"/>
    <w:rsid w:val="002E5BD1"/>
    <w:rsid w:val="002E5D36"/>
    <w:rsid w:val="002E6039"/>
    <w:rsid w:val="002E618A"/>
    <w:rsid w:val="002E621B"/>
    <w:rsid w:val="002E64FD"/>
    <w:rsid w:val="002E6C99"/>
    <w:rsid w:val="002E7503"/>
    <w:rsid w:val="002E7EF7"/>
    <w:rsid w:val="002F19F4"/>
    <w:rsid w:val="002F2EF7"/>
    <w:rsid w:val="002F3455"/>
    <w:rsid w:val="002F3728"/>
    <w:rsid w:val="002F3A2B"/>
    <w:rsid w:val="002F3A5D"/>
    <w:rsid w:val="002F4511"/>
    <w:rsid w:val="002F4997"/>
    <w:rsid w:val="002F4A34"/>
    <w:rsid w:val="002F4AEE"/>
    <w:rsid w:val="002F53C9"/>
    <w:rsid w:val="002F5872"/>
    <w:rsid w:val="002F5D87"/>
    <w:rsid w:val="002F6BFE"/>
    <w:rsid w:val="002F71DC"/>
    <w:rsid w:val="002F7E57"/>
    <w:rsid w:val="003005B5"/>
    <w:rsid w:val="00300A48"/>
    <w:rsid w:val="0030106B"/>
    <w:rsid w:val="0030113A"/>
    <w:rsid w:val="00301333"/>
    <w:rsid w:val="00301704"/>
    <w:rsid w:val="00301748"/>
    <w:rsid w:val="003017B5"/>
    <w:rsid w:val="00301EBD"/>
    <w:rsid w:val="00302287"/>
    <w:rsid w:val="00302B67"/>
    <w:rsid w:val="00303631"/>
    <w:rsid w:val="00303B65"/>
    <w:rsid w:val="00303F14"/>
    <w:rsid w:val="00304A0E"/>
    <w:rsid w:val="00304AC1"/>
    <w:rsid w:val="00305938"/>
    <w:rsid w:val="00305A98"/>
    <w:rsid w:val="00305B52"/>
    <w:rsid w:val="00306283"/>
    <w:rsid w:val="0030673A"/>
    <w:rsid w:val="00306792"/>
    <w:rsid w:val="00306DB7"/>
    <w:rsid w:val="00306FA6"/>
    <w:rsid w:val="00306FE3"/>
    <w:rsid w:val="00307086"/>
    <w:rsid w:val="00307B95"/>
    <w:rsid w:val="00307CCA"/>
    <w:rsid w:val="003106B7"/>
    <w:rsid w:val="00311532"/>
    <w:rsid w:val="003128BA"/>
    <w:rsid w:val="0031339C"/>
    <w:rsid w:val="003137CB"/>
    <w:rsid w:val="003139CE"/>
    <w:rsid w:val="00314321"/>
    <w:rsid w:val="003151C9"/>
    <w:rsid w:val="00315F64"/>
    <w:rsid w:val="00316749"/>
    <w:rsid w:val="0031688E"/>
    <w:rsid w:val="00317111"/>
    <w:rsid w:val="00317B18"/>
    <w:rsid w:val="00317C59"/>
    <w:rsid w:val="00317F6E"/>
    <w:rsid w:val="00320F7A"/>
    <w:rsid w:val="003210B8"/>
    <w:rsid w:val="0032127D"/>
    <w:rsid w:val="00321314"/>
    <w:rsid w:val="0032185B"/>
    <w:rsid w:val="00321A59"/>
    <w:rsid w:val="00322BC4"/>
    <w:rsid w:val="003234EC"/>
    <w:rsid w:val="00323C2C"/>
    <w:rsid w:val="00324EF0"/>
    <w:rsid w:val="003252AE"/>
    <w:rsid w:val="00325941"/>
    <w:rsid w:val="00325ACD"/>
    <w:rsid w:val="003263DA"/>
    <w:rsid w:val="003263F4"/>
    <w:rsid w:val="00326613"/>
    <w:rsid w:val="00327E28"/>
    <w:rsid w:val="00327EA6"/>
    <w:rsid w:val="00330012"/>
    <w:rsid w:val="0033017B"/>
    <w:rsid w:val="00330315"/>
    <w:rsid w:val="00330657"/>
    <w:rsid w:val="00331164"/>
    <w:rsid w:val="00331199"/>
    <w:rsid w:val="003313D9"/>
    <w:rsid w:val="003315D4"/>
    <w:rsid w:val="00331A18"/>
    <w:rsid w:val="00332E70"/>
    <w:rsid w:val="003334EC"/>
    <w:rsid w:val="00333F32"/>
    <w:rsid w:val="00334403"/>
    <w:rsid w:val="00335FBC"/>
    <w:rsid w:val="00336041"/>
    <w:rsid w:val="00336850"/>
    <w:rsid w:val="00336871"/>
    <w:rsid w:val="00336B20"/>
    <w:rsid w:val="003373D7"/>
    <w:rsid w:val="00340674"/>
    <w:rsid w:val="0034117B"/>
    <w:rsid w:val="00341340"/>
    <w:rsid w:val="00341676"/>
    <w:rsid w:val="00341E3A"/>
    <w:rsid w:val="003423AD"/>
    <w:rsid w:val="0034268E"/>
    <w:rsid w:val="003434D9"/>
    <w:rsid w:val="00343721"/>
    <w:rsid w:val="00343E0B"/>
    <w:rsid w:val="00343FB0"/>
    <w:rsid w:val="0034417E"/>
    <w:rsid w:val="003443B6"/>
    <w:rsid w:val="00344B59"/>
    <w:rsid w:val="00344CE4"/>
    <w:rsid w:val="00344F7A"/>
    <w:rsid w:val="00345570"/>
    <w:rsid w:val="00345CB0"/>
    <w:rsid w:val="00345FDA"/>
    <w:rsid w:val="00346564"/>
    <w:rsid w:val="00346A93"/>
    <w:rsid w:val="00346BBB"/>
    <w:rsid w:val="00346C1D"/>
    <w:rsid w:val="00346C94"/>
    <w:rsid w:val="003470A4"/>
    <w:rsid w:val="00347340"/>
    <w:rsid w:val="00347EBA"/>
    <w:rsid w:val="00350D12"/>
    <w:rsid w:val="00351701"/>
    <w:rsid w:val="0035265F"/>
    <w:rsid w:val="00353CDA"/>
    <w:rsid w:val="00353F5E"/>
    <w:rsid w:val="003543BD"/>
    <w:rsid w:val="003545FD"/>
    <w:rsid w:val="00354BAC"/>
    <w:rsid w:val="00354D9C"/>
    <w:rsid w:val="00355542"/>
    <w:rsid w:val="003556B4"/>
    <w:rsid w:val="003566C8"/>
    <w:rsid w:val="00356B2F"/>
    <w:rsid w:val="00356E37"/>
    <w:rsid w:val="00357E10"/>
    <w:rsid w:val="003603CC"/>
    <w:rsid w:val="00360D95"/>
    <w:rsid w:val="00360DAE"/>
    <w:rsid w:val="00361407"/>
    <w:rsid w:val="00361F8C"/>
    <w:rsid w:val="0036206D"/>
    <w:rsid w:val="003622C9"/>
    <w:rsid w:val="003629D6"/>
    <w:rsid w:val="00362B5A"/>
    <w:rsid w:val="00362DA3"/>
    <w:rsid w:val="003630EC"/>
    <w:rsid w:val="003645A7"/>
    <w:rsid w:val="00364A9C"/>
    <w:rsid w:val="003654C2"/>
    <w:rsid w:val="0036590A"/>
    <w:rsid w:val="00366178"/>
    <w:rsid w:val="003667CF"/>
    <w:rsid w:val="003672B9"/>
    <w:rsid w:val="003673E8"/>
    <w:rsid w:val="003676AE"/>
    <w:rsid w:val="00371112"/>
    <w:rsid w:val="003712FE"/>
    <w:rsid w:val="0037181F"/>
    <w:rsid w:val="0037262D"/>
    <w:rsid w:val="00372683"/>
    <w:rsid w:val="00372E1C"/>
    <w:rsid w:val="003736CF"/>
    <w:rsid w:val="003751AC"/>
    <w:rsid w:val="00376107"/>
    <w:rsid w:val="003766C0"/>
    <w:rsid w:val="00376AA1"/>
    <w:rsid w:val="0037762A"/>
    <w:rsid w:val="003779EA"/>
    <w:rsid w:val="00380C46"/>
    <w:rsid w:val="00380F9E"/>
    <w:rsid w:val="00381D5C"/>
    <w:rsid w:val="00382E14"/>
    <w:rsid w:val="0038318A"/>
    <w:rsid w:val="003847EB"/>
    <w:rsid w:val="00384843"/>
    <w:rsid w:val="00384B9C"/>
    <w:rsid w:val="003857D3"/>
    <w:rsid w:val="00385A0B"/>
    <w:rsid w:val="00385C66"/>
    <w:rsid w:val="003861B2"/>
    <w:rsid w:val="00387C84"/>
    <w:rsid w:val="00387E56"/>
    <w:rsid w:val="0039051B"/>
    <w:rsid w:val="00392159"/>
    <w:rsid w:val="00392D63"/>
    <w:rsid w:val="00393682"/>
    <w:rsid w:val="00394097"/>
    <w:rsid w:val="0039474E"/>
    <w:rsid w:val="0039488C"/>
    <w:rsid w:val="00394B5E"/>
    <w:rsid w:val="00394C96"/>
    <w:rsid w:val="0039577F"/>
    <w:rsid w:val="00395C17"/>
    <w:rsid w:val="00395C3D"/>
    <w:rsid w:val="00395CBC"/>
    <w:rsid w:val="00395F4E"/>
    <w:rsid w:val="00396EA7"/>
    <w:rsid w:val="00396EB2"/>
    <w:rsid w:val="00397793"/>
    <w:rsid w:val="00397952"/>
    <w:rsid w:val="003A0D4D"/>
    <w:rsid w:val="003A111E"/>
    <w:rsid w:val="003A274B"/>
    <w:rsid w:val="003A2C8F"/>
    <w:rsid w:val="003A2EC9"/>
    <w:rsid w:val="003A2F8B"/>
    <w:rsid w:val="003A3506"/>
    <w:rsid w:val="003A3849"/>
    <w:rsid w:val="003A3860"/>
    <w:rsid w:val="003A4679"/>
    <w:rsid w:val="003A4FF5"/>
    <w:rsid w:val="003A512F"/>
    <w:rsid w:val="003A577E"/>
    <w:rsid w:val="003A5C28"/>
    <w:rsid w:val="003A5DD0"/>
    <w:rsid w:val="003A631E"/>
    <w:rsid w:val="003A6542"/>
    <w:rsid w:val="003A6A73"/>
    <w:rsid w:val="003A7B13"/>
    <w:rsid w:val="003A7E37"/>
    <w:rsid w:val="003B0B3B"/>
    <w:rsid w:val="003B3DE2"/>
    <w:rsid w:val="003B3F97"/>
    <w:rsid w:val="003B55C4"/>
    <w:rsid w:val="003B650D"/>
    <w:rsid w:val="003B6607"/>
    <w:rsid w:val="003B6935"/>
    <w:rsid w:val="003B6CBD"/>
    <w:rsid w:val="003B6EED"/>
    <w:rsid w:val="003B72FC"/>
    <w:rsid w:val="003B74B5"/>
    <w:rsid w:val="003B7B6A"/>
    <w:rsid w:val="003C02BF"/>
    <w:rsid w:val="003C1FF5"/>
    <w:rsid w:val="003C2979"/>
    <w:rsid w:val="003C3252"/>
    <w:rsid w:val="003C3E4E"/>
    <w:rsid w:val="003C512F"/>
    <w:rsid w:val="003C6548"/>
    <w:rsid w:val="003C6C8A"/>
    <w:rsid w:val="003C775A"/>
    <w:rsid w:val="003C7F5F"/>
    <w:rsid w:val="003D001C"/>
    <w:rsid w:val="003D02A6"/>
    <w:rsid w:val="003D1868"/>
    <w:rsid w:val="003D1926"/>
    <w:rsid w:val="003D222D"/>
    <w:rsid w:val="003D2484"/>
    <w:rsid w:val="003D2DF0"/>
    <w:rsid w:val="003D334D"/>
    <w:rsid w:val="003D51AC"/>
    <w:rsid w:val="003D591F"/>
    <w:rsid w:val="003D59D2"/>
    <w:rsid w:val="003D5B22"/>
    <w:rsid w:val="003D6FE2"/>
    <w:rsid w:val="003D73FD"/>
    <w:rsid w:val="003D75C2"/>
    <w:rsid w:val="003D76AA"/>
    <w:rsid w:val="003D7F91"/>
    <w:rsid w:val="003E04A8"/>
    <w:rsid w:val="003E05DB"/>
    <w:rsid w:val="003E0751"/>
    <w:rsid w:val="003E0AB3"/>
    <w:rsid w:val="003E0F35"/>
    <w:rsid w:val="003E132D"/>
    <w:rsid w:val="003E14BD"/>
    <w:rsid w:val="003E1564"/>
    <w:rsid w:val="003E16C4"/>
    <w:rsid w:val="003E17AE"/>
    <w:rsid w:val="003E1CE7"/>
    <w:rsid w:val="003E2217"/>
    <w:rsid w:val="003E22E0"/>
    <w:rsid w:val="003E2A28"/>
    <w:rsid w:val="003E4670"/>
    <w:rsid w:val="003E4B42"/>
    <w:rsid w:val="003E4CDF"/>
    <w:rsid w:val="003E5258"/>
    <w:rsid w:val="003E56D6"/>
    <w:rsid w:val="003E5750"/>
    <w:rsid w:val="003E5937"/>
    <w:rsid w:val="003E5CB0"/>
    <w:rsid w:val="003E6628"/>
    <w:rsid w:val="003E6928"/>
    <w:rsid w:val="003E6CBF"/>
    <w:rsid w:val="003E70FA"/>
    <w:rsid w:val="003E7E26"/>
    <w:rsid w:val="003F0B5E"/>
    <w:rsid w:val="003F146E"/>
    <w:rsid w:val="003F14E8"/>
    <w:rsid w:val="003F1E5B"/>
    <w:rsid w:val="003F2079"/>
    <w:rsid w:val="003F22E6"/>
    <w:rsid w:val="003F2CC6"/>
    <w:rsid w:val="003F3409"/>
    <w:rsid w:val="003F3BDC"/>
    <w:rsid w:val="003F3F4A"/>
    <w:rsid w:val="003F4081"/>
    <w:rsid w:val="003F463D"/>
    <w:rsid w:val="003F4932"/>
    <w:rsid w:val="003F4BAC"/>
    <w:rsid w:val="003F5261"/>
    <w:rsid w:val="003F5AB2"/>
    <w:rsid w:val="003F6008"/>
    <w:rsid w:val="003F6224"/>
    <w:rsid w:val="003F645A"/>
    <w:rsid w:val="003F653B"/>
    <w:rsid w:val="003F6C61"/>
    <w:rsid w:val="003F6F3D"/>
    <w:rsid w:val="003F7D6D"/>
    <w:rsid w:val="003F7DC2"/>
    <w:rsid w:val="004001B1"/>
    <w:rsid w:val="00400CDA"/>
    <w:rsid w:val="00401054"/>
    <w:rsid w:val="00402149"/>
    <w:rsid w:val="00402155"/>
    <w:rsid w:val="004026BE"/>
    <w:rsid w:val="00402DBF"/>
    <w:rsid w:val="00402DFA"/>
    <w:rsid w:val="00402FD8"/>
    <w:rsid w:val="00403158"/>
    <w:rsid w:val="0040319A"/>
    <w:rsid w:val="004033D8"/>
    <w:rsid w:val="004034BE"/>
    <w:rsid w:val="00403A9E"/>
    <w:rsid w:val="00403F20"/>
    <w:rsid w:val="0040561E"/>
    <w:rsid w:val="00405BA9"/>
    <w:rsid w:val="00406105"/>
    <w:rsid w:val="0040658E"/>
    <w:rsid w:val="004077F8"/>
    <w:rsid w:val="00410620"/>
    <w:rsid w:val="00410E6A"/>
    <w:rsid w:val="00410FC4"/>
    <w:rsid w:val="00411581"/>
    <w:rsid w:val="004117E8"/>
    <w:rsid w:val="00412637"/>
    <w:rsid w:val="00412C2D"/>
    <w:rsid w:val="00412D5C"/>
    <w:rsid w:val="00412F9B"/>
    <w:rsid w:val="00413507"/>
    <w:rsid w:val="00414301"/>
    <w:rsid w:val="00414698"/>
    <w:rsid w:val="0041488A"/>
    <w:rsid w:val="00414B3A"/>
    <w:rsid w:val="00414C71"/>
    <w:rsid w:val="004150B4"/>
    <w:rsid w:val="0041517B"/>
    <w:rsid w:val="0041598D"/>
    <w:rsid w:val="00415AF9"/>
    <w:rsid w:val="0041630A"/>
    <w:rsid w:val="00416C25"/>
    <w:rsid w:val="0041708B"/>
    <w:rsid w:val="00417609"/>
    <w:rsid w:val="0042021A"/>
    <w:rsid w:val="00420769"/>
    <w:rsid w:val="00420A19"/>
    <w:rsid w:val="00421767"/>
    <w:rsid w:val="00421B50"/>
    <w:rsid w:val="004221BD"/>
    <w:rsid w:val="00423A3C"/>
    <w:rsid w:val="00423C05"/>
    <w:rsid w:val="00424236"/>
    <w:rsid w:val="00427065"/>
    <w:rsid w:val="004273D4"/>
    <w:rsid w:val="004273ED"/>
    <w:rsid w:val="0042754D"/>
    <w:rsid w:val="004275EB"/>
    <w:rsid w:val="00427B5B"/>
    <w:rsid w:val="0043017B"/>
    <w:rsid w:val="00430349"/>
    <w:rsid w:val="0043089E"/>
    <w:rsid w:val="00431131"/>
    <w:rsid w:val="00431D9A"/>
    <w:rsid w:val="004331EC"/>
    <w:rsid w:val="00433A50"/>
    <w:rsid w:val="00433C6B"/>
    <w:rsid w:val="00435265"/>
    <w:rsid w:val="00435AE5"/>
    <w:rsid w:val="00436387"/>
    <w:rsid w:val="00437215"/>
    <w:rsid w:val="004372E2"/>
    <w:rsid w:val="004376B2"/>
    <w:rsid w:val="004377FE"/>
    <w:rsid w:val="00440818"/>
    <w:rsid w:val="00441997"/>
    <w:rsid w:val="00441A3C"/>
    <w:rsid w:val="004424B7"/>
    <w:rsid w:val="00443987"/>
    <w:rsid w:val="00443C0A"/>
    <w:rsid w:val="00444FDD"/>
    <w:rsid w:val="004450AE"/>
    <w:rsid w:val="00446B17"/>
    <w:rsid w:val="00447863"/>
    <w:rsid w:val="00447F31"/>
    <w:rsid w:val="00450016"/>
    <w:rsid w:val="00450407"/>
    <w:rsid w:val="00450625"/>
    <w:rsid w:val="00450C50"/>
    <w:rsid w:val="00450DD8"/>
    <w:rsid w:val="00451A21"/>
    <w:rsid w:val="004528EC"/>
    <w:rsid w:val="00452B9F"/>
    <w:rsid w:val="0045329D"/>
    <w:rsid w:val="004539ED"/>
    <w:rsid w:val="00453C1F"/>
    <w:rsid w:val="00453CFA"/>
    <w:rsid w:val="004545B6"/>
    <w:rsid w:val="00454731"/>
    <w:rsid w:val="00454DA2"/>
    <w:rsid w:val="00455AE1"/>
    <w:rsid w:val="00456136"/>
    <w:rsid w:val="00456259"/>
    <w:rsid w:val="00456773"/>
    <w:rsid w:val="00457428"/>
    <w:rsid w:val="00457CD4"/>
    <w:rsid w:val="00461076"/>
    <w:rsid w:val="00461211"/>
    <w:rsid w:val="004619AE"/>
    <w:rsid w:val="00462202"/>
    <w:rsid w:val="00462AA8"/>
    <w:rsid w:val="00462C5A"/>
    <w:rsid w:val="00463B58"/>
    <w:rsid w:val="00464058"/>
    <w:rsid w:val="004640BF"/>
    <w:rsid w:val="004640ED"/>
    <w:rsid w:val="004640FE"/>
    <w:rsid w:val="00464350"/>
    <w:rsid w:val="00464B7D"/>
    <w:rsid w:val="00464C29"/>
    <w:rsid w:val="00465598"/>
    <w:rsid w:val="00466567"/>
    <w:rsid w:val="00466AB2"/>
    <w:rsid w:val="00466D11"/>
    <w:rsid w:val="00466EB2"/>
    <w:rsid w:val="00466F06"/>
    <w:rsid w:val="00467358"/>
    <w:rsid w:val="00467DC7"/>
    <w:rsid w:val="00470446"/>
    <w:rsid w:val="00470750"/>
    <w:rsid w:val="0047107B"/>
    <w:rsid w:val="004712EF"/>
    <w:rsid w:val="00472B41"/>
    <w:rsid w:val="00472CD2"/>
    <w:rsid w:val="00472D20"/>
    <w:rsid w:val="00474066"/>
    <w:rsid w:val="004747D1"/>
    <w:rsid w:val="00475173"/>
    <w:rsid w:val="00475B00"/>
    <w:rsid w:val="00475E04"/>
    <w:rsid w:val="00475F60"/>
    <w:rsid w:val="004761B4"/>
    <w:rsid w:val="00476511"/>
    <w:rsid w:val="00476D49"/>
    <w:rsid w:val="00477591"/>
    <w:rsid w:val="00477F16"/>
    <w:rsid w:val="00480934"/>
    <w:rsid w:val="00481046"/>
    <w:rsid w:val="004818B7"/>
    <w:rsid w:val="00481FE3"/>
    <w:rsid w:val="004837ED"/>
    <w:rsid w:val="0048502F"/>
    <w:rsid w:val="0048607A"/>
    <w:rsid w:val="0048714A"/>
    <w:rsid w:val="004874D0"/>
    <w:rsid w:val="00487B0A"/>
    <w:rsid w:val="004915EC"/>
    <w:rsid w:val="00491ADC"/>
    <w:rsid w:val="00491B1E"/>
    <w:rsid w:val="00492008"/>
    <w:rsid w:val="00492282"/>
    <w:rsid w:val="00492CF1"/>
    <w:rsid w:val="00493104"/>
    <w:rsid w:val="00493918"/>
    <w:rsid w:val="00494230"/>
    <w:rsid w:val="004947E4"/>
    <w:rsid w:val="00494A45"/>
    <w:rsid w:val="00494DAF"/>
    <w:rsid w:val="00494E01"/>
    <w:rsid w:val="00494F35"/>
    <w:rsid w:val="00495C68"/>
    <w:rsid w:val="00495DDE"/>
    <w:rsid w:val="00495EA9"/>
    <w:rsid w:val="0049633E"/>
    <w:rsid w:val="004967B9"/>
    <w:rsid w:val="004972AD"/>
    <w:rsid w:val="004A0219"/>
    <w:rsid w:val="004A03BE"/>
    <w:rsid w:val="004A0808"/>
    <w:rsid w:val="004A0933"/>
    <w:rsid w:val="004A273E"/>
    <w:rsid w:val="004A4075"/>
    <w:rsid w:val="004A4E28"/>
    <w:rsid w:val="004A5C0F"/>
    <w:rsid w:val="004A7417"/>
    <w:rsid w:val="004A7519"/>
    <w:rsid w:val="004A77FB"/>
    <w:rsid w:val="004A7EBF"/>
    <w:rsid w:val="004A7EF2"/>
    <w:rsid w:val="004B0434"/>
    <w:rsid w:val="004B1604"/>
    <w:rsid w:val="004B19A7"/>
    <w:rsid w:val="004B1C1A"/>
    <w:rsid w:val="004B269B"/>
    <w:rsid w:val="004B2857"/>
    <w:rsid w:val="004B316E"/>
    <w:rsid w:val="004B3405"/>
    <w:rsid w:val="004B468B"/>
    <w:rsid w:val="004B46BC"/>
    <w:rsid w:val="004B4D25"/>
    <w:rsid w:val="004B514B"/>
    <w:rsid w:val="004B56D1"/>
    <w:rsid w:val="004B5F62"/>
    <w:rsid w:val="004B6A1A"/>
    <w:rsid w:val="004B6A8A"/>
    <w:rsid w:val="004B757C"/>
    <w:rsid w:val="004B7D03"/>
    <w:rsid w:val="004B7DB6"/>
    <w:rsid w:val="004C0647"/>
    <w:rsid w:val="004C0A8F"/>
    <w:rsid w:val="004C1035"/>
    <w:rsid w:val="004C19CD"/>
    <w:rsid w:val="004C1E11"/>
    <w:rsid w:val="004C1E8F"/>
    <w:rsid w:val="004C1F20"/>
    <w:rsid w:val="004C22EE"/>
    <w:rsid w:val="004C26AF"/>
    <w:rsid w:val="004C2B5A"/>
    <w:rsid w:val="004C526A"/>
    <w:rsid w:val="004C54D0"/>
    <w:rsid w:val="004C54F4"/>
    <w:rsid w:val="004C6E57"/>
    <w:rsid w:val="004C7470"/>
    <w:rsid w:val="004C7820"/>
    <w:rsid w:val="004C78B5"/>
    <w:rsid w:val="004D05CB"/>
    <w:rsid w:val="004D0B1A"/>
    <w:rsid w:val="004D12F9"/>
    <w:rsid w:val="004D2466"/>
    <w:rsid w:val="004D2DD0"/>
    <w:rsid w:val="004D32C5"/>
    <w:rsid w:val="004D3C46"/>
    <w:rsid w:val="004D40A1"/>
    <w:rsid w:val="004D4530"/>
    <w:rsid w:val="004D46C3"/>
    <w:rsid w:val="004D49BF"/>
    <w:rsid w:val="004D4C46"/>
    <w:rsid w:val="004D6BA3"/>
    <w:rsid w:val="004D6CBA"/>
    <w:rsid w:val="004D7054"/>
    <w:rsid w:val="004D7237"/>
    <w:rsid w:val="004D723C"/>
    <w:rsid w:val="004E09AE"/>
    <w:rsid w:val="004E10F5"/>
    <w:rsid w:val="004E15F0"/>
    <w:rsid w:val="004E1DDD"/>
    <w:rsid w:val="004E2274"/>
    <w:rsid w:val="004E24E2"/>
    <w:rsid w:val="004E289E"/>
    <w:rsid w:val="004E3635"/>
    <w:rsid w:val="004E3B93"/>
    <w:rsid w:val="004E3CA6"/>
    <w:rsid w:val="004E4127"/>
    <w:rsid w:val="004E4187"/>
    <w:rsid w:val="004E569F"/>
    <w:rsid w:val="004E5AB9"/>
    <w:rsid w:val="004E61AC"/>
    <w:rsid w:val="004E693A"/>
    <w:rsid w:val="004E69A3"/>
    <w:rsid w:val="004E6AF3"/>
    <w:rsid w:val="004E7371"/>
    <w:rsid w:val="004F07B7"/>
    <w:rsid w:val="004F0D9F"/>
    <w:rsid w:val="004F0E94"/>
    <w:rsid w:val="004F17A7"/>
    <w:rsid w:val="004F1F19"/>
    <w:rsid w:val="004F21D9"/>
    <w:rsid w:val="004F2ED4"/>
    <w:rsid w:val="004F3496"/>
    <w:rsid w:val="004F4AE7"/>
    <w:rsid w:val="004F512B"/>
    <w:rsid w:val="004F5200"/>
    <w:rsid w:val="004F5588"/>
    <w:rsid w:val="004F5879"/>
    <w:rsid w:val="004F5A29"/>
    <w:rsid w:val="004F5FEA"/>
    <w:rsid w:val="004F6226"/>
    <w:rsid w:val="004F6750"/>
    <w:rsid w:val="004F7615"/>
    <w:rsid w:val="004F78A5"/>
    <w:rsid w:val="004F7902"/>
    <w:rsid w:val="004F7971"/>
    <w:rsid w:val="005009FE"/>
    <w:rsid w:val="005012EC"/>
    <w:rsid w:val="005018EB"/>
    <w:rsid w:val="00501994"/>
    <w:rsid w:val="00501C3E"/>
    <w:rsid w:val="00502097"/>
    <w:rsid w:val="00504B5E"/>
    <w:rsid w:val="00505A35"/>
    <w:rsid w:val="0050620F"/>
    <w:rsid w:val="005068B3"/>
    <w:rsid w:val="00506B31"/>
    <w:rsid w:val="00506FCA"/>
    <w:rsid w:val="00507193"/>
    <w:rsid w:val="0050767A"/>
    <w:rsid w:val="00507D45"/>
    <w:rsid w:val="00507DEC"/>
    <w:rsid w:val="00507E54"/>
    <w:rsid w:val="005105C2"/>
    <w:rsid w:val="0051078C"/>
    <w:rsid w:val="00511505"/>
    <w:rsid w:val="00511794"/>
    <w:rsid w:val="00511A97"/>
    <w:rsid w:val="00511AB2"/>
    <w:rsid w:val="00512A9A"/>
    <w:rsid w:val="00512F92"/>
    <w:rsid w:val="005131CB"/>
    <w:rsid w:val="0051330D"/>
    <w:rsid w:val="00513D09"/>
    <w:rsid w:val="00514162"/>
    <w:rsid w:val="0051454F"/>
    <w:rsid w:val="005155DC"/>
    <w:rsid w:val="00515CD7"/>
    <w:rsid w:val="005167B9"/>
    <w:rsid w:val="00516884"/>
    <w:rsid w:val="00516AEA"/>
    <w:rsid w:val="00516B29"/>
    <w:rsid w:val="00516F8F"/>
    <w:rsid w:val="00517031"/>
    <w:rsid w:val="0051707D"/>
    <w:rsid w:val="0051738C"/>
    <w:rsid w:val="005174C3"/>
    <w:rsid w:val="0051788B"/>
    <w:rsid w:val="00517E23"/>
    <w:rsid w:val="0052016B"/>
    <w:rsid w:val="005209F1"/>
    <w:rsid w:val="00520C82"/>
    <w:rsid w:val="00520FA9"/>
    <w:rsid w:val="005211A2"/>
    <w:rsid w:val="00521314"/>
    <w:rsid w:val="005215A2"/>
    <w:rsid w:val="00521C6D"/>
    <w:rsid w:val="00521EA7"/>
    <w:rsid w:val="00522A57"/>
    <w:rsid w:val="0052407A"/>
    <w:rsid w:val="005244CE"/>
    <w:rsid w:val="00524B2B"/>
    <w:rsid w:val="00524EBA"/>
    <w:rsid w:val="00524F52"/>
    <w:rsid w:val="00525ACF"/>
    <w:rsid w:val="00525FC4"/>
    <w:rsid w:val="005265B9"/>
    <w:rsid w:val="00526886"/>
    <w:rsid w:val="0052777C"/>
    <w:rsid w:val="00527DE7"/>
    <w:rsid w:val="0053002A"/>
    <w:rsid w:val="005308D8"/>
    <w:rsid w:val="00530DB3"/>
    <w:rsid w:val="00531562"/>
    <w:rsid w:val="005315A4"/>
    <w:rsid w:val="00531945"/>
    <w:rsid w:val="00531CBF"/>
    <w:rsid w:val="00532992"/>
    <w:rsid w:val="00533470"/>
    <w:rsid w:val="00533535"/>
    <w:rsid w:val="00533F0D"/>
    <w:rsid w:val="005349E4"/>
    <w:rsid w:val="0053630F"/>
    <w:rsid w:val="005366F5"/>
    <w:rsid w:val="005376B5"/>
    <w:rsid w:val="00537914"/>
    <w:rsid w:val="005409DA"/>
    <w:rsid w:val="00540EAC"/>
    <w:rsid w:val="00541EEE"/>
    <w:rsid w:val="005422D0"/>
    <w:rsid w:val="0054241A"/>
    <w:rsid w:val="00542617"/>
    <w:rsid w:val="00542E41"/>
    <w:rsid w:val="00543470"/>
    <w:rsid w:val="00544318"/>
    <w:rsid w:val="005447FB"/>
    <w:rsid w:val="00544C42"/>
    <w:rsid w:val="00545045"/>
    <w:rsid w:val="00545267"/>
    <w:rsid w:val="0054548E"/>
    <w:rsid w:val="00545BEB"/>
    <w:rsid w:val="00546631"/>
    <w:rsid w:val="005467F1"/>
    <w:rsid w:val="00546BD0"/>
    <w:rsid w:val="00546E8C"/>
    <w:rsid w:val="00550801"/>
    <w:rsid w:val="00551215"/>
    <w:rsid w:val="00551655"/>
    <w:rsid w:val="00552088"/>
    <w:rsid w:val="005526D4"/>
    <w:rsid w:val="00552799"/>
    <w:rsid w:val="005527C1"/>
    <w:rsid w:val="005529ED"/>
    <w:rsid w:val="00552D95"/>
    <w:rsid w:val="005533A6"/>
    <w:rsid w:val="00553598"/>
    <w:rsid w:val="00553698"/>
    <w:rsid w:val="005541CA"/>
    <w:rsid w:val="00554605"/>
    <w:rsid w:val="00555495"/>
    <w:rsid w:val="0055552C"/>
    <w:rsid w:val="0055574E"/>
    <w:rsid w:val="00556742"/>
    <w:rsid w:val="0055678B"/>
    <w:rsid w:val="00556E9C"/>
    <w:rsid w:val="005572F1"/>
    <w:rsid w:val="005574FC"/>
    <w:rsid w:val="005603C2"/>
    <w:rsid w:val="005605BA"/>
    <w:rsid w:val="00560714"/>
    <w:rsid w:val="0056086D"/>
    <w:rsid w:val="005612A1"/>
    <w:rsid w:val="00561428"/>
    <w:rsid w:val="00561964"/>
    <w:rsid w:val="005620CC"/>
    <w:rsid w:val="005624FC"/>
    <w:rsid w:val="00562871"/>
    <w:rsid w:val="00562A60"/>
    <w:rsid w:val="00563B93"/>
    <w:rsid w:val="00563EFE"/>
    <w:rsid w:val="00564189"/>
    <w:rsid w:val="005645BE"/>
    <w:rsid w:val="00564683"/>
    <w:rsid w:val="00564A7E"/>
    <w:rsid w:val="00564C52"/>
    <w:rsid w:val="005652F4"/>
    <w:rsid w:val="005653BD"/>
    <w:rsid w:val="0056564B"/>
    <w:rsid w:val="00565654"/>
    <w:rsid w:val="00565A5F"/>
    <w:rsid w:val="00565CC1"/>
    <w:rsid w:val="00565CDD"/>
    <w:rsid w:val="00566502"/>
    <w:rsid w:val="005668DB"/>
    <w:rsid w:val="005671F1"/>
    <w:rsid w:val="00567E16"/>
    <w:rsid w:val="00570783"/>
    <w:rsid w:val="00570E6B"/>
    <w:rsid w:val="005716DC"/>
    <w:rsid w:val="00571B04"/>
    <w:rsid w:val="00571CBA"/>
    <w:rsid w:val="005720F4"/>
    <w:rsid w:val="00572242"/>
    <w:rsid w:val="0057249A"/>
    <w:rsid w:val="00572717"/>
    <w:rsid w:val="00573545"/>
    <w:rsid w:val="005738B1"/>
    <w:rsid w:val="00573E70"/>
    <w:rsid w:val="00574690"/>
    <w:rsid w:val="00574A55"/>
    <w:rsid w:val="00574A9A"/>
    <w:rsid w:val="00574B48"/>
    <w:rsid w:val="00574E2F"/>
    <w:rsid w:val="0057549A"/>
    <w:rsid w:val="00575FF2"/>
    <w:rsid w:val="0057739C"/>
    <w:rsid w:val="00577D71"/>
    <w:rsid w:val="00577E81"/>
    <w:rsid w:val="00577E9A"/>
    <w:rsid w:val="00580422"/>
    <w:rsid w:val="00580ACD"/>
    <w:rsid w:val="005816D8"/>
    <w:rsid w:val="00581A83"/>
    <w:rsid w:val="0058254D"/>
    <w:rsid w:val="0058273B"/>
    <w:rsid w:val="005828AE"/>
    <w:rsid w:val="0058295C"/>
    <w:rsid w:val="00583269"/>
    <w:rsid w:val="005834F1"/>
    <w:rsid w:val="005837A5"/>
    <w:rsid w:val="005848AF"/>
    <w:rsid w:val="005848DF"/>
    <w:rsid w:val="00584F5B"/>
    <w:rsid w:val="005855C4"/>
    <w:rsid w:val="005857D0"/>
    <w:rsid w:val="0058580E"/>
    <w:rsid w:val="00585C10"/>
    <w:rsid w:val="00585EBF"/>
    <w:rsid w:val="00586986"/>
    <w:rsid w:val="00586CBF"/>
    <w:rsid w:val="00586CE9"/>
    <w:rsid w:val="00587F14"/>
    <w:rsid w:val="005900B6"/>
    <w:rsid w:val="00590960"/>
    <w:rsid w:val="00590C5B"/>
    <w:rsid w:val="00591B03"/>
    <w:rsid w:val="00592DEC"/>
    <w:rsid w:val="00593D65"/>
    <w:rsid w:val="00594877"/>
    <w:rsid w:val="00594EBB"/>
    <w:rsid w:val="0059587E"/>
    <w:rsid w:val="005959DC"/>
    <w:rsid w:val="00595AD3"/>
    <w:rsid w:val="00595BA8"/>
    <w:rsid w:val="005963D6"/>
    <w:rsid w:val="005964F4"/>
    <w:rsid w:val="005970A0"/>
    <w:rsid w:val="005974CF"/>
    <w:rsid w:val="00597F2B"/>
    <w:rsid w:val="005A0265"/>
    <w:rsid w:val="005A0887"/>
    <w:rsid w:val="005A0C96"/>
    <w:rsid w:val="005A1001"/>
    <w:rsid w:val="005A1B5C"/>
    <w:rsid w:val="005A253E"/>
    <w:rsid w:val="005A25B3"/>
    <w:rsid w:val="005A2869"/>
    <w:rsid w:val="005A434C"/>
    <w:rsid w:val="005A43A4"/>
    <w:rsid w:val="005A490E"/>
    <w:rsid w:val="005A49D8"/>
    <w:rsid w:val="005A54EC"/>
    <w:rsid w:val="005A5FFE"/>
    <w:rsid w:val="005A7208"/>
    <w:rsid w:val="005A7E84"/>
    <w:rsid w:val="005B061A"/>
    <w:rsid w:val="005B0A13"/>
    <w:rsid w:val="005B0A49"/>
    <w:rsid w:val="005B0EA3"/>
    <w:rsid w:val="005B0F77"/>
    <w:rsid w:val="005B1C02"/>
    <w:rsid w:val="005B29F4"/>
    <w:rsid w:val="005B3490"/>
    <w:rsid w:val="005B3A53"/>
    <w:rsid w:val="005B3C61"/>
    <w:rsid w:val="005B5838"/>
    <w:rsid w:val="005B58B5"/>
    <w:rsid w:val="005B631F"/>
    <w:rsid w:val="005B6E18"/>
    <w:rsid w:val="005B6E4E"/>
    <w:rsid w:val="005B6E8B"/>
    <w:rsid w:val="005B7127"/>
    <w:rsid w:val="005B7568"/>
    <w:rsid w:val="005B78AF"/>
    <w:rsid w:val="005B7A63"/>
    <w:rsid w:val="005B7C8A"/>
    <w:rsid w:val="005C0466"/>
    <w:rsid w:val="005C0800"/>
    <w:rsid w:val="005C088F"/>
    <w:rsid w:val="005C095E"/>
    <w:rsid w:val="005C1EAA"/>
    <w:rsid w:val="005C210E"/>
    <w:rsid w:val="005C22E0"/>
    <w:rsid w:val="005C25D4"/>
    <w:rsid w:val="005C2B64"/>
    <w:rsid w:val="005C3918"/>
    <w:rsid w:val="005C4035"/>
    <w:rsid w:val="005C624B"/>
    <w:rsid w:val="005C6853"/>
    <w:rsid w:val="005C692D"/>
    <w:rsid w:val="005C70DC"/>
    <w:rsid w:val="005C70F7"/>
    <w:rsid w:val="005C762A"/>
    <w:rsid w:val="005C768A"/>
    <w:rsid w:val="005C7DDA"/>
    <w:rsid w:val="005D053B"/>
    <w:rsid w:val="005D0DD3"/>
    <w:rsid w:val="005D130E"/>
    <w:rsid w:val="005D1A0C"/>
    <w:rsid w:val="005D1A12"/>
    <w:rsid w:val="005D2225"/>
    <w:rsid w:val="005D262E"/>
    <w:rsid w:val="005D28CB"/>
    <w:rsid w:val="005D2B62"/>
    <w:rsid w:val="005D3238"/>
    <w:rsid w:val="005D3791"/>
    <w:rsid w:val="005D4D88"/>
    <w:rsid w:val="005D54C4"/>
    <w:rsid w:val="005D5BDD"/>
    <w:rsid w:val="005D62C4"/>
    <w:rsid w:val="005D7937"/>
    <w:rsid w:val="005D7A03"/>
    <w:rsid w:val="005E019A"/>
    <w:rsid w:val="005E035B"/>
    <w:rsid w:val="005E0AA6"/>
    <w:rsid w:val="005E12F5"/>
    <w:rsid w:val="005E13AF"/>
    <w:rsid w:val="005E17CC"/>
    <w:rsid w:val="005E2235"/>
    <w:rsid w:val="005E247B"/>
    <w:rsid w:val="005E27C6"/>
    <w:rsid w:val="005E38FE"/>
    <w:rsid w:val="005E3907"/>
    <w:rsid w:val="005E3982"/>
    <w:rsid w:val="005E3C32"/>
    <w:rsid w:val="005E4074"/>
    <w:rsid w:val="005E4867"/>
    <w:rsid w:val="005E4A04"/>
    <w:rsid w:val="005E6382"/>
    <w:rsid w:val="005E6D68"/>
    <w:rsid w:val="005E6E0E"/>
    <w:rsid w:val="005E76DF"/>
    <w:rsid w:val="005E7E19"/>
    <w:rsid w:val="005F085D"/>
    <w:rsid w:val="005F15F7"/>
    <w:rsid w:val="005F20EB"/>
    <w:rsid w:val="005F249C"/>
    <w:rsid w:val="005F2A3D"/>
    <w:rsid w:val="005F30DE"/>
    <w:rsid w:val="005F39E4"/>
    <w:rsid w:val="005F3FE2"/>
    <w:rsid w:val="005F41E2"/>
    <w:rsid w:val="005F4598"/>
    <w:rsid w:val="005F4602"/>
    <w:rsid w:val="005F494A"/>
    <w:rsid w:val="005F4CB0"/>
    <w:rsid w:val="005F4D0C"/>
    <w:rsid w:val="005F5C17"/>
    <w:rsid w:val="005F6604"/>
    <w:rsid w:val="005F6874"/>
    <w:rsid w:val="005F6BC4"/>
    <w:rsid w:val="005F6E38"/>
    <w:rsid w:val="005F7070"/>
    <w:rsid w:val="005F737E"/>
    <w:rsid w:val="005F73AD"/>
    <w:rsid w:val="005F7947"/>
    <w:rsid w:val="005F7AF2"/>
    <w:rsid w:val="006001D8"/>
    <w:rsid w:val="006008F8"/>
    <w:rsid w:val="00600E74"/>
    <w:rsid w:val="00600E98"/>
    <w:rsid w:val="00601095"/>
    <w:rsid w:val="006018DE"/>
    <w:rsid w:val="00602383"/>
    <w:rsid w:val="00602D50"/>
    <w:rsid w:val="00602EDD"/>
    <w:rsid w:val="00602FAC"/>
    <w:rsid w:val="00603010"/>
    <w:rsid w:val="0060345B"/>
    <w:rsid w:val="00603BC2"/>
    <w:rsid w:val="00603D83"/>
    <w:rsid w:val="006049EF"/>
    <w:rsid w:val="00604C80"/>
    <w:rsid w:val="00604D2A"/>
    <w:rsid w:val="0060594D"/>
    <w:rsid w:val="006063D2"/>
    <w:rsid w:val="006065AC"/>
    <w:rsid w:val="00611279"/>
    <w:rsid w:val="006119B1"/>
    <w:rsid w:val="00611BF1"/>
    <w:rsid w:val="00612575"/>
    <w:rsid w:val="0061259A"/>
    <w:rsid w:val="0061326E"/>
    <w:rsid w:val="00613C0A"/>
    <w:rsid w:val="00613D3A"/>
    <w:rsid w:val="00613D5A"/>
    <w:rsid w:val="006148BE"/>
    <w:rsid w:val="00614A56"/>
    <w:rsid w:val="00614CDA"/>
    <w:rsid w:val="00614F13"/>
    <w:rsid w:val="00615178"/>
    <w:rsid w:val="00615A62"/>
    <w:rsid w:val="006162E0"/>
    <w:rsid w:val="0061655C"/>
    <w:rsid w:val="00616B2E"/>
    <w:rsid w:val="0061700E"/>
    <w:rsid w:val="00617C7F"/>
    <w:rsid w:val="00620031"/>
    <w:rsid w:val="00621BD2"/>
    <w:rsid w:val="0062263F"/>
    <w:rsid w:val="00622BBB"/>
    <w:rsid w:val="006240F6"/>
    <w:rsid w:val="006243D1"/>
    <w:rsid w:val="006256B8"/>
    <w:rsid w:val="006263F0"/>
    <w:rsid w:val="00626871"/>
    <w:rsid w:val="00626A56"/>
    <w:rsid w:val="00626D76"/>
    <w:rsid w:val="006276F1"/>
    <w:rsid w:val="00627E6B"/>
    <w:rsid w:val="006300C6"/>
    <w:rsid w:val="0063030D"/>
    <w:rsid w:val="00630347"/>
    <w:rsid w:val="006304EA"/>
    <w:rsid w:val="006305B7"/>
    <w:rsid w:val="00630D30"/>
    <w:rsid w:val="00630D6B"/>
    <w:rsid w:val="00630FE5"/>
    <w:rsid w:val="00631542"/>
    <w:rsid w:val="006319E2"/>
    <w:rsid w:val="00631D16"/>
    <w:rsid w:val="0063264E"/>
    <w:rsid w:val="0063271E"/>
    <w:rsid w:val="00632A62"/>
    <w:rsid w:val="00633A13"/>
    <w:rsid w:val="006352B2"/>
    <w:rsid w:val="006353AB"/>
    <w:rsid w:val="00635EB0"/>
    <w:rsid w:val="00635F7B"/>
    <w:rsid w:val="0063667B"/>
    <w:rsid w:val="006379B4"/>
    <w:rsid w:val="00637CA5"/>
    <w:rsid w:val="00637EC1"/>
    <w:rsid w:val="0064022A"/>
    <w:rsid w:val="00640B28"/>
    <w:rsid w:val="00640B53"/>
    <w:rsid w:val="006419F2"/>
    <w:rsid w:val="006425F6"/>
    <w:rsid w:val="0064291E"/>
    <w:rsid w:val="00642D3F"/>
    <w:rsid w:val="00643FC4"/>
    <w:rsid w:val="00644095"/>
    <w:rsid w:val="006441DB"/>
    <w:rsid w:val="00644950"/>
    <w:rsid w:val="006449EB"/>
    <w:rsid w:val="0064528C"/>
    <w:rsid w:val="00645F6F"/>
    <w:rsid w:val="006473F3"/>
    <w:rsid w:val="00647562"/>
    <w:rsid w:val="00650D62"/>
    <w:rsid w:val="00651146"/>
    <w:rsid w:val="00651161"/>
    <w:rsid w:val="00651E70"/>
    <w:rsid w:val="00652698"/>
    <w:rsid w:val="00652D46"/>
    <w:rsid w:val="0065333B"/>
    <w:rsid w:val="0065352C"/>
    <w:rsid w:val="00653970"/>
    <w:rsid w:val="00653B07"/>
    <w:rsid w:val="00653CC3"/>
    <w:rsid w:val="00653F06"/>
    <w:rsid w:val="0065486F"/>
    <w:rsid w:val="00654F11"/>
    <w:rsid w:val="00654F5A"/>
    <w:rsid w:val="00655E42"/>
    <w:rsid w:val="006563A5"/>
    <w:rsid w:val="006574FD"/>
    <w:rsid w:val="00660096"/>
    <w:rsid w:val="00660455"/>
    <w:rsid w:val="00661119"/>
    <w:rsid w:val="00661291"/>
    <w:rsid w:val="006613ED"/>
    <w:rsid w:val="0066208B"/>
    <w:rsid w:val="0066402C"/>
    <w:rsid w:val="0066429D"/>
    <w:rsid w:val="0066429E"/>
    <w:rsid w:val="006660A8"/>
    <w:rsid w:val="006662EC"/>
    <w:rsid w:val="006670D4"/>
    <w:rsid w:val="006676E9"/>
    <w:rsid w:val="00667A21"/>
    <w:rsid w:val="00670027"/>
    <w:rsid w:val="00670216"/>
    <w:rsid w:val="00670413"/>
    <w:rsid w:val="00670895"/>
    <w:rsid w:val="00670AF9"/>
    <w:rsid w:val="00670E07"/>
    <w:rsid w:val="0067126A"/>
    <w:rsid w:val="0067191A"/>
    <w:rsid w:val="00671F13"/>
    <w:rsid w:val="00672392"/>
    <w:rsid w:val="00672871"/>
    <w:rsid w:val="00672A39"/>
    <w:rsid w:val="00672D1F"/>
    <w:rsid w:val="00672D3F"/>
    <w:rsid w:val="00672FD5"/>
    <w:rsid w:val="00673259"/>
    <w:rsid w:val="00673E88"/>
    <w:rsid w:val="006741FF"/>
    <w:rsid w:val="0067457B"/>
    <w:rsid w:val="00674F70"/>
    <w:rsid w:val="00675049"/>
    <w:rsid w:val="006759E8"/>
    <w:rsid w:val="00675AA8"/>
    <w:rsid w:val="00675F06"/>
    <w:rsid w:val="006760F3"/>
    <w:rsid w:val="00676586"/>
    <w:rsid w:val="00676661"/>
    <w:rsid w:val="00676CB5"/>
    <w:rsid w:val="00677657"/>
    <w:rsid w:val="00677FDD"/>
    <w:rsid w:val="00681A89"/>
    <w:rsid w:val="00681B45"/>
    <w:rsid w:val="00681D81"/>
    <w:rsid w:val="00683256"/>
    <w:rsid w:val="00683446"/>
    <w:rsid w:val="00683933"/>
    <w:rsid w:val="00683BFC"/>
    <w:rsid w:val="00684690"/>
    <w:rsid w:val="006848B5"/>
    <w:rsid w:val="00684CD6"/>
    <w:rsid w:val="00685817"/>
    <w:rsid w:val="00685D65"/>
    <w:rsid w:val="006867D1"/>
    <w:rsid w:val="00686832"/>
    <w:rsid w:val="00686A3B"/>
    <w:rsid w:val="00687AED"/>
    <w:rsid w:val="00690209"/>
    <w:rsid w:val="00690A13"/>
    <w:rsid w:val="00690F77"/>
    <w:rsid w:val="00691195"/>
    <w:rsid w:val="006915D0"/>
    <w:rsid w:val="00691962"/>
    <w:rsid w:val="00691CD2"/>
    <w:rsid w:val="00692286"/>
    <w:rsid w:val="00692E02"/>
    <w:rsid w:val="00692EA7"/>
    <w:rsid w:val="00693881"/>
    <w:rsid w:val="0069517E"/>
    <w:rsid w:val="00695B72"/>
    <w:rsid w:val="00695FCE"/>
    <w:rsid w:val="00696300"/>
    <w:rsid w:val="00696346"/>
    <w:rsid w:val="0069652E"/>
    <w:rsid w:val="00696F77"/>
    <w:rsid w:val="00697987"/>
    <w:rsid w:val="006A038D"/>
    <w:rsid w:val="006A063A"/>
    <w:rsid w:val="006A09F1"/>
    <w:rsid w:val="006A1317"/>
    <w:rsid w:val="006A144B"/>
    <w:rsid w:val="006A2539"/>
    <w:rsid w:val="006A25C9"/>
    <w:rsid w:val="006A2927"/>
    <w:rsid w:val="006A328A"/>
    <w:rsid w:val="006A35C1"/>
    <w:rsid w:val="006A3BCD"/>
    <w:rsid w:val="006A3CB4"/>
    <w:rsid w:val="006A3E26"/>
    <w:rsid w:val="006A4387"/>
    <w:rsid w:val="006A4B6A"/>
    <w:rsid w:val="006A5E39"/>
    <w:rsid w:val="006A6628"/>
    <w:rsid w:val="006A72B0"/>
    <w:rsid w:val="006A7955"/>
    <w:rsid w:val="006B0FED"/>
    <w:rsid w:val="006B1184"/>
    <w:rsid w:val="006B1547"/>
    <w:rsid w:val="006B17A3"/>
    <w:rsid w:val="006B24B2"/>
    <w:rsid w:val="006B3542"/>
    <w:rsid w:val="006B4131"/>
    <w:rsid w:val="006B4203"/>
    <w:rsid w:val="006B42A2"/>
    <w:rsid w:val="006B43B3"/>
    <w:rsid w:val="006B44CB"/>
    <w:rsid w:val="006B504E"/>
    <w:rsid w:val="006B514A"/>
    <w:rsid w:val="006B5561"/>
    <w:rsid w:val="006B56A2"/>
    <w:rsid w:val="006B5979"/>
    <w:rsid w:val="006B64A6"/>
    <w:rsid w:val="006B68E3"/>
    <w:rsid w:val="006B6E19"/>
    <w:rsid w:val="006B7CC5"/>
    <w:rsid w:val="006B7D6C"/>
    <w:rsid w:val="006B7DB3"/>
    <w:rsid w:val="006C0437"/>
    <w:rsid w:val="006C06E2"/>
    <w:rsid w:val="006C0736"/>
    <w:rsid w:val="006C0D4E"/>
    <w:rsid w:val="006C127D"/>
    <w:rsid w:val="006C13AF"/>
    <w:rsid w:val="006C1CBA"/>
    <w:rsid w:val="006C265F"/>
    <w:rsid w:val="006C2985"/>
    <w:rsid w:val="006C3A19"/>
    <w:rsid w:val="006C3A9C"/>
    <w:rsid w:val="006C3C50"/>
    <w:rsid w:val="006C4129"/>
    <w:rsid w:val="006C41CC"/>
    <w:rsid w:val="006C4C48"/>
    <w:rsid w:val="006C4EB9"/>
    <w:rsid w:val="006C51CD"/>
    <w:rsid w:val="006C5426"/>
    <w:rsid w:val="006C6931"/>
    <w:rsid w:val="006C6BAF"/>
    <w:rsid w:val="006C7200"/>
    <w:rsid w:val="006C7DAC"/>
    <w:rsid w:val="006D004B"/>
    <w:rsid w:val="006D0195"/>
    <w:rsid w:val="006D0ECC"/>
    <w:rsid w:val="006D134C"/>
    <w:rsid w:val="006D1644"/>
    <w:rsid w:val="006D18D6"/>
    <w:rsid w:val="006D1C29"/>
    <w:rsid w:val="006D224C"/>
    <w:rsid w:val="006D2F7E"/>
    <w:rsid w:val="006D3141"/>
    <w:rsid w:val="006D333B"/>
    <w:rsid w:val="006D4ACF"/>
    <w:rsid w:val="006D4F75"/>
    <w:rsid w:val="006D4FEB"/>
    <w:rsid w:val="006D5E9B"/>
    <w:rsid w:val="006D6C70"/>
    <w:rsid w:val="006D6E56"/>
    <w:rsid w:val="006D7AF1"/>
    <w:rsid w:val="006D7C06"/>
    <w:rsid w:val="006E178D"/>
    <w:rsid w:val="006E18E6"/>
    <w:rsid w:val="006E1A4C"/>
    <w:rsid w:val="006E2643"/>
    <w:rsid w:val="006E2B82"/>
    <w:rsid w:val="006E35E3"/>
    <w:rsid w:val="006E3E1B"/>
    <w:rsid w:val="006E46DE"/>
    <w:rsid w:val="006E518F"/>
    <w:rsid w:val="006E5D5B"/>
    <w:rsid w:val="006E6405"/>
    <w:rsid w:val="006E6BB1"/>
    <w:rsid w:val="006E721F"/>
    <w:rsid w:val="006E73A2"/>
    <w:rsid w:val="006E7888"/>
    <w:rsid w:val="006E7C9A"/>
    <w:rsid w:val="006F09A7"/>
    <w:rsid w:val="006F0B7E"/>
    <w:rsid w:val="006F0FD5"/>
    <w:rsid w:val="006F206B"/>
    <w:rsid w:val="006F28F3"/>
    <w:rsid w:val="006F2B0F"/>
    <w:rsid w:val="006F2CA5"/>
    <w:rsid w:val="006F3258"/>
    <w:rsid w:val="006F3435"/>
    <w:rsid w:val="006F358A"/>
    <w:rsid w:val="006F37A6"/>
    <w:rsid w:val="006F3F03"/>
    <w:rsid w:val="006F5AD8"/>
    <w:rsid w:val="006F5B72"/>
    <w:rsid w:val="006F5D4F"/>
    <w:rsid w:val="006F5F5D"/>
    <w:rsid w:val="006F679E"/>
    <w:rsid w:val="006F75A9"/>
    <w:rsid w:val="006F7649"/>
    <w:rsid w:val="006F7C37"/>
    <w:rsid w:val="00700569"/>
    <w:rsid w:val="00700BC0"/>
    <w:rsid w:val="00700F15"/>
    <w:rsid w:val="00701576"/>
    <w:rsid w:val="00702295"/>
    <w:rsid w:val="007024BC"/>
    <w:rsid w:val="00702588"/>
    <w:rsid w:val="00702890"/>
    <w:rsid w:val="00703133"/>
    <w:rsid w:val="007032A4"/>
    <w:rsid w:val="0070355C"/>
    <w:rsid w:val="007044D0"/>
    <w:rsid w:val="00704789"/>
    <w:rsid w:val="0070552D"/>
    <w:rsid w:val="00705970"/>
    <w:rsid w:val="00705ADD"/>
    <w:rsid w:val="00706267"/>
    <w:rsid w:val="0070692C"/>
    <w:rsid w:val="00706BDD"/>
    <w:rsid w:val="00706D21"/>
    <w:rsid w:val="00706E62"/>
    <w:rsid w:val="00706ED6"/>
    <w:rsid w:val="00707A0A"/>
    <w:rsid w:val="0071027F"/>
    <w:rsid w:val="00711074"/>
    <w:rsid w:val="00711436"/>
    <w:rsid w:val="007114E0"/>
    <w:rsid w:val="007118DE"/>
    <w:rsid w:val="00711A20"/>
    <w:rsid w:val="00712DEA"/>
    <w:rsid w:val="00712F59"/>
    <w:rsid w:val="0071334F"/>
    <w:rsid w:val="00714749"/>
    <w:rsid w:val="007152F1"/>
    <w:rsid w:val="0071686C"/>
    <w:rsid w:val="00716C80"/>
    <w:rsid w:val="00716DC7"/>
    <w:rsid w:val="007173E3"/>
    <w:rsid w:val="007179FF"/>
    <w:rsid w:val="00717E53"/>
    <w:rsid w:val="00720320"/>
    <w:rsid w:val="00720585"/>
    <w:rsid w:val="00721E95"/>
    <w:rsid w:val="00722FCF"/>
    <w:rsid w:val="00723845"/>
    <w:rsid w:val="00723908"/>
    <w:rsid w:val="00723C1A"/>
    <w:rsid w:val="00724185"/>
    <w:rsid w:val="00725558"/>
    <w:rsid w:val="00725DD2"/>
    <w:rsid w:val="00725E36"/>
    <w:rsid w:val="00726BD0"/>
    <w:rsid w:val="00727099"/>
    <w:rsid w:val="00727BAB"/>
    <w:rsid w:val="00730278"/>
    <w:rsid w:val="00730746"/>
    <w:rsid w:val="00730753"/>
    <w:rsid w:val="00730B24"/>
    <w:rsid w:val="0073101A"/>
    <w:rsid w:val="0073141F"/>
    <w:rsid w:val="007320A0"/>
    <w:rsid w:val="007323A9"/>
    <w:rsid w:val="007329BC"/>
    <w:rsid w:val="00732AC1"/>
    <w:rsid w:val="0073340D"/>
    <w:rsid w:val="00733D93"/>
    <w:rsid w:val="00733FE8"/>
    <w:rsid w:val="0073409A"/>
    <w:rsid w:val="0073420E"/>
    <w:rsid w:val="00734939"/>
    <w:rsid w:val="00734B50"/>
    <w:rsid w:val="00735871"/>
    <w:rsid w:val="00736ACB"/>
    <w:rsid w:val="00737936"/>
    <w:rsid w:val="00737ABB"/>
    <w:rsid w:val="00737ED1"/>
    <w:rsid w:val="0074093C"/>
    <w:rsid w:val="00740B82"/>
    <w:rsid w:val="0074160E"/>
    <w:rsid w:val="0074223A"/>
    <w:rsid w:val="00742E9E"/>
    <w:rsid w:val="00743AF7"/>
    <w:rsid w:val="007446F8"/>
    <w:rsid w:val="00744C38"/>
    <w:rsid w:val="0074580C"/>
    <w:rsid w:val="00745D00"/>
    <w:rsid w:val="007460EE"/>
    <w:rsid w:val="00746A2D"/>
    <w:rsid w:val="007502E7"/>
    <w:rsid w:val="007511D8"/>
    <w:rsid w:val="007512AC"/>
    <w:rsid w:val="007514ED"/>
    <w:rsid w:val="007515B3"/>
    <w:rsid w:val="0075163E"/>
    <w:rsid w:val="0075276B"/>
    <w:rsid w:val="00752A70"/>
    <w:rsid w:val="0075318E"/>
    <w:rsid w:val="007534F1"/>
    <w:rsid w:val="00753767"/>
    <w:rsid w:val="00753C39"/>
    <w:rsid w:val="00754553"/>
    <w:rsid w:val="00754CF3"/>
    <w:rsid w:val="00754FC8"/>
    <w:rsid w:val="007555C0"/>
    <w:rsid w:val="0075596F"/>
    <w:rsid w:val="00755DFD"/>
    <w:rsid w:val="00756EF8"/>
    <w:rsid w:val="00757EB1"/>
    <w:rsid w:val="00760BB3"/>
    <w:rsid w:val="007610A5"/>
    <w:rsid w:val="00761525"/>
    <w:rsid w:val="00761A76"/>
    <w:rsid w:val="00761F7C"/>
    <w:rsid w:val="00762BA6"/>
    <w:rsid w:val="007635D5"/>
    <w:rsid w:val="00763B68"/>
    <w:rsid w:val="00763CC4"/>
    <w:rsid w:val="00764863"/>
    <w:rsid w:val="0076514D"/>
    <w:rsid w:val="00765439"/>
    <w:rsid w:val="00765A06"/>
    <w:rsid w:val="00765E0E"/>
    <w:rsid w:val="00766005"/>
    <w:rsid w:val="007669CE"/>
    <w:rsid w:val="00766A5E"/>
    <w:rsid w:val="00766E0A"/>
    <w:rsid w:val="00766F4E"/>
    <w:rsid w:val="00766F58"/>
    <w:rsid w:val="007719B5"/>
    <w:rsid w:val="00771BD0"/>
    <w:rsid w:val="007730DE"/>
    <w:rsid w:val="007730F9"/>
    <w:rsid w:val="007736D0"/>
    <w:rsid w:val="007737E9"/>
    <w:rsid w:val="00773CE8"/>
    <w:rsid w:val="007743C9"/>
    <w:rsid w:val="00775591"/>
    <w:rsid w:val="007757B3"/>
    <w:rsid w:val="00775916"/>
    <w:rsid w:val="00775C04"/>
    <w:rsid w:val="00776924"/>
    <w:rsid w:val="00777F88"/>
    <w:rsid w:val="00780362"/>
    <w:rsid w:val="00782B73"/>
    <w:rsid w:val="007835B4"/>
    <w:rsid w:val="00783754"/>
    <w:rsid w:val="00784BED"/>
    <w:rsid w:val="00784DE7"/>
    <w:rsid w:val="00784E3E"/>
    <w:rsid w:val="00785343"/>
    <w:rsid w:val="007856CB"/>
    <w:rsid w:val="007856E6"/>
    <w:rsid w:val="00785AEA"/>
    <w:rsid w:val="00785B41"/>
    <w:rsid w:val="00785E31"/>
    <w:rsid w:val="0078621D"/>
    <w:rsid w:val="00786CC1"/>
    <w:rsid w:val="00787707"/>
    <w:rsid w:val="00787720"/>
    <w:rsid w:val="00787797"/>
    <w:rsid w:val="007900CC"/>
    <w:rsid w:val="007900E3"/>
    <w:rsid w:val="007901E7"/>
    <w:rsid w:val="00790667"/>
    <w:rsid w:val="00790A87"/>
    <w:rsid w:val="0079115C"/>
    <w:rsid w:val="00791646"/>
    <w:rsid w:val="00791C1E"/>
    <w:rsid w:val="00791F87"/>
    <w:rsid w:val="007926BC"/>
    <w:rsid w:val="00793B28"/>
    <w:rsid w:val="00793D65"/>
    <w:rsid w:val="0079463D"/>
    <w:rsid w:val="00794DD3"/>
    <w:rsid w:val="007952E7"/>
    <w:rsid w:val="0079533B"/>
    <w:rsid w:val="0079582D"/>
    <w:rsid w:val="00795EB5"/>
    <w:rsid w:val="0079603B"/>
    <w:rsid w:val="00796AB4"/>
    <w:rsid w:val="00796E86"/>
    <w:rsid w:val="00797126"/>
    <w:rsid w:val="007973A0"/>
    <w:rsid w:val="00797E26"/>
    <w:rsid w:val="00797EC2"/>
    <w:rsid w:val="007A0679"/>
    <w:rsid w:val="007A1480"/>
    <w:rsid w:val="007A1586"/>
    <w:rsid w:val="007A1A71"/>
    <w:rsid w:val="007A205A"/>
    <w:rsid w:val="007A22A9"/>
    <w:rsid w:val="007A242C"/>
    <w:rsid w:val="007A4044"/>
    <w:rsid w:val="007A41E4"/>
    <w:rsid w:val="007A4AC0"/>
    <w:rsid w:val="007A521B"/>
    <w:rsid w:val="007A5378"/>
    <w:rsid w:val="007A543C"/>
    <w:rsid w:val="007A5E2E"/>
    <w:rsid w:val="007A6519"/>
    <w:rsid w:val="007A6661"/>
    <w:rsid w:val="007A7275"/>
    <w:rsid w:val="007A73B3"/>
    <w:rsid w:val="007B0116"/>
    <w:rsid w:val="007B0B69"/>
    <w:rsid w:val="007B19F2"/>
    <w:rsid w:val="007B1BE8"/>
    <w:rsid w:val="007B3ED3"/>
    <w:rsid w:val="007B436F"/>
    <w:rsid w:val="007B452B"/>
    <w:rsid w:val="007B46E2"/>
    <w:rsid w:val="007B4951"/>
    <w:rsid w:val="007B498F"/>
    <w:rsid w:val="007B4DF9"/>
    <w:rsid w:val="007B57EA"/>
    <w:rsid w:val="007B5853"/>
    <w:rsid w:val="007B5DF3"/>
    <w:rsid w:val="007B61EA"/>
    <w:rsid w:val="007B63DF"/>
    <w:rsid w:val="007B6A96"/>
    <w:rsid w:val="007B6BCA"/>
    <w:rsid w:val="007B72BA"/>
    <w:rsid w:val="007B7A0B"/>
    <w:rsid w:val="007C0144"/>
    <w:rsid w:val="007C03CF"/>
    <w:rsid w:val="007C04C5"/>
    <w:rsid w:val="007C082A"/>
    <w:rsid w:val="007C093E"/>
    <w:rsid w:val="007C0D3E"/>
    <w:rsid w:val="007C0F2D"/>
    <w:rsid w:val="007C15FC"/>
    <w:rsid w:val="007C19F9"/>
    <w:rsid w:val="007C2386"/>
    <w:rsid w:val="007C2741"/>
    <w:rsid w:val="007C2C6E"/>
    <w:rsid w:val="007C4110"/>
    <w:rsid w:val="007C44F1"/>
    <w:rsid w:val="007C4E06"/>
    <w:rsid w:val="007C6108"/>
    <w:rsid w:val="007C62D7"/>
    <w:rsid w:val="007C62DA"/>
    <w:rsid w:val="007C654B"/>
    <w:rsid w:val="007C7069"/>
    <w:rsid w:val="007C7159"/>
    <w:rsid w:val="007C72F3"/>
    <w:rsid w:val="007C7366"/>
    <w:rsid w:val="007C75A1"/>
    <w:rsid w:val="007D0890"/>
    <w:rsid w:val="007D0BDD"/>
    <w:rsid w:val="007D0DA2"/>
    <w:rsid w:val="007D0DCA"/>
    <w:rsid w:val="007D10C1"/>
    <w:rsid w:val="007D10C6"/>
    <w:rsid w:val="007D166C"/>
    <w:rsid w:val="007D236B"/>
    <w:rsid w:val="007D2376"/>
    <w:rsid w:val="007D27D9"/>
    <w:rsid w:val="007D28E6"/>
    <w:rsid w:val="007D3117"/>
    <w:rsid w:val="007D32E6"/>
    <w:rsid w:val="007D3635"/>
    <w:rsid w:val="007D3715"/>
    <w:rsid w:val="007D3CC8"/>
    <w:rsid w:val="007D3D71"/>
    <w:rsid w:val="007D435E"/>
    <w:rsid w:val="007D5074"/>
    <w:rsid w:val="007D57BE"/>
    <w:rsid w:val="007D5E61"/>
    <w:rsid w:val="007D6B20"/>
    <w:rsid w:val="007D6D61"/>
    <w:rsid w:val="007D70F0"/>
    <w:rsid w:val="007D79B3"/>
    <w:rsid w:val="007E0A9E"/>
    <w:rsid w:val="007E0BF0"/>
    <w:rsid w:val="007E16B2"/>
    <w:rsid w:val="007E196C"/>
    <w:rsid w:val="007E2602"/>
    <w:rsid w:val="007E26E9"/>
    <w:rsid w:val="007E27C5"/>
    <w:rsid w:val="007E31A5"/>
    <w:rsid w:val="007E3BBB"/>
    <w:rsid w:val="007E4A37"/>
    <w:rsid w:val="007E5271"/>
    <w:rsid w:val="007E5322"/>
    <w:rsid w:val="007E5BF7"/>
    <w:rsid w:val="007E5C40"/>
    <w:rsid w:val="007E64E1"/>
    <w:rsid w:val="007E74D3"/>
    <w:rsid w:val="007E760F"/>
    <w:rsid w:val="007F0198"/>
    <w:rsid w:val="007F0227"/>
    <w:rsid w:val="007F0355"/>
    <w:rsid w:val="007F1853"/>
    <w:rsid w:val="007F1C85"/>
    <w:rsid w:val="007F2612"/>
    <w:rsid w:val="007F2CDB"/>
    <w:rsid w:val="007F322A"/>
    <w:rsid w:val="007F34F2"/>
    <w:rsid w:val="007F3EB1"/>
    <w:rsid w:val="007F4CC8"/>
    <w:rsid w:val="007F50C7"/>
    <w:rsid w:val="007F5283"/>
    <w:rsid w:val="007F5B77"/>
    <w:rsid w:val="007F66F8"/>
    <w:rsid w:val="007F73AB"/>
    <w:rsid w:val="007F7617"/>
    <w:rsid w:val="007F7789"/>
    <w:rsid w:val="007F7D75"/>
    <w:rsid w:val="00800704"/>
    <w:rsid w:val="00800B09"/>
    <w:rsid w:val="00800B21"/>
    <w:rsid w:val="00801982"/>
    <w:rsid w:val="00801E5B"/>
    <w:rsid w:val="00801F20"/>
    <w:rsid w:val="00802638"/>
    <w:rsid w:val="00802755"/>
    <w:rsid w:val="00803382"/>
    <w:rsid w:val="00803701"/>
    <w:rsid w:val="00804D72"/>
    <w:rsid w:val="00806102"/>
    <w:rsid w:val="008064C9"/>
    <w:rsid w:val="00806555"/>
    <w:rsid w:val="0080767D"/>
    <w:rsid w:val="008104FA"/>
    <w:rsid w:val="00811296"/>
    <w:rsid w:val="008122ED"/>
    <w:rsid w:val="008131CC"/>
    <w:rsid w:val="008144D7"/>
    <w:rsid w:val="00814E13"/>
    <w:rsid w:val="008154F0"/>
    <w:rsid w:val="00815B0B"/>
    <w:rsid w:val="00815C36"/>
    <w:rsid w:val="00816E2F"/>
    <w:rsid w:val="0081714D"/>
    <w:rsid w:val="008171E5"/>
    <w:rsid w:val="00817D33"/>
    <w:rsid w:val="00820232"/>
    <w:rsid w:val="008204CB"/>
    <w:rsid w:val="0082083D"/>
    <w:rsid w:val="00820FDF"/>
    <w:rsid w:val="00821016"/>
    <w:rsid w:val="008214FB"/>
    <w:rsid w:val="00821DEA"/>
    <w:rsid w:val="00821FAF"/>
    <w:rsid w:val="008226E1"/>
    <w:rsid w:val="008228AC"/>
    <w:rsid w:val="00822987"/>
    <w:rsid w:val="00822F32"/>
    <w:rsid w:val="00823660"/>
    <w:rsid w:val="00823911"/>
    <w:rsid w:val="00823A60"/>
    <w:rsid w:val="00824125"/>
    <w:rsid w:val="008244AE"/>
    <w:rsid w:val="008244B9"/>
    <w:rsid w:val="00824780"/>
    <w:rsid w:val="00825327"/>
    <w:rsid w:val="00825457"/>
    <w:rsid w:val="008261E9"/>
    <w:rsid w:val="0082628F"/>
    <w:rsid w:val="0082713F"/>
    <w:rsid w:val="0082726E"/>
    <w:rsid w:val="008272B1"/>
    <w:rsid w:val="00827A90"/>
    <w:rsid w:val="00830585"/>
    <w:rsid w:val="0083064F"/>
    <w:rsid w:val="00830835"/>
    <w:rsid w:val="00831325"/>
    <w:rsid w:val="008324D4"/>
    <w:rsid w:val="00832527"/>
    <w:rsid w:val="00833088"/>
    <w:rsid w:val="00833094"/>
    <w:rsid w:val="008331E1"/>
    <w:rsid w:val="00833242"/>
    <w:rsid w:val="00833E87"/>
    <w:rsid w:val="008344C4"/>
    <w:rsid w:val="00834C09"/>
    <w:rsid w:val="00835AC9"/>
    <w:rsid w:val="00835B83"/>
    <w:rsid w:val="008361AD"/>
    <w:rsid w:val="00836753"/>
    <w:rsid w:val="00836AF7"/>
    <w:rsid w:val="00836C2E"/>
    <w:rsid w:val="0083742F"/>
    <w:rsid w:val="00837871"/>
    <w:rsid w:val="0083793E"/>
    <w:rsid w:val="00840505"/>
    <w:rsid w:val="008405F1"/>
    <w:rsid w:val="00840F19"/>
    <w:rsid w:val="0084160E"/>
    <w:rsid w:val="00841816"/>
    <w:rsid w:val="00842B3E"/>
    <w:rsid w:val="008431C3"/>
    <w:rsid w:val="0084328A"/>
    <w:rsid w:val="00844F73"/>
    <w:rsid w:val="00845125"/>
    <w:rsid w:val="00845298"/>
    <w:rsid w:val="00845314"/>
    <w:rsid w:val="00845587"/>
    <w:rsid w:val="008458D4"/>
    <w:rsid w:val="00845BF2"/>
    <w:rsid w:val="00850755"/>
    <w:rsid w:val="008507A6"/>
    <w:rsid w:val="00851365"/>
    <w:rsid w:val="00851AF0"/>
    <w:rsid w:val="00852487"/>
    <w:rsid w:val="00852AD1"/>
    <w:rsid w:val="00853689"/>
    <w:rsid w:val="008536F6"/>
    <w:rsid w:val="0085431C"/>
    <w:rsid w:val="00854C57"/>
    <w:rsid w:val="00854F53"/>
    <w:rsid w:val="008559B6"/>
    <w:rsid w:val="0085736D"/>
    <w:rsid w:val="00857585"/>
    <w:rsid w:val="00857C14"/>
    <w:rsid w:val="00860483"/>
    <w:rsid w:val="008607F6"/>
    <w:rsid w:val="00861F0E"/>
    <w:rsid w:val="008623B7"/>
    <w:rsid w:val="00862843"/>
    <w:rsid w:val="0086398E"/>
    <w:rsid w:val="00863A14"/>
    <w:rsid w:val="00864259"/>
    <w:rsid w:val="008649C2"/>
    <w:rsid w:val="00866A9A"/>
    <w:rsid w:val="00866EBC"/>
    <w:rsid w:val="008674F3"/>
    <w:rsid w:val="00870D12"/>
    <w:rsid w:val="00870E2E"/>
    <w:rsid w:val="00872600"/>
    <w:rsid w:val="008729AB"/>
    <w:rsid w:val="00872BBB"/>
    <w:rsid w:val="00872D00"/>
    <w:rsid w:val="00873052"/>
    <w:rsid w:val="00873176"/>
    <w:rsid w:val="0087318A"/>
    <w:rsid w:val="008737C6"/>
    <w:rsid w:val="00873D6E"/>
    <w:rsid w:val="00874006"/>
    <w:rsid w:val="00874443"/>
    <w:rsid w:val="008746F3"/>
    <w:rsid w:val="00874BAA"/>
    <w:rsid w:val="00874E84"/>
    <w:rsid w:val="00875992"/>
    <w:rsid w:val="00875A98"/>
    <w:rsid w:val="008763F3"/>
    <w:rsid w:val="008765A1"/>
    <w:rsid w:val="0087685A"/>
    <w:rsid w:val="00876B86"/>
    <w:rsid w:val="00876ED8"/>
    <w:rsid w:val="00877810"/>
    <w:rsid w:val="00877F24"/>
    <w:rsid w:val="00880127"/>
    <w:rsid w:val="00880491"/>
    <w:rsid w:val="00880B19"/>
    <w:rsid w:val="00881C85"/>
    <w:rsid w:val="00882322"/>
    <w:rsid w:val="008823F0"/>
    <w:rsid w:val="008825EB"/>
    <w:rsid w:val="00883102"/>
    <w:rsid w:val="00884391"/>
    <w:rsid w:val="00884A46"/>
    <w:rsid w:val="00884BB7"/>
    <w:rsid w:val="00885434"/>
    <w:rsid w:val="00885D48"/>
    <w:rsid w:val="00885DEB"/>
    <w:rsid w:val="00886227"/>
    <w:rsid w:val="00886CD3"/>
    <w:rsid w:val="008875BD"/>
    <w:rsid w:val="008876FA"/>
    <w:rsid w:val="0089047A"/>
    <w:rsid w:val="008904A7"/>
    <w:rsid w:val="00890900"/>
    <w:rsid w:val="00890DCD"/>
    <w:rsid w:val="008910C7"/>
    <w:rsid w:val="00891A0E"/>
    <w:rsid w:val="00891FFC"/>
    <w:rsid w:val="0089219B"/>
    <w:rsid w:val="0089290F"/>
    <w:rsid w:val="00892C4E"/>
    <w:rsid w:val="00892D80"/>
    <w:rsid w:val="00892DB6"/>
    <w:rsid w:val="00893B11"/>
    <w:rsid w:val="00893D95"/>
    <w:rsid w:val="008940F7"/>
    <w:rsid w:val="0089464C"/>
    <w:rsid w:val="00896357"/>
    <w:rsid w:val="00896B07"/>
    <w:rsid w:val="00896B0D"/>
    <w:rsid w:val="00896CA2"/>
    <w:rsid w:val="00896CAD"/>
    <w:rsid w:val="0089713F"/>
    <w:rsid w:val="0089719F"/>
    <w:rsid w:val="00897901"/>
    <w:rsid w:val="008A03D0"/>
    <w:rsid w:val="008A064D"/>
    <w:rsid w:val="008A06EE"/>
    <w:rsid w:val="008A08D5"/>
    <w:rsid w:val="008A1217"/>
    <w:rsid w:val="008A2431"/>
    <w:rsid w:val="008A4222"/>
    <w:rsid w:val="008A43C7"/>
    <w:rsid w:val="008A445F"/>
    <w:rsid w:val="008A5351"/>
    <w:rsid w:val="008A54AE"/>
    <w:rsid w:val="008A6246"/>
    <w:rsid w:val="008A7112"/>
    <w:rsid w:val="008A714F"/>
    <w:rsid w:val="008B029C"/>
    <w:rsid w:val="008B044A"/>
    <w:rsid w:val="008B0BEB"/>
    <w:rsid w:val="008B1DE5"/>
    <w:rsid w:val="008B1F50"/>
    <w:rsid w:val="008B228C"/>
    <w:rsid w:val="008B2D8C"/>
    <w:rsid w:val="008B3051"/>
    <w:rsid w:val="008B3860"/>
    <w:rsid w:val="008B44A2"/>
    <w:rsid w:val="008B519C"/>
    <w:rsid w:val="008B51B0"/>
    <w:rsid w:val="008B5614"/>
    <w:rsid w:val="008B61A2"/>
    <w:rsid w:val="008B6479"/>
    <w:rsid w:val="008B660E"/>
    <w:rsid w:val="008B67DA"/>
    <w:rsid w:val="008B6DF6"/>
    <w:rsid w:val="008B71F0"/>
    <w:rsid w:val="008B7A96"/>
    <w:rsid w:val="008B7E4D"/>
    <w:rsid w:val="008C01EB"/>
    <w:rsid w:val="008C0E8A"/>
    <w:rsid w:val="008C170A"/>
    <w:rsid w:val="008C1866"/>
    <w:rsid w:val="008C1B71"/>
    <w:rsid w:val="008C1ECB"/>
    <w:rsid w:val="008C299A"/>
    <w:rsid w:val="008C3620"/>
    <w:rsid w:val="008C3EC8"/>
    <w:rsid w:val="008C4DC1"/>
    <w:rsid w:val="008C4FC4"/>
    <w:rsid w:val="008C500A"/>
    <w:rsid w:val="008C5304"/>
    <w:rsid w:val="008C5B8A"/>
    <w:rsid w:val="008C6672"/>
    <w:rsid w:val="008C6B13"/>
    <w:rsid w:val="008C6B34"/>
    <w:rsid w:val="008C6FF1"/>
    <w:rsid w:val="008D0188"/>
    <w:rsid w:val="008D06D1"/>
    <w:rsid w:val="008D11DA"/>
    <w:rsid w:val="008D14DB"/>
    <w:rsid w:val="008D20DB"/>
    <w:rsid w:val="008D2121"/>
    <w:rsid w:val="008D246C"/>
    <w:rsid w:val="008D25F4"/>
    <w:rsid w:val="008D3179"/>
    <w:rsid w:val="008D3492"/>
    <w:rsid w:val="008D35AA"/>
    <w:rsid w:val="008D382E"/>
    <w:rsid w:val="008D41C5"/>
    <w:rsid w:val="008D4EA0"/>
    <w:rsid w:val="008D5073"/>
    <w:rsid w:val="008D57B0"/>
    <w:rsid w:val="008D5B57"/>
    <w:rsid w:val="008D5CEF"/>
    <w:rsid w:val="008D6546"/>
    <w:rsid w:val="008D6679"/>
    <w:rsid w:val="008D66E8"/>
    <w:rsid w:val="008D66EA"/>
    <w:rsid w:val="008D6A33"/>
    <w:rsid w:val="008D6D68"/>
    <w:rsid w:val="008D6EEC"/>
    <w:rsid w:val="008D79B0"/>
    <w:rsid w:val="008D7C47"/>
    <w:rsid w:val="008E0193"/>
    <w:rsid w:val="008E02FF"/>
    <w:rsid w:val="008E0DE7"/>
    <w:rsid w:val="008E1B2B"/>
    <w:rsid w:val="008E1C39"/>
    <w:rsid w:val="008E241A"/>
    <w:rsid w:val="008E27A1"/>
    <w:rsid w:val="008E38CC"/>
    <w:rsid w:val="008E3A87"/>
    <w:rsid w:val="008E3D18"/>
    <w:rsid w:val="008E3EA8"/>
    <w:rsid w:val="008E53EE"/>
    <w:rsid w:val="008E5931"/>
    <w:rsid w:val="008E59C1"/>
    <w:rsid w:val="008E6B7D"/>
    <w:rsid w:val="008E6FE0"/>
    <w:rsid w:val="008E7048"/>
    <w:rsid w:val="008E76CB"/>
    <w:rsid w:val="008E79F9"/>
    <w:rsid w:val="008E7C37"/>
    <w:rsid w:val="008F025E"/>
    <w:rsid w:val="008F02BC"/>
    <w:rsid w:val="008F1430"/>
    <w:rsid w:val="008F196C"/>
    <w:rsid w:val="008F1B91"/>
    <w:rsid w:val="008F228A"/>
    <w:rsid w:val="008F2359"/>
    <w:rsid w:val="008F2899"/>
    <w:rsid w:val="008F2E64"/>
    <w:rsid w:val="008F3327"/>
    <w:rsid w:val="008F35B4"/>
    <w:rsid w:val="008F3B94"/>
    <w:rsid w:val="008F3F71"/>
    <w:rsid w:val="008F4019"/>
    <w:rsid w:val="008F4036"/>
    <w:rsid w:val="008F4C90"/>
    <w:rsid w:val="008F52E2"/>
    <w:rsid w:val="008F628F"/>
    <w:rsid w:val="008F6A7D"/>
    <w:rsid w:val="008F6CE4"/>
    <w:rsid w:val="008F785B"/>
    <w:rsid w:val="008F7E2A"/>
    <w:rsid w:val="009017FE"/>
    <w:rsid w:val="00901DCB"/>
    <w:rsid w:val="00902596"/>
    <w:rsid w:val="009027F7"/>
    <w:rsid w:val="00902C2A"/>
    <w:rsid w:val="00902EE0"/>
    <w:rsid w:val="009034BE"/>
    <w:rsid w:val="00903B0F"/>
    <w:rsid w:val="00903C3F"/>
    <w:rsid w:val="0090423D"/>
    <w:rsid w:val="00904422"/>
    <w:rsid w:val="009052D6"/>
    <w:rsid w:val="0090589B"/>
    <w:rsid w:val="009062D9"/>
    <w:rsid w:val="00906671"/>
    <w:rsid w:val="009071D3"/>
    <w:rsid w:val="009074B2"/>
    <w:rsid w:val="00907766"/>
    <w:rsid w:val="00907D87"/>
    <w:rsid w:val="00910083"/>
    <w:rsid w:val="009107B1"/>
    <w:rsid w:val="009109B9"/>
    <w:rsid w:val="0091131D"/>
    <w:rsid w:val="00912599"/>
    <w:rsid w:val="00912C2B"/>
    <w:rsid w:val="00913BC4"/>
    <w:rsid w:val="00913BCC"/>
    <w:rsid w:val="00913BF1"/>
    <w:rsid w:val="00914A66"/>
    <w:rsid w:val="00914B4F"/>
    <w:rsid w:val="00914B52"/>
    <w:rsid w:val="00915144"/>
    <w:rsid w:val="00915338"/>
    <w:rsid w:val="009155C7"/>
    <w:rsid w:val="009157FD"/>
    <w:rsid w:val="00915966"/>
    <w:rsid w:val="00915E83"/>
    <w:rsid w:val="009166B9"/>
    <w:rsid w:val="00916754"/>
    <w:rsid w:val="009169C9"/>
    <w:rsid w:val="00916BFE"/>
    <w:rsid w:val="00916C60"/>
    <w:rsid w:val="00917284"/>
    <w:rsid w:val="0091784C"/>
    <w:rsid w:val="00917E93"/>
    <w:rsid w:val="0092103F"/>
    <w:rsid w:val="0092211C"/>
    <w:rsid w:val="00922306"/>
    <w:rsid w:val="00922D9E"/>
    <w:rsid w:val="00923F78"/>
    <w:rsid w:val="00924096"/>
    <w:rsid w:val="0092466F"/>
    <w:rsid w:val="00924D83"/>
    <w:rsid w:val="009252B0"/>
    <w:rsid w:val="0092537B"/>
    <w:rsid w:val="00925434"/>
    <w:rsid w:val="00925812"/>
    <w:rsid w:val="00925934"/>
    <w:rsid w:val="00925C68"/>
    <w:rsid w:val="00925F22"/>
    <w:rsid w:val="00926121"/>
    <w:rsid w:val="00930C56"/>
    <w:rsid w:val="00930CBA"/>
    <w:rsid w:val="00930EBB"/>
    <w:rsid w:val="00931874"/>
    <w:rsid w:val="009321CB"/>
    <w:rsid w:val="00932302"/>
    <w:rsid w:val="0093270F"/>
    <w:rsid w:val="00932BC9"/>
    <w:rsid w:val="00932EF2"/>
    <w:rsid w:val="009333F6"/>
    <w:rsid w:val="009343D9"/>
    <w:rsid w:val="00934DA7"/>
    <w:rsid w:val="00934E36"/>
    <w:rsid w:val="00935A53"/>
    <w:rsid w:val="00935D58"/>
    <w:rsid w:val="00935FAB"/>
    <w:rsid w:val="0093611C"/>
    <w:rsid w:val="009362BC"/>
    <w:rsid w:val="009362F1"/>
    <w:rsid w:val="00936410"/>
    <w:rsid w:val="009366D8"/>
    <w:rsid w:val="00936EB8"/>
    <w:rsid w:val="00937A6F"/>
    <w:rsid w:val="0094073B"/>
    <w:rsid w:val="00940C81"/>
    <w:rsid w:val="00940F61"/>
    <w:rsid w:val="00941976"/>
    <w:rsid w:val="009424D9"/>
    <w:rsid w:val="00942A92"/>
    <w:rsid w:val="0094356A"/>
    <w:rsid w:val="0094363C"/>
    <w:rsid w:val="00943ABB"/>
    <w:rsid w:val="0094427D"/>
    <w:rsid w:val="00944D44"/>
    <w:rsid w:val="009459C8"/>
    <w:rsid w:val="00945A49"/>
    <w:rsid w:val="00945C7E"/>
    <w:rsid w:val="00945EE5"/>
    <w:rsid w:val="00946189"/>
    <w:rsid w:val="009464B0"/>
    <w:rsid w:val="00946508"/>
    <w:rsid w:val="00946BE5"/>
    <w:rsid w:val="00946C3B"/>
    <w:rsid w:val="009470F1"/>
    <w:rsid w:val="009472B5"/>
    <w:rsid w:val="009473B1"/>
    <w:rsid w:val="009507A4"/>
    <w:rsid w:val="009509F1"/>
    <w:rsid w:val="00950E94"/>
    <w:rsid w:val="00951907"/>
    <w:rsid w:val="009527E5"/>
    <w:rsid w:val="009530C5"/>
    <w:rsid w:val="00953618"/>
    <w:rsid w:val="0095435F"/>
    <w:rsid w:val="00954E4C"/>
    <w:rsid w:val="0095502A"/>
    <w:rsid w:val="0095518D"/>
    <w:rsid w:val="00955344"/>
    <w:rsid w:val="0095566A"/>
    <w:rsid w:val="00955D63"/>
    <w:rsid w:val="0095699A"/>
    <w:rsid w:val="00957052"/>
    <w:rsid w:val="009575FE"/>
    <w:rsid w:val="00960517"/>
    <w:rsid w:val="00960E98"/>
    <w:rsid w:val="00961DB6"/>
    <w:rsid w:val="00961E5B"/>
    <w:rsid w:val="009621B0"/>
    <w:rsid w:val="00962B0A"/>
    <w:rsid w:val="00963987"/>
    <w:rsid w:val="00963A2C"/>
    <w:rsid w:val="0096436E"/>
    <w:rsid w:val="009644E2"/>
    <w:rsid w:val="00964764"/>
    <w:rsid w:val="00966F20"/>
    <w:rsid w:val="00967048"/>
    <w:rsid w:val="009677EB"/>
    <w:rsid w:val="009677F3"/>
    <w:rsid w:val="009679BA"/>
    <w:rsid w:val="00970286"/>
    <w:rsid w:val="00970FD4"/>
    <w:rsid w:val="00971229"/>
    <w:rsid w:val="009714CB"/>
    <w:rsid w:val="0097194C"/>
    <w:rsid w:val="009721C5"/>
    <w:rsid w:val="00973AC3"/>
    <w:rsid w:val="00973E80"/>
    <w:rsid w:val="009743BC"/>
    <w:rsid w:val="00975550"/>
    <w:rsid w:val="00975805"/>
    <w:rsid w:val="009759D5"/>
    <w:rsid w:val="00975AD8"/>
    <w:rsid w:val="009763E0"/>
    <w:rsid w:val="00976B07"/>
    <w:rsid w:val="009776C8"/>
    <w:rsid w:val="009777D2"/>
    <w:rsid w:val="009779EB"/>
    <w:rsid w:val="009807F3"/>
    <w:rsid w:val="00981B88"/>
    <w:rsid w:val="009820EA"/>
    <w:rsid w:val="009828E5"/>
    <w:rsid w:val="00982BD3"/>
    <w:rsid w:val="00982E39"/>
    <w:rsid w:val="009833DD"/>
    <w:rsid w:val="00983C83"/>
    <w:rsid w:val="00983D79"/>
    <w:rsid w:val="00984160"/>
    <w:rsid w:val="00984722"/>
    <w:rsid w:val="00985998"/>
    <w:rsid w:val="0098641D"/>
    <w:rsid w:val="00986E74"/>
    <w:rsid w:val="00987227"/>
    <w:rsid w:val="00987387"/>
    <w:rsid w:val="009873C1"/>
    <w:rsid w:val="0098756B"/>
    <w:rsid w:val="00987687"/>
    <w:rsid w:val="00990850"/>
    <w:rsid w:val="00991504"/>
    <w:rsid w:val="009916ED"/>
    <w:rsid w:val="009924A3"/>
    <w:rsid w:val="00992646"/>
    <w:rsid w:val="00992F3D"/>
    <w:rsid w:val="00994075"/>
    <w:rsid w:val="0099428B"/>
    <w:rsid w:val="0099505E"/>
    <w:rsid w:val="00995180"/>
    <w:rsid w:val="009951DF"/>
    <w:rsid w:val="00995857"/>
    <w:rsid w:val="00995B9C"/>
    <w:rsid w:val="00995CCE"/>
    <w:rsid w:val="00996087"/>
    <w:rsid w:val="00996284"/>
    <w:rsid w:val="00996F74"/>
    <w:rsid w:val="009975A0"/>
    <w:rsid w:val="009979D3"/>
    <w:rsid w:val="009A0198"/>
    <w:rsid w:val="009A08B1"/>
    <w:rsid w:val="009A104A"/>
    <w:rsid w:val="009A11A8"/>
    <w:rsid w:val="009A15AD"/>
    <w:rsid w:val="009A2725"/>
    <w:rsid w:val="009A274D"/>
    <w:rsid w:val="009A2E77"/>
    <w:rsid w:val="009A41BE"/>
    <w:rsid w:val="009A46BE"/>
    <w:rsid w:val="009A4D33"/>
    <w:rsid w:val="009A4E41"/>
    <w:rsid w:val="009A5762"/>
    <w:rsid w:val="009A57E6"/>
    <w:rsid w:val="009A5A57"/>
    <w:rsid w:val="009A5C19"/>
    <w:rsid w:val="009A5D03"/>
    <w:rsid w:val="009A69B0"/>
    <w:rsid w:val="009A749E"/>
    <w:rsid w:val="009A7A44"/>
    <w:rsid w:val="009A7E04"/>
    <w:rsid w:val="009A7EC8"/>
    <w:rsid w:val="009B08F6"/>
    <w:rsid w:val="009B1C63"/>
    <w:rsid w:val="009B22F2"/>
    <w:rsid w:val="009B2850"/>
    <w:rsid w:val="009B2C3D"/>
    <w:rsid w:val="009B317F"/>
    <w:rsid w:val="009B373F"/>
    <w:rsid w:val="009B412C"/>
    <w:rsid w:val="009B6167"/>
    <w:rsid w:val="009B61A0"/>
    <w:rsid w:val="009C0894"/>
    <w:rsid w:val="009C1A0C"/>
    <w:rsid w:val="009C1D94"/>
    <w:rsid w:val="009C1DD1"/>
    <w:rsid w:val="009C1EA8"/>
    <w:rsid w:val="009C2A0E"/>
    <w:rsid w:val="009C2E28"/>
    <w:rsid w:val="009C332E"/>
    <w:rsid w:val="009C36D6"/>
    <w:rsid w:val="009C391E"/>
    <w:rsid w:val="009C44F2"/>
    <w:rsid w:val="009C456F"/>
    <w:rsid w:val="009C4B43"/>
    <w:rsid w:val="009C4F1A"/>
    <w:rsid w:val="009C5918"/>
    <w:rsid w:val="009C5DE8"/>
    <w:rsid w:val="009C6089"/>
    <w:rsid w:val="009C616A"/>
    <w:rsid w:val="009C69D8"/>
    <w:rsid w:val="009C6BEE"/>
    <w:rsid w:val="009C722B"/>
    <w:rsid w:val="009C77E4"/>
    <w:rsid w:val="009C7F09"/>
    <w:rsid w:val="009D06E0"/>
    <w:rsid w:val="009D0865"/>
    <w:rsid w:val="009D0F32"/>
    <w:rsid w:val="009D1246"/>
    <w:rsid w:val="009D2426"/>
    <w:rsid w:val="009D2727"/>
    <w:rsid w:val="009D2FB5"/>
    <w:rsid w:val="009D43EF"/>
    <w:rsid w:val="009D4D7A"/>
    <w:rsid w:val="009D4DA6"/>
    <w:rsid w:val="009D5123"/>
    <w:rsid w:val="009D5325"/>
    <w:rsid w:val="009D547E"/>
    <w:rsid w:val="009D556D"/>
    <w:rsid w:val="009D697C"/>
    <w:rsid w:val="009D7266"/>
    <w:rsid w:val="009E2590"/>
    <w:rsid w:val="009E26B3"/>
    <w:rsid w:val="009E27B3"/>
    <w:rsid w:val="009E2CC0"/>
    <w:rsid w:val="009E3858"/>
    <w:rsid w:val="009E399B"/>
    <w:rsid w:val="009E3DC5"/>
    <w:rsid w:val="009E4053"/>
    <w:rsid w:val="009E41AF"/>
    <w:rsid w:val="009E4437"/>
    <w:rsid w:val="009E4FEE"/>
    <w:rsid w:val="009E6AF6"/>
    <w:rsid w:val="009E6EA2"/>
    <w:rsid w:val="009E6F58"/>
    <w:rsid w:val="009E7AB6"/>
    <w:rsid w:val="009F002D"/>
    <w:rsid w:val="009F06B9"/>
    <w:rsid w:val="009F0E0C"/>
    <w:rsid w:val="009F117A"/>
    <w:rsid w:val="009F195C"/>
    <w:rsid w:val="009F1CE8"/>
    <w:rsid w:val="009F23D7"/>
    <w:rsid w:val="009F2456"/>
    <w:rsid w:val="009F262D"/>
    <w:rsid w:val="009F27DC"/>
    <w:rsid w:val="009F2B1D"/>
    <w:rsid w:val="009F2BFF"/>
    <w:rsid w:val="009F2C5C"/>
    <w:rsid w:val="009F2C73"/>
    <w:rsid w:val="009F3B29"/>
    <w:rsid w:val="009F3CB4"/>
    <w:rsid w:val="009F3D66"/>
    <w:rsid w:val="009F433E"/>
    <w:rsid w:val="009F44C1"/>
    <w:rsid w:val="009F46E6"/>
    <w:rsid w:val="009F48D2"/>
    <w:rsid w:val="009F5356"/>
    <w:rsid w:val="009F5A06"/>
    <w:rsid w:val="009F5CBC"/>
    <w:rsid w:val="009F7403"/>
    <w:rsid w:val="00A00174"/>
    <w:rsid w:val="00A00551"/>
    <w:rsid w:val="00A00D9B"/>
    <w:rsid w:val="00A01104"/>
    <w:rsid w:val="00A018BC"/>
    <w:rsid w:val="00A01AB0"/>
    <w:rsid w:val="00A02B9D"/>
    <w:rsid w:val="00A02F91"/>
    <w:rsid w:val="00A03F8D"/>
    <w:rsid w:val="00A042CA"/>
    <w:rsid w:val="00A04566"/>
    <w:rsid w:val="00A05705"/>
    <w:rsid w:val="00A0573B"/>
    <w:rsid w:val="00A06422"/>
    <w:rsid w:val="00A06596"/>
    <w:rsid w:val="00A06C76"/>
    <w:rsid w:val="00A07AA8"/>
    <w:rsid w:val="00A07B0F"/>
    <w:rsid w:val="00A07B95"/>
    <w:rsid w:val="00A10892"/>
    <w:rsid w:val="00A108C4"/>
    <w:rsid w:val="00A11BFE"/>
    <w:rsid w:val="00A11EF8"/>
    <w:rsid w:val="00A1212B"/>
    <w:rsid w:val="00A12C2C"/>
    <w:rsid w:val="00A12E66"/>
    <w:rsid w:val="00A1380E"/>
    <w:rsid w:val="00A13C7F"/>
    <w:rsid w:val="00A13CA9"/>
    <w:rsid w:val="00A14258"/>
    <w:rsid w:val="00A14698"/>
    <w:rsid w:val="00A1469A"/>
    <w:rsid w:val="00A17090"/>
    <w:rsid w:val="00A171FD"/>
    <w:rsid w:val="00A17C62"/>
    <w:rsid w:val="00A20405"/>
    <w:rsid w:val="00A2089F"/>
    <w:rsid w:val="00A20D81"/>
    <w:rsid w:val="00A218DA"/>
    <w:rsid w:val="00A22049"/>
    <w:rsid w:val="00A23521"/>
    <w:rsid w:val="00A23B07"/>
    <w:rsid w:val="00A23F5A"/>
    <w:rsid w:val="00A243CF"/>
    <w:rsid w:val="00A254A6"/>
    <w:rsid w:val="00A25D1A"/>
    <w:rsid w:val="00A26911"/>
    <w:rsid w:val="00A26B97"/>
    <w:rsid w:val="00A302BB"/>
    <w:rsid w:val="00A3057C"/>
    <w:rsid w:val="00A307C2"/>
    <w:rsid w:val="00A30D1B"/>
    <w:rsid w:val="00A322F9"/>
    <w:rsid w:val="00A325E3"/>
    <w:rsid w:val="00A32759"/>
    <w:rsid w:val="00A32993"/>
    <w:rsid w:val="00A32B90"/>
    <w:rsid w:val="00A32FAB"/>
    <w:rsid w:val="00A33141"/>
    <w:rsid w:val="00A3409B"/>
    <w:rsid w:val="00A34237"/>
    <w:rsid w:val="00A344C2"/>
    <w:rsid w:val="00A34BCA"/>
    <w:rsid w:val="00A34E9C"/>
    <w:rsid w:val="00A3538A"/>
    <w:rsid w:val="00A3571C"/>
    <w:rsid w:val="00A36A2A"/>
    <w:rsid w:val="00A3767A"/>
    <w:rsid w:val="00A3772C"/>
    <w:rsid w:val="00A409C7"/>
    <w:rsid w:val="00A40C5E"/>
    <w:rsid w:val="00A4106C"/>
    <w:rsid w:val="00A41444"/>
    <w:rsid w:val="00A41D88"/>
    <w:rsid w:val="00A42362"/>
    <w:rsid w:val="00A4264E"/>
    <w:rsid w:val="00A42FBB"/>
    <w:rsid w:val="00A430CC"/>
    <w:rsid w:val="00A43621"/>
    <w:rsid w:val="00A43825"/>
    <w:rsid w:val="00A43B0E"/>
    <w:rsid w:val="00A43E48"/>
    <w:rsid w:val="00A43F3C"/>
    <w:rsid w:val="00A44282"/>
    <w:rsid w:val="00A44B4B"/>
    <w:rsid w:val="00A45236"/>
    <w:rsid w:val="00A45D85"/>
    <w:rsid w:val="00A4624F"/>
    <w:rsid w:val="00A46477"/>
    <w:rsid w:val="00A46993"/>
    <w:rsid w:val="00A47938"/>
    <w:rsid w:val="00A47B6B"/>
    <w:rsid w:val="00A504F4"/>
    <w:rsid w:val="00A507AC"/>
    <w:rsid w:val="00A511CC"/>
    <w:rsid w:val="00A51FA4"/>
    <w:rsid w:val="00A52151"/>
    <w:rsid w:val="00A52282"/>
    <w:rsid w:val="00A522F5"/>
    <w:rsid w:val="00A5366A"/>
    <w:rsid w:val="00A53C65"/>
    <w:rsid w:val="00A5404C"/>
    <w:rsid w:val="00A541C4"/>
    <w:rsid w:val="00A5499B"/>
    <w:rsid w:val="00A556B5"/>
    <w:rsid w:val="00A558BD"/>
    <w:rsid w:val="00A55AD7"/>
    <w:rsid w:val="00A575A9"/>
    <w:rsid w:val="00A57B95"/>
    <w:rsid w:val="00A60BCE"/>
    <w:rsid w:val="00A60D26"/>
    <w:rsid w:val="00A60F43"/>
    <w:rsid w:val="00A614F2"/>
    <w:rsid w:val="00A61ABC"/>
    <w:rsid w:val="00A61D75"/>
    <w:rsid w:val="00A623E4"/>
    <w:rsid w:val="00A6288E"/>
    <w:rsid w:val="00A628C4"/>
    <w:rsid w:val="00A62B27"/>
    <w:rsid w:val="00A63653"/>
    <w:rsid w:val="00A63BE9"/>
    <w:rsid w:val="00A641FB"/>
    <w:rsid w:val="00A65170"/>
    <w:rsid w:val="00A655D9"/>
    <w:rsid w:val="00A65F11"/>
    <w:rsid w:val="00A66107"/>
    <w:rsid w:val="00A664D7"/>
    <w:rsid w:val="00A6687D"/>
    <w:rsid w:val="00A67676"/>
    <w:rsid w:val="00A67B5A"/>
    <w:rsid w:val="00A67CE3"/>
    <w:rsid w:val="00A705A6"/>
    <w:rsid w:val="00A7069A"/>
    <w:rsid w:val="00A70A7E"/>
    <w:rsid w:val="00A72C1A"/>
    <w:rsid w:val="00A738C3"/>
    <w:rsid w:val="00A741A0"/>
    <w:rsid w:val="00A748C9"/>
    <w:rsid w:val="00A75E2C"/>
    <w:rsid w:val="00A763BA"/>
    <w:rsid w:val="00A76CB3"/>
    <w:rsid w:val="00A77687"/>
    <w:rsid w:val="00A77B47"/>
    <w:rsid w:val="00A77B87"/>
    <w:rsid w:val="00A80864"/>
    <w:rsid w:val="00A80BA7"/>
    <w:rsid w:val="00A812FD"/>
    <w:rsid w:val="00A81AA9"/>
    <w:rsid w:val="00A81CB3"/>
    <w:rsid w:val="00A81DAA"/>
    <w:rsid w:val="00A8239F"/>
    <w:rsid w:val="00A827C9"/>
    <w:rsid w:val="00A835F5"/>
    <w:rsid w:val="00A83FDC"/>
    <w:rsid w:val="00A84757"/>
    <w:rsid w:val="00A85155"/>
    <w:rsid w:val="00A85239"/>
    <w:rsid w:val="00A852D2"/>
    <w:rsid w:val="00A859E3"/>
    <w:rsid w:val="00A8608B"/>
    <w:rsid w:val="00A86180"/>
    <w:rsid w:val="00A8664A"/>
    <w:rsid w:val="00A86FFF"/>
    <w:rsid w:val="00A87D4A"/>
    <w:rsid w:val="00A90290"/>
    <w:rsid w:val="00A905FD"/>
    <w:rsid w:val="00A90BBE"/>
    <w:rsid w:val="00A90E26"/>
    <w:rsid w:val="00A91820"/>
    <w:rsid w:val="00A91AC6"/>
    <w:rsid w:val="00A91D00"/>
    <w:rsid w:val="00A924F5"/>
    <w:rsid w:val="00A92DA1"/>
    <w:rsid w:val="00A93AED"/>
    <w:rsid w:val="00A93B8D"/>
    <w:rsid w:val="00A93D5D"/>
    <w:rsid w:val="00A945AF"/>
    <w:rsid w:val="00A94BCD"/>
    <w:rsid w:val="00A95382"/>
    <w:rsid w:val="00A96107"/>
    <w:rsid w:val="00A96405"/>
    <w:rsid w:val="00A9731A"/>
    <w:rsid w:val="00A97342"/>
    <w:rsid w:val="00A97C5B"/>
    <w:rsid w:val="00AA0747"/>
    <w:rsid w:val="00AA0ECC"/>
    <w:rsid w:val="00AA12E7"/>
    <w:rsid w:val="00AA1494"/>
    <w:rsid w:val="00AA1556"/>
    <w:rsid w:val="00AA170E"/>
    <w:rsid w:val="00AA17F4"/>
    <w:rsid w:val="00AA19D7"/>
    <w:rsid w:val="00AA1B43"/>
    <w:rsid w:val="00AA20D2"/>
    <w:rsid w:val="00AA2312"/>
    <w:rsid w:val="00AA2518"/>
    <w:rsid w:val="00AA2A92"/>
    <w:rsid w:val="00AA2D05"/>
    <w:rsid w:val="00AA2E47"/>
    <w:rsid w:val="00AA2E51"/>
    <w:rsid w:val="00AA3638"/>
    <w:rsid w:val="00AA3E89"/>
    <w:rsid w:val="00AA42EE"/>
    <w:rsid w:val="00AA4C39"/>
    <w:rsid w:val="00AA585A"/>
    <w:rsid w:val="00AA5974"/>
    <w:rsid w:val="00AA6256"/>
    <w:rsid w:val="00AA6996"/>
    <w:rsid w:val="00AA6AB9"/>
    <w:rsid w:val="00AA6AEB"/>
    <w:rsid w:val="00AA6E8B"/>
    <w:rsid w:val="00AA7063"/>
    <w:rsid w:val="00AA7077"/>
    <w:rsid w:val="00AA708E"/>
    <w:rsid w:val="00AB252E"/>
    <w:rsid w:val="00AB2632"/>
    <w:rsid w:val="00AB29AA"/>
    <w:rsid w:val="00AB2BB2"/>
    <w:rsid w:val="00AB2D7B"/>
    <w:rsid w:val="00AB3267"/>
    <w:rsid w:val="00AB33AD"/>
    <w:rsid w:val="00AB3AEF"/>
    <w:rsid w:val="00AB3BB3"/>
    <w:rsid w:val="00AB4103"/>
    <w:rsid w:val="00AB4649"/>
    <w:rsid w:val="00AB484B"/>
    <w:rsid w:val="00AB4ADB"/>
    <w:rsid w:val="00AB4B08"/>
    <w:rsid w:val="00AB5132"/>
    <w:rsid w:val="00AB5658"/>
    <w:rsid w:val="00AB60C5"/>
    <w:rsid w:val="00AB6228"/>
    <w:rsid w:val="00AB6952"/>
    <w:rsid w:val="00AB6D48"/>
    <w:rsid w:val="00AB71EC"/>
    <w:rsid w:val="00AB7E1D"/>
    <w:rsid w:val="00AC0A14"/>
    <w:rsid w:val="00AC1BAA"/>
    <w:rsid w:val="00AC1C08"/>
    <w:rsid w:val="00AC2022"/>
    <w:rsid w:val="00AC2136"/>
    <w:rsid w:val="00AC225E"/>
    <w:rsid w:val="00AC27A2"/>
    <w:rsid w:val="00AC2F21"/>
    <w:rsid w:val="00AC2F6E"/>
    <w:rsid w:val="00AC3761"/>
    <w:rsid w:val="00AC413F"/>
    <w:rsid w:val="00AC41D9"/>
    <w:rsid w:val="00AC46AB"/>
    <w:rsid w:val="00AC4795"/>
    <w:rsid w:val="00AC4F24"/>
    <w:rsid w:val="00AC546A"/>
    <w:rsid w:val="00AC5CF6"/>
    <w:rsid w:val="00AC5F3D"/>
    <w:rsid w:val="00AC68CE"/>
    <w:rsid w:val="00AC691F"/>
    <w:rsid w:val="00AC6C9B"/>
    <w:rsid w:val="00AC6E55"/>
    <w:rsid w:val="00AC71DF"/>
    <w:rsid w:val="00AC71F1"/>
    <w:rsid w:val="00AC72B9"/>
    <w:rsid w:val="00AC7B18"/>
    <w:rsid w:val="00AC7C95"/>
    <w:rsid w:val="00AD0259"/>
    <w:rsid w:val="00AD06DE"/>
    <w:rsid w:val="00AD074C"/>
    <w:rsid w:val="00AD1337"/>
    <w:rsid w:val="00AD169B"/>
    <w:rsid w:val="00AD1A30"/>
    <w:rsid w:val="00AD281F"/>
    <w:rsid w:val="00AD30D2"/>
    <w:rsid w:val="00AD370A"/>
    <w:rsid w:val="00AD3B9E"/>
    <w:rsid w:val="00AD4860"/>
    <w:rsid w:val="00AD5175"/>
    <w:rsid w:val="00AD5BFA"/>
    <w:rsid w:val="00AD5F9D"/>
    <w:rsid w:val="00AD636F"/>
    <w:rsid w:val="00AD64CE"/>
    <w:rsid w:val="00AD6910"/>
    <w:rsid w:val="00AD6CCB"/>
    <w:rsid w:val="00AD6D1D"/>
    <w:rsid w:val="00AD73CA"/>
    <w:rsid w:val="00AD7556"/>
    <w:rsid w:val="00AD75A0"/>
    <w:rsid w:val="00AD7F79"/>
    <w:rsid w:val="00AE051D"/>
    <w:rsid w:val="00AE0AD2"/>
    <w:rsid w:val="00AE0B69"/>
    <w:rsid w:val="00AE1212"/>
    <w:rsid w:val="00AE135C"/>
    <w:rsid w:val="00AE1978"/>
    <w:rsid w:val="00AE1A77"/>
    <w:rsid w:val="00AE323E"/>
    <w:rsid w:val="00AE33A5"/>
    <w:rsid w:val="00AE3533"/>
    <w:rsid w:val="00AE374B"/>
    <w:rsid w:val="00AE3FD1"/>
    <w:rsid w:val="00AE4711"/>
    <w:rsid w:val="00AE49D2"/>
    <w:rsid w:val="00AE5447"/>
    <w:rsid w:val="00AE5715"/>
    <w:rsid w:val="00AE571D"/>
    <w:rsid w:val="00AE594F"/>
    <w:rsid w:val="00AE64B6"/>
    <w:rsid w:val="00AE6940"/>
    <w:rsid w:val="00AE6ADE"/>
    <w:rsid w:val="00AE6F14"/>
    <w:rsid w:val="00AE7DA7"/>
    <w:rsid w:val="00AF073B"/>
    <w:rsid w:val="00AF0D3F"/>
    <w:rsid w:val="00AF0F10"/>
    <w:rsid w:val="00AF1F9D"/>
    <w:rsid w:val="00AF265F"/>
    <w:rsid w:val="00AF3209"/>
    <w:rsid w:val="00AF34CB"/>
    <w:rsid w:val="00AF3551"/>
    <w:rsid w:val="00AF3830"/>
    <w:rsid w:val="00AF3896"/>
    <w:rsid w:val="00AF4443"/>
    <w:rsid w:val="00AF4860"/>
    <w:rsid w:val="00AF5B56"/>
    <w:rsid w:val="00AF5D0B"/>
    <w:rsid w:val="00AF64DA"/>
    <w:rsid w:val="00AF6B6B"/>
    <w:rsid w:val="00AF70F7"/>
    <w:rsid w:val="00AF73D5"/>
    <w:rsid w:val="00AF79EC"/>
    <w:rsid w:val="00B00900"/>
    <w:rsid w:val="00B0092D"/>
    <w:rsid w:val="00B012CA"/>
    <w:rsid w:val="00B025CC"/>
    <w:rsid w:val="00B031CC"/>
    <w:rsid w:val="00B03C32"/>
    <w:rsid w:val="00B03F82"/>
    <w:rsid w:val="00B03FC4"/>
    <w:rsid w:val="00B04B80"/>
    <w:rsid w:val="00B05172"/>
    <w:rsid w:val="00B053D7"/>
    <w:rsid w:val="00B057AE"/>
    <w:rsid w:val="00B06001"/>
    <w:rsid w:val="00B068A9"/>
    <w:rsid w:val="00B06902"/>
    <w:rsid w:val="00B07060"/>
    <w:rsid w:val="00B073E2"/>
    <w:rsid w:val="00B07422"/>
    <w:rsid w:val="00B077FE"/>
    <w:rsid w:val="00B10D2A"/>
    <w:rsid w:val="00B11608"/>
    <w:rsid w:val="00B11613"/>
    <w:rsid w:val="00B11B55"/>
    <w:rsid w:val="00B122E3"/>
    <w:rsid w:val="00B123D6"/>
    <w:rsid w:val="00B12BEC"/>
    <w:rsid w:val="00B12CB5"/>
    <w:rsid w:val="00B13A5E"/>
    <w:rsid w:val="00B140E3"/>
    <w:rsid w:val="00B14D10"/>
    <w:rsid w:val="00B157D4"/>
    <w:rsid w:val="00B1648D"/>
    <w:rsid w:val="00B1663A"/>
    <w:rsid w:val="00B179DF"/>
    <w:rsid w:val="00B2012B"/>
    <w:rsid w:val="00B20677"/>
    <w:rsid w:val="00B20ACE"/>
    <w:rsid w:val="00B20C3D"/>
    <w:rsid w:val="00B20C7C"/>
    <w:rsid w:val="00B21441"/>
    <w:rsid w:val="00B21938"/>
    <w:rsid w:val="00B21E29"/>
    <w:rsid w:val="00B22A02"/>
    <w:rsid w:val="00B22F17"/>
    <w:rsid w:val="00B2301E"/>
    <w:rsid w:val="00B230D1"/>
    <w:rsid w:val="00B23935"/>
    <w:rsid w:val="00B23F38"/>
    <w:rsid w:val="00B24267"/>
    <w:rsid w:val="00B242BB"/>
    <w:rsid w:val="00B245F5"/>
    <w:rsid w:val="00B2476B"/>
    <w:rsid w:val="00B24DEF"/>
    <w:rsid w:val="00B25259"/>
    <w:rsid w:val="00B2593B"/>
    <w:rsid w:val="00B262F1"/>
    <w:rsid w:val="00B26E2F"/>
    <w:rsid w:val="00B270FE"/>
    <w:rsid w:val="00B273CF"/>
    <w:rsid w:val="00B2757C"/>
    <w:rsid w:val="00B277FD"/>
    <w:rsid w:val="00B27F08"/>
    <w:rsid w:val="00B31DCD"/>
    <w:rsid w:val="00B3289E"/>
    <w:rsid w:val="00B33FFE"/>
    <w:rsid w:val="00B34569"/>
    <w:rsid w:val="00B35027"/>
    <w:rsid w:val="00B35442"/>
    <w:rsid w:val="00B3568E"/>
    <w:rsid w:val="00B357BA"/>
    <w:rsid w:val="00B365DC"/>
    <w:rsid w:val="00B36874"/>
    <w:rsid w:val="00B36B5E"/>
    <w:rsid w:val="00B37416"/>
    <w:rsid w:val="00B3756B"/>
    <w:rsid w:val="00B37A20"/>
    <w:rsid w:val="00B37D28"/>
    <w:rsid w:val="00B37F11"/>
    <w:rsid w:val="00B40CCC"/>
    <w:rsid w:val="00B413C7"/>
    <w:rsid w:val="00B41579"/>
    <w:rsid w:val="00B42173"/>
    <w:rsid w:val="00B426D0"/>
    <w:rsid w:val="00B42700"/>
    <w:rsid w:val="00B428A2"/>
    <w:rsid w:val="00B429C7"/>
    <w:rsid w:val="00B42A14"/>
    <w:rsid w:val="00B42FFA"/>
    <w:rsid w:val="00B44C80"/>
    <w:rsid w:val="00B451CA"/>
    <w:rsid w:val="00B46786"/>
    <w:rsid w:val="00B4690B"/>
    <w:rsid w:val="00B471C9"/>
    <w:rsid w:val="00B47AEC"/>
    <w:rsid w:val="00B47D5D"/>
    <w:rsid w:val="00B50536"/>
    <w:rsid w:val="00B5134E"/>
    <w:rsid w:val="00B52001"/>
    <w:rsid w:val="00B52C31"/>
    <w:rsid w:val="00B53E90"/>
    <w:rsid w:val="00B54388"/>
    <w:rsid w:val="00B54914"/>
    <w:rsid w:val="00B54C47"/>
    <w:rsid w:val="00B552B2"/>
    <w:rsid w:val="00B56148"/>
    <w:rsid w:val="00B568BA"/>
    <w:rsid w:val="00B56F20"/>
    <w:rsid w:val="00B56FA3"/>
    <w:rsid w:val="00B572A7"/>
    <w:rsid w:val="00B57432"/>
    <w:rsid w:val="00B57B15"/>
    <w:rsid w:val="00B57B17"/>
    <w:rsid w:val="00B57EE9"/>
    <w:rsid w:val="00B6101D"/>
    <w:rsid w:val="00B611A3"/>
    <w:rsid w:val="00B61CE6"/>
    <w:rsid w:val="00B61EC3"/>
    <w:rsid w:val="00B62C28"/>
    <w:rsid w:val="00B630BB"/>
    <w:rsid w:val="00B641D2"/>
    <w:rsid w:val="00B65B0F"/>
    <w:rsid w:val="00B66EBF"/>
    <w:rsid w:val="00B67651"/>
    <w:rsid w:val="00B676CE"/>
    <w:rsid w:val="00B7051A"/>
    <w:rsid w:val="00B708C7"/>
    <w:rsid w:val="00B710D5"/>
    <w:rsid w:val="00B714F2"/>
    <w:rsid w:val="00B721B9"/>
    <w:rsid w:val="00B725FF"/>
    <w:rsid w:val="00B72693"/>
    <w:rsid w:val="00B72F04"/>
    <w:rsid w:val="00B731CF"/>
    <w:rsid w:val="00B73344"/>
    <w:rsid w:val="00B734A0"/>
    <w:rsid w:val="00B73826"/>
    <w:rsid w:val="00B73913"/>
    <w:rsid w:val="00B7408B"/>
    <w:rsid w:val="00B7410F"/>
    <w:rsid w:val="00B743F0"/>
    <w:rsid w:val="00B747D5"/>
    <w:rsid w:val="00B7501D"/>
    <w:rsid w:val="00B75423"/>
    <w:rsid w:val="00B75D13"/>
    <w:rsid w:val="00B761D2"/>
    <w:rsid w:val="00B76680"/>
    <w:rsid w:val="00B76ACE"/>
    <w:rsid w:val="00B77186"/>
    <w:rsid w:val="00B776D6"/>
    <w:rsid w:val="00B77BEE"/>
    <w:rsid w:val="00B803AB"/>
    <w:rsid w:val="00B80621"/>
    <w:rsid w:val="00B80BE1"/>
    <w:rsid w:val="00B82E6B"/>
    <w:rsid w:val="00B82F8E"/>
    <w:rsid w:val="00B832E7"/>
    <w:rsid w:val="00B83A70"/>
    <w:rsid w:val="00B83BD6"/>
    <w:rsid w:val="00B83C41"/>
    <w:rsid w:val="00B83EF5"/>
    <w:rsid w:val="00B846FA"/>
    <w:rsid w:val="00B850E8"/>
    <w:rsid w:val="00B85DCC"/>
    <w:rsid w:val="00B85E05"/>
    <w:rsid w:val="00B87448"/>
    <w:rsid w:val="00B87D8A"/>
    <w:rsid w:val="00B87F51"/>
    <w:rsid w:val="00B9125B"/>
    <w:rsid w:val="00B9129B"/>
    <w:rsid w:val="00B9162D"/>
    <w:rsid w:val="00B917EA"/>
    <w:rsid w:val="00B91A87"/>
    <w:rsid w:val="00B92008"/>
    <w:rsid w:val="00B92987"/>
    <w:rsid w:val="00B9370E"/>
    <w:rsid w:val="00B93F7E"/>
    <w:rsid w:val="00B941A2"/>
    <w:rsid w:val="00B9573A"/>
    <w:rsid w:val="00B95C0D"/>
    <w:rsid w:val="00B95E19"/>
    <w:rsid w:val="00B96400"/>
    <w:rsid w:val="00B96729"/>
    <w:rsid w:val="00B96EAE"/>
    <w:rsid w:val="00B96F6D"/>
    <w:rsid w:val="00B9721F"/>
    <w:rsid w:val="00B97A78"/>
    <w:rsid w:val="00BA02C9"/>
    <w:rsid w:val="00BA0E2C"/>
    <w:rsid w:val="00BA1B25"/>
    <w:rsid w:val="00BA26CF"/>
    <w:rsid w:val="00BA3803"/>
    <w:rsid w:val="00BA3CDA"/>
    <w:rsid w:val="00BA478E"/>
    <w:rsid w:val="00BA4B90"/>
    <w:rsid w:val="00BA5B7D"/>
    <w:rsid w:val="00BA5FC2"/>
    <w:rsid w:val="00BA6D32"/>
    <w:rsid w:val="00BA7F46"/>
    <w:rsid w:val="00BB05EF"/>
    <w:rsid w:val="00BB08E6"/>
    <w:rsid w:val="00BB0DB4"/>
    <w:rsid w:val="00BB14B6"/>
    <w:rsid w:val="00BB1CB5"/>
    <w:rsid w:val="00BB1FBB"/>
    <w:rsid w:val="00BB28D9"/>
    <w:rsid w:val="00BB2E19"/>
    <w:rsid w:val="00BB3131"/>
    <w:rsid w:val="00BB372D"/>
    <w:rsid w:val="00BB3E85"/>
    <w:rsid w:val="00BB40B3"/>
    <w:rsid w:val="00BB4421"/>
    <w:rsid w:val="00BB4DCA"/>
    <w:rsid w:val="00BB5092"/>
    <w:rsid w:val="00BB5360"/>
    <w:rsid w:val="00BB60ED"/>
    <w:rsid w:val="00BB61FE"/>
    <w:rsid w:val="00BB631C"/>
    <w:rsid w:val="00BB63D6"/>
    <w:rsid w:val="00BB67FA"/>
    <w:rsid w:val="00BB6CDE"/>
    <w:rsid w:val="00BB7D9D"/>
    <w:rsid w:val="00BB7F66"/>
    <w:rsid w:val="00BC014C"/>
    <w:rsid w:val="00BC0314"/>
    <w:rsid w:val="00BC06D6"/>
    <w:rsid w:val="00BC0A9D"/>
    <w:rsid w:val="00BC192D"/>
    <w:rsid w:val="00BC2BF6"/>
    <w:rsid w:val="00BC2DE0"/>
    <w:rsid w:val="00BC3101"/>
    <w:rsid w:val="00BC3B34"/>
    <w:rsid w:val="00BC3FA2"/>
    <w:rsid w:val="00BC4312"/>
    <w:rsid w:val="00BC459D"/>
    <w:rsid w:val="00BC471E"/>
    <w:rsid w:val="00BC4C0A"/>
    <w:rsid w:val="00BC4DF2"/>
    <w:rsid w:val="00BC5295"/>
    <w:rsid w:val="00BC531F"/>
    <w:rsid w:val="00BC55DE"/>
    <w:rsid w:val="00BC571F"/>
    <w:rsid w:val="00BC5C1B"/>
    <w:rsid w:val="00BC5C7B"/>
    <w:rsid w:val="00BC5E5C"/>
    <w:rsid w:val="00BC5EC4"/>
    <w:rsid w:val="00BC6309"/>
    <w:rsid w:val="00BC6A3B"/>
    <w:rsid w:val="00BC76BB"/>
    <w:rsid w:val="00BD074F"/>
    <w:rsid w:val="00BD09C8"/>
    <w:rsid w:val="00BD115E"/>
    <w:rsid w:val="00BD1443"/>
    <w:rsid w:val="00BD1A4A"/>
    <w:rsid w:val="00BD1A7E"/>
    <w:rsid w:val="00BD1B0E"/>
    <w:rsid w:val="00BD2A5B"/>
    <w:rsid w:val="00BD2E16"/>
    <w:rsid w:val="00BD33A6"/>
    <w:rsid w:val="00BD4FB4"/>
    <w:rsid w:val="00BD511D"/>
    <w:rsid w:val="00BD5246"/>
    <w:rsid w:val="00BD58CB"/>
    <w:rsid w:val="00BD5B0B"/>
    <w:rsid w:val="00BD5FD8"/>
    <w:rsid w:val="00BD6919"/>
    <w:rsid w:val="00BD6B7E"/>
    <w:rsid w:val="00BE0C6A"/>
    <w:rsid w:val="00BE0F01"/>
    <w:rsid w:val="00BE0FD9"/>
    <w:rsid w:val="00BE126B"/>
    <w:rsid w:val="00BE14D6"/>
    <w:rsid w:val="00BE3341"/>
    <w:rsid w:val="00BE34A9"/>
    <w:rsid w:val="00BE454D"/>
    <w:rsid w:val="00BE4866"/>
    <w:rsid w:val="00BE5456"/>
    <w:rsid w:val="00BE5812"/>
    <w:rsid w:val="00BE5934"/>
    <w:rsid w:val="00BE59B8"/>
    <w:rsid w:val="00BE5FE7"/>
    <w:rsid w:val="00BE7202"/>
    <w:rsid w:val="00BE7F59"/>
    <w:rsid w:val="00BE7F9C"/>
    <w:rsid w:val="00BF0E05"/>
    <w:rsid w:val="00BF1DEE"/>
    <w:rsid w:val="00BF26B1"/>
    <w:rsid w:val="00BF2EFA"/>
    <w:rsid w:val="00BF36F5"/>
    <w:rsid w:val="00BF3806"/>
    <w:rsid w:val="00BF41E3"/>
    <w:rsid w:val="00BF422A"/>
    <w:rsid w:val="00BF4435"/>
    <w:rsid w:val="00BF4968"/>
    <w:rsid w:val="00BF513C"/>
    <w:rsid w:val="00BF56D5"/>
    <w:rsid w:val="00BF6596"/>
    <w:rsid w:val="00BF6835"/>
    <w:rsid w:val="00BF709B"/>
    <w:rsid w:val="00BF7204"/>
    <w:rsid w:val="00BF743F"/>
    <w:rsid w:val="00C002A3"/>
    <w:rsid w:val="00C002B6"/>
    <w:rsid w:val="00C006BD"/>
    <w:rsid w:val="00C02182"/>
    <w:rsid w:val="00C022DA"/>
    <w:rsid w:val="00C0246A"/>
    <w:rsid w:val="00C025D1"/>
    <w:rsid w:val="00C0298F"/>
    <w:rsid w:val="00C03E1D"/>
    <w:rsid w:val="00C04595"/>
    <w:rsid w:val="00C04C10"/>
    <w:rsid w:val="00C04C15"/>
    <w:rsid w:val="00C04CAA"/>
    <w:rsid w:val="00C04F74"/>
    <w:rsid w:val="00C051DB"/>
    <w:rsid w:val="00C0525A"/>
    <w:rsid w:val="00C057E4"/>
    <w:rsid w:val="00C06E61"/>
    <w:rsid w:val="00C06F28"/>
    <w:rsid w:val="00C07DB6"/>
    <w:rsid w:val="00C07F81"/>
    <w:rsid w:val="00C116FB"/>
    <w:rsid w:val="00C117F4"/>
    <w:rsid w:val="00C119CB"/>
    <w:rsid w:val="00C11B30"/>
    <w:rsid w:val="00C1264A"/>
    <w:rsid w:val="00C126B4"/>
    <w:rsid w:val="00C13391"/>
    <w:rsid w:val="00C133FF"/>
    <w:rsid w:val="00C13C8E"/>
    <w:rsid w:val="00C13F80"/>
    <w:rsid w:val="00C13FDD"/>
    <w:rsid w:val="00C144E6"/>
    <w:rsid w:val="00C145C2"/>
    <w:rsid w:val="00C15393"/>
    <w:rsid w:val="00C15748"/>
    <w:rsid w:val="00C15B90"/>
    <w:rsid w:val="00C15E31"/>
    <w:rsid w:val="00C16FED"/>
    <w:rsid w:val="00C20D9A"/>
    <w:rsid w:val="00C22586"/>
    <w:rsid w:val="00C23AEB"/>
    <w:rsid w:val="00C2466E"/>
    <w:rsid w:val="00C24D61"/>
    <w:rsid w:val="00C25071"/>
    <w:rsid w:val="00C25211"/>
    <w:rsid w:val="00C253F8"/>
    <w:rsid w:val="00C258EE"/>
    <w:rsid w:val="00C2633F"/>
    <w:rsid w:val="00C2635C"/>
    <w:rsid w:val="00C265CD"/>
    <w:rsid w:val="00C27E4C"/>
    <w:rsid w:val="00C30366"/>
    <w:rsid w:val="00C30AEA"/>
    <w:rsid w:val="00C311D1"/>
    <w:rsid w:val="00C3120F"/>
    <w:rsid w:val="00C31744"/>
    <w:rsid w:val="00C3195B"/>
    <w:rsid w:val="00C32817"/>
    <w:rsid w:val="00C32F22"/>
    <w:rsid w:val="00C3356D"/>
    <w:rsid w:val="00C33E82"/>
    <w:rsid w:val="00C343E6"/>
    <w:rsid w:val="00C34546"/>
    <w:rsid w:val="00C35D9D"/>
    <w:rsid w:val="00C36004"/>
    <w:rsid w:val="00C3670F"/>
    <w:rsid w:val="00C368FE"/>
    <w:rsid w:val="00C3706C"/>
    <w:rsid w:val="00C3746B"/>
    <w:rsid w:val="00C37E04"/>
    <w:rsid w:val="00C4021B"/>
    <w:rsid w:val="00C403B5"/>
    <w:rsid w:val="00C40577"/>
    <w:rsid w:val="00C409F3"/>
    <w:rsid w:val="00C409F7"/>
    <w:rsid w:val="00C40C88"/>
    <w:rsid w:val="00C41428"/>
    <w:rsid w:val="00C4180F"/>
    <w:rsid w:val="00C419E0"/>
    <w:rsid w:val="00C41F71"/>
    <w:rsid w:val="00C42181"/>
    <w:rsid w:val="00C428A2"/>
    <w:rsid w:val="00C42C0F"/>
    <w:rsid w:val="00C43023"/>
    <w:rsid w:val="00C437CA"/>
    <w:rsid w:val="00C43DD0"/>
    <w:rsid w:val="00C43E18"/>
    <w:rsid w:val="00C44601"/>
    <w:rsid w:val="00C44607"/>
    <w:rsid w:val="00C44682"/>
    <w:rsid w:val="00C44708"/>
    <w:rsid w:val="00C44E06"/>
    <w:rsid w:val="00C45AD2"/>
    <w:rsid w:val="00C45AED"/>
    <w:rsid w:val="00C45B43"/>
    <w:rsid w:val="00C45DB0"/>
    <w:rsid w:val="00C46519"/>
    <w:rsid w:val="00C465E9"/>
    <w:rsid w:val="00C46897"/>
    <w:rsid w:val="00C474A7"/>
    <w:rsid w:val="00C50911"/>
    <w:rsid w:val="00C50957"/>
    <w:rsid w:val="00C50CBF"/>
    <w:rsid w:val="00C5110D"/>
    <w:rsid w:val="00C512B0"/>
    <w:rsid w:val="00C514B0"/>
    <w:rsid w:val="00C51920"/>
    <w:rsid w:val="00C5226A"/>
    <w:rsid w:val="00C527E6"/>
    <w:rsid w:val="00C52894"/>
    <w:rsid w:val="00C52E8C"/>
    <w:rsid w:val="00C52FFE"/>
    <w:rsid w:val="00C530D1"/>
    <w:rsid w:val="00C535A0"/>
    <w:rsid w:val="00C53C97"/>
    <w:rsid w:val="00C54011"/>
    <w:rsid w:val="00C54500"/>
    <w:rsid w:val="00C5455B"/>
    <w:rsid w:val="00C54FE6"/>
    <w:rsid w:val="00C55314"/>
    <w:rsid w:val="00C55749"/>
    <w:rsid w:val="00C55A16"/>
    <w:rsid w:val="00C55BD6"/>
    <w:rsid w:val="00C55C7B"/>
    <w:rsid w:val="00C560A5"/>
    <w:rsid w:val="00C564D2"/>
    <w:rsid w:val="00C571B6"/>
    <w:rsid w:val="00C571DB"/>
    <w:rsid w:val="00C57300"/>
    <w:rsid w:val="00C57315"/>
    <w:rsid w:val="00C578A4"/>
    <w:rsid w:val="00C57E40"/>
    <w:rsid w:val="00C61F62"/>
    <w:rsid w:val="00C62DFD"/>
    <w:rsid w:val="00C630B3"/>
    <w:rsid w:val="00C63725"/>
    <w:rsid w:val="00C63985"/>
    <w:rsid w:val="00C63D39"/>
    <w:rsid w:val="00C63DF2"/>
    <w:rsid w:val="00C65065"/>
    <w:rsid w:val="00C658C1"/>
    <w:rsid w:val="00C659BD"/>
    <w:rsid w:val="00C65D3F"/>
    <w:rsid w:val="00C65E20"/>
    <w:rsid w:val="00C669E5"/>
    <w:rsid w:val="00C66FDA"/>
    <w:rsid w:val="00C67035"/>
    <w:rsid w:val="00C67BB7"/>
    <w:rsid w:val="00C7021F"/>
    <w:rsid w:val="00C70228"/>
    <w:rsid w:val="00C703C9"/>
    <w:rsid w:val="00C70A0E"/>
    <w:rsid w:val="00C70A45"/>
    <w:rsid w:val="00C70C9A"/>
    <w:rsid w:val="00C71185"/>
    <w:rsid w:val="00C7283E"/>
    <w:rsid w:val="00C72AE6"/>
    <w:rsid w:val="00C72FEF"/>
    <w:rsid w:val="00C73BFF"/>
    <w:rsid w:val="00C74582"/>
    <w:rsid w:val="00C74952"/>
    <w:rsid w:val="00C74F9C"/>
    <w:rsid w:val="00C75825"/>
    <w:rsid w:val="00C75A65"/>
    <w:rsid w:val="00C75F1F"/>
    <w:rsid w:val="00C761A4"/>
    <w:rsid w:val="00C765FC"/>
    <w:rsid w:val="00C766EA"/>
    <w:rsid w:val="00C77032"/>
    <w:rsid w:val="00C7712A"/>
    <w:rsid w:val="00C776AB"/>
    <w:rsid w:val="00C776C8"/>
    <w:rsid w:val="00C77B7B"/>
    <w:rsid w:val="00C80332"/>
    <w:rsid w:val="00C806F3"/>
    <w:rsid w:val="00C81636"/>
    <w:rsid w:val="00C81674"/>
    <w:rsid w:val="00C81ECC"/>
    <w:rsid w:val="00C82640"/>
    <w:rsid w:val="00C82E91"/>
    <w:rsid w:val="00C83022"/>
    <w:rsid w:val="00C8367E"/>
    <w:rsid w:val="00C83888"/>
    <w:rsid w:val="00C83D53"/>
    <w:rsid w:val="00C8470F"/>
    <w:rsid w:val="00C847E8"/>
    <w:rsid w:val="00C854D7"/>
    <w:rsid w:val="00C8596E"/>
    <w:rsid w:val="00C8656D"/>
    <w:rsid w:val="00C8658E"/>
    <w:rsid w:val="00C86675"/>
    <w:rsid w:val="00C86B13"/>
    <w:rsid w:val="00C86F3C"/>
    <w:rsid w:val="00C87EE2"/>
    <w:rsid w:val="00C91861"/>
    <w:rsid w:val="00C91A69"/>
    <w:rsid w:val="00C92682"/>
    <w:rsid w:val="00C93018"/>
    <w:rsid w:val="00C93934"/>
    <w:rsid w:val="00C93AFA"/>
    <w:rsid w:val="00C94FE3"/>
    <w:rsid w:val="00C95BF0"/>
    <w:rsid w:val="00C9659C"/>
    <w:rsid w:val="00C967C7"/>
    <w:rsid w:val="00C97096"/>
    <w:rsid w:val="00C971DF"/>
    <w:rsid w:val="00C97643"/>
    <w:rsid w:val="00C97ECE"/>
    <w:rsid w:val="00CA01F6"/>
    <w:rsid w:val="00CA07E8"/>
    <w:rsid w:val="00CA0B77"/>
    <w:rsid w:val="00CA1650"/>
    <w:rsid w:val="00CA3185"/>
    <w:rsid w:val="00CA36D8"/>
    <w:rsid w:val="00CA373C"/>
    <w:rsid w:val="00CA4884"/>
    <w:rsid w:val="00CA4E47"/>
    <w:rsid w:val="00CA562C"/>
    <w:rsid w:val="00CA5F27"/>
    <w:rsid w:val="00CA6A44"/>
    <w:rsid w:val="00CA6A58"/>
    <w:rsid w:val="00CA716E"/>
    <w:rsid w:val="00CA7754"/>
    <w:rsid w:val="00CA79A4"/>
    <w:rsid w:val="00CA7B39"/>
    <w:rsid w:val="00CB1408"/>
    <w:rsid w:val="00CB1439"/>
    <w:rsid w:val="00CB15AF"/>
    <w:rsid w:val="00CB1C86"/>
    <w:rsid w:val="00CB1E16"/>
    <w:rsid w:val="00CB2A95"/>
    <w:rsid w:val="00CB3080"/>
    <w:rsid w:val="00CB3597"/>
    <w:rsid w:val="00CB3665"/>
    <w:rsid w:val="00CB37F6"/>
    <w:rsid w:val="00CB408A"/>
    <w:rsid w:val="00CB4141"/>
    <w:rsid w:val="00CB475D"/>
    <w:rsid w:val="00CB5018"/>
    <w:rsid w:val="00CB580B"/>
    <w:rsid w:val="00CB5831"/>
    <w:rsid w:val="00CB5AB4"/>
    <w:rsid w:val="00CB5AD4"/>
    <w:rsid w:val="00CB5D56"/>
    <w:rsid w:val="00CB5F0C"/>
    <w:rsid w:val="00CB67CA"/>
    <w:rsid w:val="00CB6E2F"/>
    <w:rsid w:val="00CC049E"/>
    <w:rsid w:val="00CC04D3"/>
    <w:rsid w:val="00CC0707"/>
    <w:rsid w:val="00CC0826"/>
    <w:rsid w:val="00CC0D21"/>
    <w:rsid w:val="00CC16C5"/>
    <w:rsid w:val="00CC2163"/>
    <w:rsid w:val="00CC2709"/>
    <w:rsid w:val="00CC2D45"/>
    <w:rsid w:val="00CC31FA"/>
    <w:rsid w:val="00CC35F5"/>
    <w:rsid w:val="00CC38DF"/>
    <w:rsid w:val="00CC3C13"/>
    <w:rsid w:val="00CC3FB9"/>
    <w:rsid w:val="00CC507B"/>
    <w:rsid w:val="00CC590C"/>
    <w:rsid w:val="00CC6061"/>
    <w:rsid w:val="00CC60B5"/>
    <w:rsid w:val="00CC6237"/>
    <w:rsid w:val="00CC68A7"/>
    <w:rsid w:val="00CC6A5D"/>
    <w:rsid w:val="00CC6C08"/>
    <w:rsid w:val="00CC7791"/>
    <w:rsid w:val="00CC7975"/>
    <w:rsid w:val="00CC7CBE"/>
    <w:rsid w:val="00CD07D4"/>
    <w:rsid w:val="00CD14E6"/>
    <w:rsid w:val="00CD1589"/>
    <w:rsid w:val="00CD1AFB"/>
    <w:rsid w:val="00CD1B1B"/>
    <w:rsid w:val="00CD200F"/>
    <w:rsid w:val="00CD20E8"/>
    <w:rsid w:val="00CD2FFB"/>
    <w:rsid w:val="00CD3903"/>
    <w:rsid w:val="00CD3934"/>
    <w:rsid w:val="00CD3A6F"/>
    <w:rsid w:val="00CD40AE"/>
    <w:rsid w:val="00CD449E"/>
    <w:rsid w:val="00CD4545"/>
    <w:rsid w:val="00CD4CC3"/>
    <w:rsid w:val="00CD4E26"/>
    <w:rsid w:val="00CD51BC"/>
    <w:rsid w:val="00CD537B"/>
    <w:rsid w:val="00CD5997"/>
    <w:rsid w:val="00CD59C1"/>
    <w:rsid w:val="00CD6879"/>
    <w:rsid w:val="00CD6BA2"/>
    <w:rsid w:val="00CD72B5"/>
    <w:rsid w:val="00CD7839"/>
    <w:rsid w:val="00CE0212"/>
    <w:rsid w:val="00CE07B7"/>
    <w:rsid w:val="00CE167E"/>
    <w:rsid w:val="00CE2425"/>
    <w:rsid w:val="00CE24B3"/>
    <w:rsid w:val="00CE2770"/>
    <w:rsid w:val="00CE2E89"/>
    <w:rsid w:val="00CE2F28"/>
    <w:rsid w:val="00CE32AE"/>
    <w:rsid w:val="00CE411F"/>
    <w:rsid w:val="00CE4417"/>
    <w:rsid w:val="00CE472E"/>
    <w:rsid w:val="00CE5272"/>
    <w:rsid w:val="00CE52B3"/>
    <w:rsid w:val="00CE5678"/>
    <w:rsid w:val="00CE60D3"/>
    <w:rsid w:val="00CE6FCA"/>
    <w:rsid w:val="00CE7049"/>
    <w:rsid w:val="00CE7E3F"/>
    <w:rsid w:val="00CF050F"/>
    <w:rsid w:val="00CF075C"/>
    <w:rsid w:val="00CF109E"/>
    <w:rsid w:val="00CF13A3"/>
    <w:rsid w:val="00CF142E"/>
    <w:rsid w:val="00CF1507"/>
    <w:rsid w:val="00CF1EC5"/>
    <w:rsid w:val="00CF2478"/>
    <w:rsid w:val="00CF2C99"/>
    <w:rsid w:val="00CF35DC"/>
    <w:rsid w:val="00CF397D"/>
    <w:rsid w:val="00CF3DC2"/>
    <w:rsid w:val="00CF43D4"/>
    <w:rsid w:val="00CF567A"/>
    <w:rsid w:val="00CF651A"/>
    <w:rsid w:val="00CF6BE4"/>
    <w:rsid w:val="00CF76F2"/>
    <w:rsid w:val="00D0006D"/>
    <w:rsid w:val="00D002B3"/>
    <w:rsid w:val="00D00323"/>
    <w:rsid w:val="00D009DE"/>
    <w:rsid w:val="00D00B1A"/>
    <w:rsid w:val="00D00C2C"/>
    <w:rsid w:val="00D01734"/>
    <w:rsid w:val="00D024FE"/>
    <w:rsid w:val="00D027E6"/>
    <w:rsid w:val="00D028EE"/>
    <w:rsid w:val="00D0297F"/>
    <w:rsid w:val="00D02C03"/>
    <w:rsid w:val="00D02E41"/>
    <w:rsid w:val="00D0378A"/>
    <w:rsid w:val="00D03A21"/>
    <w:rsid w:val="00D04061"/>
    <w:rsid w:val="00D04345"/>
    <w:rsid w:val="00D043E5"/>
    <w:rsid w:val="00D0464C"/>
    <w:rsid w:val="00D04ABF"/>
    <w:rsid w:val="00D04ED4"/>
    <w:rsid w:val="00D05094"/>
    <w:rsid w:val="00D051BB"/>
    <w:rsid w:val="00D057D3"/>
    <w:rsid w:val="00D05AAE"/>
    <w:rsid w:val="00D05D4E"/>
    <w:rsid w:val="00D062CD"/>
    <w:rsid w:val="00D07249"/>
    <w:rsid w:val="00D1022A"/>
    <w:rsid w:val="00D104D5"/>
    <w:rsid w:val="00D111A0"/>
    <w:rsid w:val="00D113B3"/>
    <w:rsid w:val="00D1153C"/>
    <w:rsid w:val="00D1158E"/>
    <w:rsid w:val="00D12525"/>
    <w:rsid w:val="00D1289C"/>
    <w:rsid w:val="00D12E79"/>
    <w:rsid w:val="00D12EED"/>
    <w:rsid w:val="00D13CD6"/>
    <w:rsid w:val="00D14546"/>
    <w:rsid w:val="00D14EDB"/>
    <w:rsid w:val="00D15752"/>
    <w:rsid w:val="00D15958"/>
    <w:rsid w:val="00D15998"/>
    <w:rsid w:val="00D15BF2"/>
    <w:rsid w:val="00D15E2D"/>
    <w:rsid w:val="00D1603C"/>
    <w:rsid w:val="00D16B06"/>
    <w:rsid w:val="00D16B31"/>
    <w:rsid w:val="00D17A92"/>
    <w:rsid w:val="00D17C29"/>
    <w:rsid w:val="00D17F20"/>
    <w:rsid w:val="00D20154"/>
    <w:rsid w:val="00D20681"/>
    <w:rsid w:val="00D20B7B"/>
    <w:rsid w:val="00D21433"/>
    <w:rsid w:val="00D214A1"/>
    <w:rsid w:val="00D21D65"/>
    <w:rsid w:val="00D22442"/>
    <w:rsid w:val="00D225DD"/>
    <w:rsid w:val="00D2269B"/>
    <w:rsid w:val="00D24006"/>
    <w:rsid w:val="00D240AA"/>
    <w:rsid w:val="00D243D2"/>
    <w:rsid w:val="00D250AB"/>
    <w:rsid w:val="00D255D3"/>
    <w:rsid w:val="00D25753"/>
    <w:rsid w:val="00D25DD0"/>
    <w:rsid w:val="00D25E14"/>
    <w:rsid w:val="00D25F52"/>
    <w:rsid w:val="00D26284"/>
    <w:rsid w:val="00D26394"/>
    <w:rsid w:val="00D2640B"/>
    <w:rsid w:val="00D268C0"/>
    <w:rsid w:val="00D26E0F"/>
    <w:rsid w:val="00D27396"/>
    <w:rsid w:val="00D2751C"/>
    <w:rsid w:val="00D307D1"/>
    <w:rsid w:val="00D31893"/>
    <w:rsid w:val="00D31DAD"/>
    <w:rsid w:val="00D32406"/>
    <w:rsid w:val="00D33BDD"/>
    <w:rsid w:val="00D34769"/>
    <w:rsid w:val="00D348C5"/>
    <w:rsid w:val="00D348DF"/>
    <w:rsid w:val="00D34AF7"/>
    <w:rsid w:val="00D358E2"/>
    <w:rsid w:val="00D35947"/>
    <w:rsid w:val="00D3598A"/>
    <w:rsid w:val="00D368FE"/>
    <w:rsid w:val="00D3693A"/>
    <w:rsid w:val="00D36B4C"/>
    <w:rsid w:val="00D36E3C"/>
    <w:rsid w:val="00D403DF"/>
    <w:rsid w:val="00D411B2"/>
    <w:rsid w:val="00D413AF"/>
    <w:rsid w:val="00D41827"/>
    <w:rsid w:val="00D41AF0"/>
    <w:rsid w:val="00D41DC6"/>
    <w:rsid w:val="00D4339A"/>
    <w:rsid w:val="00D43649"/>
    <w:rsid w:val="00D4421F"/>
    <w:rsid w:val="00D44C90"/>
    <w:rsid w:val="00D4556B"/>
    <w:rsid w:val="00D4641D"/>
    <w:rsid w:val="00D46912"/>
    <w:rsid w:val="00D4691E"/>
    <w:rsid w:val="00D473A1"/>
    <w:rsid w:val="00D508AB"/>
    <w:rsid w:val="00D508B9"/>
    <w:rsid w:val="00D50BAC"/>
    <w:rsid w:val="00D50CA7"/>
    <w:rsid w:val="00D515CB"/>
    <w:rsid w:val="00D51CCB"/>
    <w:rsid w:val="00D51EC7"/>
    <w:rsid w:val="00D5264F"/>
    <w:rsid w:val="00D5288E"/>
    <w:rsid w:val="00D5298F"/>
    <w:rsid w:val="00D52E69"/>
    <w:rsid w:val="00D533F9"/>
    <w:rsid w:val="00D53599"/>
    <w:rsid w:val="00D5362D"/>
    <w:rsid w:val="00D53A60"/>
    <w:rsid w:val="00D542B7"/>
    <w:rsid w:val="00D55882"/>
    <w:rsid w:val="00D55C51"/>
    <w:rsid w:val="00D562F0"/>
    <w:rsid w:val="00D562FC"/>
    <w:rsid w:val="00D5680A"/>
    <w:rsid w:val="00D56BFF"/>
    <w:rsid w:val="00D56EBA"/>
    <w:rsid w:val="00D57892"/>
    <w:rsid w:val="00D60010"/>
    <w:rsid w:val="00D6099B"/>
    <w:rsid w:val="00D60AA2"/>
    <w:rsid w:val="00D61349"/>
    <w:rsid w:val="00D61648"/>
    <w:rsid w:val="00D6167C"/>
    <w:rsid w:val="00D61733"/>
    <w:rsid w:val="00D61981"/>
    <w:rsid w:val="00D61A8E"/>
    <w:rsid w:val="00D622A0"/>
    <w:rsid w:val="00D6318B"/>
    <w:rsid w:val="00D63B76"/>
    <w:rsid w:val="00D63D72"/>
    <w:rsid w:val="00D640BC"/>
    <w:rsid w:val="00D64668"/>
    <w:rsid w:val="00D64C37"/>
    <w:rsid w:val="00D64D4C"/>
    <w:rsid w:val="00D65876"/>
    <w:rsid w:val="00D6602E"/>
    <w:rsid w:val="00D6633E"/>
    <w:rsid w:val="00D6643C"/>
    <w:rsid w:val="00D66734"/>
    <w:rsid w:val="00D66757"/>
    <w:rsid w:val="00D66B26"/>
    <w:rsid w:val="00D67346"/>
    <w:rsid w:val="00D67AFF"/>
    <w:rsid w:val="00D700E3"/>
    <w:rsid w:val="00D700EB"/>
    <w:rsid w:val="00D703E9"/>
    <w:rsid w:val="00D70614"/>
    <w:rsid w:val="00D708D8"/>
    <w:rsid w:val="00D70A86"/>
    <w:rsid w:val="00D70CAB"/>
    <w:rsid w:val="00D724F2"/>
    <w:rsid w:val="00D73BDD"/>
    <w:rsid w:val="00D74129"/>
    <w:rsid w:val="00D7413D"/>
    <w:rsid w:val="00D74352"/>
    <w:rsid w:val="00D7465B"/>
    <w:rsid w:val="00D7480F"/>
    <w:rsid w:val="00D74B3F"/>
    <w:rsid w:val="00D74DC3"/>
    <w:rsid w:val="00D75186"/>
    <w:rsid w:val="00D7560F"/>
    <w:rsid w:val="00D75BF3"/>
    <w:rsid w:val="00D75C1C"/>
    <w:rsid w:val="00D76044"/>
    <w:rsid w:val="00D76261"/>
    <w:rsid w:val="00D76907"/>
    <w:rsid w:val="00D76B85"/>
    <w:rsid w:val="00D773FC"/>
    <w:rsid w:val="00D77453"/>
    <w:rsid w:val="00D77697"/>
    <w:rsid w:val="00D77AE4"/>
    <w:rsid w:val="00D80C0D"/>
    <w:rsid w:val="00D80E2D"/>
    <w:rsid w:val="00D81A45"/>
    <w:rsid w:val="00D81BEC"/>
    <w:rsid w:val="00D82162"/>
    <w:rsid w:val="00D83973"/>
    <w:rsid w:val="00D845AB"/>
    <w:rsid w:val="00D84DE6"/>
    <w:rsid w:val="00D84E9D"/>
    <w:rsid w:val="00D84F4B"/>
    <w:rsid w:val="00D85579"/>
    <w:rsid w:val="00D85C0B"/>
    <w:rsid w:val="00D85D5B"/>
    <w:rsid w:val="00D86DA8"/>
    <w:rsid w:val="00D86ED9"/>
    <w:rsid w:val="00D87F18"/>
    <w:rsid w:val="00D87FAB"/>
    <w:rsid w:val="00D91673"/>
    <w:rsid w:val="00D91C62"/>
    <w:rsid w:val="00D9216A"/>
    <w:rsid w:val="00D921BC"/>
    <w:rsid w:val="00D922F2"/>
    <w:rsid w:val="00D92349"/>
    <w:rsid w:val="00D92409"/>
    <w:rsid w:val="00D92604"/>
    <w:rsid w:val="00D92F3A"/>
    <w:rsid w:val="00D9300C"/>
    <w:rsid w:val="00D934B6"/>
    <w:rsid w:val="00D937D0"/>
    <w:rsid w:val="00D93902"/>
    <w:rsid w:val="00D9399A"/>
    <w:rsid w:val="00D93A22"/>
    <w:rsid w:val="00D94023"/>
    <w:rsid w:val="00D94252"/>
    <w:rsid w:val="00D947F3"/>
    <w:rsid w:val="00D95BAE"/>
    <w:rsid w:val="00D95DA4"/>
    <w:rsid w:val="00D97A0E"/>
    <w:rsid w:val="00DA1587"/>
    <w:rsid w:val="00DA1E12"/>
    <w:rsid w:val="00DA2C47"/>
    <w:rsid w:val="00DA3088"/>
    <w:rsid w:val="00DA30A3"/>
    <w:rsid w:val="00DA3833"/>
    <w:rsid w:val="00DA5015"/>
    <w:rsid w:val="00DA5655"/>
    <w:rsid w:val="00DA5827"/>
    <w:rsid w:val="00DA6114"/>
    <w:rsid w:val="00DA6BC8"/>
    <w:rsid w:val="00DA6D2E"/>
    <w:rsid w:val="00DB0EC4"/>
    <w:rsid w:val="00DB1011"/>
    <w:rsid w:val="00DB1EDC"/>
    <w:rsid w:val="00DB2314"/>
    <w:rsid w:val="00DB24F4"/>
    <w:rsid w:val="00DB24FD"/>
    <w:rsid w:val="00DB2677"/>
    <w:rsid w:val="00DB26B5"/>
    <w:rsid w:val="00DB2B29"/>
    <w:rsid w:val="00DB3145"/>
    <w:rsid w:val="00DB321D"/>
    <w:rsid w:val="00DB3249"/>
    <w:rsid w:val="00DB336B"/>
    <w:rsid w:val="00DB337A"/>
    <w:rsid w:val="00DB3703"/>
    <w:rsid w:val="00DB3791"/>
    <w:rsid w:val="00DB4BCC"/>
    <w:rsid w:val="00DB4E5A"/>
    <w:rsid w:val="00DB50AD"/>
    <w:rsid w:val="00DB5C67"/>
    <w:rsid w:val="00DB6035"/>
    <w:rsid w:val="00DB6156"/>
    <w:rsid w:val="00DB66B5"/>
    <w:rsid w:val="00DB69EB"/>
    <w:rsid w:val="00DB71EE"/>
    <w:rsid w:val="00DB7402"/>
    <w:rsid w:val="00DB763A"/>
    <w:rsid w:val="00DB765E"/>
    <w:rsid w:val="00DB7A03"/>
    <w:rsid w:val="00DB7D0E"/>
    <w:rsid w:val="00DB7E2F"/>
    <w:rsid w:val="00DC05A4"/>
    <w:rsid w:val="00DC0E39"/>
    <w:rsid w:val="00DC134D"/>
    <w:rsid w:val="00DC17A9"/>
    <w:rsid w:val="00DC1F5A"/>
    <w:rsid w:val="00DC2EF0"/>
    <w:rsid w:val="00DC36FA"/>
    <w:rsid w:val="00DC4498"/>
    <w:rsid w:val="00DC457E"/>
    <w:rsid w:val="00DC4C23"/>
    <w:rsid w:val="00DC5B2F"/>
    <w:rsid w:val="00DC5D4D"/>
    <w:rsid w:val="00DC5E3A"/>
    <w:rsid w:val="00DC61A9"/>
    <w:rsid w:val="00DC69B2"/>
    <w:rsid w:val="00DC716A"/>
    <w:rsid w:val="00DC7569"/>
    <w:rsid w:val="00DC771D"/>
    <w:rsid w:val="00DD058A"/>
    <w:rsid w:val="00DD127A"/>
    <w:rsid w:val="00DD234A"/>
    <w:rsid w:val="00DD2CC8"/>
    <w:rsid w:val="00DD3A0C"/>
    <w:rsid w:val="00DD4486"/>
    <w:rsid w:val="00DD4C3D"/>
    <w:rsid w:val="00DD5531"/>
    <w:rsid w:val="00DD55BA"/>
    <w:rsid w:val="00DD5748"/>
    <w:rsid w:val="00DD674B"/>
    <w:rsid w:val="00DD6EFA"/>
    <w:rsid w:val="00DD724F"/>
    <w:rsid w:val="00DD7283"/>
    <w:rsid w:val="00DD7DDE"/>
    <w:rsid w:val="00DE01C9"/>
    <w:rsid w:val="00DE07C9"/>
    <w:rsid w:val="00DE07D4"/>
    <w:rsid w:val="00DE0C50"/>
    <w:rsid w:val="00DE1BB5"/>
    <w:rsid w:val="00DE1D62"/>
    <w:rsid w:val="00DE1E23"/>
    <w:rsid w:val="00DE20C7"/>
    <w:rsid w:val="00DE328E"/>
    <w:rsid w:val="00DE3746"/>
    <w:rsid w:val="00DE3A66"/>
    <w:rsid w:val="00DE48F6"/>
    <w:rsid w:val="00DE5208"/>
    <w:rsid w:val="00DE5910"/>
    <w:rsid w:val="00DE5E64"/>
    <w:rsid w:val="00DE64A7"/>
    <w:rsid w:val="00DE7FF0"/>
    <w:rsid w:val="00DF0008"/>
    <w:rsid w:val="00DF04DB"/>
    <w:rsid w:val="00DF071F"/>
    <w:rsid w:val="00DF16DF"/>
    <w:rsid w:val="00DF1A54"/>
    <w:rsid w:val="00DF1D4C"/>
    <w:rsid w:val="00DF23B4"/>
    <w:rsid w:val="00DF2D42"/>
    <w:rsid w:val="00DF2EEB"/>
    <w:rsid w:val="00DF3743"/>
    <w:rsid w:val="00DF3BEE"/>
    <w:rsid w:val="00DF40FC"/>
    <w:rsid w:val="00DF4590"/>
    <w:rsid w:val="00DF4FFA"/>
    <w:rsid w:val="00DF5AB1"/>
    <w:rsid w:val="00DF5DB1"/>
    <w:rsid w:val="00DF6004"/>
    <w:rsid w:val="00DF7115"/>
    <w:rsid w:val="00DF7620"/>
    <w:rsid w:val="00DF7C0C"/>
    <w:rsid w:val="00E00252"/>
    <w:rsid w:val="00E005FE"/>
    <w:rsid w:val="00E0072E"/>
    <w:rsid w:val="00E00B88"/>
    <w:rsid w:val="00E010D7"/>
    <w:rsid w:val="00E02121"/>
    <w:rsid w:val="00E02636"/>
    <w:rsid w:val="00E02EEA"/>
    <w:rsid w:val="00E02FEE"/>
    <w:rsid w:val="00E03231"/>
    <w:rsid w:val="00E03AF8"/>
    <w:rsid w:val="00E03D5E"/>
    <w:rsid w:val="00E03F62"/>
    <w:rsid w:val="00E04148"/>
    <w:rsid w:val="00E05616"/>
    <w:rsid w:val="00E0562F"/>
    <w:rsid w:val="00E059BE"/>
    <w:rsid w:val="00E059F9"/>
    <w:rsid w:val="00E05AAB"/>
    <w:rsid w:val="00E05C3A"/>
    <w:rsid w:val="00E07086"/>
    <w:rsid w:val="00E077F2"/>
    <w:rsid w:val="00E11A77"/>
    <w:rsid w:val="00E11A9E"/>
    <w:rsid w:val="00E11DB0"/>
    <w:rsid w:val="00E12197"/>
    <w:rsid w:val="00E1224F"/>
    <w:rsid w:val="00E12441"/>
    <w:rsid w:val="00E1266A"/>
    <w:rsid w:val="00E12F9F"/>
    <w:rsid w:val="00E13288"/>
    <w:rsid w:val="00E140B9"/>
    <w:rsid w:val="00E141E6"/>
    <w:rsid w:val="00E14266"/>
    <w:rsid w:val="00E15775"/>
    <w:rsid w:val="00E158BF"/>
    <w:rsid w:val="00E15989"/>
    <w:rsid w:val="00E15B27"/>
    <w:rsid w:val="00E15F25"/>
    <w:rsid w:val="00E17874"/>
    <w:rsid w:val="00E17E5F"/>
    <w:rsid w:val="00E201D4"/>
    <w:rsid w:val="00E207F3"/>
    <w:rsid w:val="00E20CEA"/>
    <w:rsid w:val="00E21016"/>
    <w:rsid w:val="00E215E7"/>
    <w:rsid w:val="00E21916"/>
    <w:rsid w:val="00E21DC2"/>
    <w:rsid w:val="00E21FC0"/>
    <w:rsid w:val="00E221DB"/>
    <w:rsid w:val="00E2299B"/>
    <w:rsid w:val="00E22CFB"/>
    <w:rsid w:val="00E22EA2"/>
    <w:rsid w:val="00E2307A"/>
    <w:rsid w:val="00E2344C"/>
    <w:rsid w:val="00E23902"/>
    <w:rsid w:val="00E248AF"/>
    <w:rsid w:val="00E24DF0"/>
    <w:rsid w:val="00E25D8C"/>
    <w:rsid w:val="00E2644C"/>
    <w:rsid w:val="00E26601"/>
    <w:rsid w:val="00E2661E"/>
    <w:rsid w:val="00E26810"/>
    <w:rsid w:val="00E27B41"/>
    <w:rsid w:val="00E3021C"/>
    <w:rsid w:val="00E307DE"/>
    <w:rsid w:val="00E30DF8"/>
    <w:rsid w:val="00E3328C"/>
    <w:rsid w:val="00E3333D"/>
    <w:rsid w:val="00E33426"/>
    <w:rsid w:val="00E33B2A"/>
    <w:rsid w:val="00E340F7"/>
    <w:rsid w:val="00E355E8"/>
    <w:rsid w:val="00E36BF3"/>
    <w:rsid w:val="00E36DC6"/>
    <w:rsid w:val="00E37448"/>
    <w:rsid w:val="00E3769D"/>
    <w:rsid w:val="00E376F4"/>
    <w:rsid w:val="00E4012A"/>
    <w:rsid w:val="00E40650"/>
    <w:rsid w:val="00E40E25"/>
    <w:rsid w:val="00E413CD"/>
    <w:rsid w:val="00E419BC"/>
    <w:rsid w:val="00E41BB6"/>
    <w:rsid w:val="00E41C68"/>
    <w:rsid w:val="00E41F75"/>
    <w:rsid w:val="00E42125"/>
    <w:rsid w:val="00E42502"/>
    <w:rsid w:val="00E42553"/>
    <w:rsid w:val="00E42C69"/>
    <w:rsid w:val="00E430F9"/>
    <w:rsid w:val="00E432B1"/>
    <w:rsid w:val="00E43D1C"/>
    <w:rsid w:val="00E445B4"/>
    <w:rsid w:val="00E44771"/>
    <w:rsid w:val="00E45087"/>
    <w:rsid w:val="00E4553D"/>
    <w:rsid w:val="00E45AA6"/>
    <w:rsid w:val="00E45AF2"/>
    <w:rsid w:val="00E45CAB"/>
    <w:rsid w:val="00E46453"/>
    <w:rsid w:val="00E46665"/>
    <w:rsid w:val="00E4672B"/>
    <w:rsid w:val="00E46A92"/>
    <w:rsid w:val="00E4748C"/>
    <w:rsid w:val="00E4758A"/>
    <w:rsid w:val="00E5091C"/>
    <w:rsid w:val="00E5098B"/>
    <w:rsid w:val="00E51C04"/>
    <w:rsid w:val="00E51D20"/>
    <w:rsid w:val="00E52D37"/>
    <w:rsid w:val="00E52F76"/>
    <w:rsid w:val="00E5310C"/>
    <w:rsid w:val="00E53461"/>
    <w:rsid w:val="00E53A70"/>
    <w:rsid w:val="00E53BB2"/>
    <w:rsid w:val="00E53C71"/>
    <w:rsid w:val="00E54764"/>
    <w:rsid w:val="00E5476F"/>
    <w:rsid w:val="00E54CD3"/>
    <w:rsid w:val="00E5552B"/>
    <w:rsid w:val="00E5567A"/>
    <w:rsid w:val="00E55953"/>
    <w:rsid w:val="00E55C33"/>
    <w:rsid w:val="00E5654E"/>
    <w:rsid w:val="00E56F53"/>
    <w:rsid w:val="00E57629"/>
    <w:rsid w:val="00E57C6B"/>
    <w:rsid w:val="00E60A6B"/>
    <w:rsid w:val="00E61463"/>
    <w:rsid w:val="00E6151C"/>
    <w:rsid w:val="00E61EA3"/>
    <w:rsid w:val="00E6249A"/>
    <w:rsid w:val="00E6254D"/>
    <w:rsid w:val="00E6362B"/>
    <w:rsid w:val="00E641D7"/>
    <w:rsid w:val="00E64F60"/>
    <w:rsid w:val="00E6694C"/>
    <w:rsid w:val="00E66AEA"/>
    <w:rsid w:val="00E66F91"/>
    <w:rsid w:val="00E673E4"/>
    <w:rsid w:val="00E674F3"/>
    <w:rsid w:val="00E677EC"/>
    <w:rsid w:val="00E67DAB"/>
    <w:rsid w:val="00E70D83"/>
    <w:rsid w:val="00E70F12"/>
    <w:rsid w:val="00E71C0B"/>
    <w:rsid w:val="00E72D28"/>
    <w:rsid w:val="00E73269"/>
    <w:rsid w:val="00E732C4"/>
    <w:rsid w:val="00E7416B"/>
    <w:rsid w:val="00E74675"/>
    <w:rsid w:val="00E74A4B"/>
    <w:rsid w:val="00E74E76"/>
    <w:rsid w:val="00E75370"/>
    <w:rsid w:val="00E75DF7"/>
    <w:rsid w:val="00E75F89"/>
    <w:rsid w:val="00E76C65"/>
    <w:rsid w:val="00E76F25"/>
    <w:rsid w:val="00E7727A"/>
    <w:rsid w:val="00E808B4"/>
    <w:rsid w:val="00E80E6D"/>
    <w:rsid w:val="00E81367"/>
    <w:rsid w:val="00E81675"/>
    <w:rsid w:val="00E81C21"/>
    <w:rsid w:val="00E81FC5"/>
    <w:rsid w:val="00E821CF"/>
    <w:rsid w:val="00E824B1"/>
    <w:rsid w:val="00E824E7"/>
    <w:rsid w:val="00E827C5"/>
    <w:rsid w:val="00E828C2"/>
    <w:rsid w:val="00E82EEB"/>
    <w:rsid w:val="00E838D3"/>
    <w:rsid w:val="00E83BDF"/>
    <w:rsid w:val="00E83DB4"/>
    <w:rsid w:val="00E840CC"/>
    <w:rsid w:val="00E84442"/>
    <w:rsid w:val="00E84F84"/>
    <w:rsid w:val="00E854BC"/>
    <w:rsid w:val="00E85613"/>
    <w:rsid w:val="00E85EE4"/>
    <w:rsid w:val="00E86FA8"/>
    <w:rsid w:val="00E878EB"/>
    <w:rsid w:val="00E87D16"/>
    <w:rsid w:val="00E87E43"/>
    <w:rsid w:val="00E913C3"/>
    <w:rsid w:val="00E9314C"/>
    <w:rsid w:val="00E94065"/>
    <w:rsid w:val="00E9455C"/>
    <w:rsid w:val="00E9497F"/>
    <w:rsid w:val="00E94AB2"/>
    <w:rsid w:val="00E95D42"/>
    <w:rsid w:val="00E9669F"/>
    <w:rsid w:val="00E968AE"/>
    <w:rsid w:val="00E96CAB"/>
    <w:rsid w:val="00E97650"/>
    <w:rsid w:val="00E9796C"/>
    <w:rsid w:val="00EA0017"/>
    <w:rsid w:val="00EA01AA"/>
    <w:rsid w:val="00EA1308"/>
    <w:rsid w:val="00EA23EE"/>
    <w:rsid w:val="00EA38A9"/>
    <w:rsid w:val="00EA3983"/>
    <w:rsid w:val="00EA45A0"/>
    <w:rsid w:val="00EA49AA"/>
    <w:rsid w:val="00EA4AB8"/>
    <w:rsid w:val="00EA4D23"/>
    <w:rsid w:val="00EA5152"/>
    <w:rsid w:val="00EA6190"/>
    <w:rsid w:val="00EA6317"/>
    <w:rsid w:val="00EA691F"/>
    <w:rsid w:val="00EA7FEF"/>
    <w:rsid w:val="00EB11E2"/>
    <w:rsid w:val="00EB145A"/>
    <w:rsid w:val="00EB1C2F"/>
    <w:rsid w:val="00EB247B"/>
    <w:rsid w:val="00EB26D0"/>
    <w:rsid w:val="00EB28DB"/>
    <w:rsid w:val="00EB2DB9"/>
    <w:rsid w:val="00EB3729"/>
    <w:rsid w:val="00EB38F2"/>
    <w:rsid w:val="00EB3CB7"/>
    <w:rsid w:val="00EB4514"/>
    <w:rsid w:val="00EB4C1C"/>
    <w:rsid w:val="00EB4EA9"/>
    <w:rsid w:val="00EB5317"/>
    <w:rsid w:val="00EB58D7"/>
    <w:rsid w:val="00EB627E"/>
    <w:rsid w:val="00EB6AD8"/>
    <w:rsid w:val="00EB727C"/>
    <w:rsid w:val="00EB76D2"/>
    <w:rsid w:val="00EB7720"/>
    <w:rsid w:val="00EC0133"/>
    <w:rsid w:val="00EC0A2F"/>
    <w:rsid w:val="00EC10F4"/>
    <w:rsid w:val="00EC1B69"/>
    <w:rsid w:val="00EC24C9"/>
    <w:rsid w:val="00EC29DF"/>
    <w:rsid w:val="00EC2D9D"/>
    <w:rsid w:val="00EC426B"/>
    <w:rsid w:val="00EC4431"/>
    <w:rsid w:val="00EC464D"/>
    <w:rsid w:val="00EC4BC4"/>
    <w:rsid w:val="00EC511A"/>
    <w:rsid w:val="00EC562D"/>
    <w:rsid w:val="00EC613B"/>
    <w:rsid w:val="00EC66BE"/>
    <w:rsid w:val="00EC6797"/>
    <w:rsid w:val="00EC6B8C"/>
    <w:rsid w:val="00EC6D3A"/>
    <w:rsid w:val="00EC6F93"/>
    <w:rsid w:val="00EC70B7"/>
    <w:rsid w:val="00EC7CE2"/>
    <w:rsid w:val="00ED0784"/>
    <w:rsid w:val="00ED192D"/>
    <w:rsid w:val="00ED1A0F"/>
    <w:rsid w:val="00ED1E84"/>
    <w:rsid w:val="00ED1FFE"/>
    <w:rsid w:val="00ED2AE2"/>
    <w:rsid w:val="00ED30FD"/>
    <w:rsid w:val="00ED36FA"/>
    <w:rsid w:val="00ED3CAC"/>
    <w:rsid w:val="00ED41F9"/>
    <w:rsid w:val="00ED4CE0"/>
    <w:rsid w:val="00ED517C"/>
    <w:rsid w:val="00ED5564"/>
    <w:rsid w:val="00ED6327"/>
    <w:rsid w:val="00ED6840"/>
    <w:rsid w:val="00ED6B5A"/>
    <w:rsid w:val="00ED6C2E"/>
    <w:rsid w:val="00ED7031"/>
    <w:rsid w:val="00ED7657"/>
    <w:rsid w:val="00ED76C2"/>
    <w:rsid w:val="00ED7718"/>
    <w:rsid w:val="00ED7919"/>
    <w:rsid w:val="00EE1C97"/>
    <w:rsid w:val="00EE1F1B"/>
    <w:rsid w:val="00EE217A"/>
    <w:rsid w:val="00EE2A3A"/>
    <w:rsid w:val="00EE2A66"/>
    <w:rsid w:val="00EE38D5"/>
    <w:rsid w:val="00EE4077"/>
    <w:rsid w:val="00EE4671"/>
    <w:rsid w:val="00EE471B"/>
    <w:rsid w:val="00EE4E9C"/>
    <w:rsid w:val="00EE53E7"/>
    <w:rsid w:val="00EE609F"/>
    <w:rsid w:val="00EE6665"/>
    <w:rsid w:val="00EE68DC"/>
    <w:rsid w:val="00EE7DDD"/>
    <w:rsid w:val="00EF043C"/>
    <w:rsid w:val="00EF061A"/>
    <w:rsid w:val="00EF18EA"/>
    <w:rsid w:val="00EF1A9E"/>
    <w:rsid w:val="00EF1B8F"/>
    <w:rsid w:val="00EF2672"/>
    <w:rsid w:val="00EF2F83"/>
    <w:rsid w:val="00EF31CA"/>
    <w:rsid w:val="00EF37C5"/>
    <w:rsid w:val="00EF3B4B"/>
    <w:rsid w:val="00EF3CCE"/>
    <w:rsid w:val="00EF42AB"/>
    <w:rsid w:val="00EF43C5"/>
    <w:rsid w:val="00EF4667"/>
    <w:rsid w:val="00EF50FC"/>
    <w:rsid w:val="00EF6207"/>
    <w:rsid w:val="00EF67BB"/>
    <w:rsid w:val="00EF692D"/>
    <w:rsid w:val="00EF6D96"/>
    <w:rsid w:val="00EF6F11"/>
    <w:rsid w:val="00EF6F4E"/>
    <w:rsid w:val="00EF7291"/>
    <w:rsid w:val="00EF7371"/>
    <w:rsid w:val="00EF74DA"/>
    <w:rsid w:val="00EF7A64"/>
    <w:rsid w:val="00EF7BE1"/>
    <w:rsid w:val="00F001FE"/>
    <w:rsid w:val="00F0047A"/>
    <w:rsid w:val="00F02380"/>
    <w:rsid w:val="00F02C27"/>
    <w:rsid w:val="00F034D2"/>
    <w:rsid w:val="00F03752"/>
    <w:rsid w:val="00F04962"/>
    <w:rsid w:val="00F04EB1"/>
    <w:rsid w:val="00F052DF"/>
    <w:rsid w:val="00F05346"/>
    <w:rsid w:val="00F06056"/>
    <w:rsid w:val="00F06458"/>
    <w:rsid w:val="00F067B7"/>
    <w:rsid w:val="00F06CDA"/>
    <w:rsid w:val="00F0780F"/>
    <w:rsid w:val="00F07A12"/>
    <w:rsid w:val="00F07BFD"/>
    <w:rsid w:val="00F10073"/>
    <w:rsid w:val="00F10220"/>
    <w:rsid w:val="00F10569"/>
    <w:rsid w:val="00F1073F"/>
    <w:rsid w:val="00F10850"/>
    <w:rsid w:val="00F11543"/>
    <w:rsid w:val="00F11804"/>
    <w:rsid w:val="00F11AD6"/>
    <w:rsid w:val="00F131B3"/>
    <w:rsid w:val="00F133C2"/>
    <w:rsid w:val="00F13562"/>
    <w:rsid w:val="00F136B0"/>
    <w:rsid w:val="00F13B13"/>
    <w:rsid w:val="00F14617"/>
    <w:rsid w:val="00F149A5"/>
    <w:rsid w:val="00F14A07"/>
    <w:rsid w:val="00F1510F"/>
    <w:rsid w:val="00F1555F"/>
    <w:rsid w:val="00F15FE0"/>
    <w:rsid w:val="00F16228"/>
    <w:rsid w:val="00F1691B"/>
    <w:rsid w:val="00F17169"/>
    <w:rsid w:val="00F1760F"/>
    <w:rsid w:val="00F177E9"/>
    <w:rsid w:val="00F179A8"/>
    <w:rsid w:val="00F20C8F"/>
    <w:rsid w:val="00F20D9C"/>
    <w:rsid w:val="00F20DFE"/>
    <w:rsid w:val="00F21A59"/>
    <w:rsid w:val="00F23A75"/>
    <w:rsid w:val="00F23BC4"/>
    <w:rsid w:val="00F240E6"/>
    <w:rsid w:val="00F247A2"/>
    <w:rsid w:val="00F24868"/>
    <w:rsid w:val="00F24E65"/>
    <w:rsid w:val="00F251C4"/>
    <w:rsid w:val="00F25CC2"/>
    <w:rsid w:val="00F26002"/>
    <w:rsid w:val="00F26303"/>
    <w:rsid w:val="00F26354"/>
    <w:rsid w:val="00F2672C"/>
    <w:rsid w:val="00F2680A"/>
    <w:rsid w:val="00F26C39"/>
    <w:rsid w:val="00F27C49"/>
    <w:rsid w:val="00F3039E"/>
    <w:rsid w:val="00F30B00"/>
    <w:rsid w:val="00F323E3"/>
    <w:rsid w:val="00F325E3"/>
    <w:rsid w:val="00F32B23"/>
    <w:rsid w:val="00F32C50"/>
    <w:rsid w:val="00F33AEE"/>
    <w:rsid w:val="00F33B54"/>
    <w:rsid w:val="00F33BF5"/>
    <w:rsid w:val="00F33C21"/>
    <w:rsid w:val="00F33C30"/>
    <w:rsid w:val="00F34848"/>
    <w:rsid w:val="00F34DFA"/>
    <w:rsid w:val="00F351E6"/>
    <w:rsid w:val="00F35ADC"/>
    <w:rsid w:val="00F35E80"/>
    <w:rsid w:val="00F35F19"/>
    <w:rsid w:val="00F3644E"/>
    <w:rsid w:val="00F3675A"/>
    <w:rsid w:val="00F36F24"/>
    <w:rsid w:val="00F37188"/>
    <w:rsid w:val="00F37401"/>
    <w:rsid w:val="00F376ED"/>
    <w:rsid w:val="00F37996"/>
    <w:rsid w:val="00F400F3"/>
    <w:rsid w:val="00F40754"/>
    <w:rsid w:val="00F41623"/>
    <w:rsid w:val="00F4212D"/>
    <w:rsid w:val="00F430E6"/>
    <w:rsid w:val="00F436B3"/>
    <w:rsid w:val="00F44012"/>
    <w:rsid w:val="00F446E2"/>
    <w:rsid w:val="00F44ACE"/>
    <w:rsid w:val="00F451D7"/>
    <w:rsid w:val="00F457CB"/>
    <w:rsid w:val="00F45890"/>
    <w:rsid w:val="00F45C9C"/>
    <w:rsid w:val="00F45CE4"/>
    <w:rsid w:val="00F45CEE"/>
    <w:rsid w:val="00F4671C"/>
    <w:rsid w:val="00F46D15"/>
    <w:rsid w:val="00F46D5A"/>
    <w:rsid w:val="00F47032"/>
    <w:rsid w:val="00F4790F"/>
    <w:rsid w:val="00F5082F"/>
    <w:rsid w:val="00F50E38"/>
    <w:rsid w:val="00F50FB1"/>
    <w:rsid w:val="00F5152C"/>
    <w:rsid w:val="00F51954"/>
    <w:rsid w:val="00F51D0A"/>
    <w:rsid w:val="00F52C0B"/>
    <w:rsid w:val="00F52DE1"/>
    <w:rsid w:val="00F52E7A"/>
    <w:rsid w:val="00F532AE"/>
    <w:rsid w:val="00F533AD"/>
    <w:rsid w:val="00F546D3"/>
    <w:rsid w:val="00F5509D"/>
    <w:rsid w:val="00F55787"/>
    <w:rsid w:val="00F559BA"/>
    <w:rsid w:val="00F55A1A"/>
    <w:rsid w:val="00F56543"/>
    <w:rsid w:val="00F56C25"/>
    <w:rsid w:val="00F570B1"/>
    <w:rsid w:val="00F5721E"/>
    <w:rsid w:val="00F572E7"/>
    <w:rsid w:val="00F577EB"/>
    <w:rsid w:val="00F57DD1"/>
    <w:rsid w:val="00F60092"/>
    <w:rsid w:val="00F6066E"/>
    <w:rsid w:val="00F60E5E"/>
    <w:rsid w:val="00F620C4"/>
    <w:rsid w:val="00F6287C"/>
    <w:rsid w:val="00F6320F"/>
    <w:rsid w:val="00F63D92"/>
    <w:rsid w:val="00F645D4"/>
    <w:rsid w:val="00F65283"/>
    <w:rsid w:val="00F656C8"/>
    <w:rsid w:val="00F658AB"/>
    <w:rsid w:val="00F65941"/>
    <w:rsid w:val="00F66837"/>
    <w:rsid w:val="00F675C4"/>
    <w:rsid w:val="00F678AC"/>
    <w:rsid w:val="00F70224"/>
    <w:rsid w:val="00F702EB"/>
    <w:rsid w:val="00F716A7"/>
    <w:rsid w:val="00F716C5"/>
    <w:rsid w:val="00F71CCA"/>
    <w:rsid w:val="00F7238D"/>
    <w:rsid w:val="00F724B5"/>
    <w:rsid w:val="00F72CF4"/>
    <w:rsid w:val="00F72E59"/>
    <w:rsid w:val="00F72F70"/>
    <w:rsid w:val="00F7357D"/>
    <w:rsid w:val="00F739DA"/>
    <w:rsid w:val="00F73A73"/>
    <w:rsid w:val="00F745F5"/>
    <w:rsid w:val="00F75A3C"/>
    <w:rsid w:val="00F75AEA"/>
    <w:rsid w:val="00F75C60"/>
    <w:rsid w:val="00F76068"/>
    <w:rsid w:val="00F775C9"/>
    <w:rsid w:val="00F77E13"/>
    <w:rsid w:val="00F802E8"/>
    <w:rsid w:val="00F805FB"/>
    <w:rsid w:val="00F807AD"/>
    <w:rsid w:val="00F819C0"/>
    <w:rsid w:val="00F820E6"/>
    <w:rsid w:val="00F824CC"/>
    <w:rsid w:val="00F831F7"/>
    <w:rsid w:val="00F83390"/>
    <w:rsid w:val="00F833AF"/>
    <w:rsid w:val="00F84480"/>
    <w:rsid w:val="00F85040"/>
    <w:rsid w:val="00F856FD"/>
    <w:rsid w:val="00F85AD2"/>
    <w:rsid w:val="00F8696B"/>
    <w:rsid w:val="00F86DA8"/>
    <w:rsid w:val="00F87096"/>
    <w:rsid w:val="00F876D0"/>
    <w:rsid w:val="00F9044E"/>
    <w:rsid w:val="00F90624"/>
    <w:rsid w:val="00F90725"/>
    <w:rsid w:val="00F90AE1"/>
    <w:rsid w:val="00F91F9B"/>
    <w:rsid w:val="00F92170"/>
    <w:rsid w:val="00F921C1"/>
    <w:rsid w:val="00F9225C"/>
    <w:rsid w:val="00F92F46"/>
    <w:rsid w:val="00F938D5"/>
    <w:rsid w:val="00F942D1"/>
    <w:rsid w:val="00F94E69"/>
    <w:rsid w:val="00F95261"/>
    <w:rsid w:val="00F95D52"/>
    <w:rsid w:val="00F961C0"/>
    <w:rsid w:val="00F967D5"/>
    <w:rsid w:val="00F96B0E"/>
    <w:rsid w:val="00F97353"/>
    <w:rsid w:val="00F976A9"/>
    <w:rsid w:val="00F97BB2"/>
    <w:rsid w:val="00F97F75"/>
    <w:rsid w:val="00FA01DA"/>
    <w:rsid w:val="00FA0A1D"/>
    <w:rsid w:val="00FA0F31"/>
    <w:rsid w:val="00FA1146"/>
    <w:rsid w:val="00FA1370"/>
    <w:rsid w:val="00FA1519"/>
    <w:rsid w:val="00FA1A23"/>
    <w:rsid w:val="00FA1C24"/>
    <w:rsid w:val="00FA1FB7"/>
    <w:rsid w:val="00FA21B6"/>
    <w:rsid w:val="00FA28B7"/>
    <w:rsid w:val="00FA2A6D"/>
    <w:rsid w:val="00FA2B8F"/>
    <w:rsid w:val="00FA3AF4"/>
    <w:rsid w:val="00FA3DD8"/>
    <w:rsid w:val="00FA4853"/>
    <w:rsid w:val="00FA5B3F"/>
    <w:rsid w:val="00FA601D"/>
    <w:rsid w:val="00FA611B"/>
    <w:rsid w:val="00FA642F"/>
    <w:rsid w:val="00FA67DA"/>
    <w:rsid w:val="00FA7249"/>
    <w:rsid w:val="00FB01EF"/>
    <w:rsid w:val="00FB1744"/>
    <w:rsid w:val="00FB1E21"/>
    <w:rsid w:val="00FB21D0"/>
    <w:rsid w:val="00FB251D"/>
    <w:rsid w:val="00FB2D61"/>
    <w:rsid w:val="00FB337A"/>
    <w:rsid w:val="00FB35B5"/>
    <w:rsid w:val="00FB3720"/>
    <w:rsid w:val="00FB3728"/>
    <w:rsid w:val="00FB3D6D"/>
    <w:rsid w:val="00FB49B7"/>
    <w:rsid w:val="00FB4DB1"/>
    <w:rsid w:val="00FB584A"/>
    <w:rsid w:val="00FB62F5"/>
    <w:rsid w:val="00FB6707"/>
    <w:rsid w:val="00FB69E0"/>
    <w:rsid w:val="00FB6DFC"/>
    <w:rsid w:val="00FC00D3"/>
    <w:rsid w:val="00FC03EE"/>
    <w:rsid w:val="00FC04DC"/>
    <w:rsid w:val="00FC0518"/>
    <w:rsid w:val="00FC06A6"/>
    <w:rsid w:val="00FC1541"/>
    <w:rsid w:val="00FC272F"/>
    <w:rsid w:val="00FC434E"/>
    <w:rsid w:val="00FC4554"/>
    <w:rsid w:val="00FC4BD1"/>
    <w:rsid w:val="00FC597A"/>
    <w:rsid w:val="00FC5D75"/>
    <w:rsid w:val="00FC609C"/>
    <w:rsid w:val="00FC70D1"/>
    <w:rsid w:val="00FC791C"/>
    <w:rsid w:val="00FD0862"/>
    <w:rsid w:val="00FD142F"/>
    <w:rsid w:val="00FD1B58"/>
    <w:rsid w:val="00FD2253"/>
    <w:rsid w:val="00FD253E"/>
    <w:rsid w:val="00FD2557"/>
    <w:rsid w:val="00FD3CC3"/>
    <w:rsid w:val="00FD3F9E"/>
    <w:rsid w:val="00FD454F"/>
    <w:rsid w:val="00FD5532"/>
    <w:rsid w:val="00FD57F6"/>
    <w:rsid w:val="00FD5DF3"/>
    <w:rsid w:val="00FD5E32"/>
    <w:rsid w:val="00FD5F75"/>
    <w:rsid w:val="00FD6020"/>
    <w:rsid w:val="00FD66C7"/>
    <w:rsid w:val="00FE0CF4"/>
    <w:rsid w:val="00FE1F09"/>
    <w:rsid w:val="00FE20D2"/>
    <w:rsid w:val="00FE2210"/>
    <w:rsid w:val="00FE25EB"/>
    <w:rsid w:val="00FE2D22"/>
    <w:rsid w:val="00FE3CF2"/>
    <w:rsid w:val="00FE497B"/>
    <w:rsid w:val="00FE4F6C"/>
    <w:rsid w:val="00FE5804"/>
    <w:rsid w:val="00FF0B1E"/>
    <w:rsid w:val="00FF0B62"/>
    <w:rsid w:val="00FF0B88"/>
    <w:rsid w:val="00FF0C3E"/>
    <w:rsid w:val="00FF1054"/>
    <w:rsid w:val="00FF171D"/>
    <w:rsid w:val="00FF2032"/>
    <w:rsid w:val="00FF2282"/>
    <w:rsid w:val="00FF25EB"/>
    <w:rsid w:val="00FF294E"/>
    <w:rsid w:val="00FF29BC"/>
    <w:rsid w:val="00FF2D02"/>
    <w:rsid w:val="00FF3031"/>
    <w:rsid w:val="00FF3668"/>
    <w:rsid w:val="00FF37D4"/>
    <w:rsid w:val="00FF3B21"/>
    <w:rsid w:val="00FF3F01"/>
    <w:rsid w:val="00FF3FD3"/>
    <w:rsid w:val="00FF4B06"/>
    <w:rsid w:val="00FF65C0"/>
    <w:rsid w:val="00FF6791"/>
    <w:rsid w:val="00FF68B9"/>
    <w:rsid w:val="00FF7736"/>
    <w:rsid w:val="00FF7A80"/>
    <w:rsid w:val="00FF7ADE"/>
    <w:rsid w:val="00FF7CC6"/>
    <w:rsid w:val="00FF7F64"/>
    <w:rsid w:val="010540F7"/>
    <w:rsid w:val="0107676F"/>
    <w:rsid w:val="01080A12"/>
    <w:rsid w:val="010C29B1"/>
    <w:rsid w:val="01127137"/>
    <w:rsid w:val="01195D18"/>
    <w:rsid w:val="011D2710"/>
    <w:rsid w:val="012670EA"/>
    <w:rsid w:val="012832B8"/>
    <w:rsid w:val="013950A4"/>
    <w:rsid w:val="013E6E1F"/>
    <w:rsid w:val="013F77F9"/>
    <w:rsid w:val="01402AAD"/>
    <w:rsid w:val="01422176"/>
    <w:rsid w:val="01431A4A"/>
    <w:rsid w:val="014A102B"/>
    <w:rsid w:val="014F4893"/>
    <w:rsid w:val="01514167"/>
    <w:rsid w:val="0156352C"/>
    <w:rsid w:val="015B703A"/>
    <w:rsid w:val="015D36C0"/>
    <w:rsid w:val="0160261F"/>
    <w:rsid w:val="01671145"/>
    <w:rsid w:val="016814B1"/>
    <w:rsid w:val="016A5DA8"/>
    <w:rsid w:val="016B0972"/>
    <w:rsid w:val="017478F3"/>
    <w:rsid w:val="01763BCE"/>
    <w:rsid w:val="017C6910"/>
    <w:rsid w:val="017D4F5C"/>
    <w:rsid w:val="018A7679"/>
    <w:rsid w:val="018D1DB1"/>
    <w:rsid w:val="019C2884"/>
    <w:rsid w:val="019E3125"/>
    <w:rsid w:val="01A20482"/>
    <w:rsid w:val="01A544B3"/>
    <w:rsid w:val="01A95C2A"/>
    <w:rsid w:val="01B841E6"/>
    <w:rsid w:val="01BC39A2"/>
    <w:rsid w:val="01C506B1"/>
    <w:rsid w:val="01C520E4"/>
    <w:rsid w:val="01C7267B"/>
    <w:rsid w:val="01CE1437"/>
    <w:rsid w:val="01D129DD"/>
    <w:rsid w:val="01D476CD"/>
    <w:rsid w:val="01D62087"/>
    <w:rsid w:val="01D743EA"/>
    <w:rsid w:val="01ED36E3"/>
    <w:rsid w:val="01F3521E"/>
    <w:rsid w:val="01F65182"/>
    <w:rsid w:val="01FA2C51"/>
    <w:rsid w:val="020058B7"/>
    <w:rsid w:val="020116AD"/>
    <w:rsid w:val="02016291"/>
    <w:rsid w:val="020967F0"/>
    <w:rsid w:val="02142FC1"/>
    <w:rsid w:val="02160355"/>
    <w:rsid w:val="02160F0D"/>
    <w:rsid w:val="021639A4"/>
    <w:rsid w:val="021B4775"/>
    <w:rsid w:val="022278B2"/>
    <w:rsid w:val="02243463"/>
    <w:rsid w:val="02247ACE"/>
    <w:rsid w:val="022B2B73"/>
    <w:rsid w:val="022C0730"/>
    <w:rsid w:val="02326E3B"/>
    <w:rsid w:val="02355837"/>
    <w:rsid w:val="023615AF"/>
    <w:rsid w:val="02386CC9"/>
    <w:rsid w:val="02421D02"/>
    <w:rsid w:val="024631D8"/>
    <w:rsid w:val="0252745F"/>
    <w:rsid w:val="025C30E2"/>
    <w:rsid w:val="026B3007"/>
    <w:rsid w:val="02756169"/>
    <w:rsid w:val="0277263A"/>
    <w:rsid w:val="02775E4F"/>
    <w:rsid w:val="027845DF"/>
    <w:rsid w:val="028657DE"/>
    <w:rsid w:val="02866067"/>
    <w:rsid w:val="028A5150"/>
    <w:rsid w:val="028B36A9"/>
    <w:rsid w:val="029232D9"/>
    <w:rsid w:val="029E2444"/>
    <w:rsid w:val="02A022A4"/>
    <w:rsid w:val="02AB78A7"/>
    <w:rsid w:val="02BC1AB4"/>
    <w:rsid w:val="02BE247E"/>
    <w:rsid w:val="02BE3A7E"/>
    <w:rsid w:val="02BE7D6C"/>
    <w:rsid w:val="02C014D9"/>
    <w:rsid w:val="02C25C39"/>
    <w:rsid w:val="02C60B85"/>
    <w:rsid w:val="02C72207"/>
    <w:rsid w:val="02C82BF8"/>
    <w:rsid w:val="02C949DF"/>
    <w:rsid w:val="02CD47AD"/>
    <w:rsid w:val="02D23086"/>
    <w:rsid w:val="02D52B76"/>
    <w:rsid w:val="02D7069C"/>
    <w:rsid w:val="02D70915"/>
    <w:rsid w:val="02D97086"/>
    <w:rsid w:val="02DC1B57"/>
    <w:rsid w:val="02E258B0"/>
    <w:rsid w:val="02E77997"/>
    <w:rsid w:val="02F079B0"/>
    <w:rsid w:val="02F70D3E"/>
    <w:rsid w:val="02FA438B"/>
    <w:rsid w:val="02FF1990"/>
    <w:rsid w:val="03062D2F"/>
    <w:rsid w:val="03082639"/>
    <w:rsid w:val="03125B78"/>
    <w:rsid w:val="03157416"/>
    <w:rsid w:val="03215DBB"/>
    <w:rsid w:val="03280EF8"/>
    <w:rsid w:val="03284154"/>
    <w:rsid w:val="033248DF"/>
    <w:rsid w:val="0336140A"/>
    <w:rsid w:val="033C2BF5"/>
    <w:rsid w:val="033D590D"/>
    <w:rsid w:val="03465822"/>
    <w:rsid w:val="03475E56"/>
    <w:rsid w:val="034A70C0"/>
    <w:rsid w:val="03575C81"/>
    <w:rsid w:val="03622455"/>
    <w:rsid w:val="03676684"/>
    <w:rsid w:val="03683404"/>
    <w:rsid w:val="036A0F9F"/>
    <w:rsid w:val="036D6936"/>
    <w:rsid w:val="0370464D"/>
    <w:rsid w:val="03704807"/>
    <w:rsid w:val="037151E1"/>
    <w:rsid w:val="037405E1"/>
    <w:rsid w:val="037D61DE"/>
    <w:rsid w:val="03802AE2"/>
    <w:rsid w:val="03822CFE"/>
    <w:rsid w:val="0388460E"/>
    <w:rsid w:val="03884779"/>
    <w:rsid w:val="03890AF0"/>
    <w:rsid w:val="038A1BB2"/>
    <w:rsid w:val="038B1487"/>
    <w:rsid w:val="038F265D"/>
    <w:rsid w:val="0394658D"/>
    <w:rsid w:val="039A717B"/>
    <w:rsid w:val="039C5442"/>
    <w:rsid w:val="039E11BA"/>
    <w:rsid w:val="039E3010"/>
    <w:rsid w:val="03A02A00"/>
    <w:rsid w:val="03AF33C7"/>
    <w:rsid w:val="03B51601"/>
    <w:rsid w:val="03B83858"/>
    <w:rsid w:val="03B90C75"/>
    <w:rsid w:val="03BA6053"/>
    <w:rsid w:val="03BD55AE"/>
    <w:rsid w:val="03C11307"/>
    <w:rsid w:val="03C32E14"/>
    <w:rsid w:val="03C36287"/>
    <w:rsid w:val="03C61C24"/>
    <w:rsid w:val="03C672EC"/>
    <w:rsid w:val="03CE5F87"/>
    <w:rsid w:val="03DF1EFE"/>
    <w:rsid w:val="03DF7EE2"/>
    <w:rsid w:val="03E312C3"/>
    <w:rsid w:val="03EA02CB"/>
    <w:rsid w:val="03ED4857"/>
    <w:rsid w:val="03FD4168"/>
    <w:rsid w:val="0401557A"/>
    <w:rsid w:val="04015AA0"/>
    <w:rsid w:val="04037400"/>
    <w:rsid w:val="04086DB5"/>
    <w:rsid w:val="040A2791"/>
    <w:rsid w:val="04206073"/>
    <w:rsid w:val="042913CB"/>
    <w:rsid w:val="042B3B79"/>
    <w:rsid w:val="042C2C6A"/>
    <w:rsid w:val="0433224A"/>
    <w:rsid w:val="043D09D3"/>
    <w:rsid w:val="044512E8"/>
    <w:rsid w:val="04452518"/>
    <w:rsid w:val="0449381C"/>
    <w:rsid w:val="044E498E"/>
    <w:rsid w:val="04536448"/>
    <w:rsid w:val="04597BBE"/>
    <w:rsid w:val="045C0C2B"/>
    <w:rsid w:val="04635562"/>
    <w:rsid w:val="04640655"/>
    <w:rsid w:val="046619FB"/>
    <w:rsid w:val="0469127A"/>
    <w:rsid w:val="046A438B"/>
    <w:rsid w:val="046B3589"/>
    <w:rsid w:val="04700224"/>
    <w:rsid w:val="04714B20"/>
    <w:rsid w:val="047563BF"/>
    <w:rsid w:val="04781A0B"/>
    <w:rsid w:val="04791CD4"/>
    <w:rsid w:val="047C774D"/>
    <w:rsid w:val="047D389E"/>
    <w:rsid w:val="04893ACA"/>
    <w:rsid w:val="048B1049"/>
    <w:rsid w:val="048B330A"/>
    <w:rsid w:val="048B5043"/>
    <w:rsid w:val="048D5037"/>
    <w:rsid w:val="048E2436"/>
    <w:rsid w:val="048E74D0"/>
    <w:rsid w:val="0491294B"/>
    <w:rsid w:val="049344DA"/>
    <w:rsid w:val="04943AFF"/>
    <w:rsid w:val="04966335"/>
    <w:rsid w:val="049A5E25"/>
    <w:rsid w:val="049D55FD"/>
    <w:rsid w:val="049E1B62"/>
    <w:rsid w:val="049F343C"/>
    <w:rsid w:val="04A33260"/>
    <w:rsid w:val="04A46CA4"/>
    <w:rsid w:val="04A96068"/>
    <w:rsid w:val="04AC5B58"/>
    <w:rsid w:val="04B30C95"/>
    <w:rsid w:val="04BC3FEE"/>
    <w:rsid w:val="04C11E12"/>
    <w:rsid w:val="04C9040B"/>
    <w:rsid w:val="04CB2483"/>
    <w:rsid w:val="04D60A86"/>
    <w:rsid w:val="04E24968"/>
    <w:rsid w:val="04E452F2"/>
    <w:rsid w:val="04E86B91"/>
    <w:rsid w:val="04E9758B"/>
    <w:rsid w:val="04EB6681"/>
    <w:rsid w:val="04EC4753"/>
    <w:rsid w:val="04EF43C3"/>
    <w:rsid w:val="04F11BCD"/>
    <w:rsid w:val="04F87499"/>
    <w:rsid w:val="04FC263C"/>
    <w:rsid w:val="050250E9"/>
    <w:rsid w:val="0503101A"/>
    <w:rsid w:val="05031C1C"/>
    <w:rsid w:val="05033049"/>
    <w:rsid w:val="05045994"/>
    <w:rsid w:val="05046374"/>
    <w:rsid w:val="05062D6B"/>
    <w:rsid w:val="05107E95"/>
    <w:rsid w:val="0512669F"/>
    <w:rsid w:val="05185A9A"/>
    <w:rsid w:val="051D0462"/>
    <w:rsid w:val="0520422F"/>
    <w:rsid w:val="052C09B4"/>
    <w:rsid w:val="052D36E5"/>
    <w:rsid w:val="052E47BF"/>
    <w:rsid w:val="0532119B"/>
    <w:rsid w:val="05393890"/>
    <w:rsid w:val="053E48E9"/>
    <w:rsid w:val="0548177D"/>
    <w:rsid w:val="054B4E99"/>
    <w:rsid w:val="054B711F"/>
    <w:rsid w:val="054F6A7F"/>
    <w:rsid w:val="05557F9E"/>
    <w:rsid w:val="05573D16"/>
    <w:rsid w:val="055B4494"/>
    <w:rsid w:val="05616943"/>
    <w:rsid w:val="056326BB"/>
    <w:rsid w:val="05632EC4"/>
    <w:rsid w:val="056853E9"/>
    <w:rsid w:val="057311F3"/>
    <w:rsid w:val="057C79B3"/>
    <w:rsid w:val="057E6CDC"/>
    <w:rsid w:val="05850883"/>
    <w:rsid w:val="05880E5E"/>
    <w:rsid w:val="058A54CA"/>
    <w:rsid w:val="058D7738"/>
    <w:rsid w:val="0590366D"/>
    <w:rsid w:val="05940AC6"/>
    <w:rsid w:val="059874F0"/>
    <w:rsid w:val="05A162F9"/>
    <w:rsid w:val="05A277B6"/>
    <w:rsid w:val="05A47ACE"/>
    <w:rsid w:val="05A50F26"/>
    <w:rsid w:val="05B2719F"/>
    <w:rsid w:val="05B804E8"/>
    <w:rsid w:val="05BE5B43"/>
    <w:rsid w:val="05CD222A"/>
    <w:rsid w:val="05CD2772"/>
    <w:rsid w:val="05D77BA1"/>
    <w:rsid w:val="05D80FF7"/>
    <w:rsid w:val="05E01F5E"/>
    <w:rsid w:val="05E0505B"/>
    <w:rsid w:val="05E42CFC"/>
    <w:rsid w:val="05E72DB2"/>
    <w:rsid w:val="05EF3F4F"/>
    <w:rsid w:val="05FE0636"/>
    <w:rsid w:val="06007623"/>
    <w:rsid w:val="06020FC5"/>
    <w:rsid w:val="06051186"/>
    <w:rsid w:val="06052BB4"/>
    <w:rsid w:val="06071298"/>
    <w:rsid w:val="060A1DD1"/>
    <w:rsid w:val="060C68AF"/>
    <w:rsid w:val="0612287E"/>
    <w:rsid w:val="0616772D"/>
    <w:rsid w:val="061B16A7"/>
    <w:rsid w:val="06226DF7"/>
    <w:rsid w:val="06227D88"/>
    <w:rsid w:val="06233BF8"/>
    <w:rsid w:val="06253E14"/>
    <w:rsid w:val="06257970"/>
    <w:rsid w:val="062E24C7"/>
    <w:rsid w:val="06344057"/>
    <w:rsid w:val="0639166E"/>
    <w:rsid w:val="06400C4E"/>
    <w:rsid w:val="06457185"/>
    <w:rsid w:val="064705DA"/>
    <w:rsid w:val="06493B19"/>
    <w:rsid w:val="06510766"/>
    <w:rsid w:val="06515822"/>
    <w:rsid w:val="065A1D10"/>
    <w:rsid w:val="065E2E82"/>
    <w:rsid w:val="066E57BB"/>
    <w:rsid w:val="06760C18"/>
    <w:rsid w:val="06811642"/>
    <w:rsid w:val="06834AF6"/>
    <w:rsid w:val="068E795F"/>
    <w:rsid w:val="06922990"/>
    <w:rsid w:val="06950CBD"/>
    <w:rsid w:val="06982838"/>
    <w:rsid w:val="069A1996"/>
    <w:rsid w:val="069D1BFD"/>
    <w:rsid w:val="06A61959"/>
    <w:rsid w:val="06B058C5"/>
    <w:rsid w:val="06B31420"/>
    <w:rsid w:val="06B428E6"/>
    <w:rsid w:val="06BA3818"/>
    <w:rsid w:val="06BB2533"/>
    <w:rsid w:val="06BE08F7"/>
    <w:rsid w:val="06C265CD"/>
    <w:rsid w:val="06C70A8C"/>
    <w:rsid w:val="06CE625A"/>
    <w:rsid w:val="06D01FD2"/>
    <w:rsid w:val="06D564A9"/>
    <w:rsid w:val="06D608C1"/>
    <w:rsid w:val="06D66EBD"/>
    <w:rsid w:val="06DE46EF"/>
    <w:rsid w:val="06DF44A2"/>
    <w:rsid w:val="06E065BB"/>
    <w:rsid w:val="06E23AB3"/>
    <w:rsid w:val="06E47D7B"/>
    <w:rsid w:val="06E710CA"/>
    <w:rsid w:val="06EC1647"/>
    <w:rsid w:val="06EF7070"/>
    <w:rsid w:val="06F3181D"/>
    <w:rsid w:val="06F66A3B"/>
    <w:rsid w:val="06F7130D"/>
    <w:rsid w:val="06FC2A3B"/>
    <w:rsid w:val="06FD269B"/>
    <w:rsid w:val="07036F3E"/>
    <w:rsid w:val="07065682"/>
    <w:rsid w:val="07100621"/>
    <w:rsid w:val="07101279"/>
    <w:rsid w:val="07135C73"/>
    <w:rsid w:val="07140111"/>
    <w:rsid w:val="07163C30"/>
    <w:rsid w:val="0716526B"/>
    <w:rsid w:val="07192313"/>
    <w:rsid w:val="0720780B"/>
    <w:rsid w:val="0721408E"/>
    <w:rsid w:val="072145DC"/>
    <w:rsid w:val="07256F8E"/>
    <w:rsid w:val="07266C48"/>
    <w:rsid w:val="07320CEB"/>
    <w:rsid w:val="07372051"/>
    <w:rsid w:val="073B255A"/>
    <w:rsid w:val="073C7668"/>
    <w:rsid w:val="074309F6"/>
    <w:rsid w:val="074A3B33"/>
    <w:rsid w:val="074C3F53"/>
    <w:rsid w:val="07524795"/>
    <w:rsid w:val="07542D4A"/>
    <w:rsid w:val="07561F05"/>
    <w:rsid w:val="07630750"/>
    <w:rsid w:val="0768220B"/>
    <w:rsid w:val="076F3599"/>
    <w:rsid w:val="0770567D"/>
    <w:rsid w:val="0775533E"/>
    <w:rsid w:val="077A5956"/>
    <w:rsid w:val="077C17D7"/>
    <w:rsid w:val="078132CC"/>
    <w:rsid w:val="078338D2"/>
    <w:rsid w:val="07834FAC"/>
    <w:rsid w:val="078825AB"/>
    <w:rsid w:val="07886409"/>
    <w:rsid w:val="078A621D"/>
    <w:rsid w:val="078D6154"/>
    <w:rsid w:val="078E45D7"/>
    <w:rsid w:val="079C3C62"/>
    <w:rsid w:val="079D469A"/>
    <w:rsid w:val="079F3753"/>
    <w:rsid w:val="07A03856"/>
    <w:rsid w:val="07A1571D"/>
    <w:rsid w:val="07A27B7D"/>
    <w:rsid w:val="07A41BAF"/>
    <w:rsid w:val="07A4524A"/>
    <w:rsid w:val="07AC659B"/>
    <w:rsid w:val="07BF4C25"/>
    <w:rsid w:val="07C30C69"/>
    <w:rsid w:val="07C37441"/>
    <w:rsid w:val="07C86B87"/>
    <w:rsid w:val="07CA2B27"/>
    <w:rsid w:val="07CA36B7"/>
    <w:rsid w:val="07CD1555"/>
    <w:rsid w:val="07CD206E"/>
    <w:rsid w:val="07D478A0"/>
    <w:rsid w:val="07D77390"/>
    <w:rsid w:val="07DA591C"/>
    <w:rsid w:val="07DD49A7"/>
    <w:rsid w:val="07E6312F"/>
    <w:rsid w:val="07EA36F3"/>
    <w:rsid w:val="07EC6998"/>
    <w:rsid w:val="07EF6488"/>
    <w:rsid w:val="07F70453"/>
    <w:rsid w:val="07FF74C1"/>
    <w:rsid w:val="08031F33"/>
    <w:rsid w:val="08031F3F"/>
    <w:rsid w:val="0806270F"/>
    <w:rsid w:val="080B000C"/>
    <w:rsid w:val="08136791"/>
    <w:rsid w:val="08175D7C"/>
    <w:rsid w:val="081B54CF"/>
    <w:rsid w:val="082157C6"/>
    <w:rsid w:val="082539F8"/>
    <w:rsid w:val="08283D4C"/>
    <w:rsid w:val="082C148A"/>
    <w:rsid w:val="08397C29"/>
    <w:rsid w:val="083E4D1A"/>
    <w:rsid w:val="08406CE4"/>
    <w:rsid w:val="084073BC"/>
    <w:rsid w:val="0842480A"/>
    <w:rsid w:val="08427FCB"/>
    <w:rsid w:val="08495703"/>
    <w:rsid w:val="084E1932"/>
    <w:rsid w:val="0854453D"/>
    <w:rsid w:val="08614263"/>
    <w:rsid w:val="08652B58"/>
    <w:rsid w:val="08652BE4"/>
    <w:rsid w:val="08673FC1"/>
    <w:rsid w:val="086C7AD9"/>
    <w:rsid w:val="087904C2"/>
    <w:rsid w:val="08793FA4"/>
    <w:rsid w:val="087C3485"/>
    <w:rsid w:val="087D3A3C"/>
    <w:rsid w:val="08843A30"/>
    <w:rsid w:val="08852948"/>
    <w:rsid w:val="088A7F5F"/>
    <w:rsid w:val="088C6DAF"/>
    <w:rsid w:val="088E7A4F"/>
    <w:rsid w:val="0895702F"/>
    <w:rsid w:val="089F1C5C"/>
    <w:rsid w:val="08A16908"/>
    <w:rsid w:val="08A94619"/>
    <w:rsid w:val="08AB40AA"/>
    <w:rsid w:val="08AC728B"/>
    <w:rsid w:val="08B576D2"/>
    <w:rsid w:val="08B82D1E"/>
    <w:rsid w:val="08BA5C89"/>
    <w:rsid w:val="08BB229D"/>
    <w:rsid w:val="08C01BD2"/>
    <w:rsid w:val="08C47915"/>
    <w:rsid w:val="08CA2D5C"/>
    <w:rsid w:val="08CB2092"/>
    <w:rsid w:val="08D57617"/>
    <w:rsid w:val="08D7776B"/>
    <w:rsid w:val="08DA1A54"/>
    <w:rsid w:val="08DC60E8"/>
    <w:rsid w:val="08DD2784"/>
    <w:rsid w:val="08E41D65"/>
    <w:rsid w:val="08E91B9E"/>
    <w:rsid w:val="08EB30F3"/>
    <w:rsid w:val="09030A93"/>
    <w:rsid w:val="09095B15"/>
    <w:rsid w:val="090B5543"/>
    <w:rsid w:val="09104908"/>
    <w:rsid w:val="09137F54"/>
    <w:rsid w:val="0918731A"/>
    <w:rsid w:val="091C09A3"/>
    <w:rsid w:val="09207D5E"/>
    <w:rsid w:val="09246605"/>
    <w:rsid w:val="09293C1C"/>
    <w:rsid w:val="092C1A10"/>
    <w:rsid w:val="0931751B"/>
    <w:rsid w:val="09331CBB"/>
    <w:rsid w:val="09343537"/>
    <w:rsid w:val="093642E7"/>
    <w:rsid w:val="09382467"/>
    <w:rsid w:val="093B06DD"/>
    <w:rsid w:val="093E4238"/>
    <w:rsid w:val="093F51ED"/>
    <w:rsid w:val="093F6115"/>
    <w:rsid w:val="094A7A0F"/>
    <w:rsid w:val="095119BA"/>
    <w:rsid w:val="09526CCE"/>
    <w:rsid w:val="095A5B83"/>
    <w:rsid w:val="095D5673"/>
    <w:rsid w:val="095E38C5"/>
    <w:rsid w:val="09670057"/>
    <w:rsid w:val="096947A2"/>
    <w:rsid w:val="096C5132"/>
    <w:rsid w:val="096E2623"/>
    <w:rsid w:val="09722ECD"/>
    <w:rsid w:val="097E3F67"/>
    <w:rsid w:val="097F730E"/>
    <w:rsid w:val="098333B9"/>
    <w:rsid w:val="09834B42"/>
    <w:rsid w:val="098552F6"/>
    <w:rsid w:val="098F1CC7"/>
    <w:rsid w:val="0995305F"/>
    <w:rsid w:val="09976DD7"/>
    <w:rsid w:val="09987050"/>
    <w:rsid w:val="099E1F14"/>
    <w:rsid w:val="099E3CC2"/>
    <w:rsid w:val="09A454D4"/>
    <w:rsid w:val="09A84B40"/>
    <w:rsid w:val="09B7601C"/>
    <w:rsid w:val="09BD346A"/>
    <w:rsid w:val="09C53074"/>
    <w:rsid w:val="09C87B90"/>
    <w:rsid w:val="09CB6A81"/>
    <w:rsid w:val="09CD0A4B"/>
    <w:rsid w:val="09D43B87"/>
    <w:rsid w:val="09D92F4C"/>
    <w:rsid w:val="09DA2E90"/>
    <w:rsid w:val="09DE4A06"/>
    <w:rsid w:val="09E162A4"/>
    <w:rsid w:val="09E738B5"/>
    <w:rsid w:val="09E75075"/>
    <w:rsid w:val="09F07868"/>
    <w:rsid w:val="09F204B1"/>
    <w:rsid w:val="09F80E66"/>
    <w:rsid w:val="09FC079A"/>
    <w:rsid w:val="09FC179F"/>
    <w:rsid w:val="09FC6C3A"/>
    <w:rsid w:val="0A0007F1"/>
    <w:rsid w:val="0A00735D"/>
    <w:rsid w:val="0A014251"/>
    <w:rsid w:val="0A040BE9"/>
    <w:rsid w:val="0A0521A1"/>
    <w:rsid w:val="0A114F29"/>
    <w:rsid w:val="0A180D0E"/>
    <w:rsid w:val="0A193F71"/>
    <w:rsid w:val="0A1D552E"/>
    <w:rsid w:val="0A230EA3"/>
    <w:rsid w:val="0A2B2EE4"/>
    <w:rsid w:val="0A2C751F"/>
    <w:rsid w:val="0A312D88"/>
    <w:rsid w:val="0A314B36"/>
    <w:rsid w:val="0A36214C"/>
    <w:rsid w:val="0A3C605D"/>
    <w:rsid w:val="0A426D43"/>
    <w:rsid w:val="0A456833"/>
    <w:rsid w:val="0A4707FD"/>
    <w:rsid w:val="0A4F76B2"/>
    <w:rsid w:val="0A516F86"/>
    <w:rsid w:val="0A560A40"/>
    <w:rsid w:val="0A562670"/>
    <w:rsid w:val="0A574413"/>
    <w:rsid w:val="0A5B006D"/>
    <w:rsid w:val="0A5B6057"/>
    <w:rsid w:val="0A5D68FB"/>
    <w:rsid w:val="0A656ED5"/>
    <w:rsid w:val="0A6D2261"/>
    <w:rsid w:val="0A731650"/>
    <w:rsid w:val="0A781198"/>
    <w:rsid w:val="0A7B2255"/>
    <w:rsid w:val="0A841F02"/>
    <w:rsid w:val="0A8A3BC6"/>
    <w:rsid w:val="0A8F7C26"/>
    <w:rsid w:val="0A917CCA"/>
    <w:rsid w:val="0A943317"/>
    <w:rsid w:val="0A9E7CF1"/>
    <w:rsid w:val="0AA53D1F"/>
    <w:rsid w:val="0AA87AD8"/>
    <w:rsid w:val="0AB13EC9"/>
    <w:rsid w:val="0ABE4AAD"/>
    <w:rsid w:val="0AC51722"/>
    <w:rsid w:val="0AC94558"/>
    <w:rsid w:val="0ACE430C"/>
    <w:rsid w:val="0ACE4A7B"/>
    <w:rsid w:val="0AD43EF7"/>
    <w:rsid w:val="0AE05CC8"/>
    <w:rsid w:val="0AE61DC4"/>
    <w:rsid w:val="0AE61EF7"/>
    <w:rsid w:val="0AEA6071"/>
    <w:rsid w:val="0AEE2A27"/>
    <w:rsid w:val="0AF12517"/>
    <w:rsid w:val="0AF52979"/>
    <w:rsid w:val="0AF63404"/>
    <w:rsid w:val="0AF97CC1"/>
    <w:rsid w:val="0AFA761E"/>
    <w:rsid w:val="0AFD563B"/>
    <w:rsid w:val="0B057D70"/>
    <w:rsid w:val="0B082A4D"/>
    <w:rsid w:val="0B0C62A2"/>
    <w:rsid w:val="0B0D6C7C"/>
    <w:rsid w:val="0B111828"/>
    <w:rsid w:val="0B1C2915"/>
    <w:rsid w:val="0B1C57E6"/>
    <w:rsid w:val="0B1E4F61"/>
    <w:rsid w:val="0B264B83"/>
    <w:rsid w:val="0B2810AF"/>
    <w:rsid w:val="0B2C17A1"/>
    <w:rsid w:val="0B310B66"/>
    <w:rsid w:val="0B3339E7"/>
    <w:rsid w:val="0B362BF0"/>
    <w:rsid w:val="0B366EB7"/>
    <w:rsid w:val="0B372620"/>
    <w:rsid w:val="0B3F45FB"/>
    <w:rsid w:val="0B41524D"/>
    <w:rsid w:val="0B48482D"/>
    <w:rsid w:val="0B4A13AC"/>
    <w:rsid w:val="0B4B40F9"/>
    <w:rsid w:val="0B4B7E79"/>
    <w:rsid w:val="0B5450D1"/>
    <w:rsid w:val="0B5605CC"/>
    <w:rsid w:val="0B5807E8"/>
    <w:rsid w:val="0B584344"/>
    <w:rsid w:val="0B5B4493"/>
    <w:rsid w:val="0B5D7BAD"/>
    <w:rsid w:val="0B5F1B77"/>
    <w:rsid w:val="0B5F56D3"/>
    <w:rsid w:val="0B612169"/>
    <w:rsid w:val="0B6215DB"/>
    <w:rsid w:val="0B63125F"/>
    <w:rsid w:val="0B642C4F"/>
    <w:rsid w:val="0B6947A3"/>
    <w:rsid w:val="0B6B7F48"/>
    <w:rsid w:val="0B7078E0"/>
    <w:rsid w:val="0B7A69B0"/>
    <w:rsid w:val="0B802857"/>
    <w:rsid w:val="0B8D0851"/>
    <w:rsid w:val="0B8E7D91"/>
    <w:rsid w:val="0B8F0E43"/>
    <w:rsid w:val="0B9B14E3"/>
    <w:rsid w:val="0BAA580B"/>
    <w:rsid w:val="0BAA5D2C"/>
    <w:rsid w:val="0BAD468D"/>
    <w:rsid w:val="0BB72F3C"/>
    <w:rsid w:val="0BB93035"/>
    <w:rsid w:val="0BC02051"/>
    <w:rsid w:val="0BC35C62"/>
    <w:rsid w:val="0BC65752"/>
    <w:rsid w:val="0BC70130"/>
    <w:rsid w:val="0BCD088E"/>
    <w:rsid w:val="0BD762D6"/>
    <w:rsid w:val="0BD87766"/>
    <w:rsid w:val="0BD93552"/>
    <w:rsid w:val="0BDE55F5"/>
    <w:rsid w:val="0BE61950"/>
    <w:rsid w:val="0BEA149C"/>
    <w:rsid w:val="0BEB46DC"/>
    <w:rsid w:val="0BEB474C"/>
    <w:rsid w:val="0BF21A3C"/>
    <w:rsid w:val="0BF80CC5"/>
    <w:rsid w:val="0C0477F3"/>
    <w:rsid w:val="0C057F2F"/>
    <w:rsid w:val="0C0F70F9"/>
    <w:rsid w:val="0C122745"/>
    <w:rsid w:val="0C124EEE"/>
    <w:rsid w:val="0C142961"/>
    <w:rsid w:val="0C146529"/>
    <w:rsid w:val="0C1722D9"/>
    <w:rsid w:val="0C1C2136"/>
    <w:rsid w:val="0C1E558E"/>
    <w:rsid w:val="0C220161"/>
    <w:rsid w:val="0C222D8F"/>
    <w:rsid w:val="0C227151"/>
    <w:rsid w:val="0C232BA4"/>
    <w:rsid w:val="0C236700"/>
    <w:rsid w:val="0C243E28"/>
    <w:rsid w:val="0C24614C"/>
    <w:rsid w:val="0C272694"/>
    <w:rsid w:val="0C3152C1"/>
    <w:rsid w:val="0C331801"/>
    <w:rsid w:val="0C3C0535"/>
    <w:rsid w:val="0C415ABF"/>
    <w:rsid w:val="0C434FF4"/>
    <w:rsid w:val="0C476893"/>
    <w:rsid w:val="0C4F74F5"/>
    <w:rsid w:val="0C5204D0"/>
    <w:rsid w:val="0C525237"/>
    <w:rsid w:val="0C564D28"/>
    <w:rsid w:val="0C5974A5"/>
    <w:rsid w:val="0C5D33BF"/>
    <w:rsid w:val="0C635F3F"/>
    <w:rsid w:val="0C673A60"/>
    <w:rsid w:val="0C6754D4"/>
    <w:rsid w:val="0C6C69EC"/>
    <w:rsid w:val="0C6E64A7"/>
    <w:rsid w:val="0C6F6E83"/>
    <w:rsid w:val="0C765CDB"/>
    <w:rsid w:val="0C7A4CB8"/>
    <w:rsid w:val="0C7A7016"/>
    <w:rsid w:val="0C7D36BB"/>
    <w:rsid w:val="0C840F3B"/>
    <w:rsid w:val="0C8611D2"/>
    <w:rsid w:val="0C9238CE"/>
    <w:rsid w:val="0C943AA2"/>
    <w:rsid w:val="0C965124"/>
    <w:rsid w:val="0C9936AB"/>
    <w:rsid w:val="0C9B71EA"/>
    <w:rsid w:val="0C9C60AA"/>
    <w:rsid w:val="0C9E5D48"/>
    <w:rsid w:val="0C9F2C9C"/>
    <w:rsid w:val="0CA50693"/>
    <w:rsid w:val="0CA81330"/>
    <w:rsid w:val="0CAC044E"/>
    <w:rsid w:val="0CB33F28"/>
    <w:rsid w:val="0CC679CB"/>
    <w:rsid w:val="0CC710AB"/>
    <w:rsid w:val="0CC779D3"/>
    <w:rsid w:val="0CC9374C"/>
    <w:rsid w:val="0CCA3020"/>
    <w:rsid w:val="0CD8034A"/>
    <w:rsid w:val="0CDD3F5C"/>
    <w:rsid w:val="0CE340E1"/>
    <w:rsid w:val="0CE3721D"/>
    <w:rsid w:val="0CE916F8"/>
    <w:rsid w:val="0CEA1310"/>
    <w:rsid w:val="0CEE31B2"/>
    <w:rsid w:val="0CF4009D"/>
    <w:rsid w:val="0CF54541"/>
    <w:rsid w:val="0CF67C53"/>
    <w:rsid w:val="0CF87B8D"/>
    <w:rsid w:val="0CFD055A"/>
    <w:rsid w:val="0CFF716D"/>
    <w:rsid w:val="0D02500C"/>
    <w:rsid w:val="0D0512FE"/>
    <w:rsid w:val="0D0522AA"/>
    <w:rsid w:val="0D086309"/>
    <w:rsid w:val="0D132C19"/>
    <w:rsid w:val="0D191BE1"/>
    <w:rsid w:val="0D1A3FA7"/>
    <w:rsid w:val="0D1B225D"/>
    <w:rsid w:val="0D1D3A97"/>
    <w:rsid w:val="0D1F336B"/>
    <w:rsid w:val="0D246BD4"/>
    <w:rsid w:val="0D272220"/>
    <w:rsid w:val="0D293F6C"/>
    <w:rsid w:val="0D2E019B"/>
    <w:rsid w:val="0D303BB7"/>
    <w:rsid w:val="0D335069"/>
    <w:rsid w:val="0D34135C"/>
    <w:rsid w:val="0D38442D"/>
    <w:rsid w:val="0D3861DB"/>
    <w:rsid w:val="0D405CF2"/>
    <w:rsid w:val="0D463BB0"/>
    <w:rsid w:val="0D487EFE"/>
    <w:rsid w:val="0D4E1EA3"/>
    <w:rsid w:val="0D4F144C"/>
    <w:rsid w:val="0D50069F"/>
    <w:rsid w:val="0D501777"/>
    <w:rsid w:val="0D511370"/>
    <w:rsid w:val="0D556D8D"/>
    <w:rsid w:val="0D5648B3"/>
    <w:rsid w:val="0D57454B"/>
    <w:rsid w:val="0D5D5740"/>
    <w:rsid w:val="0D616EF9"/>
    <w:rsid w:val="0D645222"/>
    <w:rsid w:val="0D6671EC"/>
    <w:rsid w:val="0D671DC3"/>
    <w:rsid w:val="0D70298D"/>
    <w:rsid w:val="0D725B91"/>
    <w:rsid w:val="0D7542CC"/>
    <w:rsid w:val="0D791B45"/>
    <w:rsid w:val="0D7F0B16"/>
    <w:rsid w:val="0D870F11"/>
    <w:rsid w:val="0D8853B5"/>
    <w:rsid w:val="0D9378B6"/>
    <w:rsid w:val="0D945146"/>
    <w:rsid w:val="0D99476A"/>
    <w:rsid w:val="0D9A44EF"/>
    <w:rsid w:val="0D9D3E48"/>
    <w:rsid w:val="0DA47D15"/>
    <w:rsid w:val="0DA675E9"/>
    <w:rsid w:val="0DA7797C"/>
    <w:rsid w:val="0DB07E67"/>
    <w:rsid w:val="0DB10B54"/>
    <w:rsid w:val="0DC20170"/>
    <w:rsid w:val="0DC36B99"/>
    <w:rsid w:val="0DC91529"/>
    <w:rsid w:val="0DCD79F2"/>
    <w:rsid w:val="0DD04666"/>
    <w:rsid w:val="0DD04ECB"/>
    <w:rsid w:val="0DD16F1A"/>
    <w:rsid w:val="0DD203DE"/>
    <w:rsid w:val="0DD463C0"/>
    <w:rsid w:val="0DD76852"/>
    <w:rsid w:val="0DD82049"/>
    <w:rsid w:val="0DDF0F66"/>
    <w:rsid w:val="0DE14AC5"/>
    <w:rsid w:val="0DED16BC"/>
    <w:rsid w:val="0DED2780"/>
    <w:rsid w:val="0DEF6094"/>
    <w:rsid w:val="0DF17A24"/>
    <w:rsid w:val="0DF46D02"/>
    <w:rsid w:val="0DF531D6"/>
    <w:rsid w:val="0DFB4F97"/>
    <w:rsid w:val="0E083E00"/>
    <w:rsid w:val="0E097B78"/>
    <w:rsid w:val="0E0B6F8E"/>
    <w:rsid w:val="0E1A457D"/>
    <w:rsid w:val="0E213113"/>
    <w:rsid w:val="0E224B6C"/>
    <w:rsid w:val="0E26697C"/>
    <w:rsid w:val="0E2F5830"/>
    <w:rsid w:val="0E377374"/>
    <w:rsid w:val="0E395B6A"/>
    <w:rsid w:val="0E3F3599"/>
    <w:rsid w:val="0E4F28EB"/>
    <w:rsid w:val="0E5434E9"/>
    <w:rsid w:val="0E543ADC"/>
    <w:rsid w:val="0E564F96"/>
    <w:rsid w:val="0E6574A4"/>
    <w:rsid w:val="0E6A7DF0"/>
    <w:rsid w:val="0E6B6937"/>
    <w:rsid w:val="0E7C617B"/>
    <w:rsid w:val="0E7E40C2"/>
    <w:rsid w:val="0E8139DB"/>
    <w:rsid w:val="0E813AB3"/>
    <w:rsid w:val="0E8A6F0A"/>
    <w:rsid w:val="0E8C4A31"/>
    <w:rsid w:val="0E8D69FB"/>
    <w:rsid w:val="0E9733D5"/>
    <w:rsid w:val="0E9A76BC"/>
    <w:rsid w:val="0E9D4E90"/>
    <w:rsid w:val="0E9F5FA8"/>
    <w:rsid w:val="0EA16A06"/>
    <w:rsid w:val="0EA24254"/>
    <w:rsid w:val="0EA31D7A"/>
    <w:rsid w:val="0EA63619"/>
    <w:rsid w:val="0EA85E0C"/>
    <w:rsid w:val="0EA87391"/>
    <w:rsid w:val="0EAA3109"/>
    <w:rsid w:val="0EB21234"/>
    <w:rsid w:val="0EB21FBD"/>
    <w:rsid w:val="0EB6385C"/>
    <w:rsid w:val="0EB65F51"/>
    <w:rsid w:val="0EBA34BB"/>
    <w:rsid w:val="0EC73CBB"/>
    <w:rsid w:val="0EC91759"/>
    <w:rsid w:val="0EDF7301"/>
    <w:rsid w:val="0EDF74D1"/>
    <w:rsid w:val="0EFA3A2B"/>
    <w:rsid w:val="0EFB6766"/>
    <w:rsid w:val="0F0C746F"/>
    <w:rsid w:val="0F0D5446"/>
    <w:rsid w:val="0F0E09E8"/>
    <w:rsid w:val="0F0F7410"/>
    <w:rsid w:val="0F130337"/>
    <w:rsid w:val="0F1457B6"/>
    <w:rsid w:val="0F1B5DB5"/>
    <w:rsid w:val="0F1F71AD"/>
    <w:rsid w:val="0F204AD4"/>
    <w:rsid w:val="0F26281D"/>
    <w:rsid w:val="0F3155D8"/>
    <w:rsid w:val="0F321275"/>
    <w:rsid w:val="0F334EAC"/>
    <w:rsid w:val="0F3375A2"/>
    <w:rsid w:val="0F371D77"/>
    <w:rsid w:val="0F3A26DF"/>
    <w:rsid w:val="0F3D21CF"/>
    <w:rsid w:val="0F3D4A43"/>
    <w:rsid w:val="0F3F5F47"/>
    <w:rsid w:val="0F402216"/>
    <w:rsid w:val="0F410850"/>
    <w:rsid w:val="0F421593"/>
    <w:rsid w:val="0F451D95"/>
    <w:rsid w:val="0F470958"/>
    <w:rsid w:val="0F4E618A"/>
    <w:rsid w:val="0F4F525E"/>
    <w:rsid w:val="0F520E0A"/>
    <w:rsid w:val="0F541172"/>
    <w:rsid w:val="0F5E7B68"/>
    <w:rsid w:val="0F5F3EF3"/>
    <w:rsid w:val="0F5F5CA1"/>
    <w:rsid w:val="0F680F30"/>
    <w:rsid w:val="0F6E0F86"/>
    <w:rsid w:val="0F6F3603"/>
    <w:rsid w:val="0F7162B4"/>
    <w:rsid w:val="0F7E4A93"/>
    <w:rsid w:val="0F810EC5"/>
    <w:rsid w:val="0F8D13A6"/>
    <w:rsid w:val="0F8D1412"/>
    <w:rsid w:val="0F9034BE"/>
    <w:rsid w:val="0F943F60"/>
    <w:rsid w:val="0F956F81"/>
    <w:rsid w:val="0F9A4F2B"/>
    <w:rsid w:val="0F9D2ED5"/>
    <w:rsid w:val="0FA20284"/>
    <w:rsid w:val="0FA47B58"/>
    <w:rsid w:val="0FA7589A"/>
    <w:rsid w:val="0FA83D43"/>
    <w:rsid w:val="0FC519C8"/>
    <w:rsid w:val="0FC5304C"/>
    <w:rsid w:val="0FCD5301"/>
    <w:rsid w:val="0FD3352D"/>
    <w:rsid w:val="0FD52407"/>
    <w:rsid w:val="0FD91EF8"/>
    <w:rsid w:val="0FDC4D72"/>
    <w:rsid w:val="0FDD02AD"/>
    <w:rsid w:val="0FDF3286"/>
    <w:rsid w:val="0FE268D2"/>
    <w:rsid w:val="0FEA5070"/>
    <w:rsid w:val="0FF11E9A"/>
    <w:rsid w:val="0FF17498"/>
    <w:rsid w:val="0FF71518"/>
    <w:rsid w:val="0FF95416"/>
    <w:rsid w:val="0FFA787D"/>
    <w:rsid w:val="0FFC5FF9"/>
    <w:rsid w:val="1001144E"/>
    <w:rsid w:val="100212EA"/>
    <w:rsid w:val="10036F74"/>
    <w:rsid w:val="10044A9B"/>
    <w:rsid w:val="10060813"/>
    <w:rsid w:val="100A29AA"/>
    <w:rsid w:val="100D0C7D"/>
    <w:rsid w:val="10182E93"/>
    <w:rsid w:val="1027004B"/>
    <w:rsid w:val="102E6D37"/>
    <w:rsid w:val="10306B91"/>
    <w:rsid w:val="1031606C"/>
    <w:rsid w:val="10394744"/>
    <w:rsid w:val="103C317F"/>
    <w:rsid w:val="10470EA5"/>
    <w:rsid w:val="10521CAA"/>
    <w:rsid w:val="105B0B5E"/>
    <w:rsid w:val="105F2578"/>
    <w:rsid w:val="1060779A"/>
    <w:rsid w:val="106907B9"/>
    <w:rsid w:val="106A6FF4"/>
    <w:rsid w:val="106E056B"/>
    <w:rsid w:val="106F63B8"/>
    <w:rsid w:val="10702130"/>
    <w:rsid w:val="10713EDB"/>
    <w:rsid w:val="107779B8"/>
    <w:rsid w:val="107A5CF8"/>
    <w:rsid w:val="1082318D"/>
    <w:rsid w:val="10855BDB"/>
    <w:rsid w:val="10881C14"/>
    <w:rsid w:val="109C6E08"/>
    <w:rsid w:val="109E6C9D"/>
    <w:rsid w:val="10AA73F0"/>
    <w:rsid w:val="10B85FB1"/>
    <w:rsid w:val="10BB4615"/>
    <w:rsid w:val="10C441AE"/>
    <w:rsid w:val="10C55DD2"/>
    <w:rsid w:val="10CD30DE"/>
    <w:rsid w:val="10CD6A2A"/>
    <w:rsid w:val="10D3289C"/>
    <w:rsid w:val="10D32DF6"/>
    <w:rsid w:val="10D517BE"/>
    <w:rsid w:val="10D820B6"/>
    <w:rsid w:val="10DF2A6E"/>
    <w:rsid w:val="10E13C2D"/>
    <w:rsid w:val="10EC0872"/>
    <w:rsid w:val="10F03EEC"/>
    <w:rsid w:val="10F10E49"/>
    <w:rsid w:val="10F55FAD"/>
    <w:rsid w:val="10F92125"/>
    <w:rsid w:val="10FC773E"/>
    <w:rsid w:val="10FD7E68"/>
    <w:rsid w:val="10FE14EA"/>
    <w:rsid w:val="11050ACA"/>
    <w:rsid w:val="11153D27"/>
    <w:rsid w:val="11166833"/>
    <w:rsid w:val="111807FE"/>
    <w:rsid w:val="11223F67"/>
    <w:rsid w:val="112453F4"/>
    <w:rsid w:val="11270A41"/>
    <w:rsid w:val="112A0531"/>
    <w:rsid w:val="112E0021"/>
    <w:rsid w:val="11407D54"/>
    <w:rsid w:val="11416A9A"/>
    <w:rsid w:val="11436035"/>
    <w:rsid w:val="114C73CD"/>
    <w:rsid w:val="114F61E9"/>
    <w:rsid w:val="11533616"/>
    <w:rsid w:val="11543087"/>
    <w:rsid w:val="11612411"/>
    <w:rsid w:val="116130B4"/>
    <w:rsid w:val="11632D34"/>
    <w:rsid w:val="1167027B"/>
    <w:rsid w:val="116E6670"/>
    <w:rsid w:val="117619EB"/>
    <w:rsid w:val="117A5014"/>
    <w:rsid w:val="117D1264"/>
    <w:rsid w:val="11812847"/>
    <w:rsid w:val="118539B9"/>
    <w:rsid w:val="118E0AC0"/>
    <w:rsid w:val="118F65E6"/>
    <w:rsid w:val="11A1719D"/>
    <w:rsid w:val="11A2552F"/>
    <w:rsid w:val="11B360B7"/>
    <w:rsid w:val="11B374C3"/>
    <w:rsid w:val="11BB73DB"/>
    <w:rsid w:val="11C41164"/>
    <w:rsid w:val="11C658F5"/>
    <w:rsid w:val="11C71B03"/>
    <w:rsid w:val="11CC15E8"/>
    <w:rsid w:val="11CC3396"/>
    <w:rsid w:val="11CD68D0"/>
    <w:rsid w:val="11D168A8"/>
    <w:rsid w:val="11D25629"/>
    <w:rsid w:val="11DA3D05"/>
    <w:rsid w:val="11DE6629"/>
    <w:rsid w:val="11E06E41"/>
    <w:rsid w:val="11E52BE3"/>
    <w:rsid w:val="11E64458"/>
    <w:rsid w:val="11E84238"/>
    <w:rsid w:val="11EA1B72"/>
    <w:rsid w:val="11EA67D1"/>
    <w:rsid w:val="11EC3A38"/>
    <w:rsid w:val="11F76115"/>
    <w:rsid w:val="11FC011F"/>
    <w:rsid w:val="11FD79F3"/>
    <w:rsid w:val="12053225"/>
    <w:rsid w:val="12064A7C"/>
    <w:rsid w:val="120A5BAF"/>
    <w:rsid w:val="120B24D6"/>
    <w:rsid w:val="12114652"/>
    <w:rsid w:val="12114E99"/>
    <w:rsid w:val="12121CF5"/>
    <w:rsid w:val="12135F22"/>
    <w:rsid w:val="121962C3"/>
    <w:rsid w:val="12211934"/>
    <w:rsid w:val="122945CF"/>
    <w:rsid w:val="12310D62"/>
    <w:rsid w:val="1235718D"/>
    <w:rsid w:val="123F3D41"/>
    <w:rsid w:val="12412F69"/>
    <w:rsid w:val="124243FD"/>
    <w:rsid w:val="12451EF8"/>
    <w:rsid w:val="124859DE"/>
    <w:rsid w:val="124949E7"/>
    <w:rsid w:val="124A70DD"/>
    <w:rsid w:val="124B075F"/>
    <w:rsid w:val="124E024F"/>
    <w:rsid w:val="12577104"/>
    <w:rsid w:val="12582E7C"/>
    <w:rsid w:val="125B488D"/>
    <w:rsid w:val="125D0E86"/>
    <w:rsid w:val="12612198"/>
    <w:rsid w:val="12720067"/>
    <w:rsid w:val="127557DC"/>
    <w:rsid w:val="12762660"/>
    <w:rsid w:val="127B5307"/>
    <w:rsid w:val="127D3C10"/>
    <w:rsid w:val="127F6052"/>
    <w:rsid w:val="12802AFE"/>
    <w:rsid w:val="128452A6"/>
    <w:rsid w:val="12887BC1"/>
    <w:rsid w:val="128B3251"/>
    <w:rsid w:val="128C79CD"/>
    <w:rsid w:val="128D3C2B"/>
    <w:rsid w:val="128E5977"/>
    <w:rsid w:val="12905890"/>
    <w:rsid w:val="1291462E"/>
    <w:rsid w:val="12994E6F"/>
    <w:rsid w:val="129C545E"/>
    <w:rsid w:val="129E5CF1"/>
    <w:rsid w:val="12A21F58"/>
    <w:rsid w:val="12A85BB1"/>
    <w:rsid w:val="12AC39E9"/>
    <w:rsid w:val="12B26A30"/>
    <w:rsid w:val="12B44556"/>
    <w:rsid w:val="12B97DBE"/>
    <w:rsid w:val="12C34799"/>
    <w:rsid w:val="12C43C25"/>
    <w:rsid w:val="12C525D5"/>
    <w:rsid w:val="12C67F1E"/>
    <w:rsid w:val="12C86253"/>
    <w:rsid w:val="12D06EB6"/>
    <w:rsid w:val="12D47F8E"/>
    <w:rsid w:val="12D544CC"/>
    <w:rsid w:val="12D662F6"/>
    <w:rsid w:val="12DA05C2"/>
    <w:rsid w:val="12DA60CF"/>
    <w:rsid w:val="12DB0FC6"/>
    <w:rsid w:val="12DD1CFF"/>
    <w:rsid w:val="12E05166"/>
    <w:rsid w:val="12E110C3"/>
    <w:rsid w:val="12E56E05"/>
    <w:rsid w:val="12E817B6"/>
    <w:rsid w:val="12F232D0"/>
    <w:rsid w:val="12F4640E"/>
    <w:rsid w:val="12F47048"/>
    <w:rsid w:val="12F77CB3"/>
    <w:rsid w:val="13005DF2"/>
    <w:rsid w:val="13015C35"/>
    <w:rsid w:val="130354DD"/>
    <w:rsid w:val="13054DB2"/>
    <w:rsid w:val="130A28E9"/>
    <w:rsid w:val="130B283B"/>
    <w:rsid w:val="130B534D"/>
    <w:rsid w:val="130F3E82"/>
    <w:rsid w:val="13144FF5"/>
    <w:rsid w:val="1318281A"/>
    <w:rsid w:val="131D3252"/>
    <w:rsid w:val="1324792E"/>
    <w:rsid w:val="13275128"/>
    <w:rsid w:val="13294F44"/>
    <w:rsid w:val="132A2A6A"/>
    <w:rsid w:val="132A2D50"/>
    <w:rsid w:val="13313261"/>
    <w:rsid w:val="13313C85"/>
    <w:rsid w:val="13343592"/>
    <w:rsid w:val="13345697"/>
    <w:rsid w:val="133D454B"/>
    <w:rsid w:val="13464C43"/>
    <w:rsid w:val="13482EF0"/>
    <w:rsid w:val="13491142"/>
    <w:rsid w:val="134E6759"/>
    <w:rsid w:val="1351449B"/>
    <w:rsid w:val="13681194"/>
    <w:rsid w:val="13685340"/>
    <w:rsid w:val="136B50CE"/>
    <w:rsid w:val="136F6164"/>
    <w:rsid w:val="137666A2"/>
    <w:rsid w:val="13767A5D"/>
    <w:rsid w:val="137D5290"/>
    <w:rsid w:val="13855EF2"/>
    <w:rsid w:val="13907E31"/>
    <w:rsid w:val="1395678E"/>
    <w:rsid w:val="139602AC"/>
    <w:rsid w:val="139D37F3"/>
    <w:rsid w:val="13A00703"/>
    <w:rsid w:val="13A06C33"/>
    <w:rsid w:val="13A4275D"/>
    <w:rsid w:val="13A50343"/>
    <w:rsid w:val="13B912A1"/>
    <w:rsid w:val="13BD38DE"/>
    <w:rsid w:val="13C34C6E"/>
    <w:rsid w:val="13CC1CE7"/>
    <w:rsid w:val="13D011ED"/>
    <w:rsid w:val="13D753D0"/>
    <w:rsid w:val="13E1587A"/>
    <w:rsid w:val="13E57B0C"/>
    <w:rsid w:val="13E76017"/>
    <w:rsid w:val="13ED66B2"/>
    <w:rsid w:val="13EF0A3E"/>
    <w:rsid w:val="13F33C96"/>
    <w:rsid w:val="13F82B68"/>
    <w:rsid w:val="13F933D4"/>
    <w:rsid w:val="13FE790F"/>
    <w:rsid w:val="140D36F6"/>
    <w:rsid w:val="140E3EED"/>
    <w:rsid w:val="14106E81"/>
    <w:rsid w:val="141819B2"/>
    <w:rsid w:val="14186C6B"/>
    <w:rsid w:val="14220F2F"/>
    <w:rsid w:val="14244A7F"/>
    <w:rsid w:val="14290F74"/>
    <w:rsid w:val="142D2812"/>
    <w:rsid w:val="14304FFA"/>
    <w:rsid w:val="14356386"/>
    <w:rsid w:val="14397409"/>
    <w:rsid w:val="14423DE3"/>
    <w:rsid w:val="145024BE"/>
    <w:rsid w:val="14524026"/>
    <w:rsid w:val="14537D9F"/>
    <w:rsid w:val="14587163"/>
    <w:rsid w:val="145D29CB"/>
    <w:rsid w:val="145E7919"/>
    <w:rsid w:val="14651265"/>
    <w:rsid w:val="14702C4A"/>
    <w:rsid w:val="147321EF"/>
    <w:rsid w:val="1475249B"/>
    <w:rsid w:val="147A17CF"/>
    <w:rsid w:val="147A37CF"/>
    <w:rsid w:val="147A6014"/>
    <w:rsid w:val="147F7E0B"/>
    <w:rsid w:val="148458D3"/>
    <w:rsid w:val="148B12E6"/>
    <w:rsid w:val="148F5535"/>
    <w:rsid w:val="14943C5A"/>
    <w:rsid w:val="14985835"/>
    <w:rsid w:val="149C1746"/>
    <w:rsid w:val="14A44728"/>
    <w:rsid w:val="14A47B8A"/>
    <w:rsid w:val="14A64372"/>
    <w:rsid w:val="14A979BF"/>
    <w:rsid w:val="14B545B5"/>
    <w:rsid w:val="14B7224E"/>
    <w:rsid w:val="14C11897"/>
    <w:rsid w:val="14C802F8"/>
    <w:rsid w:val="14CA2FA6"/>
    <w:rsid w:val="14CF1B1B"/>
    <w:rsid w:val="14D159C6"/>
    <w:rsid w:val="14E60C13"/>
    <w:rsid w:val="14E8498B"/>
    <w:rsid w:val="14E86739"/>
    <w:rsid w:val="14EB7FD7"/>
    <w:rsid w:val="14ED0F12"/>
    <w:rsid w:val="14EF46DF"/>
    <w:rsid w:val="14F75FA0"/>
    <w:rsid w:val="14F86112"/>
    <w:rsid w:val="14F90B16"/>
    <w:rsid w:val="14FB46BE"/>
    <w:rsid w:val="15033573"/>
    <w:rsid w:val="15053175"/>
    <w:rsid w:val="150C1F19"/>
    <w:rsid w:val="150D11AE"/>
    <w:rsid w:val="150D43F1"/>
    <w:rsid w:val="15194B44"/>
    <w:rsid w:val="151B08BC"/>
    <w:rsid w:val="152710DE"/>
    <w:rsid w:val="152754B3"/>
    <w:rsid w:val="152828EF"/>
    <w:rsid w:val="1529799F"/>
    <w:rsid w:val="152D1520"/>
    <w:rsid w:val="153F124C"/>
    <w:rsid w:val="1540604D"/>
    <w:rsid w:val="154B6AEA"/>
    <w:rsid w:val="15542020"/>
    <w:rsid w:val="155E69FB"/>
    <w:rsid w:val="156D4C43"/>
    <w:rsid w:val="1573515B"/>
    <w:rsid w:val="15785D0F"/>
    <w:rsid w:val="157C573F"/>
    <w:rsid w:val="158226E9"/>
    <w:rsid w:val="1589301B"/>
    <w:rsid w:val="158A6B2A"/>
    <w:rsid w:val="158B0926"/>
    <w:rsid w:val="158E0CAD"/>
    <w:rsid w:val="158F270C"/>
    <w:rsid w:val="15962639"/>
    <w:rsid w:val="15997A33"/>
    <w:rsid w:val="15A07014"/>
    <w:rsid w:val="15A5462A"/>
    <w:rsid w:val="15A77E5C"/>
    <w:rsid w:val="15AC6854"/>
    <w:rsid w:val="15B12FCF"/>
    <w:rsid w:val="15B8610B"/>
    <w:rsid w:val="15BE749A"/>
    <w:rsid w:val="15C01464"/>
    <w:rsid w:val="15C619BA"/>
    <w:rsid w:val="15CA0BBE"/>
    <w:rsid w:val="15CA4090"/>
    <w:rsid w:val="15CC3983"/>
    <w:rsid w:val="15CC7E09"/>
    <w:rsid w:val="15D01237"/>
    <w:rsid w:val="15D053F9"/>
    <w:rsid w:val="15D52590"/>
    <w:rsid w:val="15DA0777"/>
    <w:rsid w:val="15DB004C"/>
    <w:rsid w:val="15DB335B"/>
    <w:rsid w:val="15DD358D"/>
    <w:rsid w:val="15DF751A"/>
    <w:rsid w:val="15E21042"/>
    <w:rsid w:val="15E433A4"/>
    <w:rsid w:val="15E74C42"/>
    <w:rsid w:val="15E74D9F"/>
    <w:rsid w:val="15EC4007"/>
    <w:rsid w:val="15F25813"/>
    <w:rsid w:val="15F63400"/>
    <w:rsid w:val="15F640F5"/>
    <w:rsid w:val="15F6718A"/>
    <w:rsid w:val="16041350"/>
    <w:rsid w:val="1609105D"/>
    <w:rsid w:val="160D0508"/>
    <w:rsid w:val="161016BC"/>
    <w:rsid w:val="16105F47"/>
    <w:rsid w:val="161812A0"/>
    <w:rsid w:val="161D6647"/>
    <w:rsid w:val="1627221C"/>
    <w:rsid w:val="162722CA"/>
    <w:rsid w:val="162C08A7"/>
    <w:rsid w:val="162F5E44"/>
    <w:rsid w:val="16377978"/>
    <w:rsid w:val="16385CE4"/>
    <w:rsid w:val="1638724C"/>
    <w:rsid w:val="163D44F0"/>
    <w:rsid w:val="164200CB"/>
    <w:rsid w:val="16426266"/>
    <w:rsid w:val="16443DEF"/>
    <w:rsid w:val="16473933"/>
    <w:rsid w:val="16505471"/>
    <w:rsid w:val="1653052A"/>
    <w:rsid w:val="16552777"/>
    <w:rsid w:val="16565924"/>
    <w:rsid w:val="16573B76"/>
    <w:rsid w:val="165A7CC7"/>
    <w:rsid w:val="16612C47"/>
    <w:rsid w:val="16655937"/>
    <w:rsid w:val="16670DD1"/>
    <w:rsid w:val="16696B8E"/>
    <w:rsid w:val="166D15EC"/>
    <w:rsid w:val="16753FFC"/>
    <w:rsid w:val="167F4E7B"/>
    <w:rsid w:val="168406E3"/>
    <w:rsid w:val="168D3A3C"/>
    <w:rsid w:val="16900E36"/>
    <w:rsid w:val="16917DF9"/>
    <w:rsid w:val="16992E4F"/>
    <w:rsid w:val="169C00D2"/>
    <w:rsid w:val="169D3553"/>
    <w:rsid w:val="16A44798"/>
    <w:rsid w:val="16AD7C3A"/>
    <w:rsid w:val="16B5089D"/>
    <w:rsid w:val="16B73C96"/>
    <w:rsid w:val="16B8213B"/>
    <w:rsid w:val="16BA2357"/>
    <w:rsid w:val="16BC7326"/>
    <w:rsid w:val="16C3120C"/>
    <w:rsid w:val="16C91A60"/>
    <w:rsid w:val="16C9644E"/>
    <w:rsid w:val="16CA07EC"/>
    <w:rsid w:val="16CB6878"/>
    <w:rsid w:val="16D03ECB"/>
    <w:rsid w:val="16D148F2"/>
    <w:rsid w:val="16D6322F"/>
    <w:rsid w:val="16DE7DF3"/>
    <w:rsid w:val="16E11692"/>
    <w:rsid w:val="16E12B32"/>
    <w:rsid w:val="16ED56EE"/>
    <w:rsid w:val="16F2564D"/>
    <w:rsid w:val="16F77107"/>
    <w:rsid w:val="16FB7731"/>
    <w:rsid w:val="16FF0B97"/>
    <w:rsid w:val="17013326"/>
    <w:rsid w:val="170610F8"/>
    <w:rsid w:val="170830C2"/>
    <w:rsid w:val="171001C9"/>
    <w:rsid w:val="171338FD"/>
    <w:rsid w:val="171406D9"/>
    <w:rsid w:val="171750B3"/>
    <w:rsid w:val="171B0FC3"/>
    <w:rsid w:val="171B1048"/>
    <w:rsid w:val="171C1864"/>
    <w:rsid w:val="171F21BA"/>
    <w:rsid w:val="17231CAA"/>
    <w:rsid w:val="1723614E"/>
    <w:rsid w:val="17250C1D"/>
    <w:rsid w:val="17281B40"/>
    <w:rsid w:val="17295C97"/>
    <w:rsid w:val="172B40D3"/>
    <w:rsid w:val="172C00A3"/>
    <w:rsid w:val="172F064F"/>
    <w:rsid w:val="17326391"/>
    <w:rsid w:val="173620A4"/>
    <w:rsid w:val="17371DE5"/>
    <w:rsid w:val="17395CE1"/>
    <w:rsid w:val="173D7210"/>
    <w:rsid w:val="173E0892"/>
    <w:rsid w:val="1740460A"/>
    <w:rsid w:val="17446A01"/>
    <w:rsid w:val="175045F4"/>
    <w:rsid w:val="175157E4"/>
    <w:rsid w:val="1752258F"/>
    <w:rsid w:val="17541D17"/>
    <w:rsid w:val="175E7186"/>
    <w:rsid w:val="176127D3"/>
    <w:rsid w:val="1763479D"/>
    <w:rsid w:val="1764516F"/>
    <w:rsid w:val="17650515"/>
    <w:rsid w:val="176A1687"/>
    <w:rsid w:val="17767996"/>
    <w:rsid w:val="177C13BA"/>
    <w:rsid w:val="177E3384"/>
    <w:rsid w:val="178768D1"/>
    <w:rsid w:val="178B2244"/>
    <w:rsid w:val="178C784F"/>
    <w:rsid w:val="178D11A5"/>
    <w:rsid w:val="178D5376"/>
    <w:rsid w:val="178E7A6B"/>
    <w:rsid w:val="178F2E39"/>
    <w:rsid w:val="178F5592"/>
    <w:rsid w:val="178F76A0"/>
    <w:rsid w:val="1791758D"/>
    <w:rsid w:val="17981ECF"/>
    <w:rsid w:val="17B374D2"/>
    <w:rsid w:val="17BD5C5B"/>
    <w:rsid w:val="17BF5E77"/>
    <w:rsid w:val="17C76AD9"/>
    <w:rsid w:val="17C90AA4"/>
    <w:rsid w:val="17D15CD5"/>
    <w:rsid w:val="17D411F6"/>
    <w:rsid w:val="17D55FD6"/>
    <w:rsid w:val="17DB207B"/>
    <w:rsid w:val="17DE106D"/>
    <w:rsid w:val="17E017DE"/>
    <w:rsid w:val="17E31439"/>
    <w:rsid w:val="17E4768B"/>
    <w:rsid w:val="17E55389"/>
    <w:rsid w:val="17E82CF3"/>
    <w:rsid w:val="17E86BCC"/>
    <w:rsid w:val="17F81389"/>
    <w:rsid w:val="17F83137"/>
    <w:rsid w:val="17FD693B"/>
    <w:rsid w:val="17FF6273"/>
    <w:rsid w:val="1800023D"/>
    <w:rsid w:val="18004EFF"/>
    <w:rsid w:val="18005E60"/>
    <w:rsid w:val="1804388A"/>
    <w:rsid w:val="18055854"/>
    <w:rsid w:val="180D783E"/>
    <w:rsid w:val="181033B3"/>
    <w:rsid w:val="1817209F"/>
    <w:rsid w:val="181C3C92"/>
    <w:rsid w:val="181C7C90"/>
    <w:rsid w:val="182201B4"/>
    <w:rsid w:val="182A472E"/>
    <w:rsid w:val="183028D1"/>
    <w:rsid w:val="183126A1"/>
    <w:rsid w:val="18381785"/>
    <w:rsid w:val="18392864"/>
    <w:rsid w:val="183F6906"/>
    <w:rsid w:val="184245A3"/>
    <w:rsid w:val="184A355E"/>
    <w:rsid w:val="18590E8D"/>
    <w:rsid w:val="185B5474"/>
    <w:rsid w:val="185D4EE3"/>
    <w:rsid w:val="185E2E43"/>
    <w:rsid w:val="18610CDC"/>
    <w:rsid w:val="18617483"/>
    <w:rsid w:val="186C7681"/>
    <w:rsid w:val="186D58D3"/>
    <w:rsid w:val="186E51A7"/>
    <w:rsid w:val="187529D9"/>
    <w:rsid w:val="187753D6"/>
    <w:rsid w:val="187B1C35"/>
    <w:rsid w:val="18825DD6"/>
    <w:rsid w:val="188B4249"/>
    <w:rsid w:val="188D1AD1"/>
    <w:rsid w:val="188D75FC"/>
    <w:rsid w:val="188E5849"/>
    <w:rsid w:val="1890044B"/>
    <w:rsid w:val="1890511D"/>
    <w:rsid w:val="18921B70"/>
    <w:rsid w:val="18976BC0"/>
    <w:rsid w:val="189A2440"/>
    <w:rsid w:val="189A4D2E"/>
    <w:rsid w:val="18A1732B"/>
    <w:rsid w:val="18A50454"/>
    <w:rsid w:val="18AE0C42"/>
    <w:rsid w:val="18AE37F5"/>
    <w:rsid w:val="18C24ABD"/>
    <w:rsid w:val="18C35610"/>
    <w:rsid w:val="18CB25F9"/>
    <w:rsid w:val="18D21A67"/>
    <w:rsid w:val="18DA0A8E"/>
    <w:rsid w:val="18DE43E9"/>
    <w:rsid w:val="18E6320F"/>
    <w:rsid w:val="18EB67F8"/>
    <w:rsid w:val="18F27B86"/>
    <w:rsid w:val="190478B9"/>
    <w:rsid w:val="190B0C48"/>
    <w:rsid w:val="190C0A92"/>
    <w:rsid w:val="190D49C0"/>
    <w:rsid w:val="191044B0"/>
    <w:rsid w:val="191311B8"/>
    <w:rsid w:val="19257F5C"/>
    <w:rsid w:val="19305FBC"/>
    <w:rsid w:val="193C3095"/>
    <w:rsid w:val="193C34F7"/>
    <w:rsid w:val="194168CA"/>
    <w:rsid w:val="1942514A"/>
    <w:rsid w:val="19433934"/>
    <w:rsid w:val="19456052"/>
    <w:rsid w:val="194C013A"/>
    <w:rsid w:val="195425EF"/>
    <w:rsid w:val="1954439D"/>
    <w:rsid w:val="1955268D"/>
    <w:rsid w:val="195720DF"/>
    <w:rsid w:val="195728BE"/>
    <w:rsid w:val="195919B3"/>
    <w:rsid w:val="195E2C04"/>
    <w:rsid w:val="19600F94"/>
    <w:rsid w:val="19614D0C"/>
    <w:rsid w:val="196334CE"/>
    <w:rsid w:val="196522FD"/>
    <w:rsid w:val="196B16E7"/>
    <w:rsid w:val="19744A3F"/>
    <w:rsid w:val="1977008B"/>
    <w:rsid w:val="19793E03"/>
    <w:rsid w:val="197B67F0"/>
    <w:rsid w:val="19810F0A"/>
    <w:rsid w:val="19826C1B"/>
    <w:rsid w:val="198D3AC2"/>
    <w:rsid w:val="199131C9"/>
    <w:rsid w:val="19951659"/>
    <w:rsid w:val="199D176C"/>
    <w:rsid w:val="199E386A"/>
    <w:rsid w:val="19AA66B3"/>
    <w:rsid w:val="19AC369D"/>
    <w:rsid w:val="19B4308D"/>
    <w:rsid w:val="19B6724C"/>
    <w:rsid w:val="19B80596"/>
    <w:rsid w:val="19BA5D04"/>
    <w:rsid w:val="19C96042"/>
    <w:rsid w:val="19CF1C75"/>
    <w:rsid w:val="19D21766"/>
    <w:rsid w:val="19D46FDD"/>
    <w:rsid w:val="19D502D5"/>
    <w:rsid w:val="19D72D8D"/>
    <w:rsid w:val="19D871A5"/>
    <w:rsid w:val="19DB3BBC"/>
    <w:rsid w:val="19DC491F"/>
    <w:rsid w:val="19DF45AE"/>
    <w:rsid w:val="19E00326"/>
    <w:rsid w:val="19E525B9"/>
    <w:rsid w:val="19EA4D01"/>
    <w:rsid w:val="19EC3B22"/>
    <w:rsid w:val="19EF000C"/>
    <w:rsid w:val="19EF2318"/>
    <w:rsid w:val="19F01C63"/>
    <w:rsid w:val="19FB6F0E"/>
    <w:rsid w:val="19FD4A34"/>
    <w:rsid w:val="1A001115"/>
    <w:rsid w:val="1A02029D"/>
    <w:rsid w:val="1A027F67"/>
    <w:rsid w:val="1A04344B"/>
    <w:rsid w:val="1A0A7F67"/>
    <w:rsid w:val="1A0F4768"/>
    <w:rsid w:val="1A116732"/>
    <w:rsid w:val="1A1620FA"/>
    <w:rsid w:val="1A1F0E4F"/>
    <w:rsid w:val="1A2024D1"/>
    <w:rsid w:val="1A2222EB"/>
    <w:rsid w:val="1A2521DD"/>
    <w:rsid w:val="1A27340E"/>
    <w:rsid w:val="1A276FDC"/>
    <w:rsid w:val="1A2F1CFF"/>
    <w:rsid w:val="1A371ABE"/>
    <w:rsid w:val="1A371AC7"/>
    <w:rsid w:val="1A396A26"/>
    <w:rsid w:val="1A3C5973"/>
    <w:rsid w:val="1A3F504D"/>
    <w:rsid w:val="1A440A74"/>
    <w:rsid w:val="1A4D795A"/>
    <w:rsid w:val="1A4E703E"/>
    <w:rsid w:val="1A516B2E"/>
    <w:rsid w:val="1A550542"/>
    <w:rsid w:val="1A5C7607"/>
    <w:rsid w:val="1A607D8E"/>
    <w:rsid w:val="1A657CB6"/>
    <w:rsid w:val="1A666AF1"/>
    <w:rsid w:val="1A710F7F"/>
    <w:rsid w:val="1A734FFB"/>
    <w:rsid w:val="1A7A0585"/>
    <w:rsid w:val="1A7B1DFD"/>
    <w:rsid w:val="1A7C004F"/>
    <w:rsid w:val="1A845156"/>
    <w:rsid w:val="1A8B64E4"/>
    <w:rsid w:val="1A925019"/>
    <w:rsid w:val="1A9D2818"/>
    <w:rsid w:val="1AA03612"/>
    <w:rsid w:val="1AA11864"/>
    <w:rsid w:val="1AA57FC0"/>
    <w:rsid w:val="1AAA0CAD"/>
    <w:rsid w:val="1AB041DF"/>
    <w:rsid w:val="1AB1576F"/>
    <w:rsid w:val="1AB175CD"/>
    <w:rsid w:val="1AB31597"/>
    <w:rsid w:val="1AB84DFF"/>
    <w:rsid w:val="1ABA0B77"/>
    <w:rsid w:val="1ABD2416"/>
    <w:rsid w:val="1ABD41C4"/>
    <w:rsid w:val="1AC64482"/>
    <w:rsid w:val="1AC90DBB"/>
    <w:rsid w:val="1AC92B69"/>
    <w:rsid w:val="1ACA7FF6"/>
    <w:rsid w:val="1ACE4623"/>
    <w:rsid w:val="1ACE62BE"/>
    <w:rsid w:val="1AD27C6F"/>
    <w:rsid w:val="1AE879F1"/>
    <w:rsid w:val="1AE9220B"/>
    <w:rsid w:val="1AEC1DBB"/>
    <w:rsid w:val="1AEE4E22"/>
    <w:rsid w:val="1AF20311"/>
    <w:rsid w:val="1AF23E6D"/>
    <w:rsid w:val="1AF44089"/>
    <w:rsid w:val="1AF5395E"/>
    <w:rsid w:val="1AF851FC"/>
    <w:rsid w:val="1AFE6CB6"/>
    <w:rsid w:val="1B0246D5"/>
    <w:rsid w:val="1B063BC2"/>
    <w:rsid w:val="1B120561"/>
    <w:rsid w:val="1B143AF8"/>
    <w:rsid w:val="1B170A11"/>
    <w:rsid w:val="1B185113"/>
    <w:rsid w:val="1B192FAA"/>
    <w:rsid w:val="1B1B74BC"/>
    <w:rsid w:val="1B1C670C"/>
    <w:rsid w:val="1B1E6CC0"/>
    <w:rsid w:val="1B20508D"/>
    <w:rsid w:val="1B214753"/>
    <w:rsid w:val="1B232D26"/>
    <w:rsid w:val="1B292529"/>
    <w:rsid w:val="1B2B55D1"/>
    <w:rsid w:val="1B2D30F7"/>
    <w:rsid w:val="1B317B39"/>
    <w:rsid w:val="1B35454F"/>
    <w:rsid w:val="1B37398D"/>
    <w:rsid w:val="1B375D24"/>
    <w:rsid w:val="1B3C333B"/>
    <w:rsid w:val="1B440441"/>
    <w:rsid w:val="1B445528"/>
    <w:rsid w:val="1B481CDF"/>
    <w:rsid w:val="1B4A1EFB"/>
    <w:rsid w:val="1B4A38E8"/>
    <w:rsid w:val="1B4E010B"/>
    <w:rsid w:val="1B4E26A8"/>
    <w:rsid w:val="1B520DB0"/>
    <w:rsid w:val="1B5508A0"/>
    <w:rsid w:val="1B592BD1"/>
    <w:rsid w:val="1B5B6411"/>
    <w:rsid w:val="1B5C5BAB"/>
    <w:rsid w:val="1B617245"/>
    <w:rsid w:val="1B6178A4"/>
    <w:rsid w:val="1B633F67"/>
    <w:rsid w:val="1B68395E"/>
    <w:rsid w:val="1B7038A8"/>
    <w:rsid w:val="1B78483A"/>
    <w:rsid w:val="1B7927E1"/>
    <w:rsid w:val="1B7B1E62"/>
    <w:rsid w:val="1B7B2494"/>
    <w:rsid w:val="1B8453A8"/>
    <w:rsid w:val="1B8F790E"/>
    <w:rsid w:val="1B925650"/>
    <w:rsid w:val="1B9262CF"/>
    <w:rsid w:val="1B965141"/>
    <w:rsid w:val="1B9C72D1"/>
    <w:rsid w:val="1BB452D5"/>
    <w:rsid w:val="1BBF1F04"/>
    <w:rsid w:val="1BBF43CB"/>
    <w:rsid w:val="1BC0585B"/>
    <w:rsid w:val="1BC111D7"/>
    <w:rsid w:val="1BC53E8D"/>
    <w:rsid w:val="1BCC553F"/>
    <w:rsid w:val="1BD16179"/>
    <w:rsid w:val="1BD25A4D"/>
    <w:rsid w:val="1BD73063"/>
    <w:rsid w:val="1BD767D4"/>
    <w:rsid w:val="1BDA3CAE"/>
    <w:rsid w:val="1BDC2BFF"/>
    <w:rsid w:val="1BE75582"/>
    <w:rsid w:val="1BFE4B2B"/>
    <w:rsid w:val="1C151BD1"/>
    <w:rsid w:val="1C161DDD"/>
    <w:rsid w:val="1C1A1115"/>
    <w:rsid w:val="1C1C0D86"/>
    <w:rsid w:val="1C314E69"/>
    <w:rsid w:val="1C3332ED"/>
    <w:rsid w:val="1C33576D"/>
    <w:rsid w:val="1C346708"/>
    <w:rsid w:val="1C3564ED"/>
    <w:rsid w:val="1C391B7E"/>
    <w:rsid w:val="1C3D736A"/>
    <w:rsid w:val="1C4050AC"/>
    <w:rsid w:val="1C420188"/>
    <w:rsid w:val="1C460188"/>
    <w:rsid w:val="1C4F2D6C"/>
    <w:rsid w:val="1C522D87"/>
    <w:rsid w:val="1C5A616E"/>
    <w:rsid w:val="1C5E5533"/>
    <w:rsid w:val="1C6568C1"/>
    <w:rsid w:val="1C6B037B"/>
    <w:rsid w:val="1C6D556B"/>
    <w:rsid w:val="1C706DE1"/>
    <w:rsid w:val="1C73349D"/>
    <w:rsid w:val="1C767C5F"/>
    <w:rsid w:val="1C8431EB"/>
    <w:rsid w:val="1C921099"/>
    <w:rsid w:val="1C9378D2"/>
    <w:rsid w:val="1C9A2A0F"/>
    <w:rsid w:val="1C9C60F7"/>
    <w:rsid w:val="1CA218C3"/>
    <w:rsid w:val="1CA36190"/>
    <w:rsid w:val="1CA94A00"/>
    <w:rsid w:val="1CAA4A86"/>
    <w:rsid w:val="1CAF0B7F"/>
    <w:rsid w:val="1CB36B84"/>
    <w:rsid w:val="1CB60446"/>
    <w:rsid w:val="1CB84288"/>
    <w:rsid w:val="1CBC1555"/>
    <w:rsid w:val="1CC13FA8"/>
    <w:rsid w:val="1CC1558E"/>
    <w:rsid w:val="1CC23D13"/>
    <w:rsid w:val="1CC253C7"/>
    <w:rsid w:val="1CC528B8"/>
    <w:rsid w:val="1CC57360"/>
    <w:rsid w:val="1CCE6062"/>
    <w:rsid w:val="1CD36233"/>
    <w:rsid w:val="1CDA72AF"/>
    <w:rsid w:val="1CDB6B83"/>
    <w:rsid w:val="1CE15084"/>
    <w:rsid w:val="1CE912A0"/>
    <w:rsid w:val="1CE91CB2"/>
    <w:rsid w:val="1CEE4B08"/>
    <w:rsid w:val="1CF601E9"/>
    <w:rsid w:val="1CF85987"/>
    <w:rsid w:val="1CFC21FD"/>
    <w:rsid w:val="1CFD5264"/>
    <w:rsid w:val="1D0104CD"/>
    <w:rsid w:val="1D100F23"/>
    <w:rsid w:val="1D153800"/>
    <w:rsid w:val="1D1673F4"/>
    <w:rsid w:val="1D18658C"/>
    <w:rsid w:val="1D1A414E"/>
    <w:rsid w:val="1D2267B9"/>
    <w:rsid w:val="1D240AF3"/>
    <w:rsid w:val="1D2422D8"/>
    <w:rsid w:val="1D273244"/>
    <w:rsid w:val="1D2E506E"/>
    <w:rsid w:val="1D316F34"/>
    <w:rsid w:val="1D320475"/>
    <w:rsid w:val="1D3249F5"/>
    <w:rsid w:val="1D365816"/>
    <w:rsid w:val="1D4E55A7"/>
    <w:rsid w:val="1D4F1A4B"/>
    <w:rsid w:val="1D57446D"/>
    <w:rsid w:val="1D5C1A72"/>
    <w:rsid w:val="1D61177E"/>
    <w:rsid w:val="1D6152DA"/>
    <w:rsid w:val="1D630B51"/>
    <w:rsid w:val="1D631052"/>
    <w:rsid w:val="1D643E76"/>
    <w:rsid w:val="1D6447C7"/>
    <w:rsid w:val="1D64530A"/>
    <w:rsid w:val="1D7A639C"/>
    <w:rsid w:val="1D7E40DE"/>
    <w:rsid w:val="1D801C31"/>
    <w:rsid w:val="1D801E7C"/>
    <w:rsid w:val="1D882867"/>
    <w:rsid w:val="1D8A7CAF"/>
    <w:rsid w:val="1D8D60CF"/>
    <w:rsid w:val="1D8F0099"/>
    <w:rsid w:val="1D903E12"/>
    <w:rsid w:val="1D9137E4"/>
    <w:rsid w:val="1D920013"/>
    <w:rsid w:val="1D921938"/>
    <w:rsid w:val="1D9F5E03"/>
    <w:rsid w:val="1DA5222F"/>
    <w:rsid w:val="1DAA7B30"/>
    <w:rsid w:val="1DAF6D38"/>
    <w:rsid w:val="1DB418AE"/>
    <w:rsid w:val="1DB573D4"/>
    <w:rsid w:val="1DBC4221"/>
    <w:rsid w:val="1DBE44DB"/>
    <w:rsid w:val="1DC87107"/>
    <w:rsid w:val="1DC874E8"/>
    <w:rsid w:val="1DD75D7A"/>
    <w:rsid w:val="1DDE2DCF"/>
    <w:rsid w:val="1DDF4451"/>
    <w:rsid w:val="1DE06B47"/>
    <w:rsid w:val="1DEF0B38"/>
    <w:rsid w:val="1DF20628"/>
    <w:rsid w:val="1DF466B5"/>
    <w:rsid w:val="1DF502FC"/>
    <w:rsid w:val="1DFB452B"/>
    <w:rsid w:val="1E032872"/>
    <w:rsid w:val="1E0F34E6"/>
    <w:rsid w:val="1E122A78"/>
    <w:rsid w:val="1E162569"/>
    <w:rsid w:val="1E166A1E"/>
    <w:rsid w:val="1E1D38F7"/>
    <w:rsid w:val="1E222CBC"/>
    <w:rsid w:val="1E2E2A61"/>
    <w:rsid w:val="1E2F7187"/>
    <w:rsid w:val="1E3429EF"/>
    <w:rsid w:val="1E480248"/>
    <w:rsid w:val="1E48318A"/>
    <w:rsid w:val="1E4A2212"/>
    <w:rsid w:val="1E50753C"/>
    <w:rsid w:val="1E5D0198"/>
    <w:rsid w:val="1E5E4D36"/>
    <w:rsid w:val="1E601A36"/>
    <w:rsid w:val="1E652BA8"/>
    <w:rsid w:val="1E696B3C"/>
    <w:rsid w:val="1E6E4153"/>
    <w:rsid w:val="1E6F1C79"/>
    <w:rsid w:val="1E71478A"/>
    <w:rsid w:val="1E786D7F"/>
    <w:rsid w:val="1E7A22F1"/>
    <w:rsid w:val="1E7C0BEC"/>
    <w:rsid w:val="1E7D313D"/>
    <w:rsid w:val="1E817A1C"/>
    <w:rsid w:val="1E836D7E"/>
    <w:rsid w:val="1E894AE9"/>
    <w:rsid w:val="1E8A6AB3"/>
    <w:rsid w:val="1E974007"/>
    <w:rsid w:val="1E9D0DAB"/>
    <w:rsid w:val="1EA732A6"/>
    <w:rsid w:val="1EAD13DF"/>
    <w:rsid w:val="1EAE0073"/>
    <w:rsid w:val="1EAF2075"/>
    <w:rsid w:val="1EB6153E"/>
    <w:rsid w:val="1EBA3874"/>
    <w:rsid w:val="1EBE453C"/>
    <w:rsid w:val="1EC117B6"/>
    <w:rsid w:val="1EC2509B"/>
    <w:rsid w:val="1ECF0BC9"/>
    <w:rsid w:val="1ED16490"/>
    <w:rsid w:val="1ED43196"/>
    <w:rsid w:val="1EDB1A02"/>
    <w:rsid w:val="1EDC742B"/>
    <w:rsid w:val="1EE20146"/>
    <w:rsid w:val="1EE2069D"/>
    <w:rsid w:val="1EEA12FF"/>
    <w:rsid w:val="1EEE0DF0"/>
    <w:rsid w:val="1EF706F1"/>
    <w:rsid w:val="1F010B23"/>
    <w:rsid w:val="1F0B6D11"/>
    <w:rsid w:val="1F0D3828"/>
    <w:rsid w:val="1F0D5065"/>
    <w:rsid w:val="1F132604"/>
    <w:rsid w:val="1F15637C"/>
    <w:rsid w:val="1F253E23"/>
    <w:rsid w:val="1F261878"/>
    <w:rsid w:val="1F262338"/>
    <w:rsid w:val="1F28203B"/>
    <w:rsid w:val="1F2E38E2"/>
    <w:rsid w:val="1F360513"/>
    <w:rsid w:val="1F364BD8"/>
    <w:rsid w:val="1F4D7CE4"/>
    <w:rsid w:val="1F4E71EE"/>
    <w:rsid w:val="1F505806"/>
    <w:rsid w:val="1F515EC7"/>
    <w:rsid w:val="1F533349"/>
    <w:rsid w:val="1F58270D"/>
    <w:rsid w:val="1F664E2A"/>
    <w:rsid w:val="1F6B3AEF"/>
    <w:rsid w:val="1F6D7A18"/>
    <w:rsid w:val="1F824712"/>
    <w:rsid w:val="1F843D44"/>
    <w:rsid w:val="1F884D31"/>
    <w:rsid w:val="1F904D1B"/>
    <w:rsid w:val="1F933745"/>
    <w:rsid w:val="1F951C78"/>
    <w:rsid w:val="1F996C1C"/>
    <w:rsid w:val="1F9B6D5D"/>
    <w:rsid w:val="1FA300D3"/>
    <w:rsid w:val="1FA733CE"/>
    <w:rsid w:val="1FA92F69"/>
    <w:rsid w:val="1FAE4B27"/>
    <w:rsid w:val="1FB53E0F"/>
    <w:rsid w:val="1FB738D7"/>
    <w:rsid w:val="1FB80B9A"/>
    <w:rsid w:val="1FBC2C9C"/>
    <w:rsid w:val="1FBD0074"/>
    <w:rsid w:val="1FBE22F0"/>
    <w:rsid w:val="1FBE3D00"/>
    <w:rsid w:val="1FC053F4"/>
    <w:rsid w:val="1FC4505B"/>
    <w:rsid w:val="1FC658C9"/>
    <w:rsid w:val="1FC81641"/>
    <w:rsid w:val="1FC906EB"/>
    <w:rsid w:val="1FCF1804"/>
    <w:rsid w:val="1FD20397"/>
    <w:rsid w:val="1FD21605"/>
    <w:rsid w:val="1FD53D5E"/>
    <w:rsid w:val="1FD60202"/>
    <w:rsid w:val="1FD75D28"/>
    <w:rsid w:val="1FDE65DF"/>
    <w:rsid w:val="1FE21B2C"/>
    <w:rsid w:val="1FE65F6B"/>
    <w:rsid w:val="1FEA16E1"/>
    <w:rsid w:val="1FEA5A5B"/>
    <w:rsid w:val="1FEB532F"/>
    <w:rsid w:val="1FF6169B"/>
    <w:rsid w:val="1FF8283C"/>
    <w:rsid w:val="1FFB7037"/>
    <w:rsid w:val="20014B53"/>
    <w:rsid w:val="20054643"/>
    <w:rsid w:val="20060539"/>
    <w:rsid w:val="200C2075"/>
    <w:rsid w:val="200D1139"/>
    <w:rsid w:val="2011123A"/>
    <w:rsid w:val="20134140"/>
    <w:rsid w:val="20140D2A"/>
    <w:rsid w:val="20161930"/>
    <w:rsid w:val="201B5C14"/>
    <w:rsid w:val="20215C45"/>
    <w:rsid w:val="202331F2"/>
    <w:rsid w:val="202A22FB"/>
    <w:rsid w:val="202F346E"/>
    <w:rsid w:val="202F402B"/>
    <w:rsid w:val="203776EA"/>
    <w:rsid w:val="203C2688"/>
    <w:rsid w:val="203C3502"/>
    <w:rsid w:val="203D202F"/>
    <w:rsid w:val="203D2C7F"/>
    <w:rsid w:val="20450EE3"/>
    <w:rsid w:val="204B28C3"/>
    <w:rsid w:val="204F3608"/>
    <w:rsid w:val="20544C39"/>
    <w:rsid w:val="205943A3"/>
    <w:rsid w:val="205969B9"/>
    <w:rsid w:val="205D59B9"/>
    <w:rsid w:val="205E3CBF"/>
    <w:rsid w:val="206155F1"/>
    <w:rsid w:val="20621A95"/>
    <w:rsid w:val="20631BE8"/>
    <w:rsid w:val="206573B9"/>
    <w:rsid w:val="20663D00"/>
    <w:rsid w:val="207D067D"/>
    <w:rsid w:val="207D68CF"/>
    <w:rsid w:val="20801F1B"/>
    <w:rsid w:val="20831BA0"/>
    <w:rsid w:val="208A0FEC"/>
    <w:rsid w:val="208A2D9A"/>
    <w:rsid w:val="20986324"/>
    <w:rsid w:val="209C472B"/>
    <w:rsid w:val="209D2ACD"/>
    <w:rsid w:val="20AA51EA"/>
    <w:rsid w:val="20AD0595"/>
    <w:rsid w:val="20AE1417"/>
    <w:rsid w:val="20AE7D00"/>
    <w:rsid w:val="20B120D5"/>
    <w:rsid w:val="20BA35A2"/>
    <w:rsid w:val="20BB11A5"/>
    <w:rsid w:val="20C067BC"/>
    <w:rsid w:val="20C41A43"/>
    <w:rsid w:val="20D01727"/>
    <w:rsid w:val="20D07BFD"/>
    <w:rsid w:val="20D61B3B"/>
    <w:rsid w:val="20DA0690"/>
    <w:rsid w:val="20DB01C7"/>
    <w:rsid w:val="20DB1848"/>
    <w:rsid w:val="20E21E67"/>
    <w:rsid w:val="20E2319F"/>
    <w:rsid w:val="20E24984"/>
    <w:rsid w:val="20E95296"/>
    <w:rsid w:val="20EF0E4F"/>
    <w:rsid w:val="20EF23B3"/>
    <w:rsid w:val="20F51111"/>
    <w:rsid w:val="21016CD9"/>
    <w:rsid w:val="21020D7E"/>
    <w:rsid w:val="21027150"/>
    <w:rsid w:val="210448FA"/>
    <w:rsid w:val="210466A8"/>
    <w:rsid w:val="210923CA"/>
    <w:rsid w:val="21110DC5"/>
    <w:rsid w:val="211116AB"/>
    <w:rsid w:val="21123F0C"/>
    <w:rsid w:val="2112688C"/>
    <w:rsid w:val="21132D8F"/>
    <w:rsid w:val="211424A6"/>
    <w:rsid w:val="2114528A"/>
    <w:rsid w:val="211C0AED"/>
    <w:rsid w:val="213276BA"/>
    <w:rsid w:val="21332BF6"/>
    <w:rsid w:val="21365523"/>
    <w:rsid w:val="213B02EA"/>
    <w:rsid w:val="213F1DD6"/>
    <w:rsid w:val="21400B25"/>
    <w:rsid w:val="2148066F"/>
    <w:rsid w:val="214A6980"/>
    <w:rsid w:val="214B7F29"/>
    <w:rsid w:val="214E3DC8"/>
    <w:rsid w:val="21511470"/>
    <w:rsid w:val="21515666"/>
    <w:rsid w:val="2160030E"/>
    <w:rsid w:val="21611D4D"/>
    <w:rsid w:val="21695A79"/>
    <w:rsid w:val="216B2BCB"/>
    <w:rsid w:val="217814D3"/>
    <w:rsid w:val="21787096"/>
    <w:rsid w:val="217D0E42"/>
    <w:rsid w:val="21813915"/>
    <w:rsid w:val="21894E00"/>
    <w:rsid w:val="218B0B78"/>
    <w:rsid w:val="2190727D"/>
    <w:rsid w:val="219365FF"/>
    <w:rsid w:val="219519F6"/>
    <w:rsid w:val="2197751D"/>
    <w:rsid w:val="219A700D"/>
    <w:rsid w:val="219C4B33"/>
    <w:rsid w:val="219D77D1"/>
    <w:rsid w:val="219E4D4F"/>
    <w:rsid w:val="21A12149"/>
    <w:rsid w:val="21A14141"/>
    <w:rsid w:val="21A63C04"/>
    <w:rsid w:val="21AA36F4"/>
    <w:rsid w:val="21AD6D40"/>
    <w:rsid w:val="21B225A8"/>
    <w:rsid w:val="21B41D51"/>
    <w:rsid w:val="21B445C8"/>
    <w:rsid w:val="21B701C6"/>
    <w:rsid w:val="21BA320B"/>
    <w:rsid w:val="21BA7FBD"/>
    <w:rsid w:val="21BC6F83"/>
    <w:rsid w:val="21C3049E"/>
    <w:rsid w:val="21C35171"/>
    <w:rsid w:val="21C3661B"/>
    <w:rsid w:val="21C422DC"/>
    <w:rsid w:val="21C615AE"/>
    <w:rsid w:val="21CD258A"/>
    <w:rsid w:val="21D00C81"/>
    <w:rsid w:val="21D02A2F"/>
    <w:rsid w:val="21D30A53"/>
    <w:rsid w:val="21E87D78"/>
    <w:rsid w:val="21EA09A9"/>
    <w:rsid w:val="21ED5F41"/>
    <w:rsid w:val="21F029E2"/>
    <w:rsid w:val="21F42BC1"/>
    <w:rsid w:val="21FC17A3"/>
    <w:rsid w:val="21FC6C72"/>
    <w:rsid w:val="21FD424E"/>
    <w:rsid w:val="22056B7C"/>
    <w:rsid w:val="22077ED1"/>
    <w:rsid w:val="220D3C83"/>
    <w:rsid w:val="22143E55"/>
    <w:rsid w:val="221673F1"/>
    <w:rsid w:val="221E0EE3"/>
    <w:rsid w:val="22254F70"/>
    <w:rsid w:val="222A0391"/>
    <w:rsid w:val="22401962"/>
    <w:rsid w:val="224439AE"/>
    <w:rsid w:val="22481350"/>
    <w:rsid w:val="22494367"/>
    <w:rsid w:val="224C6559"/>
    <w:rsid w:val="224C6605"/>
    <w:rsid w:val="224C7D46"/>
    <w:rsid w:val="225455D2"/>
    <w:rsid w:val="225742BF"/>
    <w:rsid w:val="225C38FB"/>
    <w:rsid w:val="225D758A"/>
    <w:rsid w:val="226118D9"/>
    <w:rsid w:val="22617B2B"/>
    <w:rsid w:val="226508ED"/>
    <w:rsid w:val="2268355B"/>
    <w:rsid w:val="2268710B"/>
    <w:rsid w:val="226A2E83"/>
    <w:rsid w:val="226B2757"/>
    <w:rsid w:val="22721D38"/>
    <w:rsid w:val="22946AF4"/>
    <w:rsid w:val="22992B2B"/>
    <w:rsid w:val="22A2261D"/>
    <w:rsid w:val="22A30E4C"/>
    <w:rsid w:val="22A3332C"/>
    <w:rsid w:val="22A46395"/>
    <w:rsid w:val="22AB1BF2"/>
    <w:rsid w:val="22C04851"/>
    <w:rsid w:val="22C407E5"/>
    <w:rsid w:val="22C77C89"/>
    <w:rsid w:val="22CA56D0"/>
    <w:rsid w:val="22CB0AA7"/>
    <w:rsid w:val="22CC769A"/>
    <w:rsid w:val="22D4160D"/>
    <w:rsid w:val="22D60519"/>
    <w:rsid w:val="22DA2031"/>
    <w:rsid w:val="22DB78DD"/>
    <w:rsid w:val="22E00F0B"/>
    <w:rsid w:val="22E91FFA"/>
    <w:rsid w:val="22EE5A85"/>
    <w:rsid w:val="22EF0FBA"/>
    <w:rsid w:val="22F064FA"/>
    <w:rsid w:val="22F164CF"/>
    <w:rsid w:val="22F43BF4"/>
    <w:rsid w:val="22F62969"/>
    <w:rsid w:val="22F71AEC"/>
    <w:rsid w:val="22FF35CB"/>
    <w:rsid w:val="23007E1A"/>
    <w:rsid w:val="2305495A"/>
    <w:rsid w:val="23141ED9"/>
    <w:rsid w:val="231A178A"/>
    <w:rsid w:val="231E0A0B"/>
    <w:rsid w:val="231E1A7F"/>
    <w:rsid w:val="23241284"/>
    <w:rsid w:val="232E3EB1"/>
    <w:rsid w:val="2330691C"/>
    <w:rsid w:val="2335523F"/>
    <w:rsid w:val="233C481F"/>
    <w:rsid w:val="23491036"/>
    <w:rsid w:val="23496F3C"/>
    <w:rsid w:val="234C1912"/>
    <w:rsid w:val="235A5D2F"/>
    <w:rsid w:val="235C0774"/>
    <w:rsid w:val="23611832"/>
    <w:rsid w:val="23645B24"/>
    <w:rsid w:val="2366364A"/>
    <w:rsid w:val="23676063"/>
    <w:rsid w:val="2369138D"/>
    <w:rsid w:val="23696C97"/>
    <w:rsid w:val="236C0A65"/>
    <w:rsid w:val="237372A6"/>
    <w:rsid w:val="2378337E"/>
    <w:rsid w:val="237F4F77"/>
    <w:rsid w:val="2389558B"/>
    <w:rsid w:val="238B3B63"/>
    <w:rsid w:val="238F06BE"/>
    <w:rsid w:val="238F318B"/>
    <w:rsid w:val="239432A5"/>
    <w:rsid w:val="239555EB"/>
    <w:rsid w:val="239B0E1A"/>
    <w:rsid w:val="239D3CDF"/>
    <w:rsid w:val="23A61A64"/>
    <w:rsid w:val="23A61C99"/>
    <w:rsid w:val="23A6613D"/>
    <w:rsid w:val="23A77804"/>
    <w:rsid w:val="23A77F90"/>
    <w:rsid w:val="23AA33DC"/>
    <w:rsid w:val="23B24AE2"/>
    <w:rsid w:val="23B34B35"/>
    <w:rsid w:val="23BC2C69"/>
    <w:rsid w:val="23BC770E"/>
    <w:rsid w:val="23BE7818"/>
    <w:rsid w:val="23C02EB1"/>
    <w:rsid w:val="23C07454"/>
    <w:rsid w:val="23C245F9"/>
    <w:rsid w:val="23D10250"/>
    <w:rsid w:val="23DC56BB"/>
    <w:rsid w:val="23DF164F"/>
    <w:rsid w:val="23DF51AB"/>
    <w:rsid w:val="23E161D1"/>
    <w:rsid w:val="23E26A49"/>
    <w:rsid w:val="23E6478B"/>
    <w:rsid w:val="23E956E6"/>
    <w:rsid w:val="23EA20E0"/>
    <w:rsid w:val="23EF0BE2"/>
    <w:rsid w:val="23EF58F9"/>
    <w:rsid w:val="23F01166"/>
    <w:rsid w:val="23F553F2"/>
    <w:rsid w:val="24003A9F"/>
    <w:rsid w:val="24050E23"/>
    <w:rsid w:val="24092228"/>
    <w:rsid w:val="240E5241"/>
    <w:rsid w:val="240F0EF6"/>
    <w:rsid w:val="24162974"/>
    <w:rsid w:val="2418246B"/>
    <w:rsid w:val="241C0AF9"/>
    <w:rsid w:val="241E082B"/>
    <w:rsid w:val="241E4B32"/>
    <w:rsid w:val="2425014F"/>
    <w:rsid w:val="242552B4"/>
    <w:rsid w:val="24275640"/>
    <w:rsid w:val="243279D1"/>
    <w:rsid w:val="243472A5"/>
    <w:rsid w:val="24375773"/>
    <w:rsid w:val="24390D5F"/>
    <w:rsid w:val="243948BB"/>
    <w:rsid w:val="243B1FDE"/>
    <w:rsid w:val="243C63D5"/>
    <w:rsid w:val="245711E5"/>
    <w:rsid w:val="24575689"/>
    <w:rsid w:val="245931AF"/>
    <w:rsid w:val="24594095"/>
    <w:rsid w:val="245C59BF"/>
    <w:rsid w:val="2460234C"/>
    <w:rsid w:val="24632CC1"/>
    <w:rsid w:val="24670F28"/>
    <w:rsid w:val="247268A5"/>
    <w:rsid w:val="24726D5D"/>
    <w:rsid w:val="247B4ED4"/>
    <w:rsid w:val="247C6E9E"/>
    <w:rsid w:val="247E1D4C"/>
    <w:rsid w:val="248024EA"/>
    <w:rsid w:val="24836111"/>
    <w:rsid w:val="24837894"/>
    <w:rsid w:val="2485348A"/>
    <w:rsid w:val="24881E0B"/>
    <w:rsid w:val="24885842"/>
    <w:rsid w:val="248D10AB"/>
    <w:rsid w:val="2492221D"/>
    <w:rsid w:val="249412C4"/>
    <w:rsid w:val="24955B50"/>
    <w:rsid w:val="249B5576"/>
    <w:rsid w:val="249C07FE"/>
    <w:rsid w:val="24A02238"/>
    <w:rsid w:val="24A26904"/>
    <w:rsid w:val="24A563F4"/>
    <w:rsid w:val="24A60600"/>
    <w:rsid w:val="24A75DD1"/>
    <w:rsid w:val="24A81A41"/>
    <w:rsid w:val="24A939BC"/>
    <w:rsid w:val="24AA0AEE"/>
    <w:rsid w:val="24AA3A0B"/>
    <w:rsid w:val="24AE34FB"/>
    <w:rsid w:val="24AF7273"/>
    <w:rsid w:val="24B30B11"/>
    <w:rsid w:val="24B410D9"/>
    <w:rsid w:val="24B46637"/>
    <w:rsid w:val="24B56E75"/>
    <w:rsid w:val="24B63B30"/>
    <w:rsid w:val="24B94F4B"/>
    <w:rsid w:val="24BB5C18"/>
    <w:rsid w:val="24BC6E5E"/>
    <w:rsid w:val="24C4205E"/>
    <w:rsid w:val="24C74009"/>
    <w:rsid w:val="24C92A87"/>
    <w:rsid w:val="24CD11E7"/>
    <w:rsid w:val="24CD14A7"/>
    <w:rsid w:val="24D26ABE"/>
    <w:rsid w:val="24D32F62"/>
    <w:rsid w:val="24E33EA6"/>
    <w:rsid w:val="24E862E1"/>
    <w:rsid w:val="24EA6EC3"/>
    <w:rsid w:val="24F829C8"/>
    <w:rsid w:val="24FC3F3E"/>
    <w:rsid w:val="25020159"/>
    <w:rsid w:val="25021151"/>
    <w:rsid w:val="2509705A"/>
    <w:rsid w:val="250A1381"/>
    <w:rsid w:val="250E5D48"/>
    <w:rsid w:val="251049E7"/>
    <w:rsid w:val="25160940"/>
    <w:rsid w:val="251610A0"/>
    <w:rsid w:val="25196371"/>
    <w:rsid w:val="251D59EF"/>
    <w:rsid w:val="25230E74"/>
    <w:rsid w:val="25271614"/>
    <w:rsid w:val="25273672"/>
    <w:rsid w:val="2529449C"/>
    <w:rsid w:val="252C08C4"/>
    <w:rsid w:val="252F6899"/>
    <w:rsid w:val="25372380"/>
    <w:rsid w:val="25396B3D"/>
    <w:rsid w:val="253B55F6"/>
    <w:rsid w:val="253D487F"/>
    <w:rsid w:val="25407ECB"/>
    <w:rsid w:val="25457290"/>
    <w:rsid w:val="2547125A"/>
    <w:rsid w:val="2550153F"/>
    <w:rsid w:val="25551BC9"/>
    <w:rsid w:val="25560229"/>
    <w:rsid w:val="255D363B"/>
    <w:rsid w:val="25665B84"/>
    <w:rsid w:val="25695674"/>
    <w:rsid w:val="256A6612"/>
    <w:rsid w:val="256D06DF"/>
    <w:rsid w:val="256E4A38"/>
    <w:rsid w:val="2572277A"/>
    <w:rsid w:val="25772217"/>
    <w:rsid w:val="257A518B"/>
    <w:rsid w:val="257F7D96"/>
    <w:rsid w:val="259439FC"/>
    <w:rsid w:val="259F6DF0"/>
    <w:rsid w:val="25AC1A52"/>
    <w:rsid w:val="25AC730F"/>
    <w:rsid w:val="25B06DFF"/>
    <w:rsid w:val="25B212BD"/>
    <w:rsid w:val="25B50010"/>
    <w:rsid w:val="25B54415"/>
    <w:rsid w:val="25B8298F"/>
    <w:rsid w:val="25B85CB3"/>
    <w:rsid w:val="25C15D57"/>
    <w:rsid w:val="25C32FD6"/>
    <w:rsid w:val="25CA0F37"/>
    <w:rsid w:val="25CF5275"/>
    <w:rsid w:val="25D16D75"/>
    <w:rsid w:val="25D54AB7"/>
    <w:rsid w:val="25D76F46"/>
    <w:rsid w:val="25DF5936"/>
    <w:rsid w:val="25DF76E4"/>
    <w:rsid w:val="25E9537C"/>
    <w:rsid w:val="25F34F3E"/>
    <w:rsid w:val="25F50CB6"/>
    <w:rsid w:val="260809E9"/>
    <w:rsid w:val="260F621B"/>
    <w:rsid w:val="26151358"/>
    <w:rsid w:val="26192540"/>
    <w:rsid w:val="261D2B9D"/>
    <w:rsid w:val="26213859"/>
    <w:rsid w:val="262525E5"/>
    <w:rsid w:val="262B30D0"/>
    <w:rsid w:val="262E04D9"/>
    <w:rsid w:val="262E36F4"/>
    <w:rsid w:val="262F5BC1"/>
    <w:rsid w:val="26303FE7"/>
    <w:rsid w:val="26372B45"/>
    <w:rsid w:val="263C68E5"/>
    <w:rsid w:val="263C7E48"/>
    <w:rsid w:val="264372D4"/>
    <w:rsid w:val="26445799"/>
    <w:rsid w:val="26465A4D"/>
    <w:rsid w:val="264B53FA"/>
    <w:rsid w:val="264D0C35"/>
    <w:rsid w:val="26590E37"/>
    <w:rsid w:val="265D3DEC"/>
    <w:rsid w:val="26661586"/>
    <w:rsid w:val="26695200"/>
    <w:rsid w:val="266A1901"/>
    <w:rsid w:val="266A1D9C"/>
    <w:rsid w:val="2670358C"/>
    <w:rsid w:val="26733A9C"/>
    <w:rsid w:val="26750F6C"/>
    <w:rsid w:val="26773A47"/>
    <w:rsid w:val="267918E7"/>
    <w:rsid w:val="26795443"/>
    <w:rsid w:val="26797B39"/>
    <w:rsid w:val="267C3185"/>
    <w:rsid w:val="26816468"/>
    <w:rsid w:val="26822C9D"/>
    <w:rsid w:val="2685203A"/>
    <w:rsid w:val="268564DD"/>
    <w:rsid w:val="26865DB2"/>
    <w:rsid w:val="26887D7C"/>
    <w:rsid w:val="26920BFA"/>
    <w:rsid w:val="26A00015"/>
    <w:rsid w:val="26A12175"/>
    <w:rsid w:val="26A15629"/>
    <w:rsid w:val="26A526DC"/>
    <w:rsid w:val="26A97645"/>
    <w:rsid w:val="26AB4292"/>
    <w:rsid w:val="26B050DD"/>
    <w:rsid w:val="26B07220"/>
    <w:rsid w:val="26B2663E"/>
    <w:rsid w:val="26B402C7"/>
    <w:rsid w:val="26BB211F"/>
    <w:rsid w:val="26BB5A5B"/>
    <w:rsid w:val="26BD20AB"/>
    <w:rsid w:val="26BF4371"/>
    <w:rsid w:val="26C1503C"/>
    <w:rsid w:val="26CA7155"/>
    <w:rsid w:val="26CD39E1"/>
    <w:rsid w:val="26D528A9"/>
    <w:rsid w:val="26D81C86"/>
    <w:rsid w:val="26D92385"/>
    <w:rsid w:val="26DC5ACE"/>
    <w:rsid w:val="26DD5BED"/>
    <w:rsid w:val="26E154C3"/>
    <w:rsid w:val="26E56F7C"/>
    <w:rsid w:val="26EE12D9"/>
    <w:rsid w:val="26EF0A4D"/>
    <w:rsid w:val="26F1147D"/>
    <w:rsid w:val="26F86CAF"/>
    <w:rsid w:val="27034CBD"/>
    <w:rsid w:val="27090EBD"/>
    <w:rsid w:val="270D0281"/>
    <w:rsid w:val="27194E78"/>
    <w:rsid w:val="27194F7C"/>
    <w:rsid w:val="271B3376"/>
    <w:rsid w:val="271B474C"/>
    <w:rsid w:val="27201D62"/>
    <w:rsid w:val="272924A0"/>
    <w:rsid w:val="272936E8"/>
    <w:rsid w:val="27367AE3"/>
    <w:rsid w:val="273852FE"/>
    <w:rsid w:val="27391076"/>
    <w:rsid w:val="27402404"/>
    <w:rsid w:val="27473793"/>
    <w:rsid w:val="27492919"/>
    <w:rsid w:val="2749750B"/>
    <w:rsid w:val="274A09C7"/>
    <w:rsid w:val="274C2B57"/>
    <w:rsid w:val="274D3709"/>
    <w:rsid w:val="274F2647"/>
    <w:rsid w:val="275639D6"/>
    <w:rsid w:val="27637EA1"/>
    <w:rsid w:val="27660A4F"/>
    <w:rsid w:val="276A7FFA"/>
    <w:rsid w:val="27710120"/>
    <w:rsid w:val="27767BD4"/>
    <w:rsid w:val="277B168E"/>
    <w:rsid w:val="277B4318"/>
    <w:rsid w:val="27806CA5"/>
    <w:rsid w:val="27894255"/>
    <w:rsid w:val="27937975"/>
    <w:rsid w:val="279509B8"/>
    <w:rsid w:val="27980803"/>
    <w:rsid w:val="27982240"/>
    <w:rsid w:val="279B1B0E"/>
    <w:rsid w:val="279B588D"/>
    <w:rsid w:val="279C61D3"/>
    <w:rsid w:val="27A40BE5"/>
    <w:rsid w:val="27A42826"/>
    <w:rsid w:val="27A74232"/>
    <w:rsid w:val="27B31F3E"/>
    <w:rsid w:val="27B5694E"/>
    <w:rsid w:val="27B726A2"/>
    <w:rsid w:val="27BF77CD"/>
    <w:rsid w:val="27C7291F"/>
    <w:rsid w:val="27C9523F"/>
    <w:rsid w:val="27CB6172"/>
    <w:rsid w:val="27CE66B6"/>
    <w:rsid w:val="27D72D69"/>
    <w:rsid w:val="27DE1802"/>
    <w:rsid w:val="27DF31C7"/>
    <w:rsid w:val="27E12A81"/>
    <w:rsid w:val="27E1545A"/>
    <w:rsid w:val="27E36464"/>
    <w:rsid w:val="27E85061"/>
    <w:rsid w:val="27EA37A1"/>
    <w:rsid w:val="27EC5395"/>
    <w:rsid w:val="27F136FF"/>
    <w:rsid w:val="27F33C7F"/>
    <w:rsid w:val="27FC27CF"/>
    <w:rsid w:val="28026AFF"/>
    <w:rsid w:val="280276BA"/>
    <w:rsid w:val="28090A48"/>
    <w:rsid w:val="28094EEC"/>
    <w:rsid w:val="280D0539"/>
    <w:rsid w:val="281278AA"/>
    <w:rsid w:val="28173165"/>
    <w:rsid w:val="28182573"/>
    <w:rsid w:val="282005E6"/>
    <w:rsid w:val="282056BC"/>
    <w:rsid w:val="28212236"/>
    <w:rsid w:val="282835C4"/>
    <w:rsid w:val="282C74D9"/>
    <w:rsid w:val="28324104"/>
    <w:rsid w:val="283642C0"/>
    <w:rsid w:val="28380FBF"/>
    <w:rsid w:val="2839017F"/>
    <w:rsid w:val="283D093C"/>
    <w:rsid w:val="283D7E81"/>
    <w:rsid w:val="283F446A"/>
    <w:rsid w:val="28416434"/>
    <w:rsid w:val="28431F67"/>
    <w:rsid w:val="28502304"/>
    <w:rsid w:val="285919D0"/>
    <w:rsid w:val="285D0AB8"/>
    <w:rsid w:val="286345FC"/>
    <w:rsid w:val="286D547B"/>
    <w:rsid w:val="286F5B1F"/>
    <w:rsid w:val="28743F36"/>
    <w:rsid w:val="287A36F4"/>
    <w:rsid w:val="288051AE"/>
    <w:rsid w:val="2880568B"/>
    <w:rsid w:val="28866DB6"/>
    <w:rsid w:val="28883BD6"/>
    <w:rsid w:val="28884063"/>
    <w:rsid w:val="288B60A8"/>
    <w:rsid w:val="28943FB7"/>
    <w:rsid w:val="28976054"/>
    <w:rsid w:val="289E3886"/>
    <w:rsid w:val="289F38C4"/>
    <w:rsid w:val="28A15125"/>
    <w:rsid w:val="28A30E9D"/>
    <w:rsid w:val="28A644E9"/>
    <w:rsid w:val="28A85669"/>
    <w:rsid w:val="28AA5A71"/>
    <w:rsid w:val="28AC6581"/>
    <w:rsid w:val="28AD3ACA"/>
    <w:rsid w:val="28B135BA"/>
    <w:rsid w:val="28B46C06"/>
    <w:rsid w:val="28C10309"/>
    <w:rsid w:val="28C50E13"/>
    <w:rsid w:val="28D74A8E"/>
    <w:rsid w:val="28D87699"/>
    <w:rsid w:val="28DD01E7"/>
    <w:rsid w:val="28DE0127"/>
    <w:rsid w:val="28E85AB5"/>
    <w:rsid w:val="28FF4791"/>
    <w:rsid w:val="29014E2A"/>
    <w:rsid w:val="290B259E"/>
    <w:rsid w:val="290D6316"/>
    <w:rsid w:val="290F02E0"/>
    <w:rsid w:val="290F0899"/>
    <w:rsid w:val="2910443B"/>
    <w:rsid w:val="291458F7"/>
    <w:rsid w:val="29192F0D"/>
    <w:rsid w:val="291B4ED7"/>
    <w:rsid w:val="291D29FD"/>
    <w:rsid w:val="29206BA7"/>
    <w:rsid w:val="29312005"/>
    <w:rsid w:val="29323FCF"/>
    <w:rsid w:val="2936586D"/>
    <w:rsid w:val="293E41EB"/>
    <w:rsid w:val="29440079"/>
    <w:rsid w:val="294837F2"/>
    <w:rsid w:val="2948433F"/>
    <w:rsid w:val="29543F45"/>
    <w:rsid w:val="29565F0F"/>
    <w:rsid w:val="29583A35"/>
    <w:rsid w:val="295D104C"/>
    <w:rsid w:val="295D4808"/>
    <w:rsid w:val="296074BF"/>
    <w:rsid w:val="29613C3C"/>
    <w:rsid w:val="296263C3"/>
    <w:rsid w:val="29757C17"/>
    <w:rsid w:val="298567F4"/>
    <w:rsid w:val="29872A98"/>
    <w:rsid w:val="298E56A9"/>
    <w:rsid w:val="29946A38"/>
    <w:rsid w:val="299B5845"/>
    <w:rsid w:val="299B77C2"/>
    <w:rsid w:val="299C31FE"/>
    <w:rsid w:val="299D5461"/>
    <w:rsid w:val="299E0C00"/>
    <w:rsid w:val="29A046C2"/>
    <w:rsid w:val="29A25291"/>
    <w:rsid w:val="29AA1DB7"/>
    <w:rsid w:val="29AB5F4F"/>
    <w:rsid w:val="29B50E88"/>
    <w:rsid w:val="29BE3D54"/>
    <w:rsid w:val="29BF3AB4"/>
    <w:rsid w:val="29C235A5"/>
    <w:rsid w:val="29C4731D"/>
    <w:rsid w:val="29C7422F"/>
    <w:rsid w:val="29C968BF"/>
    <w:rsid w:val="29CB0696"/>
    <w:rsid w:val="29D01312"/>
    <w:rsid w:val="29D05CC2"/>
    <w:rsid w:val="29D15596"/>
    <w:rsid w:val="29D60DFE"/>
    <w:rsid w:val="29DC3933"/>
    <w:rsid w:val="29E36B3C"/>
    <w:rsid w:val="29E4095D"/>
    <w:rsid w:val="29E6508D"/>
    <w:rsid w:val="29EC0622"/>
    <w:rsid w:val="29EC23D0"/>
    <w:rsid w:val="29F574D6"/>
    <w:rsid w:val="29F84AD3"/>
    <w:rsid w:val="29FA2D3E"/>
    <w:rsid w:val="29FC54E8"/>
    <w:rsid w:val="29FF6BE5"/>
    <w:rsid w:val="2A027E45"/>
    <w:rsid w:val="2A0D7481"/>
    <w:rsid w:val="2A0E67EA"/>
    <w:rsid w:val="2A150554"/>
    <w:rsid w:val="2A195558"/>
    <w:rsid w:val="2A1F1CB9"/>
    <w:rsid w:val="2A257690"/>
    <w:rsid w:val="2A2B5CA6"/>
    <w:rsid w:val="2A2C6C70"/>
    <w:rsid w:val="2A2E29E8"/>
    <w:rsid w:val="2A306760"/>
    <w:rsid w:val="2A473AAA"/>
    <w:rsid w:val="2A491627"/>
    <w:rsid w:val="2A496906"/>
    <w:rsid w:val="2A4B5348"/>
    <w:rsid w:val="2A4D10C0"/>
    <w:rsid w:val="2A51371E"/>
    <w:rsid w:val="2A647F86"/>
    <w:rsid w:val="2A722E0A"/>
    <w:rsid w:val="2A742AF1"/>
    <w:rsid w:val="2A7A79DB"/>
    <w:rsid w:val="2A8675BA"/>
    <w:rsid w:val="2A8A2271"/>
    <w:rsid w:val="2A8F40A4"/>
    <w:rsid w:val="2A9E64DB"/>
    <w:rsid w:val="2A9F68E4"/>
    <w:rsid w:val="2AA12E26"/>
    <w:rsid w:val="2AA21F34"/>
    <w:rsid w:val="2AB63454"/>
    <w:rsid w:val="2ABE3D6C"/>
    <w:rsid w:val="2ACD691C"/>
    <w:rsid w:val="2AD20514"/>
    <w:rsid w:val="2AD91C3E"/>
    <w:rsid w:val="2ADC6528"/>
    <w:rsid w:val="2ADD0B4D"/>
    <w:rsid w:val="2AE01F34"/>
    <w:rsid w:val="2AE17A5A"/>
    <w:rsid w:val="2AE33E50"/>
    <w:rsid w:val="2AE8528D"/>
    <w:rsid w:val="2AE9007F"/>
    <w:rsid w:val="2AE9690F"/>
    <w:rsid w:val="2AEB6A46"/>
    <w:rsid w:val="2AEF4C89"/>
    <w:rsid w:val="2AF7102C"/>
    <w:rsid w:val="2AF929C6"/>
    <w:rsid w:val="2B006E0D"/>
    <w:rsid w:val="2B0674C1"/>
    <w:rsid w:val="2B083239"/>
    <w:rsid w:val="2B1C6CE5"/>
    <w:rsid w:val="2B2418E2"/>
    <w:rsid w:val="2B2500DD"/>
    <w:rsid w:val="2B2970D5"/>
    <w:rsid w:val="2B2A01B3"/>
    <w:rsid w:val="2B2B6F28"/>
    <w:rsid w:val="2B3202B6"/>
    <w:rsid w:val="2B347A72"/>
    <w:rsid w:val="2B360FEB"/>
    <w:rsid w:val="2B376DEE"/>
    <w:rsid w:val="2B400DAF"/>
    <w:rsid w:val="2B470615"/>
    <w:rsid w:val="2B471FB3"/>
    <w:rsid w:val="2B4C4AB6"/>
    <w:rsid w:val="2B4D32E7"/>
    <w:rsid w:val="2B4E53CE"/>
    <w:rsid w:val="2B4F2C16"/>
    <w:rsid w:val="2B5244B4"/>
    <w:rsid w:val="2B566DA9"/>
    <w:rsid w:val="2B5E72FD"/>
    <w:rsid w:val="2B6252AE"/>
    <w:rsid w:val="2B6F5066"/>
    <w:rsid w:val="2B6F6391"/>
    <w:rsid w:val="2B717030"/>
    <w:rsid w:val="2B7B7EAF"/>
    <w:rsid w:val="2B7C3B38"/>
    <w:rsid w:val="2B7E52A9"/>
    <w:rsid w:val="2B8F74B6"/>
    <w:rsid w:val="2B991065"/>
    <w:rsid w:val="2B9C0B18"/>
    <w:rsid w:val="2BAA0794"/>
    <w:rsid w:val="2BAE4F56"/>
    <w:rsid w:val="2BB02D46"/>
    <w:rsid w:val="2BB46F1D"/>
    <w:rsid w:val="2BBD5E27"/>
    <w:rsid w:val="2BBF20E0"/>
    <w:rsid w:val="2BC23F85"/>
    <w:rsid w:val="2BC35E3C"/>
    <w:rsid w:val="2BCD522D"/>
    <w:rsid w:val="2BD047CC"/>
    <w:rsid w:val="2BD34AB9"/>
    <w:rsid w:val="2BD63337"/>
    <w:rsid w:val="2BDA2E28"/>
    <w:rsid w:val="2BDF631E"/>
    <w:rsid w:val="2BE05F64"/>
    <w:rsid w:val="2BE512DE"/>
    <w:rsid w:val="2BE62D8F"/>
    <w:rsid w:val="2BF13CCD"/>
    <w:rsid w:val="2BF3369E"/>
    <w:rsid w:val="2BFC2E48"/>
    <w:rsid w:val="2BFF288E"/>
    <w:rsid w:val="2C002162"/>
    <w:rsid w:val="2C016968"/>
    <w:rsid w:val="2C0B7988"/>
    <w:rsid w:val="2C1300E8"/>
    <w:rsid w:val="2C1C20E1"/>
    <w:rsid w:val="2C1D23DF"/>
    <w:rsid w:val="2C1F4CDE"/>
    <w:rsid w:val="2C23654C"/>
    <w:rsid w:val="2C2838C0"/>
    <w:rsid w:val="2C2C6EAB"/>
    <w:rsid w:val="2C2C73FB"/>
    <w:rsid w:val="2C2E7093"/>
    <w:rsid w:val="2C300C99"/>
    <w:rsid w:val="2C3047F6"/>
    <w:rsid w:val="2C32487C"/>
    <w:rsid w:val="2C365B84"/>
    <w:rsid w:val="2C395C5C"/>
    <w:rsid w:val="2C416A03"/>
    <w:rsid w:val="2C424529"/>
    <w:rsid w:val="2C475FE3"/>
    <w:rsid w:val="2C49278B"/>
    <w:rsid w:val="2C4B162F"/>
    <w:rsid w:val="2C4C35F9"/>
    <w:rsid w:val="2C5028B1"/>
    <w:rsid w:val="2C550700"/>
    <w:rsid w:val="2C5661E7"/>
    <w:rsid w:val="2C5801F0"/>
    <w:rsid w:val="2C5A74C2"/>
    <w:rsid w:val="2C5C13FF"/>
    <w:rsid w:val="2C5C1A8E"/>
    <w:rsid w:val="2C5E2824"/>
    <w:rsid w:val="2C602C01"/>
    <w:rsid w:val="2C616654"/>
    <w:rsid w:val="2C673F8F"/>
    <w:rsid w:val="2C6B74B9"/>
    <w:rsid w:val="2C6B7FB6"/>
    <w:rsid w:val="2C70553A"/>
    <w:rsid w:val="2C732934"/>
    <w:rsid w:val="2C756F0D"/>
    <w:rsid w:val="2C7732B7"/>
    <w:rsid w:val="2C7E7070"/>
    <w:rsid w:val="2C811C81"/>
    <w:rsid w:val="2C8132A3"/>
    <w:rsid w:val="2C81383C"/>
    <w:rsid w:val="2C8965FC"/>
    <w:rsid w:val="2C8D4484"/>
    <w:rsid w:val="2C8F6D87"/>
    <w:rsid w:val="2C91175F"/>
    <w:rsid w:val="2C9254B0"/>
    <w:rsid w:val="2C974875"/>
    <w:rsid w:val="2CA62D0A"/>
    <w:rsid w:val="2CA90539"/>
    <w:rsid w:val="2CAA7D53"/>
    <w:rsid w:val="2CAB0320"/>
    <w:rsid w:val="2CAB35CB"/>
    <w:rsid w:val="2CAF6062"/>
    <w:rsid w:val="2CB06299"/>
    <w:rsid w:val="2CB25CD8"/>
    <w:rsid w:val="2CB43679"/>
    <w:rsid w:val="2CB56D90"/>
    <w:rsid w:val="2CBC42DB"/>
    <w:rsid w:val="2CC13CC3"/>
    <w:rsid w:val="2CC46EB7"/>
    <w:rsid w:val="2CC70A7E"/>
    <w:rsid w:val="2CC735EB"/>
    <w:rsid w:val="2CCE28B7"/>
    <w:rsid w:val="2CCF6074"/>
    <w:rsid w:val="2CD47877"/>
    <w:rsid w:val="2CD755B9"/>
    <w:rsid w:val="2CD93DCE"/>
    <w:rsid w:val="2CDC2BCF"/>
    <w:rsid w:val="2CE13D42"/>
    <w:rsid w:val="2CEC629B"/>
    <w:rsid w:val="2CEE6761"/>
    <w:rsid w:val="2CF61AC3"/>
    <w:rsid w:val="2CF9552F"/>
    <w:rsid w:val="2D0143E4"/>
    <w:rsid w:val="2D07093B"/>
    <w:rsid w:val="2D085772"/>
    <w:rsid w:val="2D113C66"/>
    <w:rsid w:val="2D1265F1"/>
    <w:rsid w:val="2D151C3D"/>
    <w:rsid w:val="2D1660E1"/>
    <w:rsid w:val="2D18228B"/>
    <w:rsid w:val="2D1C4E85"/>
    <w:rsid w:val="2D2D342B"/>
    <w:rsid w:val="2D300825"/>
    <w:rsid w:val="2D3227EF"/>
    <w:rsid w:val="2D3B5044"/>
    <w:rsid w:val="2D404F0C"/>
    <w:rsid w:val="2D4A5D8B"/>
    <w:rsid w:val="2D4F15F3"/>
    <w:rsid w:val="2D4F60C0"/>
    <w:rsid w:val="2D505C98"/>
    <w:rsid w:val="2D5337AB"/>
    <w:rsid w:val="2D542210"/>
    <w:rsid w:val="2D5717A7"/>
    <w:rsid w:val="2D572256"/>
    <w:rsid w:val="2D5C786C"/>
    <w:rsid w:val="2D6159E1"/>
    <w:rsid w:val="2D621C44"/>
    <w:rsid w:val="2D630BFB"/>
    <w:rsid w:val="2D665296"/>
    <w:rsid w:val="2D67693D"/>
    <w:rsid w:val="2D6A1F89"/>
    <w:rsid w:val="2D6A3D37"/>
    <w:rsid w:val="2D6C1676"/>
    <w:rsid w:val="2D723692"/>
    <w:rsid w:val="2D752F58"/>
    <w:rsid w:val="2D7B489E"/>
    <w:rsid w:val="2D7F788D"/>
    <w:rsid w:val="2D83360E"/>
    <w:rsid w:val="2D8A43D9"/>
    <w:rsid w:val="2D8B35C7"/>
    <w:rsid w:val="2D9139BA"/>
    <w:rsid w:val="2D931FC0"/>
    <w:rsid w:val="2D9A3BB6"/>
    <w:rsid w:val="2D9E1C33"/>
    <w:rsid w:val="2DA21F75"/>
    <w:rsid w:val="2DA877CA"/>
    <w:rsid w:val="2DAD1E76"/>
    <w:rsid w:val="2DAF6534"/>
    <w:rsid w:val="2DB17BB8"/>
    <w:rsid w:val="2DB80F46"/>
    <w:rsid w:val="2DB94CBF"/>
    <w:rsid w:val="2DC21DC5"/>
    <w:rsid w:val="2DC55411"/>
    <w:rsid w:val="2DC92C3F"/>
    <w:rsid w:val="2DCD3188"/>
    <w:rsid w:val="2DD10802"/>
    <w:rsid w:val="2DD12008"/>
    <w:rsid w:val="2DD7321A"/>
    <w:rsid w:val="2DDB740F"/>
    <w:rsid w:val="2DDC528E"/>
    <w:rsid w:val="2DDE64D3"/>
    <w:rsid w:val="2DE169BE"/>
    <w:rsid w:val="2DE2072E"/>
    <w:rsid w:val="2DE41CA7"/>
    <w:rsid w:val="2DE4334A"/>
    <w:rsid w:val="2DE46B8E"/>
    <w:rsid w:val="2DE55AB4"/>
    <w:rsid w:val="2DE70B72"/>
    <w:rsid w:val="2DE954FC"/>
    <w:rsid w:val="2DEB7D74"/>
    <w:rsid w:val="2DEF248E"/>
    <w:rsid w:val="2DF11CE4"/>
    <w:rsid w:val="2E0306E6"/>
    <w:rsid w:val="2E083FB8"/>
    <w:rsid w:val="2E0F16E3"/>
    <w:rsid w:val="2E165C6D"/>
    <w:rsid w:val="2E1879CE"/>
    <w:rsid w:val="2E1D349F"/>
    <w:rsid w:val="2E283D2E"/>
    <w:rsid w:val="2E285B38"/>
    <w:rsid w:val="2E2925AD"/>
    <w:rsid w:val="2E3108A3"/>
    <w:rsid w:val="2E322C26"/>
    <w:rsid w:val="2E3A0C42"/>
    <w:rsid w:val="2E494294"/>
    <w:rsid w:val="2E495796"/>
    <w:rsid w:val="2E4E00D9"/>
    <w:rsid w:val="2E4E3865"/>
    <w:rsid w:val="2E4E703D"/>
    <w:rsid w:val="2E50117F"/>
    <w:rsid w:val="2E5073D1"/>
    <w:rsid w:val="2E543CE7"/>
    <w:rsid w:val="2E56075F"/>
    <w:rsid w:val="2E5642BC"/>
    <w:rsid w:val="2E662BCE"/>
    <w:rsid w:val="2E665D9B"/>
    <w:rsid w:val="2E67471B"/>
    <w:rsid w:val="2E703DBE"/>
    <w:rsid w:val="2E732D46"/>
    <w:rsid w:val="2E7A26A0"/>
    <w:rsid w:val="2E7B5EE9"/>
    <w:rsid w:val="2E871EC5"/>
    <w:rsid w:val="2E880E77"/>
    <w:rsid w:val="2E8B2839"/>
    <w:rsid w:val="2E8C7A38"/>
    <w:rsid w:val="2E902140"/>
    <w:rsid w:val="2E913546"/>
    <w:rsid w:val="2E923A27"/>
    <w:rsid w:val="2E98380F"/>
    <w:rsid w:val="2E9848D4"/>
    <w:rsid w:val="2E997D6E"/>
    <w:rsid w:val="2E9D76DE"/>
    <w:rsid w:val="2EA012EA"/>
    <w:rsid w:val="2EA119DB"/>
    <w:rsid w:val="2EA36E78"/>
    <w:rsid w:val="2EA414CB"/>
    <w:rsid w:val="2EB11513"/>
    <w:rsid w:val="2EB143A8"/>
    <w:rsid w:val="2EB33F5C"/>
    <w:rsid w:val="2EB45BB2"/>
    <w:rsid w:val="2EC60A4A"/>
    <w:rsid w:val="2EC97183"/>
    <w:rsid w:val="2ECE02F6"/>
    <w:rsid w:val="2ED04019"/>
    <w:rsid w:val="2ED256CC"/>
    <w:rsid w:val="2ED55B28"/>
    <w:rsid w:val="2ED718A0"/>
    <w:rsid w:val="2EDE49DD"/>
    <w:rsid w:val="2EDE5312"/>
    <w:rsid w:val="2EF05F28"/>
    <w:rsid w:val="2EFF6701"/>
    <w:rsid w:val="2F0361F1"/>
    <w:rsid w:val="2F081A5A"/>
    <w:rsid w:val="2F0957D2"/>
    <w:rsid w:val="2F0B779C"/>
    <w:rsid w:val="2F102021"/>
    <w:rsid w:val="2F117E89"/>
    <w:rsid w:val="2F17393F"/>
    <w:rsid w:val="2F183292"/>
    <w:rsid w:val="2F1A5A56"/>
    <w:rsid w:val="2F1E5623"/>
    <w:rsid w:val="2F1F0B51"/>
    <w:rsid w:val="2F1F6DA3"/>
    <w:rsid w:val="2F324D29"/>
    <w:rsid w:val="2F326AD7"/>
    <w:rsid w:val="2F3960B7"/>
    <w:rsid w:val="2F4805A1"/>
    <w:rsid w:val="2F4821F5"/>
    <w:rsid w:val="2F4A2072"/>
    <w:rsid w:val="2F594063"/>
    <w:rsid w:val="2F5D351B"/>
    <w:rsid w:val="2F642A08"/>
    <w:rsid w:val="2F676AFF"/>
    <w:rsid w:val="2F682952"/>
    <w:rsid w:val="2F6A001E"/>
    <w:rsid w:val="2F6A6270"/>
    <w:rsid w:val="2F6B1FE9"/>
    <w:rsid w:val="2F6D3FB3"/>
    <w:rsid w:val="2F754C15"/>
    <w:rsid w:val="2F763CAE"/>
    <w:rsid w:val="2F7A0EEE"/>
    <w:rsid w:val="2F8310E0"/>
    <w:rsid w:val="2F833C5E"/>
    <w:rsid w:val="2F837332"/>
    <w:rsid w:val="2F963509"/>
    <w:rsid w:val="2F9F2831"/>
    <w:rsid w:val="2FA33530"/>
    <w:rsid w:val="2FA56339"/>
    <w:rsid w:val="2FA6164C"/>
    <w:rsid w:val="2FBC2844"/>
    <w:rsid w:val="2FBE480E"/>
    <w:rsid w:val="2FC736C3"/>
    <w:rsid w:val="2FCB7E61"/>
    <w:rsid w:val="2FCC3367"/>
    <w:rsid w:val="2FCE2CA3"/>
    <w:rsid w:val="2FE000D5"/>
    <w:rsid w:val="2FE1071D"/>
    <w:rsid w:val="2FE204FD"/>
    <w:rsid w:val="2FE900AA"/>
    <w:rsid w:val="2FE93425"/>
    <w:rsid w:val="2FEB5281"/>
    <w:rsid w:val="2FF26266"/>
    <w:rsid w:val="2FF41A13"/>
    <w:rsid w:val="2FF80E78"/>
    <w:rsid w:val="2FF81ACE"/>
    <w:rsid w:val="2FFB511A"/>
    <w:rsid w:val="2FFD5337"/>
    <w:rsid w:val="2FFD653C"/>
    <w:rsid w:val="30024B76"/>
    <w:rsid w:val="300664EF"/>
    <w:rsid w:val="30077B0F"/>
    <w:rsid w:val="300A35B0"/>
    <w:rsid w:val="300E228D"/>
    <w:rsid w:val="30105BF7"/>
    <w:rsid w:val="30112B90"/>
    <w:rsid w:val="3014442E"/>
    <w:rsid w:val="30146D95"/>
    <w:rsid w:val="30183F1E"/>
    <w:rsid w:val="301C2807"/>
    <w:rsid w:val="30227E1B"/>
    <w:rsid w:val="302428C3"/>
    <w:rsid w:val="302503E9"/>
    <w:rsid w:val="302642E4"/>
    <w:rsid w:val="302A1EA4"/>
    <w:rsid w:val="302D2426"/>
    <w:rsid w:val="302F3016"/>
    <w:rsid w:val="302F6918"/>
    <w:rsid w:val="303845C1"/>
    <w:rsid w:val="30393E95"/>
    <w:rsid w:val="303C792C"/>
    <w:rsid w:val="303F5FB4"/>
    <w:rsid w:val="304A64B0"/>
    <w:rsid w:val="3062163D"/>
    <w:rsid w:val="30637C28"/>
    <w:rsid w:val="306453B6"/>
    <w:rsid w:val="30647164"/>
    <w:rsid w:val="306727B0"/>
    <w:rsid w:val="30703D5A"/>
    <w:rsid w:val="30717AD3"/>
    <w:rsid w:val="3076564F"/>
    <w:rsid w:val="30874C00"/>
    <w:rsid w:val="3087505B"/>
    <w:rsid w:val="308E41E1"/>
    <w:rsid w:val="30901D07"/>
    <w:rsid w:val="309061AB"/>
    <w:rsid w:val="309B06AC"/>
    <w:rsid w:val="309C1849"/>
    <w:rsid w:val="309D2676"/>
    <w:rsid w:val="30A62585"/>
    <w:rsid w:val="30A853C0"/>
    <w:rsid w:val="30AA08EF"/>
    <w:rsid w:val="30AA3DBF"/>
    <w:rsid w:val="30AC4667"/>
    <w:rsid w:val="30AE6224"/>
    <w:rsid w:val="30B359F5"/>
    <w:rsid w:val="30B976E9"/>
    <w:rsid w:val="30C16364"/>
    <w:rsid w:val="30C74CE5"/>
    <w:rsid w:val="30D06622"/>
    <w:rsid w:val="30D31EF8"/>
    <w:rsid w:val="30D342E9"/>
    <w:rsid w:val="30D36097"/>
    <w:rsid w:val="30D43636"/>
    <w:rsid w:val="30D7574D"/>
    <w:rsid w:val="30D97FE5"/>
    <w:rsid w:val="30DE0729"/>
    <w:rsid w:val="30E06864"/>
    <w:rsid w:val="30E46F10"/>
    <w:rsid w:val="30E7260A"/>
    <w:rsid w:val="30EB33E1"/>
    <w:rsid w:val="30EC388A"/>
    <w:rsid w:val="30F009F7"/>
    <w:rsid w:val="30F57DBC"/>
    <w:rsid w:val="30F81AE2"/>
    <w:rsid w:val="30F910A3"/>
    <w:rsid w:val="30FC739C"/>
    <w:rsid w:val="310224D9"/>
    <w:rsid w:val="310866AF"/>
    <w:rsid w:val="310A2BAC"/>
    <w:rsid w:val="310A686D"/>
    <w:rsid w:val="310E70CF"/>
    <w:rsid w:val="3110486B"/>
    <w:rsid w:val="311F3303"/>
    <w:rsid w:val="3122509A"/>
    <w:rsid w:val="31231151"/>
    <w:rsid w:val="31243D32"/>
    <w:rsid w:val="312E2963"/>
    <w:rsid w:val="3138414C"/>
    <w:rsid w:val="31477BE9"/>
    <w:rsid w:val="31486DB5"/>
    <w:rsid w:val="31530A22"/>
    <w:rsid w:val="315947EF"/>
    <w:rsid w:val="315A2315"/>
    <w:rsid w:val="316136A3"/>
    <w:rsid w:val="3161544B"/>
    <w:rsid w:val="316311C9"/>
    <w:rsid w:val="31666F0B"/>
    <w:rsid w:val="3168004A"/>
    <w:rsid w:val="316A4C98"/>
    <w:rsid w:val="316C77D3"/>
    <w:rsid w:val="31717451"/>
    <w:rsid w:val="31726266"/>
    <w:rsid w:val="3172765E"/>
    <w:rsid w:val="3177101E"/>
    <w:rsid w:val="3178368F"/>
    <w:rsid w:val="317A6513"/>
    <w:rsid w:val="31855A33"/>
    <w:rsid w:val="3186135C"/>
    <w:rsid w:val="31865995"/>
    <w:rsid w:val="318B24CE"/>
    <w:rsid w:val="318E375F"/>
    <w:rsid w:val="318F109E"/>
    <w:rsid w:val="3195334D"/>
    <w:rsid w:val="319677F1"/>
    <w:rsid w:val="319C5799"/>
    <w:rsid w:val="31A024CE"/>
    <w:rsid w:val="31A92150"/>
    <w:rsid w:val="31AF2660"/>
    <w:rsid w:val="31B20F74"/>
    <w:rsid w:val="31B83ECE"/>
    <w:rsid w:val="31BB4D3B"/>
    <w:rsid w:val="31C8255B"/>
    <w:rsid w:val="31CC3212"/>
    <w:rsid w:val="31CD0D39"/>
    <w:rsid w:val="31CD2AE7"/>
    <w:rsid w:val="31D245A1"/>
    <w:rsid w:val="31D9148B"/>
    <w:rsid w:val="31DB3455"/>
    <w:rsid w:val="31DF2264"/>
    <w:rsid w:val="31E21AC1"/>
    <w:rsid w:val="31E45467"/>
    <w:rsid w:val="31EC24C9"/>
    <w:rsid w:val="31EF0CAF"/>
    <w:rsid w:val="31F762EA"/>
    <w:rsid w:val="31FD161E"/>
    <w:rsid w:val="31FF0879"/>
    <w:rsid w:val="3207249C"/>
    <w:rsid w:val="320908EB"/>
    <w:rsid w:val="321328A3"/>
    <w:rsid w:val="32235C04"/>
    <w:rsid w:val="322410F0"/>
    <w:rsid w:val="322A6639"/>
    <w:rsid w:val="323E5B9E"/>
    <w:rsid w:val="32430FFB"/>
    <w:rsid w:val="32463124"/>
    <w:rsid w:val="3248332A"/>
    <w:rsid w:val="324A71CE"/>
    <w:rsid w:val="324A7982"/>
    <w:rsid w:val="32513718"/>
    <w:rsid w:val="325D20BC"/>
    <w:rsid w:val="32701DFC"/>
    <w:rsid w:val="327411B4"/>
    <w:rsid w:val="32756B74"/>
    <w:rsid w:val="3276317E"/>
    <w:rsid w:val="32764F2C"/>
    <w:rsid w:val="327A10C5"/>
    <w:rsid w:val="327B69E7"/>
    <w:rsid w:val="32847F41"/>
    <w:rsid w:val="32870EE7"/>
    <w:rsid w:val="328B2288"/>
    <w:rsid w:val="328F66A5"/>
    <w:rsid w:val="328F7449"/>
    <w:rsid w:val="329A50BF"/>
    <w:rsid w:val="32A0644D"/>
    <w:rsid w:val="32A25643"/>
    <w:rsid w:val="32A47CEB"/>
    <w:rsid w:val="32A970B0"/>
    <w:rsid w:val="32AD087D"/>
    <w:rsid w:val="32B048E2"/>
    <w:rsid w:val="32B12408"/>
    <w:rsid w:val="32B62417"/>
    <w:rsid w:val="32BE3907"/>
    <w:rsid w:val="32C641DB"/>
    <w:rsid w:val="32C959A4"/>
    <w:rsid w:val="32CB171C"/>
    <w:rsid w:val="32CF7DD0"/>
    <w:rsid w:val="32D07A0F"/>
    <w:rsid w:val="32D3237F"/>
    <w:rsid w:val="32D61E6F"/>
    <w:rsid w:val="32D750E9"/>
    <w:rsid w:val="32DF6F75"/>
    <w:rsid w:val="32E15811"/>
    <w:rsid w:val="32E2209E"/>
    <w:rsid w:val="32E225C2"/>
    <w:rsid w:val="32E61066"/>
    <w:rsid w:val="32EA2F73"/>
    <w:rsid w:val="32ED1E09"/>
    <w:rsid w:val="32F01A77"/>
    <w:rsid w:val="32F83B93"/>
    <w:rsid w:val="32FF4F22"/>
    <w:rsid w:val="330A7203"/>
    <w:rsid w:val="33174961"/>
    <w:rsid w:val="331C1259"/>
    <w:rsid w:val="332130EA"/>
    <w:rsid w:val="33230C8A"/>
    <w:rsid w:val="332D5F33"/>
    <w:rsid w:val="332E0D57"/>
    <w:rsid w:val="332E234F"/>
    <w:rsid w:val="3330332D"/>
    <w:rsid w:val="333E1EEE"/>
    <w:rsid w:val="333F5C66"/>
    <w:rsid w:val="33417D0C"/>
    <w:rsid w:val="3344649B"/>
    <w:rsid w:val="33482D6D"/>
    <w:rsid w:val="3349234C"/>
    <w:rsid w:val="334D2131"/>
    <w:rsid w:val="334E7DB9"/>
    <w:rsid w:val="334F0A81"/>
    <w:rsid w:val="334F40FB"/>
    <w:rsid w:val="3353635E"/>
    <w:rsid w:val="3361280F"/>
    <w:rsid w:val="33615BDC"/>
    <w:rsid w:val="33694A91"/>
    <w:rsid w:val="336D0DAD"/>
    <w:rsid w:val="336F654B"/>
    <w:rsid w:val="33707BCD"/>
    <w:rsid w:val="337551E4"/>
    <w:rsid w:val="33790079"/>
    <w:rsid w:val="337A0A2F"/>
    <w:rsid w:val="337D00C3"/>
    <w:rsid w:val="337E053C"/>
    <w:rsid w:val="337E52AD"/>
    <w:rsid w:val="33802506"/>
    <w:rsid w:val="33837901"/>
    <w:rsid w:val="33845A2F"/>
    <w:rsid w:val="338B2C59"/>
    <w:rsid w:val="3390000D"/>
    <w:rsid w:val="33945FB2"/>
    <w:rsid w:val="339776ED"/>
    <w:rsid w:val="33982AC0"/>
    <w:rsid w:val="339A10EE"/>
    <w:rsid w:val="33A46E93"/>
    <w:rsid w:val="33A90D81"/>
    <w:rsid w:val="33AA1331"/>
    <w:rsid w:val="33AB47C9"/>
    <w:rsid w:val="33AB50A9"/>
    <w:rsid w:val="33AD497E"/>
    <w:rsid w:val="33AF6CB8"/>
    <w:rsid w:val="33B559E7"/>
    <w:rsid w:val="33D60378"/>
    <w:rsid w:val="33D77EE0"/>
    <w:rsid w:val="33D81E99"/>
    <w:rsid w:val="33D85945"/>
    <w:rsid w:val="33DB7416"/>
    <w:rsid w:val="33DE5D97"/>
    <w:rsid w:val="33E04D53"/>
    <w:rsid w:val="33E83C08"/>
    <w:rsid w:val="33EB36F8"/>
    <w:rsid w:val="33EC30C7"/>
    <w:rsid w:val="33EC7B9C"/>
    <w:rsid w:val="33F22CD8"/>
    <w:rsid w:val="33F86541"/>
    <w:rsid w:val="34004ED2"/>
    <w:rsid w:val="34043277"/>
    <w:rsid w:val="34056568"/>
    <w:rsid w:val="34064F33"/>
    <w:rsid w:val="34076784"/>
    <w:rsid w:val="340A02C6"/>
    <w:rsid w:val="340D1443"/>
    <w:rsid w:val="340F4724"/>
    <w:rsid w:val="341B3FDD"/>
    <w:rsid w:val="341F6165"/>
    <w:rsid w:val="3422536C"/>
    <w:rsid w:val="34226AFD"/>
    <w:rsid w:val="342412BF"/>
    <w:rsid w:val="342D33D5"/>
    <w:rsid w:val="342E2692"/>
    <w:rsid w:val="342F5CDB"/>
    <w:rsid w:val="34360E17"/>
    <w:rsid w:val="343E7CCC"/>
    <w:rsid w:val="34403A44"/>
    <w:rsid w:val="3442156A"/>
    <w:rsid w:val="34443E4D"/>
    <w:rsid w:val="345117AD"/>
    <w:rsid w:val="34513BC3"/>
    <w:rsid w:val="34570990"/>
    <w:rsid w:val="3459271E"/>
    <w:rsid w:val="345C327E"/>
    <w:rsid w:val="34607C42"/>
    <w:rsid w:val="34630ED4"/>
    <w:rsid w:val="346C2A8B"/>
    <w:rsid w:val="346D235F"/>
    <w:rsid w:val="34711E4F"/>
    <w:rsid w:val="3472239C"/>
    <w:rsid w:val="3472264C"/>
    <w:rsid w:val="34741FAA"/>
    <w:rsid w:val="3475558B"/>
    <w:rsid w:val="348576A9"/>
    <w:rsid w:val="34873421"/>
    <w:rsid w:val="34892AA0"/>
    <w:rsid w:val="3489363D"/>
    <w:rsid w:val="348A4CBF"/>
    <w:rsid w:val="3492329A"/>
    <w:rsid w:val="349249DB"/>
    <w:rsid w:val="349E076A"/>
    <w:rsid w:val="349F358B"/>
    <w:rsid w:val="34A246FE"/>
    <w:rsid w:val="34A3421F"/>
    <w:rsid w:val="34A369C8"/>
    <w:rsid w:val="34A42225"/>
    <w:rsid w:val="34A72BA0"/>
    <w:rsid w:val="34AE4E51"/>
    <w:rsid w:val="34B166F0"/>
    <w:rsid w:val="34B360F9"/>
    <w:rsid w:val="34B37CCF"/>
    <w:rsid w:val="34B77502"/>
    <w:rsid w:val="34CE0531"/>
    <w:rsid w:val="34D75A94"/>
    <w:rsid w:val="34DA3E98"/>
    <w:rsid w:val="34DA5C46"/>
    <w:rsid w:val="34E66BA3"/>
    <w:rsid w:val="34E70363"/>
    <w:rsid w:val="34F226A3"/>
    <w:rsid w:val="34F32864"/>
    <w:rsid w:val="34F565DC"/>
    <w:rsid w:val="34F90010"/>
    <w:rsid w:val="34FA0097"/>
    <w:rsid w:val="34FB796B"/>
    <w:rsid w:val="35092088"/>
    <w:rsid w:val="35101668"/>
    <w:rsid w:val="351035FF"/>
    <w:rsid w:val="35105552"/>
    <w:rsid w:val="351A24E7"/>
    <w:rsid w:val="351A7FC7"/>
    <w:rsid w:val="351C625F"/>
    <w:rsid w:val="351D5B33"/>
    <w:rsid w:val="351E2AB9"/>
    <w:rsid w:val="351F7895"/>
    <w:rsid w:val="35250425"/>
    <w:rsid w:val="352D5BCD"/>
    <w:rsid w:val="35337105"/>
    <w:rsid w:val="35366BF5"/>
    <w:rsid w:val="3537089F"/>
    <w:rsid w:val="3538296D"/>
    <w:rsid w:val="353C7F28"/>
    <w:rsid w:val="353D7F83"/>
    <w:rsid w:val="35416013"/>
    <w:rsid w:val="354220CE"/>
    <w:rsid w:val="354E0F48"/>
    <w:rsid w:val="355026CF"/>
    <w:rsid w:val="3551197E"/>
    <w:rsid w:val="355273E2"/>
    <w:rsid w:val="35557084"/>
    <w:rsid w:val="355D6CD6"/>
    <w:rsid w:val="356B68BE"/>
    <w:rsid w:val="356E638F"/>
    <w:rsid w:val="357065D7"/>
    <w:rsid w:val="35715B46"/>
    <w:rsid w:val="357A4D33"/>
    <w:rsid w:val="35884863"/>
    <w:rsid w:val="358856A2"/>
    <w:rsid w:val="358B1BF2"/>
    <w:rsid w:val="358C3BA0"/>
    <w:rsid w:val="359027A9"/>
    <w:rsid w:val="35973B37"/>
    <w:rsid w:val="3598340C"/>
    <w:rsid w:val="359B3A63"/>
    <w:rsid w:val="359F0C3E"/>
    <w:rsid w:val="35A428FB"/>
    <w:rsid w:val="35AA386B"/>
    <w:rsid w:val="35B069A7"/>
    <w:rsid w:val="35B91D00"/>
    <w:rsid w:val="35BB5A78"/>
    <w:rsid w:val="35C23197"/>
    <w:rsid w:val="35C271DD"/>
    <w:rsid w:val="35C71F62"/>
    <w:rsid w:val="35C9101D"/>
    <w:rsid w:val="35D63D05"/>
    <w:rsid w:val="35D703D8"/>
    <w:rsid w:val="35DB7EC8"/>
    <w:rsid w:val="35E548A3"/>
    <w:rsid w:val="35F24F62"/>
    <w:rsid w:val="35F44AE6"/>
    <w:rsid w:val="3601265D"/>
    <w:rsid w:val="3617380B"/>
    <w:rsid w:val="36195880"/>
    <w:rsid w:val="361C228F"/>
    <w:rsid w:val="361E6007"/>
    <w:rsid w:val="361E7DB5"/>
    <w:rsid w:val="36257395"/>
    <w:rsid w:val="36266CCB"/>
    <w:rsid w:val="362829E1"/>
    <w:rsid w:val="36295031"/>
    <w:rsid w:val="362D4E42"/>
    <w:rsid w:val="363578CC"/>
    <w:rsid w:val="36360D76"/>
    <w:rsid w:val="36362163"/>
    <w:rsid w:val="36363195"/>
    <w:rsid w:val="363B7446"/>
    <w:rsid w:val="363C648D"/>
    <w:rsid w:val="363E2205"/>
    <w:rsid w:val="364A6DFC"/>
    <w:rsid w:val="3656676B"/>
    <w:rsid w:val="3658476A"/>
    <w:rsid w:val="365D02EF"/>
    <w:rsid w:val="365D6B2F"/>
    <w:rsid w:val="365E4655"/>
    <w:rsid w:val="365E6403"/>
    <w:rsid w:val="3660217B"/>
    <w:rsid w:val="366118FB"/>
    <w:rsid w:val="36637BEB"/>
    <w:rsid w:val="366B5D86"/>
    <w:rsid w:val="366B7875"/>
    <w:rsid w:val="36723939"/>
    <w:rsid w:val="36760B5B"/>
    <w:rsid w:val="367A3428"/>
    <w:rsid w:val="367C4ADB"/>
    <w:rsid w:val="36873BAC"/>
    <w:rsid w:val="368A3D11"/>
    <w:rsid w:val="368C2F70"/>
    <w:rsid w:val="368E7383"/>
    <w:rsid w:val="368E77D3"/>
    <w:rsid w:val="36965B9D"/>
    <w:rsid w:val="369B0066"/>
    <w:rsid w:val="369C23EC"/>
    <w:rsid w:val="369C5CB6"/>
    <w:rsid w:val="369D33CF"/>
    <w:rsid w:val="369E79F7"/>
    <w:rsid w:val="36A05164"/>
    <w:rsid w:val="36A67AE4"/>
    <w:rsid w:val="36AA5AEC"/>
    <w:rsid w:val="36AB4A13"/>
    <w:rsid w:val="36AD2D04"/>
    <w:rsid w:val="36B4457A"/>
    <w:rsid w:val="36BA0720"/>
    <w:rsid w:val="36C070BE"/>
    <w:rsid w:val="36C344B8"/>
    <w:rsid w:val="36CD5000"/>
    <w:rsid w:val="36D66745"/>
    <w:rsid w:val="36DB7A54"/>
    <w:rsid w:val="36E24FE8"/>
    <w:rsid w:val="36E33D1A"/>
    <w:rsid w:val="36E96615"/>
    <w:rsid w:val="36EC7EB3"/>
    <w:rsid w:val="36F1285C"/>
    <w:rsid w:val="36F303B8"/>
    <w:rsid w:val="36F32574"/>
    <w:rsid w:val="36F6663C"/>
    <w:rsid w:val="370C5E5F"/>
    <w:rsid w:val="37175297"/>
    <w:rsid w:val="371E3B7A"/>
    <w:rsid w:val="37265173"/>
    <w:rsid w:val="37337890"/>
    <w:rsid w:val="3747282E"/>
    <w:rsid w:val="374750E9"/>
    <w:rsid w:val="374B653A"/>
    <w:rsid w:val="374C59AF"/>
    <w:rsid w:val="374C7775"/>
    <w:rsid w:val="37544860"/>
    <w:rsid w:val="375872F6"/>
    <w:rsid w:val="375A12C0"/>
    <w:rsid w:val="375A4E1C"/>
    <w:rsid w:val="375C0B95"/>
    <w:rsid w:val="376477E4"/>
    <w:rsid w:val="37661A13"/>
    <w:rsid w:val="37690FCB"/>
    <w:rsid w:val="376E7BA4"/>
    <w:rsid w:val="376F2C93"/>
    <w:rsid w:val="3778498B"/>
    <w:rsid w:val="377A44B8"/>
    <w:rsid w:val="378A4DBF"/>
    <w:rsid w:val="378B181A"/>
    <w:rsid w:val="3795353A"/>
    <w:rsid w:val="37955E55"/>
    <w:rsid w:val="37991DE9"/>
    <w:rsid w:val="37996FD7"/>
    <w:rsid w:val="37A217A7"/>
    <w:rsid w:val="37A41D85"/>
    <w:rsid w:val="37A47BB3"/>
    <w:rsid w:val="37AD7387"/>
    <w:rsid w:val="37B302B2"/>
    <w:rsid w:val="37B426A3"/>
    <w:rsid w:val="37B5480C"/>
    <w:rsid w:val="37B81B43"/>
    <w:rsid w:val="37B86C03"/>
    <w:rsid w:val="37BC000F"/>
    <w:rsid w:val="37BC0447"/>
    <w:rsid w:val="37BE184F"/>
    <w:rsid w:val="37C36E66"/>
    <w:rsid w:val="37C538FF"/>
    <w:rsid w:val="37CE22F9"/>
    <w:rsid w:val="37CE563D"/>
    <w:rsid w:val="37D72911"/>
    <w:rsid w:val="37D83F93"/>
    <w:rsid w:val="37DD15AA"/>
    <w:rsid w:val="37E52BE6"/>
    <w:rsid w:val="37E56DDC"/>
    <w:rsid w:val="37F92887"/>
    <w:rsid w:val="37FB187E"/>
    <w:rsid w:val="37FB197C"/>
    <w:rsid w:val="38021F2E"/>
    <w:rsid w:val="38065A5E"/>
    <w:rsid w:val="38087FD2"/>
    <w:rsid w:val="380B25BB"/>
    <w:rsid w:val="38172D0E"/>
    <w:rsid w:val="381E0C74"/>
    <w:rsid w:val="381E22EE"/>
    <w:rsid w:val="38290FB7"/>
    <w:rsid w:val="38305B7D"/>
    <w:rsid w:val="38353194"/>
    <w:rsid w:val="383733B0"/>
    <w:rsid w:val="383B2EA0"/>
    <w:rsid w:val="384018E7"/>
    <w:rsid w:val="3842422E"/>
    <w:rsid w:val="384D3002"/>
    <w:rsid w:val="384F6612"/>
    <w:rsid w:val="385075B8"/>
    <w:rsid w:val="38602906"/>
    <w:rsid w:val="38647118"/>
    <w:rsid w:val="38651CCB"/>
    <w:rsid w:val="386653D4"/>
    <w:rsid w:val="38693560"/>
    <w:rsid w:val="386D5023"/>
    <w:rsid w:val="387649E9"/>
    <w:rsid w:val="38797524"/>
    <w:rsid w:val="387D1690"/>
    <w:rsid w:val="388109FB"/>
    <w:rsid w:val="38841AD4"/>
    <w:rsid w:val="3885411B"/>
    <w:rsid w:val="38915FA5"/>
    <w:rsid w:val="38922426"/>
    <w:rsid w:val="38975BFC"/>
    <w:rsid w:val="389D1465"/>
    <w:rsid w:val="38AC3A4F"/>
    <w:rsid w:val="38B02B17"/>
    <w:rsid w:val="38B14665"/>
    <w:rsid w:val="38BB18EB"/>
    <w:rsid w:val="38BB5D8F"/>
    <w:rsid w:val="38BD38B5"/>
    <w:rsid w:val="38BF307A"/>
    <w:rsid w:val="38C05153"/>
    <w:rsid w:val="38CA10B0"/>
    <w:rsid w:val="38CF4776"/>
    <w:rsid w:val="38D40BFF"/>
    <w:rsid w:val="38D64977"/>
    <w:rsid w:val="38DC28FD"/>
    <w:rsid w:val="38DC353B"/>
    <w:rsid w:val="38E452E6"/>
    <w:rsid w:val="38E562C6"/>
    <w:rsid w:val="38E84B50"/>
    <w:rsid w:val="38EB045F"/>
    <w:rsid w:val="38F8669B"/>
    <w:rsid w:val="38F86C88"/>
    <w:rsid w:val="38F90665"/>
    <w:rsid w:val="38FA4F61"/>
    <w:rsid w:val="38FF763A"/>
    <w:rsid w:val="39007C46"/>
    <w:rsid w:val="39052747"/>
    <w:rsid w:val="390A2872"/>
    <w:rsid w:val="390E5B80"/>
    <w:rsid w:val="39130C38"/>
    <w:rsid w:val="391334D5"/>
    <w:rsid w:val="391A0535"/>
    <w:rsid w:val="39217BFC"/>
    <w:rsid w:val="39301A51"/>
    <w:rsid w:val="393022D9"/>
    <w:rsid w:val="39353A12"/>
    <w:rsid w:val="39361575"/>
    <w:rsid w:val="393B0C7E"/>
    <w:rsid w:val="39400042"/>
    <w:rsid w:val="394B7113"/>
    <w:rsid w:val="394E6C03"/>
    <w:rsid w:val="39626A70"/>
    <w:rsid w:val="396B55E6"/>
    <w:rsid w:val="397011AC"/>
    <w:rsid w:val="39751B51"/>
    <w:rsid w:val="39752736"/>
    <w:rsid w:val="39754190"/>
    <w:rsid w:val="39761CB6"/>
    <w:rsid w:val="397728B2"/>
    <w:rsid w:val="39794940"/>
    <w:rsid w:val="39846181"/>
    <w:rsid w:val="39882115"/>
    <w:rsid w:val="3988512C"/>
    <w:rsid w:val="398A4FDB"/>
    <w:rsid w:val="39900FC9"/>
    <w:rsid w:val="3991089E"/>
    <w:rsid w:val="39930ABA"/>
    <w:rsid w:val="3995038E"/>
    <w:rsid w:val="399565E0"/>
    <w:rsid w:val="399D36E6"/>
    <w:rsid w:val="39A11799"/>
    <w:rsid w:val="39A27EE2"/>
    <w:rsid w:val="39A700C1"/>
    <w:rsid w:val="39A84565"/>
    <w:rsid w:val="39AB434B"/>
    <w:rsid w:val="39B12CEE"/>
    <w:rsid w:val="39B32F0A"/>
    <w:rsid w:val="39B55BFC"/>
    <w:rsid w:val="39B76848"/>
    <w:rsid w:val="39B97F94"/>
    <w:rsid w:val="39C1056E"/>
    <w:rsid w:val="39D07F42"/>
    <w:rsid w:val="39D31AAB"/>
    <w:rsid w:val="39D32C64"/>
    <w:rsid w:val="39D74761"/>
    <w:rsid w:val="39D8513B"/>
    <w:rsid w:val="39DC5FBD"/>
    <w:rsid w:val="39DE2E00"/>
    <w:rsid w:val="39E44E71"/>
    <w:rsid w:val="39E62997"/>
    <w:rsid w:val="39E656AB"/>
    <w:rsid w:val="39EE5CF0"/>
    <w:rsid w:val="39F71049"/>
    <w:rsid w:val="39F74BA5"/>
    <w:rsid w:val="3A01794F"/>
    <w:rsid w:val="3A0349B2"/>
    <w:rsid w:val="3A0368B0"/>
    <w:rsid w:val="3A083D75"/>
    <w:rsid w:val="3A0C68A8"/>
    <w:rsid w:val="3A1C2AC1"/>
    <w:rsid w:val="3A1E0635"/>
    <w:rsid w:val="3A2313AE"/>
    <w:rsid w:val="3A231646"/>
    <w:rsid w:val="3A23599A"/>
    <w:rsid w:val="3A266C45"/>
    <w:rsid w:val="3A2D368A"/>
    <w:rsid w:val="3A2E433E"/>
    <w:rsid w:val="3A3B692E"/>
    <w:rsid w:val="3A3E23E6"/>
    <w:rsid w:val="3A451DB4"/>
    <w:rsid w:val="3A4D6EBA"/>
    <w:rsid w:val="3A5867E9"/>
    <w:rsid w:val="3A5B3385"/>
    <w:rsid w:val="3A612966"/>
    <w:rsid w:val="3A663AD8"/>
    <w:rsid w:val="3A6755EE"/>
    <w:rsid w:val="3A6E6EF9"/>
    <w:rsid w:val="3A7129B2"/>
    <w:rsid w:val="3A751F6D"/>
    <w:rsid w:val="3A775903"/>
    <w:rsid w:val="3A777A93"/>
    <w:rsid w:val="3A790E15"/>
    <w:rsid w:val="3A7B1C42"/>
    <w:rsid w:val="3A813937"/>
    <w:rsid w:val="3A830B2E"/>
    <w:rsid w:val="3A837FA0"/>
    <w:rsid w:val="3A8521B0"/>
    <w:rsid w:val="3A95616C"/>
    <w:rsid w:val="3A960861"/>
    <w:rsid w:val="3A961AFC"/>
    <w:rsid w:val="3A986FED"/>
    <w:rsid w:val="3A9A4772"/>
    <w:rsid w:val="3A9E4954"/>
    <w:rsid w:val="3AA52853"/>
    <w:rsid w:val="3AA53E6D"/>
    <w:rsid w:val="3AA7726E"/>
    <w:rsid w:val="3AB00F11"/>
    <w:rsid w:val="3AB02FA5"/>
    <w:rsid w:val="3AB049D8"/>
    <w:rsid w:val="3AB60429"/>
    <w:rsid w:val="3AB807D8"/>
    <w:rsid w:val="3AC56A51"/>
    <w:rsid w:val="3AC86541"/>
    <w:rsid w:val="3ACA7B97"/>
    <w:rsid w:val="3ACE36D0"/>
    <w:rsid w:val="3ACF5B21"/>
    <w:rsid w:val="3AD17CC2"/>
    <w:rsid w:val="3AD257FB"/>
    <w:rsid w:val="3AD4138A"/>
    <w:rsid w:val="3AD82C28"/>
    <w:rsid w:val="3AD969A0"/>
    <w:rsid w:val="3AE07F36"/>
    <w:rsid w:val="3AE14499"/>
    <w:rsid w:val="3AE70B2D"/>
    <w:rsid w:val="3AEA295B"/>
    <w:rsid w:val="3AED5FA8"/>
    <w:rsid w:val="3AF27BF8"/>
    <w:rsid w:val="3AF47336"/>
    <w:rsid w:val="3AFE3599"/>
    <w:rsid w:val="3AFE5338"/>
    <w:rsid w:val="3B006970"/>
    <w:rsid w:val="3B057795"/>
    <w:rsid w:val="3B06677E"/>
    <w:rsid w:val="3B0845FB"/>
    <w:rsid w:val="3B084B8F"/>
    <w:rsid w:val="3B0C0B24"/>
    <w:rsid w:val="3B126711"/>
    <w:rsid w:val="3B181913"/>
    <w:rsid w:val="3B222C0B"/>
    <w:rsid w:val="3B2B74CC"/>
    <w:rsid w:val="3B2C4D22"/>
    <w:rsid w:val="3B2D45F6"/>
    <w:rsid w:val="3B3313BB"/>
    <w:rsid w:val="3B385475"/>
    <w:rsid w:val="3B3B774F"/>
    <w:rsid w:val="3B5129DA"/>
    <w:rsid w:val="3B520363"/>
    <w:rsid w:val="3B53405D"/>
    <w:rsid w:val="3B5510FF"/>
    <w:rsid w:val="3B556027"/>
    <w:rsid w:val="3B5579D9"/>
    <w:rsid w:val="3B585B17"/>
    <w:rsid w:val="3B5879B5"/>
    <w:rsid w:val="3B590236"/>
    <w:rsid w:val="3B5F50F7"/>
    <w:rsid w:val="3B65791E"/>
    <w:rsid w:val="3B697D24"/>
    <w:rsid w:val="3B712735"/>
    <w:rsid w:val="3B732951"/>
    <w:rsid w:val="3B755529"/>
    <w:rsid w:val="3B765F9D"/>
    <w:rsid w:val="3B79050B"/>
    <w:rsid w:val="3B8A37F6"/>
    <w:rsid w:val="3B8A4B98"/>
    <w:rsid w:val="3B8C172D"/>
    <w:rsid w:val="3B91625F"/>
    <w:rsid w:val="3B94746D"/>
    <w:rsid w:val="3B9A04C3"/>
    <w:rsid w:val="3B9C7193"/>
    <w:rsid w:val="3BA26930"/>
    <w:rsid w:val="3BA50630"/>
    <w:rsid w:val="3BA8233A"/>
    <w:rsid w:val="3BAC5E63"/>
    <w:rsid w:val="3BB10D7F"/>
    <w:rsid w:val="3BB80C52"/>
    <w:rsid w:val="3BBB00A1"/>
    <w:rsid w:val="3BBB1B47"/>
    <w:rsid w:val="3BBE325B"/>
    <w:rsid w:val="3BC5728C"/>
    <w:rsid w:val="3BC944D9"/>
    <w:rsid w:val="3BCD02B3"/>
    <w:rsid w:val="3BDF08D7"/>
    <w:rsid w:val="3BE058FC"/>
    <w:rsid w:val="3BE25187"/>
    <w:rsid w:val="3BE35D9E"/>
    <w:rsid w:val="3BE6292F"/>
    <w:rsid w:val="3BE86E9B"/>
    <w:rsid w:val="3BEA3546"/>
    <w:rsid w:val="3BFB7A0F"/>
    <w:rsid w:val="3BFD046C"/>
    <w:rsid w:val="3BFE4544"/>
    <w:rsid w:val="3BFF3264"/>
    <w:rsid w:val="3C060596"/>
    <w:rsid w:val="3C06611D"/>
    <w:rsid w:val="3C074E47"/>
    <w:rsid w:val="3C101822"/>
    <w:rsid w:val="3C1078F1"/>
    <w:rsid w:val="3C137C90"/>
    <w:rsid w:val="3C184ED4"/>
    <w:rsid w:val="3C1F6635"/>
    <w:rsid w:val="3C202EE7"/>
    <w:rsid w:val="3C2679C3"/>
    <w:rsid w:val="3C2B2403"/>
    <w:rsid w:val="3C314DB2"/>
    <w:rsid w:val="3C402E81"/>
    <w:rsid w:val="3C413397"/>
    <w:rsid w:val="3C430575"/>
    <w:rsid w:val="3C432323"/>
    <w:rsid w:val="3C500753"/>
    <w:rsid w:val="3C502C92"/>
    <w:rsid w:val="3C52136F"/>
    <w:rsid w:val="3C553E04"/>
    <w:rsid w:val="3C5B5F97"/>
    <w:rsid w:val="3C642299"/>
    <w:rsid w:val="3C7249B6"/>
    <w:rsid w:val="3C7649A9"/>
    <w:rsid w:val="3C833654"/>
    <w:rsid w:val="3C8841DA"/>
    <w:rsid w:val="3C8D359E"/>
    <w:rsid w:val="3C9708C1"/>
    <w:rsid w:val="3C997D43"/>
    <w:rsid w:val="3CA11B80"/>
    <w:rsid w:val="3CA1529C"/>
    <w:rsid w:val="3CA54836"/>
    <w:rsid w:val="3CA64660"/>
    <w:rsid w:val="3CBC3E83"/>
    <w:rsid w:val="3CC24A65"/>
    <w:rsid w:val="3CCA47F2"/>
    <w:rsid w:val="3CCD42E3"/>
    <w:rsid w:val="3CD26AE3"/>
    <w:rsid w:val="3CE11114"/>
    <w:rsid w:val="3CE75344"/>
    <w:rsid w:val="3CEA09F1"/>
    <w:rsid w:val="3CEE3FDB"/>
    <w:rsid w:val="3CEF6007"/>
    <w:rsid w:val="3CF33D49"/>
    <w:rsid w:val="3CF70537"/>
    <w:rsid w:val="3D030EE9"/>
    <w:rsid w:val="3D0C0967"/>
    <w:rsid w:val="3D0F4837"/>
    <w:rsid w:val="3D11687F"/>
    <w:rsid w:val="3D1A637D"/>
    <w:rsid w:val="3D1B32A0"/>
    <w:rsid w:val="3D211F38"/>
    <w:rsid w:val="3D224E5C"/>
    <w:rsid w:val="3D26209C"/>
    <w:rsid w:val="3D2959BD"/>
    <w:rsid w:val="3D2A5E57"/>
    <w:rsid w:val="3D2C2DB7"/>
    <w:rsid w:val="3D2E5721"/>
    <w:rsid w:val="3D2F0AF9"/>
    <w:rsid w:val="3D4165CC"/>
    <w:rsid w:val="3D461F0F"/>
    <w:rsid w:val="3D485E6C"/>
    <w:rsid w:val="3D4D2D2E"/>
    <w:rsid w:val="3D5E514C"/>
    <w:rsid w:val="3D5F318D"/>
    <w:rsid w:val="3D5F36B0"/>
    <w:rsid w:val="3D603A29"/>
    <w:rsid w:val="3D65451B"/>
    <w:rsid w:val="3D663493"/>
    <w:rsid w:val="3D672041"/>
    <w:rsid w:val="3D697CC1"/>
    <w:rsid w:val="3D6A38DF"/>
    <w:rsid w:val="3D72372C"/>
    <w:rsid w:val="3D724B38"/>
    <w:rsid w:val="3D7D22AC"/>
    <w:rsid w:val="3D801355"/>
    <w:rsid w:val="3D8C37DC"/>
    <w:rsid w:val="3D8C7CFA"/>
    <w:rsid w:val="3D913562"/>
    <w:rsid w:val="3D960B78"/>
    <w:rsid w:val="3D9866AF"/>
    <w:rsid w:val="3D9923BD"/>
    <w:rsid w:val="3D996131"/>
    <w:rsid w:val="3D9A2417"/>
    <w:rsid w:val="3D9A7390"/>
    <w:rsid w:val="3D9B313F"/>
    <w:rsid w:val="3D9C6A54"/>
    <w:rsid w:val="3DAC214A"/>
    <w:rsid w:val="3DBB0D82"/>
    <w:rsid w:val="3DBD26C3"/>
    <w:rsid w:val="3DBD7EB3"/>
    <w:rsid w:val="3DCC00F6"/>
    <w:rsid w:val="3DD86A9B"/>
    <w:rsid w:val="3DDD67A7"/>
    <w:rsid w:val="3DDE4FF9"/>
    <w:rsid w:val="3DE05213"/>
    <w:rsid w:val="3DE44B03"/>
    <w:rsid w:val="3DE64EF8"/>
    <w:rsid w:val="3DE76EEF"/>
    <w:rsid w:val="3DF22091"/>
    <w:rsid w:val="3DF24244"/>
    <w:rsid w:val="3DFC02BF"/>
    <w:rsid w:val="3DFD4754"/>
    <w:rsid w:val="3DFE0BF8"/>
    <w:rsid w:val="3DFF156B"/>
    <w:rsid w:val="3E0955AB"/>
    <w:rsid w:val="3E0A1D5E"/>
    <w:rsid w:val="3E0B6E71"/>
    <w:rsid w:val="3E106261"/>
    <w:rsid w:val="3E130E71"/>
    <w:rsid w:val="3E13107E"/>
    <w:rsid w:val="3E144114"/>
    <w:rsid w:val="3E1779FF"/>
    <w:rsid w:val="3E18158D"/>
    <w:rsid w:val="3E1C107E"/>
    <w:rsid w:val="3E2148E6"/>
    <w:rsid w:val="3E22310A"/>
    <w:rsid w:val="3E271422"/>
    <w:rsid w:val="3E2B0D83"/>
    <w:rsid w:val="3E2C4BE1"/>
    <w:rsid w:val="3E304B29"/>
    <w:rsid w:val="3E352D7B"/>
    <w:rsid w:val="3E3B1C01"/>
    <w:rsid w:val="3E442382"/>
    <w:rsid w:val="3E46227C"/>
    <w:rsid w:val="3E481E73"/>
    <w:rsid w:val="3E546A69"/>
    <w:rsid w:val="3E5E3444"/>
    <w:rsid w:val="3E6C1DD2"/>
    <w:rsid w:val="3E712942"/>
    <w:rsid w:val="3E755ACA"/>
    <w:rsid w:val="3E7904ED"/>
    <w:rsid w:val="3E7C1B1C"/>
    <w:rsid w:val="3E7C76D5"/>
    <w:rsid w:val="3E831D2C"/>
    <w:rsid w:val="3E854E75"/>
    <w:rsid w:val="3E894CA9"/>
    <w:rsid w:val="3E8E35FE"/>
    <w:rsid w:val="3E903F17"/>
    <w:rsid w:val="3E907376"/>
    <w:rsid w:val="3E934075"/>
    <w:rsid w:val="3E936059"/>
    <w:rsid w:val="3E9A01F4"/>
    <w:rsid w:val="3E9B1F29"/>
    <w:rsid w:val="3E9B708E"/>
    <w:rsid w:val="3E9C7292"/>
    <w:rsid w:val="3EA55D9E"/>
    <w:rsid w:val="3EA75A32"/>
    <w:rsid w:val="3EAA142E"/>
    <w:rsid w:val="3EB25F86"/>
    <w:rsid w:val="3EBA4C37"/>
    <w:rsid w:val="3EBB6036"/>
    <w:rsid w:val="3EBF1A09"/>
    <w:rsid w:val="3EC314F9"/>
    <w:rsid w:val="3EC95617"/>
    <w:rsid w:val="3ECA0FAD"/>
    <w:rsid w:val="3ECF4342"/>
    <w:rsid w:val="3ED37070"/>
    <w:rsid w:val="3ED454B4"/>
    <w:rsid w:val="3ED56E8F"/>
    <w:rsid w:val="3ED600F7"/>
    <w:rsid w:val="3ED951C1"/>
    <w:rsid w:val="3EE01103"/>
    <w:rsid w:val="3EE07E00"/>
    <w:rsid w:val="3EE57338"/>
    <w:rsid w:val="3EE85404"/>
    <w:rsid w:val="3EF02570"/>
    <w:rsid w:val="3EF36F05"/>
    <w:rsid w:val="3EF75647"/>
    <w:rsid w:val="3EF77557"/>
    <w:rsid w:val="3EFC637A"/>
    <w:rsid w:val="3F00274D"/>
    <w:rsid w:val="3F065125"/>
    <w:rsid w:val="3F080FA9"/>
    <w:rsid w:val="3F15211D"/>
    <w:rsid w:val="3F1760B6"/>
    <w:rsid w:val="3F1E4982"/>
    <w:rsid w:val="3F3146B5"/>
    <w:rsid w:val="3F373C95"/>
    <w:rsid w:val="3F382941"/>
    <w:rsid w:val="3F3D74FE"/>
    <w:rsid w:val="3F3F6F12"/>
    <w:rsid w:val="3F407AB1"/>
    <w:rsid w:val="3F4C7741"/>
    <w:rsid w:val="3F4E1E62"/>
    <w:rsid w:val="3F513F7A"/>
    <w:rsid w:val="3F520ACF"/>
    <w:rsid w:val="3F594241"/>
    <w:rsid w:val="3F5C54AA"/>
    <w:rsid w:val="3F731171"/>
    <w:rsid w:val="3F9326AA"/>
    <w:rsid w:val="3F9B06C8"/>
    <w:rsid w:val="3F9B3E8D"/>
    <w:rsid w:val="3F9E6E10"/>
    <w:rsid w:val="3F9F05C1"/>
    <w:rsid w:val="3FA03850"/>
    <w:rsid w:val="3FA806EF"/>
    <w:rsid w:val="3FAA090B"/>
    <w:rsid w:val="3FAA4467"/>
    <w:rsid w:val="3FAC1BE1"/>
    <w:rsid w:val="3FB452E6"/>
    <w:rsid w:val="3FB47094"/>
    <w:rsid w:val="3FBA0B4E"/>
    <w:rsid w:val="3FBB48C6"/>
    <w:rsid w:val="3FC7326B"/>
    <w:rsid w:val="3FC86119"/>
    <w:rsid w:val="3FD14212"/>
    <w:rsid w:val="3FD24232"/>
    <w:rsid w:val="3FD57C0C"/>
    <w:rsid w:val="3FD634AE"/>
    <w:rsid w:val="3FDA03A9"/>
    <w:rsid w:val="3FE56F1E"/>
    <w:rsid w:val="3FE86505"/>
    <w:rsid w:val="3FEF5E51"/>
    <w:rsid w:val="3FF12D30"/>
    <w:rsid w:val="3FF3463E"/>
    <w:rsid w:val="3FF51B41"/>
    <w:rsid w:val="3FFE79A1"/>
    <w:rsid w:val="3FFE7E0D"/>
    <w:rsid w:val="400B13AA"/>
    <w:rsid w:val="400C205E"/>
    <w:rsid w:val="400D26CA"/>
    <w:rsid w:val="400E3E43"/>
    <w:rsid w:val="400E7381"/>
    <w:rsid w:val="401B4FB0"/>
    <w:rsid w:val="401B7113"/>
    <w:rsid w:val="40217047"/>
    <w:rsid w:val="40244E72"/>
    <w:rsid w:val="40247A79"/>
    <w:rsid w:val="402D7572"/>
    <w:rsid w:val="40306AF9"/>
    <w:rsid w:val="403365DF"/>
    <w:rsid w:val="403E177F"/>
    <w:rsid w:val="40436D96"/>
    <w:rsid w:val="40442135"/>
    <w:rsid w:val="404C4CED"/>
    <w:rsid w:val="4053441C"/>
    <w:rsid w:val="40565930"/>
    <w:rsid w:val="4058120B"/>
    <w:rsid w:val="40583EC3"/>
    <w:rsid w:val="405A5E8D"/>
    <w:rsid w:val="405B46F8"/>
    <w:rsid w:val="405D772B"/>
    <w:rsid w:val="40672358"/>
    <w:rsid w:val="406867FC"/>
    <w:rsid w:val="406E1939"/>
    <w:rsid w:val="406E36E7"/>
    <w:rsid w:val="40765290"/>
    <w:rsid w:val="40774C91"/>
    <w:rsid w:val="407927B7"/>
    <w:rsid w:val="407B38F6"/>
    <w:rsid w:val="407E6EA9"/>
    <w:rsid w:val="407F0B20"/>
    <w:rsid w:val="408514D1"/>
    <w:rsid w:val="40870292"/>
    <w:rsid w:val="409B1D73"/>
    <w:rsid w:val="409C46F8"/>
    <w:rsid w:val="40A315E2"/>
    <w:rsid w:val="40A35A86"/>
    <w:rsid w:val="40A9107D"/>
    <w:rsid w:val="40AD095C"/>
    <w:rsid w:val="40B01F51"/>
    <w:rsid w:val="40B41A41"/>
    <w:rsid w:val="40BE641C"/>
    <w:rsid w:val="40BF2194"/>
    <w:rsid w:val="40BF34DC"/>
    <w:rsid w:val="40C357E1"/>
    <w:rsid w:val="40C8729B"/>
    <w:rsid w:val="40C96B6F"/>
    <w:rsid w:val="40CD253B"/>
    <w:rsid w:val="40CD665F"/>
    <w:rsid w:val="40CE0B61"/>
    <w:rsid w:val="40D20119"/>
    <w:rsid w:val="40D21EC7"/>
    <w:rsid w:val="40D479EE"/>
    <w:rsid w:val="40D6173F"/>
    <w:rsid w:val="40D6429F"/>
    <w:rsid w:val="40D77EB4"/>
    <w:rsid w:val="40DE0554"/>
    <w:rsid w:val="40E63BC5"/>
    <w:rsid w:val="40E816EB"/>
    <w:rsid w:val="40F40C4A"/>
    <w:rsid w:val="40FA4E7B"/>
    <w:rsid w:val="410D73A4"/>
    <w:rsid w:val="4110463E"/>
    <w:rsid w:val="4114428E"/>
    <w:rsid w:val="411A1CA2"/>
    <w:rsid w:val="411B386E"/>
    <w:rsid w:val="41207397"/>
    <w:rsid w:val="41250B35"/>
    <w:rsid w:val="41260DCB"/>
    <w:rsid w:val="41261227"/>
    <w:rsid w:val="41261DCB"/>
    <w:rsid w:val="414508EB"/>
    <w:rsid w:val="414A6706"/>
    <w:rsid w:val="415907BD"/>
    <w:rsid w:val="4162149D"/>
    <w:rsid w:val="416873AA"/>
    <w:rsid w:val="417116E0"/>
    <w:rsid w:val="41727207"/>
    <w:rsid w:val="417D16E0"/>
    <w:rsid w:val="418043C9"/>
    <w:rsid w:val="41871031"/>
    <w:rsid w:val="41872EF7"/>
    <w:rsid w:val="418A3CCC"/>
    <w:rsid w:val="418C651A"/>
    <w:rsid w:val="41943621"/>
    <w:rsid w:val="41986C6D"/>
    <w:rsid w:val="419B5433"/>
    <w:rsid w:val="419D663C"/>
    <w:rsid w:val="41A2683C"/>
    <w:rsid w:val="41A6449D"/>
    <w:rsid w:val="41B20F4B"/>
    <w:rsid w:val="41BD2B78"/>
    <w:rsid w:val="41C17B42"/>
    <w:rsid w:val="41C37DD5"/>
    <w:rsid w:val="41C95079"/>
    <w:rsid w:val="41D63C39"/>
    <w:rsid w:val="41D67F53"/>
    <w:rsid w:val="41DB4DAC"/>
    <w:rsid w:val="41E579D9"/>
    <w:rsid w:val="41E84702"/>
    <w:rsid w:val="41ED0452"/>
    <w:rsid w:val="41F67E38"/>
    <w:rsid w:val="41FD7266"/>
    <w:rsid w:val="42010CB6"/>
    <w:rsid w:val="42093900"/>
    <w:rsid w:val="421B33FA"/>
    <w:rsid w:val="421F4BB7"/>
    <w:rsid w:val="421F56B1"/>
    <w:rsid w:val="42324A15"/>
    <w:rsid w:val="42362441"/>
    <w:rsid w:val="42380450"/>
    <w:rsid w:val="423821FE"/>
    <w:rsid w:val="423E48AF"/>
    <w:rsid w:val="42417305"/>
    <w:rsid w:val="424741EF"/>
    <w:rsid w:val="42530DE6"/>
    <w:rsid w:val="42536B3D"/>
    <w:rsid w:val="425F0A93"/>
    <w:rsid w:val="42611755"/>
    <w:rsid w:val="426725B0"/>
    <w:rsid w:val="426C3C56"/>
    <w:rsid w:val="42731488"/>
    <w:rsid w:val="4280593C"/>
    <w:rsid w:val="428B67D2"/>
    <w:rsid w:val="428E1E1E"/>
    <w:rsid w:val="42927B60"/>
    <w:rsid w:val="429733C9"/>
    <w:rsid w:val="42976F25"/>
    <w:rsid w:val="42984A4B"/>
    <w:rsid w:val="429B3C85"/>
    <w:rsid w:val="42A20E86"/>
    <w:rsid w:val="42A33B1C"/>
    <w:rsid w:val="42A40880"/>
    <w:rsid w:val="42AB0C22"/>
    <w:rsid w:val="42AE75A9"/>
    <w:rsid w:val="42B314E1"/>
    <w:rsid w:val="42BA70B7"/>
    <w:rsid w:val="42BB4065"/>
    <w:rsid w:val="42D75573"/>
    <w:rsid w:val="42DC702D"/>
    <w:rsid w:val="42E61C5A"/>
    <w:rsid w:val="42E67EAC"/>
    <w:rsid w:val="42E8492F"/>
    <w:rsid w:val="42ED16BA"/>
    <w:rsid w:val="42F422B7"/>
    <w:rsid w:val="42F43BA7"/>
    <w:rsid w:val="42F86EFF"/>
    <w:rsid w:val="42F9198D"/>
    <w:rsid w:val="42FE0D52"/>
    <w:rsid w:val="43010842"/>
    <w:rsid w:val="430420E0"/>
    <w:rsid w:val="43095949"/>
    <w:rsid w:val="4309668F"/>
    <w:rsid w:val="430B16C1"/>
    <w:rsid w:val="430B346F"/>
    <w:rsid w:val="430D71E7"/>
    <w:rsid w:val="430F22F3"/>
    <w:rsid w:val="43123DB8"/>
    <w:rsid w:val="43192030"/>
    <w:rsid w:val="4325469D"/>
    <w:rsid w:val="432B3008"/>
    <w:rsid w:val="432F53AF"/>
    <w:rsid w:val="43352568"/>
    <w:rsid w:val="43363702"/>
    <w:rsid w:val="433724B6"/>
    <w:rsid w:val="433A3D54"/>
    <w:rsid w:val="433C187A"/>
    <w:rsid w:val="434357DB"/>
    <w:rsid w:val="4346402A"/>
    <w:rsid w:val="435258FD"/>
    <w:rsid w:val="4362480D"/>
    <w:rsid w:val="43755678"/>
    <w:rsid w:val="43782C30"/>
    <w:rsid w:val="437C436D"/>
    <w:rsid w:val="43884ABF"/>
    <w:rsid w:val="438B51D4"/>
    <w:rsid w:val="438D181E"/>
    <w:rsid w:val="439C6B32"/>
    <w:rsid w:val="439D4BFE"/>
    <w:rsid w:val="43A2087C"/>
    <w:rsid w:val="43A43045"/>
    <w:rsid w:val="43A538C3"/>
    <w:rsid w:val="43A92944"/>
    <w:rsid w:val="43AA4533"/>
    <w:rsid w:val="43AC29B0"/>
    <w:rsid w:val="43AE707B"/>
    <w:rsid w:val="43B47507"/>
    <w:rsid w:val="43B81D36"/>
    <w:rsid w:val="43B9111D"/>
    <w:rsid w:val="43B92ECB"/>
    <w:rsid w:val="43BB30E7"/>
    <w:rsid w:val="43BC0DA5"/>
    <w:rsid w:val="43C33D49"/>
    <w:rsid w:val="43C42AD0"/>
    <w:rsid w:val="43CC495B"/>
    <w:rsid w:val="43D12BC1"/>
    <w:rsid w:val="43D50ABA"/>
    <w:rsid w:val="43DF5027"/>
    <w:rsid w:val="43E268C5"/>
    <w:rsid w:val="43EA4894"/>
    <w:rsid w:val="43ED7164"/>
    <w:rsid w:val="43EE12FB"/>
    <w:rsid w:val="43F108B7"/>
    <w:rsid w:val="43FD725B"/>
    <w:rsid w:val="44000AFA"/>
    <w:rsid w:val="44091B8D"/>
    <w:rsid w:val="44113205"/>
    <w:rsid w:val="4413477E"/>
    <w:rsid w:val="441A0CFE"/>
    <w:rsid w:val="441C0974"/>
    <w:rsid w:val="4420631A"/>
    <w:rsid w:val="442230BD"/>
    <w:rsid w:val="44242A3A"/>
    <w:rsid w:val="44246EDE"/>
    <w:rsid w:val="44255D38"/>
    <w:rsid w:val="442874D6"/>
    <w:rsid w:val="44315157"/>
    <w:rsid w:val="443F7874"/>
    <w:rsid w:val="44472BCC"/>
    <w:rsid w:val="44481C98"/>
    <w:rsid w:val="44486501"/>
    <w:rsid w:val="44492562"/>
    <w:rsid w:val="44533504"/>
    <w:rsid w:val="4456696C"/>
    <w:rsid w:val="4458677F"/>
    <w:rsid w:val="445D7297"/>
    <w:rsid w:val="44623109"/>
    <w:rsid w:val="44641089"/>
    <w:rsid w:val="4465104C"/>
    <w:rsid w:val="44683056"/>
    <w:rsid w:val="446948F1"/>
    <w:rsid w:val="446C5B48"/>
    <w:rsid w:val="44703ED1"/>
    <w:rsid w:val="4475502E"/>
    <w:rsid w:val="44801C3A"/>
    <w:rsid w:val="44836E16"/>
    <w:rsid w:val="448E25A9"/>
    <w:rsid w:val="449649E5"/>
    <w:rsid w:val="449A7EB1"/>
    <w:rsid w:val="449B6891"/>
    <w:rsid w:val="449D0A3E"/>
    <w:rsid w:val="449E4BE9"/>
    <w:rsid w:val="44A27E03"/>
    <w:rsid w:val="44A749ED"/>
    <w:rsid w:val="44A8493A"/>
    <w:rsid w:val="44AA4786"/>
    <w:rsid w:val="44AB569D"/>
    <w:rsid w:val="44AE67A8"/>
    <w:rsid w:val="44BA6EFA"/>
    <w:rsid w:val="44BC0EC5"/>
    <w:rsid w:val="44C40BD1"/>
    <w:rsid w:val="44CC2AB5"/>
    <w:rsid w:val="44D04970"/>
    <w:rsid w:val="44D36B04"/>
    <w:rsid w:val="44E328F5"/>
    <w:rsid w:val="44E703FF"/>
    <w:rsid w:val="44EB2E7E"/>
    <w:rsid w:val="44EE17B1"/>
    <w:rsid w:val="44EE2CAA"/>
    <w:rsid w:val="44EE2D42"/>
    <w:rsid w:val="44F13FE4"/>
    <w:rsid w:val="44F468B0"/>
    <w:rsid w:val="44F56185"/>
    <w:rsid w:val="4504461A"/>
    <w:rsid w:val="45121D55"/>
    <w:rsid w:val="45161D4D"/>
    <w:rsid w:val="451B0CEB"/>
    <w:rsid w:val="45256299"/>
    <w:rsid w:val="452803B1"/>
    <w:rsid w:val="45283FCD"/>
    <w:rsid w:val="452A22D2"/>
    <w:rsid w:val="453749EF"/>
    <w:rsid w:val="4542375F"/>
    <w:rsid w:val="45442C68"/>
    <w:rsid w:val="4545107A"/>
    <w:rsid w:val="454B2248"/>
    <w:rsid w:val="454B68B5"/>
    <w:rsid w:val="4550785F"/>
    <w:rsid w:val="455344BE"/>
    <w:rsid w:val="455448C0"/>
    <w:rsid w:val="45560921"/>
    <w:rsid w:val="4558520A"/>
    <w:rsid w:val="45633A36"/>
    <w:rsid w:val="456652D4"/>
    <w:rsid w:val="45684BA8"/>
    <w:rsid w:val="45687B0A"/>
    <w:rsid w:val="45692A85"/>
    <w:rsid w:val="456B4699"/>
    <w:rsid w:val="456C10B4"/>
    <w:rsid w:val="456C2437"/>
    <w:rsid w:val="45796DB6"/>
    <w:rsid w:val="457C3051"/>
    <w:rsid w:val="45893844"/>
    <w:rsid w:val="458A60D0"/>
    <w:rsid w:val="458B17B2"/>
    <w:rsid w:val="458B7428"/>
    <w:rsid w:val="458F482B"/>
    <w:rsid w:val="45927E77"/>
    <w:rsid w:val="45940F26"/>
    <w:rsid w:val="459534C4"/>
    <w:rsid w:val="459D1637"/>
    <w:rsid w:val="45A06EFF"/>
    <w:rsid w:val="45A2455E"/>
    <w:rsid w:val="45BC23FD"/>
    <w:rsid w:val="45C05E37"/>
    <w:rsid w:val="45C10D0F"/>
    <w:rsid w:val="45CC15DB"/>
    <w:rsid w:val="45D25D77"/>
    <w:rsid w:val="45D45685"/>
    <w:rsid w:val="45D466E2"/>
    <w:rsid w:val="45D97854"/>
    <w:rsid w:val="45E2495B"/>
    <w:rsid w:val="45E43405"/>
    <w:rsid w:val="45E4394D"/>
    <w:rsid w:val="45E96F9B"/>
    <w:rsid w:val="45FD03D1"/>
    <w:rsid w:val="460657B0"/>
    <w:rsid w:val="46067041"/>
    <w:rsid w:val="460945D1"/>
    <w:rsid w:val="4609638B"/>
    <w:rsid w:val="46182FF9"/>
    <w:rsid w:val="461B60BF"/>
    <w:rsid w:val="462E638F"/>
    <w:rsid w:val="46341091"/>
    <w:rsid w:val="46357180"/>
    <w:rsid w:val="463B050F"/>
    <w:rsid w:val="46411D80"/>
    <w:rsid w:val="46464EDC"/>
    <w:rsid w:val="464A0752"/>
    <w:rsid w:val="464B164D"/>
    <w:rsid w:val="464E341B"/>
    <w:rsid w:val="464F7B16"/>
    <w:rsid w:val="465025BB"/>
    <w:rsid w:val="46560F8D"/>
    <w:rsid w:val="465670F7"/>
    <w:rsid w:val="465A4D7A"/>
    <w:rsid w:val="465B196D"/>
    <w:rsid w:val="465D0485"/>
    <w:rsid w:val="46603AD2"/>
    <w:rsid w:val="46606277"/>
    <w:rsid w:val="4665733A"/>
    <w:rsid w:val="4666013D"/>
    <w:rsid w:val="46671304"/>
    <w:rsid w:val="466B4DBB"/>
    <w:rsid w:val="46701E69"/>
    <w:rsid w:val="467A2DE5"/>
    <w:rsid w:val="467B6B5D"/>
    <w:rsid w:val="467F1EF6"/>
    <w:rsid w:val="4682613E"/>
    <w:rsid w:val="468A0B4E"/>
    <w:rsid w:val="469D738D"/>
    <w:rsid w:val="46A067E5"/>
    <w:rsid w:val="46A35ADB"/>
    <w:rsid w:val="46A460B4"/>
    <w:rsid w:val="46A61E2C"/>
    <w:rsid w:val="46A63BDA"/>
    <w:rsid w:val="46AC4F69"/>
    <w:rsid w:val="46B02CAB"/>
    <w:rsid w:val="46B04871"/>
    <w:rsid w:val="46B207D1"/>
    <w:rsid w:val="46B81B60"/>
    <w:rsid w:val="46B97413"/>
    <w:rsid w:val="46C202E8"/>
    <w:rsid w:val="46C2478C"/>
    <w:rsid w:val="46C44F06"/>
    <w:rsid w:val="46CD06C6"/>
    <w:rsid w:val="46CD455E"/>
    <w:rsid w:val="46CE1383"/>
    <w:rsid w:val="46D00713"/>
    <w:rsid w:val="46D22C21"/>
    <w:rsid w:val="46D324F5"/>
    <w:rsid w:val="46D544C0"/>
    <w:rsid w:val="46E666CD"/>
    <w:rsid w:val="46E91637"/>
    <w:rsid w:val="46EE37D3"/>
    <w:rsid w:val="46F012F9"/>
    <w:rsid w:val="46F154DB"/>
    <w:rsid w:val="46F81F5C"/>
    <w:rsid w:val="46F96400"/>
    <w:rsid w:val="47043C81"/>
    <w:rsid w:val="47045E92"/>
    <w:rsid w:val="470F1411"/>
    <w:rsid w:val="47110682"/>
    <w:rsid w:val="47112170"/>
    <w:rsid w:val="471D091C"/>
    <w:rsid w:val="471F398D"/>
    <w:rsid w:val="47213261"/>
    <w:rsid w:val="47215957"/>
    <w:rsid w:val="47290367"/>
    <w:rsid w:val="4732140B"/>
    <w:rsid w:val="47395DE1"/>
    <w:rsid w:val="473B01B3"/>
    <w:rsid w:val="473C009B"/>
    <w:rsid w:val="473E03C5"/>
    <w:rsid w:val="473E081F"/>
    <w:rsid w:val="47472313"/>
    <w:rsid w:val="47486A40"/>
    <w:rsid w:val="474927B8"/>
    <w:rsid w:val="474F4272"/>
    <w:rsid w:val="47501D98"/>
    <w:rsid w:val="476336F3"/>
    <w:rsid w:val="4766010E"/>
    <w:rsid w:val="476870E2"/>
    <w:rsid w:val="476D215C"/>
    <w:rsid w:val="476D294A"/>
    <w:rsid w:val="4777325F"/>
    <w:rsid w:val="477766D9"/>
    <w:rsid w:val="4783216D"/>
    <w:rsid w:val="47835CCA"/>
    <w:rsid w:val="47881934"/>
    <w:rsid w:val="478832E0"/>
    <w:rsid w:val="478D25DE"/>
    <w:rsid w:val="479954ED"/>
    <w:rsid w:val="479E0D55"/>
    <w:rsid w:val="479F062A"/>
    <w:rsid w:val="47A41215"/>
    <w:rsid w:val="47AC6FA3"/>
    <w:rsid w:val="47AD5647"/>
    <w:rsid w:val="47B9793D"/>
    <w:rsid w:val="47C22C96"/>
    <w:rsid w:val="47C73D74"/>
    <w:rsid w:val="47CA56A6"/>
    <w:rsid w:val="47CF7ACF"/>
    <w:rsid w:val="47D410B6"/>
    <w:rsid w:val="47E66258"/>
    <w:rsid w:val="47E80223"/>
    <w:rsid w:val="47EA3F9B"/>
    <w:rsid w:val="47F00E85"/>
    <w:rsid w:val="47F6080F"/>
    <w:rsid w:val="47FA07C6"/>
    <w:rsid w:val="47FC5A7C"/>
    <w:rsid w:val="47FD7147"/>
    <w:rsid w:val="48021483"/>
    <w:rsid w:val="4803505C"/>
    <w:rsid w:val="48082673"/>
    <w:rsid w:val="480938B1"/>
    <w:rsid w:val="4813493B"/>
    <w:rsid w:val="48147269"/>
    <w:rsid w:val="481A70C2"/>
    <w:rsid w:val="481D3FD0"/>
    <w:rsid w:val="481E6D74"/>
    <w:rsid w:val="48210086"/>
    <w:rsid w:val="482374AD"/>
    <w:rsid w:val="48244591"/>
    <w:rsid w:val="48277D2F"/>
    <w:rsid w:val="482E27A9"/>
    <w:rsid w:val="48335AC8"/>
    <w:rsid w:val="4841181A"/>
    <w:rsid w:val="48457423"/>
    <w:rsid w:val="484B68E5"/>
    <w:rsid w:val="484D33F2"/>
    <w:rsid w:val="484E1A14"/>
    <w:rsid w:val="48517B76"/>
    <w:rsid w:val="48537D92"/>
    <w:rsid w:val="48592387"/>
    <w:rsid w:val="485D476D"/>
    <w:rsid w:val="486022DA"/>
    <w:rsid w:val="4864183A"/>
    <w:rsid w:val="48660201"/>
    <w:rsid w:val="48667975"/>
    <w:rsid w:val="48681498"/>
    <w:rsid w:val="4874727A"/>
    <w:rsid w:val="4876582E"/>
    <w:rsid w:val="487844BA"/>
    <w:rsid w:val="487E2EFD"/>
    <w:rsid w:val="487F5FB0"/>
    <w:rsid w:val="489455B7"/>
    <w:rsid w:val="48971DA8"/>
    <w:rsid w:val="48981E53"/>
    <w:rsid w:val="489A25C2"/>
    <w:rsid w:val="489D2DBB"/>
    <w:rsid w:val="48A95C04"/>
    <w:rsid w:val="48AB62AA"/>
    <w:rsid w:val="48B124D9"/>
    <w:rsid w:val="48B1464B"/>
    <w:rsid w:val="48BB1493"/>
    <w:rsid w:val="48C66401"/>
    <w:rsid w:val="48C9765E"/>
    <w:rsid w:val="48CE400C"/>
    <w:rsid w:val="48DA28FB"/>
    <w:rsid w:val="48E11FE9"/>
    <w:rsid w:val="48E409EA"/>
    <w:rsid w:val="48E938EC"/>
    <w:rsid w:val="48EE1869"/>
    <w:rsid w:val="48F350D1"/>
    <w:rsid w:val="48F7754A"/>
    <w:rsid w:val="48F831F9"/>
    <w:rsid w:val="48FB518F"/>
    <w:rsid w:val="48FD385A"/>
    <w:rsid w:val="48FF5824"/>
    <w:rsid w:val="490270C2"/>
    <w:rsid w:val="49044BE8"/>
    <w:rsid w:val="490C1CEF"/>
    <w:rsid w:val="490E4E5D"/>
    <w:rsid w:val="4910652A"/>
    <w:rsid w:val="491312CF"/>
    <w:rsid w:val="491C61DA"/>
    <w:rsid w:val="4929734E"/>
    <w:rsid w:val="49325F16"/>
    <w:rsid w:val="4934311A"/>
    <w:rsid w:val="49424571"/>
    <w:rsid w:val="494E5DA2"/>
    <w:rsid w:val="4957740E"/>
    <w:rsid w:val="495C057F"/>
    <w:rsid w:val="495D1418"/>
    <w:rsid w:val="496504E1"/>
    <w:rsid w:val="49675177"/>
    <w:rsid w:val="496B2EB9"/>
    <w:rsid w:val="49746212"/>
    <w:rsid w:val="497D6F43"/>
    <w:rsid w:val="498126DD"/>
    <w:rsid w:val="498A1A8D"/>
    <w:rsid w:val="49957160"/>
    <w:rsid w:val="49960FA7"/>
    <w:rsid w:val="499969CE"/>
    <w:rsid w:val="499D0D7A"/>
    <w:rsid w:val="499F2B63"/>
    <w:rsid w:val="49A26E1A"/>
    <w:rsid w:val="49A32365"/>
    <w:rsid w:val="49AB7B52"/>
    <w:rsid w:val="49B303BC"/>
    <w:rsid w:val="49B87D1D"/>
    <w:rsid w:val="49B91E77"/>
    <w:rsid w:val="49C1176A"/>
    <w:rsid w:val="49C52471"/>
    <w:rsid w:val="49C820BA"/>
    <w:rsid w:val="49D22F38"/>
    <w:rsid w:val="49D30BCF"/>
    <w:rsid w:val="49D97E23"/>
    <w:rsid w:val="49DC7913"/>
    <w:rsid w:val="49E113CD"/>
    <w:rsid w:val="49E760C4"/>
    <w:rsid w:val="49E807A3"/>
    <w:rsid w:val="49EA6E56"/>
    <w:rsid w:val="49F26D29"/>
    <w:rsid w:val="4A0155CC"/>
    <w:rsid w:val="4A044A63"/>
    <w:rsid w:val="4A05063F"/>
    <w:rsid w:val="4A064990"/>
    <w:rsid w:val="4A0C4E1A"/>
    <w:rsid w:val="4A0E1637"/>
    <w:rsid w:val="4A114424"/>
    <w:rsid w:val="4A123335"/>
    <w:rsid w:val="4A1A709E"/>
    <w:rsid w:val="4A1D1CE5"/>
    <w:rsid w:val="4A296BD1"/>
    <w:rsid w:val="4A2A4B22"/>
    <w:rsid w:val="4A325785"/>
    <w:rsid w:val="4A37498A"/>
    <w:rsid w:val="4A3B0ADD"/>
    <w:rsid w:val="4A40551E"/>
    <w:rsid w:val="4A4536BD"/>
    <w:rsid w:val="4A546DA4"/>
    <w:rsid w:val="4A5C1A0A"/>
    <w:rsid w:val="4A626F78"/>
    <w:rsid w:val="4A6B76DF"/>
    <w:rsid w:val="4A6C00B9"/>
    <w:rsid w:val="4A6C26F9"/>
    <w:rsid w:val="4A732ADF"/>
    <w:rsid w:val="4A7347B5"/>
    <w:rsid w:val="4A7F14D6"/>
    <w:rsid w:val="4A8515A3"/>
    <w:rsid w:val="4A8749B0"/>
    <w:rsid w:val="4A8D1239"/>
    <w:rsid w:val="4A8E5DFB"/>
    <w:rsid w:val="4A9326C8"/>
    <w:rsid w:val="4A995804"/>
    <w:rsid w:val="4A9B332A"/>
    <w:rsid w:val="4A9B42A2"/>
    <w:rsid w:val="4A9D3546"/>
    <w:rsid w:val="4AA76173"/>
    <w:rsid w:val="4AA91EEB"/>
    <w:rsid w:val="4AB03279"/>
    <w:rsid w:val="4AB10DA0"/>
    <w:rsid w:val="4AB12B4E"/>
    <w:rsid w:val="4AB16FF2"/>
    <w:rsid w:val="4AB4263E"/>
    <w:rsid w:val="4AB55D8A"/>
    <w:rsid w:val="4AB77AAC"/>
    <w:rsid w:val="4AB8212E"/>
    <w:rsid w:val="4AB830EC"/>
    <w:rsid w:val="4ABE640E"/>
    <w:rsid w:val="4AC0465B"/>
    <w:rsid w:val="4AC914A5"/>
    <w:rsid w:val="4ACC5BD9"/>
    <w:rsid w:val="4ACE431D"/>
    <w:rsid w:val="4AD11442"/>
    <w:rsid w:val="4AD870BB"/>
    <w:rsid w:val="4ADE7385"/>
    <w:rsid w:val="4ADF76BB"/>
    <w:rsid w:val="4AE01685"/>
    <w:rsid w:val="4AE616BF"/>
    <w:rsid w:val="4AE856E3"/>
    <w:rsid w:val="4AEB4B22"/>
    <w:rsid w:val="4AEC1DD8"/>
    <w:rsid w:val="4AF173EE"/>
    <w:rsid w:val="4AF62C56"/>
    <w:rsid w:val="4AF87040"/>
    <w:rsid w:val="4AFF1B0B"/>
    <w:rsid w:val="4B0719BF"/>
    <w:rsid w:val="4B090BDC"/>
    <w:rsid w:val="4B0A4FD7"/>
    <w:rsid w:val="4B0B6702"/>
    <w:rsid w:val="4B1355B6"/>
    <w:rsid w:val="4B1530DD"/>
    <w:rsid w:val="4B202CE0"/>
    <w:rsid w:val="4B2326BF"/>
    <w:rsid w:val="4B296B88"/>
    <w:rsid w:val="4B35200B"/>
    <w:rsid w:val="4B38326F"/>
    <w:rsid w:val="4B38501D"/>
    <w:rsid w:val="4B3D3F04"/>
    <w:rsid w:val="4B3F0159"/>
    <w:rsid w:val="4B417D35"/>
    <w:rsid w:val="4B457FAC"/>
    <w:rsid w:val="4B47288B"/>
    <w:rsid w:val="4B4E65EF"/>
    <w:rsid w:val="4B542F04"/>
    <w:rsid w:val="4B5B25F8"/>
    <w:rsid w:val="4B5D4611"/>
    <w:rsid w:val="4B642095"/>
    <w:rsid w:val="4B68136C"/>
    <w:rsid w:val="4B684E8A"/>
    <w:rsid w:val="4B6B7E57"/>
    <w:rsid w:val="4B6D36E1"/>
    <w:rsid w:val="4B734D87"/>
    <w:rsid w:val="4B7807AC"/>
    <w:rsid w:val="4B8469A2"/>
    <w:rsid w:val="4B895DDC"/>
    <w:rsid w:val="4B8A49BA"/>
    <w:rsid w:val="4B8C414A"/>
    <w:rsid w:val="4B9009B5"/>
    <w:rsid w:val="4B907252"/>
    <w:rsid w:val="4B9714CF"/>
    <w:rsid w:val="4B9759E4"/>
    <w:rsid w:val="4B9762B9"/>
    <w:rsid w:val="4BA10532"/>
    <w:rsid w:val="4BA23930"/>
    <w:rsid w:val="4BA3693A"/>
    <w:rsid w:val="4BA64049"/>
    <w:rsid w:val="4BA97CC9"/>
    <w:rsid w:val="4BAB264A"/>
    <w:rsid w:val="4BAB52EA"/>
    <w:rsid w:val="4BB70638"/>
    <w:rsid w:val="4BB848D4"/>
    <w:rsid w:val="4BBA6677"/>
    <w:rsid w:val="4BBA6B91"/>
    <w:rsid w:val="4BBE31C1"/>
    <w:rsid w:val="4BC034A7"/>
    <w:rsid w:val="4BC311F6"/>
    <w:rsid w:val="4BC36FDC"/>
    <w:rsid w:val="4BC4020E"/>
    <w:rsid w:val="4BC607D0"/>
    <w:rsid w:val="4BC72BDF"/>
    <w:rsid w:val="4BD42F98"/>
    <w:rsid w:val="4BD72A88"/>
    <w:rsid w:val="4BD85B7E"/>
    <w:rsid w:val="4BDD1CE0"/>
    <w:rsid w:val="4BDF5520"/>
    <w:rsid w:val="4BEB02E1"/>
    <w:rsid w:val="4BEB512D"/>
    <w:rsid w:val="4BED5E07"/>
    <w:rsid w:val="4BF2341E"/>
    <w:rsid w:val="4BFA506D"/>
    <w:rsid w:val="4BFB6776"/>
    <w:rsid w:val="4C06511B"/>
    <w:rsid w:val="4C083F2E"/>
    <w:rsid w:val="4C0B1536"/>
    <w:rsid w:val="4C0B1F93"/>
    <w:rsid w:val="4C121D12"/>
    <w:rsid w:val="4C12586E"/>
    <w:rsid w:val="4C126731"/>
    <w:rsid w:val="4C1651AA"/>
    <w:rsid w:val="4C1A6C8C"/>
    <w:rsid w:val="4C204B15"/>
    <w:rsid w:val="4C2061DD"/>
    <w:rsid w:val="4C207F8B"/>
    <w:rsid w:val="4C2630C7"/>
    <w:rsid w:val="4C2F73D6"/>
    <w:rsid w:val="4C325F10"/>
    <w:rsid w:val="4C37284C"/>
    <w:rsid w:val="4C373527"/>
    <w:rsid w:val="4C3C5B7B"/>
    <w:rsid w:val="4C3E48B5"/>
    <w:rsid w:val="4C4172EC"/>
    <w:rsid w:val="4C4277CB"/>
    <w:rsid w:val="4C433C79"/>
    <w:rsid w:val="4C457CF3"/>
    <w:rsid w:val="4C4C6FD2"/>
    <w:rsid w:val="4C501C7E"/>
    <w:rsid w:val="4C503E56"/>
    <w:rsid w:val="4C516396"/>
    <w:rsid w:val="4C567637"/>
    <w:rsid w:val="4C5A2C8D"/>
    <w:rsid w:val="4C6432DA"/>
    <w:rsid w:val="4C667968"/>
    <w:rsid w:val="4C673E0C"/>
    <w:rsid w:val="4C686721"/>
    <w:rsid w:val="4C69696A"/>
    <w:rsid w:val="4C6A56AA"/>
    <w:rsid w:val="4C6F0F12"/>
    <w:rsid w:val="4C6F2FEE"/>
    <w:rsid w:val="4C705B7B"/>
    <w:rsid w:val="4C780DF4"/>
    <w:rsid w:val="4C7B501C"/>
    <w:rsid w:val="4C7E695A"/>
    <w:rsid w:val="4C7F3F66"/>
    <w:rsid w:val="4C804ECE"/>
    <w:rsid w:val="4C807DC5"/>
    <w:rsid w:val="4C8524E4"/>
    <w:rsid w:val="4C863AB7"/>
    <w:rsid w:val="4C863E30"/>
    <w:rsid w:val="4C883D82"/>
    <w:rsid w:val="4C8A2ADB"/>
    <w:rsid w:val="4C8A5D4C"/>
    <w:rsid w:val="4C8B1D2E"/>
    <w:rsid w:val="4C8F5111"/>
    <w:rsid w:val="4C934391"/>
    <w:rsid w:val="4C96024D"/>
    <w:rsid w:val="4C993484"/>
    <w:rsid w:val="4C997D3D"/>
    <w:rsid w:val="4CA40570"/>
    <w:rsid w:val="4CA46272"/>
    <w:rsid w:val="4CAC7A71"/>
    <w:rsid w:val="4CAF7775"/>
    <w:rsid w:val="4CB224CA"/>
    <w:rsid w:val="4CB30B47"/>
    <w:rsid w:val="4CBD57DA"/>
    <w:rsid w:val="4CC34DBA"/>
    <w:rsid w:val="4CC61D2C"/>
    <w:rsid w:val="4CC6266A"/>
    <w:rsid w:val="4CC6281F"/>
    <w:rsid w:val="4CC8493E"/>
    <w:rsid w:val="4CCE4880"/>
    <w:rsid w:val="4CD456D3"/>
    <w:rsid w:val="4CD73B08"/>
    <w:rsid w:val="4CDD5E7C"/>
    <w:rsid w:val="4CDF1BF4"/>
    <w:rsid w:val="4CE45765"/>
    <w:rsid w:val="4CE70AA9"/>
    <w:rsid w:val="4CEA67EB"/>
    <w:rsid w:val="4CEF795D"/>
    <w:rsid w:val="4CF669CB"/>
    <w:rsid w:val="4CFC016E"/>
    <w:rsid w:val="4CFF4044"/>
    <w:rsid w:val="4CFF45DE"/>
    <w:rsid w:val="4D027691"/>
    <w:rsid w:val="4D067C3B"/>
    <w:rsid w:val="4D086EF0"/>
    <w:rsid w:val="4D0A7BA9"/>
    <w:rsid w:val="4D0E1C46"/>
    <w:rsid w:val="4D2515D1"/>
    <w:rsid w:val="4D3121D0"/>
    <w:rsid w:val="4D333CEE"/>
    <w:rsid w:val="4D3B41FC"/>
    <w:rsid w:val="4D415E97"/>
    <w:rsid w:val="4D445EFB"/>
    <w:rsid w:val="4D53613A"/>
    <w:rsid w:val="4D5812A7"/>
    <w:rsid w:val="4D5A2677"/>
    <w:rsid w:val="4D5D520F"/>
    <w:rsid w:val="4D5F0F87"/>
    <w:rsid w:val="4D64597E"/>
    <w:rsid w:val="4D6B16DA"/>
    <w:rsid w:val="4D6B792C"/>
    <w:rsid w:val="4D6E2F78"/>
    <w:rsid w:val="4D73233C"/>
    <w:rsid w:val="4D7426FC"/>
    <w:rsid w:val="4D761E2D"/>
    <w:rsid w:val="4D896004"/>
    <w:rsid w:val="4D897DB2"/>
    <w:rsid w:val="4D8C4B13"/>
    <w:rsid w:val="4D8F01E3"/>
    <w:rsid w:val="4D913C92"/>
    <w:rsid w:val="4D951474"/>
    <w:rsid w:val="4D972B4B"/>
    <w:rsid w:val="4D9D111B"/>
    <w:rsid w:val="4DA8648A"/>
    <w:rsid w:val="4DAB1AD6"/>
    <w:rsid w:val="4DAC584E"/>
    <w:rsid w:val="4DBC30BE"/>
    <w:rsid w:val="4DBF3025"/>
    <w:rsid w:val="4DC06187"/>
    <w:rsid w:val="4DC14286"/>
    <w:rsid w:val="4DC75446"/>
    <w:rsid w:val="4DCC78C5"/>
    <w:rsid w:val="4DCF2582"/>
    <w:rsid w:val="4DDB254D"/>
    <w:rsid w:val="4DDB57A7"/>
    <w:rsid w:val="4DDD3C5A"/>
    <w:rsid w:val="4DE35714"/>
    <w:rsid w:val="4DE72335"/>
    <w:rsid w:val="4DE90B47"/>
    <w:rsid w:val="4DEA04E3"/>
    <w:rsid w:val="4DEA4CF4"/>
    <w:rsid w:val="4DEB281B"/>
    <w:rsid w:val="4DEB6377"/>
    <w:rsid w:val="4DEF09C3"/>
    <w:rsid w:val="4DF30E2D"/>
    <w:rsid w:val="4DF55CC5"/>
    <w:rsid w:val="4DF72F6D"/>
    <w:rsid w:val="4DFA0CB0"/>
    <w:rsid w:val="4DFA5D5B"/>
    <w:rsid w:val="4DFC4A28"/>
    <w:rsid w:val="4E0336C0"/>
    <w:rsid w:val="4E0538DC"/>
    <w:rsid w:val="4E0631B0"/>
    <w:rsid w:val="4E10402F"/>
    <w:rsid w:val="4E114D55"/>
    <w:rsid w:val="4E133F79"/>
    <w:rsid w:val="4E140DE4"/>
    <w:rsid w:val="4E1E04FA"/>
    <w:rsid w:val="4E2365ED"/>
    <w:rsid w:val="4E243718"/>
    <w:rsid w:val="4E2464CD"/>
    <w:rsid w:val="4E253AFC"/>
    <w:rsid w:val="4E257ADB"/>
    <w:rsid w:val="4E2B0E50"/>
    <w:rsid w:val="4E2B2C17"/>
    <w:rsid w:val="4E391AD9"/>
    <w:rsid w:val="4E3B277A"/>
    <w:rsid w:val="4E3E294A"/>
    <w:rsid w:val="4E4155E0"/>
    <w:rsid w:val="4E4361B3"/>
    <w:rsid w:val="4E48737C"/>
    <w:rsid w:val="4E5A52AA"/>
    <w:rsid w:val="4E5F0613"/>
    <w:rsid w:val="4E604FB7"/>
    <w:rsid w:val="4E707559"/>
    <w:rsid w:val="4E707A1D"/>
    <w:rsid w:val="4E74636C"/>
    <w:rsid w:val="4E757CE6"/>
    <w:rsid w:val="4E7E3A72"/>
    <w:rsid w:val="4E7E7E81"/>
    <w:rsid w:val="4E832A53"/>
    <w:rsid w:val="4E881E17"/>
    <w:rsid w:val="4E916F1E"/>
    <w:rsid w:val="4E94788C"/>
    <w:rsid w:val="4E9609D8"/>
    <w:rsid w:val="4E9671D1"/>
    <w:rsid w:val="4E992277"/>
    <w:rsid w:val="4E9D0074"/>
    <w:rsid w:val="4EA604F0"/>
    <w:rsid w:val="4EA8711E"/>
    <w:rsid w:val="4EAA25F0"/>
    <w:rsid w:val="4EAA5DD9"/>
    <w:rsid w:val="4EAB635F"/>
    <w:rsid w:val="4EAB70B1"/>
    <w:rsid w:val="4EB04191"/>
    <w:rsid w:val="4EB3158A"/>
    <w:rsid w:val="4ECB6FFF"/>
    <w:rsid w:val="4ED00D91"/>
    <w:rsid w:val="4ED12235"/>
    <w:rsid w:val="4ED25CA6"/>
    <w:rsid w:val="4ED65566"/>
    <w:rsid w:val="4EDC1969"/>
    <w:rsid w:val="4EE74D90"/>
    <w:rsid w:val="4EE820C6"/>
    <w:rsid w:val="4EF120B3"/>
    <w:rsid w:val="4EF43951"/>
    <w:rsid w:val="4EF676C9"/>
    <w:rsid w:val="4EFA3325"/>
    <w:rsid w:val="4EFF657E"/>
    <w:rsid w:val="4F0516BA"/>
    <w:rsid w:val="4F0B3174"/>
    <w:rsid w:val="4F0F2539"/>
    <w:rsid w:val="4F120D21"/>
    <w:rsid w:val="4F1931A5"/>
    <w:rsid w:val="4F245389"/>
    <w:rsid w:val="4F2A6A41"/>
    <w:rsid w:val="4F304989"/>
    <w:rsid w:val="4F331771"/>
    <w:rsid w:val="4F344CB1"/>
    <w:rsid w:val="4F385A21"/>
    <w:rsid w:val="4F4519D9"/>
    <w:rsid w:val="4F473A81"/>
    <w:rsid w:val="4F474CE3"/>
    <w:rsid w:val="4F4979E1"/>
    <w:rsid w:val="4F4C553B"/>
    <w:rsid w:val="4F4C6AE6"/>
    <w:rsid w:val="4F520447"/>
    <w:rsid w:val="4F545A9B"/>
    <w:rsid w:val="4F5A1A06"/>
    <w:rsid w:val="4F5A7C58"/>
    <w:rsid w:val="4F5C39D0"/>
    <w:rsid w:val="4F624D5E"/>
    <w:rsid w:val="4F6463E1"/>
    <w:rsid w:val="4F652271"/>
    <w:rsid w:val="4F6939F7"/>
    <w:rsid w:val="4F710AFD"/>
    <w:rsid w:val="4F7F5B21"/>
    <w:rsid w:val="4F826A13"/>
    <w:rsid w:val="4F8354B3"/>
    <w:rsid w:val="4F8434CA"/>
    <w:rsid w:val="4F8847C5"/>
    <w:rsid w:val="4F895E47"/>
    <w:rsid w:val="4F9842DC"/>
    <w:rsid w:val="4F9C1546"/>
    <w:rsid w:val="4F9D0AB6"/>
    <w:rsid w:val="4FA07BA9"/>
    <w:rsid w:val="4FA830FD"/>
    <w:rsid w:val="4FAD422B"/>
    <w:rsid w:val="4FAE58AE"/>
    <w:rsid w:val="4FB0729A"/>
    <w:rsid w:val="4FB21842"/>
    <w:rsid w:val="4FB90774"/>
    <w:rsid w:val="4FBC621D"/>
    <w:rsid w:val="4FBE7D1A"/>
    <w:rsid w:val="4FBF3F5F"/>
    <w:rsid w:val="4FC25B8B"/>
    <w:rsid w:val="4FC3078B"/>
    <w:rsid w:val="4FC450D1"/>
    <w:rsid w:val="4FC711F0"/>
    <w:rsid w:val="4FC717D9"/>
    <w:rsid w:val="4FC7696F"/>
    <w:rsid w:val="4FC96B8B"/>
    <w:rsid w:val="4FCB38EB"/>
    <w:rsid w:val="4FCE41A2"/>
    <w:rsid w:val="4FCE5E25"/>
    <w:rsid w:val="4FD317B8"/>
    <w:rsid w:val="4FD80434"/>
    <w:rsid w:val="4FE57B05"/>
    <w:rsid w:val="4FE92D8A"/>
    <w:rsid w:val="4FED27B5"/>
    <w:rsid w:val="4FEF6B40"/>
    <w:rsid w:val="4FFDF303"/>
    <w:rsid w:val="50050766"/>
    <w:rsid w:val="50073108"/>
    <w:rsid w:val="500962BB"/>
    <w:rsid w:val="500E272E"/>
    <w:rsid w:val="50175B49"/>
    <w:rsid w:val="50191619"/>
    <w:rsid w:val="501B5B65"/>
    <w:rsid w:val="501C6CBB"/>
    <w:rsid w:val="501F1F64"/>
    <w:rsid w:val="502162C8"/>
    <w:rsid w:val="502213EB"/>
    <w:rsid w:val="50254B84"/>
    <w:rsid w:val="502768E9"/>
    <w:rsid w:val="502B287F"/>
    <w:rsid w:val="502D5544"/>
    <w:rsid w:val="50327BA3"/>
    <w:rsid w:val="503570AE"/>
    <w:rsid w:val="503A5393"/>
    <w:rsid w:val="50461F8A"/>
    <w:rsid w:val="50586542"/>
    <w:rsid w:val="505A7C5E"/>
    <w:rsid w:val="505C47F2"/>
    <w:rsid w:val="505E3973"/>
    <w:rsid w:val="505E5526"/>
    <w:rsid w:val="506501D8"/>
    <w:rsid w:val="50697A27"/>
    <w:rsid w:val="506A5F98"/>
    <w:rsid w:val="506D3ED7"/>
    <w:rsid w:val="506E71BD"/>
    <w:rsid w:val="50706873"/>
    <w:rsid w:val="507604F0"/>
    <w:rsid w:val="50760AC1"/>
    <w:rsid w:val="507B28F2"/>
    <w:rsid w:val="50812259"/>
    <w:rsid w:val="508571D3"/>
    <w:rsid w:val="50863D59"/>
    <w:rsid w:val="508A1E77"/>
    <w:rsid w:val="50926F7D"/>
    <w:rsid w:val="50967210"/>
    <w:rsid w:val="509727E6"/>
    <w:rsid w:val="509A136D"/>
    <w:rsid w:val="509D0BFE"/>
    <w:rsid w:val="509F0570"/>
    <w:rsid w:val="50A46C9E"/>
    <w:rsid w:val="50A75606"/>
    <w:rsid w:val="50AA68BE"/>
    <w:rsid w:val="50B155CE"/>
    <w:rsid w:val="50B20743"/>
    <w:rsid w:val="50B25872"/>
    <w:rsid w:val="50BB6485"/>
    <w:rsid w:val="50BC0CC6"/>
    <w:rsid w:val="50C80BF1"/>
    <w:rsid w:val="50CD1E89"/>
    <w:rsid w:val="50D12191"/>
    <w:rsid w:val="50D15CF8"/>
    <w:rsid w:val="50D41344"/>
    <w:rsid w:val="50D531EC"/>
    <w:rsid w:val="50D92D37"/>
    <w:rsid w:val="50DA32B7"/>
    <w:rsid w:val="50E10D82"/>
    <w:rsid w:val="50E40542"/>
    <w:rsid w:val="50E84DEF"/>
    <w:rsid w:val="50FD51B3"/>
    <w:rsid w:val="510F2A0C"/>
    <w:rsid w:val="51140097"/>
    <w:rsid w:val="51142088"/>
    <w:rsid w:val="51176F5F"/>
    <w:rsid w:val="511922CC"/>
    <w:rsid w:val="511B3417"/>
    <w:rsid w:val="511E7984"/>
    <w:rsid w:val="51275918"/>
    <w:rsid w:val="51322836"/>
    <w:rsid w:val="51335B57"/>
    <w:rsid w:val="5134005C"/>
    <w:rsid w:val="51385D77"/>
    <w:rsid w:val="513C10BA"/>
    <w:rsid w:val="513F2840"/>
    <w:rsid w:val="51407E18"/>
    <w:rsid w:val="51450494"/>
    <w:rsid w:val="514A7858"/>
    <w:rsid w:val="514B7F45"/>
    <w:rsid w:val="515B1A65"/>
    <w:rsid w:val="515D2328"/>
    <w:rsid w:val="5164630E"/>
    <w:rsid w:val="516825C4"/>
    <w:rsid w:val="516F3637"/>
    <w:rsid w:val="51840FBC"/>
    <w:rsid w:val="51850890"/>
    <w:rsid w:val="51894824"/>
    <w:rsid w:val="518C60C3"/>
    <w:rsid w:val="518F63B4"/>
    <w:rsid w:val="51907961"/>
    <w:rsid w:val="51935577"/>
    <w:rsid w:val="51956C0F"/>
    <w:rsid w:val="51965349"/>
    <w:rsid w:val="51972CF4"/>
    <w:rsid w:val="51976F41"/>
    <w:rsid w:val="519937A8"/>
    <w:rsid w:val="519D5BDA"/>
    <w:rsid w:val="51A11B6E"/>
    <w:rsid w:val="51AB25FA"/>
    <w:rsid w:val="51AC406F"/>
    <w:rsid w:val="51AF240B"/>
    <w:rsid w:val="51B2779F"/>
    <w:rsid w:val="51B3364F"/>
    <w:rsid w:val="51B353FD"/>
    <w:rsid w:val="51C03390"/>
    <w:rsid w:val="51C178E1"/>
    <w:rsid w:val="51C413B8"/>
    <w:rsid w:val="51D737A2"/>
    <w:rsid w:val="51DA0BDC"/>
    <w:rsid w:val="51DD6D19"/>
    <w:rsid w:val="51E64F76"/>
    <w:rsid w:val="51E83E8B"/>
    <w:rsid w:val="51EE28D9"/>
    <w:rsid w:val="51EE7E83"/>
    <w:rsid w:val="51F51E8E"/>
    <w:rsid w:val="51FA1F8D"/>
    <w:rsid w:val="51FB29FA"/>
    <w:rsid w:val="51FB5272"/>
    <w:rsid w:val="5200380D"/>
    <w:rsid w:val="5202789D"/>
    <w:rsid w:val="52046E9E"/>
    <w:rsid w:val="520A6757"/>
    <w:rsid w:val="521045FE"/>
    <w:rsid w:val="521466F1"/>
    <w:rsid w:val="521A722A"/>
    <w:rsid w:val="521F4D2F"/>
    <w:rsid w:val="5226253D"/>
    <w:rsid w:val="52271947"/>
    <w:rsid w:val="5229185E"/>
    <w:rsid w:val="522A1187"/>
    <w:rsid w:val="522B768A"/>
    <w:rsid w:val="523209F0"/>
    <w:rsid w:val="523734C2"/>
    <w:rsid w:val="52397FF8"/>
    <w:rsid w:val="523B5203"/>
    <w:rsid w:val="523D23B1"/>
    <w:rsid w:val="52416547"/>
    <w:rsid w:val="524C4B47"/>
    <w:rsid w:val="525070F0"/>
    <w:rsid w:val="52546BE0"/>
    <w:rsid w:val="52600ACC"/>
    <w:rsid w:val="5260300D"/>
    <w:rsid w:val="5264494A"/>
    <w:rsid w:val="52657C81"/>
    <w:rsid w:val="52691F60"/>
    <w:rsid w:val="526E39F7"/>
    <w:rsid w:val="526F57C8"/>
    <w:rsid w:val="52707792"/>
    <w:rsid w:val="52720E14"/>
    <w:rsid w:val="52727F85"/>
    <w:rsid w:val="528706B1"/>
    <w:rsid w:val="528734E4"/>
    <w:rsid w:val="5287509F"/>
    <w:rsid w:val="528B0128"/>
    <w:rsid w:val="528B413E"/>
    <w:rsid w:val="52902B19"/>
    <w:rsid w:val="52917B87"/>
    <w:rsid w:val="52940ADB"/>
    <w:rsid w:val="529A56E5"/>
    <w:rsid w:val="52A35472"/>
    <w:rsid w:val="52A56FED"/>
    <w:rsid w:val="52A766E1"/>
    <w:rsid w:val="52A82A88"/>
    <w:rsid w:val="52AA0411"/>
    <w:rsid w:val="52AB26B4"/>
    <w:rsid w:val="52AD62F0"/>
    <w:rsid w:val="52B0372E"/>
    <w:rsid w:val="52B458D1"/>
    <w:rsid w:val="52BD77B8"/>
    <w:rsid w:val="52C55138"/>
    <w:rsid w:val="52C97C12"/>
    <w:rsid w:val="52CE32A2"/>
    <w:rsid w:val="52DA51B8"/>
    <w:rsid w:val="52E53CDC"/>
    <w:rsid w:val="52E71802"/>
    <w:rsid w:val="52E86AB4"/>
    <w:rsid w:val="52EC506B"/>
    <w:rsid w:val="52EC54B0"/>
    <w:rsid w:val="52FB5A8F"/>
    <w:rsid w:val="5302663C"/>
    <w:rsid w:val="53071EA5"/>
    <w:rsid w:val="530A729F"/>
    <w:rsid w:val="530A7B81"/>
    <w:rsid w:val="530C74BB"/>
    <w:rsid w:val="53114AD1"/>
    <w:rsid w:val="53115221"/>
    <w:rsid w:val="5311687F"/>
    <w:rsid w:val="53193986"/>
    <w:rsid w:val="531B76FE"/>
    <w:rsid w:val="531D66D7"/>
    <w:rsid w:val="531F6D00"/>
    <w:rsid w:val="53203A19"/>
    <w:rsid w:val="53277E51"/>
    <w:rsid w:val="532A16EF"/>
    <w:rsid w:val="532A4B47"/>
    <w:rsid w:val="532C36B9"/>
    <w:rsid w:val="533267F6"/>
    <w:rsid w:val="53443E71"/>
    <w:rsid w:val="535B6664"/>
    <w:rsid w:val="536410A5"/>
    <w:rsid w:val="536662B9"/>
    <w:rsid w:val="53713E2E"/>
    <w:rsid w:val="53715570"/>
    <w:rsid w:val="53717E4D"/>
    <w:rsid w:val="53734A39"/>
    <w:rsid w:val="53742406"/>
    <w:rsid w:val="5377063A"/>
    <w:rsid w:val="53777F05"/>
    <w:rsid w:val="537A08C9"/>
    <w:rsid w:val="537B019D"/>
    <w:rsid w:val="537D768E"/>
    <w:rsid w:val="53803A05"/>
    <w:rsid w:val="53840D3D"/>
    <w:rsid w:val="5385101B"/>
    <w:rsid w:val="53884592"/>
    <w:rsid w:val="53890C26"/>
    <w:rsid w:val="538967B2"/>
    <w:rsid w:val="539227A8"/>
    <w:rsid w:val="53964FD7"/>
    <w:rsid w:val="53995855"/>
    <w:rsid w:val="539E248C"/>
    <w:rsid w:val="53A05A82"/>
    <w:rsid w:val="53B06098"/>
    <w:rsid w:val="53B27AA2"/>
    <w:rsid w:val="53B50F5F"/>
    <w:rsid w:val="53B67427"/>
    <w:rsid w:val="53B71C85"/>
    <w:rsid w:val="53B869C2"/>
    <w:rsid w:val="53BC2C8F"/>
    <w:rsid w:val="53C042C7"/>
    <w:rsid w:val="53C119F3"/>
    <w:rsid w:val="53C30FA1"/>
    <w:rsid w:val="53C61CCF"/>
    <w:rsid w:val="53CB3E2F"/>
    <w:rsid w:val="53DB6E8D"/>
    <w:rsid w:val="53DD7404"/>
    <w:rsid w:val="53E162A0"/>
    <w:rsid w:val="53E43F94"/>
    <w:rsid w:val="53F06B0D"/>
    <w:rsid w:val="53F46AD2"/>
    <w:rsid w:val="53FD1767"/>
    <w:rsid w:val="53FF7509"/>
    <w:rsid w:val="54026EAB"/>
    <w:rsid w:val="54071A30"/>
    <w:rsid w:val="54081A11"/>
    <w:rsid w:val="541B0AFD"/>
    <w:rsid w:val="5422686A"/>
    <w:rsid w:val="542A1CC7"/>
    <w:rsid w:val="542B571F"/>
    <w:rsid w:val="543A115D"/>
    <w:rsid w:val="543A3BB4"/>
    <w:rsid w:val="543D6F16"/>
    <w:rsid w:val="543F23E4"/>
    <w:rsid w:val="544D7D8B"/>
    <w:rsid w:val="545253A1"/>
    <w:rsid w:val="545267AF"/>
    <w:rsid w:val="545F7CEF"/>
    <w:rsid w:val="5463135D"/>
    <w:rsid w:val="5463310B"/>
    <w:rsid w:val="54681ED8"/>
    <w:rsid w:val="546E2F8E"/>
    <w:rsid w:val="547E32FD"/>
    <w:rsid w:val="54872DC2"/>
    <w:rsid w:val="548E182E"/>
    <w:rsid w:val="548E195E"/>
    <w:rsid w:val="548F7755"/>
    <w:rsid w:val="54947768"/>
    <w:rsid w:val="54951E7E"/>
    <w:rsid w:val="54962A1D"/>
    <w:rsid w:val="549B0E72"/>
    <w:rsid w:val="549D35D6"/>
    <w:rsid w:val="54A031FF"/>
    <w:rsid w:val="54A21CA5"/>
    <w:rsid w:val="54AC4E44"/>
    <w:rsid w:val="54AC5C2B"/>
    <w:rsid w:val="54AD25D8"/>
    <w:rsid w:val="54AF700B"/>
    <w:rsid w:val="54B23AF3"/>
    <w:rsid w:val="54B24F4A"/>
    <w:rsid w:val="54B65DBA"/>
    <w:rsid w:val="54B90F7D"/>
    <w:rsid w:val="54B971CF"/>
    <w:rsid w:val="54BA4CF5"/>
    <w:rsid w:val="54C120D0"/>
    <w:rsid w:val="54C31DFB"/>
    <w:rsid w:val="54C6369A"/>
    <w:rsid w:val="54D04518"/>
    <w:rsid w:val="54D4165B"/>
    <w:rsid w:val="54D45DB6"/>
    <w:rsid w:val="54D93698"/>
    <w:rsid w:val="54DA0EF3"/>
    <w:rsid w:val="54E016AD"/>
    <w:rsid w:val="54E51628"/>
    <w:rsid w:val="54E70949"/>
    <w:rsid w:val="54EA7388"/>
    <w:rsid w:val="54F41FB5"/>
    <w:rsid w:val="54F86BA1"/>
    <w:rsid w:val="54F94081"/>
    <w:rsid w:val="54FF335E"/>
    <w:rsid w:val="55024449"/>
    <w:rsid w:val="550A17D8"/>
    <w:rsid w:val="550B27BD"/>
    <w:rsid w:val="550E303B"/>
    <w:rsid w:val="551157A3"/>
    <w:rsid w:val="551E5284"/>
    <w:rsid w:val="55216B22"/>
    <w:rsid w:val="55286BB3"/>
    <w:rsid w:val="55331334"/>
    <w:rsid w:val="55340A97"/>
    <w:rsid w:val="55342CF9"/>
    <w:rsid w:val="55357EE3"/>
    <w:rsid w:val="55432336"/>
    <w:rsid w:val="554C4A89"/>
    <w:rsid w:val="554E31B7"/>
    <w:rsid w:val="555E1B24"/>
    <w:rsid w:val="555E38D2"/>
    <w:rsid w:val="5560764A"/>
    <w:rsid w:val="5563713A"/>
    <w:rsid w:val="556A2277"/>
    <w:rsid w:val="55715A91"/>
    <w:rsid w:val="557234F5"/>
    <w:rsid w:val="557241C5"/>
    <w:rsid w:val="55766EAF"/>
    <w:rsid w:val="5579070C"/>
    <w:rsid w:val="557B0928"/>
    <w:rsid w:val="557D644E"/>
    <w:rsid w:val="55A601BC"/>
    <w:rsid w:val="55A90FF1"/>
    <w:rsid w:val="55A969B5"/>
    <w:rsid w:val="55AA2FBB"/>
    <w:rsid w:val="55AE02F2"/>
    <w:rsid w:val="55B263DE"/>
    <w:rsid w:val="55B856D8"/>
    <w:rsid w:val="55BA5F42"/>
    <w:rsid w:val="55C4367B"/>
    <w:rsid w:val="55C43A6D"/>
    <w:rsid w:val="55C91693"/>
    <w:rsid w:val="55C93441"/>
    <w:rsid w:val="55CA71B9"/>
    <w:rsid w:val="55CB21FF"/>
    <w:rsid w:val="55CE6CAA"/>
    <w:rsid w:val="55D818D6"/>
    <w:rsid w:val="55D83684"/>
    <w:rsid w:val="55DD6EED"/>
    <w:rsid w:val="55E32051"/>
    <w:rsid w:val="55E942E3"/>
    <w:rsid w:val="55EA54AD"/>
    <w:rsid w:val="55EA577A"/>
    <w:rsid w:val="55F66D38"/>
    <w:rsid w:val="5601141F"/>
    <w:rsid w:val="560826E9"/>
    <w:rsid w:val="560D7115"/>
    <w:rsid w:val="560E354A"/>
    <w:rsid w:val="56112003"/>
    <w:rsid w:val="56197982"/>
    <w:rsid w:val="561F5B08"/>
    <w:rsid w:val="56202979"/>
    <w:rsid w:val="562D0980"/>
    <w:rsid w:val="562D3533"/>
    <w:rsid w:val="562E0A03"/>
    <w:rsid w:val="56326065"/>
    <w:rsid w:val="56327239"/>
    <w:rsid w:val="56352885"/>
    <w:rsid w:val="563F07B9"/>
    <w:rsid w:val="564156CE"/>
    <w:rsid w:val="56464A92"/>
    <w:rsid w:val="56555BD6"/>
    <w:rsid w:val="565753CA"/>
    <w:rsid w:val="565A74E2"/>
    <w:rsid w:val="565D1DDC"/>
    <w:rsid w:val="56603EC0"/>
    <w:rsid w:val="5662222B"/>
    <w:rsid w:val="566872CB"/>
    <w:rsid w:val="566D64C3"/>
    <w:rsid w:val="56763C45"/>
    <w:rsid w:val="56770A82"/>
    <w:rsid w:val="567D7990"/>
    <w:rsid w:val="56837A94"/>
    <w:rsid w:val="568858F0"/>
    <w:rsid w:val="56890E23"/>
    <w:rsid w:val="568E01E7"/>
    <w:rsid w:val="5697677F"/>
    <w:rsid w:val="569E48CE"/>
    <w:rsid w:val="569F23F4"/>
    <w:rsid w:val="569F53F4"/>
    <w:rsid w:val="56A73970"/>
    <w:rsid w:val="56A97ADB"/>
    <w:rsid w:val="56AA01C8"/>
    <w:rsid w:val="56AA3DFF"/>
    <w:rsid w:val="56AA4274"/>
    <w:rsid w:val="56AF0889"/>
    <w:rsid w:val="56B11856"/>
    <w:rsid w:val="56B22127"/>
    <w:rsid w:val="56B458BB"/>
    <w:rsid w:val="56B5263B"/>
    <w:rsid w:val="56B91708"/>
    <w:rsid w:val="56BA722E"/>
    <w:rsid w:val="56D54068"/>
    <w:rsid w:val="56D57BC4"/>
    <w:rsid w:val="56E10C5F"/>
    <w:rsid w:val="56E777D8"/>
    <w:rsid w:val="56F0350D"/>
    <w:rsid w:val="56F81E6E"/>
    <w:rsid w:val="56F91B04"/>
    <w:rsid w:val="56FA762A"/>
    <w:rsid w:val="56FE417C"/>
    <w:rsid w:val="56FF4F3E"/>
    <w:rsid w:val="570126E0"/>
    <w:rsid w:val="57064221"/>
    <w:rsid w:val="57074E75"/>
    <w:rsid w:val="57087F99"/>
    <w:rsid w:val="570E7044"/>
    <w:rsid w:val="570F4E24"/>
    <w:rsid w:val="57174680"/>
    <w:rsid w:val="571A7C7F"/>
    <w:rsid w:val="571C5406"/>
    <w:rsid w:val="571F27F7"/>
    <w:rsid w:val="572428B3"/>
    <w:rsid w:val="572D7A00"/>
    <w:rsid w:val="57346FE0"/>
    <w:rsid w:val="57347979"/>
    <w:rsid w:val="57362D58"/>
    <w:rsid w:val="57405985"/>
    <w:rsid w:val="57415259"/>
    <w:rsid w:val="57460AC2"/>
    <w:rsid w:val="574B0E81"/>
    <w:rsid w:val="574B7E86"/>
    <w:rsid w:val="574D25BF"/>
    <w:rsid w:val="574F3E1A"/>
    <w:rsid w:val="575529A1"/>
    <w:rsid w:val="57554DCE"/>
    <w:rsid w:val="57563275"/>
    <w:rsid w:val="57566F57"/>
    <w:rsid w:val="57577E82"/>
    <w:rsid w:val="57607DD5"/>
    <w:rsid w:val="576D1857"/>
    <w:rsid w:val="577062E9"/>
    <w:rsid w:val="57711FE2"/>
    <w:rsid w:val="577613A7"/>
    <w:rsid w:val="57781E36"/>
    <w:rsid w:val="577903E8"/>
    <w:rsid w:val="577E200A"/>
    <w:rsid w:val="57805898"/>
    <w:rsid w:val="578059E8"/>
    <w:rsid w:val="57833AC4"/>
    <w:rsid w:val="57835872"/>
    <w:rsid w:val="57843928"/>
    <w:rsid w:val="5785783C"/>
    <w:rsid w:val="57876693"/>
    <w:rsid w:val="57877110"/>
    <w:rsid w:val="578B0828"/>
    <w:rsid w:val="578F2F08"/>
    <w:rsid w:val="57917F8F"/>
    <w:rsid w:val="579655A5"/>
    <w:rsid w:val="579E0C01"/>
    <w:rsid w:val="57AC2433"/>
    <w:rsid w:val="57AC6B77"/>
    <w:rsid w:val="57BC2B32"/>
    <w:rsid w:val="57C57C38"/>
    <w:rsid w:val="57C739B1"/>
    <w:rsid w:val="57CC546B"/>
    <w:rsid w:val="57CF2865"/>
    <w:rsid w:val="57D402B0"/>
    <w:rsid w:val="57D91382"/>
    <w:rsid w:val="57DB09A7"/>
    <w:rsid w:val="57E3660A"/>
    <w:rsid w:val="57ED39CE"/>
    <w:rsid w:val="57F329F7"/>
    <w:rsid w:val="57FA56E9"/>
    <w:rsid w:val="58005F43"/>
    <w:rsid w:val="58030761"/>
    <w:rsid w:val="580544D9"/>
    <w:rsid w:val="580B63A1"/>
    <w:rsid w:val="580E31F2"/>
    <w:rsid w:val="580F5357"/>
    <w:rsid w:val="5816748D"/>
    <w:rsid w:val="5817739E"/>
    <w:rsid w:val="581869DF"/>
    <w:rsid w:val="581F1A3E"/>
    <w:rsid w:val="58242BB1"/>
    <w:rsid w:val="5825031E"/>
    <w:rsid w:val="582708F3"/>
    <w:rsid w:val="58294241"/>
    <w:rsid w:val="582A73AF"/>
    <w:rsid w:val="582C415B"/>
    <w:rsid w:val="58394185"/>
    <w:rsid w:val="583C439E"/>
    <w:rsid w:val="583D0117"/>
    <w:rsid w:val="584A6390"/>
    <w:rsid w:val="58531B88"/>
    <w:rsid w:val="5857330D"/>
    <w:rsid w:val="585D1018"/>
    <w:rsid w:val="585D2567"/>
    <w:rsid w:val="58607961"/>
    <w:rsid w:val="5862192B"/>
    <w:rsid w:val="5866761D"/>
    <w:rsid w:val="58675193"/>
    <w:rsid w:val="58676F42"/>
    <w:rsid w:val="58694A68"/>
    <w:rsid w:val="586C1A03"/>
    <w:rsid w:val="586F57B2"/>
    <w:rsid w:val="587578B0"/>
    <w:rsid w:val="587A13E7"/>
    <w:rsid w:val="587B4B28"/>
    <w:rsid w:val="58825949"/>
    <w:rsid w:val="58871392"/>
    <w:rsid w:val="588804F6"/>
    <w:rsid w:val="5889335C"/>
    <w:rsid w:val="588B2C30"/>
    <w:rsid w:val="588B4AFA"/>
    <w:rsid w:val="58900246"/>
    <w:rsid w:val="58920462"/>
    <w:rsid w:val="58977827"/>
    <w:rsid w:val="589917F1"/>
    <w:rsid w:val="589A7317"/>
    <w:rsid w:val="589F66DB"/>
    <w:rsid w:val="58A502F2"/>
    <w:rsid w:val="58A87664"/>
    <w:rsid w:val="58BE0D7B"/>
    <w:rsid w:val="58C67691"/>
    <w:rsid w:val="58C70C0A"/>
    <w:rsid w:val="58C838B7"/>
    <w:rsid w:val="58C85C32"/>
    <w:rsid w:val="58CD5EA6"/>
    <w:rsid w:val="58D163D3"/>
    <w:rsid w:val="58D7415A"/>
    <w:rsid w:val="58D832AA"/>
    <w:rsid w:val="58DC348C"/>
    <w:rsid w:val="58E10AA2"/>
    <w:rsid w:val="58E44CE6"/>
    <w:rsid w:val="58E6255C"/>
    <w:rsid w:val="590429E2"/>
    <w:rsid w:val="59081A9C"/>
    <w:rsid w:val="59092819"/>
    <w:rsid w:val="59097E6A"/>
    <w:rsid w:val="590B3D71"/>
    <w:rsid w:val="590D0088"/>
    <w:rsid w:val="590D1897"/>
    <w:rsid w:val="591438A3"/>
    <w:rsid w:val="5917019C"/>
    <w:rsid w:val="59193B04"/>
    <w:rsid w:val="591A5BE0"/>
    <w:rsid w:val="591F2542"/>
    <w:rsid w:val="592D3CE7"/>
    <w:rsid w:val="59310F81"/>
    <w:rsid w:val="59316535"/>
    <w:rsid w:val="593257A1"/>
    <w:rsid w:val="59350DEE"/>
    <w:rsid w:val="593A112D"/>
    <w:rsid w:val="593B43D8"/>
    <w:rsid w:val="593B5D5C"/>
    <w:rsid w:val="5952374E"/>
    <w:rsid w:val="5963606A"/>
    <w:rsid w:val="596516D3"/>
    <w:rsid w:val="597162CA"/>
    <w:rsid w:val="59767FA2"/>
    <w:rsid w:val="597A4A53"/>
    <w:rsid w:val="597A6F48"/>
    <w:rsid w:val="597C07CB"/>
    <w:rsid w:val="5980650D"/>
    <w:rsid w:val="59830822"/>
    <w:rsid w:val="59851B76"/>
    <w:rsid w:val="5987537C"/>
    <w:rsid w:val="5987616E"/>
    <w:rsid w:val="59926240"/>
    <w:rsid w:val="59945B14"/>
    <w:rsid w:val="5999312B"/>
    <w:rsid w:val="59A10AFD"/>
    <w:rsid w:val="59AF294E"/>
    <w:rsid w:val="59B77B93"/>
    <w:rsid w:val="59B817D3"/>
    <w:rsid w:val="59B86C91"/>
    <w:rsid w:val="59B937CD"/>
    <w:rsid w:val="59BC506B"/>
    <w:rsid w:val="59BD32BD"/>
    <w:rsid w:val="59BD6819"/>
    <w:rsid w:val="59C679E6"/>
    <w:rsid w:val="59CC52AE"/>
    <w:rsid w:val="59D431DD"/>
    <w:rsid w:val="59D464F6"/>
    <w:rsid w:val="59DD205E"/>
    <w:rsid w:val="59E24AD2"/>
    <w:rsid w:val="59E31FA1"/>
    <w:rsid w:val="59EC3952"/>
    <w:rsid w:val="59F44805"/>
    <w:rsid w:val="59F47CD9"/>
    <w:rsid w:val="59FA62BF"/>
    <w:rsid w:val="59FB55E7"/>
    <w:rsid w:val="59FD5DAF"/>
    <w:rsid w:val="5A020CA6"/>
    <w:rsid w:val="5A04713E"/>
    <w:rsid w:val="5A051C58"/>
    <w:rsid w:val="5A097BEB"/>
    <w:rsid w:val="5A105AE3"/>
    <w:rsid w:val="5A112329"/>
    <w:rsid w:val="5A220000"/>
    <w:rsid w:val="5A221372"/>
    <w:rsid w:val="5A250E62"/>
    <w:rsid w:val="5A274BDA"/>
    <w:rsid w:val="5A281F8A"/>
    <w:rsid w:val="5A3572F7"/>
    <w:rsid w:val="5A365F1A"/>
    <w:rsid w:val="5A390534"/>
    <w:rsid w:val="5A3D7F5A"/>
    <w:rsid w:val="5A443816"/>
    <w:rsid w:val="5A494B51"/>
    <w:rsid w:val="5A4F26D5"/>
    <w:rsid w:val="5A504131"/>
    <w:rsid w:val="5A511C57"/>
    <w:rsid w:val="5A584D94"/>
    <w:rsid w:val="5A5A5963"/>
    <w:rsid w:val="5A5D684E"/>
    <w:rsid w:val="5A662370"/>
    <w:rsid w:val="5A667177"/>
    <w:rsid w:val="5A694668"/>
    <w:rsid w:val="5A6C7E6C"/>
    <w:rsid w:val="5A6E21F4"/>
    <w:rsid w:val="5A731BCE"/>
    <w:rsid w:val="5A741A70"/>
    <w:rsid w:val="5A776550"/>
    <w:rsid w:val="5A7D38D8"/>
    <w:rsid w:val="5A7D47FA"/>
    <w:rsid w:val="5A7E049C"/>
    <w:rsid w:val="5A84202D"/>
    <w:rsid w:val="5A8738CB"/>
    <w:rsid w:val="5A8E07B6"/>
    <w:rsid w:val="5A951B44"/>
    <w:rsid w:val="5A9D1EC9"/>
    <w:rsid w:val="5A9F05D2"/>
    <w:rsid w:val="5AA339C8"/>
    <w:rsid w:val="5AA4447D"/>
    <w:rsid w:val="5AA533F4"/>
    <w:rsid w:val="5AB02E22"/>
    <w:rsid w:val="5AB242ED"/>
    <w:rsid w:val="5AB82C42"/>
    <w:rsid w:val="5AB97222"/>
    <w:rsid w:val="5ABC1339"/>
    <w:rsid w:val="5AC57B92"/>
    <w:rsid w:val="5AC6035D"/>
    <w:rsid w:val="5AC73CC7"/>
    <w:rsid w:val="5AC832A1"/>
    <w:rsid w:val="5ACD1696"/>
    <w:rsid w:val="5AD07020"/>
    <w:rsid w:val="5AD46861"/>
    <w:rsid w:val="5AD612A0"/>
    <w:rsid w:val="5AD96E72"/>
    <w:rsid w:val="5ADC3248"/>
    <w:rsid w:val="5ADD34EB"/>
    <w:rsid w:val="5ADE1FDB"/>
    <w:rsid w:val="5ADF54B5"/>
    <w:rsid w:val="5ADF6719"/>
    <w:rsid w:val="5AE32AF4"/>
    <w:rsid w:val="5AEB5C08"/>
    <w:rsid w:val="5AEF67CE"/>
    <w:rsid w:val="5AF70A51"/>
    <w:rsid w:val="5AF97D15"/>
    <w:rsid w:val="5B046076"/>
    <w:rsid w:val="5B070D06"/>
    <w:rsid w:val="5B094E36"/>
    <w:rsid w:val="5B1038C0"/>
    <w:rsid w:val="5B12588A"/>
    <w:rsid w:val="5B13515F"/>
    <w:rsid w:val="5B1551DC"/>
    <w:rsid w:val="5B1A0180"/>
    <w:rsid w:val="5B1C4013"/>
    <w:rsid w:val="5B1E7324"/>
    <w:rsid w:val="5B2113F2"/>
    <w:rsid w:val="5B237C9F"/>
    <w:rsid w:val="5B2A225C"/>
    <w:rsid w:val="5B303F63"/>
    <w:rsid w:val="5B33426D"/>
    <w:rsid w:val="5B3A6B8F"/>
    <w:rsid w:val="5B491F2D"/>
    <w:rsid w:val="5B4A1675"/>
    <w:rsid w:val="5B5E51C8"/>
    <w:rsid w:val="5B6065F6"/>
    <w:rsid w:val="5B611B88"/>
    <w:rsid w:val="5B624151"/>
    <w:rsid w:val="5B6A7475"/>
    <w:rsid w:val="5B6B1DB1"/>
    <w:rsid w:val="5B6D486F"/>
    <w:rsid w:val="5B705474"/>
    <w:rsid w:val="5B860FB2"/>
    <w:rsid w:val="5B89030C"/>
    <w:rsid w:val="5B8B1199"/>
    <w:rsid w:val="5B920FF2"/>
    <w:rsid w:val="5B953CCF"/>
    <w:rsid w:val="5B975D90"/>
    <w:rsid w:val="5B98227D"/>
    <w:rsid w:val="5BA428B9"/>
    <w:rsid w:val="5BA95605"/>
    <w:rsid w:val="5BB77FC2"/>
    <w:rsid w:val="5BB83C6A"/>
    <w:rsid w:val="5BBC1352"/>
    <w:rsid w:val="5BBC75A4"/>
    <w:rsid w:val="5BC621D1"/>
    <w:rsid w:val="5BC94BEF"/>
    <w:rsid w:val="5BCB0B78"/>
    <w:rsid w:val="5BCD355F"/>
    <w:rsid w:val="5BCD45D0"/>
    <w:rsid w:val="5BD009E1"/>
    <w:rsid w:val="5BD60666"/>
    <w:rsid w:val="5BDA562C"/>
    <w:rsid w:val="5BE0486A"/>
    <w:rsid w:val="5BE07371"/>
    <w:rsid w:val="5BE56AFB"/>
    <w:rsid w:val="5BE6065B"/>
    <w:rsid w:val="5BE70AC5"/>
    <w:rsid w:val="5BE86A37"/>
    <w:rsid w:val="5BE96A18"/>
    <w:rsid w:val="5BF31218"/>
    <w:rsid w:val="5BF60D08"/>
    <w:rsid w:val="5BFC7F80"/>
    <w:rsid w:val="5BFD3E45"/>
    <w:rsid w:val="5C007491"/>
    <w:rsid w:val="5C036F81"/>
    <w:rsid w:val="5C061FC0"/>
    <w:rsid w:val="5C067879"/>
    <w:rsid w:val="5C0D4CE2"/>
    <w:rsid w:val="5C142F3C"/>
    <w:rsid w:val="5C1970DF"/>
    <w:rsid w:val="5C1A2683"/>
    <w:rsid w:val="5C221F02"/>
    <w:rsid w:val="5C313634"/>
    <w:rsid w:val="5C317472"/>
    <w:rsid w:val="5C3A263A"/>
    <w:rsid w:val="5C3A46FD"/>
    <w:rsid w:val="5C404D21"/>
    <w:rsid w:val="5C410A75"/>
    <w:rsid w:val="5C4B1995"/>
    <w:rsid w:val="5C4D2A65"/>
    <w:rsid w:val="5C4E46A0"/>
    <w:rsid w:val="5C5477DD"/>
    <w:rsid w:val="5C550BA8"/>
    <w:rsid w:val="5C553C81"/>
    <w:rsid w:val="5C583E75"/>
    <w:rsid w:val="5C5872CD"/>
    <w:rsid w:val="5C5B6DBD"/>
    <w:rsid w:val="5C5E45F5"/>
    <w:rsid w:val="5C602626"/>
    <w:rsid w:val="5C657C3C"/>
    <w:rsid w:val="5C662BA0"/>
    <w:rsid w:val="5C675762"/>
    <w:rsid w:val="5C6E6AF1"/>
    <w:rsid w:val="5C853E3A"/>
    <w:rsid w:val="5C855BE8"/>
    <w:rsid w:val="5C866C7C"/>
    <w:rsid w:val="5C89392A"/>
    <w:rsid w:val="5C8B5CF9"/>
    <w:rsid w:val="5C910737"/>
    <w:rsid w:val="5C9D68CC"/>
    <w:rsid w:val="5C9D73D6"/>
    <w:rsid w:val="5CA40764"/>
    <w:rsid w:val="5CA52A3F"/>
    <w:rsid w:val="5CA610CC"/>
    <w:rsid w:val="5CA7535F"/>
    <w:rsid w:val="5CAC13C7"/>
    <w:rsid w:val="5CAE5CB2"/>
    <w:rsid w:val="5CBC7ECE"/>
    <w:rsid w:val="5CBF559E"/>
    <w:rsid w:val="5CC15C8E"/>
    <w:rsid w:val="5CCB3019"/>
    <w:rsid w:val="5CD8040E"/>
    <w:rsid w:val="5CD94E88"/>
    <w:rsid w:val="5CE2303B"/>
    <w:rsid w:val="5CE32045"/>
    <w:rsid w:val="5CE47462"/>
    <w:rsid w:val="5CE9292E"/>
    <w:rsid w:val="5CEB2603"/>
    <w:rsid w:val="5CEE1BBE"/>
    <w:rsid w:val="5CEE7C31"/>
    <w:rsid w:val="5CEF5B25"/>
    <w:rsid w:val="5CF53B8F"/>
    <w:rsid w:val="5CF54B1C"/>
    <w:rsid w:val="5CFA4828"/>
    <w:rsid w:val="5CFC10BB"/>
    <w:rsid w:val="5D0631CD"/>
    <w:rsid w:val="5D070632"/>
    <w:rsid w:val="5D0D6309"/>
    <w:rsid w:val="5D1551BE"/>
    <w:rsid w:val="5D166D00"/>
    <w:rsid w:val="5D1A7C97"/>
    <w:rsid w:val="5D211DB5"/>
    <w:rsid w:val="5D26561D"/>
    <w:rsid w:val="5D2817BD"/>
    <w:rsid w:val="5D2B313A"/>
    <w:rsid w:val="5D2D2508"/>
    <w:rsid w:val="5D2F7B6A"/>
    <w:rsid w:val="5D3539C1"/>
    <w:rsid w:val="5D355860"/>
    <w:rsid w:val="5D3B49BA"/>
    <w:rsid w:val="5D3E6397"/>
    <w:rsid w:val="5D487342"/>
    <w:rsid w:val="5D4D2BAA"/>
    <w:rsid w:val="5D54163A"/>
    <w:rsid w:val="5D5507EE"/>
    <w:rsid w:val="5D5702B3"/>
    <w:rsid w:val="5D5A7075"/>
    <w:rsid w:val="5D681792"/>
    <w:rsid w:val="5D6924F3"/>
    <w:rsid w:val="5D732BA4"/>
    <w:rsid w:val="5D88290A"/>
    <w:rsid w:val="5D8A5BF3"/>
    <w:rsid w:val="5D8B7CAC"/>
    <w:rsid w:val="5D8D36EA"/>
    <w:rsid w:val="5D944335"/>
    <w:rsid w:val="5DA34E24"/>
    <w:rsid w:val="5DAF2957"/>
    <w:rsid w:val="5DB20402"/>
    <w:rsid w:val="5DB41FDD"/>
    <w:rsid w:val="5DB52BC5"/>
    <w:rsid w:val="5DB613A9"/>
    <w:rsid w:val="5DB744C7"/>
    <w:rsid w:val="5DC24139"/>
    <w:rsid w:val="5DC34C1A"/>
    <w:rsid w:val="5DC946EA"/>
    <w:rsid w:val="5DC97650"/>
    <w:rsid w:val="5DCD7847"/>
    <w:rsid w:val="5DD80C86"/>
    <w:rsid w:val="5DD946FC"/>
    <w:rsid w:val="5DDD4941"/>
    <w:rsid w:val="5DDE5652"/>
    <w:rsid w:val="5DE3047A"/>
    <w:rsid w:val="5DE5287F"/>
    <w:rsid w:val="5DEA39B6"/>
    <w:rsid w:val="5DED09D2"/>
    <w:rsid w:val="5DF47FBE"/>
    <w:rsid w:val="5DF64FF0"/>
    <w:rsid w:val="5DFB07D7"/>
    <w:rsid w:val="5DFB0858"/>
    <w:rsid w:val="5DFF7EA2"/>
    <w:rsid w:val="5E016AE1"/>
    <w:rsid w:val="5E064D03"/>
    <w:rsid w:val="5E0B0AD6"/>
    <w:rsid w:val="5E0F7E5F"/>
    <w:rsid w:val="5E102461"/>
    <w:rsid w:val="5E114BDF"/>
    <w:rsid w:val="5E127950"/>
    <w:rsid w:val="5E1831B8"/>
    <w:rsid w:val="5E24360A"/>
    <w:rsid w:val="5E2558D5"/>
    <w:rsid w:val="5E272E68"/>
    <w:rsid w:val="5E27682A"/>
    <w:rsid w:val="5E2D6537"/>
    <w:rsid w:val="5E465887"/>
    <w:rsid w:val="5E4C4C10"/>
    <w:rsid w:val="5E547F68"/>
    <w:rsid w:val="5E59557E"/>
    <w:rsid w:val="5E5A7849"/>
    <w:rsid w:val="5E5E4943"/>
    <w:rsid w:val="5E6D61A6"/>
    <w:rsid w:val="5E6E102A"/>
    <w:rsid w:val="5E6E2DD8"/>
    <w:rsid w:val="5E6E6D52"/>
    <w:rsid w:val="5E6F4DA2"/>
    <w:rsid w:val="5E71588F"/>
    <w:rsid w:val="5E7A0FE5"/>
    <w:rsid w:val="5E7A1EB6"/>
    <w:rsid w:val="5E7B72A3"/>
    <w:rsid w:val="5E807125"/>
    <w:rsid w:val="5E8C345B"/>
    <w:rsid w:val="5E8D42F3"/>
    <w:rsid w:val="5E8E6FD6"/>
    <w:rsid w:val="5E9110C6"/>
    <w:rsid w:val="5E952ED0"/>
    <w:rsid w:val="5E966768"/>
    <w:rsid w:val="5E990FD6"/>
    <w:rsid w:val="5E9B6246"/>
    <w:rsid w:val="5E9F5687"/>
    <w:rsid w:val="5EA57860"/>
    <w:rsid w:val="5EA909D5"/>
    <w:rsid w:val="5EAC3657"/>
    <w:rsid w:val="5EB17168"/>
    <w:rsid w:val="5EB804F7"/>
    <w:rsid w:val="5EBD71A6"/>
    <w:rsid w:val="5EC46E9C"/>
    <w:rsid w:val="5ECB6083"/>
    <w:rsid w:val="5ED03A93"/>
    <w:rsid w:val="5ED05841"/>
    <w:rsid w:val="5ED82947"/>
    <w:rsid w:val="5EE30B66"/>
    <w:rsid w:val="5EF37781"/>
    <w:rsid w:val="5F03163A"/>
    <w:rsid w:val="5F032C0B"/>
    <w:rsid w:val="5F100333"/>
    <w:rsid w:val="5F156CBE"/>
    <w:rsid w:val="5F1660B4"/>
    <w:rsid w:val="5F183AB6"/>
    <w:rsid w:val="5F1A533A"/>
    <w:rsid w:val="5F221E14"/>
    <w:rsid w:val="5F253366"/>
    <w:rsid w:val="5F2636B2"/>
    <w:rsid w:val="5F2B2D62"/>
    <w:rsid w:val="5F2B6F1B"/>
    <w:rsid w:val="5F2D226A"/>
    <w:rsid w:val="5F2D4A41"/>
    <w:rsid w:val="5F2E4743"/>
    <w:rsid w:val="5F2F02BB"/>
    <w:rsid w:val="5F3215AC"/>
    <w:rsid w:val="5F37766E"/>
    <w:rsid w:val="5F3A39E4"/>
    <w:rsid w:val="5F48187B"/>
    <w:rsid w:val="5F49114F"/>
    <w:rsid w:val="5F506981"/>
    <w:rsid w:val="5F577D10"/>
    <w:rsid w:val="5F593A88"/>
    <w:rsid w:val="5F5A0436"/>
    <w:rsid w:val="5F5D7619"/>
    <w:rsid w:val="5F601649"/>
    <w:rsid w:val="5F63605C"/>
    <w:rsid w:val="5F733846"/>
    <w:rsid w:val="5F7E2C64"/>
    <w:rsid w:val="5F893C41"/>
    <w:rsid w:val="5F904FD0"/>
    <w:rsid w:val="5F916509"/>
    <w:rsid w:val="5F97010C"/>
    <w:rsid w:val="5F984EEC"/>
    <w:rsid w:val="5F9873C4"/>
    <w:rsid w:val="5F995870"/>
    <w:rsid w:val="5F9F3465"/>
    <w:rsid w:val="5F9F4A0A"/>
    <w:rsid w:val="5FA208A4"/>
    <w:rsid w:val="5FA30612"/>
    <w:rsid w:val="5FA40A7B"/>
    <w:rsid w:val="5FA610B3"/>
    <w:rsid w:val="5FA6454C"/>
    <w:rsid w:val="5FAF36A8"/>
    <w:rsid w:val="5FB06ECE"/>
    <w:rsid w:val="5FB32A6C"/>
    <w:rsid w:val="5FB52C88"/>
    <w:rsid w:val="5FB53147"/>
    <w:rsid w:val="5FB87366"/>
    <w:rsid w:val="5FBA5715"/>
    <w:rsid w:val="5FC042E7"/>
    <w:rsid w:val="5FC05985"/>
    <w:rsid w:val="5FC26A78"/>
    <w:rsid w:val="5FD10DCB"/>
    <w:rsid w:val="5FD255E8"/>
    <w:rsid w:val="5FD749AD"/>
    <w:rsid w:val="5FD96977"/>
    <w:rsid w:val="5FDA0363"/>
    <w:rsid w:val="5FE315A4"/>
    <w:rsid w:val="5FE720B1"/>
    <w:rsid w:val="5FE84E0C"/>
    <w:rsid w:val="5FE86BBA"/>
    <w:rsid w:val="5FEF4354"/>
    <w:rsid w:val="5FF61782"/>
    <w:rsid w:val="5FF82CFA"/>
    <w:rsid w:val="5FF94923"/>
    <w:rsid w:val="6003539B"/>
    <w:rsid w:val="600808F0"/>
    <w:rsid w:val="6008100A"/>
    <w:rsid w:val="600838DB"/>
    <w:rsid w:val="60093361"/>
    <w:rsid w:val="600B4656"/>
    <w:rsid w:val="600B7D65"/>
    <w:rsid w:val="600C0AFA"/>
    <w:rsid w:val="601856F1"/>
    <w:rsid w:val="60194FC5"/>
    <w:rsid w:val="601B6F8F"/>
    <w:rsid w:val="6028345A"/>
    <w:rsid w:val="602F6597"/>
    <w:rsid w:val="603518DC"/>
    <w:rsid w:val="603E67DA"/>
    <w:rsid w:val="603E6C66"/>
    <w:rsid w:val="604873FD"/>
    <w:rsid w:val="604A33D1"/>
    <w:rsid w:val="604E1113"/>
    <w:rsid w:val="60502867"/>
    <w:rsid w:val="60554E9F"/>
    <w:rsid w:val="605F06E5"/>
    <w:rsid w:val="60636240"/>
    <w:rsid w:val="6064638C"/>
    <w:rsid w:val="60661113"/>
    <w:rsid w:val="60675D31"/>
    <w:rsid w:val="60681AA9"/>
    <w:rsid w:val="606842D1"/>
    <w:rsid w:val="606C1599"/>
    <w:rsid w:val="6071095D"/>
    <w:rsid w:val="60742F4C"/>
    <w:rsid w:val="60743588"/>
    <w:rsid w:val="60755183"/>
    <w:rsid w:val="60822B6A"/>
    <w:rsid w:val="6085265B"/>
    <w:rsid w:val="608B5347"/>
    <w:rsid w:val="608E4DD3"/>
    <w:rsid w:val="6098627F"/>
    <w:rsid w:val="60995FF9"/>
    <w:rsid w:val="6099740A"/>
    <w:rsid w:val="609D5BF6"/>
    <w:rsid w:val="609E51A5"/>
    <w:rsid w:val="60A03D48"/>
    <w:rsid w:val="60A2320D"/>
    <w:rsid w:val="60A24FBB"/>
    <w:rsid w:val="60A3754C"/>
    <w:rsid w:val="60AD095A"/>
    <w:rsid w:val="60B34B89"/>
    <w:rsid w:val="60B455AA"/>
    <w:rsid w:val="60C44EA2"/>
    <w:rsid w:val="60C47613"/>
    <w:rsid w:val="60CE7B5E"/>
    <w:rsid w:val="60D40EEC"/>
    <w:rsid w:val="60D809DC"/>
    <w:rsid w:val="60D86C2E"/>
    <w:rsid w:val="60D96503"/>
    <w:rsid w:val="60D97DFA"/>
    <w:rsid w:val="60E0548F"/>
    <w:rsid w:val="60E23609"/>
    <w:rsid w:val="60E43825"/>
    <w:rsid w:val="60E535E0"/>
    <w:rsid w:val="60EE6452"/>
    <w:rsid w:val="60F03F78"/>
    <w:rsid w:val="60FA6DED"/>
    <w:rsid w:val="61037826"/>
    <w:rsid w:val="61120392"/>
    <w:rsid w:val="612158E8"/>
    <w:rsid w:val="6126799A"/>
    <w:rsid w:val="61291238"/>
    <w:rsid w:val="6129748A"/>
    <w:rsid w:val="612C6F7A"/>
    <w:rsid w:val="613A3445"/>
    <w:rsid w:val="613A70AE"/>
    <w:rsid w:val="614E0C9F"/>
    <w:rsid w:val="614E5143"/>
    <w:rsid w:val="614E6EF1"/>
    <w:rsid w:val="61581B1D"/>
    <w:rsid w:val="615A51D2"/>
    <w:rsid w:val="615D5386"/>
    <w:rsid w:val="616044A2"/>
    <w:rsid w:val="6162474A"/>
    <w:rsid w:val="616363F5"/>
    <w:rsid w:val="61647E17"/>
    <w:rsid w:val="616957B0"/>
    <w:rsid w:val="6181398D"/>
    <w:rsid w:val="61824E34"/>
    <w:rsid w:val="61857110"/>
    <w:rsid w:val="618741B1"/>
    <w:rsid w:val="6189617B"/>
    <w:rsid w:val="618F6740"/>
    <w:rsid w:val="61972646"/>
    <w:rsid w:val="619A2136"/>
    <w:rsid w:val="619E0326"/>
    <w:rsid w:val="61A94127"/>
    <w:rsid w:val="61B3163D"/>
    <w:rsid w:val="61C80A51"/>
    <w:rsid w:val="61CD16DE"/>
    <w:rsid w:val="61CF5DA0"/>
    <w:rsid w:val="61D54F1C"/>
    <w:rsid w:val="61D708BB"/>
    <w:rsid w:val="61DE2C95"/>
    <w:rsid w:val="61E42873"/>
    <w:rsid w:val="61EC3BE8"/>
    <w:rsid w:val="61F25ACE"/>
    <w:rsid w:val="61F335F4"/>
    <w:rsid w:val="61F93300"/>
    <w:rsid w:val="61FC06FB"/>
    <w:rsid w:val="62030E3A"/>
    <w:rsid w:val="62051CA5"/>
    <w:rsid w:val="62157A0E"/>
    <w:rsid w:val="6218367B"/>
    <w:rsid w:val="62195750"/>
    <w:rsid w:val="6225771C"/>
    <w:rsid w:val="622824BB"/>
    <w:rsid w:val="6228315F"/>
    <w:rsid w:val="62283DAA"/>
    <w:rsid w:val="62293B15"/>
    <w:rsid w:val="622C5484"/>
    <w:rsid w:val="62454F0D"/>
    <w:rsid w:val="62460356"/>
    <w:rsid w:val="624B3430"/>
    <w:rsid w:val="624B5818"/>
    <w:rsid w:val="624F1172"/>
    <w:rsid w:val="6252443B"/>
    <w:rsid w:val="62593D9F"/>
    <w:rsid w:val="625D6FD4"/>
    <w:rsid w:val="6261077D"/>
    <w:rsid w:val="62634C1E"/>
    <w:rsid w:val="62791D4B"/>
    <w:rsid w:val="627961EF"/>
    <w:rsid w:val="627B40D3"/>
    <w:rsid w:val="627E3805"/>
    <w:rsid w:val="628250A4"/>
    <w:rsid w:val="6288611C"/>
    <w:rsid w:val="628903DB"/>
    <w:rsid w:val="628B104E"/>
    <w:rsid w:val="628C07CD"/>
    <w:rsid w:val="629152E7"/>
    <w:rsid w:val="62934EFB"/>
    <w:rsid w:val="62963DCD"/>
    <w:rsid w:val="629A2B7E"/>
    <w:rsid w:val="62A212A2"/>
    <w:rsid w:val="62A25C06"/>
    <w:rsid w:val="62A46F2F"/>
    <w:rsid w:val="62A47EAC"/>
    <w:rsid w:val="62B226AA"/>
    <w:rsid w:val="62B72E38"/>
    <w:rsid w:val="62B93E3A"/>
    <w:rsid w:val="62B965EC"/>
    <w:rsid w:val="62BC5FD6"/>
    <w:rsid w:val="62C13751"/>
    <w:rsid w:val="62C351CA"/>
    <w:rsid w:val="62CD7302"/>
    <w:rsid w:val="62E0001C"/>
    <w:rsid w:val="62E278F0"/>
    <w:rsid w:val="62EC28BA"/>
    <w:rsid w:val="62ED05AC"/>
    <w:rsid w:val="62FB6C04"/>
    <w:rsid w:val="63015BB4"/>
    <w:rsid w:val="6307419E"/>
    <w:rsid w:val="63097573"/>
    <w:rsid w:val="630A5BB9"/>
    <w:rsid w:val="630D6A73"/>
    <w:rsid w:val="63141A74"/>
    <w:rsid w:val="631877B6"/>
    <w:rsid w:val="631F6D97"/>
    <w:rsid w:val="6322634A"/>
    <w:rsid w:val="6329551F"/>
    <w:rsid w:val="632A3916"/>
    <w:rsid w:val="632C56E5"/>
    <w:rsid w:val="632D2B49"/>
    <w:rsid w:val="632E4E68"/>
    <w:rsid w:val="63393766"/>
    <w:rsid w:val="633B5EE6"/>
    <w:rsid w:val="633D546F"/>
    <w:rsid w:val="6343302D"/>
    <w:rsid w:val="63462575"/>
    <w:rsid w:val="634A36E8"/>
    <w:rsid w:val="634B193A"/>
    <w:rsid w:val="635C3B47"/>
    <w:rsid w:val="635C7888"/>
    <w:rsid w:val="635F53E5"/>
    <w:rsid w:val="636429FB"/>
    <w:rsid w:val="63691B79"/>
    <w:rsid w:val="636A0DA9"/>
    <w:rsid w:val="6379750C"/>
    <w:rsid w:val="63807109"/>
    <w:rsid w:val="63822E81"/>
    <w:rsid w:val="63862972"/>
    <w:rsid w:val="638D0DD8"/>
    <w:rsid w:val="639332E1"/>
    <w:rsid w:val="639D7CBB"/>
    <w:rsid w:val="63AA3093"/>
    <w:rsid w:val="63B76FCF"/>
    <w:rsid w:val="63B868A3"/>
    <w:rsid w:val="63B95607"/>
    <w:rsid w:val="63BD3EBA"/>
    <w:rsid w:val="63BE40FB"/>
    <w:rsid w:val="63C139AA"/>
    <w:rsid w:val="63C3689E"/>
    <w:rsid w:val="63C9253A"/>
    <w:rsid w:val="63D132C1"/>
    <w:rsid w:val="63D133A8"/>
    <w:rsid w:val="63D62D45"/>
    <w:rsid w:val="63DD455C"/>
    <w:rsid w:val="63E10C3D"/>
    <w:rsid w:val="63F275C4"/>
    <w:rsid w:val="63F518A5"/>
    <w:rsid w:val="63F52BA1"/>
    <w:rsid w:val="63F7561D"/>
    <w:rsid w:val="63F773CC"/>
    <w:rsid w:val="63FC7BF7"/>
    <w:rsid w:val="64025AB8"/>
    <w:rsid w:val="64041AE8"/>
    <w:rsid w:val="64047D3A"/>
    <w:rsid w:val="64061775"/>
    <w:rsid w:val="640C235E"/>
    <w:rsid w:val="641200E9"/>
    <w:rsid w:val="64126A4B"/>
    <w:rsid w:val="64144D3E"/>
    <w:rsid w:val="641A755E"/>
    <w:rsid w:val="641E0DFC"/>
    <w:rsid w:val="641E605D"/>
    <w:rsid w:val="642018CA"/>
    <w:rsid w:val="64247C9A"/>
    <w:rsid w:val="642D54E3"/>
    <w:rsid w:val="64320204"/>
    <w:rsid w:val="64376E45"/>
    <w:rsid w:val="64395C36"/>
    <w:rsid w:val="64410F8F"/>
    <w:rsid w:val="644301C1"/>
    <w:rsid w:val="645034B9"/>
    <w:rsid w:val="64517C70"/>
    <w:rsid w:val="64561B9E"/>
    <w:rsid w:val="64582A55"/>
    <w:rsid w:val="64653930"/>
    <w:rsid w:val="6468334B"/>
    <w:rsid w:val="646F7295"/>
    <w:rsid w:val="64700725"/>
    <w:rsid w:val="647038B4"/>
    <w:rsid w:val="64732D80"/>
    <w:rsid w:val="647730C7"/>
    <w:rsid w:val="647805F8"/>
    <w:rsid w:val="64856F34"/>
    <w:rsid w:val="64885598"/>
    <w:rsid w:val="648A12CC"/>
    <w:rsid w:val="648D5F82"/>
    <w:rsid w:val="649903F3"/>
    <w:rsid w:val="649B41FB"/>
    <w:rsid w:val="649D68B4"/>
    <w:rsid w:val="64A21A2D"/>
    <w:rsid w:val="64AD1B28"/>
    <w:rsid w:val="64B03C3F"/>
    <w:rsid w:val="64BB489D"/>
    <w:rsid w:val="64BD6B28"/>
    <w:rsid w:val="64BE00A4"/>
    <w:rsid w:val="64BE18D0"/>
    <w:rsid w:val="64C43103"/>
    <w:rsid w:val="64D63485"/>
    <w:rsid w:val="64D8391C"/>
    <w:rsid w:val="64D87E3D"/>
    <w:rsid w:val="64E04304"/>
    <w:rsid w:val="64E22405"/>
    <w:rsid w:val="64EC4A56"/>
    <w:rsid w:val="64ED08D4"/>
    <w:rsid w:val="64EE6A20"/>
    <w:rsid w:val="64EF1CE7"/>
    <w:rsid w:val="64F33C21"/>
    <w:rsid w:val="64F34C47"/>
    <w:rsid w:val="64FC15ED"/>
    <w:rsid w:val="65067046"/>
    <w:rsid w:val="650733DE"/>
    <w:rsid w:val="650D78D3"/>
    <w:rsid w:val="650E70C3"/>
    <w:rsid w:val="650F3632"/>
    <w:rsid w:val="651D2E62"/>
    <w:rsid w:val="652378B9"/>
    <w:rsid w:val="652507F9"/>
    <w:rsid w:val="652533CA"/>
    <w:rsid w:val="65294FC1"/>
    <w:rsid w:val="65295CAB"/>
    <w:rsid w:val="652C7549"/>
    <w:rsid w:val="65314B5F"/>
    <w:rsid w:val="65362175"/>
    <w:rsid w:val="65376678"/>
    <w:rsid w:val="6538578B"/>
    <w:rsid w:val="653F56B9"/>
    <w:rsid w:val="65402FF4"/>
    <w:rsid w:val="6546685C"/>
    <w:rsid w:val="654B64F1"/>
    <w:rsid w:val="654D5C64"/>
    <w:rsid w:val="65501DCD"/>
    <w:rsid w:val="6552466B"/>
    <w:rsid w:val="65586C4D"/>
    <w:rsid w:val="655B1BDC"/>
    <w:rsid w:val="655B398A"/>
    <w:rsid w:val="655C2B7E"/>
    <w:rsid w:val="655C45D9"/>
    <w:rsid w:val="65640A91"/>
    <w:rsid w:val="65652A5B"/>
    <w:rsid w:val="656767D3"/>
    <w:rsid w:val="656942F9"/>
    <w:rsid w:val="656C0368"/>
    <w:rsid w:val="656C3DE9"/>
    <w:rsid w:val="65705687"/>
    <w:rsid w:val="65790C75"/>
    <w:rsid w:val="657B681A"/>
    <w:rsid w:val="657C31C2"/>
    <w:rsid w:val="657D5AA5"/>
    <w:rsid w:val="65805A69"/>
    <w:rsid w:val="658867FD"/>
    <w:rsid w:val="658904F7"/>
    <w:rsid w:val="658B078D"/>
    <w:rsid w:val="658C6239"/>
    <w:rsid w:val="658D448B"/>
    <w:rsid w:val="65913E8A"/>
    <w:rsid w:val="65936174"/>
    <w:rsid w:val="65953340"/>
    <w:rsid w:val="65960AE0"/>
    <w:rsid w:val="659832B3"/>
    <w:rsid w:val="65A405BA"/>
    <w:rsid w:val="65A50295"/>
    <w:rsid w:val="65A82494"/>
    <w:rsid w:val="65AE4402"/>
    <w:rsid w:val="65C0767F"/>
    <w:rsid w:val="65C415C7"/>
    <w:rsid w:val="65C60DEB"/>
    <w:rsid w:val="65C6799D"/>
    <w:rsid w:val="65D04378"/>
    <w:rsid w:val="65DF6F07"/>
    <w:rsid w:val="65E04939"/>
    <w:rsid w:val="65E360EC"/>
    <w:rsid w:val="65E9368C"/>
    <w:rsid w:val="65EB1350"/>
    <w:rsid w:val="65F40ACA"/>
    <w:rsid w:val="65F55B8D"/>
    <w:rsid w:val="65FF4C5D"/>
    <w:rsid w:val="66012136"/>
    <w:rsid w:val="66033B3B"/>
    <w:rsid w:val="66091638"/>
    <w:rsid w:val="660B53B0"/>
    <w:rsid w:val="660B715E"/>
    <w:rsid w:val="660D5738"/>
    <w:rsid w:val="660D737A"/>
    <w:rsid w:val="660D7426"/>
    <w:rsid w:val="661007D1"/>
    <w:rsid w:val="66187ACD"/>
    <w:rsid w:val="661A55F3"/>
    <w:rsid w:val="661C75BD"/>
    <w:rsid w:val="6628507D"/>
    <w:rsid w:val="662C6A60"/>
    <w:rsid w:val="66303069"/>
    <w:rsid w:val="663366B5"/>
    <w:rsid w:val="663568D1"/>
    <w:rsid w:val="6635713E"/>
    <w:rsid w:val="664052AE"/>
    <w:rsid w:val="66420319"/>
    <w:rsid w:val="664338BB"/>
    <w:rsid w:val="6648068F"/>
    <w:rsid w:val="66511B75"/>
    <w:rsid w:val="665709AF"/>
    <w:rsid w:val="66611474"/>
    <w:rsid w:val="66617D28"/>
    <w:rsid w:val="66627DF7"/>
    <w:rsid w:val="666773A1"/>
    <w:rsid w:val="666D48F9"/>
    <w:rsid w:val="666D606B"/>
    <w:rsid w:val="667271DD"/>
    <w:rsid w:val="667815FB"/>
    <w:rsid w:val="667879B7"/>
    <w:rsid w:val="667947C2"/>
    <w:rsid w:val="66813C95"/>
    <w:rsid w:val="668A4527"/>
    <w:rsid w:val="668F4233"/>
    <w:rsid w:val="66A55805"/>
    <w:rsid w:val="66A86CEB"/>
    <w:rsid w:val="66AB5CCF"/>
    <w:rsid w:val="66B65AB2"/>
    <w:rsid w:val="66B94E0C"/>
    <w:rsid w:val="66BB7F8E"/>
    <w:rsid w:val="66BF1E0C"/>
    <w:rsid w:val="66C0619B"/>
    <w:rsid w:val="66C5432D"/>
    <w:rsid w:val="66C75ADA"/>
    <w:rsid w:val="66C814F3"/>
    <w:rsid w:val="66D03326"/>
    <w:rsid w:val="66D233BD"/>
    <w:rsid w:val="66D834B0"/>
    <w:rsid w:val="66D87259"/>
    <w:rsid w:val="66DB164C"/>
    <w:rsid w:val="66E14784"/>
    <w:rsid w:val="66E225B5"/>
    <w:rsid w:val="66E610DD"/>
    <w:rsid w:val="66EA6635"/>
    <w:rsid w:val="66EA76BB"/>
    <w:rsid w:val="66EC51E2"/>
    <w:rsid w:val="66F52E78"/>
    <w:rsid w:val="66F57DCC"/>
    <w:rsid w:val="670815C7"/>
    <w:rsid w:val="670B5813"/>
    <w:rsid w:val="67112E9A"/>
    <w:rsid w:val="671367FA"/>
    <w:rsid w:val="67160715"/>
    <w:rsid w:val="67177D85"/>
    <w:rsid w:val="67184DEA"/>
    <w:rsid w:val="671865BC"/>
    <w:rsid w:val="6719196A"/>
    <w:rsid w:val="671B7875"/>
    <w:rsid w:val="67222BCE"/>
    <w:rsid w:val="67226E55"/>
    <w:rsid w:val="672506F4"/>
    <w:rsid w:val="672F50CE"/>
    <w:rsid w:val="67302D72"/>
    <w:rsid w:val="67337BD3"/>
    <w:rsid w:val="673A73B1"/>
    <w:rsid w:val="673F62CC"/>
    <w:rsid w:val="67406C20"/>
    <w:rsid w:val="67472418"/>
    <w:rsid w:val="674943E2"/>
    <w:rsid w:val="674B542E"/>
    <w:rsid w:val="674C0E45"/>
    <w:rsid w:val="67536E0F"/>
    <w:rsid w:val="675C60E3"/>
    <w:rsid w:val="675D0ED1"/>
    <w:rsid w:val="676236F6"/>
    <w:rsid w:val="67627252"/>
    <w:rsid w:val="67746F85"/>
    <w:rsid w:val="67770DF7"/>
    <w:rsid w:val="677A0A3F"/>
    <w:rsid w:val="677D22DE"/>
    <w:rsid w:val="677D5E3A"/>
    <w:rsid w:val="67901ADF"/>
    <w:rsid w:val="67957627"/>
    <w:rsid w:val="67994935"/>
    <w:rsid w:val="679A2E90"/>
    <w:rsid w:val="67A21D44"/>
    <w:rsid w:val="67A3717C"/>
    <w:rsid w:val="67A4478A"/>
    <w:rsid w:val="67A45ABC"/>
    <w:rsid w:val="67C043FC"/>
    <w:rsid w:val="67C5345F"/>
    <w:rsid w:val="67C61D1E"/>
    <w:rsid w:val="67CA3270"/>
    <w:rsid w:val="67CC6DC1"/>
    <w:rsid w:val="67CE48E7"/>
    <w:rsid w:val="67DE7AB7"/>
    <w:rsid w:val="67E11E62"/>
    <w:rsid w:val="67E1286C"/>
    <w:rsid w:val="67E519C1"/>
    <w:rsid w:val="67E61C31"/>
    <w:rsid w:val="67E73BFB"/>
    <w:rsid w:val="67E754DB"/>
    <w:rsid w:val="67EE31DB"/>
    <w:rsid w:val="67F04F8A"/>
    <w:rsid w:val="67F57618"/>
    <w:rsid w:val="67F73E3E"/>
    <w:rsid w:val="67FF3B6B"/>
    <w:rsid w:val="68060525"/>
    <w:rsid w:val="6809151D"/>
    <w:rsid w:val="680B72D0"/>
    <w:rsid w:val="680C4DB4"/>
    <w:rsid w:val="680E2F36"/>
    <w:rsid w:val="68106CAE"/>
    <w:rsid w:val="68155CD8"/>
    <w:rsid w:val="681762DE"/>
    <w:rsid w:val="68180E35"/>
    <w:rsid w:val="68185BEC"/>
    <w:rsid w:val="681A7B2C"/>
    <w:rsid w:val="681F3F15"/>
    <w:rsid w:val="68264723"/>
    <w:rsid w:val="68297D70"/>
    <w:rsid w:val="682A53FC"/>
    <w:rsid w:val="682D4F2C"/>
    <w:rsid w:val="6832131A"/>
    <w:rsid w:val="6835347D"/>
    <w:rsid w:val="68360873"/>
    <w:rsid w:val="68440610"/>
    <w:rsid w:val="68490412"/>
    <w:rsid w:val="684921C0"/>
    <w:rsid w:val="684B7025"/>
    <w:rsid w:val="685017A0"/>
    <w:rsid w:val="68541290"/>
    <w:rsid w:val="68555008"/>
    <w:rsid w:val="685C07DD"/>
    <w:rsid w:val="686628B3"/>
    <w:rsid w:val="68662D72"/>
    <w:rsid w:val="68680898"/>
    <w:rsid w:val="686C168B"/>
    <w:rsid w:val="687065DC"/>
    <w:rsid w:val="687A5E9B"/>
    <w:rsid w:val="687B487C"/>
    <w:rsid w:val="687B4883"/>
    <w:rsid w:val="687D4F39"/>
    <w:rsid w:val="68813E50"/>
    <w:rsid w:val="6885065E"/>
    <w:rsid w:val="68872421"/>
    <w:rsid w:val="68884295"/>
    <w:rsid w:val="689762F8"/>
    <w:rsid w:val="68AB67DA"/>
    <w:rsid w:val="68AD09A1"/>
    <w:rsid w:val="68AD27CB"/>
    <w:rsid w:val="68B97345"/>
    <w:rsid w:val="68BA4257"/>
    <w:rsid w:val="68BC416A"/>
    <w:rsid w:val="68BF7E2A"/>
    <w:rsid w:val="68C34568"/>
    <w:rsid w:val="68C40300"/>
    <w:rsid w:val="68C46FF2"/>
    <w:rsid w:val="68C55CEA"/>
    <w:rsid w:val="68C63810"/>
    <w:rsid w:val="68C7159E"/>
    <w:rsid w:val="68CA3301"/>
    <w:rsid w:val="68CA50AF"/>
    <w:rsid w:val="68CD2E71"/>
    <w:rsid w:val="68D61D57"/>
    <w:rsid w:val="68DE0B5A"/>
    <w:rsid w:val="68DE51F0"/>
    <w:rsid w:val="68E32613"/>
    <w:rsid w:val="68EA39A3"/>
    <w:rsid w:val="68ED60DB"/>
    <w:rsid w:val="68F04EED"/>
    <w:rsid w:val="68F243AF"/>
    <w:rsid w:val="68F45952"/>
    <w:rsid w:val="68F95E67"/>
    <w:rsid w:val="68FC0779"/>
    <w:rsid w:val="68FD36D6"/>
    <w:rsid w:val="68FE74B6"/>
    <w:rsid w:val="68FF70FA"/>
    <w:rsid w:val="690031C6"/>
    <w:rsid w:val="69034A64"/>
    <w:rsid w:val="69085BD7"/>
    <w:rsid w:val="690B1F4C"/>
    <w:rsid w:val="69110F2F"/>
    <w:rsid w:val="69196036"/>
    <w:rsid w:val="6920000C"/>
    <w:rsid w:val="692C3FBB"/>
    <w:rsid w:val="692C5D69"/>
    <w:rsid w:val="693115D2"/>
    <w:rsid w:val="69316E0A"/>
    <w:rsid w:val="6934273F"/>
    <w:rsid w:val="69342E70"/>
    <w:rsid w:val="69357B65"/>
    <w:rsid w:val="69360996"/>
    <w:rsid w:val="6939728B"/>
    <w:rsid w:val="694330B3"/>
    <w:rsid w:val="69434E61"/>
    <w:rsid w:val="69456E2B"/>
    <w:rsid w:val="6949691B"/>
    <w:rsid w:val="694B5122"/>
    <w:rsid w:val="694E2BB7"/>
    <w:rsid w:val="694F6A62"/>
    <w:rsid w:val="695100E3"/>
    <w:rsid w:val="69540E1C"/>
    <w:rsid w:val="695452C0"/>
    <w:rsid w:val="695756F1"/>
    <w:rsid w:val="6958090C"/>
    <w:rsid w:val="695D23C7"/>
    <w:rsid w:val="69641204"/>
    <w:rsid w:val="69690D6B"/>
    <w:rsid w:val="696977F9"/>
    <w:rsid w:val="696D1EDE"/>
    <w:rsid w:val="696F3EA8"/>
    <w:rsid w:val="697214FA"/>
    <w:rsid w:val="69777AD4"/>
    <w:rsid w:val="69801C11"/>
    <w:rsid w:val="69831701"/>
    <w:rsid w:val="69832C25"/>
    <w:rsid w:val="698567D4"/>
    <w:rsid w:val="698D0391"/>
    <w:rsid w:val="698F3E4E"/>
    <w:rsid w:val="699102C2"/>
    <w:rsid w:val="69925493"/>
    <w:rsid w:val="69925649"/>
    <w:rsid w:val="69B72684"/>
    <w:rsid w:val="69B95123"/>
    <w:rsid w:val="69C53AC8"/>
    <w:rsid w:val="69CE1F70"/>
    <w:rsid w:val="69D16911"/>
    <w:rsid w:val="69D501AF"/>
    <w:rsid w:val="69DA1BE5"/>
    <w:rsid w:val="69DB153D"/>
    <w:rsid w:val="69DB5903"/>
    <w:rsid w:val="69DC3A7E"/>
    <w:rsid w:val="69EA352F"/>
    <w:rsid w:val="69F30635"/>
    <w:rsid w:val="69FC12FD"/>
    <w:rsid w:val="6A013EE8"/>
    <w:rsid w:val="6A03632B"/>
    <w:rsid w:val="6A0375FA"/>
    <w:rsid w:val="6A05414E"/>
    <w:rsid w:val="6A06041A"/>
    <w:rsid w:val="6A0D72EA"/>
    <w:rsid w:val="6A107439"/>
    <w:rsid w:val="6A1C7355"/>
    <w:rsid w:val="6A211646"/>
    <w:rsid w:val="6A2133F4"/>
    <w:rsid w:val="6A2451B3"/>
    <w:rsid w:val="6A2922A9"/>
    <w:rsid w:val="6A2E6CAD"/>
    <w:rsid w:val="6A325601"/>
    <w:rsid w:val="6A3273AF"/>
    <w:rsid w:val="6A411EA1"/>
    <w:rsid w:val="6A445335"/>
    <w:rsid w:val="6A451B01"/>
    <w:rsid w:val="6A4556D4"/>
    <w:rsid w:val="6A481A52"/>
    <w:rsid w:val="6A4D58B0"/>
    <w:rsid w:val="6A4F08C6"/>
    <w:rsid w:val="6A4F0D50"/>
    <w:rsid w:val="6A582B8E"/>
    <w:rsid w:val="6A59321A"/>
    <w:rsid w:val="6A5A6906"/>
    <w:rsid w:val="6A5F4AB0"/>
    <w:rsid w:val="6A6128B0"/>
    <w:rsid w:val="6A6B0B13"/>
    <w:rsid w:val="6A6E5867"/>
    <w:rsid w:val="6A717985"/>
    <w:rsid w:val="6A796FFA"/>
    <w:rsid w:val="6A8219B9"/>
    <w:rsid w:val="6A842676"/>
    <w:rsid w:val="6A885221"/>
    <w:rsid w:val="6A8B4D12"/>
    <w:rsid w:val="6A9040D6"/>
    <w:rsid w:val="6A965B0B"/>
    <w:rsid w:val="6A973B65"/>
    <w:rsid w:val="6A9C2A7B"/>
    <w:rsid w:val="6AA560DB"/>
    <w:rsid w:val="6AA7598B"/>
    <w:rsid w:val="6AAD0C44"/>
    <w:rsid w:val="6AAD7118"/>
    <w:rsid w:val="6AB06526"/>
    <w:rsid w:val="6AB51D8E"/>
    <w:rsid w:val="6AB75B07"/>
    <w:rsid w:val="6ABC5E2E"/>
    <w:rsid w:val="6AC04A2E"/>
    <w:rsid w:val="6AC16985"/>
    <w:rsid w:val="6AC344AB"/>
    <w:rsid w:val="6ACC34F2"/>
    <w:rsid w:val="6AD43C09"/>
    <w:rsid w:val="6AD51E12"/>
    <w:rsid w:val="6AD87B39"/>
    <w:rsid w:val="6AEF072D"/>
    <w:rsid w:val="6AF042AC"/>
    <w:rsid w:val="6AF66D9D"/>
    <w:rsid w:val="6B001234"/>
    <w:rsid w:val="6B00125C"/>
    <w:rsid w:val="6B0C224B"/>
    <w:rsid w:val="6B0D2453"/>
    <w:rsid w:val="6B161AF0"/>
    <w:rsid w:val="6B20545A"/>
    <w:rsid w:val="6B301415"/>
    <w:rsid w:val="6B32518D"/>
    <w:rsid w:val="6B336DF1"/>
    <w:rsid w:val="6B3453A9"/>
    <w:rsid w:val="6B364C7D"/>
    <w:rsid w:val="6B3C5033"/>
    <w:rsid w:val="6B3C5138"/>
    <w:rsid w:val="6B3C600C"/>
    <w:rsid w:val="6B3E7FD6"/>
    <w:rsid w:val="6B445431"/>
    <w:rsid w:val="6B4547EF"/>
    <w:rsid w:val="6B476E8A"/>
    <w:rsid w:val="6B513865"/>
    <w:rsid w:val="6B52582F"/>
    <w:rsid w:val="6B586AFE"/>
    <w:rsid w:val="6B6218AD"/>
    <w:rsid w:val="6B673089"/>
    <w:rsid w:val="6B686E01"/>
    <w:rsid w:val="6B6C68F1"/>
    <w:rsid w:val="6B6D2669"/>
    <w:rsid w:val="6B6E010C"/>
    <w:rsid w:val="6B714B8A"/>
    <w:rsid w:val="6B76151E"/>
    <w:rsid w:val="6B7834E8"/>
    <w:rsid w:val="6B852451"/>
    <w:rsid w:val="6B892B41"/>
    <w:rsid w:val="6B9570A0"/>
    <w:rsid w:val="6BA047ED"/>
    <w:rsid w:val="6BA22313"/>
    <w:rsid w:val="6BA4408F"/>
    <w:rsid w:val="6BAD4BFE"/>
    <w:rsid w:val="6BAF67DE"/>
    <w:rsid w:val="6BB27FAE"/>
    <w:rsid w:val="6BBB53B4"/>
    <w:rsid w:val="6BC24763"/>
    <w:rsid w:val="6BC30A2F"/>
    <w:rsid w:val="6BC56001"/>
    <w:rsid w:val="6BCA3618"/>
    <w:rsid w:val="6BCF1E85"/>
    <w:rsid w:val="6BD149A6"/>
    <w:rsid w:val="6BD25152"/>
    <w:rsid w:val="6BDF3567"/>
    <w:rsid w:val="6BE26BB3"/>
    <w:rsid w:val="6BE446D9"/>
    <w:rsid w:val="6BE648F5"/>
    <w:rsid w:val="6BE96194"/>
    <w:rsid w:val="6BEE00B5"/>
    <w:rsid w:val="6BF1329A"/>
    <w:rsid w:val="6BF40694"/>
    <w:rsid w:val="6BF65EA5"/>
    <w:rsid w:val="6BF66135"/>
    <w:rsid w:val="6BF9055E"/>
    <w:rsid w:val="6BFC06BB"/>
    <w:rsid w:val="6BFD671A"/>
    <w:rsid w:val="6C01153C"/>
    <w:rsid w:val="6C042FCD"/>
    <w:rsid w:val="6C044D7B"/>
    <w:rsid w:val="6C062BFD"/>
    <w:rsid w:val="6C063540"/>
    <w:rsid w:val="6C0A7EB8"/>
    <w:rsid w:val="6C0E5BFA"/>
    <w:rsid w:val="6C122D4F"/>
    <w:rsid w:val="6C1825D5"/>
    <w:rsid w:val="6C184383"/>
    <w:rsid w:val="6C1F6EE3"/>
    <w:rsid w:val="6C2279E9"/>
    <w:rsid w:val="6C2347C2"/>
    <w:rsid w:val="6C270BB5"/>
    <w:rsid w:val="6C2F3E68"/>
    <w:rsid w:val="6C313697"/>
    <w:rsid w:val="6C390A40"/>
    <w:rsid w:val="6C393981"/>
    <w:rsid w:val="6C3D4470"/>
    <w:rsid w:val="6C3F5DB4"/>
    <w:rsid w:val="6C4B4758"/>
    <w:rsid w:val="6C5225CA"/>
    <w:rsid w:val="6C594904"/>
    <w:rsid w:val="6C594CBF"/>
    <w:rsid w:val="6C6717A4"/>
    <w:rsid w:val="6C6A3E74"/>
    <w:rsid w:val="6C6C1232"/>
    <w:rsid w:val="6C712B69"/>
    <w:rsid w:val="6C733CAF"/>
    <w:rsid w:val="6C81770F"/>
    <w:rsid w:val="6C891725"/>
    <w:rsid w:val="6C8934D3"/>
    <w:rsid w:val="6C944441"/>
    <w:rsid w:val="6C965A18"/>
    <w:rsid w:val="6CA616DB"/>
    <w:rsid w:val="6CA6748F"/>
    <w:rsid w:val="6CA779CB"/>
    <w:rsid w:val="6CAD5413"/>
    <w:rsid w:val="6CB06CB1"/>
    <w:rsid w:val="6CB5251A"/>
    <w:rsid w:val="6CB70040"/>
    <w:rsid w:val="6CB87914"/>
    <w:rsid w:val="6CB97DA7"/>
    <w:rsid w:val="6CBA1FF5"/>
    <w:rsid w:val="6CC17318"/>
    <w:rsid w:val="6CC461CF"/>
    <w:rsid w:val="6CC70A14"/>
    <w:rsid w:val="6CCD1611"/>
    <w:rsid w:val="6CD62F24"/>
    <w:rsid w:val="6CD7423E"/>
    <w:rsid w:val="6CD964A2"/>
    <w:rsid w:val="6CDE4B67"/>
    <w:rsid w:val="6CE30E35"/>
    <w:rsid w:val="6CE8644B"/>
    <w:rsid w:val="6CEC3DAE"/>
    <w:rsid w:val="6CEC5EAE"/>
    <w:rsid w:val="6CEF58C0"/>
    <w:rsid w:val="6CF134A9"/>
    <w:rsid w:val="6CF22E26"/>
    <w:rsid w:val="6CF3094C"/>
    <w:rsid w:val="6CF72E8A"/>
    <w:rsid w:val="6D001DC1"/>
    <w:rsid w:val="6D010E1A"/>
    <w:rsid w:val="6D01750D"/>
    <w:rsid w:val="6D0D1A0E"/>
    <w:rsid w:val="6D0F60F4"/>
    <w:rsid w:val="6D114510"/>
    <w:rsid w:val="6D156B14"/>
    <w:rsid w:val="6D2A25C0"/>
    <w:rsid w:val="6D2C27DC"/>
    <w:rsid w:val="6D2E056A"/>
    <w:rsid w:val="6D30394E"/>
    <w:rsid w:val="6D326638"/>
    <w:rsid w:val="6D381A82"/>
    <w:rsid w:val="6D45564C"/>
    <w:rsid w:val="6D4573FA"/>
    <w:rsid w:val="6D57537F"/>
    <w:rsid w:val="6D592EA5"/>
    <w:rsid w:val="6D5C2995"/>
    <w:rsid w:val="6D5C4743"/>
    <w:rsid w:val="6D5D6657"/>
    <w:rsid w:val="6D610952"/>
    <w:rsid w:val="6D6156AE"/>
    <w:rsid w:val="6D637130"/>
    <w:rsid w:val="6D657A9C"/>
    <w:rsid w:val="6D68758C"/>
    <w:rsid w:val="6D692CCA"/>
    <w:rsid w:val="6D6C0E2A"/>
    <w:rsid w:val="6D6D6950"/>
    <w:rsid w:val="6D6F3466"/>
    <w:rsid w:val="6D724208"/>
    <w:rsid w:val="6D7B2E1B"/>
    <w:rsid w:val="6D824D5E"/>
    <w:rsid w:val="6D877A12"/>
    <w:rsid w:val="6D881C5D"/>
    <w:rsid w:val="6D883499"/>
    <w:rsid w:val="6D8C026B"/>
    <w:rsid w:val="6D967C55"/>
    <w:rsid w:val="6D97577B"/>
    <w:rsid w:val="6D9B21BC"/>
    <w:rsid w:val="6D9D0662"/>
    <w:rsid w:val="6D9D7236"/>
    <w:rsid w:val="6DA85BDA"/>
    <w:rsid w:val="6DA87988"/>
    <w:rsid w:val="6DAA1953"/>
    <w:rsid w:val="6DAD1516"/>
    <w:rsid w:val="6DAF5006"/>
    <w:rsid w:val="6DB51579"/>
    <w:rsid w:val="6DB874E1"/>
    <w:rsid w:val="6DD1185E"/>
    <w:rsid w:val="6DD46DD3"/>
    <w:rsid w:val="6DD736D1"/>
    <w:rsid w:val="6DDA24CA"/>
    <w:rsid w:val="6DDE15FC"/>
    <w:rsid w:val="6DDF5B5E"/>
    <w:rsid w:val="6DE76703"/>
    <w:rsid w:val="6DEE6460"/>
    <w:rsid w:val="6DEE6C91"/>
    <w:rsid w:val="6DF332FA"/>
    <w:rsid w:val="6DF4662F"/>
    <w:rsid w:val="6DF6177E"/>
    <w:rsid w:val="6DF80910"/>
    <w:rsid w:val="6DFC3BBF"/>
    <w:rsid w:val="6E01773A"/>
    <w:rsid w:val="6E02184D"/>
    <w:rsid w:val="6E105C5A"/>
    <w:rsid w:val="6E187A26"/>
    <w:rsid w:val="6E1B0F3A"/>
    <w:rsid w:val="6E240780"/>
    <w:rsid w:val="6E273271"/>
    <w:rsid w:val="6E392B84"/>
    <w:rsid w:val="6E394AF1"/>
    <w:rsid w:val="6E3A2CD6"/>
    <w:rsid w:val="6E3A4A84"/>
    <w:rsid w:val="6E3B6AC8"/>
    <w:rsid w:val="6E3D6323"/>
    <w:rsid w:val="6E3F02ED"/>
    <w:rsid w:val="6E4474DC"/>
    <w:rsid w:val="6E4759B4"/>
    <w:rsid w:val="6E4762A5"/>
    <w:rsid w:val="6E496154"/>
    <w:rsid w:val="6E5378F4"/>
    <w:rsid w:val="6E58025B"/>
    <w:rsid w:val="6E5A6ED5"/>
    <w:rsid w:val="6E6247CD"/>
    <w:rsid w:val="6E631D8F"/>
    <w:rsid w:val="6E64510D"/>
    <w:rsid w:val="6E650847"/>
    <w:rsid w:val="6E694E58"/>
    <w:rsid w:val="6E711527"/>
    <w:rsid w:val="6E71421E"/>
    <w:rsid w:val="6E751F61"/>
    <w:rsid w:val="6E765FCD"/>
    <w:rsid w:val="6E7B0FAB"/>
    <w:rsid w:val="6E8201DA"/>
    <w:rsid w:val="6E82467D"/>
    <w:rsid w:val="6E87425F"/>
    <w:rsid w:val="6E8F19E7"/>
    <w:rsid w:val="6E921986"/>
    <w:rsid w:val="6E922B12"/>
    <w:rsid w:val="6E9B3BBE"/>
    <w:rsid w:val="6E9B75E4"/>
    <w:rsid w:val="6EA14455"/>
    <w:rsid w:val="6EA36FC1"/>
    <w:rsid w:val="6EA84DE0"/>
    <w:rsid w:val="6EB05EBC"/>
    <w:rsid w:val="6EB415AA"/>
    <w:rsid w:val="6EB41E64"/>
    <w:rsid w:val="6EBC7B8F"/>
    <w:rsid w:val="6EBF4F8A"/>
    <w:rsid w:val="6EC802E2"/>
    <w:rsid w:val="6ED21161"/>
    <w:rsid w:val="6ED52B8A"/>
    <w:rsid w:val="6EE3336E"/>
    <w:rsid w:val="6EE45C9F"/>
    <w:rsid w:val="6EE55006"/>
    <w:rsid w:val="6EF4232C"/>
    <w:rsid w:val="6EF72976"/>
    <w:rsid w:val="6EF90C69"/>
    <w:rsid w:val="6EFA1B29"/>
    <w:rsid w:val="6EFC1D3A"/>
    <w:rsid w:val="6EFE3D04"/>
    <w:rsid w:val="6EFE5688"/>
    <w:rsid w:val="6F033952"/>
    <w:rsid w:val="6F08217A"/>
    <w:rsid w:val="6F0B4673"/>
    <w:rsid w:val="6F116467"/>
    <w:rsid w:val="6F153E5F"/>
    <w:rsid w:val="6F1572A0"/>
    <w:rsid w:val="6F1743A1"/>
    <w:rsid w:val="6F176B74"/>
    <w:rsid w:val="6F1A5974"/>
    <w:rsid w:val="6F1B464F"/>
    <w:rsid w:val="6F2614AD"/>
    <w:rsid w:val="6F270E50"/>
    <w:rsid w:val="6F290612"/>
    <w:rsid w:val="6F2E3EBD"/>
    <w:rsid w:val="6F2F197A"/>
    <w:rsid w:val="6F332BDE"/>
    <w:rsid w:val="6F35349E"/>
    <w:rsid w:val="6F370FC4"/>
    <w:rsid w:val="6F411E43"/>
    <w:rsid w:val="6F51449B"/>
    <w:rsid w:val="6F5778B8"/>
    <w:rsid w:val="6F5860C0"/>
    <w:rsid w:val="6F593630"/>
    <w:rsid w:val="6F5C1B59"/>
    <w:rsid w:val="6F665D41"/>
    <w:rsid w:val="6F686716"/>
    <w:rsid w:val="6F7C5AEB"/>
    <w:rsid w:val="6F806E0F"/>
    <w:rsid w:val="6F886322"/>
    <w:rsid w:val="6F8B154D"/>
    <w:rsid w:val="6F8B2076"/>
    <w:rsid w:val="6F906CD4"/>
    <w:rsid w:val="6FAA5C3A"/>
    <w:rsid w:val="6FB33702"/>
    <w:rsid w:val="6FCB7D7F"/>
    <w:rsid w:val="6FCC5BB0"/>
    <w:rsid w:val="6FCE7B7A"/>
    <w:rsid w:val="6FD20CED"/>
    <w:rsid w:val="6FD24F90"/>
    <w:rsid w:val="6FD64C81"/>
    <w:rsid w:val="6FDE13D1"/>
    <w:rsid w:val="6FE078AE"/>
    <w:rsid w:val="6FE4739E"/>
    <w:rsid w:val="6FE663C9"/>
    <w:rsid w:val="6FEC0D42"/>
    <w:rsid w:val="6FF005A6"/>
    <w:rsid w:val="6FF17288"/>
    <w:rsid w:val="6FF31971"/>
    <w:rsid w:val="6FF35397"/>
    <w:rsid w:val="6FF73F3B"/>
    <w:rsid w:val="6FF957E3"/>
    <w:rsid w:val="6FFB6495"/>
    <w:rsid w:val="6FFC3047"/>
    <w:rsid w:val="6FFC517A"/>
    <w:rsid w:val="6FFD3FBC"/>
    <w:rsid w:val="6FFE2E66"/>
    <w:rsid w:val="700630E4"/>
    <w:rsid w:val="700917AC"/>
    <w:rsid w:val="700C3225"/>
    <w:rsid w:val="700E61C9"/>
    <w:rsid w:val="70143B2C"/>
    <w:rsid w:val="702415FF"/>
    <w:rsid w:val="702459EC"/>
    <w:rsid w:val="70280FCA"/>
    <w:rsid w:val="702B68F1"/>
    <w:rsid w:val="702E0619"/>
    <w:rsid w:val="703419A7"/>
    <w:rsid w:val="703F6A7D"/>
    <w:rsid w:val="70402E52"/>
    <w:rsid w:val="70433998"/>
    <w:rsid w:val="705317FB"/>
    <w:rsid w:val="70575575"/>
    <w:rsid w:val="705C0DD6"/>
    <w:rsid w:val="706B361B"/>
    <w:rsid w:val="706C2E07"/>
    <w:rsid w:val="706D1692"/>
    <w:rsid w:val="707104E7"/>
    <w:rsid w:val="70765B1C"/>
    <w:rsid w:val="70787AE6"/>
    <w:rsid w:val="707A385E"/>
    <w:rsid w:val="707D50FC"/>
    <w:rsid w:val="70821962"/>
    <w:rsid w:val="70857E2F"/>
    <w:rsid w:val="708D06F4"/>
    <w:rsid w:val="708E730A"/>
    <w:rsid w:val="709A5CAE"/>
    <w:rsid w:val="70A22DB5"/>
    <w:rsid w:val="70A63B94"/>
    <w:rsid w:val="70AB7EBB"/>
    <w:rsid w:val="70AD3C34"/>
    <w:rsid w:val="70B7060E"/>
    <w:rsid w:val="70BA065F"/>
    <w:rsid w:val="70C034B7"/>
    <w:rsid w:val="70C44AD9"/>
    <w:rsid w:val="70C6670F"/>
    <w:rsid w:val="70C7343E"/>
    <w:rsid w:val="70C924BF"/>
    <w:rsid w:val="70CA1A48"/>
    <w:rsid w:val="70CB0ADD"/>
    <w:rsid w:val="70CF0E8F"/>
    <w:rsid w:val="70D54F38"/>
    <w:rsid w:val="70D56CE6"/>
    <w:rsid w:val="70DA7414"/>
    <w:rsid w:val="70DB3AD9"/>
    <w:rsid w:val="70E60EF4"/>
    <w:rsid w:val="70E64A50"/>
    <w:rsid w:val="70F33611"/>
    <w:rsid w:val="70F76C5D"/>
    <w:rsid w:val="70F91796"/>
    <w:rsid w:val="70FA499F"/>
    <w:rsid w:val="710805D7"/>
    <w:rsid w:val="710B095A"/>
    <w:rsid w:val="710D04BD"/>
    <w:rsid w:val="7119473A"/>
    <w:rsid w:val="711A0EE2"/>
    <w:rsid w:val="71235C9B"/>
    <w:rsid w:val="712505BB"/>
    <w:rsid w:val="7128150C"/>
    <w:rsid w:val="712C3D4F"/>
    <w:rsid w:val="713E2ADE"/>
    <w:rsid w:val="713F03F8"/>
    <w:rsid w:val="713F6F05"/>
    <w:rsid w:val="714300F4"/>
    <w:rsid w:val="714427E7"/>
    <w:rsid w:val="7147583F"/>
    <w:rsid w:val="714B1E7B"/>
    <w:rsid w:val="714B2DC7"/>
    <w:rsid w:val="714D0BAD"/>
    <w:rsid w:val="714F6A99"/>
    <w:rsid w:val="71592D48"/>
    <w:rsid w:val="715F03F8"/>
    <w:rsid w:val="715F738E"/>
    <w:rsid w:val="716A3773"/>
    <w:rsid w:val="716C5346"/>
    <w:rsid w:val="716F2C97"/>
    <w:rsid w:val="716F783D"/>
    <w:rsid w:val="71702546"/>
    <w:rsid w:val="71706A0F"/>
    <w:rsid w:val="717209D9"/>
    <w:rsid w:val="71791D68"/>
    <w:rsid w:val="717B788E"/>
    <w:rsid w:val="718030F6"/>
    <w:rsid w:val="71835926"/>
    <w:rsid w:val="71846319"/>
    <w:rsid w:val="7185070D"/>
    <w:rsid w:val="718E4C5A"/>
    <w:rsid w:val="71902C0D"/>
    <w:rsid w:val="71956476"/>
    <w:rsid w:val="719646C8"/>
    <w:rsid w:val="71970440"/>
    <w:rsid w:val="719A601F"/>
    <w:rsid w:val="719D6724"/>
    <w:rsid w:val="71A010A2"/>
    <w:rsid w:val="71A1198F"/>
    <w:rsid w:val="71A83EFC"/>
    <w:rsid w:val="71B11502"/>
    <w:rsid w:val="71B1710B"/>
    <w:rsid w:val="71B66B18"/>
    <w:rsid w:val="71B7463E"/>
    <w:rsid w:val="71BA0D5D"/>
    <w:rsid w:val="71BC54ED"/>
    <w:rsid w:val="71BE3C1E"/>
    <w:rsid w:val="71C01745"/>
    <w:rsid w:val="71C02F9B"/>
    <w:rsid w:val="71C10AAB"/>
    <w:rsid w:val="71C16BA1"/>
    <w:rsid w:val="71C21FDA"/>
    <w:rsid w:val="71CC00E9"/>
    <w:rsid w:val="71CE050E"/>
    <w:rsid w:val="71D3076F"/>
    <w:rsid w:val="71D64AC4"/>
    <w:rsid w:val="71D95ABF"/>
    <w:rsid w:val="71E1535B"/>
    <w:rsid w:val="71E800C7"/>
    <w:rsid w:val="71E81F80"/>
    <w:rsid w:val="71E84124"/>
    <w:rsid w:val="71E957AB"/>
    <w:rsid w:val="71EF4D8C"/>
    <w:rsid w:val="71F254CD"/>
    <w:rsid w:val="71F41921"/>
    <w:rsid w:val="71F46A46"/>
    <w:rsid w:val="71F820D6"/>
    <w:rsid w:val="71F879F0"/>
    <w:rsid w:val="71F96A05"/>
    <w:rsid w:val="71FD6965"/>
    <w:rsid w:val="720930EC"/>
    <w:rsid w:val="720B6702"/>
    <w:rsid w:val="720C498A"/>
    <w:rsid w:val="720F141E"/>
    <w:rsid w:val="72165809"/>
    <w:rsid w:val="72170F46"/>
    <w:rsid w:val="72227D09"/>
    <w:rsid w:val="7227337A"/>
    <w:rsid w:val="722A3613"/>
    <w:rsid w:val="722C7F38"/>
    <w:rsid w:val="72330CD1"/>
    <w:rsid w:val="72365DCA"/>
    <w:rsid w:val="72372309"/>
    <w:rsid w:val="723F4D5F"/>
    <w:rsid w:val="72447FC9"/>
    <w:rsid w:val="72451C4A"/>
    <w:rsid w:val="72461FBE"/>
    <w:rsid w:val="72477770"/>
    <w:rsid w:val="724B4950"/>
    <w:rsid w:val="724E4FA2"/>
    <w:rsid w:val="72536115"/>
    <w:rsid w:val="725400DF"/>
    <w:rsid w:val="725974A3"/>
    <w:rsid w:val="726631B5"/>
    <w:rsid w:val="72671307"/>
    <w:rsid w:val="726A16B0"/>
    <w:rsid w:val="726E2F4F"/>
    <w:rsid w:val="7270316B"/>
    <w:rsid w:val="72723293"/>
    <w:rsid w:val="7276464A"/>
    <w:rsid w:val="72785291"/>
    <w:rsid w:val="728409C4"/>
    <w:rsid w:val="72897D89"/>
    <w:rsid w:val="72912870"/>
    <w:rsid w:val="72955A66"/>
    <w:rsid w:val="729F1546"/>
    <w:rsid w:val="72A66B8C"/>
    <w:rsid w:val="72AA4610"/>
    <w:rsid w:val="72B65494"/>
    <w:rsid w:val="72B71C55"/>
    <w:rsid w:val="72B73B47"/>
    <w:rsid w:val="72BA0D33"/>
    <w:rsid w:val="72C139C6"/>
    <w:rsid w:val="72C25048"/>
    <w:rsid w:val="72C54B39"/>
    <w:rsid w:val="72C60FDD"/>
    <w:rsid w:val="72C65A98"/>
    <w:rsid w:val="72CB03A1"/>
    <w:rsid w:val="72CB65F3"/>
    <w:rsid w:val="72CC1890"/>
    <w:rsid w:val="72D54D33"/>
    <w:rsid w:val="72D674C8"/>
    <w:rsid w:val="72E529EE"/>
    <w:rsid w:val="72E66F89"/>
    <w:rsid w:val="72F33E39"/>
    <w:rsid w:val="72FB40AD"/>
    <w:rsid w:val="72FD54D0"/>
    <w:rsid w:val="73071454"/>
    <w:rsid w:val="730A53C3"/>
    <w:rsid w:val="73124D35"/>
    <w:rsid w:val="73133AF6"/>
    <w:rsid w:val="731C0BFD"/>
    <w:rsid w:val="731D16EF"/>
    <w:rsid w:val="731D407E"/>
    <w:rsid w:val="731E21D2"/>
    <w:rsid w:val="73232BB6"/>
    <w:rsid w:val="73264280"/>
    <w:rsid w:val="7329156C"/>
    <w:rsid w:val="73320420"/>
    <w:rsid w:val="73322698"/>
    <w:rsid w:val="733A72D5"/>
    <w:rsid w:val="734463A5"/>
    <w:rsid w:val="734939BC"/>
    <w:rsid w:val="734F0FD2"/>
    <w:rsid w:val="73515A0E"/>
    <w:rsid w:val="73543DC3"/>
    <w:rsid w:val="735D2FC3"/>
    <w:rsid w:val="735F0AE9"/>
    <w:rsid w:val="735F2141"/>
    <w:rsid w:val="735F40C0"/>
    <w:rsid w:val="73614861"/>
    <w:rsid w:val="73682094"/>
    <w:rsid w:val="737547B1"/>
    <w:rsid w:val="737722D7"/>
    <w:rsid w:val="738026EF"/>
    <w:rsid w:val="738737EB"/>
    <w:rsid w:val="738D1AFA"/>
    <w:rsid w:val="7399571D"/>
    <w:rsid w:val="739B4217"/>
    <w:rsid w:val="739E1612"/>
    <w:rsid w:val="739F35DC"/>
    <w:rsid w:val="73AC55C4"/>
    <w:rsid w:val="73AD5CF9"/>
    <w:rsid w:val="73AF507E"/>
    <w:rsid w:val="73C843FF"/>
    <w:rsid w:val="73CB5EC7"/>
    <w:rsid w:val="73CD76B7"/>
    <w:rsid w:val="73CF2113"/>
    <w:rsid w:val="73CF5C6F"/>
    <w:rsid w:val="73D70FC8"/>
    <w:rsid w:val="73DA394F"/>
    <w:rsid w:val="73E5505E"/>
    <w:rsid w:val="73E813C8"/>
    <w:rsid w:val="73F720C5"/>
    <w:rsid w:val="74024296"/>
    <w:rsid w:val="74043D2D"/>
    <w:rsid w:val="74185868"/>
    <w:rsid w:val="741C69DA"/>
    <w:rsid w:val="741D0002"/>
    <w:rsid w:val="741D504A"/>
    <w:rsid w:val="74260358"/>
    <w:rsid w:val="742762AB"/>
    <w:rsid w:val="742A559B"/>
    <w:rsid w:val="742F3313"/>
    <w:rsid w:val="742F555E"/>
    <w:rsid w:val="74335E05"/>
    <w:rsid w:val="7434296E"/>
    <w:rsid w:val="74364910"/>
    <w:rsid w:val="74372F79"/>
    <w:rsid w:val="74380971"/>
    <w:rsid w:val="743D3484"/>
    <w:rsid w:val="743D707D"/>
    <w:rsid w:val="7444734A"/>
    <w:rsid w:val="744523D5"/>
    <w:rsid w:val="74454183"/>
    <w:rsid w:val="744C3764"/>
    <w:rsid w:val="744C5512"/>
    <w:rsid w:val="745E5245"/>
    <w:rsid w:val="745E73DB"/>
    <w:rsid w:val="746740F9"/>
    <w:rsid w:val="746D7335"/>
    <w:rsid w:val="74793E2D"/>
    <w:rsid w:val="74806F69"/>
    <w:rsid w:val="748D1686"/>
    <w:rsid w:val="74A013B9"/>
    <w:rsid w:val="74A0585D"/>
    <w:rsid w:val="74A0760B"/>
    <w:rsid w:val="74A215D5"/>
    <w:rsid w:val="74A40EAA"/>
    <w:rsid w:val="74A52E74"/>
    <w:rsid w:val="74B15375"/>
    <w:rsid w:val="74BD364F"/>
    <w:rsid w:val="74C303AA"/>
    <w:rsid w:val="74C432FA"/>
    <w:rsid w:val="74C66511"/>
    <w:rsid w:val="74CB1300"/>
    <w:rsid w:val="74CC2B9D"/>
    <w:rsid w:val="74D13C69"/>
    <w:rsid w:val="74D252CE"/>
    <w:rsid w:val="74D6302D"/>
    <w:rsid w:val="74DF0134"/>
    <w:rsid w:val="74DF5E55"/>
    <w:rsid w:val="74E76FE8"/>
    <w:rsid w:val="74E77B12"/>
    <w:rsid w:val="74E8105B"/>
    <w:rsid w:val="74E91E55"/>
    <w:rsid w:val="74E9656F"/>
    <w:rsid w:val="74EC6A3D"/>
    <w:rsid w:val="74EE7C94"/>
    <w:rsid w:val="74FC2045"/>
    <w:rsid w:val="74FD05BA"/>
    <w:rsid w:val="74FE13C3"/>
    <w:rsid w:val="74FF2584"/>
    <w:rsid w:val="75003489"/>
    <w:rsid w:val="75022074"/>
    <w:rsid w:val="750C4CA1"/>
    <w:rsid w:val="750F5290"/>
    <w:rsid w:val="75114065"/>
    <w:rsid w:val="75157FE5"/>
    <w:rsid w:val="75162ADD"/>
    <w:rsid w:val="75175F92"/>
    <w:rsid w:val="751E2445"/>
    <w:rsid w:val="752B15CB"/>
    <w:rsid w:val="75334EC3"/>
    <w:rsid w:val="753649D0"/>
    <w:rsid w:val="75371D1E"/>
    <w:rsid w:val="75396AE8"/>
    <w:rsid w:val="753B7832"/>
    <w:rsid w:val="753C7334"/>
    <w:rsid w:val="75433F92"/>
    <w:rsid w:val="75442D04"/>
    <w:rsid w:val="7548217D"/>
    <w:rsid w:val="754D7793"/>
    <w:rsid w:val="75530B22"/>
    <w:rsid w:val="755723C0"/>
    <w:rsid w:val="75596138"/>
    <w:rsid w:val="755B0E27"/>
    <w:rsid w:val="75624DE6"/>
    <w:rsid w:val="75685A48"/>
    <w:rsid w:val="757169D7"/>
    <w:rsid w:val="757545F4"/>
    <w:rsid w:val="757A4300"/>
    <w:rsid w:val="75834F63"/>
    <w:rsid w:val="758D193E"/>
    <w:rsid w:val="75903640"/>
    <w:rsid w:val="75994786"/>
    <w:rsid w:val="75A153E9"/>
    <w:rsid w:val="75A629FF"/>
    <w:rsid w:val="75AD1FE0"/>
    <w:rsid w:val="75B415C0"/>
    <w:rsid w:val="75B844CF"/>
    <w:rsid w:val="75BF7F65"/>
    <w:rsid w:val="75C630A2"/>
    <w:rsid w:val="75C83E50"/>
    <w:rsid w:val="75C95155"/>
    <w:rsid w:val="75CB24B4"/>
    <w:rsid w:val="75D21A46"/>
    <w:rsid w:val="75D25EEA"/>
    <w:rsid w:val="75D36555"/>
    <w:rsid w:val="75D67789"/>
    <w:rsid w:val="75D94B83"/>
    <w:rsid w:val="75DA6B4D"/>
    <w:rsid w:val="75E17EDC"/>
    <w:rsid w:val="75E55C1E"/>
    <w:rsid w:val="75E82CF3"/>
    <w:rsid w:val="75EC7546"/>
    <w:rsid w:val="75FA444B"/>
    <w:rsid w:val="76041CFE"/>
    <w:rsid w:val="760427D7"/>
    <w:rsid w:val="76045978"/>
    <w:rsid w:val="76082986"/>
    <w:rsid w:val="76134C16"/>
    <w:rsid w:val="76150500"/>
    <w:rsid w:val="76174B96"/>
    <w:rsid w:val="7621477C"/>
    <w:rsid w:val="7621652A"/>
    <w:rsid w:val="76263B40"/>
    <w:rsid w:val="76287001"/>
    <w:rsid w:val="762B1026"/>
    <w:rsid w:val="76301993"/>
    <w:rsid w:val="763172F6"/>
    <w:rsid w:val="763829FD"/>
    <w:rsid w:val="76393874"/>
    <w:rsid w:val="763C3364"/>
    <w:rsid w:val="763F5AF9"/>
    <w:rsid w:val="76402E54"/>
    <w:rsid w:val="76410B7F"/>
    <w:rsid w:val="764A3DBD"/>
    <w:rsid w:val="764C6DB0"/>
    <w:rsid w:val="765608C9"/>
    <w:rsid w:val="765A5ECF"/>
    <w:rsid w:val="765C5A0E"/>
    <w:rsid w:val="765F6D24"/>
    <w:rsid w:val="76612DCA"/>
    <w:rsid w:val="76672B63"/>
    <w:rsid w:val="766D0FEE"/>
    <w:rsid w:val="76713928"/>
    <w:rsid w:val="76774ECB"/>
    <w:rsid w:val="76790114"/>
    <w:rsid w:val="767F128B"/>
    <w:rsid w:val="767F69D7"/>
    <w:rsid w:val="768260DE"/>
    <w:rsid w:val="768371E5"/>
    <w:rsid w:val="76874EE2"/>
    <w:rsid w:val="768C7E47"/>
    <w:rsid w:val="768F16E6"/>
    <w:rsid w:val="76930B91"/>
    <w:rsid w:val="76946CFC"/>
    <w:rsid w:val="769829FF"/>
    <w:rsid w:val="76992564"/>
    <w:rsid w:val="76A01B23"/>
    <w:rsid w:val="76A038F3"/>
    <w:rsid w:val="76A41635"/>
    <w:rsid w:val="76AC2E78"/>
    <w:rsid w:val="76AF7FDA"/>
    <w:rsid w:val="76B4114C"/>
    <w:rsid w:val="76B44A2E"/>
    <w:rsid w:val="76B64EC4"/>
    <w:rsid w:val="76BD26F7"/>
    <w:rsid w:val="76BF646F"/>
    <w:rsid w:val="76C17191"/>
    <w:rsid w:val="76C43A85"/>
    <w:rsid w:val="76C5258F"/>
    <w:rsid w:val="76CF081A"/>
    <w:rsid w:val="76CF5F86"/>
    <w:rsid w:val="76D417EE"/>
    <w:rsid w:val="76D637B8"/>
    <w:rsid w:val="76D96E05"/>
    <w:rsid w:val="76DC4D0E"/>
    <w:rsid w:val="76DD1412"/>
    <w:rsid w:val="76E2215D"/>
    <w:rsid w:val="76E6572D"/>
    <w:rsid w:val="76E97E5D"/>
    <w:rsid w:val="76EE465E"/>
    <w:rsid w:val="76F33B29"/>
    <w:rsid w:val="7701609E"/>
    <w:rsid w:val="770420D4"/>
    <w:rsid w:val="77050C09"/>
    <w:rsid w:val="7706409E"/>
    <w:rsid w:val="770943E5"/>
    <w:rsid w:val="770A19EE"/>
    <w:rsid w:val="770B16B4"/>
    <w:rsid w:val="770D5C33"/>
    <w:rsid w:val="77107220"/>
    <w:rsid w:val="77132317"/>
    <w:rsid w:val="7715608F"/>
    <w:rsid w:val="771A5453"/>
    <w:rsid w:val="771D5F7F"/>
    <w:rsid w:val="771F5C37"/>
    <w:rsid w:val="772232F7"/>
    <w:rsid w:val="77233DB5"/>
    <w:rsid w:val="7725204A"/>
    <w:rsid w:val="77286DE9"/>
    <w:rsid w:val="773055AF"/>
    <w:rsid w:val="7736125B"/>
    <w:rsid w:val="77383B2B"/>
    <w:rsid w:val="774D4AD7"/>
    <w:rsid w:val="7750356B"/>
    <w:rsid w:val="7755292F"/>
    <w:rsid w:val="77560841"/>
    <w:rsid w:val="77574498"/>
    <w:rsid w:val="775C1A30"/>
    <w:rsid w:val="7762504C"/>
    <w:rsid w:val="776668EA"/>
    <w:rsid w:val="776A0CC6"/>
    <w:rsid w:val="776E4029"/>
    <w:rsid w:val="776F3827"/>
    <w:rsid w:val="77707419"/>
    <w:rsid w:val="77713ED2"/>
    <w:rsid w:val="77744684"/>
    <w:rsid w:val="777A3A38"/>
    <w:rsid w:val="777B6BED"/>
    <w:rsid w:val="777F2037"/>
    <w:rsid w:val="77852732"/>
    <w:rsid w:val="778B45A3"/>
    <w:rsid w:val="779042E0"/>
    <w:rsid w:val="77953D6F"/>
    <w:rsid w:val="77996CC0"/>
    <w:rsid w:val="779D6E8E"/>
    <w:rsid w:val="77A64F39"/>
    <w:rsid w:val="77A77297"/>
    <w:rsid w:val="77B425C1"/>
    <w:rsid w:val="77B44FB4"/>
    <w:rsid w:val="77C33D3D"/>
    <w:rsid w:val="77C47AB5"/>
    <w:rsid w:val="77CF6392"/>
    <w:rsid w:val="77D221D2"/>
    <w:rsid w:val="77D61BF0"/>
    <w:rsid w:val="77D73CB6"/>
    <w:rsid w:val="77D9530E"/>
    <w:rsid w:val="77DE46D3"/>
    <w:rsid w:val="77DF6B60"/>
    <w:rsid w:val="77E67A2B"/>
    <w:rsid w:val="77ED2B68"/>
    <w:rsid w:val="77EE52A6"/>
    <w:rsid w:val="77EF5926"/>
    <w:rsid w:val="77F51F25"/>
    <w:rsid w:val="77FC2DAB"/>
    <w:rsid w:val="77FF1415"/>
    <w:rsid w:val="78072EC9"/>
    <w:rsid w:val="780A371A"/>
    <w:rsid w:val="78104AA8"/>
    <w:rsid w:val="78104CF5"/>
    <w:rsid w:val="78116641"/>
    <w:rsid w:val="781A1483"/>
    <w:rsid w:val="781A5AF5"/>
    <w:rsid w:val="781D4B80"/>
    <w:rsid w:val="783472D3"/>
    <w:rsid w:val="783E1615"/>
    <w:rsid w:val="783E7867"/>
    <w:rsid w:val="78490BBA"/>
    <w:rsid w:val="784B788E"/>
    <w:rsid w:val="78514215"/>
    <w:rsid w:val="78530683"/>
    <w:rsid w:val="7858084F"/>
    <w:rsid w:val="78586343"/>
    <w:rsid w:val="785D1817"/>
    <w:rsid w:val="785E5813"/>
    <w:rsid w:val="785E75C1"/>
    <w:rsid w:val="78610198"/>
    <w:rsid w:val="786170B2"/>
    <w:rsid w:val="78656BA2"/>
    <w:rsid w:val="7867647B"/>
    <w:rsid w:val="786D5A56"/>
    <w:rsid w:val="786F17CF"/>
    <w:rsid w:val="787212BF"/>
    <w:rsid w:val="7872390E"/>
    <w:rsid w:val="78760DAF"/>
    <w:rsid w:val="787B459B"/>
    <w:rsid w:val="787B63C5"/>
    <w:rsid w:val="787C544D"/>
    <w:rsid w:val="787E7C64"/>
    <w:rsid w:val="788039DC"/>
    <w:rsid w:val="788259A6"/>
    <w:rsid w:val="7883527A"/>
    <w:rsid w:val="7886567B"/>
    <w:rsid w:val="78904CD1"/>
    <w:rsid w:val="78942ACC"/>
    <w:rsid w:val="78967594"/>
    <w:rsid w:val="789A0329"/>
    <w:rsid w:val="789A30B4"/>
    <w:rsid w:val="789B0078"/>
    <w:rsid w:val="789D458E"/>
    <w:rsid w:val="78A11715"/>
    <w:rsid w:val="78AF42C1"/>
    <w:rsid w:val="78B10039"/>
    <w:rsid w:val="78B90C9C"/>
    <w:rsid w:val="78BD078C"/>
    <w:rsid w:val="78C338C8"/>
    <w:rsid w:val="78C33E1A"/>
    <w:rsid w:val="78C80D32"/>
    <w:rsid w:val="78C87131"/>
    <w:rsid w:val="78CC1701"/>
    <w:rsid w:val="78CC2D0E"/>
    <w:rsid w:val="78D21863"/>
    <w:rsid w:val="78D46D79"/>
    <w:rsid w:val="78D50209"/>
    <w:rsid w:val="78D635FC"/>
    <w:rsid w:val="78D70769"/>
    <w:rsid w:val="78E026CC"/>
    <w:rsid w:val="78E73A5B"/>
    <w:rsid w:val="78F32400"/>
    <w:rsid w:val="790747E8"/>
    <w:rsid w:val="790E7239"/>
    <w:rsid w:val="79104282"/>
    <w:rsid w:val="791F69AF"/>
    <w:rsid w:val="7927526C"/>
    <w:rsid w:val="79295E21"/>
    <w:rsid w:val="792E168A"/>
    <w:rsid w:val="793024E8"/>
    <w:rsid w:val="793B5B55"/>
    <w:rsid w:val="793B7903"/>
    <w:rsid w:val="79426EE3"/>
    <w:rsid w:val="79466A5F"/>
    <w:rsid w:val="79472C05"/>
    <w:rsid w:val="79492020"/>
    <w:rsid w:val="794B58BC"/>
    <w:rsid w:val="79556C16"/>
    <w:rsid w:val="796424B7"/>
    <w:rsid w:val="796616A7"/>
    <w:rsid w:val="796B5873"/>
    <w:rsid w:val="796E5F2A"/>
    <w:rsid w:val="79713798"/>
    <w:rsid w:val="797A5F8B"/>
    <w:rsid w:val="797F457E"/>
    <w:rsid w:val="79820DDA"/>
    <w:rsid w:val="7984574E"/>
    <w:rsid w:val="798563D4"/>
    <w:rsid w:val="798839A6"/>
    <w:rsid w:val="798E3ED6"/>
    <w:rsid w:val="798E697F"/>
    <w:rsid w:val="799055DF"/>
    <w:rsid w:val="79905EA0"/>
    <w:rsid w:val="79915775"/>
    <w:rsid w:val="799314ED"/>
    <w:rsid w:val="7994287C"/>
    <w:rsid w:val="79A25BD4"/>
    <w:rsid w:val="79A85041"/>
    <w:rsid w:val="79AB2CDA"/>
    <w:rsid w:val="79AB33F3"/>
    <w:rsid w:val="79B750FC"/>
    <w:rsid w:val="79BF33E8"/>
    <w:rsid w:val="79C318FE"/>
    <w:rsid w:val="79CB512B"/>
    <w:rsid w:val="79D20267"/>
    <w:rsid w:val="79DA35C0"/>
    <w:rsid w:val="79E03564"/>
    <w:rsid w:val="79E67827"/>
    <w:rsid w:val="79EA6FF3"/>
    <w:rsid w:val="79EB10E0"/>
    <w:rsid w:val="79F04B91"/>
    <w:rsid w:val="79F17CA3"/>
    <w:rsid w:val="79F857F4"/>
    <w:rsid w:val="79FC7E8B"/>
    <w:rsid w:val="79FD67C2"/>
    <w:rsid w:val="79FE71AD"/>
    <w:rsid w:val="79FE72AE"/>
    <w:rsid w:val="7A046717"/>
    <w:rsid w:val="7A0D63E1"/>
    <w:rsid w:val="7A0D74F1"/>
    <w:rsid w:val="7A102AD6"/>
    <w:rsid w:val="7A173ECC"/>
    <w:rsid w:val="7A1A1C0E"/>
    <w:rsid w:val="7A1D0F01"/>
    <w:rsid w:val="7A214D4A"/>
    <w:rsid w:val="7A230AC3"/>
    <w:rsid w:val="7A24483B"/>
    <w:rsid w:val="7A2B7977"/>
    <w:rsid w:val="7A316A9A"/>
    <w:rsid w:val="7A320D06"/>
    <w:rsid w:val="7A3C7DD6"/>
    <w:rsid w:val="7A412AB0"/>
    <w:rsid w:val="7A421904"/>
    <w:rsid w:val="7A4647B1"/>
    <w:rsid w:val="7A480529"/>
    <w:rsid w:val="7A4B1DC7"/>
    <w:rsid w:val="7A50522C"/>
    <w:rsid w:val="7A57076C"/>
    <w:rsid w:val="7A5B4DD0"/>
    <w:rsid w:val="7A5B629E"/>
    <w:rsid w:val="7A5E7D4D"/>
    <w:rsid w:val="7A634A83"/>
    <w:rsid w:val="7A6467AF"/>
    <w:rsid w:val="7A68719D"/>
    <w:rsid w:val="7A721E5C"/>
    <w:rsid w:val="7A794B87"/>
    <w:rsid w:val="7A7D44B2"/>
    <w:rsid w:val="7A860A39"/>
    <w:rsid w:val="7A862E00"/>
    <w:rsid w:val="7A8F7F06"/>
    <w:rsid w:val="7A924DE3"/>
    <w:rsid w:val="7A960FFF"/>
    <w:rsid w:val="7AA11E90"/>
    <w:rsid w:val="7AA31C03"/>
    <w:rsid w:val="7AAC0AB8"/>
    <w:rsid w:val="7AAC4F5C"/>
    <w:rsid w:val="7AAF05A8"/>
    <w:rsid w:val="7AB21E46"/>
    <w:rsid w:val="7AB24BBE"/>
    <w:rsid w:val="7AB461FA"/>
    <w:rsid w:val="7AB50CFD"/>
    <w:rsid w:val="7AB60BD3"/>
    <w:rsid w:val="7AB7745D"/>
    <w:rsid w:val="7ABC32C8"/>
    <w:rsid w:val="7AC04563"/>
    <w:rsid w:val="7AC1208A"/>
    <w:rsid w:val="7AC22649"/>
    <w:rsid w:val="7AC352F3"/>
    <w:rsid w:val="7AC56E24"/>
    <w:rsid w:val="7AC878BC"/>
    <w:rsid w:val="7AD87333"/>
    <w:rsid w:val="7AD87AFF"/>
    <w:rsid w:val="7AE1245C"/>
    <w:rsid w:val="7AE71AF0"/>
    <w:rsid w:val="7AE83ABA"/>
    <w:rsid w:val="7AED2544"/>
    <w:rsid w:val="7AF81F4F"/>
    <w:rsid w:val="7AFA3202"/>
    <w:rsid w:val="7AFB4D78"/>
    <w:rsid w:val="7B04559A"/>
    <w:rsid w:val="7B05466C"/>
    <w:rsid w:val="7B0E5F5A"/>
    <w:rsid w:val="7B136D89"/>
    <w:rsid w:val="7B137904"/>
    <w:rsid w:val="7B166879"/>
    <w:rsid w:val="7B1D5512"/>
    <w:rsid w:val="7B1E128A"/>
    <w:rsid w:val="7B2222E1"/>
    <w:rsid w:val="7B2D0220"/>
    <w:rsid w:val="7B340AAD"/>
    <w:rsid w:val="7B3A0A00"/>
    <w:rsid w:val="7B3A1BF7"/>
    <w:rsid w:val="7B3C3170"/>
    <w:rsid w:val="7B3D7962"/>
    <w:rsid w:val="7B3E2A85"/>
    <w:rsid w:val="7B3F060A"/>
    <w:rsid w:val="7B3F1B97"/>
    <w:rsid w:val="7B407452"/>
    <w:rsid w:val="7B4156BF"/>
    <w:rsid w:val="7B4C4049"/>
    <w:rsid w:val="7B4C7AB2"/>
    <w:rsid w:val="7B4F242C"/>
    <w:rsid w:val="7B503B39"/>
    <w:rsid w:val="7B526BF4"/>
    <w:rsid w:val="7B531545"/>
    <w:rsid w:val="7B551150"/>
    <w:rsid w:val="7B580171"/>
    <w:rsid w:val="7B5B3CEA"/>
    <w:rsid w:val="7B664809"/>
    <w:rsid w:val="7B6830BF"/>
    <w:rsid w:val="7B6866ED"/>
    <w:rsid w:val="7B6D1B0B"/>
    <w:rsid w:val="7B6D7FF2"/>
    <w:rsid w:val="7B7470FC"/>
    <w:rsid w:val="7B75534E"/>
    <w:rsid w:val="7B792C7F"/>
    <w:rsid w:val="7B7B66DC"/>
    <w:rsid w:val="7B7F108B"/>
    <w:rsid w:val="7B7F61CD"/>
    <w:rsid w:val="7B892BA7"/>
    <w:rsid w:val="7B897286"/>
    <w:rsid w:val="7B8A42B9"/>
    <w:rsid w:val="7B9003DA"/>
    <w:rsid w:val="7B950D17"/>
    <w:rsid w:val="7BA2668E"/>
    <w:rsid w:val="7BA63759"/>
    <w:rsid w:val="7BA91432"/>
    <w:rsid w:val="7BB265A2"/>
    <w:rsid w:val="7BB94C3F"/>
    <w:rsid w:val="7BBE73A6"/>
    <w:rsid w:val="7BC04B6A"/>
    <w:rsid w:val="7BC51B89"/>
    <w:rsid w:val="7BC63DFB"/>
    <w:rsid w:val="7BC656D2"/>
    <w:rsid w:val="7BC938EC"/>
    <w:rsid w:val="7BC962E3"/>
    <w:rsid w:val="7BD07933"/>
    <w:rsid w:val="7BDD1603"/>
    <w:rsid w:val="7BE16107"/>
    <w:rsid w:val="7BE40725"/>
    <w:rsid w:val="7BE424D4"/>
    <w:rsid w:val="7BE44EA5"/>
    <w:rsid w:val="7BF54D21"/>
    <w:rsid w:val="7BF56302"/>
    <w:rsid w:val="7BFA6A35"/>
    <w:rsid w:val="7C091619"/>
    <w:rsid w:val="7C0A626E"/>
    <w:rsid w:val="7C0B1163"/>
    <w:rsid w:val="7C0B5CB2"/>
    <w:rsid w:val="7C0C5586"/>
    <w:rsid w:val="7C0F1753"/>
    <w:rsid w:val="7C10151B"/>
    <w:rsid w:val="7C231B27"/>
    <w:rsid w:val="7C333720"/>
    <w:rsid w:val="7C3C40BE"/>
    <w:rsid w:val="7C3E7E36"/>
    <w:rsid w:val="7C422483"/>
    <w:rsid w:val="7C4A4A2C"/>
    <w:rsid w:val="7C5238E1"/>
    <w:rsid w:val="7C5344D3"/>
    <w:rsid w:val="7C5B78CF"/>
    <w:rsid w:val="7C5C02BC"/>
    <w:rsid w:val="7C5F1B82"/>
    <w:rsid w:val="7C611D76"/>
    <w:rsid w:val="7C6349A9"/>
    <w:rsid w:val="7C6546FC"/>
    <w:rsid w:val="7C6A6C95"/>
    <w:rsid w:val="7C6E1023"/>
    <w:rsid w:val="7C70715E"/>
    <w:rsid w:val="7C745605"/>
    <w:rsid w:val="7C812849"/>
    <w:rsid w:val="7C8768B4"/>
    <w:rsid w:val="7C894DEE"/>
    <w:rsid w:val="7C896BD7"/>
    <w:rsid w:val="7C8D2B6B"/>
    <w:rsid w:val="7C952065"/>
    <w:rsid w:val="7C98246B"/>
    <w:rsid w:val="7C9B74EC"/>
    <w:rsid w:val="7C9E2682"/>
    <w:rsid w:val="7CA0289E"/>
    <w:rsid w:val="7CA51C63"/>
    <w:rsid w:val="7CA53A11"/>
    <w:rsid w:val="7CB4519A"/>
    <w:rsid w:val="7CB74DD0"/>
    <w:rsid w:val="7CBC59EA"/>
    <w:rsid w:val="7CC006A1"/>
    <w:rsid w:val="7CC16371"/>
    <w:rsid w:val="7CC4138C"/>
    <w:rsid w:val="7CC75495"/>
    <w:rsid w:val="7CC876FF"/>
    <w:rsid w:val="7CCA16C9"/>
    <w:rsid w:val="7CCB0999"/>
    <w:rsid w:val="7CCD2078"/>
    <w:rsid w:val="7CCF0A8E"/>
    <w:rsid w:val="7CCF4F32"/>
    <w:rsid w:val="7CD67752"/>
    <w:rsid w:val="7CD9341E"/>
    <w:rsid w:val="7CD97B5E"/>
    <w:rsid w:val="7CE258B1"/>
    <w:rsid w:val="7CE64029"/>
    <w:rsid w:val="7CEC7D69"/>
    <w:rsid w:val="7CEE6E7F"/>
    <w:rsid w:val="7CF343A1"/>
    <w:rsid w:val="7CF5799B"/>
    <w:rsid w:val="7CF825E3"/>
    <w:rsid w:val="7CFE5817"/>
    <w:rsid w:val="7D005C32"/>
    <w:rsid w:val="7D0F3580"/>
    <w:rsid w:val="7D1846AF"/>
    <w:rsid w:val="7D250FF6"/>
    <w:rsid w:val="7D266677"/>
    <w:rsid w:val="7D330940"/>
    <w:rsid w:val="7D341239"/>
    <w:rsid w:val="7D3923AB"/>
    <w:rsid w:val="7D412699"/>
    <w:rsid w:val="7D43322A"/>
    <w:rsid w:val="7D4551F4"/>
    <w:rsid w:val="7D456FA2"/>
    <w:rsid w:val="7D4721A0"/>
    <w:rsid w:val="7D494CE4"/>
    <w:rsid w:val="7D4B7464"/>
    <w:rsid w:val="7D567401"/>
    <w:rsid w:val="7D5E2D6C"/>
    <w:rsid w:val="7D627B54"/>
    <w:rsid w:val="7D630702"/>
    <w:rsid w:val="7D6733BC"/>
    <w:rsid w:val="7D6A4C5A"/>
    <w:rsid w:val="7D6F2271"/>
    <w:rsid w:val="7D6F401F"/>
    <w:rsid w:val="7D723E1C"/>
    <w:rsid w:val="7D7D2BE0"/>
    <w:rsid w:val="7D873A93"/>
    <w:rsid w:val="7D8775BA"/>
    <w:rsid w:val="7D8C4DA9"/>
    <w:rsid w:val="7D917B30"/>
    <w:rsid w:val="7D9A4DF0"/>
    <w:rsid w:val="7D9F3098"/>
    <w:rsid w:val="7DA26FE3"/>
    <w:rsid w:val="7DA42072"/>
    <w:rsid w:val="7DA50364"/>
    <w:rsid w:val="7DA97531"/>
    <w:rsid w:val="7DAB2803"/>
    <w:rsid w:val="7DAC7021"/>
    <w:rsid w:val="7DAE0FEB"/>
    <w:rsid w:val="7DB12889"/>
    <w:rsid w:val="7DB3377D"/>
    <w:rsid w:val="7DBA173E"/>
    <w:rsid w:val="7DC1214B"/>
    <w:rsid w:val="7DC37711"/>
    <w:rsid w:val="7DCA1C4C"/>
    <w:rsid w:val="7DCA74A7"/>
    <w:rsid w:val="7DCD6D23"/>
    <w:rsid w:val="7DCE6802"/>
    <w:rsid w:val="7DD00F61"/>
    <w:rsid w:val="7DDC58C8"/>
    <w:rsid w:val="7DDD542C"/>
    <w:rsid w:val="7DE70059"/>
    <w:rsid w:val="7DE95316"/>
    <w:rsid w:val="7DED3CF7"/>
    <w:rsid w:val="7DF13B08"/>
    <w:rsid w:val="7E0429B9"/>
    <w:rsid w:val="7E132BFC"/>
    <w:rsid w:val="7E191DAD"/>
    <w:rsid w:val="7E1A6BE0"/>
    <w:rsid w:val="7E1B0471"/>
    <w:rsid w:val="7E2412AD"/>
    <w:rsid w:val="7E304F39"/>
    <w:rsid w:val="7E3061A1"/>
    <w:rsid w:val="7E336700"/>
    <w:rsid w:val="7E346720"/>
    <w:rsid w:val="7E350DC4"/>
    <w:rsid w:val="7E39772C"/>
    <w:rsid w:val="7E3A23D1"/>
    <w:rsid w:val="7E3A244A"/>
    <w:rsid w:val="7E3D6AB5"/>
    <w:rsid w:val="7E455CCF"/>
    <w:rsid w:val="7E492AC2"/>
    <w:rsid w:val="7E4A3282"/>
    <w:rsid w:val="7E4F51C0"/>
    <w:rsid w:val="7E516E43"/>
    <w:rsid w:val="7E553215"/>
    <w:rsid w:val="7E555155"/>
    <w:rsid w:val="7E582D05"/>
    <w:rsid w:val="7E5840AD"/>
    <w:rsid w:val="7E5F5C1E"/>
    <w:rsid w:val="7E5F696C"/>
    <w:rsid w:val="7E605637"/>
    <w:rsid w:val="7E6416AA"/>
    <w:rsid w:val="7E68119A"/>
    <w:rsid w:val="7E724F89"/>
    <w:rsid w:val="7E7318ED"/>
    <w:rsid w:val="7E786F03"/>
    <w:rsid w:val="7E8458A8"/>
    <w:rsid w:val="7E8B290D"/>
    <w:rsid w:val="7E927F59"/>
    <w:rsid w:val="7E9B179D"/>
    <w:rsid w:val="7EA139C8"/>
    <w:rsid w:val="7EAA3560"/>
    <w:rsid w:val="7EAC0D86"/>
    <w:rsid w:val="7EB44CE4"/>
    <w:rsid w:val="7EB64559"/>
    <w:rsid w:val="7EBC3294"/>
    <w:rsid w:val="7EBC7D01"/>
    <w:rsid w:val="7EBD55DB"/>
    <w:rsid w:val="7EBE700C"/>
    <w:rsid w:val="7EBFD022"/>
    <w:rsid w:val="7EC0451B"/>
    <w:rsid w:val="7ECA4B49"/>
    <w:rsid w:val="7ECD54A1"/>
    <w:rsid w:val="7ED056F7"/>
    <w:rsid w:val="7ED3081A"/>
    <w:rsid w:val="7EDC7492"/>
    <w:rsid w:val="7EE1668D"/>
    <w:rsid w:val="7EE822DB"/>
    <w:rsid w:val="7EE84089"/>
    <w:rsid w:val="7EEF18BB"/>
    <w:rsid w:val="7EF14CDF"/>
    <w:rsid w:val="7EF42A2E"/>
    <w:rsid w:val="7EF52CD4"/>
    <w:rsid w:val="7F0864D9"/>
    <w:rsid w:val="7F121106"/>
    <w:rsid w:val="7F17164A"/>
    <w:rsid w:val="7F172E5B"/>
    <w:rsid w:val="7F1B5223"/>
    <w:rsid w:val="7F201C82"/>
    <w:rsid w:val="7F211349"/>
    <w:rsid w:val="7F233313"/>
    <w:rsid w:val="7F3040A4"/>
    <w:rsid w:val="7F350807"/>
    <w:rsid w:val="7F364DF4"/>
    <w:rsid w:val="7F3A0E3D"/>
    <w:rsid w:val="7F41622D"/>
    <w:rsid w:val="7F494A06"/>
    <w:rsid w:val="7F4E65E2"/>
    <w:rsid w:val="7F533BF8"/>
    <w:rsid w:val="7F566987"/>
    <w:rsid w:val="7F581391"/>
    <w:rsid w:val="7F5862B7"/>
    <w:rsid w:val="7F606FAC"/>
    <w:rsid w:val="7F631961"/>
    <w:rsid w:val="7F66397B"/>
    <w:rsid w:val="7F685621"/>
    <w:rsid w:val="7F687BB8"/>
    <w:rsid w:val="7F6C1E7E"/>
    <w:rsid w:val="7F6D3895"/>
    <w:rsid w:val="7F71407E"/>
    <w:rsid w:val="7F74386C"/>
    <w:rsid w:val="7F761695"/>
    <w:rsid w:val="7F810075"/>
    <w:rsid w:val="7F853FCE"/>
    <w:rsid w:val="7F875650"/>
    <w:rsid w:val="7F8813C8"/>
    <w:rsid w:val="7F8950E7"/>
    <w:rsid w:val="7F8A049B"/>
    <w:rsid w:val="7F8A2D8F"/>
    <w:rsid w:val="7F8A5140"/>
    <w:rsid w:val="7F914C4A"/>
    <w:rsid w:val="7F9703BE"/>
    <w:rsid w:val="7F9A34CB"/>
    <w:rsid w:val="7F9B30DD"/>
    <w:rsid w:val="7F9E2999"/>
    <w:rsid w:val="7FA47887"/>
    <w:rsid w:val="7FB04AAA"/>
    <w:rsid w:val="7FB105C9"/>
    <w:rsid w:val="7FB42195"/>
    <w:rsid w:val="7FB74CF3"/>
    <w:rsid w:val="7FBD5515"/>
    <w:rsid w:val="7FBE5A6A"/>
    <w:rsid w:val="7FC0580F"/>
    <w:rsid w:val="7FC70142"/>
    <w:rsid w:val="7FC732F5"/>
    <w:rsid w:val="7FCF181A"/>
    <w:rsid w:val="7FD571F5"/>
    <w:rsid w:val="7FD83B4E"/>
    <w:rsid w:val="7FDA0ECC"/>
    <w:rsid w:val="7FDE235A"/>
    <w:rsid w:val="7FDE4398"/>
    <w:rsid w:val="7FEA3E31"/>
    <w:rsid w:val="7FEF7A37"/>
    <w:rsid w:val="7FF94C11"/>
    <w:rsid w:val="7FF979CD"/>
    <w:rsid w:val="7FFE81BF"/>
    <w:rsid w:val="7FFF6E61"/>
    <w:rsid w:val="A2D17AD2"/>
    <w:rsid w:val="AFE95B91"/>
    <w:rsid w:val="BFBFEDF9"/>
    <w:rsid w:val="C96DA019"/>
    <w:rsid w:val="D9FE26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仿宋_GB2312" w:cstheme="minorBidi"/>
      <w:kern w:val="2"/>
      <w:sz w:val="28"/>
      <w:szCs w:val="22"/>
      <w:lang w:val="en-US" w:eastAsia="zh-CN" w:bidi="ar-SA"/>
    </w:rPr>
  </w:style>
  <w:style w:type="paragraph" w:styleId="2">
    <w:name w:val="heading 1"/>
    <w:basedOn w:val="3"/>
    <w:next w:val="1"/>
    <w:link w:val="38"/>
    <w:qFormat/>
    <w:uiPriority w:val="0"/>
    <w:pPr>
      <w:keepNext/>
      <w:keepLines/>
      <w:widowControl/>
      <w:numPr>
        <w:ilvl w:val="0"/>
        <w:numId w:val="1"/>
      </w:numPr>
      <w:outlineLvl w:val="0"/>
    </w:pPr>
    <w:rPr>
      <w:rFonts w:eastAsia="黑体"/>
      <w:b/>
      <w:bCs/>
    </w:rPr>
  </w:style>
  <w:style w:type="paragraph" w:styleId="4">
    <w:name w:val="heading 2"/>
    <w:basedOn w:val="2"/>
    <w:next w:val="1"/>
    <w:link w:val="44"/>
    <w:unhideWhenUsed/>
    <w:qFormat/>
    <w:uiPriority w:val="0"/>
    <w:pPr>
      <w:numPr>
        <w:ilvl w:val="1"/>
      </w:numPr>
      <w:outlineLvl w:val="1"/>
    </w:pPr>
    <w:rPr>
      <w:rFonts w:ascii="黑体" w:hAnsi="黑体" w:eastAsia="楷体_GB2312"/>
      <w:b w:val="0"/>
    </w:rPr>
  </w:style>
  <w:style w:type="paragraph" w:styleId="5">
    <w:name w:val="heading 3"/>
    <w:basedOn w:val="4"/>
    <w:next w:val="1"/>
    <w:link w:val="51"/>
    <w:unhideWhenUsed/>
    <w:qFormat/>
    <w:uiPriority w:val="9"/>
    <w:pPr>
      <w:numPr>
        <w:ilvl w:val="2"/>
      </w:numPr>
      <w:outlineLvl w:val="2"/>
    </w:pPr>
  </w:style>
  <w:style w:type="paragraph" w:styleId="6">
    <w:name w:val="heading 4"/>
    <w:basedOn w:val="1"/>
    <w:next w:val="1"/>
    <w:link w:val="65"/>
    <w:unhideWhenUsed/>
    <w:qFormat/>
    <w:uiPriority w:val="9"/>
    <w:pPr>
      <w:keepNext/>
      <w:keepLines/>
      <w:spacing w:before="280" w:after="290" w:line="372" w:lineRule="auto"/>
      <w:ind w:firstLine="0" w:firstLineChars="0"/>
      <w:outlineLvl w:val="3"/>
    </w:pPr>
    <w:rPr>
      <w:rFonts w:ascii="Arial" w:hAnsi="Arial" w:eastAsia="黑体"/>
      <w:b/>
    </w:rPr>
  </w:style>
  <w:style w:type="paragraph" w:styleId="7">
    <w:name w:val="heading 5"/>
    <w:basedOn w:val="1"/>
    <w:next w:val="1"/>
    <w:link w:val="84"/>
    <w:semiHidden/>
    <w:unhideWhenUsed/>
    <w:qFormat/>
    <w:uiPriority w:val="9"/>
    <w:pPr>
      <w:keepNext/>
      <w:keepLines/>
      <w:numPr>
        <w:ilvl w:val="4"/>
        <w:numId w:val="1"/>
      </w:numPr>
      <w:spacing w:before="280" w:after="290" w:line="372" w:lineRule="auto"/>
      <w:ind w:firstLine="0" w:firstLineChars="0"/>
      <w:outlineLvl w:val="4"/>
    </w:pPr>
    <w:rPr>
      <w:b/>
    </w:rPr>
  </w:style>
  <w:style w:type="paragraph" w:styleId="8">
    <w:name w:val="heading 6"/>
    <w:basedOn w:val="1"/>
    <w:next w:val="1"/>
    <w:link w:val="85"/>
    <w:semiHidden/>
    <w:unhideWhenUsed/>
    <w:qFormat/>
    <w:uiPriority w:val="9"/>
    <w:pPr>
      <w:keepNext/>
      <w:keepLines/>
      <w:numPr>
        <w:ilvl w:val="5"/>
        <w:numId w:val="1"/>
      </w:numPr>
      <w:spacing w:before="240" w:after="64" w:line="317" w:lineRule="auto"/>
      <w:ind w:firstLine="0" w:firstLineChars="0"/>
      <w:outlineLvl w:val="5"/>
    </w:pPr>
    <w:rPr>
      <w:rFonts w:ascii="Arial" w:hAnsi="Arial" w:eastAsia="黑体"/>
      <w:b/>
      <w:sz w:val="24"/>
    </w:rPr>
  </w:style>
  <w:style w:type="paragraph" w:styleId="9">
    <w:name w:val="heading 7"/>
    <w:basedOn w:val="1"/>
    <w:next w:val="1"/>
    <w:link w:val="86"/>
    <w:semiHidden/>
    <w:unhideWhenUsed/>
    <w:qFormat/>
    <w:uiPriority w:val="9"/>
    <w:pPr>
      <w:keepNext/>
      <w:keepLines/>
      <w:numPr>
        <w:ilvl w:val="6"/>
        <w:numId w:val="1"/>
      </w:numPr>
      <w:spacing w:before="240" w:after="64" w:line="317" w:lineRule="auto"/>
      <w:ind w:firstLine="0" w:firstLineChars="0"/>
      <w:outlineLvl w:val="6"/>
    </w:pPr>
    <w:rPr>
      <w:b/>
      <w:sz w:val="24"/>
    </w:rPr>
  </w:style>
  <w:style w:type="paragraph" w:styleId="10">
    <w:name w:val="heading 8"/>
    <w:basedOn w:val="1"/>
    <w:next w:val="1"/>
    <w:link w:val="87"/>
    <w:semiHidden/>
    <w:unhideWhenUsed/>
    <w:qFormat/>
    <w:uiPriority w:val="9"/>
    <w:pPr>
      <w:keepNext/>
      <w:keepLines/>
      <w:numPr>
        <w:ilvl w:val="7"/>
        <w:numId w:val="1"/>
      </w:numPr>
      <w:spacing w:before="240" w:after="64" w:line="317" w:lineRule="auto"/>
      <w:ind w:firstLine="0" w:firstLineChars="0"/>
      <w:outlineLvl w:val="7"/>
    </w:pPr>
    <w:rPr>
      <w:rFonts w:ascii="Arial" w:hAnsi="Arial" w:eastAsia="黑体"/>
      <w:sz w:val="24"/>
    </w:rPr>
  </w:style>
  <w:style w:type="paragraph" w:styleId="11">
    <w:name w:val="heading 9"/>
    <w:basedOn w:val="1"/>
    <w:next w:val="1"/>
    <w:link w:val="88"/>
    <w:semiHidden/>
    <w:unhideWhenUsed/>
    <w:qFormat/>
    <w:uiPriority w:val="9"/>
    <w:pPr>
      <w:keepNext/>
      <w:keepLines/>
      <w:numPr>
        <w:ilvl w:val="8"/>
        <w:numId w:val="1"/>
      </w:numPr>
      <w:spacing w:before="240" w:after="64" w:line="317" w:lineRule="auto"/>
      <w:ind w:firstLine="0" w:firstLineChars="0"/>
      <w:outlineLvl w:val="8"/>
    </w:pPr>
    <w:rPr>
      <w:rFonts w:ascii="Arial" w:hAnsi="Arial" w:eastAsia="黑体"/>
      <w:sz w:val="21"/>
    </w:rPr>
  </w:style>
  <w:style w:type="character" w:default="1" w:styleId="27">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3">
    <w:name w:val="List Paragraph"/>
    <w:basedOn w:val="1"/>
    <w:qFormat/>
    <w:uiPriority w:val="34"/>
    <w:pPr>
      <w:ind w:firstLine="0" w:firstLineChars="0"/>
    </w:pPr>
  </w:style>
  <w:style w:type="paragraph" w:styleId="12">
    <w:name w:val="Normal Indent"/>
    <w:basedOn w:val="1"/>
    <w:next w:val="13"/>
    <w:link w:val="37"/>
    <w:qFormat/>
    <w:uiPriority w:val="99"/>
    <w:pPr>
      <w:spacing w:line="560" w:lineRule="exact"/>
      <w:ind w:firstLine="624"/>
      <w:jc w:val="left"/>
      <w:textAlignment w:val="baseline"/>
    </w:pPr>
    <w:rPr>
      <w:kern w:val="0"/>
      <w:sz w:val="30"/>
      <w:szCs w:val="20"/>
    </w:rPr>
  </w:style>
  <w:style w:type="paragraph" w:styleId="13">
    <w:name w:val="caption"/>
    <w:basedOn w:val="1"/>
    <w:next w:val="1"/>
    <w:link w:val="68"/>
    <w:unhideWhenUsed/>
    <w:qFormat/>
    <w:uiPriority w:val="35"/>
    <w:rPr>
      <w:rFonts w:ascii="DejaVu Sans" w:hAnsi="DejaVu Sans" w:eastAsia="方正黑体_GBK" w:cs="宋体"/>
      <w:sz w:val="20"/>
      <w:szCs w:val="24"/>
    </w:rPr>
  </w:style>
  <w:style w:type="paragraph" w:styleId="14">
    <w:name w:val="annotation text"/>
    <w:basedOn w:val="1"/>
    <w:link w:val="35"/>
    <w:unhideWhenUsed/>
    <w:qFormat/>
    <w:uiPriority w:val="99"/>
    <w:pPr>
      <w:jc w:val="left"/>
    </w:pPr>
  </w:style>
  <w:style w:type="paragraph" w:styleId="15">
    <w:name w:val="Body Text"/>
    <w:basedOn w:val="1"/>
    <w:link w:val="82"/>
    <w:unhideWhenUsed/>
    <w:qFormat/>
    <w:uiPriority w:val="99"/>
    <w:pPr>
      <w:spacing w:after="120"/>
    </w:pPr>
  </w:style>
  <w:style w:type="paragraph" w:styleId="16">
    <w:name w:val="Body Text Indent"/>
    <w:basedOn w:val="1"/>
    <w:link w:val="53"/>
    <w:qFormat/>
    <w:uiPriority w:val="0"/>
    <w:pPr>
      <w:adjustRightInd/>
      <w:snapToGrid/>
      <w:ind w:left="400" w:leftChars="400" w:firstLine="0" w:firstLineChars="0"/>
      <w:jc w:val="left"/>
    </w:pPr>
    <w:rPr>
      <w:rFonts w:ascii="宋体" w:hAnsi="宋体" w:eastAsia="宋体" w:cs="Times New Roman"/>
      <w:sz w:val="24"/>
      <w:szCs w:val="20"/>
    </w:rPr>
  </w:style>
  <w:style w:type="paragraph" w:styleId="17">
    <w:name w:val="toc 3"/>
    <w:basedOn w:val="1"/>
    <w:next w:val="1"/>
    <w:unhideWhenUsed/>
    <w:qFormat/>
    <w:uiPriority w:val="39"/>
    <w:pPr>
      <w:ind w:left="840" w:leftChars="400"/>
    </w:pPr>
  </w:style>
  <w:style w:type="paragraph" w:styleId="18">
    <w:name w:val="Date"/>
    <w:basedOn w:val="1"/>
    <w:next w:val="1"/>
    <w:link w:val="58"/>
    <w:semiHidden/>
    <w:unhideWhenUsed/>
    <w:qFormat/>
    <w:uiPriority w:val="99"/>
    <w:pPr>
      <w:adjustRightInd/>
      <w:snapToGrid/>
      <w:spacing w:line="240" w:lineRule="auto"/>
      <w:ind w:left="100" w:leftChars="2500" w:firstLine="0" w:firstLineChars="0"/>
    </w:pPr>
    <w:rPr>
      <w:rFonts w:asciiTheme="minorHAnsi" w:hAnsiTheme="minorHAnsi" w:eastAsiaTheme="minorEastAsia"/>
      <w:sz w:val="21"/>
    </w:rPr>
  </w:style>
  <w:style w:type="paragraph" w:styleId="19">
    <w:name w:val="footer"/>
    <w:basedOn w:val="1"/>
    <w:link w:val="34"/>
    <w:unhideWhenUsed/>
    <w:qFormat/>
    <w:uiPriority w:val="99"/>
    <w:pPr>
      <w:tabs>
        <w:tab w:val="center" w:pos="4153"/>
        <w:tab w:val="right" w:pos="8306"/>
      </w:tabs>
      <w:jc w:val="left"/>
    </w:pPr>
    <w:rPr>
      <w:sz w:val="18"/>
      <w:szCs w:val="18"/>
    </w:rPr>
  </w:style>
  <w:style w:type="paragraph" w:styleId="20">
    <w:name w:val="header"/>
    <w:basedOn w:val="1"/>
    <w:link w:val="33"/>
    <w:unhideWhenUsed/>
    <w:qFormat/>
    <w:uiPriority w:val="99"/>
    <w:pPr>
      <w:pBdr>
        <w:bottom w:val="single" w:color="auto" w:sz="6" w:space="1"/>
      </w:pBdr>
      <w:tabs>
        <w:tab w:val="center" w:pos="4153"/>
        <w:tab w:val="right" w:pos="8306"/>
      </w:tabs>
      <w:jc w:val="center"/>
    </w:pPr>
    <w:rPr>
      <w:sz w:val="18"/>
      <w:szCs w:val="18"/>
    </w:rPr>
  </w:style>
  <w:style w:type="paragraph" w:styleId="21">
    <w:name w:val="toc 1"/>
    <w:basedOn w:val="1"/>
    <w:next w:val="1"/>
    <w:unhideWhenUsed/>
    <w:qFormat/>
    <w:uiPriority w:val="39"/>
  </w:style>
  <w:style w:type="paragraph" w:styleId="22">
    <w:name w:val="toc 2"/>
    <w:basedOn w:val="1"/>
    <w:next w:val="1"/>
    <w:unhideWhenUsed/>
    <w:qFormat/>
    <w:uiPriority w:val="39"/>
    <w:pPr>
      <w:ind w:left="420" w:leftChars="200"/>
    </w:pPr>
  </w:style>
  <w:style w:type="paragraph" w:styleId="23">
    <w:name w:val="Normal (Web)"/>
    <w:unhideWhenUsed/>
    <w:qFormat/>
    <w:uiPriority w:val="99"/>
    <w:pPr>
      <w:spacing w:before="100" w:beforeAutospacing="1" w:after="100" w:afterAutospacing="1"/>
    </w:pPr>
    <w:rPr>
      <w:rFonts w:ascii="宋体" w:hAnsi="宋体" w:eastAsia="宋体" w:cs="宋体"/>
      <w:sz w:val="24"/>
      <w:szCs w:val="24"/>
      <w:lang w:val="en-US" w:eastAsia="zh-CN" w:bidi="ar-SA"/>
    </w:rPr>
  </w:style>
  <w:style w:type="paragraph" w:styleId="24">
    <w:name w:val="annotation subject"/>
    <w:basedOn w:val="14"/>
    <w:next w:val="14"/>
    <w:link w:val="36"/>
    <w:semiHidden/>
    <w:unhideWhenUsed/>
    <w:qFormat/>
    <w:uiPriority w:val="99"/>
    <w:rPr>
      <w:b/>
      <w:bCs/>
    </w:rPr>
  </w:style>
  <w:style w:type="table" w:styleId="26">
    <w:name w:val="Table Grid"/>
    <w:basedOn w:val="25"/>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FollowedHyperlink"/>
    <w:basedOn w:val="27"/>
    <w:semiHidden/>
    <w:unhideWhenUsed/>
    <w:qFormat/>
    <w:uiPriority w:val="99"/>
    <w:rPr>
      <w:color w:val="800080"/>
      <w:u w:val="single"/>
    </w:rPr>
  </w:style>
  <w:style w:type="character" w:styleId="30">
    <w:name w:val="Emphasis"/>
    <w:basedOn w:val="27"/>
    <w:qFormat/>
    <w:uiPriority w:val="20"/>
    <w:rPr>
      <w:i/>
      <w:iCs/>
    </w:rPr>
  </w:style>
  <w:style w:type="character" w:styleId="31">
    <w:name w:val="Hyperlink"/>
    <w:basedOn w:val="27"/>
    <w:unhideWhenUsed/>
    <w:qFormat/>
    <w:uiPriority w:val="99"/>
    <w:rPr>
      <w:color w:val="0563C1" w:themeColor="hyperlink"/>
      <w:u w:val="single"/>
      <w14:textFill>
        <w14:solidFill>
          <w14:schemeClr w14:val="hlink"/>
        </w14:solidFill>
      </w14:textFill>
    </w:rPr>
  </w:style>
  <w:style w:type="character" w:styleId="32">
    <w:name w:val="annotation reference"/>
    <w:basedOn w:val="27"/>
    <w:semiHidden/>
    <w:unhideWhenUsed/>
    <w:qFormat/>
    <w:uiPriority w:val="99"/>
    <w:rPr>
      <w:sz w:val="21"/>
      <w:szCs w:val="21"/>
    </w:rPr>
  </w:style>
  <w:style w:type="character" w:customStyle="1" w:styleId="33">
    <w:name w:val="页眉 字符"/>
    <w:basedOn w:val="27"/>
    <w:link w:val="20"/>
    <w:qFormat/>
    <w:uiPriority w:val="99"/>
    <w:rPr>
      <w:sz w:val="18"/>
      <w:szCs w:val="18"/>
    </w:rPr>
  </w:style>
  <w:style w:type="character" w:customStyle="1" w:styleId="34">
    <w:name w:val="页脚 字符"/>
    <w:basedOn w:val="27"/>
    <w:link w:val="19"/>
    <w:qFormat/>
    <w:uiPriority w:val="99"/>
    <w:rPr>
      <w:sz w:val="18"/>
      <w:szCs w:val="18"/>
    </w:rPr>
  </w:style>
  <w:style w:type="character" w:customStyle="1" w:styleId="35">
    <w:name w:val="批注文字 字符"/>
    <w:basedOn w:val="27"/>
    <w:link w:val="14"/>
    <w:qFormat/>
    <w:uiPriority w:val="99"/>
    <w:rPr>
      <w:rFonts w:asciiTheme="minorHAnsi" w:hAnsiTheme="minorHAnsi" w:cstheme="minorBidi"/>
      <w:kern w:val="2"/>
      <w:sz w:val="24"/>
      <w:szCs w:val="22"/>
    </w:rPr>
  </w:style>
  <w:style w:type="character" w:customStyle="1" w:styleId="36">
    <w:name w:val="批注主题 字符"/>
    <w:basedOn w:val="35"/>
    <w:link w:val="24"/>
    <w:semiHidden/>
    <w:qFormat/>
    <w:uiPriority w:val="99"/>
    <w:rPr>
      <w:rFonts w:asciiTheme="minorHAnsi" w:hAnsiTheme="minorHAnsi" w:cstheme="minorBidi"/>
      <w:b/>
      <w:bCs/>
      <w:kern w:val="2"/>
      <w:sz w:val="24"/>
      <w:szCs w:val="22"/>
    </w:rPr>
  </w:style>
  <w:style w:type="character" w:customStyle="1" w:styleId="37">
    <w:name w:val="正文缩进 字符"/>
    <w:link w:val="12"/>
    <w:qFormat/>
    <w:uiPriority w:val="99"/>
    <w:rPr>
      <w:rFonts w:eastAsia="仿宋_GB2312" w:cstheme="minorBidi"/>
      <w:sz w:val="30"/>
    </w:rPr>
  </w:style>
  <w:style w:type="character" w:customStyle="1" w:styleId="38">
    <w:name w:val="标题 1 字符"/>
    <w:link w:val="2"/>
    <w:qFormat/>
    <w:uiPriority w:val="0"/>
    <w:rPr>
      <w:rFonts w:eastAsia="黑体" w:cstheme="minorBidi"/>
      <w:b/>
      <w:bCs/>
      <w:kern w:val="2"/>
      <w:sz w:val="28"/>
      <w:szCs w:val="22"/>
    </w:rPr>
  </w:style>
  <w:style w:type="paragraph" w:customStyle="1" w:styleId="39">
    <w:name w:val="概述标题"/>
    <w:basedOn w:val="1"/>
    <w:link w:val="41"/>
    <w:qFormat/>
    <w:uiPriority w:val="0"/>
    <w:pPr>
      <w:ind w:firstLine="0" w:firstLineChars="0"/>
      <w:outlineLvl w:val="0"/>
    </w:pPr>
    <w:rPr>
      <w:rFonts w:ascii="黑体" w:hAnsi="黑体" w:eastAsia="黑体" w:cs="黑体"/>
      <w:b/>
      <w:bCs/>
      <w:szCs w:val="28"/>
    </w:rPr>
  </w:style>
  <w:style w:type="paragraph" w:customStyle="1" w:styleId="40">
    <w:name w:val="报告标题1"/>
    <w:basedOn w:val="2"/>
    <w:next w:val="1"/>
    <w:link w:val="43"/>
    <w:qFormat/>
    <w:uiPriority w:val="0"/>
    <w:pPr>
      <w:numPr>
        <w:numId w:val="2"/>
      </w:numPr>
      <w:ind w:firstLine="0"/>
    </w:pPr>
    <w:rPr>
      <w:rFonts w:ascii="黑体" w:hAnsi="黑体" w:cs="黑体"/>
      <w:szCs w:val="28"/>
    </w:rPr>
  </w:style>
  <w:style w:type="character" w:customStyle="1" w:styleId="41">
    <w:name w:val="概述标题 字符"/>
    <w:basedOn w:val="27"/>
    <w:link w:val="39"/>
    <w:qFormat/>
    <w:uiPriority w:val="0"/>
    <w:rPr>
      <w:rFonts w:ascii="黑体" w:hAnsi="黑体" w:eastAsia="黑体" w:cs="黑体"/>
      <w:b/>
      <w:bCs/>
      <w:kern w:val="2"/>
      <w:sz w:val="28"/>
      <w:szCs w:val="28"/>
    </w:rPr>
  </w:style>
  <w:style w:type="paragraph" w:customStyle="1" w:styleId="42">
    <w:name w:val="报告标题2"/>
    <w:basedOn w:val="4"/>
    <w:next w:val="1"/>
    <w:link w:val="45"/>
    <w:qFormat/>
    <w:uiPriority w:val="0"/>
    <w:pPr>
      <w:numPr>
        <w:ilvl w:val="0"/>
        <w:numId w:val="3"/>
      </w:numPr>
      <w:ind w:firstLine="0"/>
    </w:pPr>
    <w:rPr>
      <w:rFonts w:eastAsia="黑体"/>
    </w:rPr>
  </w:style>
  <w:style w:type="character" w:customStyle="1" w:styleId="43">
    <w:name w:val="报告标题1 字符"/>
    <w:basedOn w:val="27"/>
    <w:link w:val="40"/>
    <w:qFormat/>
    <w:uiPriority w:val="0"/>
    <w:rPr>
      <w:rFonts w:ascii="黑体" w:hAnsi="黑体" w:eastAsia="黑体" w:cs="黑体"/>
      <w:b/>
      <w:bCs/>
      <w:kern w:val="2"/>
      <w:sz w:val="28"/>
      <w:szCs w:val="28"/>
    </w:rPr>
  </w:style>
  <w:style w:type="character" w:customStyle="1" w:styleId="44">
    <w:name w:val="标题 2 字符"/>
    <w:basedOn w:val="38"/>
    <w:link w:val="4"/>
    <w:qFormat/>
    <w:uiPriority w:val="0"/>
    <w:rPr>
      <w:rFonts w:ascii="黑体" w:hAnsi="黑体" w:eastAsia="楷体_GB2312" w:cstheme="minorBidi"/>
      <w:b w:val="0"/>
      <w:kern w:val="2"/>
      <w:sz w:val="28"/>
      <w:szCs w:val="22"/>
    </w:rPr>
  </w:style>
  <w:style w:type="character" w:customStyle="1" w:styleId="45">
    <w:name w:val="报告标题2 字符"/>
    <w:basedOn w:val="44"/>
    <w:link w:val="42"/>
    <w:qFormat/>
    <w:uiPriority w:val="0"/>
    <w:rPr>
      <w:rFonts w:ascii="黑体" w:hAnsi="黑体" w:eastAsia="黑体" w:cstheme="minorBidi"/>
      <w:kern w:val="2"/>
      <w:sz w:val="28"/>
      <w:szCs w:val="22"/>
    </w:rPr>
  </w:style>
  <w:style w:type="paragraph" w:customStyle="1" w:styleId="46">
    <w:name w:val="本报告标题1"/>
    <w:basedOn w:val="2"/>
    <w:link w:val="48"/>
    <w:qFormat/>
    <w:uiPriority w:val="0"/>
  </w:style>
  <w:style w:type="paragraph" w:customStyle="1" w:styleId="47">
    <w:name w:val="本报告标题2"/>
    <w:basedOn w:val="4"/>
    <w:link w:val="50"/>
    <w:qFormat/>
    <w:uiPriority w:val="0"/>
    <w:rPr>
      <w:rFonts w:ascii="Times New Roman" w:hAnsi="Times New Roman" w:eastAsia="黑体"/>
    </w:rPr>
  </w:style>
  <w:style w:type="character" w:customStyle="1" w:styleId="48">
    <w:name w:val="本报告标题1 字符"/>
    <w:basedOn w:val="38"/>
    <w:link w:val="46"/>
    <w:qFormat/>
    <w:uiPriority w:val="0"/>
    <w:rPr>
      <w:rFonts w:eastAsia="黑体" w:cstheme="minorBidi"/>
      <w:kern w:val="2"/>
      <w:sz w:val="28"/>
      <w:szCs w:val="22"/>
    </w:rPr>
  </w:style>
  <w:style w:type="paragraph" w:customStyle="1" w:styleId="49">
    <w:name w:val="本报告标题3"/>
    <w:basedOn w:val="5"/>
    <w:link w:val="52"/>
    <w:qFormat/>
    <w:uiPriority w:val="0"/>
    <w:pPr>
      <w:ind w:left="0" w:firstLine="0"/>
    </w:pPr>
    <w:rPr>
      <w:rFonts w:ascii="Times New Roman" w:hAnsi="Times New Roman" w:eastAsia="黑体" w:cs="Times New Roman"/>
    </w:rPr>
  </w:style>
  <w:style w:type="character" w:customStyle="1" w:styleId="50">
    <w:name w:val="本报告标题2 字符"/>
    <w:basedOn w:val="44"/>
    <w:link w:val="47"/>
    <w:qFormat/>
    <w:uiPriority w:val="0"/>
    <w:rPr>
      <w:rFonts w:ascii="黑体" w:hAnsi="黑体" w:eastAsia="黑体" w:cstheme="minorBidi"/>
      <w:kern w:val="2"/>
      <w:sz w:val="28"/>
      <w:szCs w:val="22"/>
    </w:rPr>
  </w:style>
  <w:style w:type="character" w:customStyle="1" w:styleId="51">
    <w:name w:val="标题 3 字符"/>
    <w:basedOn w:val="44"/>
    <w:link w:val="5"/>
    <w:qFormat/>
    <w:uiPriority w:val="9"/>
    <w:rPr>
      <w:rFonts w:ascii="黑体" w:hAnsi="黑体" w:eastAsia="楷体_GB2312" w:cstheme="minorBidi"/>
      <w:kern w:val="2"/>
      <w:sz w:val="28"/>
      <w:szCs w:val="22"/>
    </w:rPr>
  </w:style>
  <w:style w:type="character" w:customStyle="1" w:styleId="52">
    <w:name w:val="本报告标题3 字符"/>
    <w:basedOn w:val="51"/>
    <w:link w:val="49"/>
    <w:qFormat/>
    <w:uiPriority w:val="0"/>
    <w:rPr>
      <w:rFonts w:ascii="黑体" w:hAnsi="黑体" w:eastAsia="黑体" w:cstheme="minorBidi"/>
      <w:kern w:val="2"/>
      <w:sz w:val="28"/>
      <w:szCs w:val="22"/>
    </w:rPr>
  </w:style>
  <w:style w:type="character" w:customStyle="1" w:styleId="53">
    <w:name w:val="正文文本缩进 字符"/>
    <w:basedOn w:val="27"/>
    <w:link w:val="16"/>
    <w:qFormat/>
    <w:uiPriority w:val="0"/>
    <w:rPr>
      <w:rFonts w:ascii="宋体" w:hAnsi="宋体"/>
      <w:kern w:val="2"/>
      <w:sz w:val="24"/>
    </w:rPr>
  </w:style>
  <w:style w:type="paragraph" w:customStyle="1" w:styleId="54">
    <w:name w:val="编号密级"/>
    <w:basedOn w:val="1"/>
    <w:qFormat/>
    <w:uiPriority w:val="0"/>
    <w:pPr>
      <w:widowControl/>
      <w:adjustRightInd/>
      <w:snapToGrid/>
      <w:spacing w:before="200" w:after="240" w:line="480" w:lineRule="auto"/>
      <w:ind w:firstLine="0" w:firstLineChars="0"/>
      <w:jc w:val="center"/>
    </w:pPr>
    <w:rPr>
      <w:rFonts w:ascii="黑体" w:eastAsia="黑体" w:cs="Times New Roman"/>
      <w:spacing w:val="6"/>
      <w:szCs w:val="24"/>
    </w:rPr>
  </w:style>
  <w:style w:type="paragraph" w:customStyle="1" w:styleId="55">
    <w:name w:val="文头字"/>
    <w:basedOn w:val="1"/>
    <w:qFormat/>
    <w:uiPriority w:val="0"/>
    <w:pPr>
      <w:widowControl/>
      <w:adjustRightInd/>
      <w:snapToGrid/>
      <w:spacing w:before="200"/>
      <w:ind w:firstLine="0" w:firstLineChars="0"/>
      <w:jc w:val="center"/>
    </w:pPr>
    <w:rPr>
      <w:rFonts w:ascii="宋体" w:eastAsia="宋体" w:cs="Times New Roman"/>
      <w:b/>
      <w:snapToGrid w:val="0"/>
      <w:color w:val="FF0000"/>
      <w:spacing w:val="100"/>
      <w:sz w:val="48"/>
      <w:szCs w:val="24"/>
    </w:rPr>
  </w:style>
  <w:style w:type="paragraph" w:customStyle="1" w:styleId="56">
    <w:name w:val="文件分类"/>
    <w:basedOn w:val="1"/>
    <w:qFormat/>
    <w:uiPriority w:val="0"/>
    <w:pPr>
      <w:widowControl/>
      <w:spacing w:before="600" w:after="480" w:line="2400" w:lineRule="auto"/>
      <w:ind w:firstLine="0" w:firstLineChars="0"/>
      <w:jc w:val="center"/>
      <w:textAlignment w:val="baseline"/>
    </w:pPr>
    <w:rPr>
      <w:rFonts w:ascii="宋体" w:hAnsi="宋体" w:eastAsia="宋体" w:cs="Times New Roman"/>
      <w:spacing w:val="10"/>
      <w:kern w:val="0"/>
      <w:sz w:val="32"/>
      <w:szCs w:val="20"/>
    </w:rPr>
  </w:style>
  <w:style w:type="paragraph" w:customStyle="1" w:styleId="57">
    <w:name w:val="TOC 标题1"/>
    <w:basedOn w:val="2"/>
    <w:next w:val="1"/>
    <w:unhideWhenUsed/>
    <w:qFormat/>
    <w:uiPriority w:val="39"/>
    <w:pPr>
      <w:numPr>
        <w:numId w:val="0"/>
      </w:numPr>
      <w:adjustRightInd/>
      <w:snapToGrid/>
      <w:spacing w:before="24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58">
    <w:name w:val="日期 字符"/>
    <w:basedOn w:val="27"/>
    <w:link w:val="18"/>
    <w:semiHidden/>
    <w:qFormat/>
    <w:uiPriority w:val="99"/>
    <w:rPr>
      <w:rFonts w:asciiTheme="minorHAnsi" w:hAnsiTheme="minorHAnsi" w:eastAsiaTheme="minorEastAsia" w:cstheme="minorBidi"/>
      <w:kern w:val="2"/>
      <w:sz w:val="21"/>
      <w:szCs w:val="22"/>
    </w:rPr>
  </w:style>
  <w:style w:type="paragraph" w:customStyle="1" w:styleId="59">
    <w:name w:val="标题3"/>
    <w:basedOn w:val="3"/>
    <w:qFormat/>
    <w:uiPriority w:val="0"/>
    <w:pPr>
      <w:numPr>
        <w:ilvl w:val="0"/>
        <w:numId w:val="4"/>
      </w:numPr>
      <w:adjustRightInd/>
      <w:snapToGrid/>
      <w:spacing w:line="560" w:lineRule="exact"/>
      <w:ind w:firstLine="0"/>
      <w:outlineLvl w:val="2"/>
    </w:pPr>
    <w:rPr>
      <w:rFonts w:eastAsia="仿宋" w:cs="Times New Roman"/>
      <w:b/>
      <w:bCs/>
      <w:sz w:val="32"/>
      <w:szCs w:val="32"/>
    </w:rPr>
  </w:style>
  <w:style w:type="paragraph" w:customStyle="1" w:styleId="60">
    <w:name w:val="MTDisplayEquation"/>
    <w:basedOn w:val="1"/>
    <w:next w:val="1"/>
    <w:link w:val="61"/>
    <w:qFormat/>
    <w:uiPriority w:val="0"/>
    <w:pPr>
      <w:tabs>
        <w:tab w:val="center" w:pos="4540"/>
        <w:tab w:val="right" w:pos="9080"/>
      </w:tabs>
      <w:adjustRightInd/>
      <w:snapToGrid/>
      <w:ind w:firstLine="0" w:firstLineChars="0"/>
      <w:jc w:val="center"/>
    </w:pPr>
    <w:rPr>
      <w:rFonts w:eastAsia="宋体" w:cs="Times New Roman"/>
      <w:sz w:val="24"/>
      <w:szCs w:val="24"/>
    </w:rPr>
  </w:style>
  <w:style w:type="character" w:customStyle="1" w:styleId="61">
    <w:name w:val="MTDisplayEquation 字符"/>
    <w:basedOn w:val="27"/>
    <w:link w:val="60"/>
    <w:qFormat/>
    <w:uiPriority w:val="0"/>
    <w:rPr>
      <w:kern w:val="2"/>
      <w:sz w:val="24"/>
      <w:szCs w:val="24"/>
    </w:rPr>
  </w:style>
  <w:style w:type="character" w:styleId="62">
    <w:name w:val="Placeholder Text"/>
    <w:basedOn w:val="27"/>
    <w:semiHidden/>
    <w:qFormat/>
    <w:uiPriority w:val="99"/>
    <w:rPr>
      <w:color w:val="808080"/>
    </w:rPr>
  </w:style>
  <w:style w:type="paragraph" w:styleId="63">
    <w:name w:val="No Spacing"/>
    <w:basedOn w:val="1"/>
    <w:next w:val="1"/>
    <w:qFormat/>
    <w:uiPriority w:val="1"/>
    <w:pPr>
      <w:adjustRightInd/>
      <w:snapToGrid/>
      <w:spacing w:line="288" w:lineRule="auto"/>
      <w:jc w:val="center"/>
    </w:pPr>
    <w:rPr>
      <w:rFonts w:eastAsia="楷体"/>
      <w:sz w:val="21"/>
    </w:rPr>
  </w:style>
  <w:style w:type="paragraph" w:customStyle="1" w:styleId="64">
    <w:name w:val="本报告标题4"/>
    <w:basedOn w:val="6"/>
    <w:link w:val="66"/>
    <w:qFormat/>
    <w:uiPriority w:val="0"/>
    <w:pPr>
      <w:spacing w:before="0" w:after="0" w:line="360" w:lineRule="auto"/>
    </w:pPr>
    <w:rPr>
      <w:rFonts w:ascii="Times New Roman" w:hAnsi="Times New Roman" w:cs="Times New Roman"/>
      <w:b w:val="0"/>
      <w:bCs/>
    </w:rPr>
  </w:style>
  <w:style w:type="character" w:customStyle="1" w:styleId="65">
    <w:name w:val="标题 4 字符"/>
    <w:basedOn w:val="27"/>
    <w:link w:val="6"/>
    <w:qFormat/>
    <w:uiPriority w:val="9"/>
    <w:rPr>
      <w:rFonts w:ascii="Arial" w:hAnsi="Arial" w:eastAsia="黑体" w:cstheme="minorBidi"/>
      <w:b/>
      <w:kern w:val="2"/>
      <w:sz w:val="28"/>
      <w:szCs w:val="22"/>
    </w:rPr>
  </w:style>
  <w:style w:type="character" w:customStyle="1" w:styleId="66">
    <w:name w:val="本报告标题4 字符"/>
    <w:basedOn w:val="65"/>
    <w:link w:val="64"/>
    <w:qFormat/>
    <w:uiPriority w:val="0"/>
    <w:rPr>
      <w:rFonts w:ascii="Arial" w:hAnsi="Arial" w:eastAsia="黑体" w:cstheme="minorBidi"/>
      <w:b w:val="0"/>
      <w:bCs/>
      <w:kern w:val="2"/>
      <w:sz w:val="28"/>
      <w:szCs w:val="22"/>
    </w:rPr>
  </w:style>
  <w:style w:type="paragraph" w:customStyle="1" w:styleId="67">
    <w:name w:val="本报告图"/>
    <w:basedOn w:val="13"/>
    <w:link w:val="69"/>
    <w:qFormat/>
    <w:uiPriority w:val="0"/>
    <w:pPr>
      <w:ind w:firstLine="480"/>
      <w:jc w:val="center"/>
    </w:pPr>
    <w:rPr>
      <w:rFonts w:ascii="Times New Roman" w:hAnsi="Times New Roman" w:eastAsia="黑体" w:cs="Times New Roman"/>
      <w:iCs/>
      <w:sz w:val="24"/>
    </w:rPr>
  </w:style>
  <w:style w:type="character" w:customStyle="1" w:styleId="68">
    <w:name w:val="题注 字符"/>
    <w:basedOn w:val="27"/>
    <w:link w:val="13"/>
    <w:qFormat/>
    <w:uiPriority w:val="35"/>
    <w:rPr>
      <w:rFonts w:ascii="DejaVu Sans" w:hAnsi="DejaVu Sans" w:eastAsia="方正黑体_GBK" w:cs="宋体"/>
      <w:kern w:val="2"/>
      <w:szCs w:val="24"/>
    </w:rPr>
  </w:style>
  <w:style w:type="character" w:customStyle="1" w:styleId="69">
    <w:name w:val="本报告图 字符"/>
    <w:basedOn w:val="68"/>
    <w:link w:val="67"/>
    <w:qFormat/>
    <w:uiPriority w:val="0"/>
    <w:rPr>
      <w:rFonts w:ascii="DejaVu Sans" w:hAnsi="DejaVu Sans" w:eastAsia="黑体" w:cs="宋体"/>
      <w:iCs/>
      <w:kern w:val="2"/>
      <w:sz w:val="24"/>
      <w:szCs w:val="24"/>
    </w:rPr>
  </w:style>
  <w:style w:type="paragraph" w:customStyle="1" w:styleId="70">
    <w:name w:val="修订1"/>
    <w:hidden/>
    <w:semiHidden/>
    <w:qFormat/>
    <w:uiPriority w:val="99"/>
    <w:rPr>
      <w:rFonts w:ascii="Times New Roman" w:hAnsi="Times New Roman" w:eastAsia="仿宋_GB2312" w:cstheme="minorBidi"/>
      <w:kern w:val="2"/>
      <w:sz w:val="28"/>
      <w:szCs w:val="22"/>
      <w:lang w:val="en-US" w:eastAsia="zh-CN" w:bidi="ar-SA"/>
    </w:rPr>
  </w:style>
  <w:style w:type="paragraph" w:customStyle="1" w:styleId="71">
    <w:name w:val="正文1"/>
    <w:basedOn w:val="1"/>
    <w:link w:val="81"/>
    <w:autoRedefine/>
    <w:qFormat/>
    <w:uiPriority w:val="0"/>
    <w:pPr>
      <w:spacing w:line="288" w:lineRule="auto"/>
      <w:ind w:firstLine="560"/>
    </w:pPr>
    <w:rPr>
      <w:rFonts w:ascii="Cambria Math" w:hAnsi="Cambria Math" w:eastAsia="宋体" w:cs="Times New Roman"/>
      <w:i/>
      <w:szCs w:val="28"/>
    </w:rPr>
  </w:style>
  <w:style w:type="paragraph" w:customStyle="1" w:styleId="72">
    <w:name w:val="图 表"/>
    <w:basedOn w:val="1"/>
    <w:qFormat/>
    <w:uiPriority w:val="0"/>
    <w:pPr>
      <w:ind w:firstLine="0" w:firstLineChars="0"/>
      <w:jc w:val="center"/>
    </w:pPr>
    <w:rPr>
      <w:rFonts w:cs="Times New Roman"/>
      <w:sz w:val="21"/>
      <w:szCs w:val="21"/>
    </w:rPr>
  </w:style>
  <w:style w:type="paragraph" w:customStyle="1" w:styleId="73">
    <w:name w:val="WPSOffice手动目录 1"/>
    <w:qFormat/>
    <w:uiPriority w:val="0"/>
    <w:rPr>
      <w:rFonts w:ascii="Times New Roman" w:hAnsi="Times New Roman" w:eastAsia="宋体" w:cs="Times New Roman"/>
      <w:lang w:val="en-US" w:eastAsia="zh-CN" w:bidi="ar-SA"/>
    </w:rPr>
  </w:style>
  <w:style w:type="paragraph" w:customStyle="1" w:styleId="7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7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76">
    <w:name w:val="段"/>
    <w:basedOn w:val="77"/>
    <w:next w:val="78"/>
    <w:qFormat/>
    <w:uiPriority w:val="0"/>
  </w:style>
  <w:style w:type="paragraph" w:customStyle="1" w:styleId="77">
    <w:name w:val="[段]"/>
    <w:next w:val="1"/>
    <w:qFormat/>
    <w:uiPriority w:val="0"/>
    <w:pPr>
      <w:autoSpaceDE w:val="0"/>
      <w:autoSpaceDN w:val="0"/>
      <w:spacing w:line="300" w:lineRule="auto"/>
      <w:ind w:firstLine="200" w:firstLineChars="200"/>
      <w:jc w:val="both"/>
    </w:pPr>
    <w:rPr>
      <w:rFonts w:ascii="宋体" w:hAnsi="宋体" w:eastAsia="宋体" w:cs="Times New Roman"/>
      <w:kern w:val="2"/>
      <w:sz w:val="24"/>
      <w:szCs w:val="24"/>
      <w:lang w:val="en-US" w:eastAsia="zh-CN" w:bidi="ar-SA"/>
    </w:rPr>
  </w:style>
  <w:style w:type="paragraph" w:customStyle="1" w:styleId="78">
    <w:name w:val="[ 前言]"/>
    <w:basedOn w:val="1"/>
    <w:next w:val="12"/>
    <w:qFormat/>
    <w:uiPriority w:val="0"/>
    <w:pPr>
      <w:widowControl/>
      <w:numPr>
        <w:ilvl w:val="0"/>
        <w:numId w:val="5"/>
      </w:numPr>
      <w:shd w:val="clear" w:color="FFFFFF" w:fill="FFFFFF"/>
      <w:jc w:val="left"/>
      <w:outlineLvl w:val="0"/>
    </w:pPr>
    <w:rPr>
      <w:rFonts w:ascii="黑体" w:eastAsia="黑体"/>
      <w:kern w:val="0"/>
    </w:rPr>
  </w:style>
  <w:style w:type="paragraph" w:customStyle="1" w:styleId="79">
    <w:name w:val="正文图标题"/>
    <w:next w:val="1"/>
    <w:qFormat/>
    <w:uiPriority w:val="0"/>
    <w:pPr>
      <w:numPr>
        <w:ilvl w:val="0"/>
        <w:numId w:val="6"/>
      </w:numPr>
      <w:tabs>
        <w:tab w:val="left" w:pos="600"/>
      </w:tabs>
      <w:spacing w:line="300" w:lineRule="auto"/>
      <w:ind w:left="0" w:firstLine="0"/>
      <w:jc w:val="center"/>
    </w:pPr>
    <w:rPr>
      <w:rFonts w:ascii="黑体" w:hAnsi="黑体" w:eastAsia="黑体" w:cs="Times New Roman"/>
      <w:sz w:val="24"/>
      <w:lang w:val="en-US" w:eastAsia="zh-CN" w:bidi="ar-SA"/>
    </w:rPr>
  </w:style>
  <w:style w:type="paragraph" w:customStyle="1" w:styleId="80">
    <w:name w:val="修订2"/>
    <w:hidden/>
    <w:unhideWhenUsed/>
    <w:qFormat/>
    <w:uiPriority w:val="99"/>
    <w:rPr>
      <w:rFonts w:ascii="Times New Roman" w:hAnsi="Times New Roman" w:eastAsia="仿宋_GB2312" w:cstheme="minorBidi"/>
      <w:kern w:val="2"/>
      <w:sz w:val="28"/>
      <w:szCs w:val="22"/>
      <w:lang w:val="en-US" w:eastAsia="zh-CN" w:bidi="ar-SA"/>
    </w:rPr>
  </w:style>
  <w:style w:type="character" w:customStyle="1" w:styleId="81">
    <w:name w:val="正文1 字符"/>
    <w:basedOn w:val="27"/>
    <w:link w:val="71"/>
    <w:autoRedefine/>
    <w:qFormat/>
    <w:uiPriority w:val="0"/>
    <w:rPr>
      <w:rFonts w:ascii="Cambria Math" w:hAnsi="Cambria Math"/>
      <w:i/>
      <w:kern w:val="2"/>
      <w:sz w:val="28"/>
      <w:szCs w:val="28"/>
    </w:rPr>
  </w:style>
  <w:style w:type="character" w:customStyle="1" w:styleId="82">
    <w:name w:val="正文文本 字符"/>
    <w:basedOn w:val="27"/>
    <w:link w:val="15"/>
    <w:qFormat/>
    <w:uiPriority w:val="99"/>
    <w:rPr>
      <w:rFonts w:eastAsia="仿宋_GB2312" w:cstheme="minorBidi"/>
      <w:kern w:val="2"/>
      <w:sz w:val="28"/>
      <w:szCs w:val="22"/>
    </w:rPr>
  </w:style>
  <w:style w:type="paragraph" w:customStyle="1" w:styleId="83">
    <w:name w:val="msonormal"/>
    <w:basedOn w:val="1"/>
    <w:qFormat/>
    <w:uiPriority w:val="0"/>
    <w:pPr>
      <w:widowControl/>
      <w:adjustRightInd/>
      <w:snapToGrid/>
      <w:spacing w:before="100" w:beforeAutospacing="1" w:after="100" w:afterAutospacing="1" w:line="240" w:lineRule="auto"/>
      <w:ind w:firstLine="0" w:firstLineChars="0"/>
      <w:jc w:val="left"/>
    </w:pPr>
    <w:rPr>
      <w:rFonts w:ascii="宋体" w:hAnsi="宋体" w:eastAsia="宋体" w:cs="宋体"/>
      <w:kern w:val="0"/>
      <w:sz w:val="24"/>
      <w:szCs w:val="24"/>
    </w:rPr>
  </w:style>
  <w:style w:type="character" w:customStyle="1" w:styleId="84">
    <w:name w:val="标题 5 字符"/>
    <w:basedOn w:val="27"/>
    <w:link w:val="7"/>
    <w:semiHidden/>
    <w:qFormat/>
    <w:uiPriority w:val="9"/>
    <w:rPr>
      <w:rFonts w:eastAsia="仿宋_GB2312" w:cstheme="minorBidi"/>
      <w:b/>
      <w:kern w:val="2"/>
      <w:sz w:val="28"/>
      <w:szCs w:val="22"/>
    </w:rPr>
  </w:style>
  <w:style w:type="character" w:customStyle="1" w:styleId="85">
    <w:name w:val="标题 6 字符"/>
    <w:basedOn w:val="27"/>
    <w:link w:val="8"/>
    <w:semiHidden/>
    <w:qFormat/>
    <w:uiPriority w:val="9"/>
    <w:rPr>
      <w:rFonts w:ascii="Arial" w:hAnsi="Arial" w:eastAsia="黑体" w:cstheme="minorBidi"/>
      <w:b/>
      <w:kern w:val="2"/>
      <w:sz w:val="24"/>
      <w:szCs w:val="22"/>
    </w:rPr>
  </w:style>
  <w:style w:type="character" w:customStyle="1" w:styleId="86">
    <w:name w:val="标题 7 字符"/>
    <w:basedOn w:val="27"/>
    <w:link w:val="9"/>
    <w:semiHidden/>
    <w:qFormat/>
    <w:uiPriority w:val="9"/>
    <w:rPr>
      <w:rFonts w:eastAsia="仿宋_GB2312" w:cstheme="minorBidi"/>
      <w:b/>
      <w:kern w:val="2"/>
      <w:sz w:val="24"/>
      <w:szCs w:val="22"/>
    </w:rPr>
  </w:style>
  <w:style w:type="character" w:customStyle="1" w:styleId="87">
    <w:name w:val="标题 8 字符"/>
    <w:basedOn w:val="27"/>
    <w:link w:val="10"/>
    <w:semiHidden/>
    <w:qFormat/>
    <w:uiPriority w:val="9"/>
    <w:rPr>
      <w:rFonts w:ascii="Arial" w:hAnsi="Arial" w:eastAsia="黑体" w:cstheme="minorBidi"/>
      <w:kern w:val="2"/>
      <w:sz w:val="24"/>
      <w:szCs w:val="22"/>
    </w:rPr>
  </w:style>
  <w:style w:type="character" w:customStyle="1" w:styleId="88">
    <w:name w:val="标题 9 字符"/>
    <w:basedOn w:val="27"/>
    <w:link w:val="11"/>
    <w:semiHidden/>
    <w:qFormat/>
    <w:uiPriority w:val="9"/>
    <w:rPr>
      <w:rFonts w:ascii="Arial" w:hAnsi="Arial" w:eastAsia="黑体" w:cstheme="minorBidi"/>
      <w:kern w:val="2"/>
      <w:sz w:val="21"/>
      <w:szCs w:val="22"/>
    </w:rPr>
  </w:style>
  <w:style w:type="paragraph" w:customStyle="1" w:styleId="89">
    <w:name w:val="修订3"/>
    <w:hidden/>
    <w:unhideWhenUsed/>
    <w:qFormat/>
    <w:uiPriority w:val="99"/>
    <w:rPr>
      <w:rFonts w:ascii="Times New Roman" w:hAnsi="Times New Roman" w:eastAsia="宋体" w:cstheme="minorBidi"/>
      <w:kern w:val="2"/>
      <w:sz w:val="28"/>
      <w:szCs w:val="22"/>
      <w:lang w:val="en-US" w:eastAsia="zh-CN" w:bidi="ar-SA"/>
    </w:rPr>
  </w:style>
  <w:style w:type="paragraph" w:customStyle="1" w:styleId="90">
    <w:name w:val="修订4"/>
    <w:hidden/>
    <w:unhideWhenUsed/>
    <w:qFormat/>
    <w:uiPriority w:val="99"/>
    <w:rPr>
      <w:rFonts w:ascii="Times New Roman" w:hAnsi="Times New Roman" w:eastAsia="宋体" w:cstheme="minorBidi"/>
      <w:kern w:val="2"/>
      <w:sz w:val="28"/>
      <w:szCs w:val="22"/>
      <w:lang w:val="en-US" w:eastAsia="zh-CN" w:bidi="ar-SA"/>
    </w:rPr>
  </w:style>
  <w:style w:type="character" w:customStyle="1" w:styleId="91">
    <w:name w:val="未处理的提及1"/>
    <w:basedOn w:val="27"/>
    <w:semiHidden/>
    <w:unhideWhenUsed/>
    <w:qFormat/>
    <w:uiPriority w:val="99"/>
    <w:rPr>
      <w:color w:val="605E5C"/>
      <w:shd w:val="clear" w:color="auto" w:fill="E1DFDD"/>
    </w:rPr>
  </w:style>
  <w:style w:type="paragraph" w:customStyle="1" w:styleId="92">
    <w:name w:val="图注"/>
    <w:basedOn w:val="1"/>
    <w:link w:val="94"/>
    <w:qFormat/>
    <w:uiPriority w:val="0"/>
    <w:pPr>
      <w:spacing w:after="156" w:afterLines="50"/>
      <w:ind w:firstLine="0" w:firstLineChars="0"/>
      <w:jc w:val="center"/>
    </w:pPr>
    <w:rPr>
      <w:rFonts w:eastAsia="黑体" w:cs="Times New Roman"/>
      <w:sz w:val="24"/>
      <w:szCs w:val="24"/>
    </w:rPr>
  </w:style>
  <w:style w:type="character" w:customStyle="1" w:styleId="93">
    <w:name w:val="未处理的提及2"/>
    <w:basedOn w:val="27"/>
    <w:semiHidden/>
    <w:unhideWhenUsed/>
    <w:qFormat/>
    <w:uiPriority w:val="99"/>
    <w:rPr>
      <w:color w:val="605E5C"/>
      <w:shd w:val="clear" w:color="auto" w:fill="E1DFDD"/>
    </w:rPr>
  </w:style>
  <w:style w:type="character" w:customStyle="1" w:styleId="94">
    <w:name w:val="图注 字符"/>
    <w:basedOn w:val="27"/>
    <w:link w:val="92"/>
    <w:qFormat/>
    <w:uiPriority w:val="0"/>
    <w:rPr>
      <w:rFonts w:eastAsia="黑体"/>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0" Type="http://schemas.microsoft.com/office/2011/relationships/people" Target="people.xml"/><Relationship Id="rId4" Type="http://schemas.microsoft.com/office/2011/relationships/commentsExtended" Target="commentsExtended.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15.png"/><Relationship Id="rId35" Type="http://schemas.openxmlformats.org/officeDocument/2006/relationships/image" Target="media/image14.png"/><Relationship Id="rId34" Type="http://schemas.openxmlformats.org/officeDocument/2006/relationships/image" Target="media/image13.emf"/><Relationship Id="rId33" Type="http://schemas.openxmlformats.org/officeDocument/2006/relationships/package" Target="embeddings/Microsoft_Visio___3.vsdx"/><Relationship Id="rId32" Type="http://schemas.openxmlformats.org/officeDocument/2006/relationships/image" Target="media/image12.emf"/><Relationship Id="rId31" Type="http://schemas.openxmlformats.org/officeDocument/2006/relationships/package" Target="embeddings/Microsoft_Visio___2.vsdx"/><Relationship Id="rId30" Type="http://schemas.openxmlformats.org/officeDocument/2006/relationships/image" Target="media/image11.emf"/><Relationship Id="rId3" Type="http://schemas.openxmlformats.org/officeDocument/2006/relationships/comments" Target="comments.xml"/><Relationship Id="rId29" Type="http://schemas.openxmlformats.org/officeDocument/2006/relationships/package" Target="embeddings/Microsoft_Visio___1.vsdx"/><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emf"/><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e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0113E-CEDA-4B12-BD03-3D1462E965B0}">
  <ds:schemaRefs/>
</ds:datastoreItem>
</file>

<file path=docProps/app.xml><?xml version="1.0" encoding="utf-8"?>
<Properties xmlns="http://schemas.openxmlformats.org/officeDocument/2006/extended-properties" xmlns:vt="http://schemas.openxmlformats.org/officeDocument/2006/docPropsVTypes">
  <Template>Normal.dotm</Template>
  <Pages>79</Pages>
  <Words>9763</Words>
  <Characters>10037</Characters>
  <Lines>328</Lines>
  <Paragraphs>92</Paragraphs>
  <TotalTime>10</TotalTime>
  <ScaleCrop>false</ScaleCrop>
  <LinksUpToDate>false</LinksUpToDate>
  <CharactersWithSpaces>10252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2024-12-26T10:51:00Z</dcterms:created>
  <dc:creator>曹 双僖</dc:creator>
  <cp:lastModifiedBy>.....</cp:lastModifiedBy>
  <dcterms:modified xsi:type="dcterms:W3CDTF">2025-03-03T05:38:48Z</dcterms:modified>
  <cp:revision>2678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FD05599031314D4B824482F2C61F2E05_13</vt:lpwstr>
  </property>
  <property fmtid="{D5CDD505-2E9C-101B-9397-08002B2CF9AE}" pid="4" name="KSOTemplateDocerSaveRecord">
    <vt:lpwstr>eyJoZGlkIjoiYmZiNzQ0YmJiYjA0NGYzNGYxODFlMWM5MmZmNTg2NDgiLCJ1c2VySWQiOiI0MDU4OTQwMzQifQ==</vt:lpwstr>
  </property>
</Properties>
</file>