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E. W. Dijkstra, </w:t>
      </w:r>
      <w:r w:rsidDel="00000000" w:rsidR="00000000" w:rsidRPr="00000000">
        <w:rPr>
          <w:rtl w:val="0"/>
        </w:rPr>
        <w:t xml:space="preserve">The Structure of the </w:t>
      </w:r>
      <w:r w:rsidDel="00000000" w:rsidR="00000000" w:rsidRPr="00000000">
        <w:rPr>
          <w:b w:val="1"/>
          <w:rtl w:val="0"/>
        </w:rPr>
        <w:t xml:space="preserve">'THE'</w:t>
      </w:r>
      <w:r w:rsidDel="00000000" w:rsidR="00000000" w:rsidRPr="00000000">
        <w:rPr>
          <w:rtl w:val="0"/>
        </w:rPr>
        <w:t xml:space="preserve">-Multiprogramming System</w:t>
      </w:r>
      <w:r w:rsidDel="00000000" w:rsidR="00000000" w:rsidRPr="00000000">
        <w:rPr>
          <w:rtl w:val="0"/>
        </w:rPr>
        <w:t xml:space="preserve">, Communications of the ACM, Vol. 11, No. 5, May 1968, pp. 341-346.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P. B. Hansen, </w:t>
      </w:r>
      <w:hyperlink r:id="rId6">
        <w:r w:rsidDel="00000000" w:rsidR="00000000" w:rsidRPr="00000000">
          <w:rPr>
            <w:rtl w:val="0"/>
          </w:rPr>
          <w:t xml:space="preserve">The</w:t>
        </w:r>
      </w:hyperlink>
      <w:hyperlink r:id="rId7">
        <w:r w:rsidDel="00000000" w:rsidR="00000000" w:rsidRPr="00000000">
          <w:rPr>
            <w:b w:val="1"/>
            <w:rtl w:val="0"/>
          </w:rPr>
          <w:t xml:space="preserve"> Nucleus </w:t>
        </w:r>
      </w:hyperlink>
      <w:hyperlink r:id="rId8">
        <w:r w:rsidDel="00000000" w:rsidR="00000000" w:rsidRPr="00000000">
          <w:rPr>
            <w:rtl w:val="0"/>
          </w:rPr>
          <w:t xml:space="preserve">of a Multiprogramming System</w:t>
        </w:r>
      </w:hyperlink>
      <w:r w:rsidDel="00000000" w:rsidR="00000000" w:rsidRPr="00000000">
        <w:rPr>
          <w:rtl w:val="0"/>
        </w:rPr>
        <w:t xml:space="preserve">, Communications of the ACM, Vol. 13, No. 4, April 1970, pp. 238-241, 250.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D. G. Bobrow, J. D. Burchfiel, D. L. Murphy, and R. S. Tomlinson, </w:t>
      </w:r>
      <w:hyperlink r:id="rId9">
        <w:r w:rsidDel="00000000" w:rsidR="00000000" w:rsidRPr="00000000">
          <w:rPr>
            <w:b w:val="1"/>
            <w:rtl w:val="0"/>
          </w:rPr>
          <w:t xml:space="preserve">TENEX</w:t>
        </w:r>
      </w:hyperlink>
      <w:hyperlink r:id="rId10">
        <w:r w:rsidDel="00000000" w:rsidR="00000000" w:rsidRPr="00000000">
          <w:rPr>
            <w:rtl w:val="0"/>
          </w:rPr>
          <w:t xml:space="preserve">, a Paged Time Sharing System for the PDP-10</w:t>
        </w:r>
      </w:hyperlink>
      <w:r w:rsidDel="00000000" w:rsidR="00000000" w:rsidRPr="00000000">
        <w:rPr>
          <w:rtl w:val="0"/>
        </w:rPr>
        <w:t xml:space="preserve">, Communications of the ACM, Vol. 15, No. 3, March 1972, pp. 135-143.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W. Wulf, E. Cohen, W. Corwin, A. Jones, R. Levin, C. Pierson, and F. Pollack,</w:t>
      </w:r>
      <w:r w:rsidDel="00000000" w:rsidR="00000000" w:rsidRPr="00000000">
        <w:rPr>
          <w:b w:val="1"/>
          <w:rtl w:val="0"/>
        </w:rPr>
        <w:t xml:space="preserve"> </w:t>
      </w:r>
      <w:hyperlink r:id="rId11">
        <w:r w:rsidDel="00000000" w:rsidR="00000000" w:rsidRPr="00000000">
          <w:rPr>
            <w:b w:val="1"/>
            <w:rtl w:val="0"/>
          </w:rPr>
          <w:t xml:space="preserve">HYDRA</w:t>
        </w:r>
      </w:hyperlink>
      <w:hyperlink r:id="rId12">
        <w:r w:rsidDel="00000000" w:rsidR="00000000" w:rsidRPr="00000000">
          <w:rPr>
            <w:rtl w:val="0"/>
          </w:rPr>
          <w:t xml:space="preserve">: The Kernel of a Multiprocessor Operating System</w:t>
        </w:r>
      </w:hyperlink>
      <w:r w:rsidDel="00000000" w:rsidR="00000000" w:rsidRPr="00000000">
        <w:rPr>
          <w:rtl w:val="0"/>
        </w:rPr>
        <w:t xml:space="preserve">, Communications of the ACM, Vol. 17, No. 6, June 1974, pp. 337-345.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 Lampson, </w:t>
      </w:r>
      <w:hyperlink r:id="rId13">
        <w:r w:rsidDel="00000000" w:rsidR="00000000" w:rsidRPr="00000000">
          <w:rPr>
            <w:b w:val="1"/>
            <w:rtl w:val="0"/>
          </w:rPr>
          <w:t xml:space="preserve">Protection</w:t>
        </w:r>
      </w:hyperlink>
      <w:r w:rsidDel="00000000" w:rsidR="00000000" w:rsidRPr="00000000">
        <w:rPr>
          <w:rtl w:val="0"/>
        </w:rPr>
        <w:t xml:space="preserve">, Operating Systems Review, Vol. 8, No. 1, January 1974, pp. 18-24.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J. H. Saltzer, </w:t>
      </w:r>
      <w:hyperlink r:id="rId14">
        <w:r w:rsidDel="00000000" w:rsidR="00000000" w:rsidRPr="00000000">
          <w:rPr>
            <w:rtl w:val="0"/>
          </w:rPr>
          <w:t xml:space="preserve">Protection and the Control of Information Sharing in </w:t>
        </w:r>
      </w:hyperlink>
      <w:hyperlink r:id="rId15">
        <w:r w:rsidDel="00000000" w:rsidR="00000000" w:rsidRPr="00000000">
          <w:rPr>
            <w:b w:val="1"/>
            <w:rtl w:val="0"/>
          </w:rPr>
          <w:t xml:space="preserve">Multics</w:t>
        </w:r>
      </w:hyperlink>
      <w:hyperlink r:id="rId16">
        <w:r w:rsidDel="00000000" w:rsidR="00000000" w:rsidRPr="00000000">
          <w:rPr>
            <w:rtl w:val="0"/>
          </w:rPr>
          <w:t xml:space="preserve">,</w:t>
        </w:r>
      </w:hyperlink>
      <w:r w:rsidDel="00000000" w:rsidR="00000000" w:rsidRPr="00000000">
        <w:rPr>
          <w:rtl w:val="0"/>
        </w:rPr>
        <w:t xml:space="preserve"> Communications of the ACM, Vol. 17, No. 7, July 1974, pp. 388-402.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D. M. Ritchie and K. Thompson, </w:t>
      </w:r>
      <w:hyperlink r:id="rId17">
        <w:r w:rsidDel="00000000" w:rsidR="00000000" w:rsidRPr="00000000">
          <w:rPr>
            <w:rtl w:val="0"/>
          </w:rPr>
          <w:t xml:space="preserve">The </w:t>
        </w:r>
      </w:hyperlink>
      <w:hyperlink r:id="rId18">
        <w:r w:rsidDel="00000000" w:rsidR="00000000" w:rsidRPr="00000000">
          <w:rPr>
            <w:b w:val="1"/>
            <w:rtl w:val="0"/>
          </w:rPr>
          <w:t xml:space="preserve">UNIX</w:t>
        </w:r>
      </w:hyperlink>
      <w:hyperlink r:id="rId19">
        <w:r w:rsidDel="00000000" w:rsidR="00000000" w:rsidRPr="00000000">
          <w:rPr>
            <w:rtl w:val="0"/>
          </w:rPr>
          <w:t xml:space="preserve"> Time-Sharing System,</w:t>
        </w:r>
      </w:hyperlink>
      <w:r w:rsidDel="00000000" w:rsidR="00000000" w:rsidRPr="00000000">
        <w:rPr>
          <w:rtl w:val="0"/>
        </w:rPr>
        <w:t xml:space="preserve"> Communications of the ACM, Vol. 17, No. 7, July 1974, pp. 365-375.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R. Pike, D. Presotto, S. Dorward, B. Flandrena, K. Thompson, H. Trickey, and P. Winterbottom,  </w:t>
      </w:r>
      <w:hyperlink r:id="rId20">
        <w:r w:rsidDel="00000000" w:rsidR="00000000" w:rsidRPr="00000000">
          <w:rPr>
            <w:b w:val="1"/>
            <w:rtl w:val="0"/>
          </w:rPr>
          <w:t xml:space="preserve">Plan 9</w:t>
        </w:r>
      </w:hyperlink>
      <w:hyperlink r:id="rId21">
        <w:r w:rsidDel="00000000" w:rsidR="00000000" w:rsidRPr="00000000">
          <w:rPr>
            <w:rtl w:val="0"/>
          </w:rPr>
          <w:t xml:space="preserve"> From Bell Labs</w:t>
        </w:r>
      </w:hyperlink>
      <w:r w:rsidDel="00000000" w:rsidR="00000000" w:rsidRPr="00000000">
        <w:rPr>
          <w:rtl w:val="0"/>
        </w:rPr>
        <w:t xml:space="preserve">, USENIX Computing Systems, Vol. 8, No. 3, Summer 1995, pp. 221-254.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J. K. Ousterhout, D. A. Scelza, and P. S. Sindhu, </w:t>
      </w:r>
      <w:hyperlink r:id="rId22">
        <w:r w:rsidDel="00000000" w:rsidR="00000000" w:rsidRPr="00000000">
          <w:rPr>
            <w:b w:val="1"/>
            <w:rtl w:val="0"/>
          </w:rPr>
          <w:t xml:space="preserve">Medusa</w:t>
        </w:r>
      </w:hyperlink>
      <w:hyperlink r:id="rId23">
        <w:r w:rsidDel="00000000" w:rsidR="00000000" w:rsidRPr="00000000">
          <w:rPr>
            <w:rtl w:val="0"/>
          </w:rPr>
          <w:t xml:space="preserve">: An Experiment in Distributed Operating Systems Structure</w:t>
        </w:r>
      </w:hyperlink>
      <w:r w:rsidDel="00000000" w:rsidR="00000000" w:rsidRPr="00000000">
        <w:rPr>
          <w:rtl w:val="0"/>
        </w:rPr>
        <w:t xml:space="preserve">, Communications of the ACM, Vol. 23, No. 2, February 1980, pp. 92-105.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D. D. Redell, Y. K. Dalal, T. R. Horsley, H. C. Lauer, W. C. Lynch, P. R. McJones, H. G. Murray, and S. C. Purcell, </w:t>
      </w:r>
      <w:hyperlink r:id="rId24">
        <w:r w:rsidDel="00000000" w:rsidR="00000000" w:rsidRPr="00000000">
          <w:rPr>
            <w:b w:val="1"/>
            <w:rtl w:val="0"/>
          </w:rPr>
          <w:t xml:space="preserve">Pilot</w:t>
        </w:r>
      </w:hyperlink>
      <w:hyperlink r:id="rId25">
        <w:r w:rsidDel="00000000" w:rsidR="00000000" w:rsidRPr="00000000">
          <w:rPr>
            <w:rtl w:val="0"/>
          </w:rPr>
          <w:t xml:space="preserve">: An Operating System for a Personal Computer</w:t>
        </w:r>
      </w:hyperlink>
      <w:r w:rsidDel="00000000" w:rsidR="00000000" w:rsidRPr="00000000">
        <w:rPr>
          <w:rtl w:val="0"/>
        </w:rPr>
        <w:t xml:space="preserve">, Communications of the ACM, Vol. 23, No. 2, February 1980, pp. 81-92.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ead.seas.harvard.edu/~kohler/class/aosref/pike95plan9.pdf" TargetMode="External"/><Relationship Id="rId22" Type="http://schemas.openxmlformats.org/officeDocument/2006/relationships/hyperlink" Target="http://portal.acm.org/ft_gateway.cfm?id=358823&amp;type=pdf&amp;coll=Portal&amp;dl=GUIDE&amp;CFID=12705301&amp;CFTOKEN=27549233" TargetMode="External"/><Relationship Id="rId21" Type="http://schemas.openxmlformats.org/officeDocument/2006/relationships/hyperlink" Target="http://www.read.seas.harvard.edu/~kohler/class/aosref/pike95plan9.pdf" TargetMode="External"/><Relationship Id="rId24" Type="http://schemas.openxmlformats.org/officeDocument/2006/relationships/hyperlink" Target="http://portal.acm.org/ft_gateway.cfm?id=358822&amp;type=pdf&amp;coll=Portal&amp;dl=ACM&amp;CFID=12704455&amp;CFTOKEN=8598285" TargetMode="External"/><Relationship Id="rId23" Type="http://schemas.openxmlformats.org/officeDocument/2006/relationships/hyperlink" Target="http://portal.acm.org/ft_gateway.cfm?id=358823&amp;type=pdf&amp;coll=Portal&amp;dl=GUIDE&amp;CFID=12705301&amp;CFTOKEN=275492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tal.acm.org/ft_gateway.cfm?id=361271&amp;type=pdf&amp;dl=GUIDE&amp;dl=ACM&amp;CFID=12481107&amp;CFTOKEN=18896699" TargetMode="External"/><Relationship Id="rId25" Type="http://schemas.openxmlformats.org/officeDocument/2006/relationships/hyperlink" Target="http://portal.acm.org/ft_gateway.cfm?id=358822&amp;type=pdf&amp;coll=Portal&amp;dl=ACM&amp;CFID=12704455&amp;CFTOKEN=8598285" TargetMode="External"/><Relationship Id="rId5" Type="http://schemas.openxmlformats.org/officeDocument/2006/relationships/styles" Target="styles.xml"/><Relationship Id="rId6" Type="http://schemas.openxmlformats.org/officeDocument/2006/relationships/hyperlink" Target="http://portal.acm.org/ft_gateway.cfm?id=362278&amp;type=pdf&amp;dl=GUIDE&amp;dl=ACM&amp;CFID=12481107&amp;CFTOKEN=18896699" TargetMode="External"/><Relationship Id="rId7" Type="http://schemas.openxmlformats.org/officeDocument/2006/relationships/hyperlink" Target="http://portal.acm.org/ft_gateway.cfm?id=362278&amp;type=pdf&amp;dl=GUIDE&amp;dl=ACM&amp;CFID=12481107&amp;CFTOKEN=18896699" TargetMode="External"/><Relationship Id="rId8" Type="http://schemas.openxmlformats.org/officeDocument/2006/relationships/hyperlink" Target="http://portal.acm.org/ft_gateway.cfm?id=362278&amp;type=pdf&amp;dl=GUIDE&amp;dl=ACM&amp;CFID=12481107&amp;CFTOKEN=18896699" TargetMode="External"/><Relationship Id="rId11" Type="http://schemas.openxmlformats.org/officeDocument/2006/relationships/hyperlink" Target="http://portal.acm.org/ft_gateway.cfm?id=364017&amp;type=pdf&amp;dl=GUIDE&amp;dl=ACM&amp;CFID=12481107&amp;CFTOKEN=18896699" TargetMode="External"/><Relationship Id="rId10" Type="http://schemas.openxmlformats.org/officeDocument/2006/relationships/hyperlink" Target="http://portal.acm.org/ft_gateway.cfm?id=361271&amp;type=pdf&amp;dl=GUIDE&amp;dl=ACM&amp;CFID=12481107&amp;CFTOKEN=18896699" TargetMode="External"/><Relationship Id="rId13" Type="http://schemas.openxmlformats.org/officeDocument/2006/relationships/hyperlink" Target="http://portal.acm.org/ft_gateway.cfm?id=775268&amp;type=pdf&amp;coll=Portal&amp;dl=ACM&amp;CFID=12704455&amp;CFTOKEN=8598285" TargetMode="External"/><Relationship Id="rId12" Type="http://schemas.openxmlformats.org/officeDocument/2006/relationships/hyperlink" Target="http://portal.acm.org/ft_gateway.cfm?id=364017&amp;type=pdf&amp;dl=GUIDE&amp;dl=ACM&amp;CFID=12481107&amp;CFTOKEN=18896699" TargetMode="External"/><Relationship Id="rId15" Type="http://schemas.openxmlformats.org/officeDocument/2006/relationships/hyperlink" Target="http://portal.acm.org/ft_gateway.cfm?id=361067&amp;type=pdf&amp;dl=GUIDE&amp;dl=ACM&amp;CFID=12481107&amp;CFTOKEN=18896699" TargetMode="External"/><Relationship Id="rId14" Type="http://schemas.openxmlformats.org/officeDocument/2006/relationships/hyperlink" Target="http://portal.acm.org/ft_gateway.cfm?id=361067&amp;type=pdf&amp;dl=GUIDE&amp;dl=ACM&amp;CFID=12481107&amp;CFTOKEN=18896699" TargetMode="External"/><Relationship Id="rId17" Type="http://schemas.openxmlformats.org/officeDocument/2006/relationships/hyperlink" Target="http://portal.acm.org/ft_gateway.cfm?id=361061&amp;type=pdf&amp;dl=GUIDE&amp;dl=ACM&amp;CFID=12481107&amp;CFTOKEN=18896699" TargetMode="External"/><Relationship Id="rId16" Type="http://schemas.openxmlformats.org/officeDocument/2006/relationships/hyperlink" Target="http://portal.acm.org/ft_gateway.cfm?id=361067&amp;type=pdf&amp;dl=GUIDE&amp;dl=ACM&amp;CFID=12481107&amp;CFTOKEN=18896699" TargetMode="External"/><Relationship Id="rId19" Type="http://schemas.openxmlformats.org/officeDocument/2006/relationships/hyperlink" Target="http://portal.acm.org/ft_gateway.cfm?id=361061&amp;type=pdf&amp;dl=GUIDE&amp;dl=ACM&amp;CFID=12481107&amp;CFTOKEN=18896699" TargetMode="External"/><Relationship Id="rId18" Type="http://schemas.openxmlformats.org/officeDocument/2006/relationships/hyperlink" Target="http://portal.acm.org/ft_gateway.cfm?id=361061&amp;type=pdf&amp;dl=GUIDE&amp;dl=ACM&amp;CFID=12481107&amp;CFTOKEN=18896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