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CD58" w14:textId="34713781" w:rsidR="00AD0768" w:rsidRPr="00AD0768" w:rsidRDefault="00AD0768" w:rsidP="00AD07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NL"/>
        </w:rPr>
      </w:pPr>
      <w:r w:rsidRPr="00AD07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NL" w:eastAsia="en-NL"/>
        </w:rPr>
        <w:t>Release notes for versions 2.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NL"/>
        </w:rPr>
        <w:t>7</w:t>
      </w:r>
    </w:p>
    <w:p w14:paraId="44557120" w14:textId="77777777" w:rsidR="00AD0768" w:rsidRPr="00AD0768" w:rsidRDefault="00AD0768" w:rsidP="00AD0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b/>
          <w:bCs/>
          <w:sz w:val="24"/>
          <w:szCs w:val="24"/>
          <w:lang w:val="en-NL" w:eastAsia="en-NL"/>
        </w:rPr>
        <w:t>NOTE</w:t>
      </w: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Even already the follow up of "dita13.lc.extra-interactions" already exists, "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eu.xstructuring.dita.lce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" v3p0,we decided to also make a new version for "dita13.lc.extra-interactions" because most vendors and clients still use "dita13.lc.extra-interactions".</w:t>
      </w:r>
    </w:p>
    <w:p w14:paraId="1CE1AF65" w14:textId="77777777" w:rsidR="00AD0768" w:rsidRPr="00AD0768" w:rsidRDefault="00AD0768" w:rsidP="00AD0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It is not defined yet if the changes will be moved to the 3.0 version or if the 3.0 version will be deleted. Most of the important changes are already in 2.6.</w:t>
      </w:r>
    </w:p>
    <w:p w14:paraId="19127635" w14:textId="77777777" w:rsidR="00AD0768" w:rsidRPr="00AD0768" w:rsidRDefault="00AD0768" w:rsidP="00AD0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Version 2.7</w:t>
      </w:r>
    </w:p>
    <w:p w14:paraId="744D91CA" w14:textId="77777777" w:rsidR="00AD0768" w:rsidRPr="00AD0768" w:rsidRDefault="00AD0768" w:rsidP="00AD0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new shell XSD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voor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lceMap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; now in the map all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attributes can be used</w:t>
      </w:r>
    </w:p>
    <w:p w14:paraId="5EDED79C" w14:textId="77777777" w:rsidR="00AD0768" w:rsidRPr="00AD0768" w:rsidRDefault="00AD0768" w:rsidP="00AD0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new attributes for list, box and table layout</w:t>
      </w:r>
    </w:p>
    <w:p w14:paraId="260264CC" w14:textId="77777777" w:rsidR="00AD0768" w:rsidRPr="00AD0768" w:rsidRDefault="00AD0768" w:rsidP="00AD0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olstyle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: defines the style of the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ol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, values are: decimal, upper-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latin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, lower-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latin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, upper-roman, lower-roman and lower-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greek</w:t>
      </w:r>
      <w:proofErr w:type="spellEnd"/>
    </w:p>
    <w:p w14:paraId="44E1B9E1" w14:textId="77777777" w:rsidR="00AD0768" w:rsidRPr="00AD0768" w:rsidRDefault="00AD0768" w:rsidP="00AD0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ulstyle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: defines the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stype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for the symbol used, values are: bullet, dash, circle, blank, square, checkbox and arrow</w:t>
      </w:r>
    </w:p>
    <w:p w14:paraId="22A4C96D" w14:textId="77777777" w:rsidR="00AD0768" w:rsidRPr="00AD0768" w:rsidRDefault="00AD0768" w:rsidP="00AD0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olstart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 defines with which number should be started if different from 1</w:t>
      </w:r>
    </w:p>
    <w:p w14:paraId="26D02886" w14:textId="77777777" w:rsidR="00AD0768" w:rsidRPr="00AD0768" w:rsidRDefault="00AD0768" w:rsidP="00AD0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olhierarchicalsep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: defines the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seperator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which should be used for nested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ol</w:t>
      </w:r>
      <w:proofErr w:type="spellEnd"/>
    </w:p>
    <w:p w14:paraId="1AAF72ED" w14:textId="77777777" w:rsidR="00AD0768" w:rsidRPr="00AD0768" w:rsidRDefault="00AD0768" w:rsidP="00AD0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licheckboxmark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 true/false, can be used to define that the checkbox already should be marked</w:t>
      </w:r>
    </w:p>
    <w:p w14:paraId="57D8A432" w14:textId="77777777" w:rsidR="00AD0768" w:rsidRPr="00AD0768" w:rsidRDefault="00AD0768" w:rsidP="00AD0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boxwidth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 defines the relative width of a box</w:t>
      </w:r>
    </w:p>
    <w:p w14:paraId="2D1FF18D" w14:textId="77777777" w:rsidR="00AD0768" w:rsidRPr="00AD0768" w:rsidRDefault="00AD0768" w:rsidP="00AD0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boxheight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 defines the relative height of a box</w:t>
      </w:r>
    </w:p>
    <w:p w14:paraId="3D826A77" w14:textId="77777777" w:rsidR="00AD0768" w:rsidRPr="00AD0768" w:rsidRDefault="00AD0768" w:rsidP="00AD0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rowheight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 defines the height of a row</w:t>
      </w:r>
    </w:p>
    <w:p w14:paraId="4F3B3291" w14:textId="77777777" w:rsidR="00AD0768" w:rsidRPr="00AD0768" w:rsidRDefault="00AD0768" w:rsidP="00AD0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linestyle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: defines how the line/border of a box, table,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colom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, row or entry should look like.</w:t>
      </w:r>
    </w:p>
    <w:p w14:paraId="2D0FCEA0" w14:textId="77777777" w:rsidR="00AD0768" w:rsidRPr="00AD0768" w:rsidRDefault="00AD0768" w:rsidP="00AD0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conerradius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 defines if a box should have round corners</w:t>
      </w:r>
    </w:p>
    <w:p w14:paraId="5276A3D2" w14:textId="77777777" w:rsidR="00AD0768" w:rsidRPr="00AD0768" w:rsidRDefault="00AD0768" w:rsidP="00AD0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new attributes for using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colors</w:t>
      </w:r>
      <w:proofErr w:type="spellEnd"/>
    </w:p>
    <w:p w14:paraId="2C778502" w14:textId="77777777" w:rsidR="00AD0768" w:rsidRPr="00AD0768" w:rsidRDefault="00AD0768" w:rsidP="00AD0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color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: type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xs:string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, can be used to define the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color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of a text (using the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ph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element)</w:t>
      </w:r>
    </w:p>
    <w:p w14:paraId="00366FC7" w14:textId="77777777" w:rsidR="00AD0768" w:rsidRPr="00AD0768" w:rsidRDefault="00AD0768" w:rsidP="00AD0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background: type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xs:string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, can be used to define the background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color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of text (using the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ph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element), or block elements like box, table, col, row and entry. Instead of a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color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it is possible to use an image code for a background image.</w:t>
      </w:r>
    </w:p>
    <w:p w14:paraId="436AD4CC" w14:textId="77777777" w:rsidR="00AD0768" w:rsidRPr="00AD0768" w:rsidRDefault="00AD0768" w:rsidP="00AD0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new attribute position: can be used to define the position in the print layout</w:t>
      </w:r>
    </w:p>
    <w:p w14:paraId="74727617" w14:textId="77777777" w:rsidR="00AD0768" w:rsidRPr="00AD0768" w:rsidRDefault="00AD0768" w:rsidP="00AD0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new attribute icon: in this attribute a code for an icon can be given</w:t>
      </w:r>
    </w:p>
    <w:p w14:paraId="662952BB" w14:textId="77777777" w:rsidR="00AD0768" w:rsidRPr="00AD0768" w:rsidRDefault="00AD0768" w:rsidP="00AD0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Version 2.6.1 and 2.6.2</w:t>
      </w:r>
    </w:p>
    <w:p w14:paraId="5A57ABDF" w14:textId="77777777" w:rsidR="00AD0768" w:rsidRPr="00AD0768" w:rsidRDefault="00AD0768" w:rsidP="00AD07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Bugfixes</w:t>
      </w:r>
    </w:p>
    <w:p w14:paraId="70695EFA" w14:textId="77777777" w:rsidR="00AD0768" w:rsidRPr="00AD0768" w:rsidRDefault="00AD0768" w:rsidP="00AD0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Version 2.6</w:t>
      </w:r>
    </w:p>
    <w:p w14:paraId="156D9C47" w14:textId="77777777" w:rsidR="00AD0768" w:rsidRPr="00AD0768" w:rsidRDefault="00AD0768" w:rsidP="00AD07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new attributes for answers</w:t>
      </w:r>
    </w:p>
    <w:p w14:paraId="29110239" w14:textId="77777777" w:rsidR="00AD0768" w:rsidRPr="00AD0768" w:rsidRDefault="00AD0768" w:rsidP="00AD07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answerlength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- for gaps, t-shirt sizing</w:t>
      </w:r>
    </w:p>
    <w:p w14:paraId="0C8F018D" w14:textId="77777777" w:rsidR="00AD0768" w:rsidRPr="00AD0768" w:rsidRDefault="00AD0768" w:rsidP="00AD07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answerlines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- for open questions, integer</w:t>
      </w:r>
    </w:p>
    <w:p w14:paraId="653B4494" w14:textId="77777777" w:rsidR="00AD0768" w:rsidRPr="00AD0768" w:rsidRDefault="00AD0768" w:rsidP="00AD07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answerformat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- mainly for gaps, values: text, math, decimal, integer, date</w:t>
      </w:r>
    </w:p>
    <w:p w14:paraId="2DC2D11C" w14:textId="77777777" w:rsidR="00AD0768" w:rsidRPr="00AD0768" w:rsidRDefault="00AD0768" w:rsidP="00AD07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answernumbercorrect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- for e.g. hotspot if all hotspot are correct but only a certain amount must be chosen</w:t>
      </w:r>
    </w:p>
    <w:p w14:paraId="25DCF5DE" w14:textId="77777777" w:rsidR="00AD0768" w:rsidRPr="00AD0768" w:rsidRDefault="00AD0768" w:rsidP="00AD07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outputorder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- if shuffle is not wanted and the order must be a certain</w:t>
      </w:r>
    </w:p>
    <w:p w14:paraId="28D0FF32" w14:textId="77777777" w:rsidR="00AD0768" w:rsidRPr="00AD0768" w:rsidRDefault="00AD0768" w:rsidP="00AD07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lastRenderedPageBreak/>
        <w:t xml:space="preserve">new attribute: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questiontype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- to define the sort question, at the moment only "opinion"</w:t>
      </w:r>
    </w:p>
    <w:p w14:paraId="74DAE7D2" w14:textId="77777777" w:rsidR="00AD0768" w:rsidRPr="00AD0768" w:rsidRDefault="00AD0768" w:rsidP="00AD07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add value "inexact" to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attribut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answertype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; should be used for text entry questions when the answer can variate a bit</w:t>
      </w:r>
    </w:p>
    <w:p w14:paraId="0CFC4825" w14:textId="77777777" w:rsidR="00AD0768" w:rsidRPr="00AD0768" w:rsidRDefault="00AD0768" w:rsidP="00AD07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new attribute: placeholder - for text which must be overwritten by the end-user, usually used for text entry questions</w:t>
      </w:r>
    </w:p>
    <w:p w14:paraId="456879CD" w14:textId="77777777" w:rsidR="00AD0768" w:rsidRPr="00AD0768" w:rsidRDefault="00AD0768" w:rsidP="00AD07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new question element: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lceInlineOrder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- new question in which words or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fragements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within a sentence can be ordered; add to the inline interactions</w:t>
      </w:r>
    </w:p>
    <w:p w14:paraId="54157674" w14:textId="77777777" w:rsidR="00AD0768" w:rsidRPr="00AD0768" w:rsidRDefault="00AD0768" w:rsidP="00AD07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new element: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lceMarginal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- special element for content e.g. hyperlinks which must stand the marginal in a print product; in a digital product it should be mouse over or something like that.</w:t>
      </w:r>
    </w:p>
    <w:p w14:paraId="566E16D5" w14:textId="77777777" w:rsidR="00AD0768" w:rsidRPr="00AD0768" w:rsidRDefault="00AD0768" w:rsidP="00AD07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changed content model of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lcInteraction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, now the div element is allowed as child of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lcInteraction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; this is done by adding div to the group lceperforminteraction-d-lcInteractionBase2</w:t>
      </w:r>
    </w:p>
    <w:p w14:paraId="586EC949" w14:textId="77777777" w:rsidR="00AD0768" w:rsidRPr="00AD0768" w:rsidRDefault="00AD0768" w:rsidP="00AD0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Version 2.5</w:t>
      </w:r>
    </w:p>
    <w:p w14:paraId="2D2CE28B" w14:textId="77777777" w:rsidR="00AD0768" w:rsidRPr="00AD0768" w:rsidRDefault="00AD0768" w:rsidP="00AD07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new elements: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lceCalculation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,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lceFraction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, with children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lceNumerator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and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lceDenominator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),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lceMathSign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and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lceMathPh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. The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lceCalculation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should only be used in the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lceTextEntry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.</w:t>
      </w:r>
    </w:p>
    <w:p w14:paraId="2DFBACFD" w14:textId="77777777" w:rsidR="00AD0768" w:rsidRPr="00AD0768" w:rsidRDefault="00AD0768" w:rsidP="00AD07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new elements: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lceHottextMeaning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and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lceRef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. In the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lceHottextMeaning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should be used to define the meaning of a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hottext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. From the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lceHottextOption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you can use the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lceRef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element to link the right meaning.</w:t>
      </w:r>
    </w:p>
    <w:p w14:paraId="2B282C1F" w14:textId="77777777" w:rsidR="00AD0768" w:rsidRPr="00AD0768" w:rsidRDefault="00AD0768" w:rsidP="00AD07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new elements: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lceBox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- should be used for special content which has a title and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mostley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is displayed as box</w:t>
      </w:r>
    </w:p>
    <w:p w14:paraId="3F315C4E" w14:textId="77777777" w:rsidR="00AD0768" w:rsidRPr="00AD0768" w:rsidRDefault="00AD0768" w:rsidP="00AD0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Version 2.3 / 2.4</w:t>
      </w:r>
    </w:p>
    <w:p w14:paraId="63AEFB45" w14:textId="77777777" w:rsidR="00AD0768" w:rsidRPr="00AD0768" w:rsidRDefault="00AD0768" w:rsidP="00AD07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new interaction: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lceGraphicAssociate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- interaction where you can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reate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hotspots and set relation between hotspots (drawing lines)</w:t>
      </w:r>
    </w:p>
    <w:p w14:paraId="4AEA653A" w14:textId="77777777" w:rsidR="00AD0768" w:rsidRPr="00AD0768" w:rsidRDefault="00AD0768" w:rsidP="00AD07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new element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lceExplanation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: based on div, available in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undbounded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choice group with lcAsset2; should be used to explain the content/context of a question/answer</w:t>
      </w:r>
    </w:p>
    <w:p w14:paraId="1D3A2FC6" w14:textId="77777777" w:rsidR="00AD0768" w:rsidRPr="00AD0768" w:rsidRDefault="00AD0768" w:rsidP="00AD07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new attribute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contentclass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, based on base; should be used for the semantic meaning of an element instead of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outputclass</w:t>
      </w:r>
      <w:proofErr w:type="spellEnd"/>
    </w:p>
    <w:p w14:paraId="5C478044" w14:textId="77777777" w:rsidR="00AD0768" w:rsidRPr="00AD0768" w:rsidRDefault="00AD0768" w:rsidP="00AD0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Version 2.2.1</w:t>
      </w:r>
    </w:p>
    <w:p w14:paraId="3E109987" w14:textId="77777777" w:rsidR="00AD0768" w:rsidRPr="00AD0768" w:rsidRDefault="00AD0768" w:rsidP="00AD07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Changed content model of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lcePerformQuestion.content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: add lcOpenAnswer2</w:t>
      </w:r>
    </w:p>
    <w:p w14:paraId="1DDEAE4E" w14:textId="77777777" w:rsidR="00AD0768" w:rsidRPr="00AD0768" w:rsidRDefault="00AD0768" w:rsidP="00AD0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Version 2.2</w:t>
      </w:r>
    </w:p>
    <w:p w14:paraId="02D1AD26" w14:textId="77777777" w:rsidR="00AD0768" w:rsidRPr="00AD0768" w:rsidRDefault="00AD0768" w:rsidP="00AD07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new interactions: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lceChainMatching</w:t>
      </w:r>
      <w:proofErr w:type="spellEnd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 - matching items from more than two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bukkets</w:t>
      </w:r>
      <w:proofErr w:type="spellEnd"/>
    </w:p>
    <w:p w14:paraId="40EC30DE" w14:textId="77777777" w:rsidR="00AD0768" w:rsidRPr="00AD0768" w:rsidRDefault="00AD0768" w:rsidP="00AD0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Version 2.1</w:t>
      </w:r>
    </w:p>
    <w:p w14:paraId="401B98FB" w14:textId="77777777" w:rsidR="00AD0768" w:rsidRPr="00AD0768" w:rsidRDefault="00AD0768" w:rsidP="00AD07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 xml:space="preserve">new interaction: </w:t>
      </w:r>
      <w:proofErr w:type="spellStart"/>
      <w:r w:rsidRPr="00AD0768"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  <w:t>GraphicTextEntry</w:t>
      </w:r>
      <w:proofErr w:type="spellEnd"/>
    </w:p>
    <w:p w14:paraId="37DBF791" w14:textId="77777777" w:rsidR="000278A2" w:rsidRDefault="000278A2"/>
    <w:sectPr w:rsidR="00027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6AC2"/>
    <w:multiLevelType w:val="multilevel"/>
    <w:tmpl w:val="C7BA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56623"/>
    <w:multiLevelType w:val="multilevel"/>
    <w:tmpl w:val="49BE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F0CAC"/>
    <w:multiLevelType w:val="multilevel"/>
    <w:tmpl w:val="A9DC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222F9"/>
    <w:multiLevelType w:val="multilevel"/>
    <w:tmpl w:val="C8A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C1E71"/>
    <w:multiLevelType w:val="multilevel"/>
    <w:tmpl w:val="06DC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3088C"/>
    <w:multiLevelType w:val="multilevel"/>
    <w:tmpl w:val="2B4E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4388E"/>
    <w:multiLevelType w:val="multilevel"/>
    <w:tmpl w:val="D988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21125"/>
    <w:multiLevelType w:val="multilevel"/>
    <w:tmpl w:val="E5BC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199264">
    <w:abstractNumId w:val="2"/>
  </w:num>
  <w:num w:numId="2" w16cid:durableId="2000381889">
    <w:abstractNumId w:val="0"/>
  </w:num>
  <w:num w:numId="3" w16cid:durableId="340203323">
    <w:abstractNumId w:val="7"/>
  </w:num>
  <w:num w:numId="4" w16cid:durableId="1672218944">
    <w:abstractNumId w:val="6"/>
  </w:num>
  <w:num w:numId="5" w16cid:durableId="187254496">
    <w:abstractNumId w:val="3"/>
  </w:num>
  <w:num w:numId="6" w16cid:durableId="955521656">
    <w:abstractNumId w:val="4"/>
  </w:num>
  <w:num w:numId="7" w16cid:durableId="907348828">
    <w:abstractNumId w:val="5"/>
  </w:num>
  <w:num w:numId="8" w16cid:durableId="52394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68"/>
    <w:rsid w:val="000278A2"/>
    <w:rsid w:val="00AD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654766"/>
  <w15:chartTrackingRefBased/>
  <w15:docId w15:val="{59708173-628B-436F-84A8-C90CDBC7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07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768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styleId="NormalWeb">
    <w:name w:val="Normal (Web)"/>
    <w:basedOn w:val="Normal"/>
    <w:uiPriority w:val="99"/>
    <w:semiHidden/>
    <w:unhideWhenUsed/>
    <w:rsid w:val="00AD0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3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</dc:creator>
  <cp:keywords/>
  <dc:description/>
  <cp:lastModifiedBy>Birgit</cp:lastModifiedBy>
  <cp:revision>1</cp:revision>
  <dcterms:created xsi:type="dcterms:W3CDTF">2023-01-27T09:44:00Z</dcterms:created>
  <dcterms:modified xsi:type="dcterms:W3CDTF">2023-01-27T09:45:00Z</dcterms:modified>
</cp:coreProperties>
</file>