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4E25" w14:textId="77777777" w:rsidR="00986EB6" w:rsidRDefault="00986EB6" w:rsidP="00986EB6">
      <w:pPr>
        <w:pStyle w:val="Subtitle"/>
      </w:pPr>
    </w:p>
    <w:p w14:paraId="750BE217" w14:textId="77777777" w:rsidR="00986EB6" w:rsidRDefault="00986EB6" w:rsidP="00986EB6">
      <w:pPr>
        <w:pStyle w:val="Subtitle"/>
      </w:pPr>
    </w:p>
    <w:p w14:paraId="63ED87E9" w14:textId="77777777" w:rsidR="00986EB6" w:rsidRDefault="00986EB6" w:rsidP="00986EB6">
      <w:pPr>
        <w:pStyle w:val="Subtitle"/>
      </w:pPr>
    </w:p>
    <w:p w14:paraId="2A83E3B7" w14:textId="77777777" w:rsidR="00986EB6" w:rsidRDefault="00986EB6" w:rsidP="00986EB6">
      <w:pPr>
        <w:pStyle w:val="Subtitle"/>
      </w:pPr>
    </w:p>
    <w:p w14:paraId="20C3B6CE" w14:textId="77777777" w:rsidR="00986EB6" w:rsidRDefault="00986EB6" w:rsidP="00986EB6">
      <w:pPr>
        <w:pStyle w:val="Subtitle"/>
      </w:pPr>
    </w:p>
    <w:p w14:paraId="0F48AFB7" w14:textId="77777777" w:rsidR="00986EB6" w:rsidRDefault="005B08AD" w:rsidP="00986EB6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18FCEA" wp14:editId="27AB6D42">
                <wp:simplePos x="0" y="0"/>
                <wp:positionH relativeFrom="column">
                  <wp:posOffset>211870</wp:posOffset>
                </wp:positionH>
                <wp:positionV relativeFrom="paragraph">
                  <wp:posOffset>170180</wp:posOffset>
                </wp:positionV>
                <wp:extent cx="5388830" cy="564514"/>
                <wp:effectExtent l="0" t="0" r="254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8830" cy="564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188E8" w14:textId="77777777" w:rsidR="004B73F8" w:rsidRPr="00986EB6" w:rsidRDefault="004B73F8" w:rsidP="00986EB6">
                            <w:pPr>
                              <w:pStyle w:val="Title"/>
                              <w:jc w:val="center"/>
                              <w:rPr>
                                <w:b/>
                              </w:rPr>
                            </w:pPr>
                            <w:r w:rsidRPr="00986EB6">
                              <w:rPr>
                                <w:b/>
                              </w:rPr>
                              <w:t>Dependable Edge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18F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7pt;margin-top:13.4pt;width:424.3pt;height:44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" stroked="f">
                <v:textbox style="mso-fit-shape-to-text:t">
                  <w:txbxContent>
                    <w:p w14:paraId="230188E8" w14:textId="77777777" w:rsidR="004B73F8" w:rsidRPr="00986EB6" w:rsidRDefault="004B73F8" w:rsidP="00986EB6">
                      <w:pPr>
                        <w:pStyle w:val="Title"/>
                        <w:jc w:val="center"/>
                        <w:rPr>
                          <w:b/>
                        </w:rPr>
                      </w:pPr>
                      <w:r w:rsidRPr="00986EB6">
                        <w:rPr>
                          <w:b/>
                        </w:rPr>
                        <w:t>Dependable Edge Computing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9BFC4" w14:textId="77777777" w:rsidR="00986EB6" w:rsidRDefault="005B08AD" w:rsidP="00986EB6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B450E" wp14:editId="57E5203F">
                <wp:simplePos x="0" y="0"/>
                <wp:positionH relativeFrom="column">
                  <wp:posOffset>781050</wp:posOffset>
                </wp:positionH>
                <wp:positionV relativeFrom="paragraph">
                  <wp:posOffset>190183</wp:posOffset>
                </wp:positionV>
                <wp:extent cx="4113213" cy="509110"/>
                <wp:effectExtent l="0" t="0" r="1905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213" cy="50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14896" w14:textId="77777777" w:rsidR="004B73F8" w:rsidRPr="00986EB6" w:rsidRDefault="004B73F8" w:rsidP="00986EB6">
                            <w:pPr>
                              <w:pStyle w:val="Subtitle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86EB6">
                              <w:rPr>
                                <w:b/>
                                <w:sz w:val="40"/>
                                <w:szCs w:val="40"/>
                              </w:rPr>
                              <w:t>For Fleet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B450E" id="_x0000_s1027" type="#_x0000_t202" style="position:absolute;margin-left:61.5pt;margin-top:15pt;width:323.9pt;height:4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" stroked="f">
                <v:textbox>
                  <w:txbxContent>
                    <w:p w14:paraId="3E314896" w14:textId="77777777" w:rsidR="004B73F8" w:rsidRPr="00986EB6" w:rsidRDefault="004B73F8" w:rsidP="00986EB6">
                      <w:pPr>
                        <w:pStyle w:val="Subtitle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86EB6">
                        <w:rPr>
                          <w:b/>
                          <w:sz w:val="40"/>
                          <w:szCs w:val="40"/>
                        </w:rPr>
                        <w:t>For Fleet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EBC90" w14:textId="77777777" w:rsidR="00986EB6" w:rsidRDefault="00986EB6" w:rsidP="00986EB6">
      <w:pPr>
        <w:pStyle w:val="Subtitle"/>
      </w:pPr>
    </w:p>
    <w:p w14:paraId="63E4AB9D" w14:textId="77777777" w:rsidR="00986EB6" w:rsidRDefault="00986EB6" w:rsidP="00986EB6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507915" wp14:editId="1841FDE9">
                <wp:simplePos x="0" y="0"/>
                <wp:positionH relativeFrom="margin">
                  <wp:posOffset>1057275</wp:posOffset>
                </wp:positionH>
                <wp:positionV relativeFrom="page">
                  <wp:posOffset>5240020</wp:posOffset>
                </wp:positionV>
                <wp:extent cx="3830955" cy="8039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095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D159" w14:textId="77777777" w:rsidR="004B73F8" w:rsidRPr="00986EB6" w:rsidRDefault="004B73F8" w:rsidP="00986EB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86EB6">
                              <w:rPr>
                                <w:sz w:val="72"/>
                                <w:szCs w:val="72"/>
                              </w:rPr>
                              <w:t xml:space="preserve">Software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07915" id="_x0000_s1028" type="#_x0000_t202" style="position:absolute;margin-left:83.25pt;margin-top:412.6pt;width:301.65pt;height:63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" stroked="f">
                <v:textbox style="mso-fit-shape-to-text:t">
                  <w:txbxContent>
                    <w:p w14:paraId="0C78D159" w14:textId="77777777" w:rsidR="004B73F8" w:rsidRPr="00986EB6" w:rsidRDefault="004B73F8" w:rsidP="00986EB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86EB6">
                        <w:rPr>
                          <w:sz w:val="72"/>
                          <w:szCs w:val="72"/>
                        </w:rPr>
                        <w:t xml:space="preserve">Software </w:t>
                      </w:r>
                      <w:r>
                        <w:rPr>
                          <w:sz w:val="72"/>
                          <w:szCs w:val="72"/>
                        </w:rPr>
                        <w:t>Pointer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9894EE" w14:textId="77777777" w:rsidR="00986EB6" w:rsidRDefault="00986EB6" w:rsidP="00986EB6">
      <w:pPr>
        <w:pStyle w:val="Subtitle"/>
      </w:pPr>
    </w:p>
    <w:p w14:paraId="369641B5" w14:textId="77777777" w:rsidR="00986EB6" w:rsidRDefault="00986EB6" w:rsidP="00986EB6">
      <w:pPr>
        <w:pStyle w:val="Subtitle"/>
      </w:pPr>
    </w:p>
    <w:p w14:paraId="3D638F07" w14:textId="77777777" w:rsidR="00986EB6" w:rsidRDefault="00986EB6" w:rsidP="00986EB6">
      <w:pPr>
        <w:pStyle w:val="Subtitle"/>
      </w:pPr>
    </w:p>
    <w:p w14:paraId="2F72C3F4" w14:textId="77777777" w:rsidR="00986EB6" w:rsidRDefault="00986EB6" w:rsidP="00986EB6">
      <w:pPr>
        <w:pStyle w:val="Subtitle"/>
      </w:pPr>
    </w:p>
    <w:p w14:paraId="60D43B42" w14:textId="77777777" w:rsidR="00986EB6" w:rsidRDefault="00986EB6" w:rsidP="00986EB6">
      <w:pPr>
        <w:pStyle w:val="Subtitle"/>
      </w:pPr>
    </w:p>
    <w:p w14:paraId="48F24817" w14:textId="77777777" w:rsidR="00986EB6" w:rsidRDefault="00986EB6" w:rsidP="00986EB6">
      <w:pPr>
        <w:pStyle w:val="Subtitle"/>
      </w:pPr>
    </w:p>
    <w:p w14:paraId="11C47087" w14:textId="77777777" w:rsidR="00986EB6" w:rsidRDefault="00986EB6" w:rsidP="00986EB6">
      <w:pPr>
        <w:pStyle w:val="Subtitle"/>
      </w:pPr>
    </w:p>
    <w:p w14:paraId="381D9A2C" w14:textId="77777777" w:rsidR="00986EB6" w:rsidRPr="00986EB6" w:rsidRDefault="00986EB6" w:rsidP="00986EB6">
      <w:pPr>
        <w:rPr>
          <w:color w:val="5A5A5A" w:themeColor="text1" w:themeTint="A5"/>
          <w:spacing w:val="15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6EB6" w:rsidRPr="00986EB6" w14:paraId="65F970E0" w14:textId="77777777" w:rsidTr="00986EB6">
        <w:tc>
          <w:tcPr>
            <w:tcW w:w="3116" w:type="dxa"/>
          </w:tcPr>
          <w:p w14:paraId="62B06D7D" w14:textId="77777777" w:rsidR="00986EB6" w:rsidRPr="00986EB6" w:rsidRDefault="00986EB6" w:rsidP="00986EB6">
            <w:pPr>
              <w:rPr>
                <w:sz w:val="28"/>
                <w:szCs w:val="28"/>
              </w:rPr>
            </w:pPr>
            <w:r w:rsidRPr="00986EB6">
              <w:rPr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3117" w:type="dxa"/>
          </w:tcPr>
          <w:p w14:paraId="256536A5" w14:textId="77777777" w:rsidR="00986EB6" w:rsidRPr="00986EB6" w:rsidRDefault="00986EB6" w:rsidP="00986EB6">
            <w:pPr>
              <w:rPr>
                <w:sz w:val="28"/>
                <w:szCs w:val="28"/>
              </w:rPr>
            </w:pPr>
            <w:r w:rsidRPr="00986EB6">
              <w:rPr>
                <w:sz w:val="28"/>
                <w:szCs w:val="28"/>
              </w:rPr>
              <w:t>Time</w:t>
            </w:r>
          </w:p>
        </w:tc>
        <w:tc>
          <w:tcPr>
            <w:tcW w:w="3117" w:type="dxa"/>
          </w:tcPr>
          <w:p w14:paraId="36EE1070" w14:textId="77777777" w:rsidR="00986EB6" w:rsidRPr="00986EB6" w:rsidRDefault="00986EB6" w:rsidP="00986EB6">
            <w:pPr>
              <w:rPr>
                <w:sz w:val="28"/>
                <w:szCs w:val="28"/>
              </w:rPr>
            </w:pPr>
            <w:r w:rsidRPr="00986EB6">
              <w:rPr>
                <w:sz w:val="28"/>
                <w:szCs w:val="28"/>
              </w:rPr>
              <w:t>Description</w:t>
            </w:r>
          </w:p>
        </w:tc>
      </w:tr>
      <w:tr w:rsidR="00986EB6" w:rsidRPr="00986EB6" w14:paraId="689C9DCB" w14:textId="77777777" w:rsidTr="00986EB6">
        <w:tc>
          <w:tcPr>
            <w:tcW w:w="3116" w:type="dxa"/>
          </w:tcPr>
          <w:p w14:paraId="2D6C3990" w14:textId="77777777" w:rsidR="00986EB6" w:rsidRPr="00986EB6" w:rsidRDefault="00986EB6" w:rsidP="00986EB6">
            <w:pPr>
              <w:rPr>
                <w:sz w:val="28"/>
                <w:szCs w:val="28"/>
              </w:rPr>
            </w:pPr>
            <w:r w:rsidRPr="00986EB6">
              <w:rPr>
                <w:sz w:val="28"/>
                <w:szCs w:val="28"/>
              </w:rPr>
              <w:t>Alpha</w:t>
            </w:r>
          </w:p>
        </w:tc>
        <w:tc>
          <w:tcPr>
            <w:tcW w:w="3117" w:type="dxa"/>
          </w:tcPr>
          <w:p w14:paraId="2BE90A47" w14:textId="77777777" w:rsidR="00986EB6" w:rsidRPr="00986EB6" w:rsidRDefault="00986EB6" w:rsidP="00986EB6">
            <w:pPr>
              <w:rPr>
                <w:sz w:val="28"/>
                <w:szCs w:val="28"/>
              </w:rPr>
            </w:pPr>
            <w:r w:rsidRPr="00986EB6">
              <w:rPr>
                <w:sz w:val="28"/>
                <w:szCs w:val="28"/>
              </w:rPr>
              <w:t>2019-1-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63C0BC7" w14:textId="77777777" w:rsidR="00986EB6" w:rsidRPr="00986EB6" w:rsidRDefault="00986EB6" w:rsidP="00986EB6">
            <w:pPr>
              <w:rPr>
                <w:sz w:val="28"/>
                <w:szCs w:val="28"/>
              </w:rPr>
            </w:pPr>
            <w:r w:rsidRPr="00986EB6">
              <w:rPr>
                <w:sz w:val="28"/>
                <w:szCs w:val="28"/>
              </w:rPr>
              <w:t>Initial version.</w:t>
            </w:r>
          </w:p>
        </w:tc>
      </w:tr>
    </w:tbl>
    <w:p w14:paraId="5B5E600B" w14:textId="77777777" w:rsidR="00986EB6" w:rsidRDefault="00986EB6" w:rsidP="00986EB6"/>
    <w:p w14:paraId="4E976408" w14:textId="77777777" w:rsidR="00871B8C" w:rsidRDefault="00986EB6" w:rsidP="00D40DAB">
      <w:r>
        <w:br w:type="page"/>
      </w:r>
    </w:p>
    <w:sdt>
      <w:sdtPr>
        <w:id w:val="5914618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0E55F2D" w14:textId="77777777" w:rsidR="00871B8C" w:rsidRDefault="00871B8C">
          <w:pPr>
            <w:pStyle w:val="TOCHeading"/>
          </w:pPr>
          <w:r>
            <w:t>Contents</w:t>
          </w:r>
        </w:p>
        <w:p w14:paraId="74395ECB" w14:textId="3F842E5C" w:rsidR="00984D64" w:rsidRDefault="00871B8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235816" w:history="1">
            <w:r w:rsidR="00984D64" w:rsidRPr="00A33598">
              <w:rPr>
                <w:rStyle w:val="Hyperlink"/>
                <w:noProof/>
              </w:rPr>
              <w:t>Overview of Software</w:t>
            </w:r>
            <w:r w:rsidR="00984D64">
              <w:rPr>
                <w:noProof/>
                <w:webHidden/>
              </w:rPr>
              <w:tab/>
            </w:r>
            <w:r w:rsidR="00984D64">
              <w:rPr>
                <w:noProof/>
                <w:webHidden/>
              </w:rPr>
              <w:fldChar w:fldCharType="begin"/>
            </w:r>
            <w:r w:rsidR="00984D64">
              <w:rPr>
                <w:noProof/>
                <w:webHidden/>
              </w:rPr>
              <w:instrText xml:space="preserve"> PAGEREF _Toc534235816 \h </w:instrText>
            </w:r>
            <w:r w:rsidR="00984D64">
              <w:rPr>
                <w:noProof/>
                <w:webHidden/>
              </w:rPr>
            </w:r>
            <w:r w:rsidR="00984D64">
              <w:rPr>
                <w:noProof/>
                <w:webHidden/>
              </w:rPr>
              <w:fldChar w:fldCharType="separate"/>
            </w:r>
            <w:r w:rsidR="00984D64">
              <w:rPr>
                <w:noProof/>
                <w:webHidden/>
              </w:rPr>
              <w:t>4</w:t>
            </w:r>
            <w:r w:rsidR="00984D64">
              <w:rPr>
                <w:noProof/>
                <w:webHidden/>
              </w:rPr>
              <w:fldChar w:fldCharType="end"/>
            </w:r>
          </w:hyperlink>
        </w:p>
        <w:p w14:paraId="57F68EF3" w14:textId="57EF94C0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17" w:history="1">
            <w:r w:rsidRPr="00A33598">
              <w:rPr>
                <w:rStyle w:val="Hyperlink"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EE33" w14:textId="00214AAE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18" w:history="1">
            <w:r w:rsidRPr="00A33598">
              <w:rPr>
                <w:rStyle w:val="Hyperlink"/>
                <w:noProof/>
              </w:rPr>
              <w:t>Prerequest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DFE9" w14:textId="1B161441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19" w:history="1">
            <w:r w:rsidRPr="00A33598">
              <w:rPr>
                <w:rStyle w:val="Hyperlink"/>
                <w:noProof/>
              </w:rPr>
              <w:t>Run Current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CF20" w14:textId="46EAAC7D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0" w:history="1">
            <w:r w:rsidRPr="00A33598">
              <w:rPr>
                <w:rStyle w:val="Hyperlink"/>
                <w:noProof/>
              </w:rPr>
              <w:t>Map Subsystem to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F64E488" w14:textId="68DC3691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1" w:history="1">
            <w:r w:rsidRPr="00A33598">
              <w:rPr>
                <w:rStyle w:val="Hyperlink"/>
                <w:noProof/>
              </w:rPr>
              <w:t>Sandbox Development Point and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EA14" w14:textId="4E7200D6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2" w:history="1">
            <w:r w:rsidRPr="00A3359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F5B5" w14:textId="675F9EB8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3" w:history="1">
            <w:r w:rsidRPr="00A33598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DEB8" w14:textId="21FDF70B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4" w:history="1">
            <w:r w:rsidRPr="00A33598">
              <w:rPr>
                <w:rStyle w:val="Hyperlink"/>
                <w:noProof/>
              </w:rPr>
              <w:t>Communication with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1AFF" w14:textId="0B21C28D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5" w:history="1">
            <w:r w:rsidRPr="00A33598">
              <w:rPr>
                <w:rStyle w:val="Hyperlink"/>
                <w:noProof/>
              </w:rPr>
              <w:t>Communication with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A6E4" w14:textId="66653B03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6" w:history="1">
            <w:r w:rsidRPr="00A33598">
              <w:rPr>
                <w:rStyle w:val="Hyperlink"/>
                <w:noProof/>
              </w:rPr>
              <w:t>Communication with Visualization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5536" w14:textId="13315EC7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7" w:history="1">
            <w:r w:rsidRPr="00A33598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F766" w14:textId="70554CCB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8" w:history="1">
            <w:r w:rsidRPr="00A33598">
              <w:rPr>
                <w:rStyle w:val="Hyperlink"/>
                <w:noProof/>
              </w:rPr>
              <w:t>Re-Planning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C46B" w14:textId="4CC55D66" w:rsidR="00984D64" w:rsidRDefault="00984D6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29" w:history="1">
            <w:r w:rsidRPr="00A33598">
              <w:rPr>
                <w:rStyle w:val="Hyperlink"/>
                <w:noProof/>
              </w:rPr>
              <w:t>Sandbox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17D6" w14:textId="02C48E57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0" w:history="1">
            <w:r w:rsidRPr="00A33598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33D9" w14:textId="7F4B0DB0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1" w:history="1">
            <w:r w:rsidRPr="00A3359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F423" w14:textId="60487340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2" w:history="1">
            <w:r w:rsidRPr="00A33598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9032" w14:textId="2E27A997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3" w:history="1">
            <w:r w:rsidRPr="00A33598">
              <w:rPr>
                <w:rStyle w:val="Hyperlink"/>
                <w:noProof/>
              </w:rPr>
              <w:t>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B1D1" w14:textId="57997B21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4" w:history="1">
            <w:r w:rsidRPr="00A33598">
              <w:rPr>
                <w:rStyle w:val="Hyperlink"/>
                <w:noProof/>
              </w:rPr>
              <w:t>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8F3F" w14:textId="701EB3CF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5" w:history="1">
            <w:r w:rsidRPr="00A33598">
              <w:rPr>
                <w:rStyle w:val="Hyperlink"/>
                <w:noProof/>
              </w:rPr>
              <w:t>ROS/ROS_Bridge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2228" w14:textId="3DA75061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6" w:history="1">
            <w:r w:rsidRPr="00A33598">
              <w:rPr>
                <w:rStyle w:val="Hyperlink"/>
                <w:rFonts w:ascii="Segoe UI" w:hAnsi="Segoe UI" w:cs="Segoe UI"/>
                <w:noProof/>
              </w:rPr>
              <w:t>message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09D6" w14:textId="21764B36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7" w:history="1">
            <w:r w:rsidRPr="00A33598">
              <w:rPr>
                <w:rStyle w:val="Hyperlink"/>
                <w:rFonts w:ascii="Segoe UI" w:hAnsi="Segoe UI" w:cs="Segoe UI"/>
                <w:noProof/>
              </w:rPr>
              <w:t>Pack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1E27" w14:textId="17F76CC8" w:rsidR="00984D64" w:rsidRDefault="00984D6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8" w:history="1">
            <w:r w:rsidRPr="00A33598">
              <w:rPr>
                <w:rStyle w:val="Hyperlink"/>
                <w:rFonts w:ascii="Segoe UI" w:hAnsi="Segoe UI" w:cs="Segoe UI"/>
                <w:noProof/>
              </w:rPr>
              <w:t>Create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759D" w14:textId="60E33D75" w:rsidR="00984D64" w:rsidRDefault="00984D6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4235839" w:history="1">
            <w:r w:rsidRPr="00A33598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68FB" w14:textId="0B05AFE3" w:rsidR="00871B8C" w:rsidRDefault="00871B8C">
          <w:r>
            <w:rPr>
              <w:b/>
              <w:bCs/>
              <w:noProof/>
            </w:rPr>
            <w:fldChar w:fldCharType="end"/>
          </w:r>
        </w:p>
      </w:sdtContent>
    </w:sdt>
    <w:p w14:paraId="3DD812AA" w14:textId="77777777" w:rsidR="00D40DAB" w:rsidRDefault="00D40DAB" w:rsidP="00D40DAB"/>
    <w:p w14:paraId="2550E76A" w14:textId="77777777" w:rsidR="00871B8C" w:rsidRDefault="00871B8C" w:rsidP="00D40DAB"/>
    <w:p w14:paraId="2BCA9750" w14:textId="77777777" w:rsidR="00871B8C" w:rsidRDefault="00871B8C" w:rsidP="00D40DAB"/>
    <w:p w14:paraId="161BAEAF" w14:textId="77777777" w:rsidR="00871B8C" w:rsidRDefault="00871B8C" w:rsidP="00D40DAB"/>
    <w:p w14:paraId="3F092227" w14:textId="77777777" w:rsidR="00986EB6" w:rsidRDefault="00986EB6" w:rsidP="00986EB6"/>
    <w:p w14:paraId="5C6FFCF2" w14:textId="77777777" w:rsidR="00986EB6" w:rsidRPr="005B09AB" w:rsidRDefault="00986EB6" w:rsidP="00986EB6">
      <w:pPr>
        <w:pStyle w:val="Heading1"/>
      </w:pPr>
      <w:bookmarkStart w:id="1" w:name="_Toc534235816"/>
      <w:r w:rsidRPr="005B09AB">
        <w:rPr>
          <w:sz w:val="32"/>
          <w:szCs w:val="32"/>
        </w:rPr>
        <w:lastRenderedPageBreak/>
        <w:t>Overview of Software</w:t>
      </w:r>
      <w:bookmarkEnd w:id="1"/>
    </w:p>
    <w:p w14:paraId="4F47B464" w14:textId="77777777" w:rsidR="00DD6205" w:rsidRPr="000B1430" w:rsidRDefault="000B1430" w:rsidP="000B1430">
      <w:r>
        <w:t>The software is designed for fleet management</w:t>
      </w:r>
      <w:r w:rsidR="002557D8">
        <w:t>, currently focus on monitoring and rebuilding the running environment of fleet</w:t>
      </w:r>
      <w:r w:rsidR="00D63C30">
        <w:t>. Currently the system includes four subsystems, which indicated as following figure.</w:t>
      </w:r>
      <w:r w:rsidR="000E621A">
        <w:t xml:space="preserve"> In this system</w:t>
      </w:r>
      <w:r w:rsidR="00DD6205">
        <w:t>, we assume low level sensor fusion has been done on the edge side, i.e. only high-level environment info will be sent to server side and processed.</w:t>
      </w:r>
    </w:p>
    <w:p w14:paraId="0CE0506D" w14:textId="77777777" w:rsidR="00986EB6" w:rsidRDefault="000B1430" w:rsidP="00726883">
      <w:pPr>
        <w:jc w:val="center"/>
      </w:pPr>
      <w:r>
        <w:object w:dxaOrig="7846" w:dyaOrig="7178" w14:anchorId="1E034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392.3pt;height:358.9pt" o:ole="">
            <v:imagedata r:id="rId8" o:title=""/>
          </v:shape>
          <o:OLEObject Type="Embed" ProgID="Visio.Drawing.15" ShapeID="_x0000_i1100" DrawAspect="Content" ObjectID="_1607977770" r:id="rId9"/>
        </w:object>
      </w:r>
    </w:p>
    <w:p w14:paraId="147A0EE3" w14:textId="77777777" w:rsidR="00871B8C" w:rsidRDefault="00871B8C" w:rsidP="00726883">
      <w:pPr>
        <w:jc w:val="center"/>
      </w:pPr>
    </w:p>
    <w:p w14:paraId="2999D12A" w14:textId="77777777" w:rsidR="00871B8C" w:rsidRDefault="00871B8C" w:rsidP="00726883">
      <w:pPr>
        <w:jc w:val="center"/>
      </w:pPr>
    </w:p>
    <w:p w14:paraId="0CFA02AA" w14:textId="1E843D00" w:rsidR="00871B8C" w:rsidRDefault="00871B8C" w:rsidP="00726883">
      <w:pPr>
        <w:jc w:val="center"/>
      </w:pPr>
    </w:p>
    <w:p w14:paraId="5224FAAC" w14:textId="77777777" w:rsidR="00871B8C" w:rsidRDefault="00871B8C" w:rsidP="00726883">
      <w:pPr>
        <w:jc w:val="center"/>
      </w:pPr>
    </w:p>
    <w:p w14:paraId="6E44F564" w14:textId="77777777" w:rsidR="00871B8C" w:rsidRDefault="00871B8C" w:rsidP="00726883">
      <w:pPr>
        <w:jc w:val="center"/>
      </w:pPr>
    </w:p>
    <w:p w14:paraId="66870206" w14:textId="77777777" w:rsidR="00871B8C" w:rsidRDefault="00871B8C" w:rsidP="00726883">
      <w:pPr>
        <w:jc w:val="center"/>
      </w:pPr>
    </w:p>
    <w:p w14:paraId="64659464" w14:textId="77777777" w:rsidR="00871B8C" w:rsidRDefault="00871B8C" w:rsidP="00726883">
      <w:pPr>
        <w:jc w:val="center"/>
      </w:pPr>
    </w:p>
    <w:p w14:paraId="27FAB5F8" w14:textId="77777777" w:rsidR="00DD6205" w:rsidRPr="005B09AB" w:rsidRDefault="00DD6205" w:rsidP="00DD6205">
      <w:pPr>
        <w:pStyle w:val="Heading1"/>
      </w:pPr>
      <w:bookmarkStart w:id="2" w:name="_Toc534235817"/>
      <w:r w:rsidRPr="005B09AB">
        <w:lastRenderedPageBreak/>
        <w:t>Setup and Run</w:t>
      </w:r>
      <w:bookmarkEnd w:id="2"/>
    </w:p>
    <w:p w14:paraId="5823A550" w14:textId="77777777" w:rsidR="00DD6205" w:rsidRDefault="00DD6205" w:rsidP="00DD6205">
      <w:pPr>
        <w:pStyle w:val="Heading2"/>
        <w:rPr>
          <w:color w:val="000000" w:themeColor="text1"/>
        </w:rPr>
      </w:pPr>
      <w:bookmarkStart w:id="3" w:name="_Toc534235818"/>
      <w:r>
        <w:rPr>
          <w:color w:val="000000" w:themeColor="text1"/>
        </w:rPr>
        <w:t>Pre</w:t>
      </w:r>
      <w:r w:rsidRPr="00DD6205">
        <w:rPr>
          <w:color w:val="000000" w:themeColor="text1"/>
        </w:rPr>
        <w:t>request</w:t>
      </w:r>
      <w:bookmarkEnd w:id="3"/>
    </w:p>
    <w:p w14:paraId="6A89CD12" w14:textId="77777777" w:rsidR="00DD6205" w:rsidRDefault="00B0769D" w:rsidP="00DD6205">
      <w:pPr>
        <w:pStyle w:val="ListParagraph"/>
        <w:numPr>
          <w:ilvl w:val="0"/>
          <w:numId w:val="1"/>
        </w:numPr>
      </w:pPr>
      <w:r>
        <w:t>Ubuntu 16.04 LTS</w:t>
      </w:r>
    </w:p>
    <w:p w14:paraId="438D11AB" w14:textId="77777777" w:rsidR="00B0769D" w:rsidRDefault="00B0769D" w:rsidP="00DD6205">
      <w:pPr>
        <w:pStyle w:val="ListParagraph"/>
        <w:numPr>
          <w:ilvl w:val="0"/>
          <w:numId w:val="1"/>
        </w:numPr>
      </w:pPr>
      <w:r>
        <w:t>Python 3.6</w:t>
      </w:r>
    </w:p>
    <w:p w14:paraId="15EB96B4" w14:textId="77777777" w:rsidR="007C64F3" w:rsidRDefault="00DD6205" w:rsidP="007C64F3">
      <w:pPr>
        <w:pStyle w:val="ListParagraph"/>
        <w:numPr>
          <w:ilvl w:val="0"/>
          <w:numId w:val="1"/>
        </w:numPr>
      </w:pPr>
      <w:proofErr w:type="spellStart"/>
      <w:r>
        <w:t>OSMnx</w:t>
      </w:r>
      <w:proofErr w:type="spellEnd"/>
      <w:r w:rsidR="007C64F3">
        <w:t xml:space="preserve">: </w:t>
      </w:r>
      <w:r w:rsidR="007C64F3" w:rsidRPr="007C64F3">
        <w:t>https://github.com/gboeing/osmnx.git</w:t>
      </w:r>
    </w:p>
    <w:p w14:paraId="0A01391B" w14:textId="77777777" w:rsidR="00DD6205" w:rsidRDefault="00DD6205" w:rsidP="00DD6205">
      <w:pPr>
        <w:pStyle w:val="ListParagraph"/>
        <w:numPr>
          <w:ilvl w:val="0"/>
          <w:numId w:val="1"/>
        </w:numPr>
      </w:pPr>
      <w:r>
        <w:t xml:space="preserve">UTM: </w:t>
      </w:r>
      <w:hyperlink r:id="rId10" w:history="1">
        <w:r w:rsidR="007C64F3" w:rsidRPr="000E4957">
          <w:rPr>
            <w:rStyle w:val="Hyperlink"/>
          </w:rPr>
          <w:t>https://github.com/Turbo87/utm.git</w:t>
        </w:r>
      </w:hyperlink>
    </w:p>
    <w:p w14:paraId="6BF87FBF" w14:textId="77777777" w:rsidR="007C64F3" w:rsidRDefault="007C64F3" w:rsidP="00DD6205">
      <w:pPr>
        <w:pStyle w:val="ListParagraph"/>
        <w:numPr>
          <w:ilvl w:val="0"/>
          <w:numId w:val="1"/>
        </w:numPr>
      </w:pPr>
      <w:proofErr w:type="spellStart"/>
      <w:r>
        <w:t>RDFLib</w:t>
      </w:r>
      <w:proofErr w:type="spellEnd"/>
      <w:r>
        <w:t xml:space="preserve">: </w:t>
      </w:r>
      <w:hyperlink r:id="rId11" w:history="1">
        <w:r w:rsidRPr="000E4957">
          <w:rPr>
            <w:rStyle w:val="Hyperlink"/>
          </w:rPr>
          <w:t>https://rdflib.readthedocs.io/en/stable/</w:t>
        </w:r>
      </w:hyperlink>
    </w:p>
    <w:p w14:paraId="3749B268" w14:textId="77777777" w:rsidR="007C64F3" w:rsidRDefault="007C64F3" w:rsidP="00DD6205">
      <w:pPr>
        <w:pStyle w:val="ListParagraph"/>
        <w:numPr>
          <w:ilvl w:val="0"/>
          <w:numId w:val="1"/>
        </w:numPr>
      </w:pPr>
      <w:r>
        <w:t>Scott-</w:t>
      </w:r>
      <w:proofErr w:type="spellStart"/>
      <w:r>
        <w:t>eu</w:t>
      </w:r>
      <w:proofErr w:type="spellEnd"/>
      <w:r>
        <w:t>/</w:t>
      </w:r>
      <w:proofErr w:type="spellStart"/>
      <w:r>
        <w:t>planner_resoner</w:t>
      </w:r>
      <w:proofErr w:type="spellEnd"/>
      <w:r>
        <w:t xml:space="preserve">: </w:t>
      </w:r>
      <w:hyperlink r:id="rId12" w:history="1">
        <w:r w:rsidRPr="000E4957">
          <w:rPr>
            <w:rStyle w:val="Hyperlink"/>
          </w:rPr>
          <w:t>https://github.com/EricssonResearch/scott-eu.git</w:t>
        </w:r>
      </w:hyperlink>
    </w:p>
    <w:p w14:paraId="214E088A" w14:textId="77777777" w:rsidR="007C64F3" w:rsidRDefault="007C64F3" w:rsidP="00DD6205">
      <w:pPr>
        <w:pStyle w:val="ListParagraph"/>
        <w:numPr>
          <w:ilvl w:val="0"/>
          <w:numId w:val="1"/>
        </w:numPr>
      </w:pPr>
      <w:r>
        <w:t>Docker</w:t>
      </w:r>
    </w:p>
    <w:p w14:paraId="49AA57EB" w14:textId="77777777" w:rsidR="007C64F3" w:rsidRDefault="007C64F3" w:rsidP="00DD6205">
      <w:pPr>
        <w:pStyle w:val="ListParagraph"/>
        <w:numPr>
          <w:ilvl w:val="0"/>
          <w:numId w:val="1"/>
        </w:numPr>
      </w:pPr>
      <w:r>
        <w:t>Git</w:t>
      </w:r>
    </w:p>
    <w:p w14:paraId="26FBBEA5" w14:textId="77777777" w:rsidR="007C64F3" w:rsidRDefault="007C64F3" w:rsidP="007C64F3">
      <w:pPr>
        <w:ind w:left="360"/>
      </w:pPr>
    </w:p>
    <w:p w14:paraId="22CD857A" w14:textId="77777777" w:rsidR="007C64F3" w:rsidRDefault="007C64F3" w:rsidP="007C64F3">
      <w:pPr>
        <w:pStyle w:val="Heading2"/>
        <w:rPr>
          <w:color w:val="000000" w:themeColor="text1"/>
        </w:rPr>
      </w:pPr>
      <w:bookmarkStart w:id="4" w:name="_Toc534235819"/>
      <w:r w:rsidRPr="007C64F3">
        <w:rPr>
          <w:color w:val="000000" w:themeColor="text1"/>
        </w:rPr>
        <w:t>Run Current Software</w:t>
      </w:r>
      <w:bookmarkEnd w:id="4"/>
    </w:p>
    <w:p w14:paraId="41866260" w14:textId="77777777" w:rsidR="007C64F3" w:rsidRDefault="007C64F3" w:rsidP="007C64F3">
      <w:pPr>
        <w:pStyle w:val="ListParagraph"/>
        <w:numPr>
          <w:ilvl w:val="0"/>
          <w:numId w:val="2"/>
        </w:numPr>
      </w:pPr>
      <w:r>
        <w:t>Clone project repository: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769D" w14:paraId="4664958E" w14:textId="77777777" w:rsidTr="00B64903">
        <w:tc>
          <w:tcPr>
            <w:tcW w:w="9350" w:type="dxa"/>
            <w:shd w:val="clear" w:color="auto" w:fill="D9D9D9" w:themeFill="background1" w:themeFillShade="D9"/>
          </w:tcPr>
          <w:p w14:paraId="5B78DA89" w14:textId="77777777" w:rsidR="00B0769D" w:rsidRDefault="00B64903" w:rsidP="00B0769D">
            <w:pPr>
              <w:pStyle w:val="ListParagraph"/>
              <w:ind w:left="0"/>
            </w:pPr>
            <w:r>
              <w:t xml:space="preserve">$ git clone </w:t>
            </w:r>
            <w:r w:rsidRPr="00B64903">
              <w:t>https://github.com/XTC0908/Dependable-Edge-computing.git</w:t>
            </w:r>
          </w:p>
        </w:tc>
      </w:tr>
    </w:tbl>
    <w:p w14:paraId="1BCA55FC" w14:textId="77777777" w:rsidR="00B0769D" w:rsidRDefault="00B0769D" w:rsidP="00B64903"/>
    <w:p w14:paraId="3C515F84" w14:textId="77777777" w:rsidR="00B64903" w:rsidRDefault="00B0769D" w:rsidP="007C64F3">
      <w:pPr>
        <w:pStyle w:val="ListParagraph"/>
        <w:numPr>
          <w:ilvl w:val="0"/>
          <w:numId w:val="2"/>
        </w:numPr>
      </w:pPr>
      <w:r>
        <w:t>Clone Scott-</w:t>
      </w:r>
      <w:proofErr w:type="spellStart"/>
      <w:r>
        <w:t>eu</w:t>
      </w:r>
      <w:proofErr w:type="spellEnd"/>
      <w:r>
        <w:t xml:space="preserve"> repository: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4903" w14:paraId="1DAA74A7" w14:textId="77777777" w:rsidTr="00B64903">
        <w:tc>
          <w:tcPr>
            <w:tcW w:w="9350" w:type="dxa"/>
            <w:shd w:val="clear" w:color="auto" w:fill="D9D9D9" w:themeFill="background1" w:themeFillShade="D9"/>
          </w:tcPr>
          <w:p w14:paraId="18CA22EC" w14:textId="77777777" w:rsidR="00B64903" w:rsidRDefault="00B64903" w:rsidP="00B64903">
            <w:pPr>
              <w:pStyle w:val="ListParagraph"/>
              <w:ind w:left="0"/>
            </w:pPr>
            <w:r>
              <w:t xml:space="preserve">$ git clone </w:t>
            </w:r>
            <w:hyperlink r:id="rId13" w:history="1">
              <w:r w:rsidRPr="000E4957">
                <w:rPr>
                  <w:rStyle w:val="Hyperlink"/>
                </w:rPr>
                <w:t>https://github.com/EricssonResearch/scott-eu.git</w:t>
              </w:r>
            </w:hyperlink>
          </w:p>
        </w:tc>
      </w:tr>
    </w:tbl>
    <w:p w14:paraId="2F49F7FF" w14:textId="77777777" w:rsidR="007C64F3" w:rsidRDefault="007C64F3" w:rsidP="00B64903">
      <w:pPr>
        <w:pStyle w:val="ListParagraph"/>
      </w:pPr>
    </w:p>
    <w:p w14:paraId="43BBB67F" w14:textId="77777777" w:rsidR="00B0769D" w:rsidRDefault="00B0769D" w:rsidP="007C64F3">
      <w:pPr>
        <w:pStyle w:val="ListParagraph"/>
        <w:numPr>
          <w:ilvl w:val="0"/>
          <w:numId w:val="2"/>
        </w:numPr>
      </w:pPr>
      <w:r>
        <w:t>Modify network setting:</w:t>
      </w:r>
    </w:p>
    <w:p w14:paraId="1354FD35" w14:textId="77777777" w:rsidR="00B64903" w:rsidRDefault="00B64903" w:rsidP="00B64903">
      <w:pPr>
        <w:pStyle w:val="ListParagraph"/>
        <w:numPr>
          <w:ilvl w:val="0"/>
          <w:numId w:val="3"/>
        </w:numPr>
      </w:pPr>
      <w:r>
        <w:t>Navigate to Dependable-Edge-computing/Sandbox</w:t>
      </w:r>
    </w:p>
    <w:p w14:paraId="3E829047" w14:textId="77777777" w:rsidR="00B64903" w:rsidRDefault="00B64903" w:rsidP="00B64903">
      <w:pPr>
        <w:pStyle w:val="ListParagraph"/>
        <w:numPr>
          <w:ilvl w:val="0"/>
          <w:numId w:val="3"/>
        </w:numPr>
      </w:pPr>
      <w:r>
        <w:t xml:space="preserve">In </w:t>
      </w:r>
      <w:r w:rsidRPr="00B64903">
        <w:rPr>
          <w:i/>
        </w:rPr>
        <w:t>Simulator.py</w:t>
      </w:r>
      <w:r>
        <w:rPr>
          <w:i/>
        </w:rPr>
        <w:t xml:space="preserve"> </w:t>
      </w:r>
      <w:r>
        <w:t>line 15</w:t>
      </w:r>
    </w:p>
    <w:p w14:paraId="31E5CC36" w14:textId="77777777" w:rsidR="00B64903" w:rsidRPr="00B64903" w:rsidRDefault="00B64903" w:rsidP="00B64903">
      <w:pPr>
        <w:pStyle w:val="ListParagraph"/>
        <w:numPr>
          <w:ilvl w:val="0"/>
          <w:numId w:val="3"/>
        </w:numPr>
      </w:pPr>
      <w:r>
        <w:t xml:space="preserve">If run for local test, set TCP_IP to </w:t>
      </w:r>
      <w:r w:rsidRPr="00B64903">
        <w:rPr>
          <w:i/>
        </w:rPr>
        <w:t>“127.0.0.1”</w:t>
      </w:r>
    </w:p>
    <w:p w14:paraId="57D7F3FB" w14:textId="77777777" w:rsidR="00B64903" w:rsidRPr="00B35471" w:rsidRDefault="00B64903" w:rsidP="00B64903">
      <w:pPr>
        <w:pStyle w:val="ListParagraph"/>
        <w:numPr>
          <w:ilvl w:val="0"/>
          <w:numId w:val="3"/>
        </w:numPr>
      </w:pPr>
      <w:r>
        <w:t xml:space="preserve">If use simulator as bridge, set TCP_IP to </w:t>
      </w:r>
      <w:r>
        <w:rPr>
          <w:i/>
        </w:rPr>
        <w:t>&lt;</w:t>
      </w:r>
      <w:proofErr w:type="spellStart"/>
      <w:r>
        <w:rPr>
          <w:i/>
        </w:rPr>
        <w:t>ip_of_ros_node</w:t>
      </w:r>
      <w:proofErr w:type="spellEnd"/>
      <w:r>
        <w:rPr>
          <w:i/>
        </w:rPr>
        <w:t>&gt;</w:t>
      </w:r>
    </w:p>
    <w:p w14:paraId="12B7BF26" w14:textId="77777777" w:rsidR="00B35471" w:rsidRDefault="00B35471" w:rsidP="00B35471">
      <w:pPr>
        <w:pStyle w:val="ListParagraph"/>
        <w:ind w:left="1440"/>
      </w:pPr>
    </w:p>
    <w:p w14:paraId="2E2CDBEA" w14:textId="77777777" w:rsidR="00B0769D" w:rsidRDefault="00B0769D" w:rsidP="007C64F3">
      <w:pPr>
        <w:pStyle w:val="ListParagraph"/>
        <w:numPr>
          <w:ilvl w:val="0"/>
          <w:numId w:val="2"/>
        </w:numPr>
      </w:pPr>
      <w:r>
        <w:t>Lunch subsystems:</w:t>
      </w:r>
    </w:p>
    <w:p w14:paraId="09FD61F3" w14:textId="77777777" w:rsidR="00B35471" w:rsidRPr="00B35471" w:rsidRDefault="00B35471" w:rsidP="00B35471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scott-eu</w:t>
      </w:r>
      <w:proofErr w:type="spellEnd"/>
      <w:r>
        <w:t>/</w:t>
      </w:r>
      <w:proofErr w:type="spellStart"/>
      <w:r>
        <w:t>planner_reasoner</w:t>
      </w:r>
      <w:proofErr w:type="spellEnd"/>
      <w:r>
        <w:t xml:space="preserve">, follow README instruction to lunch </w:t>
      </w:r>
      <w:r w:rsidRPr="00B35471">
        <w:rPr>
          <w:b/>
        </w:rPr>
        <w:t>planner</w:t>
      </w:r>
    </w:p>
    <w:p w14:paraId="58A354C2" w14:textId="77777777" w:rsidR="00B35471" w:rsidRDefault="00B35471" w:rsidP="00B35471">
      <w:pPr>
        <w:pStyle w:val="ListParagraph"/>
        <w:numPr>
          <w:ilvl w:val="0"/>
          <w:numId w:val="4"/>
        </w:numPr>
      </w:pPr>
      <w:r>
        <w:t xml:space="preserve">Navigate to Dependable-Edge-computing/Viz, lunch Viz_map.py for </w:t>
      </w:r>
      <w:r w:rsidRPr="00B35471">
        <w:rPr>
          <w:b/>
        </w:rPr>
        <w:t>visualization</w:t>
      </w:r>
    </w:p>
    <w:p w14:paraId="0CF77A22" w14:textId="77777777" w:rsidR="00B35471" w:rsidRPr="00B35471" w:rsidRDefault="00B35471" w:rsidP="00B35471">
      <w:pPr>
        <w:pStyle w:val="ListParagraph"/>
        <w:numPr>
          <w:ilvl w:val="0"/>
          <w:numId w:val="4"/>
        </w:numPr>
      </w:pPr>
      <w:r>
        <w:t xml:space="preserve">Navigate to Dependable-Edge-computing/Sandbox, lunch sandbox.py for </w:t>
      </w:r>
      <w:r w:rsidRPr="00B35471">
        <w:rPr>
          <w:b/>
        </w:rPr>
        <w:t>Sandbox</w:t>
      </w:r>
    </w:p>
    <w:p w14:paraId="0D153429" w14:textId="77777777" w:rsidR="00B35471" w:rsidRDefault="00B35471" w:rsidP="00B35471">
      <w:pPr>
        <w:pStyle w:val="ListParagraph"/>
        <w:ind w:left="1440"/>
      </w:pPr>
    </w:p>
    <w:p w14:paraId="017EB927" w14:textId="77777777" w:rsidR="00B0769D" w:rsidRDefault="00B0769D" w:rsidP="007C64F3">
      <w:pPr>
        <w:pStyle w:val="ListParagraph"/>
        <w:numPr>
          <w:ilvl w:val="0"/>
          <w:numId w:val="2"/>
        </w:numPr>
      </w:pPr>
      <w:r>
        <w:t>Lunch simulator for local test:</w:t>
      </w:r>
    </w:p>
    <w:p w14:paraId="7591BFBE" w14:textId="77777777" w:rsidR="00B35471" w:rsidRDefault="00B35471" w:rsidP="00B35471">
      <w:pPr>
        <w:pStyle w:val="ListParagraph"/>
        <w:numPr>
          <w:ilvl w:val="0"/>
          <w:numId w:val="5"/>
        </w:numPr>
      </w:pPr>
      <w:r>
        <w:t>Navigate to Dependable-Edge-computing/Sandbox</w:t>
      </w:r>
    </w:p>
    <w:p w14:paraId="7375CD2A" w14:textId="77777777" w:rsidR="00B35471" w:rsidRDefault="00B35471" w:rsidP="00B35471">
      <w:pPr>
        <w:pStyle w:val="ListParagraph"/>
        <w:numPr>
          <w:ilvl w:val="0"/>
          <w:numId w:val="5"/>
        </w:numPr>
      </w:pPr>
      <w:r>
        <w:t>Lunch simulator.py with following instruction and argument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35471" w14:paraId="5EACD08C" w14:textId="77777777" w:rsidTr="004B73F8">
        <w:tc>
          <w:tcPr>
            <w:tcW w:w="9350" w:type="dxa"/>
            <w:shd w:val="clear" w:color="auto" w:fill="D9D9D9" w:themeFill="background1" w:themeFillShade="D9"/>
          </w:tcPr>
          <w:p w14:paraId="094CB447" w14:textId="77777777" w:rsidR="00B35471" w:rsidRDefault="00B35471" w:rsidP="004B73F8">
            <w:pPr>
              <w:pStyle w:val="ListParagraph"/>
              <w:ind w:left="0"/>
            </w:pPr>
            <w:r>
              <w:t xml:space="preserve">$ python simulator.py local 1 </w:t>
            </w:r>
            <w:proofErr w:type="spellStart"/>
            <w:r>
              <w:t>i</w:t>
            </w:r>
            <w:proofErr w:type="spellEnd"/>
            <w:r>
              <w:t xml:space="preserve"> jam</w:t>
            </w:r>
          </w:p>
        </w:tc>
      </w:tr>
    </w:tbl>
    <w:p w14:paraId="26C97303" w14:textId="77777777" w:rsidR="00B35471" w:rsidRDefault="00B35471" w:rsidP="00B35471"/>
    <w:p w14:paraId="194E0000" w14:textId="77777777" w:rsidR="00B35471" w:rsidRDefault="00B35471" w:rsidP="00B35471">
      <w:pPr>
        <w:pStyle w:val="ListParagraph"/>
        <w:numPr>
          <w:ilvl w:val="0"/>
          <w:numId w:val="5"/>
        </w:numPr>
      </w:pPr>
      <w:r>
        <w:t xml:space="preserve">You can add another </w:t>
      </w:r>
      <w:r w:rsidR="00616481">
        <w:t>vehicle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6481" w14:paraId="4840E1D3" w14:textId="77777777" w:rsidTr="004B73F8">
        <w:tc>
          <w:tcPr>
            <w:tcW w:w="9350" w:type="dxa"/>
            <w:shd w:val="clear" w:color="auto" w:fill="D9D9D9" w:themeFill="background1" w:themeFillShade="D9"/>
          </w:tcPr>
          <w:p w14:paraId="6062C588" w14:textId="77777777" w:rsidR="00616481" w:rsidRDefault="00616481" w:rsidP="004B73F8">
            <w:pPr>
              <w:pStyle w:val="ListParagraph"/>
              <w:ind w:left="0"/>
            </w:pPr>
            <w:r>
              <w:t>$ python simulator.py local 2 s smooth</w:t>
            </w:r>
          </w:p>
        </w:tc>
      </w:tr>
    </w:tbl>
    <w:p w14:paraId="7C24394F" w14:textId="77777777" w:rsidR="00B35471" w:rsidRDefault="00B35471" w:rsidP="00B35471">
      <w:pPr>
        <w:pStyle w:val="ListParagraph"/>
        <w:ind w:left="1440"/>
      </w:pPr>
    </w:p>
    <w:p w14:paraId="14B78DDA" w14:textId="77777777" w:rsidR="00B0769D" w:rsidRDefault="00B0769D" w:rsidP="007C64F3">
      <w:pPr>
        <w:pStyle w:val="ListParagraph"/>
        <w:numPr>
          <w:ilvl w:val="0"/>
          <w:numId w:val="2"/>
        </w:numPr>
      </w:pPr>
      <w:r>
        <w:t>Lunch simulator as a bridge to ROS Node:</w:t>
      </w:r>
    </w:p>
    <w:p w14:paraId="60C9AB4D" w14:textId="77777777" w:rsidR="00616481" w:rsidRDefault="00616481" w:rsidP="00616481">
      <w:pPr>
        <w:pStyle w:val="ListParagraph"/>
        <w:numPr>
          <w:ilvl w:val="1"/>
          <w:numId w:val="2"/>
        </w:numPr>
      </w:pPr>
      <w:r>
        <w:lastRenderedPageBreak/>
        <w:t>Navigate to Dependable-Edge-computing/</w:t>
      </w:r>
      <w:proofErr w:type="spellStart"/>
      <w:r>
        <w:t>rosws</w:t>
      </w:r>
      <w:proofErr w:type="spellEnd"/>
      <w:r>
        <w:t>, follow instruction to setup ROS environment and lunch a ROS node.</w:t>
      </w:r>
    </w:p>
    <w:p w14:paraId="33BD9146" w14:textId="77777777" w:rsidR="00616481" w:rsidRDefault="00616481" w:rsidP="00616481">
      <w:pPr>
        <w:pStyle w:val="ListParagraph"/>
        <w:numPr>
          <w:ilvl w:val="1"/>
          <w:numId w:val="2"/>
        </w:numPr>
      </w:pPr>
      <w:r>
        <w:t>Navigate to Dependable-Edge-computing/Sandbox</w:t>
      </w:r>
    </w:p>
    <w:p w14:paraId="0A7AFE47" w14:textId="77777777" w:rsidR="00616481" w:rsidRDefault="00616481" w:rsidP="00616481">
      <w:pPr>
        <w:pStyle w:val="ListParagraph"/>
        <w:numPr>
          <w:ilvl w:val="1"/>
          <w:numId w:val="2"/>
        </w:numPr>
      </w:pPr>
      <w:r>
        <w:t>Lunch simulator.py with following instruction and argument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6481" w14:paraId="750BC0CB" w14:textId="77777777" w:rsidTr="004B73F8">
        <w:tc>
          <w:tcPr>
            <w:tcW w:w="9350" w:type="dxa"/>
            <w:shd w:val="clear" w:color="auto" w:fill="D9D9D9" w:themeFill="background1" w:themeFillShade="D9"/>
          </w:tcPr>
          <w:p w14:paraId="2B79A716" w14:textId="77777777" w:rsidR="00616481" w:rsidRDefault="00616481" w:rsidP="004B73F8">
            <w:pPr>
              <w:pStyle w:val="ListParagraph"/>
              <w:ind w:left="0"/>
            </w:pPr>
            <w:r>
              <w:t xml:space="preserve">$ python simulator.py remote 1 </w:t>
            </w:r>
            <w:proofErr w:type="spellStart"/>
            <w:r>
              <w:t>i</w:t>
            </w:r>
            <w:proofErr w:type="spellEnd"/>
            <w:r>
              <w:t xml:space="preserve"> smooth</w:t>
            </w:r>
          </w:p>
        </w:tc>
      </w:tr>
    </w:tbl>
    <w:p w14:paraId="5EF028BA" w14:textId="77777777" w:rsidR="001051B0" w:rsidRDefault="001051B0" w:rsidP="00871B8C"/>
    <w:p w14:paraId="3E574083" w14:textId="77777777" w:rsidR="00B07AF9" w:rsidRDefault="00B07AF9" w:rsidP="00B07AF9">
      <w:pPr>
        <w:pStyle w:val="Heading1"/>
      </w:pPr>
      <w:bookmarkStart w:id="5" w:name="_Toc534235820"/>
      <w:r>
        <w:t>Map Subsystem to Code</w:t>
      </w:r>
      <w:bookmarkEnd w:id="5"/>
    </w:p>
    <w:p w14:paraId="3452AC5F" w14:textId="77777777" w:rsidR="00B07AF9" w:rsidRDefault="00B07AF9" w:rsidP="00B07AF9">
      <w:r>
        <w:t>Following</w:t>
      </w:r>
      <w:r w:rsidR="00022271">
        <w:t xml:space="preserve"> table indicates the subsystem and corresponding top/main program file/directory: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22271" w14:paraId="0AF7DBFF" w14:textId="77777777" w:rsidTr="00022271">
        <w:tc>
          <w:tcPr>
            <w:tcW w:w="3055" w:type="dxa"/>
          </w:tcPr>
          <w:p w14:paraId="62AB76A0" w14:textId="77777777" w:rsidR="00022271" w:rsidRDefault="00022271" w:rsidP="00B07AF9">
            <w:r>
              <w:t>Subsystem</w:t>
            </w:r>
          </w:p>
        </w:tc>
        <w:tc>
          <w:tcPr>
            <w:tcW w:w="6295" w:type="dxa"/>
          </w:tcPr>
          <w:p w14:paraId="66F2C837" w14:textId="77777777" w:rsidR="00022271" w:rsidRDefault="00022271" w:rsidP="00B07AF9">
            <w:r>
              <w:t>File/Directory</w:t>
            </w:r>
          </w:p>
        </w:tc>
      </w:tr>
      <w:tr w:rsidR="00022271" w14:paraId="650BD6F1" w14:textId="77777777" w:rsidTr="00022271">
        <w:tc>
          <w:tcPr>
            <w:tcW w:w="3055" w:type="dxa"/>
          </w:tcPr>
          <w:p w14:paraId="61BF7C55" w14:textId="77777777" w:rsidR="00022271" w:rsidRDefault="00022271" w:rsidP="00B07AF9">
            <w:r>
              <w:t>ROS node/ROS-bridge</w:t>
            </w:r>
          </w:p>
        </w:tc>
        <w:tc>
          <w:tcPr>
            <w:tcW w:w="6295" w:type="dxa"/>
          </w:tcPr>
          <w:p w14:paraId="0A11B9A6" w14:textId="77777777" w:rsidR="00022271" w:rsidRDefault="00022271" w:rsidP="00B07AF9">
            <w:r>
              <w:t>Dependable-Edge-computing/</w:t>
            </w:r>
            <w:proofErr w:type="spellStart"/>
            <w:r>
              <w:t>rosws</w:t>
            </w:r>
            <w:proofErr w:type="spellEnd"/>
          </w:p>
        </w:tc>
      </w:tr>
      <w:tr w:rsidR="00022271" w14:paraId="50739DD4" w14:textId="77777777" w:rsidTr="00022271">
        <w:tc>
          <w:tcPr>
            <w:tcW w:w="3055" w:type="dxa"/>
          </w:tcPr>
          <w:p w14:paraId="1241B9E3" w14:textId="77777777" w:rsidR="00022271" w:rsidRDefault="00022271" w:rsidP="00B07AF9">
            <w:r>
              <w:t>Sandbox</w:t>
            </w:r>
          </w:p>
        </w:tc>
        <w:tc>
          <w:tcPr>
            <w:tcW w:w="6295" w:type="dxa"/>
          </w:tcPr>
          <w:p w14:paraId="7E85073D" w14:textId="77777777" w:rsidR="00022271" w:rsidRDefault="00022271" w:rsidP="00B07AF9">
            <w:r>
              <w:t>Dependable-Edge-computing/Sandbox/sandbox.py</w:t>
            </w:r>
          </w:p>
        </w:tc>
      </w:tr>
      <w:tr w:rsidR="00022271" w14:paraId="199C6ADD" w14:textId="77777777" w:rsidTr="00022271">
        <w:tc>
          <w:tcPr>
            <w:tcW w:w="3055" w:type="dxa"/>
          </w:tcPr>
          <w:p w14:paraId="7E7AB2CA" w14:textId="77777777" w:rsidR="00022271" w:rsidRDefault="00022271" w:rsidP="00B07AF9">
            <w:r>
              <w:t>Simulator</w:t>
            </w:r>
          </w:p>
        </w:tc>
        <w:tc>
          <w:tcPr>
            <w:tcW w:w="6295" w:type="dxa"/>
          </w:tcPr>
          <w:p w14:paraId="4429FB59" w14:textId="77777777" w:rsidR="00022271" w:rsidRPr="00022271" w:rsidRDefault="00022271" w:rsidP="00B07AF9">
            <w:r>
              <w:t>Dependable-Edge-computing/Sandbox/simulator.py</w:t>
            </w:r>
          </w:p>
        </w:tc>
      </w:tr>
      <w:tr w:rsidR="00022271" w14:paraId="045A5718" w14:textId="77777777" w:rsidTr="00022271">
        <w:tc>
          <w:tcPr>
            <w:tcW w:w="3055" w:type="dxa"/>
          </w:tcPr>
          <w:p w14:paraId="20BC587C" w14:textId="77777777" w:rsidR="00022271" w:rsidRDefault="00022271" w:rsidP="00022271">
            <w:r>
              <w:t>visualization</w:t>
            </w:r>
          </w:p>
        </w:tc>
        <w:tc>
          <w:tcPr>
            <w:tcW w:w="6295" w:type="dxa"/>
          </w:tcPr>
          <w:p w14:paraId="749B495C" w14:textId="77777777" w:rsidR="00022271" w:rsidRPr="00022271" w:rsidRDefault="00022271" w:rsidP="00022271">
            <w:r>
              <w:t>Dependable-Edge-computing/Viz/Viz_map.py</w:t>
            </w:r>
          </w:p>
        </w:tc>
      </w:tr>
      <w:tr w:rsidR="00022271" w14:paraId="3BED2BA3" w14:textId="77777777" w:rsidTr="00022271">
        <w:tc>
          <w:tcPr>
            <w:tcW w:w="3055" w:type="dxa"/>
          </w:tcPr>
          <w:p w14:paraId="18CBF330" w14:textId="77777777" w:rsidR="00022271" w:rsidRDefault="00022271" w:rsidP="00022271">
            <w:r>
              <w:t>planner</w:t>
            </w:r>
          </w:p>
        </w:tc>
        <w:tc>
          <w:tcPr>
            <w:tcW w:w="6295" w:type="dxa"/>
          </w:tcPr>
          <w:p w14:paraId="633D2624" w14:textId="77777777" w:rsidR="00022271" w:rsidRDefault="00022271" w:rsidP="00022271">
            <w:proofErr w:type="spellStart"/>
            <w:r>
              <w:t>scott-eu</w:t>
            </w:r>
            <w:proofErr w:type="spellEnd"/>
            <w:r>
              <w:t>/</w:t>
            </w:r>
            <w:proofErr w:type="spellStart"/>
            <w:r>
              <w:t>planner_resoner</w:t>
            </w:r>
            <w:proofErr w:type="spellEnd"/>
          </w:p>
        </w:tc>
      </w:tr>
    </w:tbl>
    <w:p w14:paraId="14AFF006" w14:textId="77777777" w:rsidR="00022271" w:rsidRDefault="00022271" w:rsidP="00B07AF9"/>
    <w:p w14:paraId="3C97C78F" w14:textId="77777777" w:rsidR="0018312A" w:rsidRDefault="0018312A" w:rsidP="0018312A">
      <w:pPr>
        <w:pStyle w:val="Heading1"/>
      </w:pPr>
      <w:bookmarkStart w:id="6" w:name="_Toc534235821"/>
      <w:r>
        <w:t>Sandbox Development Point and Comment</w:t>
      </w:r>
      <w:bookmarkEnd w:id="6"/>
    </w:p>
    <w:p w14:paraId="25CF8753" w14:textId="77777777" w:rsidR="00D52A80" w:rsidRDefault="00D52A80" w:rsidP="00D52A80">
      <w:pPr>
        <w:pStyle w:val="Heading2"/>
      </w:pPr>
      <w:bookmarkStart w:id="7" w:name="_Toc534235822"/>
      <w:r>
        <w:t>Overview</w:t>
      </w:r>
      <w:bookmarkEnd w:id="7"/>
    </w:p>
    <w:p w14:paraId="258754D8" w14:textId="77777777" w:rsidR="00D52A80" w:rsidRDefault="00D52A80" w:rsidP="00D52A80">
      <w:pPr>
        <w:rPr>
          <w:b/>
        </w:rPr>
      </w:pPr>
      <w:r>
        <w:t xml:space="preserve">Sandbox is the subsystem where road and fleet item (Digital Twin) are rebuilt and monitored by high-level environment info. </w:t>
      </w:r>
      <w:r w:rsidR="00D85A23">
        <w:t xml:space="preserve">It is event driven and </w:t>
      </w:r>
      <w:r w:rsidR="007D11C6">
        <w:t>all</w:t>
      </w:r>
      <w:r w:rsidR="007E0B9B">
        <w:t xml:space="preserve"> the objects and their relationships are represented as RDF-graph</w:t>
      </w:r>
      <w:r w:rsidR="00D85A23">
        <w:t>.</w:t>
      </w:r>
      <w:r w:rsidR="007D11C6">
        <w:t xml:space="preserve"> Map is represented as a graph as default in </w:t>
      </w:r>
      <w:proofErr w:type="spellStart"/>
      <w:r w:rsidR="007D11C6">
        <w:t>OSMNx</w:t>
      </w:r>
      <w:proofErr w:type="spellEnd"/>
      <w:r w:rsidR="007D11C6">
        <w:t>.</w:t>
      </w:r>
      <w:r w:rsidR="007E0B9B">
        <w:t xml:space="preserve"> </w:t>
      </w:r>
      <w:r>
        <w:t xml:space="preserve">Currently two functions </w:t>
      </w:r>
      <w:r w:rsidR="00524797">
        <w:t>are</w:t>
      </w:r>
      <w:r>
        <w:t xml:space="preserve"> implemented: </w:t>
      </w:r>
      <w:r w:rsidRPr="00D52A80">
        <w:rPr>
          <w:b/>
        </w:rPr>
        <w:t>1)</w:t>
      </w:r>
      <w:r w:rsidR="009931A4">
        <w:rPr>
          <w:b/>
        </w:rPr>
        <w:t xml:space="preserve"> naive</w:t>
      </w:r>
      <w:r>
        <w:t xml:space="preserve"> </w:t>
      </w:r>
      <w:r w:rsidRPr="00D52A80">
        <w:rPr>
          <w:b/>
        </w:rPr>
        <w:t>risk assessment</w:t>
      </w:r>
      <w:r>
        <w:rPr>
          <w:b/>
        </w:rPr>
        <w:t xml:space="preserve"> 2) smooth/jam detection and re-planning.</w:t>
      </w:r>
      <w:r w:rsidR="007E0B9B">
        <w:rPr>
          <w:b/>
        </w:rPr>
        <w:t xml:space="preserve"> </w:t>
      </w:r>
    </w:p>
    <w:p w14:paraId="53CEA634" w14:textId="77777777" w:rsidR="00D85A23" w:rsidRDefault="00A5034B" w:rsidP="00D85A23">
      <w:pPr>
        <w:pStyle w:val="Heading2"/>
      </w:pPr>
      <w:bookmarkStart w:id="8" w:name="_Toc534235823"/>
      <w:r>
        <w:t>Communication</w:t>
      </w:r>
      <w:bookmarkEnd w:id="8"/>
    </w:p>
    <w:p w14:paraId="39CAFA86" w14:textId="77777777" w:rsidR="00A5034B" w:rsidRDefault="00A5034B" w:rsidP="00A5034B">
      <w:r>
        <w:t xml:space="preserve">Sandbox straightforwardly communicates with Simulator, Visualization and Planner. The communication based on HTTP protocol, currently </w:t>
      </w:r>
      <w:r w:rsidR="00654482">
        <w:t>only body of HTTP is used.</w:t>
      </w:r>
    </w:p>
    <w:p w14:paraId="3AF9B428" w14:textId="77777777" w:rsidR="00654482" w:rsidRDefault="00654482" w:rsidP="00654482">
      <w:pPr>
        <w:pStyle w:val="Heading3"/>
      </w:pPr>
      <w:bookmarkStart w:id="9" w:name="_Toc534235824"/>
      <w:r>
        <w:t>Communication with Simulator</w:t>
      </w:r>
      <w:bookmarkEnd w:id="9"/>
    </w:p>
    <w:p w14:paraId="18813554" w14:textId="1241B27D" w:rsidR="00654482" w:rsidRDefault="00654482" w:rsidP="00654482">
      <w:r>
        <w:t>Sandbox is a HTTP server, always listening POST requests from simulator</w:t>
      </w:r>
      <w:r w:rsidR="00AB0C30">
        <w:t xml:space="preserve">, server is initialized in </w:t>
      </w:r>
      <w:r w:rsidR="00AB0C30" w:rsidRPr="00AB0C30">
        <w:rPr>
          <w:i/>
        </w:rPr>
        <w:t>sandbox.py Line 230</w:t>
      </w:r>
      <w:r>
        <w:t xml:space="preserve"> </w:t>
      </w:r>
      <w:r w:rsidR="00AB0C30">
        <w:t>T</w:t>
      </w:r>
      <w:r>
        <w:t>wo type of requests body will be processed:</w:t>
      </w:r>
    </w:p>
    <w:p w14:paraId="7D692792" w14:textId="4620004A" w:rsidR="00984D64" w:rsidRDefault="00984D64" w:rsidP="00654482"/>
    <w:p w14:paraId="54B7FCDC" w14:textId="316C65EE" w:rsidR="00984D64" w:rsidRDefault="00984D64" w:rsidP="00654482"/>
    <w:p w14:paraId="268F256B" w14:textId="5C9B380F" w:rsidR="00984D64" w:rsidRDefault="00984D64" w:rsidP="00654482"/>
    <w:p w14:paraId="49C28E83" w14:textId="47E2031E" w:rsidR="00984D64" w:rsidRDefault="00984D64" w:rsidP="00654482"/>
    <w:p w14:paraId="449E7356" w14:textId="77777777" w:rsidR="00984D64" w:rsidRDefault="00984D64" w:rsidP="00654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3150"/>
        <w:gridCol w:w="2875"/>
      </w:tblGrid>
      <w:tr w:rsidR="00654482" w14:paraId="075C0BC1" w14:textId="77777777" w:rsidTr="006F365F">
        <w:tc>
          <w:tcPr>
            <w:tcW w:w="895" w:type="dxa"/>
          </w:tcPr>
          <w:p w14:paraId="2FE7A657" w14:textId="77777777" w:rsidR="00654482" w:rsidRPr="0065677D" w:rsidRDefault="00654482" w:rsidP="0065677D">
            <w:r w:rsidRPr="0065677D">
              <w:lastRenderedPageBreak/>
              <w:t>Type</w:t>
            </w:r>
          </w:p>
        </w:tc>
        <w:tc>
          <w:tcPr>
            <w:tcW w:w="2430" w:type="dxa"/>
          </w:tcPr>
          <w:p w14:paraId="64E534BD" w14:textId="77777777" w:rsidR="00654482" w:rsidRPr="0065677D" w:rsidRDefault="00654482" w:rsidP="0065677D">
            <w:r w:rsidRPr="0065677D">
              <w:t>Request Body</w:t>
            </w:r>
          </w:p>
        </w:tc>
        <w:tc>
          <w:tcPr>
            <w:tcW w:w="3150" w:type="dxa"/>
          </w:tcPr>
          <w:p w14:paraId="48252E65" w14:textId="77777777" w:rsidR="00654482" w:rsidRPr="0065677D" w:rsidRDefault="00654482" w:rsidP="0065677D">
            <w:r w:rsidRPr="0065677D">
              <w:t>Expected Response</w:t>
            </w:r>
          </w:p>
        </w:tc>
        <w:tc>
          <w:tcPr>
            <w:tcW w:w="2875" w:type="dxa"/>
          </w:tcPr>
          <w:p w14:paraId="5571BC92" w14:textId="77777777" w:rsidR="00654482" w:rsidRPr="0065677D" w:rsidRDefault="00654482" w:rsidP="0065677D">
            <w:r w:rsidRPr="0065677D">
              <w:t>Description</w:t>
            </w:r>
          </w:p>
        </w:tc>
      </w:tr>
      <w:tr w:rsidR="00654482" w14:paraId="68C364FA" w14:textId="77777777" w:rsidTr="006F365F">
        <w:tc>
          <w:tcPr>
            <w:tcW w:w="895" w:type="dxa"/>
          </w:tcPr>
          <w:p w14:paraId="713B8F00" w14:textId="77777777" w:rsidR="00654482" w:rsidRPr="0065677D" w:rsidRDefault="00654482" w:rsidP="0065677D">
            <w:r w:rsidRPr="0065677D">
              <w:t>New</w:t>
            </w:r>
          </w:p>
        </w:tc>
        <w:tc>
          <w:tcPr>
            <w:tcW w:w="2430" w:type="dxa"/>
          </w:tcPr>
          <w:p w14:paraId="14E9F36E" w14:textId="77777777" w:rsidR="00AB0C30" w:rsidRPr="0065677D" w:rsidRDefault="00654482" w:rsidP="0065677D">
            <w:r w:rsidRPr="0065677D">
              <w:t>{</w:t>
            </w:r>
          </w:p>
          <w:p w14:paraId="6E2C8352" w14:textId="77777777" w:rsidR="00AB0C30" w:rsidRPr="0065677D" w:rsidRDefault="00654482" w:rsidP="0065677D">
            <w:r w:rsidRPr="0065677D">
              <w:t>"</w:t>
            </w:r>
            <w:proofErr w:type="spellStart"/>
            <w:r w:rsidRPr="0065677D">
              <w:t>type":"new</w:t>
            </w:r>
            <w:proofErr w:type="spellEnd"/>
            <w:r w:rsidRPr="0065677D">
              <w:t>",</w:t>
            </w:r>
          </w:p>
          <w:p w14:paraId="3CB6E21E" w14:textId="77777777" w:rsidR="00AB0C30" w:rsidRPr="0065677D" w:rsidRDefault="00654482" w:rsidP="0065677D">
            <w:r w:rsidRPr="0065677D">
              <w:t>"vid": vid,</w:t>
            </w:r>
          </w:p>
          <w:p w14:paraId="4F0D6028" w14:textId="77777777" w:rsidR="00654482" w:rsidRPr="0065677D" w:rsidRDefault="00654482" w:rsidP="0065677D">
            <w:r w:rsidRPr="0065677D">
              <w:t>"</w:t>
            </w:r>
            <w:proofErr w:type="spellStart"/>
            <w:r w:rsidRPr="0065677D">
              <w:t>dest</w:t>
            </w:r>
            <w:proofErr w:type="spellEnd"/>
            <w:r w:rsidRPr="0065677D">
              <w:t>":</w:t>
            </w:r>
            <w:r w:rsidR="00AB0C30" w:rsidRPr="0065677D">
              <w:t xml:space="preserve"> </w:t>
            </w:r>
            <w:r w:rsidRPr="0065677D">
              <w:t>[</w:t>
            </w:r>
            <w:proofErr w:type="spellStart"/>
            <w:r w:rsidR="00AB0C30" w:rsidRPr="0065677D">
              <w:t>lon</w:t>
            </w:r>
            <w:proofErr w:type="spellEnd"/>
            <w:r w:rsidRPr="0065677D">
              <w:t>,</w:t>
            </w:r>
            <w:r w:rsidR="00AB0C30" w:rsidRPr="0065677D">
              <w:t xml:space="preserve"> </w:t>
            </w:r>
            <w:proofErr w:type="spellStart"/>
            <w:r w:rsidR="00AB0C30" w:rsidRPr="0065677D">
              <w:t>lat</w:t>
            </w:r>
            <w:proofErr w:type="spellEnd"/>
            <w:r w:rsidRPr="0065677D">
              <w:t>],</w:t>
            </w:r>
          </w:p>
          <w:p w14:paraId="4F2EAE67" w14:textId="77777777" w:rsidR="00AB0C30" w:rsidRPr="0065677D" w:rsidRDefault="00654482" w:rsidP="0065677D">
            <w:r w:rsidRPr="0065677D">
              <w:t>"position": [</w:t>
            </w:r>
            <w:proofErr w:type="spellStart"/>
            <w:r w:rsidR="00AB0C30" w:rsidRPr="0065677D">
              <w:t>lon</w:t>
            </w:r>
            <w:proofErr w:type="spellEnd"/>
            <w:r w:rsidRPr="0065677D">
              <w:t>,</w:t>
            </w:r>
            <w:r w:rsidR="00AB0C30" w:rsidRPr="0065677D">
              <w:t xml:space="preserve"> </w:t>
            </w:r>
            <w:proofErr w:type="spellStart"/>
            <w:r w:rsidR="00AB0C30" w:rsidRPr="0065677D">
              <w:t>lat</w:t>
            </w:r>
            <w:proofErr w:type="spellEnd"/>
            <w:r w:rsidRPr="0065677D">
              <w:t>],</w:t>
            </w:r>
          </w:p>
          <w:p w14:paraId="4CE59762" w14:textId="77777777" w:rsidR="00AB0C30" w:rsidRPr="0065677D" w:rsidRDefault="00654482" w:rsidP="0065677D">
            <w:r w:rsidRPr="0065677D">
              <w:t>"</w:t>
            </w:r>
            <w:proofErr w:type="spellStart"/>
            <w:r w:rsidRPr="0065677D">
              <w:t>time_stamp</w:t>
            </w:r>
            <w:proofErr w:type="spellEnd"/>
            <w:r w:rsidRPr="0065677D">
              <w:t xml:space="preserve">": </w:t>
            </w:r>
            <w:proofErr w:type="spellStart"/>
            <w:r w:rsidR="00AB0C30" w:rsidRPr="0065677D">
              <w:t>ts</w:t>
            </w:r>
            <w:proofErr w:type="spellEnd"/>
          </w:p>
          <w:p w14:paraId="1EED6F02" w14:textId="77777777" w:rsidR="00654482" w:rsidRPr="0065677D" w:rsidRDefault="00654482" w:rsidP="0065677D">
            <w:r w:rsidRPr="0065677D">
              <w:t>}</w:t>
            </w:r>
          </w:p>
          <w:p w14:paraId="15C8627E" w14:textId="77777777" w:rsidR="00654482" w:rsidRPr="0065677D" w:rsidRDefault="00654482" w:rsidP="0065677D"/>
        </w:tc>
        <w:tc>
          <w:tcPr>
            <w:tcW w:w="3150" w:type="dxa"/>
          </w:tcPr>
          <w:p w14:paraId="4377292E" w14:textId="77777777" w:rsidR="00654482" w:rsidRPr="0065677D" w:rsidRDefault="00AB0C30" w:rsidP="0065677D">
            <w:r w:rsidRPr="0065677D">
              <w:t xml:space="preserve">A plan which constructed as a list of </w:t>
            </w:r>
            <w:proofErr w:type="gramStart"/>
            <w:r w:rsidRPr="0065677D">
              <w:t>tuple</w:t>
            </w:r>
            <w:proofErr w:type="gramEnd"/>
            <w:r w:rsidRPr="0065677D">
              <w:t xml:space="preserve"> of way point pairs in the response body.</w:t>
            </w:r>
          </w:p>
        </w:tc>
        <w:tc>
          <w:tcPr>
            <w:tcW w:w="2875" w:type="dxa"/>
          </w:tcPr>
          <w:p w14:paraId="4D73A666" w14:textId="77777777" w:rsidR="00654482" w:rsidRPr="0065677D" w:rsidRDefault="00AB0C30" w:rsidP="0065677D">
            <w:r w:rsidRPr="0065677D">
              <w:t>Add a new vehicle digital twin to the sandbox.</w:t>
            </w:r>
          </w:p>
        </w:tc>
      </w:tr>
      <w:tr w:rsidR="00654482" w14:paraId="23E6B3A5" w14:textId="77777777" w:rsidTr="006F365F">
        <w:tc>
          <w:tcPr>
            <w:tcW w:w="895" w:type="dxa"/>
          </w:tcPr>
          <w:p w14:paraId="2B05C76D" w14:textId="77777777" w:rsidR="00654482" w:rsidRPr="0065677D" w:rsidRDefault="00AB0C30" w:rsidP="0065677D">
            <w:r w:rsidRPr="0065677D">
              <w:t>Pos</w:t>
            </w:r>
          </w:p>
        </w:tc>
        <w:tc>
          <w:tcPr>
            <w:tcW w:w="2430" w:type="dxa"/>
          </w:tcPr>
          <w:p w14:paraId="17C07D10" w14:textId="77777777" w:rsidR="00654482" w:rsidRPr="0065677D" w:rsidRDefault="00AB0C30" w:rsidP="0065677D">
            <w:r w:rsidRPr="0065677D">
              <w:t>{</w:t>
            </w:r>
          </w:p>
          <w:p w14:paraId="4E8A87D5" w14:textId="77777777" w:rsidR="00AB0C30" w:rsidRPr="0065677D" w:rsidRDefault="00AB0C30" w:rsidP="0065677D">
            <w:r w:rsidRPr="0065677D">
              <w:t>"</w:t>
            </w:r>
            <w:proofErr w:type="spellStart"/>
            <w:r w:rsidRPr="0065677D">
              <w:t>type":"pos</w:t>
            </w:r>
            <w:proofErr w:type="spellEnd"/>
            <w:r w:rsidRPr="0065677D">
              <w:t>",</w:t>
            </w:r>
          </w:p>
          <w:p w14:paraId="3389D8FC" w14:textId="77777777" w:rsidR="00AB0C30" w:rsidRPr="0065677D" w:rsidRDefault="00AB0C30" w:rsidP="0065677D">
            <w:r w:rsidRPr="0065677D">
              <w:t>"vid": vid,</w:t>
            </w:r>
          </w:p>
          <w:p w14:paraId="4A5616E2" w14:textId="77777777" w:rsidR="00AB0C30" w:rsidRPr="0065677D" w:rsidRDefault="00AB0C30" w:rsidP="0065677D">
            <w:r w:rsidRPr="0065677D">
              <w:t>"pos": [</w:t>
            </w:r>
            <w:proofErr w:type="spellStart"/>
            <w:r w:rsidRPr="0065677D">
              <w:t>lon</w:t>
            </w:r>
            <w:proofErr w:type="spellEnd"/>
            <w:r w:rsidRPr="0065677D">
              <w:t xml:space="preserve">, </w:t>
            </w:r>
            <w:proofErr w:type="spellStart"/>
            <w:r w:rsidRPr="0065677D">
              <w:t>lat</w:t>
            </w:r>
            <w:proofErr w:type="spellEnd"/>
            <w:r w:rsidRPr="0065677D">
              <w:t>],</w:t>
            </w:r>
          </w:p>
          <w:p w14:paraId="63B8C60C" w14:textId="77777777" w:rsidR="00AB0C30" w:rsidRPr="0065677D" w:rsidRDefault="00AB0C30" w:rsidP="0065677D">
            <w:r w:rsidRPr="0065677D">
              <w:t xml:space="preserve">"u": </w:t>
            </w:r>
            <w:proofErr w:type="spellStart"/>
            <w:r w:rsidRPr="0065677D">
              <w:t>waypoint_id</w:t>
            </w:r>
            <w:proofErr w:type="spellEnd"/>
            <w:r w:rsidRPr="0065677D">
              <w:t>,</w:t>
            </w:r>
          </w:p>
          <w:p w14:paraId="4292B46B" w14:textId="77777777" w:rsidR="00AB0C30" w:rsidRPr="0065677D" w:rsidRDefault="00AB0C30" w:rsidP="0065677D">
            <w:r w:rsidRPr="0065677D">
              <w:t xml:space="preserve">"v": </w:t>
            </w:r>
            <w:proofErr w:type="spellStart"/>
            <w:r w:rsidR="006F365F" w:rsidRPr="0065677D">
              <w:t>waypoint_id</w:t>
            </w:r>
            <w:proofErr w:type="spellEnd"/>
            <w:r w:rsidRPr="0065677D">
              <w:t>,</w:t>
            </w:r>
          </w:p>
          <w:p w14:paraId="11204298" w14:textId="77777777" w:rsidR="00AB0C30" w:rsidRPr="0065677D" w:rsidRDefault="00AB0C30" w:rsidP="0065677D">
            <w:r w:rsidRPr="0065677D">
              <w:t>"</w:t>
            </w:r>
            <w:proofErr w:type="spellStart"/>
            <w:r w:rsidRPr="0065677D">
              <w:t>time_stamp</w:t>
            </w:r>
            <w:proofErr w:type="spellEnd"/>
            <w:r w:rsidRPr="0065677D">
              <w:t xml:space="preserve">": </w:t>
            </w:r>
            <w:proofErr w:type="spellStart"/>
            <w:r w:rsidRPr="0065677D">
              <w:t>ts</w:t>
            </w:r>
            <w:proofErr w:type="spellEnd"/>
          </w:p>
          <w:p w14:paraId="1DA76CE8" w14:textId="77777777" w:rsidR="00AB0C30" w:rsidRPr="0065677D" w:rsidRDefault="006F365F" w:rsidP="0065677D">
            <w:r w:rsidRPr="0065677D">
              <w:t>"sensor": jam/smooth,</w:t>
            </w:r>
          </w:p>
          <w:p w14:paraId="3B09AFC9" w14:textId="77777777" w:rsidR="00AB0C30" w:rsidRPr="0065677D" w:rsidRDefault="00AB0C30" w:rsidP="0065677D">
            <w:r w:rsidRPr="0065677D">
              <w:t>}</w:t>
            </w:r>
          </w:p>
        </w:tc>
        <w:tc>
          <w:tcPr>
            <w:tcW w:w="3150" w:type="dxa"/>
          </w:tcPr>
          <w:p w14:paraId="7DA99200" w14:textId="77777777" w:rsidR="00654482" w:rsidRPr="0065677D" w:rsidRDefault="006F365F" w:rsidP="0065677D">
            <w:r w:rsidRPr="0065677D">
              <w:t>None</w:t>
            </w:r>
          </w:p>
        </w:tc>
        <w:tc>
          <w:tcPr>
            <w:tcW w:w="2875" w:type="dxa"/>
          </w:tcPr>
          <w:p w14:paraId="6D52FDFD" w14:textId="77777777" w:rsidR="00654482" w:rsidRPr="0065677D" w:rsidRDefault="006F365F" w:rsidP="0065677D">
            <w:r w:rsidRPr="0065677D">
              <w:t xml:space="preserve">Update an exist vehicle with vid. “u”, “v” is the road which vehicle is currently on, represented as start and end waypoint in a graph (refer to </w:t>
            </w:r>
            <w:proofErr w:type="spellStart"/>
            <w:r w:rsidRPr="0065677D">
              <w:t>OSMNx</w:t>
            </w:r>
            <w:proofErr w:type="spellEnd"/>
            <w:r w:rsidRPr="0065677D">
              <w:t xml:space="preserve">). “sensor” is current road </w:t>
            </w:r>
            <w:r w:rsidR="00C865BA" w:rsidRPr="0065677D">
              <w:t>statues</w:t>
            </w:r>
            <w:r w:rsidRPr="0065677D">
              <w:t>.</w:t>
            </w:r>
          </w:p>
        </w:tc>
      </w:tr>
    </w:tbl>
    <w:p w14:paraId="64868799" w14:textId="77777777" w:rsidR="00654482" w:rsidRDefault="00654482" w:rsidP="00654482"/>
    <w:p w14:paraId="180CDD70" w14:textId="77777777" w:rsidR="00C865BA" w:rsidRDefault="00C865BA" w:rsidP="00C865BA">
      <w:pPr>
        <w:pStyle w:val="Heading3"/>
      </w:pPr>
      <w:bookmarkStart w:id="10" w:name="_Toc534235825"/>
      <w:r>
        <w:t>Communication with Planner</w:t>
      </w:r>
      <w:bookmarkEnd w:id="10"/>
    </w:p>
    <w:p w14:paraId="4097D7E5" w14:textId="77777777" w:rsidR="00C865BA" w:rsidRDefault="00C865BA" w:rsidP="00C865BA">
      <w:pPr>
        <w:rPr>
          <w:b/>
          <w:i/>
        </w:rPr>
      </w:pPr>
      <w:r>
        <w:t xml:space="preserve">Sandbox communicate with planner as a client, body is </w:t>
      </w:r>
      <w:proofErr w:type="gramStart"/>
      <w:r>
        <w:t>a</w:t>
      </w:r>
      <w:proofErr w:type="gramEnd"/>
      <w:r>
        <w:t xml:space="preserve"> RDF/Turtle format string of current digital twins, an example is in </w:t>
      </w:r>
      <w:r w:rsidRPr="004B6501">
        <w:rPr>
          <w:i/>
        </w:rPr>
        <w:t>Dependable-Edge-computing/</w:t>
      </w:r>
      <w:proofErr w:type="spellStart"/>
      <w:r w:rsidR="004B6501" w:rsidRPr="004B6501">
        <w:rPr>
          <w:i/>
        </w:rPr>
        <w:t>rdf_generator</w:t>
      </w:r>
      <w:proofErr w:type="spellEnd"/>
      <w:r w:rsidR="004B6501" w:rsidRPr="004B6501">
        <w:rPr>
          <w:i/>
        </w:rPr>
        <w:t>/</w:t>
      </w:r>
      <w:proofErr w:type="spellStart"/>
      <w:r w:rsidR="004B6501" w:rsidRPr="004B6501">
        <w:rPr>
          <w:i/>
        </w:rPr>
        <w:t>test_out.ttl</w:t>
      </w:r>
      <w:proofErr w:type="spellEnd"/>
      <w:r w:rsidR="004B6501">
        <w:rPr>
          <w:i/>
        </w:rPr>
        <w:t xml:space="preserve">. </w:t>
      </w:r>
      <w:r w:rsidR="004B6501">
        <w:t xml:space="preserve">This RDF/Turtle format string can be generated automatically through </w:t>
      </w:r>
      <w:proofErr w:type="spellStart"/>
      <w:r w:rsidR="004B6501" w:rsidRPr="004B6501">
        <w:rPr>
          <w:i/>
        </w:rPr>
        <w:t>problem_generator</w:t>
      </w:r>
      <w:proofErr w:type="spellEnd"/>
      <w:r w:rsidR="004B6501">
        <w:t xml:space="preserve"> in sandbox, the generator is initialized in </w:t>
      </w:r>
      <w:r w:rsidR="004B6501" w:rsidRPr="004B6501">
        <w:rPr>
          <w:i/>
        </w:rPr>
        <w:t>Dependable-Edge-computing/</w:t>
      </w:r>
      <w:r w:rsidR="004B6501">
        <w:rPr>
          <w:i/>
        </w:rPr>
        <w:t xml:space="preserve">Sandbox/sandbox.py Line 187. </w:t>
      </w:r>
      <w:r w:rsidR="004B6501" w:rsidRPr="004B6501">
        <w:rPr>
          <w:b/>
        </w:rPr>
        <w:t>No</w:t>
      </w:r>
      <w:r w:rsidR="004B6501">
        <w:rPr>
          <w:b/>
        </w:rPr>
        <w:t xml:space="preserve">te: each time the map is updated, the generator needs to be reloaded with current map as </w:t>
      </w:r>
      <w:r w:rsidR="004B6501" w:rsidRPr="004B6501">
        <w:rPr>
          <w:b/>
          <w:i/>
        </w:rPr>
        <w:t>sandbox.py Line 1</w:t>
      </w:r>
      <w:r w:rsidR="004B6501">
        <w:rPr>
          <w:b/>
          <w:i/>
        </w:rPr>
        <w:t>79.</w:t>
      </w:r>
    </w:p>
    <w:p w14:paraId="1C424D9A" w14:textId="77777777" w:rsidR="004B6501" w:rsidRDefault="004B6501" w:rsidP="004B6501">
      <w:pPr>
        <w:pStyle w:val="Heading3"/>
      </w:pPr>
      <w:bookmarkStart w:id="11" w:name="_Toc534235826"/>
      <w:r>
        <w:t>Communication with Visualization Subsystem</w:t>
      </w:r>
      <w:bookmarkEnd w:id="11"/>
    </w:p>
    <w:p w14:paraId="36A7C584" w14:textId="0DBB7121" w:rsidR="00B326CE" w:rsidRDefault="004B6501" w:rsidP="004B6501">
      <w:r>
        <w:t>Sandbox communicate with Visualization Subsystem as a client, body is a json string</w:t>
      </w:r>
      <w:r w:rsidR="002F2188">
        <w:t xml:space="preserve">. The communication is initialized on </w:t>
      </w:r>
      <w:r w:rsidR="00F118EE" w:rsidRPr="004B6501">
        <w:rPr>
          <w:i/>
        </w:rPr>
        <w:t>Dependable-Edge-computing/</w:t>
      </w:r>
      <w:r w:rsidR="00F118EE">
        <w:rPr>
          <w:i/>
        </w:rPr>
        <w:t xml:space="preserve">Sandbox/sandbox.py Line 34, </w:t>
      </w:r>
      <w:r w:rsidR="00F118EE">
        <w:t xml:space="preserve">also refers to </w:t>
      </w:r>
      <w:r w:rsidR="00F118EE" w:rsidRPr="004B6501">
        <w:rPr>
          <w:i/>
        </w:rPr>
        <w:t>Dependable-Edge-computing/</w:t>
      </w:r>
      <w:r w:rsidR="00F118EE">
        <w:rPr>
          <w:i/>
        </w:rPr>
        <w:t xml:space="preserve">Sandbox/interfaceToViz.py </w:t>
      </w:r>
      <w:r w:rsidR="00F118EE">
        <w:t>for implementation details.</w:t>
      </w:r>
    </w:p>
    <w:p w14:paraId="6AEFAC05" w14:textId="07A71C07" w:rsidR="00984D64" w:rsidRDefault="00984D64" w:rsidP="004B6501"/>
    <w:p w14:paraId="30EAF4B6" w14:textId="15DB1739" w:rsidR="00984D64" w:rsidRDefault="00984D64" w:rsidP="004B6501"/>
    <w:p w14:paraId="11169896" w14:textId="2EA56FE6" w:rsidR="00984D64" w:rsidRDefault="00984D64" w:rsidP="004B6501"/>
    <w:p w14:paraId="1BC28C1F" w14:textId="0012D7E1" w:rsidR="00984D64" w:rsidRDefault="00984D64" w:rsidP="004B6501"/>
    <w:p w14:paraId="6DF09499" w14:textId="77777777" w:rsidR="00984D64" w:rsidRDefault="00984D64" w:rsidP="004B6501"/>
    <w:p w14:paraId="5D51381C" w14:textId="77777777" w:rsidR="00B326CE" w:rsidRDefault="00B326CE" w:rsidP="00B326CE">
      <w:pPr>
        <w:pStyle w:val="Heading2"/>
      </w:pPr>
      <w:bookmarkStart w:id="12" w:name="_Toc534235827"/>
      <w:r>
        <w:lastRenderedPageBreak/>
        <w:t>Risk Assessment</w:t>
      </w:r>
      <w:bookmarkEnd w:id="12"/>
    </w:p>
    <w:p w14:paraId="0FE27E3D" w14:textId="77777777" w:rsidR="00B326CE" w:rsidRDefault="005B08AD" w:rsidP="00B326CE">
      <w:pPr>
        <w:rPr>
          <w:i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0E33474" wp14:editId="67600E72">
                <wp:simplePos x="0" y="0"/>
                <wp:positionH relativeFrom="margin">
                  <wp:align>left</wp:align>
                </wp:positionH>
                <wp:positionV relativeFrom="paragraph">
                  <wp:posOffset>909955</wp:posOffset>
                </wp:positionV>
                <wp:extent cx="61341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C4AC1" w14:textId="77777777" w:rsidR="004B73F8" w:rsidRPr="007D11C6" w:rsidRDefault="004B73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The Risk assessment is very naïve because of limitation of project time duration. It would be interesting if it can be replaced as a real risk assessment algorithm. Since the map has been constructed as a graph, and vehicles are also vertices on the graph, it might possible to implement a graph inference algorithm on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33474" id="_x0000_s1029" type="#_x0000_t202" style="position:absolute;margin-left:0;margin-top:71.65pt;width:483pt;height:110.55pt;z-index:251662336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" filled="f" stroked="f">
                <v:textbox style="mso-fit-shape-to-text:t">
                  <w:txbxContent>
                    <w:p w14:paraId="21EC4AC1" w14:textId="77777777" w:rsidR="004B73F8" w:rsidRPr="007D11C6" w:rsidRDefault="004B73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The Risk assessment is very naïve because of limitation of project time duration. It would be interesting if it can be replaced as a real risk assessment algorithm. Since the map has been constructed as a graph, and vehicles are also vertices on the graph, it might possible to implement a graph inference algorithm on it.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6CE">
        <w:t xml:space="preserve">The implemented risk assessment function calculates the braking distance of each vehicle, generate a bounding box and detect if two bounding </w:t>
      </w:r>
      <w:proofErr w:type="gramStart"/>
      <w:r w:rsidR="00B326CE">
        <w:t>box</w:t>
      </w:r>
      <w:proofErr w:type="gramEnd"/>
      <w:r w:rsidR="00B326CE">
        <w:t xml:space="preserve"> is overlapping. The procedure starts from </w:t>
      </w:r>
      <w:r w:rsidR="00B326CE" w:rsidRPr="004B6501">
        <w:rPr>
          <w:i/>
        </w:rPr>
        <w:t>Dependable-Edge-computing/</w:t>
      </w:r>
      <w:r w:rsidR="00B326CE">
        <w:rPr>
          <w:i/>
        </w:rPr>
        <w:t xml:space="preserve">Sandbox/sandbox.py Line </w:t>
      </w:r>
      <w:proofErr w:type="gramStart"/>
      <w:r w:rsidR="00B326CE">
        <w:rPr>
          <w:i/>
        </w:rPr>
        <w:t xml:space="preserve">143, </w:t>
      </w:r>
      <w:r w:rsidR="00B326CE">
        <w:t>and</w:t>
      </w:r>
      <w:proofErr w:type="gramEnd"/>
      <w:r w:rsidR="00B326CE">
        <w:t xml:space="preserve"> implemented in </w:t>
      </w:r>
      <w:r w:rsidR="00B326CE" w:rsidRPr="004B6501">
        <w:rPr>
          <w:i/>
        </w:rPr>
        <w:t>Dependable-Edge-computing/</w:t>
      </w:r>
      <w:r w:rsidR="007D11C6" w:rsidRPr="007D11C6">
        <w:t xml:space="preserve"> </w:t>
      </w:r>
      <w:r w:rsidR="007D11C6" w:rsidRPr="007D11C6">
        <w:rPr>
          <w:i/>
        </w:rPr>
        <w:t>calc_riskzone</w:t>
      </w:r>
      <w:r w:rsidR="007D11C6">
        <w:rPr>
          <w:i/>
        </w:rPr>
        <w:t>.py.</w:t>
      </w:r>
    </w:p>
    <w:p w14:paraId="7F11AB7E" w14:textId="77777777" w:rsidR="005B08AD" w:rsidRDefault="005B08AD" w:rsidP="00B326CE"/>
    <w:p w14:paraId="63ED0FF6" w14:textId="77777777" w:rsidR="007D11C6" w:rsidRDefault="0065677D" w:rsidP="0065677D">
      <w:pPr>
        <w:pStyle w:val="Heading2"/>
      </w:pPr>
      <w:bookmarkStart w:id="13" w:name="_Toc534235828"/>
      <w:r>
        <w:t>Re-Planning</w:t>
      </w:r>
      <w:bookmarkEnd w:id="13"/>
    </w:p>
    <w:p w14:paraId="188A2EB4" w14:textId="77777777" w:rsidR="0065677D" w:rsidRDefault="0065677D" w:rsidP="0065677D">
      <w:pPr>
        <w:rPr>
          <w:i/>
        </w:rPr>
      </w:pPr>
      <w:r>
        <w:t xml:space="preserve">Re-planning function is implemented </w:t>
      </w:r>
      <w:r w:rsidR="0091101F">
        <w:t xml:space="preserve">by remove jam road (edge in the graph) and re-generate RDF/Turtle file in </w:t>
      </w:r>
      <w:proofErr w:type="spellStart"/>
      <w:r w:rsidR="00DF177A">
        <w:t>program</w:t>
      </w:r>
      <w:r w:rsidR="007D5058">
        <w:t>_</w:t>
      </w:r>
      <w:r w:rsidR="00DF177A">
        <w:t>generator</w:t>
      </w:r>
      <w:proofErr w:type="spellEnd"/>
      <w:r w:rsidR="00DF177A">
        <w:t xml:space="preserve">. Implementation </w:t>
      </w:r>
      <w:r w:rsidR="007D5058">
        <w:t xml:space="preserve">start from on </w:t>
      </w:r>
      <w:r w:rsidR="007D5058" w:rsidRPr="004B6501">
        <w:rPr>
          <w:i/>
        </w:rPr>
        <w:t>Dependable-Edge-computing/</w:t>
      </w:r>
      <w:r w:rsidR="007D5058">
        <w:rPr>
          <w:i/>
        </w:rPr>
        <w:t>Sandbox/sandbox.py Line 167.</w:t>
      </w:r>
    </w:p>
    <w:p w14:paraId="082E7D2C" w14:textId="77777777" w:rsidR="007D5058" w:rsidRDefault="007D5058" w:rsidP="0065677D"/>
    <w:p w14:paraId="7A84A2EC" w14:textId="77777777" w:rsidR="007D5058" w:rsidRDefault="007D5058" w:rsidP="007D5058">
      <w:pPr>
        <w:pStyle w:val="Heading2"/>
      </w:pPr>
      <w:bookmarkStart w:id="14" w:name="_Toc534235829"/>
      <w:r>
        <w:t>Sandbox class</w:t>
      </w:r>
      <w:bookmarkEnd w:id="14"/>
    </w:p>
    <w:p w14:paraId="4D6B42CD" w14:textId="77777777" w:rsidR="007D5058" w:rsidRDefault="007D5058" w:rsidP="007D5058">
      <w:r>
        <w:t xml:space="preserve">Sandbox </w:t>
      </w:r>
      <w:r w:rsidR="00BD0B69">
        <w:t>is implemented as a class, following attributes and methods is implemented:</w:t>
      </w:r>
    </w:p>
    <w:p w14:paraId="26EE911C" w14:textId="77777777" w:rsidR="00BD0B69" w:rsidRDefault="00BD0B69" w:rsidP="00BD0B69">
      <w:pPr>
        <w:pStyle w:val="Heading3"/>
      </w:pPr>
      <w:bookmarkStart w:id="15" w:name="_Toc534235830"/>
      <w:r>
        <w:t>Attributes</w:t>
      </w:r>
      <w:bookmarkEnd w:id="15"/>
    </w:p>
    <w:p w14:paraId="2941A276" w14:textId="77777777" w:rsidR="00726883" w:rsidRPr="00726883" w:rsidRDefault="00726883" w:rsidP="0072688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top: </w:t>
      </w:r>
      <w:r w:rsidRPr="00726883">
        <w:t>the top entry of RDF graph saved in sandbox class</w:t>
      </w:r>
      <w:r>
        <w:t>.</w:t>
      </w:r>
    </w:p>
    <w:p w14:paraId="560240B0" w14:textId="77777777" w:rsidR="00726883" w:rsidRPr="00726883" w:rsidRDefault="00726883" w:rsidP="0072688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viz: </w:t>
      </w:r>
      <w:r w:rsidRPr="00726883">
        <w:t>the entry to the visualization subsystem</w:t>
      </w:r>
      <w:r>
        <w:t>.</w:t>
      </w:r>
    </w:p>
    <w:p w14:paraId="2F788624" w14:textId="77777777" w:rsidR="00726883" w:rsidRPr="00726883" w:rsidRDefault="00726883" w:rsidP="0072688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planner: </w:t>
      </w:r>
      <w:r w:rsidRPr="00726883">
        <w:t>the entry to the planner subsystem.</w:t>
      </w:r>
    </w:p>
    <w:p w14:paraId="3DBEE3A0" w14:textId="77777777" w:rsidR="00726883" w:rsidRPr="00726883" w:rsidRDefault="00726883" w:rsidP="0072688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problem_generator</w:t>
      </w:r>
      <w:proofErr w:type="spellEnd"/>
      <w:r>
        <w:rPr>
          <w:b/>
        </w:rPr>
        <w:t xml:space="preserve">: </w:t>
      </w:r>
      <w:r w:rsidRPr="00726883">
        <w:t>the entry to PDDL compatible RDF/Turtle</w:t>
      </w:r>
      <w:r>
        <w:t xml:space="preserve"> file generator.</w:t>
      </w:r>
    </w:p>
    <w:p w14:paraId="5F2F5514" w14:textId="77777777" w:rsidR="00726883" w:rsidRDefault="00726883" w:rsidP="00726883">
      <w:pPr>
        <w:pStyle w:val="Heading3"/>
      </w:pPr>
      <w:bookmarkStart w:id="16" w:name="_Toc534235831"/>
      <w:r>
        <w:t>Methods</w:t>
      </w:r>
      <w:bookmarkEnd w:id="16"/>
    </w:p>
    <w:p w14:paraId="35DFC5F2" w14:textId="77777777" w:rsidR="00726883" w:rsidRPr="0026514E" w:rsidRDefault="00726883" w:rsidP="00726883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proofErr w:type="spellStart"/>
      <w:r w:rsidRPr="00726883">
        <w:rPr>
          <w:b/>
          <w:color w:val="000000" w:themeColor="text1"/>
        </w:rPr>
        <w:t>add_vehicle</w:t>
      </w:r>
      <w:proofErr w:type="spellEnd"/>
      <w:r w:rsidRPr="00726883">
        <w:rPr>
          <w:b/>
          <w:color w:val="000000" w:themeColor="text1"/>
        </w:rPr>
        <w:t xml:space="preserve"> (self, vehicle)</w:t>
      </w:r>
      <w:r>
        <w:rPr>
          <w:b/>
          <w:color w:val="000000" w:themeColor="text1"/>
        </w:rPr>
        <w:t xml:space="preserve">: </w:t>
      </w:r>
      <w:r w:rsidR="0026514E">
        <w:rPr>
          <w:color w:val="000000" w:themeColor="text1"/>
        </w:rPr>
        <w:t xml:space="preserve">add a vehicle into RDF graph. </w:t>
      </w:r>
    </w:p>
    <w:p w14:paraId="64B99B0C" w14:textId="77777777" w:rsidR="0026514E" w:rsidRDefault="0026514E" w:rsidP="0026514E">
      <w:pPr>
        <w:pStyle w:val="ListParagraph"/>
        <w:rPr>
          <w:i/>
        </w:rPr>
      </w:pPr>
      <w:r>
        <w:rPr>
          <w:b/>
          <w:color w:val="000000" w:themeColor="text1"/>
        </w:rPr>
        <w:t xml:space="preserve">Param: vehicle: </w:t>
      </w:r>
      <w:r w:rsidRPr="0026514E">
        <w:rPr>
          <w:color w:val="000000" w:themeColor="text1"/>
        </w:rPr>
        <w:t xml:space="preserve">a json file which describe </w:t>
      </w:r>
      <w:r>
        <w:rPr>
          <w:color w:val="000000" w:themeColor="text1"/>
        </w:rPr>
        <w:t>a</w:t>
      </w:r>
      <w:r w:rsidRPr="0026514E">
        <w:rPr>
          <w:color w:val="000000" w:themeColor="text1"/>
        </w:rPr>
        <w:t xml:space="preserve"> vehicle</w:t>
      </w:r>
      <w:r>
        <w:rPr>
          <w:color w:val="000000" w:themeColor="text1"/>
        </w:rPr>
        <w:t>,</w:t>
      </w:r>
      <w:r>
        <w:t xml:space="preserve"> field of json file refer to </w:t>
      </w:r>
      <w:r w:rsidRPr="004B6501">
        <w:rPr>
          <w:i/>
        </w:rPr>
        <w:t>Dependable-Edge-computing/</w:t>
      </w:r>
      <w:r>
        <w:rPr>
          <w:i/>
        </w:rPr>
        <w:t>Sandbox/simulator.py Line 97</w:t>
      </w:r>
    </w:p>
    <w:p w14:paraId="3F7DF5CC" w14:textId="77777777" w:rsidR="0026514E" w:rsidRPr="0026514E" w:rsidRDefault="0026514E" w:rsidP="0026514E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update</w:t>
      </w:r>
      <w:r w:rsidRPr="00726883">
        <w:rPr>
          <w:b/>
          <w:color w:val="000000" w:themeColor="text1"/>
        </w:rPr>
        <w:t>_vehicle</w:t>
      </w:r>
      <w:proofErr w:type="spellEnd"/>
      <w:r w:rsidRPr="00726883">
        <w:rPr>
          <w:b/>
          <w:color w:val="000000" w:themeColor="text1"/>
        </w:rPr>
        <w:t xml:space="preserve"> (self, vehicle)</w:t>
      </w:r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update an existing vehicle, indexed by vid field in json file. </w:t>
      </w:r>
    </w:p>
    <w:p w14:paraId="5E4B762A" w14:textId="77777777" w:rsidR="0026514E" w:rsidRDefault="0026514E" w:rsidP="0026514E">
      <w:pPr>
        <w:pStyle w:val="ListParagraph"/>
        <w:rPr>
          <w:i/>
        </w:rPr>
      </w:pPr>
      <w:r>
        <w:rPr>
          <w:b/>
          <w:color w:val="000000" w:themeColor="text1"/>
        </w:rPr>
        <w:t xml:space="preserve">Param: vehicle: </w:t>
      </w:r>
      <w:r w:rsidRPr="0026514E">
        <w:rPr>
          <w:color w:val="000000" w:themeColor="text1"/>
        </w:rPr>
        <w:t xml:space="preserve">a json file which describe </w:t>
      </w:r>
      <w:r>
        <w:rPr>
          <w:color w:val="000000" w:themeColor="text1"/>
        </w:rPr>
        <w:t>a</w:t>
      </w:r>
      <w:r w:rsidRPr="0026514E">
        <w:rPr>
          <w:color w:val="000000" w:themeColor="text1"/>
        </w:rPr>
        <w:t xml:space="preserve"> vehicle</w:t>
      </w:r>
      <w:r>
        <w:rPr>
          <w:color w:val="000000" w:themeColor="text1"/>
        </w:rPr>
        <w:t>,</w:t>
      </w:r>
      <w:r>
        <w:t xml:space="preserve"> field of json file refer to </w:t>
      </w:r>
      <w:r w:rsidRPr="004B6501">
        <w:rPr>
          <w:i/>
        </w:rPr>
        <w:t>Dependable-Edge-computing/</w:t>
      </w:r>
      <w:r>
        <w:rPr>
          <w:i/>
        </w:rPr>
        <w:t>Sandbox/simulator.py Line 97</w:t>
      </w:r>
    </w:p>
    <w:p w14:paraId="1001080C" w14:textId="77777777" w:rsidR="0026514E" w:rsidRPr="0026514E" w:rsidRDefault="0026514E" w:rsidP="0026514E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proofErr w:type="spellStart"/>
      <w:r w:rsidRPr="0026514E">
        <w:rPr>
          <w:b/>
          <w:color w:val="000000" w:themeColor="text1"/>
        </w:rPr>
        <w:t>load_</w:t>
      </w:r>
      <w:proofErr w:type="gramStart"/>
      <w:r w:rsidRPr="0026514E">
        <w:rPr>
          <w:b/>
          <w:color w:val="000000" w:themeColor="text1"/>
        </w:rPr>
        <w:t>map</w:t>
      </w:r>
      <w:proofErr w:type="spellEnd"/>
      <w:r w:rsidRPr="0026514E">
        <w:rPr>
          <w:b/>
          <w:color w:val="000000" w:themeColor="text1"/>
        </w:rPr>
        <w:t>(</w:t>
      </w:r>
      <w:proofErr w:type="gramEnd"/>
      <w:r w:rsidRPr="0026514E">
        <w:rPr>
          <w:b/>
          <w:color w:val="000000" w:themeColor="text1"/>
        </w:rPr>
        <w:t xml:space="preserve">self, </w:t>
      </w:r>
      <w:proofErr w:type="spellStart"/>
      <w:r w:rsidRPr="0026514E">
        <w:rPr>
          <w:b/>
          <w:color w:val="000000" w:themeColor="text1"/>
        </w:rPr>
        <w:t>map_path</w:t>
      </w:r>
      <w:proofErr w:type="spellEnd"/>
      <w:r w:rsidRPr="0026514E">
        <w:rPr>
          <w:b/>
          <w:color w:val="000000" w:themeColor="text1"/>
        </w:rPr>
        <w:t>, folder):</w:t>
      </w:r>
      <w:r>
        <w:rPr>
          <w:b/>
          <w:color w:val="000000" w:themeColor="text1"/>
        </w:rPr>
        <w:t xml:space="preserve"> </w:t>
      </w:r>
      <w:r w:rsidRPr="0026514E">
        <w:rPr>
          <w:color w:val="000000" w:themeColor="text1"/>
        </w:rPr>
        <w:t>load a map into the RDF graph.</w:t>
      </w:r>
    </w:p>
    <w:p w14:paraId="129E5F39" w14:textId="77777777" w:rsidR="0026514E" w:rsidRDefault="0026514E" w:rsidP="0026514E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Param: </w:t>
      </w:r>
      <w:proofErr w:type="spellStart"/>
      <w:r>
        <w:rPr>
          <w:b/>
          <w:color w:val="000000" w:themeColor="text1"/>
        </w:rPr>
        <w:t>map_path</w:t>
      </w:r>
      <w:proofErr w:type="spellEnd"/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string, path to the map file.</w:t>
      </w:r>
    </w:p>
    <w:p w14:paraId="60B7BD49" w14:textId="135CE1D0" w:rsidR="0026514E" w:rsidRDefault="0026514E" w:rsidP="0026514E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              </w:t>
      </w:r>
      <w:r w:rsidRPr="0026514E">
        <w:rPr>
          <w:b/>
          <w:color w:val="000000" w:themeColor="text1"/>
        </w:rPr>
        <w:t>Folder</w:t>
      </w:r>
      <w:r>
        <w:rPr>
          <w:b/>
          <w:color w:val="000000" w:themeColor="text1"/>
        </w:rPr>
        <w:t xml:space="preserve">: </w:t>
      </w:r>
      <w:r w:rsidRPr="0026514E">
        <w:rPr>
          <w:color w:val="000000" w:themeColor="text1"/>
        </w:rPr>
        <w:t>string, folder where the map file is</w:t>
      </w:r>
      <w:r>
        <w:rPr>
          <w:color w:val="000000" w:themeColor="text1"/>
        </w:rPr>
        <w:t>.</w:t>
      </w:r>
    </w:p>
    <w:p w14:paraId="6D4FA554" w14:textId="57DDB0AE" w:rsidR="00984D64" w:rsidRDefault="00984D64" w:rsidP="0026514E">
      <w:pPr>
        <w:pStyle w:val="ListParagraph"/>
        <w:rPr>
          <w:color w:val="000000" w:themeColor="text1"/>
        </w:rPr>
      </w:pPr>
    </w:p>
    <w:p w14:paraId="6ECFDE8C" w14:textId="37998ACF" w:rsidR="00984D64" w:rsidRDefault="00984D64" w:rsidP="0026514E">
      <w:pPr>
        <w:pStyle w:val="ListParagraph"/>
        <w:rPr>
          <w:color w:val="000000" w:themeColor="text1"/>
        </w:rPr>
      </w:pPr>
    </w:p>
    <w:p w14:paraId="186EFB0C" w14:textId="77777777" w:rsidR="00984D64" w:rsidRDefault="00984D64" w:rsidP="0026514E">
      <w:pPr>
        <w:pStyle w:val="ListParagraph"/>
        <w:rPr>
          <w:color w:val="000000" w:themeColor="text1"/>
        </w:rPr>
      </w:pPr>
    </w:p>
    <w:p w14:paraId="03E5807A" w14:textId="77777777" w:rsidR="0026514E" w:rsidRPr="0026514E" w:rsidRDefault="0026514E" w:rsidP="0026514E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proofErr w:type="spellStart"/>
      <w:r w:rsidRPr="0026514E">
        <w:rPr>
          <w:b/>
          <w:color w:val="000000" w:themeColor="text1"/>
        </w:rPr>
        <w:lastRenderedPageBreak/>
        <w:t>on_</w:t>
      </w:r>
      <w:proofErr w:type="gramStart"/>
      <w:r w:rsidRPr="0026514E">
        <w:rPr>
          <w:b/>
          <w:color w:val="000000" w:themeColor="text1"/>
        </w:rPr>
        <w:t>query</w:t>
      </w:r>
      <w:proofErr w:type="spellEnd"/>
      <w:r w:rsidRPr="0026514E">
        <w:rPr>
          <w:b/>
          <w:color w:val="000000" w:themeColor="text1"/>
        </w:rPr>
        <w:t>(</w:t>
      </w:r>
      <w:proofErr w:type="gramEnd"/>
      <w:r w:rsidRPr="0026514E">
        <w:rPr>
          <w:b/>
          <w:color w:val="000000" w:themeColor="text1"/>
        </w:rPr>
        <w:t>self, pos):</w:t>
      </w:r>
      <w:r>
        <w:rPr>
          <w:b/>
          <w:color w:val="000000" w:themeColor="text1"/>
        </w:rPr>
        <w:t xml:space="preserve"> </w:t>
      </w:r>
      <w:r w:rsidRPr="0026514E">
        <w:rPr>
          <w:color w:val="000000" w:themeColor="text1"/>
        </w:rPr>
        <w:t>check whether a given position on road (edge of a map graph)</w:t>
      </w:r>
      <w:r>
        <w:rPr>
          <w:color w:val="000000" w:themeColor="text1"/>
        </w:rPr>
        <w:t>.</w:t>
      </w:r>
    </w:p>
    <w:p w14:paraId="167E6B77" w14:textId="77777777" w:rsidR="004B73F8" w:rsidRDefault="0026514E" w:rsidP="0026514E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Param:</w:t>
      </w:r>
      <w:r w:rsidR="004B73F8">
        <w:rPr>
          <w:b/>
          <w:color w:val="000000" w:themeColor="text1"/>
        </w:rPr>
        <w:t xml:space="preserve"> pos</w:t>
      </w:r>
      <w:r>
        <w:rPr>
          <w:b/>
          <w:color w:val="000000" w:themeColor="text1"/>
        </w:rPr>
        <w:t>:</w:t>
      </w:r>
      <w:r w:rsidR="004B73F8">
        <w:rPr>
          <w:b/>
          <w:color w:val="000000" w:themeColor="text1"/>
        </w:rPr>
        <w:t xml:space="preserve"> </w:t>
      </w:r>
      <w:r w:rsidR="004B73F8">
        <w:rPr>
          <w:color w:val="000000" w:themeColor="text1"/>
        </w:rPr>
        <w:t>tuple</w:t>
      </w:r>
      <w:r>
        <w:rPr>
          <w:b/>
          <w:color w:val="000000" w:themeColor="text1"/>
        </w:rPr>
        <w:t xml:space="preserve"> </w:t>
      </w:r>
      <w:r w:rsidR="004B73F8">
        <w:rPr>
          <w:b/>
          <w:color w:val="000000" w:themeColor="text1"/>
        </w:rPr>
        <w:t>of position, (longitude, latitude)</w:t>
      </w:r>
    </w:p>
    <w:p w14:paraId="0AED6EFA" w14:textId="77777777" w:rsidR="0026514E" w:rsidRDefault="004B73F8" w:rsidP="0026514E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Return: None</w:t>
      </w:r>
      <w:r w:rsidR="0026514E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if pos does not on the road.</w:t>
      </w:r>
    </w:p>
    <w:p w14:paraId="51C72FE1" w14:textId="77777777" w:rsidR="004B73F8" w:rsidRDefault="004B73F8" w:rsidP="0026514E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ab/>
        <w:t xml:space="preserve">Tuple (way point1 id, way point2 id): </w:t>
      </w:r>
      <w:r>
        <w:rPr>
          <w:color w:val="000000" w:themeColor="text1"/>
        </w:rPr>
        <w:t>Two end of the edge.</w:t>
      </w:r>
    </w:p>
    <w:p w14:paraId="6184BA61" w14:textId="77777777" w:rsidR="004B73F8" w:rsidRDefault="004B73F8" w:rsidP="004B73F8">
      <w:pPr>
        <w:pStyle w:val="Heading3"/>
      </w:pPr>
      <w:bookmarkStart w:id="17" w:name="_Toc534235832"/>
      <w:r>
        <w:t>Usage</w:t>
      </w:r>
      <w:bookmarkEnd w:id="17"/>
    </w:p>
    <w:p w14:paraId="3BEF0DCE" w14:textId="77777777" w:rsidR="004B73F8" w:rsidRDefault="004B73F8" w:rsidP="004B73F8">
      <w:r>
        <w:t xml:space="preserve">An example usage of Sandbox class can be found in </w:t>
      </w:r>
      <w:r w:rsidRPr="004B6501">
        <w:rPr>
          <w:i/>
        </w:rPr>
        <w:t>Dependable-Edge-computing/</w:t>
      </w:r>
      <w:r>
        <w:rPr>
          <w:i/>
        </w:rPr>
        <w:t xml:space="preserve">Sandbox/Server.py Line 38, </w:t>
      </w:r>
      <w:r w:rsidRPr="004B73F8">
        <w:t>the code segment</w:t>
      </w:r>
      <w:r>
        <w:t xml:space="preserve"> is</w:t>
      </w:r>
      <w:r w:rsidR="005B09AB">
        <w:t xml:space="preserve"> indicated.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9AB" w14:paraId="1C589F12" w14:textId="77777777" w:rsidTr="005B09AB">
        <w:tc>
          <w:tcPr>
            <w:tcW w:w="9350" w:type="dxa"/>
          </w:tcPr>
          <w:p w14:paraId="5CF16742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try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4133D7F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req_type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json_body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5B09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'type'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612B07E7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req_type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5B09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'new'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ADB0FCB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plan = 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.sandbox.add_vehicle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json_body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0F9C7A5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.wfile</w:t>
            </w:r>
            <w:proofErr w:type="gram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.write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json.dumps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(plan).encode(</w:t>
            </w:r>
            <w:r w:rsidRPr="005B09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'utf-8'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96CEA2C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elif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req_type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5B09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'pos'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2605CAD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.sandbox</w:t>
            </w:r>
            <w:proofErr w:type="gram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.update_vehicle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json_body</w:t>
            </w:r>
            <w:proofErr w:type="spellEnd"/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5CFFF49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except</w:t>
            </w: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7817454" w14:textId="77777777" w:rsidR="005B09AB" w:rsidRPr="005B09AB" w:rsidRDefault="005B09AB" w:rsidP="005B09AB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09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5B09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pass</w:t>
            </w:r>
          </w:p>
        </w:tc>
      </w:tr>
    </w:tbl>
    <w:p w14:paraId="0A498106" w14:textId="77777777" w:rsidR="005B09AB" w:rsidRDefault="005B09AB" w:rsidP="005B09AB">
      <w:pPr>
        <w:pStyle w:val="Heading1"/>
      </w:pPr>
      <w:bookmarkStart w:id="18" w:name="_Toc534235833"/>
      <w:r>
        <w:t>Simulator</w:t>
      </w:r>
      <w:bookmarkEnd w:id="18"/>
    </w:p>
    <w:p w14:paraId="40E78AF6" w14:textId="77777777" w:rsidR="005B09AB" w:rsidRDefault="005B09AB" w:rsidP="005B09AB">
      <w:r>
        <w:t>The simulator (</w:t>
      </w:r>
      <w:r w:rsidRPr="004B6501">
        <w:rPr>
          <w:i/>
        </w:rPr>
        <w:t>Dependable-Edge-computing/</w:t>
      </w:r>
      <w:r>
        <w:rPr>
          <w:i/>
        </w:rPr>
        <w:t>Sandbox/S</w:t>
      </w:r>
      <w:r>
        <w:rPr>
          <w:i/>
        </w:rPr>
        <w:t>imulator</w:t>
      </w:r>
      <w:r>
        <w:rPr>
          <w:i/>
        </w:rPr>
        <w:t>.py</w:t>
      </w:r>
      <w:r w:rsidRPr="005B09AB">
        <w:t>)</w:t>
      </w:r>
      <w:r>
        <w:t xml:space="preserve"> is constructed for local test as well as convert Web-Socket (</w:t>
      </w:r>
      <w:proofErr w:type="spellStart"/>
      <w:r>
        <w:t>ROS_bridge</w:t>
      </w:r>
      <w:proofErr w:type="spellEnd"/>
      <w:r>
        <w:t>) to HTTP(Sandbox), for further development, this part should be replaced by a test program and a gateway program (protocol converter and handling multiple connection).</w:t>
      </w:r>
    </w:p>
    <w:p w14:paraId="0DCAD9A9" w14:textId="77777777" w:rsidR="005B09AB" w:rsidRDefault="005B09AB" w:rsidP="005B09AB"/>
    <w:p w14:paraId="3A0CD727" w14:textId="77777777" w:rsidR="005B09AB" w:rsidRPr="005B09AB" w:rsidRDefault="005B09AB" w:rsidP="005B09AB">
      <w:pPr>
        <w:pStyle w:val="Heading1"/>
      </w:pPr>
      <w:bookmarkStart w:id="19" w:name="_Toc534235834"/>
      <w:r w:rsidRPr="005B09AB">
        <w:t>Planner</w:t>
      </w:r>
      <w:bookmarkEnd w:id="19"/>
    </w:p>
    <w:p w14:paraId="19A6B3D5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  <w:r w:rsidRPr="005B09AB">
        <w:rPr>
          <w:rFonts w:ascii="Tahoma" w:eastAsia="Microsoft YaHei" w:hAnsi="Tahoma" w:cs="Times New Roman"/>
          <w:sz w:val="22"/>
          <w:szCs w:val="22"/>
        </w:rPr>
        <w:t xml:space="preserve">The planner for path planning is built based on a heuristic algorithm </w:t>
      </w:r>
      <w:r w:rsidR="00CA12EB" w:rsidRPr="005B09AB">
        <w:rPr>
          <w:rFonts w:ascii="Tahoma" w:eastAsia="Microsoft YaHei" w:hAnsi="Tahoma" w:cs="Times New Roman"/>
          <w:sz w:val="22"/>
          <w:szCs w:val="22"/>
        </w:rPr>
        <w:t>– “</w:t>
      </w:r>
      <w:r w:rsidRPr="005B09AB">
        <w:rPr>
          <w:rFonts w:ascii="Tahoma" w:eastAsia="Microsoft YaHei" w:hAnsi="Tahoma" w:cs="Times New Roman"/>
          <w:sz w:val="22"/>
          <w:szCs w:val="22"/>
        </w:rPr>
        <w:t>STRIPS”, whose reference can be found in the report, including some basic templates.</w:t>
      </w:r>
    </w:p>
    <w:p w14:paraId="2B4DC2DA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  <w:r w:rsidRPr="005B09AB">
        <w:rPr>
          <w:rFonts w:ascii="Tahoma" w:eastAsia="Microsoft YaHei" w:hAnsi="Tahoma" w:cs="Times New Roman"/>
          <w:sz w:val="22"/>
          <w:szCs w:val="22"/>
        </w:rPr>
        <w:t xml:space="preserve">Online solver for initial version test: PDDL Solver </w:t>
      </w:r>
      <w:hyperlink r:id="rId14" w:history="1">
        <w:r w:rsidRPr="005B09AB">
          <w:rPr>
            <w:rFonts w:ascii="Tahoma" w:eastAsia="Microsoft YaHei" w:hAnsi="Tahoma" w:cs="Times New Roman"/>
            <w:color w:val="0000FF"/>
            <w:sz w:val="22"/>
            <w:szCs w:val="22"/>
            <w:u w:val="single"/>
          </w:rPr>
          <w:t>https://bitbucket.org/planning-researchers/cloud-solver</w:t>
        </w:r>
      </w:hyperlink>
    </w:p>
    <w:p w14:paraId="6139022E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color w:val="0000FF"/>
          <w:sz w:val="22"/>
          <w:szCs w:val="22"/>
          <w:u w:val="single"/>
        </w:rPr>
      </w:pPr>
      <w:r w:rsidRPr="005B09AB">
        <w:rPr>
          <w:rFonts w:ascii="Tahoma" w:eastAsia="Microsoft YaHei" w:hAnsi="Tahoma" w:cs="Times New Roman"/>
          <w:sz w:val="22"/>
          <w:szCs w:val="22"/>
        </w:rPr>
        <w:t xml:space="preserve">A semantic WEB </w:t>
      </w:r>
      <w:proofErr w:type="spellStart"/>
      <w:r w:rsidRPr="005B09AB">
        <w:rPr>
          <w:rFonts w:ascii="Tahoma" w:eastAsia="Microsoft YaHei" w:hAnsi="Tahoma" w:cs="Times New Roman"/>
          <w:sz w:val="22"/>
          <w:szCs w:val="22"/>
        </w:rPr>
        <w:t>descriptionRDF</w:t>
      </w:r>
      <w:proofErr w:type="spellEnd"/>
      <w:r w:rsidRPr="005B09AB">
        <w:rPr>
          <w:rFonts w:ascii="Tahoma" w:eastAsia="Microsoft YaHei" w:hAnsi="Tahoma" w:cs="Times New Roman"/>
          <w:sz w:val="22"/>
          <w:szCs w:val="22"/>
        </w:rPr>
        <w:t xml:space="preserve"> is used for dependability in the data transition, </w:t>
      </w:r>
      <w:proofErr w:type="gramStart"/>
      <w:r w:rsidRPr="005B09AB">
        <w:rPr>
          <w:rFonts w:ascii="Tahoma" w:eastAsia="Microsoft YaHei" w:hAnsi="Tahoma" w:cs="Times New Roman"/>
          <w:sz w:val="22"/>
          <w:szCs w:val="22"/>
        </w:rPr>
        <w:t>tutorial :</w:t>
      </w:r>
      <w:proofErr w:type="gramEnd"/>
      <w:r w:rsidRPr="005B09AB">
        <w:rPr>
          <w:rFonts w:ascii="Tahoma" w:eastAsia="Microsoft YaHei" w:hAnsi="Tahoma" w:cs="Times New Roman"/>
          <w:sz w:val="22"/>
          <w:szCs w:val="22"/>
        </w:rPr>
        <w:t xml:space="preserve"> </w:t>
      </w:r>
      <w:hyperlink r:id="rId15" w:history="1">
        <w:r w:rsidRPr="005B09AB">
          <w:rPr>
            <w:rFonts w:ascii="Tahoma" w:eastAsia="Microsoft YaHei" w:hAnsi="Tahoma" w:cs="Times New Roman"/>
            <w:color w:val="0000FF"/>
            <w:sz w:val="22"/>
            <w:szCs w:val="22"/>
            <w:u w:val="single"/>
          </w:rPr>
          <w:t>https://www.w3.org/TR/turtle/</w:t>
        </w:r>
      </w:hyperlink>
    </w:p>
    <w:p w14:paraId="63158882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color w:val="000000"/>
          <w:sz w:val="22"/>
          <w:szCs w:val="22"/>
        </w:rPr>
      </w:pPr>
      <w:r w:rsidRPr="005B09AB">
        <w:rPr>
          <w:rFonts w:ascii="Tahoma" w:eastAsia="Microsoft YaHei" w:hAnsi="Tahoma" w:cs="Times New Roman"/>
          <w:color w:val="000000"/>
          <w:sz w:val="22"/>
          <w:szCs w:val="22"/>
        </w:rPr>
        <w:t xml:space="preserve">Method to convert </w:t>
      </w:r>
      <w:proofErr w:type="spellStart"/>
      <w:r w:rsidRPr="005B09AB">
        <w:rPr>
          <w:rFonts w:ascii="Tahoma" w:eastAsia="Microsoft YaHei" w:hAnsi="Tahoma" w:cs="Times New Roman"/>
          <w:color w:val="000000"/>
          <w:sz w:val="22"/>
          <w:szCs w:val="22"/>
        </w:rPr>
        <w:t>rdf</w:t>
      </w:r>
      <w:proofErr w:type="spellEnd"/>
      <w:r w:rsidRPr="005B09AB">
        <w:rPr>
          <w:rFonts w:ascii="Tahoma" w:eastAsia="Microsoft YaHei" w:hAnsi="Tahoma" w:cs="Times New Roman"/>
          <w:color w:val="000000"/>
          <w:sz w:val="22"/>
          <w:szCs w:val="22"/>
        </w:rPr>
        <w:t xml:space="preserve">-type domain problem file, can be </w:t>
      </w:r>
      <w:proofErr w:type="spellStart"/>
      <w:r w:rsidRPr="005B09AB">
        <w:rPr>
          <w:rFonts w:ascii="Tahoma" w:eastAsia="Microsoft YaHei" w:hAnsi="Tahoma" w:cs="Times New Roman"/>
          <w:color w:val="000000"/>
          <w:sz w:val="22"/>
          <w:szCs w:val="22"/>
        </w:rPr>
        <w:t>cound</w:t>
      </w:r>
      <w:proofErr w:type="spellEnd"/>
      <w:r w:rsidRPr="005B09AB">
        <w:rPr>
          <w:rFonts w:ascii="Tahoma" w:eastAsia="Microsoft YaHei" w:hAnsi="Tahoma" w:cs="Times New Roman"/>
          <w:color w:val="000000"/>
          <w:sz w:val="22"/>
          <w:szCs w:val="22"/>
        </w:rPr>
        <w:t xml:space="preserve"> in Ericsson’s research. </w:t>
      </w:r>
      <w:hyperlink r:id="rId16" w:history="1">
        <w:r w:rsidRPr="005B09AB">
          <w:rPr>
            <w:rFonts w:ascii="Tahoma" w:eastAsia="Microsoft YaHei" w:hAnsi="Tahoma" w:cs="Times New Roman"/>
            <w:color w:val="0000FF"/>
            <w:sz w:val="22"/>
            <w:szCs w:val="22"/>
            <w:u w:val="single"/>
          </w:rPr>
          <w:t>https://github.com/EricssonResearch/scott-eu</w:t>
        </w:r>
      </w:hyperlink>
    </w:p>
    <w:p w14:paraId="4C22CF59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  <w:r w:rsidRPr="005B09AB">
        <w:rPr>
          <w:rFonts w:ascii="Tahoma" w:eastAsia="Microsoft YaHei" w:hAnsi="Tahoma" w:cs="Times New Roman"/>
          <w:sz w:val="22"/>
          <w:szCs w:val="22"/>
        </w:rPr>
        <w:t>A template in the folder “</w:t>
      </w:r>
      <w:proofErr w:type="spellStart"/>
      <w:r w:rsidRPr="005B09AB">
        <w:rPr>
          <w:rFonts w:ascii="Tahoma" w:eastAsia="Microsoft YaHei" w:hAnsi="Tahoma" w:cs="Times New Roman"/>
          <w:sz w:val="22"/>
          <w:szCs w:val="22"/>
        </w:rPr>
        <w:t>rdf_generator</w:t>
      </w:r>
      <w:proofErr w:type="spellEnd"/>
      <w:r w:rsidRPr="005B09AB">
        <w:rPr>
          <w:rFonts w:ascii="Tahoma" w:eastAsia="Microsoft YaHei" w:hAnsi="Tahoma" w:cs="Times New Roman"/>
          <w:sz w:val="22"/>
          <w:szCs w:val="22"/>
        </w:rPr>
        <w:t xml:space="preserve">” in </w:t>
      </w:r>
      <w:proofErr w:type="spellStart"/>
      <w:r w:rsidRPr="005B09AB">
        <w:rPr>
          <w:rFonts w:ascii="Tahoma" w:eastAsia="Microsoft YaHei" w:hAnsi="Tahoma" w:cs="Times New Roman"/>
          <w:sz w:val="22"/>
          <w:szCs w:val="22"/>
        </w:rPr>
        <w:t>Github</w:t>
      </w:r>
      <w:proofErr w:type="spellEnd"/>
      <w:r w:rsidRPr="005B09AB">
        <w:rPr>
          <w:rFonts w:ascii="Tahoma" w:eastAsia="Microsoft YaHei" w:hAnsi="Tahoma" w:cs="Times New Roman"/>
          <w:sz w:val="22"/>
          <w:szCs w:val="22"/>
        </w:rPr>
        <w:t xml:space="preserve"> with comment:</w:t>
      </w:r>
    </w:p>
    <w:tbl>
      <w:tblPr>
        <w:tblStyle w:val="TableGrid1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5B09AB" w:rsidRPr="005B09AB" w14:paraId="6EB75163" w14:textId="77777777" w:rsidTr="005B09A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750"/>
              <w:gridCol w:w="7228"/>
            </w:tblGrid>
            <w:tr w:rsidR="005B09AB" w:rsidRPr="005B09AB" w14:paraId="427C798B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9674A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Tahoma" w:eastAsia="Microsoft YaHei" w:hAnsi="Tahoma" w:cs="Times New Roman"/>
                      <w:sz w:val="22"/>
                      <w:szCs w:val="22"/>
                    </w:rPr>
                  </w:pPr>
                </w:p>
              </w:tc>
            </w:tr>
            <w:tr w:rsidR="005B09AB" w:rsidRPr="005B09AB" w14:paraId="6DBDC4CB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FA67C" w14:textId="77777777" w:rsidR="005B09AB" w:rsidRPr="005B09AB" w:rsidRDefault="005B09AB" w:rsidP="005B09AB">
                  <w:pPr>
                    <w:spacing w:before="0" w:line="220" w:lineRule="atLeast"/>
                    <w:rPr>
                      <w:rFonts w:ascii="Calibri" w:eastAsia="Microsoft YaHei" w:hAnsi="Calibri" w:cs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2A67B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// namespace for the domain object naming, usually not need to change.</w:t>
                  </w:r>
                </w:p>
                <w:p w14:paraId="1EA9A8C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@prefix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&lt;http://www.w3.org/2000/01/rdf-schema#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&gt;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  <w:proofErr w:type="gramEnd"/>
                </w:p>
              </w:tc>
            </w:tr>
            <w:tr w:rsidR="005B09AB" w:rsidRPr="005B09AB" w14:paraId="5968420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3976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44DC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@prefix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xsd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&lt;http://www.w3.org/2001/XMLSchema#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&gt;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  <w:proofErr w:type="gramEnd"/>
                </w:p>
              </w:tc>
            </w:tr>
            <w:tr w:rsidR="005B09AB" w:rsidRPr="005B09AB" w14:paraId="7DDE890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B8E62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61113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@prefix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oslc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&lt;http://open-services.net/ns/core#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&gt;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  <w:proofErr w:type="gramEnd"/>
                </w:p>
              </w:tc>
            </w:tr>
            <w:tr w:rsidR="005B09AB" w:rsidRPr="005B09AB" w14:paraId="3BA3BC3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3AC846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2084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@prefix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sh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&lt;http://www.w3.org/ns/shacl#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&gt;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  <w:proofErr w:type="gramEnd"/>
                </w:p>
              </w:tc>
            </w:tr>
            <w:tr w:rsidR="005B09AB" w:rsidRPr="005B09AB" w14:paraId="2B4F6D5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88DE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9B848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@prefix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&lt;http://ontology.cf.ericsson.net/pddl/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&gt;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  <w:proofErr w:type="gramEnd"/>
                </w:p>
              </w:tc>
            </w:tr>
            <w:tr w:rsidR="005B09AB" w:rsidRPr="005B09AB" w14:paraId="685977D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150A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01886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@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prefix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5B09AB">
                    <w:rPr>
                      <w:rFonts w:ascii="Consolas" w:eastAsia="SimSun" w:hAnsi="Consolas" w:cs="Consolas"/>
                      <w:color w:val="6F42C1"/>
                      <w:sz w:val="18"/>
                      <w:szCs w:val="22"/>
                    </w:rPr>
                    <w:t>&lt;http://ontology.cf.ericsson.net/pddl_example/&gt;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</w:p>
              </w:tc>
            </w:tr>
            <w:tr w:rsidR="005B09AB" w:rsidRPr="005B09AB" w14:paraId="5EED35D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73E8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7CA6A" w14:textId="77777777" w:rsidR="005B09AB" w:rsidRPr="005B09AB" w:rsidRDefault="005B09AB" w:rsidP="005B09AB">
                  <w:pPr>
                    <w:spacing w:before="0" w:after="0" w:line="220" w:lineRule="atLeast"/>
                    <w:rPr>
                      <w:rFonts w:ascii="Calibri" w:eastAsia="Microsoft YaHei" w:hAnsi="Calibri" w:cs="Times New Roman"/>
                    </w:rPr>
                  </w:pPr>
                </w:p>
              </w:tc>
            </w:tr>
            <w:tr w:rsidR="005B09AB" w:rsidRPr="005B09AB" w14:paraId="19C024E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38A578" w14:textId="77777777" w:rsidR="005B09AB" w:rsidRPr="005B09AB" w:rsidRDefault="005B09AB" w:rsidP="005B09AB">
                  <w:pPr>
                    <w:spacing w:before="0" w:after="0" w:line="220" w:lineRule="atLeast"/>
                    <w:rPr>
                      <w:rFonts w:ascii="Calibri" w:eastAsia="Microsoft YaHei" w:hAnsi="Calibri" w:cs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0D74B" w14:textId="77777777" w:rsidR="005B09AB" w:rsidRPr="005B09AB" w:rsidRDefault="005B09AB" w:rsidP="005B09AB">
                  <w:pPr>
                    <w:spacing w:before="0" w:after="0" w:line="220" w:lineRule="atLeast"/>
                    <w:rPr>
                      <w:rFonts w:ascii="Calibri" w:eastAsia="Microsoft YaHei" w:hAnsi="Calibri" w:cs="Times New Roman"/>
                    </w:rPr>
                  </w:pPr>
                </w:p>
              </w:tc>
            </w:tr>
          </w:tbl>
          <w:p w14:paraId="7B545E6C" w14:textId="77777777" w:rsidR="005B09AB" w:rsidRPr="005B09AB" w:rsidRDefault="005B09AB" w:rsidP="005B09AB">
            <w:pPr>
              <w:adjustRightInd w:val="0"/>
              <w:snapToGrid w:val="0"/>
              <w:spacing w:line="220" w:lineRule="atLeast"/>
              <w:rPr>
                <w:rFonts w:ascii="Tahoma" w:hAnsi="Tahoma"/>
              </w:rPr>
            </w:pPr>
          </w:p>
        </w:tc>
      </w:tr>
    </w:tbl>
    <w:p w14:paraId="09BA426C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</w:p>
    <w:tbl>
      <w:tblPr>
        <w:tblStyle w:val="TableGrid1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5B09AB" w:rsidRPr="005B09AB" w14:paraId="493B875D" w14:textId="77777777" w:rsidTr="005B09A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191"/>
              <w:gridCol w:w="4160"/>
            </w:tblGrid>
            <w:tr w:rsidR="005B09AB" w:rsidRPr="005B09AB" w14:paraId="2201C59A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92DBA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Tahoma" w:eastAsia="Microsoft YaHei" w:hAnsi="Tahoma" w:cs="Times New Roman"/>
                      <w:sz w:val="22"/>
                      <w:szCs w:val="22"/>
                    </w:rPr>
                  </w:pPr>
                </w:p>
              </w:tc>
            </w:tr>
            <w:tr w:rsidR="005B09AB" w:rsidRPr="005B09AB" w14:paraId="464F5851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66B4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:edge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-computing</w:t>
                  </w:r>
                </w:p>
              </w:tc>
            </w:tr>
            <w:tr w:rsidR="005B09AB" w:rsidRPr="005B09AB" w14:paraId="25E9F3D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BF21E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8448C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pddl:Domain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622CFAE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CFD6A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291B8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oslc:instanceShape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pddl:DomainShape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0D7B0D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1B56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B8E93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rdfs:label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5B09AB">
                    <w:rPr>
                      <w:rFonts w:ascii="Consolas" w:eastAsia="SimSun" w:hAnsi="Consolas" w:cs="Consolas"/>
                      <w:color w:val="032F62"/>
                      <w:sz w:val="18"/>
                      <w:szCs w:val="22"/>
                    </w:rPr>
                    <w:t>"edge-computing"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F4BDB4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7AAA7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AA940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pddl:type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:waypoint ,</w:t>
                  </w:r>
                </w:p>
              </w:tc>
            </w:tr>
            <w:tr w:rsidR="005B09AB" w:rsidRPr="005B09AB" w14:paraId="1E71000B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7591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22A6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:vehicle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2B86B3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B64E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C14D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pddl:constant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dest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0E0AF2E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651D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F2AD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pddl:predicate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:on ,</w:t>
                  </w:r>
                </w:p>
              </w:tc>
            </w:tr>
            <w:tr w:rsidR="005B09AB" w:rsidRPr="005B09AB" w14:paraId="4F6738BE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5C41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F777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5E4D2D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8BE6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DF03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pddl:function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:moved ,</w:t>
                  </w:r>
                </w:p>
              </w:tc>
            </w:tr>
            <w:tr w:rsidR="005B09AB" w:rsidRPr="005B09AB" w14:paraId="2E1179F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9FEFE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80B2D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:total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-moved ;</w:t>
                  </w:r>
                </w:p>
              </w:tc>
            </w:tr>
            <w:tr w:rsidR="005B09AB" w:rsidRPr="005B09AB" w14:paraId="50F0808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0D08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D603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pddl:action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:move .</w:t>
                  </w:r>
                </w:p>
              </w:tc>
            </w:tr>
            <w:tr w:rsidR="005B09AB" w:rsidRPr="005B09AB" w14:paraId="44015FE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FD2D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C8A8D3" w14:textId="77777777" w:rsidR="005B09AB" w:rsidRPr="005B09AB" w:rsidRDefault="005B09AB" w:rsidP="005B09AB">
                  <w:pPr>
                    <w:spacing w:before="0" w:after="0" w:line="220" w:lineRule="atLeast"/>
                    <w:rPr>
                      <w:rFonts w:ascii="Calibri" w:eastAsia="Microsoft YaHei" w:hAnsi="Calibri" w:cs="Times New Roman"/>
                    </w:rPr>
                  </w:pPr>
                </w:p>
              </w:tc>
            </w:tr>
          </w:tbl>
          <w:p w14:paraId="03C8CBB5" w14:textId="77777777" w:rsidR="005B09AB" w:rsidRPr="005B09AB" w:rsidRDefault="005B09AB" w:rsidP="005B09AB">
            <w:pPr>
              <w:adjustRightInd w:val="0"/>
              <w:snapToGrid w:val="0"/>
              <w:spacing w:line="220" w:lineRule="atLeast"/>
              <w:rPr>
                <w:rFonts w:ascii="Tahoma" w:hAnsi="Tahoma"/>
                <w:color w:val="FF0000"/>
              </w:rPr>
            </w:pPr>
            <w:r w:rsidRPr="005B09AB">
              <w:rPr>
                <w:rFonts w:ascii="Tahoma" w:hAnsi="Tahoma"/>
                <w:color w:val="FF0000"/>
              </w:rPr>
              <w:t>//define the type of domain and the predicate, function and type which is the same in PDDL syntax.</w:t>
            </w:r>
          </w:p>
        </w:tc>
      </w:tr>
    </w:tbl>
    <w:p w14:paraId="0BC4E5DC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</w:p>
    <w:tbl>
      <w:tblPr>
        <w:tblStyle w:val="TableGrid1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5B09AB" w:rsidRPr="005B09AB" w14:paraId="6E9EAC43" w14:textId="77777777" w:rsidTr="005B09A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191"/>
              <w:gridCol w:w="4853"/>
            </w:tblGrid>
            <w:tr w:rsidR="005B09AB" w:rsidRPr="005B09AB" w14:paraId="3AFCC15A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2F20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:waypoint</w:t>
                  </w:r>
                  <w:proofErr w:type="gramEnd"/>
                </w:p>
              </w:tc>
            </w:tr>
            <w:tr w:rsidR="005B09AB" w:rsidRPr="005B09AB" w14:paraId="7F5A699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2715D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3C43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rdfs:Class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754D26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26F6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C85AEB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rdfs:subClassOf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pddl:PrimitiveType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6AE9A89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9463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667D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oslc:instanceShape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pddl:PrimitiveTypeShape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6F04DDA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F5D01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D12B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rdfs:label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5B09AB">
                    <w:rPr>
                      <w:rFonts w:ascii="Consolas" w:eastAsia="SimSun" w:hAnsi="Consolas" w:cs="Consolas"/>
                      <w:color w:val="032F62"/>
                      <w:sz w:val="18"/>
                      <w:szCs w:val="22"/>
                    </w:rPr>
                    <w:t>"waypoint"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.</w:t>
                  </w:r>
                </w:p>
              </w:tc>
            </w:tr>
          </w:tbl>
          <w:p w14:paraId="28B97A89" w14:textId="77777777" w:rsidR="005B09AB" w:rsidRPr="005B09AB" w:rsidRDefault="005B09AB" w:rsidP="005B09AB">
            <w:pPr>
              <w:adjustRightInd w:val="0"/>
              <w:snapToGrid w:val="0"/>
              <w:spacing w:line="220" w:lineRule="atLeast"/>
              <w:rPr>
                <w:rFonts w:ascii="Tahoma" w:hAnsi="Tahoma"/>
                <w:color w:val="FF0000"/>
              </w:rPr>
            </w:pPr>
            <w:r w:rsidRPr="005B09AB">
              <w:rPr>
                <w:rFonts w:ascii="Tahoma" w:hAnsi="Tahoma"/>
                <w:color w:val="FF0000"/>
              </w:rPr>
              <w:t xml:space="preserve">//the description of </w:t>
            </w:r>
            <w:proofErr w:type="spellStart"/>
            <w:proofErr w:type="gramStart"/>
            <w:r w:rsidRPr="005B09AB">
              <w:rPr>
                <w:rFonts w:ascii="Tahoma" w:hAnsi="Tahoma"/>
                <w:color w:val="FF0000"/>
              </w:rPr>
              <w:t>a</w:t>
            </w:r>
            <w:proofErr w:type="spellEnd"/>
            <w:proofErr w:type="gramEnd"/>
            <w:r w:rsidRPr="005B09AB">
              <w:rPr>
                <w:rFonts w:ascii="Tahoma" w:hAnsi="Tahoma"/>
                <w:color w:val="FF0000"/>
              </w:rPr>
              <w:t xml:space="preserve"> object in the domain, like a declaration.</w:t>
            </w:r>
          </w:p>
        </w:tc>
      </w:tr>
    </w:tbl>
    <w:p w14:paraId="58438604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</w:p>
    <w:tbl>
      <w:tblPr>
        <w:tblStyle w:val="TableGrid1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5B09AB" w:rsidRPr="005B09AB" w14:paraId="55601E1B" w14:textId="77777777" w:rsidTr="005B09A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795"/>
              <w:gridCol w:w="6634"/>
            </w:tblGrid>
            <w:tr w:rsidR="005B09AB" w:rsidRPr="005B09AB" w14:paraId="11F5E9C7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79351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:move</w:t>
                  </w:r>
                  <w:proofErr w:type="gramEnd"/>
                </w:p>
              </w:tc>
            </w:tr>
            <w:tr w:rsidR="005B09AB" w:rsidRPr="005B09AB" w14:paraId="6D5BC35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642E6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12F98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rdfs:Class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5AD6211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1DAB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11617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rdfs:subClassOf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pddl:Action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00F5EC2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FAAD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B061A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oslc:instanceShape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pddl:ActionShape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4A0E3E8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1BD2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18BD5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rdfs:label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5B09AB">
                    <w:rPr>
                      <w:rFonts w:ascii="Consolas" w:eastAsia="SimSun" w:hAnsi="Consolas" w:cs="Consolas"/>
                      <w:color w:val="032F62"/>
                      <w:sz w:val="18"/>
                      <w:szCs w:val="22"/>
                    </w:rPr>
                    <w:t>"move"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4D40814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173D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6052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pddl:parameter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:move-b ,</w:t>
                  </w:r>
                </w:p>
              </w:tc>
            </w:tr>
            <w:tr w:rsidR="005B09AB" w:rsidRPr="005B09AB" w14:paraId="059425FB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C986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E5FF5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:move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,</w:t>
                  </w:r>
                </w:p>
              </w:tc>
            </w:tr>
            <w:tr w:rsidR="005B09AB" w:rsidRPr="005B09AB" w14:paraId="290499C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1B7E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992E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:move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-y ;</w:t>
                  </w:r>
                </w:p>
              </w:tc>
            </w:tr>
            <w:tr w:rsidR="005B09AB" w:rsidRPr="005B09AB" w14:paraId="18A460A1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C518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10AB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pddl:precondition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pddl:And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25A07625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BADA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2674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</w:t>
                  </w:r>
                </w:p>
              </w:tc>
            </w:tr>
            <w:tr w:rsidR="005B09AB" w:rsidRPr="005B09AB" w14:paraId="6E17A0E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12623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0C52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B09AB" w:rsidRPr="005B09AB" w14:paraId="65DF53E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5ED22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6F20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</w:p>
              </w:tc>
            </w:tr>
            <w:tr w:rsidR="005B09AB" w:rsidRPr="005B09AB" w14:paraId="7D87507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3883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E372B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[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3C5B10D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81D4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84AD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:move-b ;</w:t>
                  </w:r>
                </w:p>
              </w:tc>
            </w:tr>
            <w:tr w:rsidR="005B09AB" w:rsidRPr="005B09AB" w14:paraId="367A78BE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1C493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F0548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-y :move-x</w:t>
                  </w:r>
                </w:p>
              </w:tc>
            </w:tr>
            <w:tr w:rsidR="005B09AB" w:rsidRPr="005B09AB" w14:paraId="190D66B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6E5D8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C5A9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] , </w:t>
                  </w:r>
                </w:p>
              </w:tc>
            </w:tr>
            <w:tr w:rsidR="005B09AB" w:rsidRPr="005B09AB" w14:paraId="03602CE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A7C5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09A6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[</w:t>
                  </w:r>
                </w:p>
              </w:tc>
            </w:tr>
            <w:tr w:rsidR="005B09AB" w:rsidRPr="005B09AB" w14:paraId="0B83CCF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63D7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162B0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pddl:Or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4218540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AB6B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11B1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B09AB" w:rsidRPr="005B09AB" w14:paraId="41C718A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CB696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55FC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[            </w:t>
                  </w:r>
                </w:p>
              </w:tc>
            </w:tr>
            <w:tr w:rsidR="005B09AB" w:rsidRPr="005B09AB" w14:paraId="11E6359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87DB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C2CF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2D51AE5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268F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1FC1D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:move-x ;</w:t>
                  </w:r>
                </w:p>
              </w:tc>
            </w:tr>
            <w:tr w:rsidR="005B09AB" w:rsidRPr="005B09AB" w14:paraId="3CD5E815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A163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361A5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-y :move-y</w:t>
                  </w:r>
                </w:p>
              </w:tc>
            </w:tr>
            <w:tr w:rsidR="005B09AB" w:rsidRPr="005B09AB" w14:paraId="6490D27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5524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185A5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] ,</w:t>
                  </w:r>
                </w:p>
              </w:tc>
            </w:tr>
            <w:tr w:rsidR="005B09AB" w:rsidRPr="005B09AB" w14:paraId="4BD9820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83DE3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AE895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[</w:t>
                  </w:r>
                </w:p>
              </w:tc>
            </w:tr>
            <w:tr w:rsidR="005B09AB" w:rsidRPr="005B09AB" w14:paraId="23FCBA3E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5E47F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FADCF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C6686B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985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D335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:move-y ;</w:t>
                  </w:r>
                </w:p>
              </w:tc>
            </w:tr>
            <w:tr w:rsidR="005B09AB" w:rsidRPr="005B09AB" w14:paraId="1C65479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4BD21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840A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-y :move-x </w:t>
                  </w:r>
                </w:p>
              </w:tc>
            </w:tr>
            <w:tr w:rsidR="005B09AB" w:rsidRPr="005B09AB" w14:paraId="024DF81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96963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CF7D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]</w:t>
                  </w:r>
                </w:p>
              </w:tc>
            </w:tr>
            <w:tr w:rsidR="005B09AB" w:rsidRPr="005B09AB" w14:paraId="018976A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22D6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43C4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]</w:t>
                  </w:r>
                </w:p>
              </w:tc>
            </w:tr>
          </w:tbl>
          <w:p w14:paraId="1199D3D4" w14:textId="77777777" w:rsidR="005B09AB" w:rsidRPr="005B09AB" w:rsidRDefault="005B09AB" w:rsidP="005B09AB">
            <w:pPr>
              <w:adjustRightInd w:val="0"/>
              <w:snapToGrid w:val="0"/>
              <w:spacing w:line="220" w:lineRule="atLeast"/>
              <w:rPr>
                <w:rFonts w:ascii="Tahoma" w:hAnsi="Tahoma"/>
                <w:color w:val="FF0000"/>
              </w:rPr>
            </w:pPr>
            <w:r w:rsidRPr="005B09AB">
              <w:rPr>
                <w:rFonts w:ascii="Tahoma" w:hAnsi="Tahoma"/>
                <w:color w:val="FF0000"/>
              </w:rPr>
              <w:t>//the description of an action in the domain, including the object that operates the action and the precondition.</w:t>
            </w:r>
          </w:p>
        </w:tc>
      </w:tr>
    </w:tbl>
    <w:p w14:paraId="636FD456" w14:textId="77777777" w:rsidR="005B09AB" w:rsidRP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</w:p>
    <w:tbl>
      <w:tblPr>
        <w:tblStyle w:val="TableGrid1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5B09AB" w:rsidRPr="005B09AB" w14:paraId="01CED9FB" w14:textId="77777777" w:rsidTr="005B09A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389"/>
              <w:gridCol w:w="7717"/>
            </w:tblGrid>
            <w:tr w:rsidR="005B09AB" w:rsidRPr="005B09AB" w14:paraId="18B6FB88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31E1F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pddl:effect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pddl:And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6493B6D4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DC3D5D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AF20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:on ;</w:t>
                  </w:r>
                </w:p>
              </w:tc>
            </w:tr>
            <w:tr w:rsidR="005B09AB" w:rsidRPr="005B09AB" w14:paraId="3BFC085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9DD6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E771A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:move-b ;</w:t>
                  </w:r>
                </w:p>
              </w:tc>
            </w:tr>
            <w:tr w:rsidR="005B09AB" w:rsidRPr="005B09AB" w14:paraId="6E1E770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D9FBF4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39882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-y :move-y</w:t>
                  </w:r>
                </w:p>
              </w:tc>
            </w:tr>
            <w:tr w:rsidR="005B09AB" w:rsidRPr="005B09AB" w14:paraId="225A2952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97CD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8405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] ,</w:t>
                  </w:r>
                </w:p>
              </w:tc>
            </w:tr>
            <w:tr w:rsidR="005B09AB" w:rsidRPr="005B09AB" w14:paraId="3B6CF17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FFA17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A3340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pddl:Not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0DD97A3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796768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0EB8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:on ;</w:t>
                  </w:r>
                </w:p>
              </w:tc>
            </w:tr>
            <w:tr w:rsidR="005B09AB" w:rsidRPr="005B09AB" w14:paraId="6BDAE50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2120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9868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:move-b ;</w:t>
                  </w:r>
                </w:p>
              </w:tc>
            </w:tr>
            <w:tr w:rsidR="005B09AB" w:rsidRPr="005B09AB" w14:paraId="6031C03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1EEE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5E868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:on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-y :move-x</w:t>
                  </w:r>
                </w:p>
              </w:tc>
            </w:tr>
            <w:tr w:rsidR="005B09AB" w:rsidRPr="005B09AB" w14:paraId="55EF110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8B18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0AD2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  ]</w:t>
                  </w:r>
                </w:p>
              </w:tc>
            </w:tr>
            <w:tr w:rsidR="005B09AB" w:rsidRPr="005B09AB" w14:paraId="59CC788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CEFF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DC572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] ,</w:t>
                  </w:r>
                </w:p>
              </w:tc>
            </w:tr>
            <w:tr w:rsidR="005B09AB" w:rsidRPr="005B09AB" w14:paraId="493D3FFC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8FC9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3FA22B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</w:t>
                  </w:r>
                </w:p>
              </w:tc>
            </w:tr>
            <w:tr w:rsidR="005B09AB" w:rsidRPr="005B09AB" w14:paraId="016C0EB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C83C2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E781D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pddl:Increase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323B52F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C2EA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6D02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pddl:parameter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:moved ;</w:t>
                  </w:r>
                </w:p>
              </w:tc>
            </w:tr>
            <w:tr w:rsidR="005B09AB" w:rsidRPr="005B09AB" w14:paraId="09FC86B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A0504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CF264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     </w:t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:moved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-m :move-b</w:t>
                  </w:r>
                </w:p>
              </w:tc>
            </w:tr>
            <w:tr w:rsidR="005B09AB" w:rsidRPr="005B09AB" w14:paraId="7A444D9B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8E18D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1AFDC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               ] ;</w:t>
                  </w:r>
                </w:p>
              </w:tc>
            </w:tr>
            <w:tr w:rsidR="005B09AB" w:rsidRPr="005B09AB" w14:paraId="5DDA9CA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2267A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AD0D7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5B09AB">
                    <w:rPr>
                      <w:rFonts w:ascii="Consolas" w:eastAsia="SimSun" w:hAnsi="Consolas" w:cs="Consolas"/>
                      <w:color w:val="005CC5"/>
                      <w:sz w:val="18"/>
                      <w:szCs w:val="22"/>
                    </w:rPr>
                    <w:t>1</w:t>
                  </w:r>
                </w:p>
              </w:tc>
            </w:tr>
            <w:tr w:rsidR="005B09AB" w:rsidRPr="005B09AB" w14:paraId="624336EE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77BC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3FFA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] ,</w:t>
                  </w:r>
                </w:p>
              </w:tc>
            </w:tr>
            <w:tr w:rsidR="005B09AB" w:rsidRPr="005B09AB" w14:paraId="51BA2DE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F2812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10BB0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pddl:Increase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2CF76216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02EB7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D11F9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pddl:parameter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:total-moved ] ;</w:t>
                  </w:r>
                </w:p>
              </w:tc>
            </w:tr>
            <w:tr w:rsidR="005B09AB" w:rsidRPr="005B09AB" w14:paraId="51C66D4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ABDA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AC3CD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5B09AB">
                    <w:rPr>
                      <w:rFonts w:ascii="Consolas" w:eastAsia="SimSun" w:hAnsi="Consolas" w:cs="Consolas"/>
                      <w:color w:val="005CC5"/>
                      <w:sz w:val="18"/>
                      <w:szCs w:val="22"/>
                    </w:rPr>
                    <w:t>1</w:t>
                  </w:r>
                </w:p>
              </w:tc>
            </w:tr>
            <w:tr w:rsidR="005B09AB" w:rsidRPr="005B09AB" w14:paraId="2D1064E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B4CE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138E3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] ,</w:t>
                  </w:r>
                </w:p>
              </w:tc>
            </w:tr>
            <w:tr w:rsidR="005B09AB" w:rsidRPr="005B09AB" w14:paraId="3DE6832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C0FA4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0EDFB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pddl:When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71DED8D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19E18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AEA65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     </w:t>
                  </w:r>
                </w:p>
              </w:tc>
            </w:tr>
            <w:tr w:rsidR="005B09AB" w:rsidRPr="005B09AB" w14:paraId="758BBE22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19A22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2BEBA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pddl:parameter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  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pddl:And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46EE8D1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A130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8533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</w:t>
                  </w:r>
                </w:p>
              </w:tc>
            </w:tr>
            <w:tr w:rsidR="005B09AB" w:rsidRPr="005B09AB" w14:paraId="29CB1E3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6EF0A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D240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pddl:Equality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1FBB3BD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40F3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93B0D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pddl:left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:move-y ;</w:t>
                  </w:r>
                </w:p>
              </w:tc>
            </w:tr>
            <w:tr w:rsidR="005B09AB" w:rsidRPr="005B09AB" w14:paraId="203F264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45477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59487F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pddl:right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dest</w:t>
                  </w:r>
                  <w:proofErr w:type="spellEnd"/>
                </w:p>
              </w:tc>
            </w:tr>
            <w:tr w:rsidR="005B09AB" w:rsidRPr="005B09AB" w14:paraId="75369404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D1CAF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322EB4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  <w:t xml:space="preserve"> ] ];</w:t>
                  </w:r>
                </w:p>
              </w:tc>
            </w:tr>
            <w:tr w:rsidR="005B09AB" w:rsidRPr="005B09AB" w14:paraId="7607DEB0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95B7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76B9B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5B09AB" w:rsidRPr="005B09AB" w14:paraId="063E03D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F70DC9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897A2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pddl:Not</w:t>
                  </w:r>
                  <w:proofErr w:type="spell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;</w:t>
                  </w:r>
                </w:p>
              </w:tc>
            </w:tr>
            <w:tr w:rsidR="005B09AB" w:rsidRPr="005B09AB" w14:paraId="0866942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6D8E1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AEDEE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pddl:argument</w:t>
                  </w:r>
                  <w:proofErr w:type="spellEnd"/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[ </w:t>
                  </w:r>
                  <w:r w:rsidRPr="005B09AB">
                    <w:rPr>
                      <w:rFonts w:ascii="Consolas" w:eastAsia="SimSun" w:hAnsi="Consolas" w:cs="Consolas"/>
                      <w:color w:val="D73A49"/>
                      <w:sz w:val="18"/>
                      <w:szCs w:val="22"/>
                    </w:rPr>
                    <w:t>a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:visible ;</w:t>
                  </w:r>
                </w:p>
              </w:tc>
            </w:tr>
            <w:tr w:rsidR="005B09AB" w:rsidRPr="005B09AB" w14:paraId="5B2B3D5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EB46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C70AD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-x :move-x ;</w:t>
                  </w:r>
                </w:p>
              </w:tc>
            </w:tr>
            <w:tr w:rsidR="005B09AB" w:rsidRPr="005B09AB" w14:paraId="4C7C2E22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E128C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A4A2A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:visible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>-y :move-y</w:t>
                  </w:r>
                </w:p>
              </w:tc>
            </w:tr>
            <w:tr w:rsidR="005B09AB" w:rsidRPr="005B09AB" w14:paraId="760F20B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2B860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8158A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  <w:t xml:space="preserve"> ]</w:t>
                  </w:r>
                </w:p>
              </w:tc>
            </w:tr>
            <w:tr w:rsidR="005B09AB" w:rsidRPr="005B09AB" w14:paraId="02EC1A2A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7785B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10D68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  <w:t>]</w:t>
                  </w:r>
                </w:p>
              </w:tc>
            </w:tr>
            <w:tr w:rsidR="005B09AB" w:rsidRPr="005B09AB" w14:paraId="570ADE9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46665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8FFD1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 xml:space="preserve">                </w:t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  <w:tab/>
                    <w:t xml:space="preserve"> ]</w:t>
                  </w:r>
                </w:p>
              </w:tc>
            </w:tr>
            <w:tr w:rsidR="005B09AB" w:rsidRPr="005B09AB" w14:paraId="1A697B93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98B96" w14:textId="77777777" w:rsidR="005B09AB" w:rsidRPr="005B09AB" w:rsidRDefault="005B09AB" w:rsidP="005B09AB">
                  <w:pPr>
                    <w:adjustRightInd w:val="0"/>
                    <w:snapToGrid w:val="0"/>
                    <w:spacing w:before="0" w:line="240" w:lineRule="auto"/>
                    <w:rPr>
                      <w:rFonts w:ascii="Consolas" w:eastAsia="SimSu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CDFB2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</w:pPr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 xml:space="preserve">                </w:t>
                  </w:r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ab/>
                  </w:r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ab/>
                    <w:t>] .</w:t>
                  </w:r>
                </w:p>
                <w:p w14:paraId="4E5E8036" w14:textId="77777777" w:rsidR="005B09AB" w:rsidRPr="005B09AB" w:rsidRDefault="005B09AB" w:rsidP="005B09AB">
                  <w:pPr>
                    <w:spacing w:before="0" w:after="0" w:line="300" w:lineRule="atLeast"/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</w:pPr>
                  <w:proofErr w:type="gramStart"/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>// The effect of the action,</w:t>
                  </w:r>
                  <w:proofErr w:type="gramEnd"/>
                  <w:r w:rsidRPr="005B09AB">
                    <w:rPr>
                      <w:rFonts w:ascii="Consolas" w:eastAsia="SimSun" w:hAnsi="Consolas" w:cs="Consolas"/>
                      <w:color w:val="FF0000"/>
                      <w:sz w:val="18"/>
                      <w:szCs w:val="18"/>
                    </w:rPr>
                    <w:t xml:space="preserve"> also indicates a terminal state of the action. The action definition is the most important in the problem description.</w:t>
                  </w:r>
                </w:p>
              </w:tc>
            </w:tr>
          </w:tbl>
          <w:p w14:paraId="5BB675B7" w14:textId="77777777" w:rsidR="005B09AB" w:rsidRPr="005B09AB" w:rsidRDefault="005B09AB" w:rsidP="005B09AB">
            <w:pPr>
              <w:adjustRightInd w:val="0"/>
              <w:snapToGrid w:val="0"/>
              <w:spacing w:line="220" w:lineRule="atLeast"/>
              <w:rPr>
                <w:rFonts w:ascii="Tahoma" w:hAnsi="Tahoma"/>
              </w:rPr>
            </w:pPr>
          </w:p>
        </w:tc>
      </w:tr>
    </w:tbl>
    <w:p w14:paraId="778D2641" w14:textId="77777777" w:rsidR="005B09AB" w:rsidRDefault="005B09AB" w:rsidP="005B09AB">
      <w:pPr>
        <w:adjustRightInd w:val="0"/>
        <w:snapToGrid w:val="0"/>
        <w:spacing w:before="0" w:line="220" w:lineRule="atLeast"/>
        <w:rPr>
          <w:rFonts w:ascii="Tahoma" w:eastAsia="Microsoft YaHei" w:hAnsi="Tahoma" w:cs="Times New Roman"/>
          <w:sz w:val="22"/>
          <w:szCs w:val="22"/>
        </w:rPr>
      </w:pPr>
    </w:p>
    <w:p w14:paraId="7D019508" w14:textId="0A2FD287" w:rsidR="005B09AB" w:rsidRDefault="00CA12EB" w:rsidP="005B09AB">
      <w:pPr>
        <w:pStyle w:val="Heading1"/>
      </w:pPr>
      <w:bookmarkStart w:id="20" w:name="_Toc534235835"/>
      <w:r>
        <w:t>ROS/ROS_B</w:t>
      </w:r>
      <w:r w:rsidR="00984D64">
        <w:t>ridge</w:t>
      </w:r>
      <w:bookmarkEnd w:id="20"/>
    </w:p>
    <w:p w14:paraId="40BF49C5" w14:textId="77777777" w:rsidR="00CA12EB" w:rsidRDefault="00CA12EB" w:rsidP="00CA12EB">
      <w:r>
        <w:t xml:space="preserve">Follow the instruction in </w:t>
      </w:r>
      <w:r>
        <w:t xml:space="preserve">to </w:t>
      </w:r>
      <w:r w:rsidRPr="00CA12EB">
        <w:t>Dependable-Edge-computing/</w:t>
      </w:r>
      <w:r w:rsidRPr="00CA12EB">
        <w:t xml:space="preserve">rosws/README.md </w:t>
      </w:r>
      <w:r>
        <w:t>to setup and understand this part. For further development, you may want to use physical vehicle, then you need following info:</w:t>
      </w:r>
    </w:p>
    <w:p w14:paraId="057DD9C5" w14:textId="77777777" w:rsidR="00CA12EB" w:rsidRDefault="00CA12EB" w:rsidP="00CA12EB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1" w:name="_Toc534235836"/>
      <w:r>
        <w:rPr>
          <w:rFonts w:ascii="Segoe UI" w:hAnsi="Segoe UI" w:cs="Segoe UI"/>
          <w:color w:val="24292E"/>
          <w:sz w:val="30"/>
          <w:szCs w:val="30"/>
        </w:rPr>
        <w:t>message type</w:t>
      </w:r>
      <w:bookmarkEnd w:id="21"/>
    </w:p>
    <w:p w14:paraId="48180DD1" w14:textId="77777777" w:rsidR="00CA12EB" w:rsidRPr="00CA12EB" w:rsidRDefault="00CA12EB" w:rsidP="00CA12EB">
      <w:r>
        <w:t xml:space="preserve">Message type suggested: </w:t>
      </w:r>
      <w:proofErr w:type="spellStart"/>
      <w:r>
        <w:t>geographic_msgs</w:t>
      </w:r>
      <w:proofErr w:type="spellEnd"/>
      <w:r>
        <w:t>/</w:t>
      </w:r>
      <w:proofErr w:type="spellStart"/>
      <w:r>
        <w:t>GeoPoint</w:t>
      </w:r>
      <w:proofErr w:type="spellEnd"/>
      <w:r>
        <w:t xml:space="preserve">, </w:t>
      </w:r>
      <w:proofErr w:type="spellStart"/>
      <w:r>
        <w:t>geographic_msgs</w:t>
      </w:r>
      <w:proofErr w:type="spellEnd"/>
      <w:r>
        <w:t>/</w:t>
      </w:r>
      <w:proofErr w:type="spellStart"/>
      <w:r>
        <w:t>RoutePath</w:t>
      </w:r>
      <w:proofErr w:type="spellEnd"/>
      <w:r>
        <w:t>,</w:t>
      </w:r>
      <w:r>
        <w:t xml:space="preserve"> </w:t>
      </w:r>
      <w:proofErr w:type="spellStart"/>
      <w:r>
        <w:t>geographic_msgs</w:t>
      </w:r>
      <w:proofErr w:type="spellEnd"/>
      <w:r>
        <w:t>/</w:t>
      </w:r>
      <w:proofErr w:type="spellStart"/>
      <w:r>
        <w:t>RouteSegment</w:t>
      </w:r>
      <w:proofErr w:type="spellEnd"/>
      <w:r>
        <w:t xml:space="preserve">, </w:t>
      </w:r>
      <w:proofErr w:type="spellStart"/>
      <w:r>
        <w:t>geographic_msgs</w:t>
      </w:r>
      <w:proofErr w:type="spellEnd"/>
      <w:r>
        <w:t>/</w:t>
      </w:r>
      <w:proofErr w:type="spellStart"/>
      <w:r>
        <w:t>WayPoint</w:t>
      </w:r>
      <w:proofErr w:type="spellEnd"/>
    </w:p>
    <w:p w14:paraId="5DD6EE0E" w14:textId="77777777" w:rsidR="00CA12EB" w:rsidRPr="00CA12EB" w:rsidRDefault="00CA12EB" w:rsidP="00CA12EB">
      <w:r>
        <w:t xml:space="preserve">Message type used: See notes at the beginning of </w:t>
      </w:r>
      <w:r w:rsidRPr="00CA12EB">
        <w:t>Dependable-Edge-computing/rosws/src/edge_info/vehicle.py</w:t>
      </w:r>
    </w:p>
    <w:p w14:paraId="197774D7" w14:textId="77777777" w:rsidR="00CA12EB" w:rsidRDefault="00CA12EB" w:rsidP="00CA12EB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2" w:name="_Toc534235837"/>
      <w:r>
        <w:rPr>
          <w:rFonts w:ascii="Segoe UI" w:hAnsi="Segoe UI" w:cs="Segoe UI"/>
          <w:color w:val="24292E"/>
          <w:sz w:val="30"/>
          <w:szCs w:val="30"/>
        </w:rPr>
        <w:t>Pack messages</w:t>
      </w:r>
      <w:bookmarkEnd w:id="22"/>
    </w:p>
    <w:p w14:paraId="16CA2936" w14:textId="77777777" w:rsidR="00CA12EB" w:rsidRDefault="00CA12EB" w:rsidP="00CA12EB">
      <w:pPr>
        <w:rPr>
          <w:sz w:val="24"/>
          <w:szCs w:val="24"/>
        </w:rPr>
      </w:pPr>
      <w:r>
        <w:t xml:space="preserve">Define messages in </w:t>
      </w:r>
      <w:proofErr w:type="spellStart"/>
      <w:r>
        <w:t>src</w:t>
      </w:r>
      <w:proofErr w:type="spellEnd"/>
      <w:r>
        <w:t>/&lt;package name&gt;/msg/</w:t>
      </w:r>
    </w:p>
    <w:p w14:paraId="649BAC92" w14:textId="77777777" w:rsidR="00CA12EB" w:rsidRDefault="00CA12EB" w:rsidP="00CA12EB">
      <w:r>
        <w:lastRenderedPageBreak/>
        <w:t xml:space="preserve">Modify </w:t>
      </w:r>
      <w:proofErr w:type="spellStart"/>
      <w:r>
        <w:t>src</w:t>
      </w:r>
      <w:proofErr w:type="spellEnd"/>
      <w:r>
        <w:t>/&lt;package name&gt;/Cmakelist.txt: Add the name of newly created message in '</w:t>
      </w:r>
      <w:proofErr w:type="spellStart"/>
      <w:r>
        <w:t>add_message_</w:t>
      </w:r>
      <w:proofErr w:type="gramStart"/>
      <w:r>
        <w:t>files</w:t>
      </w:r>
      <w:proofErr w:type="spellEnd"/>
      <w:r>
        <w:t>(</w:t>
      </w:r>
      <w:proofErr w:type="gramEnd"/>
      <w:r>
        <w:t>)' around line 53.</w:t>
      </w:r>
    </w:p>
    <w:p w14:paraId="43384078" w14:textId="77777777" w:rsidR="00CA12EB" w:rsidRDefault="00CA12EB" w:rsidP="00CA12EB">
      <w:proofErr w:type="spellStart"/>
      <w:r>
        <w:t>catkin_make</w:t>
      </w:r>
      <w:proofErr w:type="spellEnd"/>
      <w:r>
        <w:t xml:space="preserve"> clean $ </w:t>
      </w:r>
      <w:proofErr w:type="spellStart"/>
      <w:r>
        <w:t>catkin_make</w:t>
      </w:r>
      <w:proofErr w:type="spellEnd"/>
    </w:p>
    <w:p w14:paraId="600E16DB" w14:textId="77777777" w:rsidR="00CA12EB" w:rsidRDefault="00CA12EB" w:rsidP="00CA12EB">
      <w:r>
        <w:t>Modify client files: See pub_client.py, sub_client.py, edgeweb.html</w:t>
      </w:r>
    </w:p>
    <w:p w14:paraId="178FB28B" w14:textId="77777777" w:rsidR="00CA12EB" w:rsidRDefault="00CA12EB" w:rsidP="00CA12EB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3" w:name="_Toc534235838"/>
      <w:r>
        <w:rPr>
          <w:rFonts w:ascii="Segoe UI" w:hAnsi="Segoe UI" w:cs="Segoe UI"/>
          <w:color w:val="24292E"/>
          <w:sz w:val="30"/>
          <w:szCs w:val="30"/>
        </w:rPr>
        <w:t>Create connection</w:t>
      </w:r>
      <w:bookmarkEnd w:id="23"/>
    </w:p>
    <w:p w14:paraId="7EC12FF2" w14:textId="77777777" w:rsidR="00CA12EB" w:rsidRPr="00CA12EB" w:rsidRDefault="00CA12EB" w:rsidP="00CA12EB">
      <w:r w:rsidRPr="00CA12EB">
        <w:t xml:space="preserve">Local </w:t>
      </w:r>
      <w:proofErr w:type="gramStart"/>
      <w:r w:rsidRPr="00CA12EB">
        <w:t>connection :</w:t>
      </w:r>
      <w:proofErr w:type="gramEnd"/>
      <w:r w:rsidRPr="00CA12EB">
        <w:t xml:space="preserve"> in pub_client.py, sub_client.py, TCP_IP = '127.0.0.1'. In edgeweb.html, </w:t>
      </w:r>
      <w:proofErr w:type="spellStart"/>
      <w:proofErr w:type="gramStart"/>
      <w:r w:rsidRPr="00CA12EB">
        <w:t>url</w:t>
      </w:r>
      <w:proofErr w:type="spellEnd"/>
      <w:r w:rsidRPr="00CA12EB">
        <w:t xml:space="preserve"> :</w:t>
      </w:r>
      <w:proofErr w:type="gramEnd"/>
      <w:r w:rsidRPr="00CA12EB">
        <w:t xml:space="preserve"> '</w:t>
      </w:r>
      <w:proofErr w:type="spellStart"/>
      <w:r w:rsidRPr="00CA12EB">
        <w:t>ws</w:t>
      </w:r>
      <w:proofErr w:type="spellEnd"/>
      <w:r w:rsidRPr="00CA12EB">
        <w:t>://localhost:9090'.</w:t>
      </w:r>
    </w:p>
    <w:p w14:paraId="5459529F" w14:textId="77777777" w:rsidR="00CA12EB" w:rsidRDefault="00CA12EB" w:rsidP="00CA12EB">
      <w:r w:rsidRPr="00CA12EB">
        <w:t>Connect from another computer: Check local IP address using 'ifconfig' command. Change TCP_IP/</w:t>
      </w:r>
      <w:proofErr w:type="spellStart"/>
      <w:r w:rsidRPr="00CA12EB">
        <w:t>url</w:t>
      </w:r>
      <w:proofErr w:type="spellEnd"/>
      <w:r w:rsidRPr="00CA12EB">
        <w:t xml:space="preserve"> to local IP address.</w:t>
      </w:r>
    </w:p>
    <w:p w14:paraId="01C37369" w14:textId="77777777" w:rsidR="00CA12EB" w:rsidRDefault="00CA12EB" w:rsidP="00CA12EB">
      <w:pPr>
        <w:pStyle w:val="Heading1"/>
      </w:pPr>
      <w:bookmarkStart w:id="24" w:name="_Toc534235839"/>
      <w:r>
        <w:t>Visualization</w:t>
      </w:r>
      <w:bookmarkEnd w:id="24"/>
    </w:p>
    <w:p w14:paraId="422F27DC" w14:textId="77777777" w:rsidR="007D5058" w:rsidRPr="007D5058" w:rsidRDefault="00CA12EB" w:rsidP="007D5058">
      <w:r>
        <w:t xml:space="preserve">Visualization Subsystem is an event driven GUI program based on </w:t>
      </w:r>
      <w:proofErr w:type="spellStart"/>
      <w:r w:rsidRPr="00CA12EB">
        <w:rPr>
          <w:b/>
        </w:rPr>
        <w:t>TKInter</w:t>
      </w:r>
      <w:proofErr w:type="spellEnd"/>
      <w:r>
        <w:t>, it communicates with sandbox as a HTTP server, refer to Communication with Visualization section and the comment in source code for more details.</w:t>
      </w:r>
    </w:p>
    <w:sectPr w:rsidR="007D5058" w:rsidRPr="007D505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BC0FC" w14:textId="77777777" w:rsidR="00B21915" w:rsidRDefault="00B21915" w:rsidP="00D40DAB">
      <w:pPr>
        <w:spacing w:before="0" w:after="0" w:line="240" w:lineRule="auto"/>
      </w:pPr>
      <w:r>
        <w:separator/>
      </w:r>
    </w:p>
  </w:endnote>
  <w:endnote w:type="continuationSeparator" w:id="0">
    <w:p w14:paraId="29F2D80C" w14:textId="77777777" w:rsidR="00B21915" w:rsidRDefault="00B21915" w:rsidP="00D40D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309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6160C" w14:textId="77777777" w:rsidR="00D40DAB" w:rsidRDefault="00D40D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8BB6D" w14:textId="77777777" w:rsidR="00D40DAB" w:rsidRDefault="00D4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55F70" w14:textId="77777777" w:rsidR="00B21915" w:rsidRDefault="00B21915" w:rsidP="00D40DAB">
      <w:pPr>
        <w:spacing w:before="0" w:after="0" w:line="240" w:lineRule="auto"/>
      </w:pPr>
      <w:r>
        <w:separator/>
      </w:r>
    </w:p>
  </w:footnote>
  <w:footnote w:type="continuationSeparator" w:id="0">
    <w:p w14:paraId="36E16724" w14:textId="77777777" w:rsidR="00B21915" w:rsidRDefault="00B21915" w:rsidP="00D40D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4"/>
    <w:multiLevelType w:val="hybridMultilevel"/>
    <w:tmpl w:val="9918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6D64"/>
    <w:multiLevelType w:val="hybridMultilevel"/>
    <w:tmpl w:val="A9081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82D0A"/>
    <w:multiLevelType w:val="hybridMultilevel"/>
    <w:tmpl w:val="59BE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05CA2"/>
    <w:multiLevelType w:val="hybridMultilevel"/>
    <w:tmpl w:val="04D22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C9741C"/>
    <w:multiLevelType w:val="hybridMultilevel"/>
    <w:tmpl w:val="582A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D4D62"/>
    <w:multiLevelType w:val="hybridMultilevel"/>
    <w:tmpl w:val="9918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71298"/>
    <w:multiLevelType w:val="hybridMultilevel"/>
    <w:tmpl w:val="51325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B6"/>
    <w:rsid w:val="00022271"/>
    <w:rsid w:val="000B1430"/>
    <w:rsid w:val="000E621A"/>
    <w:rsid w:val="001051B0"/>
    <w:rsid w:val="00113234"/>
    <w:rsid w:val="0018312A"/>
    <w:rsid w:val="002557D8"/>
    <w:rsid w:val="0026514E"/>
    <w:rsid w:val="002F2188"/>
    <w:rsid w:val="004B6501"/>
    <w:rsid w:val="004B73F8"/>
    <w:rsid w:val="00524797"/>
    <w:rsid w:val="005B08AD"/>
    <w:rsid w:val="005B09AB"/>
    <w:rsid w:val="00616481"/>
    <w:rsid w:val="00654482"/>
    <w:rsid w:val="0065677D"/>
    <w:rsid w:val="006F365F"/>
    <w:rsid w:val="00726883"/>
    <w:rsid w:val="007C64F3"/>
    <w:rsid w:val="007D11C6"/>
    <w:rsid w:val="007D5058"/>
    <w:rsid w:val="007E0B9B"/>
    <w:rsid w:val="00871B8C"/>
    <w:rsid w:val="0091101F"/>
    <w:rsid w:val="00984D64"/>
    <w:rsid w:val="00986EB6"/>
    <w:rsid w:val="009931A4"/>
    <w:rsid w:val="00A5034B"/>
    <w:rsid w:val="00AB0C30"/>
    <w:rsid w:val="00B0769D"/>
    <w:rsid w:val="00B07AF9"/>
    <w:rsid w:val="00B21915"/>
    <w:rsid w:val="00B326CE"/>
    <w:rsid w:val="00B35471"/>
    <w:rsid w:val="00B64903"/>
    <w:rsid w:val="00BD0B69"/>
    <w:rsid w:val="00C865BA"/>
    <w:rsid w:val="00CA12EB"/>
    <w:rsid w:val="00D40DAB"/>
    <w:rsid w:val="00D52A80"/>
    <w:rsid w:val="00D63C30"/>
    <w:rsid w:val="00D85A23"/>
    <w:rsid w:val="00D87B4F"/>
    <w:rsid w:val="00DD6205"/>
    <w:rsid w:val="00DF177A"/>
    <w:rsid w:val="00F1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52213"/>
  <w15:chartTrackingRefBased/>
  <w15:docId w15:val="{FC1B0AF1-732C-48EE-A5D9-F8C97254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8AD"/>
  </w:style>
  <w:style w:type="paragraph" w:styleId="Heading1">
    <w:name w:val="heading 1"/>
    <w:basedOn w:val="Normal"/>
    <w:next w:val="Normal"/>
    <w:link w:val="Heading1Char"/>
    <w:uiPriority w:val="9"/>
    <w:qFormat/>
    <w:rsid w:val="005B08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8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8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08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8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08AD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39"/>
    <w:rsid w:val="0098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08AD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D6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4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08A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A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A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A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A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A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A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8AD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5B08AD"/>
    <w:rPr>
      <w:b/>
      <w:bCs/>
    </w:rPr>
  </w:style>
  <w:style w:type="character" w:styleId="Emphasis">
    <w:name w:val="Emphasis"/>
    <w:uiPriority w:val="20"/>
    <w:qFormat/>
    <w:rsid w:val="005B08A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B08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8A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8A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A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B08A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B08A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B08A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B08A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B08A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B08AD"/>
    <w:pPr>
      <w:outlineLvl w:val="9"/>
    </w:pPr>
  </w:style>
  <w:style w:type="table" w:customStyle="1" w:styleId="TableGrid1">
    <w:name w:val="Table Grid1"/>
    <w:basedOn w:val="TableNormal"/>
    <w:next w:val="TableGrid"/>
    <w:uiPriority w:val="59"/>
    <w:rsid w:val="005B09AB"/>
    <w:pPr>
      <w:spacing w:before="0" w:after="0" w:line="240" w:lineRule="auto"/>
    </w:pPr>
    <w:rPr>
      <w:rFonts w:ascii="Calibri" w:eastAsia="Microsoft YaHe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2E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DA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AB"/>
  </w:style>
  <w:style w:type="paragraph" w:styleId="Footer">
    <w:name w:val="footer"/>
    <w:basedOn w:val="Normal"/>
    <w:link w:val="FooterChar"/>
    <w:uiPriority w:val="99"/>
    <w:unhideWhenUsed/>
    <w:rsid w:val="00D40DA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AB"/>
  </w:style>
  <w:style w:type="paragraph" w:styleId="TOC1">
    <w:name w:val="toc 1"/>
    <w:basedOn w:val="Normal"/>
    <w:next w:val="Normal"/>
    <w:autoRedefine/>
    <w:uiPriority w:val="39"/>
    <w:unhideWhenUsed/>
    <w:rsid w:val="00871B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B8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71B8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EricssonResearch/scott-eu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icssonResearch/scott-eu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ricssonResearch/scott-e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dflib.readthedocs.io/en/s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turtle/" TargetMode="External"/><Relationship Id="rId10" Type="http://schemas.openxmlformats.org/officeDocument/2006/relationships/hyperlink" Target="https://github.com/Turbo87/utm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bitbucket.org/planning-researchers/cloud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A37E3-1FEF-41C0-B95E-A814A860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Rui Chen</cp:lastModifiedBy>
  <cp:revision>2</cp:revision>
  <cp:lastPrinted>2019-01-02T22:41:00Z</cp:lastPrinted>
  <dcterms:created xsi:type="dcterms:W3CDTF">2019-01-02T22:43:00Z</dcterms:created>
  <dcterms:modified xsi:type="dcterms:W3CDTF">2019-01-02T22:43:00Z</dcterms:modified>
</cp:coreProperties>
</file>