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color w:val="002060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52"/>
          <w:szCs w:val="52"/>
          <w:rtl w:val="0"/>
        </w:rPr>
        <w:t xml:space="preserve">Proyecto de Ingeniería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color w:val="002060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color w:val="002060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52"/>
          <w:szCs w:val="52"/>
          <w:rtl w:val="0"/>
        </w:rPr>
        <w:t xml:space="preserve">IMEDIA Project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0" distT="0" distL="0" distR="0">
            <wp:extent cx="5612130" cy="4676775"/>
            <wp:effectExtent b="0" l="0" r="0" t="0"/>
            <wp:docPr id="77673418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7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8"/>
          <w:szCs w:val="28"/>
          <w:rtl w:val="0"/>
        </w:rPr>
        <w:t xml:space="preserve">Esteban Javier Berumen Nieto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8"/>
          <w:szCs w:val="28"/>
          <w:rtl w:val="0"/>
        </w:rPr>
        <w:t xml:space="preserve">Isabel Valladolid Dillanes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color w:val="00206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color w:val="002060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30"/>
          <w:szCs w:val="30"/>
          <w:rtl w:val="0"/>
        </w:rPr>
        <w:t xml:space="preserve">Mayo 2025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color w:val="002060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>
          <w:rFonts w:ascii="Arial" w:cs="Arial" w:eastAsia="Arial" w:hAnsi="Arial"/>
          <w:sz w:val="24"/>
          <w:szCs w:val="24"/>
        </w:rPr>
      </w:pPr>
      <w:bookmarkStart w:colFirst="0" w:colLast="0" w:name="_heading=h.s1nrnrkdm9cm" w:id="0"/>
      <w:bookmarkEnd w:id="0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Actualmente, las redes sociales se han convertido en uno de los principales espacios donde las personas expresan sus opiniones, emociones y reacciones respecto a eventos sociales, políticos y culturales. Gracias al gran volumen y velocidad de publicación, es complicado extraer información significativa de manera manual. La necesidad de interpretar el sentimiento colectivo y detectar patrones emocionales es cada vez más importante para empresas, medios de comunicación, etc.</w:t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“</w:t>
      </w:r>
      <w:r w:rsidDel="00000000" w:rsidR="00000000" w:rsidRPr="00000000">
        <w:rPr>
          <w:rFonts w:ascii="Arial" w:cs="Arial" w:eastAsia="Arial" w:hAnsi="Arial"/>
          <w:rtl w:val="0"/>
        </w:rPr>
        <w:t xml:space="preserve">IMEDIA</w:t>
      </w:r>
      <w:r w:rsidDel="00000000" w:rsidR="00000000" w:rsidRPr="00000000">
        <w:rPr>
          <w:rFonts w:ascii="Arial" w:cs="Arial" w:eastAsia="Arial" w:hAnsi="Arial"/>
          <w:rtl w:val="0"/>
        </w:rPr>
        <w:t xml:space="preserve">”, busca contribuir a la demanda de herramientas </w:t>
      </w:r>
      <w:r w:rsidDel="00000000" w:rsidR="00000000" w:rsidRPr="00000000">
        <w:rPr>
          <w:rFonts w:ascii="Arial" w:cs="Arial" w:eastAsia="Arial" w:hAnsi="Arial"/>
          <w:rtl w:val="0"/>
        </w:rPr>
        <w:t xml:space="preserve">prácticas</w:t>
      </w:r>
      <w:r w:rsidDel="00000000" w:rsidR="00000000" w:rsidRPr="00000000">
        <w:rPr>
          <w:rFonts w:ascii="Arial" w:cs="Arial" w:eastAsia="Arial" w:hAnsi="Arial"/>
          <w:rtl w:val="0"/>
        </w:rPr>
        <w:t xml:space="preserve"> que permitan analizar la opinión pública en plataformas o redes sociales. IMEDIA proporciona una solución práctica para extraer, clasificar y presentar insights emocionales a partir de textos publicados por los usuarios. </w:t>
      </w:r>
    </w:p>
    <w:p w:rsidR="00000000" w:rsidDel="00000000" w:rsidP="00000000" w:rsidRDefault="00000000" w:rsidRPr="00000000" w14:paraId="00000010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rPr>
          <w:rFonts w:ascii="Arial" w:cs="Arial" w:eastAsia="Arial" w:hAnsi="Arial"/>
        </w:rPr>
      </w:pPr>
      <w:bookmarkStart w:colFirst="0" w:colLast="0" w:name="_heading=h.rejvjlp9iaeo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Objetivo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objetivo de IMEDIA es ser una plataforma de análisis de sentimientos en redes sociales, que integre extracción de datos, procesamiento NLP y visualización interactiva de insights emocionales, que además, permita explorar patrones de opinión en tiempo real a través de un dashboard dinámico y una API de clasificación.</w:t>
      </w:r>
    </w:p>
    <w:p w:rsidR="00000000" w:rsidDel="00000000" w:rsidP="00000000" w:rsidRDefault="00000000" w:rsidRPr="00000000" w14:paraId="00000013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heading=h.sz8a2h5es6ss" w:id="2"/>
      <w:bookmarkEnd w:id="2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Metodos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proyecto realiza la extracción de datos desde subreddits populares, incluyendo publicaciones, comentarios y metadatos, enriquecidos con información de los autores. Los datos en formato JSON se transforman en archivos CSV organizados. Luego, se aplica limpieza textual y tokenización con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bert-base-uncased</w:t>
      </w:r>
      <w:r w:rsidDel="00000000" w:rsidR="00000000" w:rsidRPr="00000000">
        <w:rPr>
          <w:rFonts w:ascii="Arial" w:cs="Arial" w:eastAsia="Arial" w:hAnsi="Arial"/>
          <w:rtl w:val="0"/>
        </w:rPr>
        <w:t xml:space="preserve">. Los textos se clasifican por sentimiento o categoría usando un modelo ajustado previamente, y los resultados se exportan. Finalmente, se visualizan mediante dashboards en Power BI que muestran análisis por subreddit, tipo de publicación, nube de palabras y tendencias temporales.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rPr>
          <w:rFonts w:ascii="Arial" w:cs="Arial" w:eastAsia="Arial" w:hAnsi="Arial"/>
          <w:sz w:val="24"/>
          <w:szCs w:val="24"/>
        </w:rPr>
      </w:pPr>
      <w:bookmarkStart w:colFirst="0" w:colLast="0" w:name="_heading=h.h4algbaez0f4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esultados obtenidos</w:t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flujo de datos sigue una estructura organizada: los archivos JSON se almacenan en </w:t>
      </w:r>
      <w:r w:rsidDel="00000000" w:rsidR="00000000" w:rsidRPr="00000000">
        <w:rPr>
          <w:rFonts w:ascii="Arial" w:cs="Arial" w:eastAsia="Arial" w:hAnsi="Arial"/>
          <w:rtl w:val="0"/>
        </w:rPr>
        <w:t xml:space="preserve">data/raw/</w:t>
      </w:r>
      <w:r w:rsidDel="00000000" w:rsidR="00000000" w:rsidRPr="00000000">
        <w:rPr>
          <w:rFonts w:ascii="Arial" w:cs="Arial" w:eastAsia="Arial" w:hAnsi="Arial"/>
          <w:rtl w:val="0"/>
        </w:rPr>
        <w:t xml:space="preserve">, se transforman en CSVs en </w:t>
      </w:r>
      <w:r w:rsidDel="00000000" w:rsidR="00000000" w:rsidRPr="00000000">
        <w:rPr>
          <w:rFonts w:ascii="Arial" w:cs="Arial" w:eastAsia="Arial" w:hAnsi="Arial"/>
          <w:rtl w:val="0"/>
        </w:rPr>
        <w:t xml:space="preserve">data/interim/</w:t>
      </w:r>
      <w:r w:rsidDel="00000000" w:rsidR="00000000" w:rsidRPr="00000000">
        <w:rPr>
          <w:rFonts w:ascii="Arial" w:cs="Arial" w:eastAsia="Arial" w:hAnsi="Arial"/>
          <w:rtl w:val="0"/>
        </w:rPr>
        <w:t xml:space="preserve">, luego se limpian y procesan en </w:t>
      </w:r>
      <w:r w:rsidDel="00000000" w:rsidR="00000000" w:rsidRPr="00000000">
        <w:rPr>
          <w:rFonts w:ascii="Arial" w:cs="Arial" w:eastAsia="Arial" w:hAnsi="Arial"/>
          <w:rtl w:val="0"/>
        </w:rPr>
        <w:t xml:space="preserve">data/processed/</w:t>
      </w:r>
      <w:r w:rsidDel="00000000" w:rsidR="00000000" w:rsidRPr="00000000">
        <w:rPr>
          <w:rFonts w:ascii="Arial" w:cs="Arial" w:eastAsia="Arial" w:hAnsi="Arial"/>
          <w:rtl w:val="0"/>
        </w:rPr>
        <w:t xml:space="preserve">, y finalmente se clasifican en </w:t>
      </w:r>
      <w:r w:rsidDel="00000000" w:rsidR="00000000" w:rsidRPr="00000000">
        <w:rPr>
          <w:rFonts w:ascii="Arial" w:cs="Arial" w:eastAsia="Arial" w:hAnsi="Arial"/>
          <w:rtl w:val="0"/>
        </w:rPr>
        <w:t xml:space="preserve">data/analice/</w:t>
      </w:r>
      <w:r w:rsidDel="00000000" w:rsidR="00000000" w:rsidRPr="00000000">
        <w:rPr>
          <w:rFonts w:ascii="Arial" w:cs="Arial" w:eastAsia="Arial" w:hAnsi="Arial"/>
          <w:rtl w:val="0"/>
        </w:rPr>
        <w:t xml:space="preserve">. Los resultados se visualizan mediante dashboards interactivos en Power BI, facilitando el análisis y la interpretación de la información extraída.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630103" cy="1539778"/>
            <wp:effectExtent b="0" l="0" r="0" t="0"/>
            <wp:docPr id="776734180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0103" cy="1539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449128" cy="2814754"/>
            <wp:effectExtent b="0" l="0" r="0" t="0"/>
            <wp:docPr id="77673418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9128" cy="28147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jc w:val="both"/>
        <w:rPr>
          <w:rFonts w:ascii="Arial" w:cs="Arial" w:eastAsia="Arial" w:hAnsi="Arial"/>
        </w:rPr>
      </w:pPr>
      <w:bookmarkStart w:colFirst="0" w:colLast="0" w:name="_heading=h.tz1u21agsjcl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Conclusiones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Este proyecto desarrolló un sistema automatizado para extraer y procesar datos de Reddit usando técnicas de NLP. Mediante la API de Reddit, librerías de Python y modelos pre entrenados, se recolectaron y limpiaron publicaciones, clasificándolas por sentimiento y almacenados localmente. La estructura modular del código y el uso de archivos CSV facilitan su reutilización y escalabilidad. Este trabajo demuestra cómo el NLP puede transformar datos textuales en información útil para analizar opiniones y comportamientos en redes sociales.</w:t>
      </w:r>
    </w:p>
    <w:p w:rsidR="00000000" w:rsidDel="00000000" w:rsidP="00000000" w:rsidRDefault="00000000" w:rsidRPr="00000000" w14:paraId="00000020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f4761"/>
          <w:rtl w:val="0"/>
        </w:rPr>
        <w:t xml:space="preserve">Bibliografía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480" w:lineRule="auto"/>
        <w:ind w:left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PRAW 7.7.1 documentation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(s. f.).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https://praw.readthedocs.io/en/stable/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480" w:lineRule="auto"/>
        <w:ind w:left="72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Tokenizer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(s. f.).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https://huggingface.co/docs/transformers/en/main_classes/tokenizer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480" w:lineRule="auto"/>
        <w:ind w:left="72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Repositorio de github: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https://github.com/XTEP63/IMEDIA_Project.git</w:t>
        </w:r>
      </w:hyperlink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B543FB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B543FB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543FB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543FB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543FB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543FB"/>
    <w:pPr>
      <w:keepNext w:val="1"/>
      <w:keepLines w:val="1"/>
      <w:spacing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543FB"/>
    <w:pPr>
      <w:keepNext w:val="1"/>
      <w:keepLines w:val="1"/>
      <w:spacing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543FB"/>
    <w:pPr>
      <w:keepNext w:val="1"/>
      <w:keepLines w:val="1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543FB"/>
    <w:pPr>
      <w:keepNext w:val="1"/>
      <w:keepLines w:val="1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543FB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B543FB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B543FB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B543FB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543FB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543FB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543FB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543FB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543FB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B543FB"/>
    <w:pPr>
      <w:spacing w:after="80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B543FB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B543FB"/>
    <w:pPr>
      <w:numPr>
        <w:ilvl w:val="1"/>
      </w:numPr>
      <w:spacing w:after="160"/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B543FB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B543FB"/>
    <w:pPr>
      <w:spacing w:after="160"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B543FB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B543FB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B543FB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543FB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543FB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B543FB"/>
    <w:rPr>
      <w:b w:val="1"/>
      <w:bCs w:val="1"/>
      <w:smallCaps w:val="1"/>
      <w:color w:val="0f4761" w:themeColor="accent1" w:themeShade="0000BF"/>
      <w:spacing w:val="5"/>
    </w:rPr>
  </w:style>
  <w:style w:type="character" w:styleId="textlayer--absolute" w:customStyle="1">
    <w:name w:val="textlayer--absolute"/>
    <w:basedOn w:val="Fuentedeprrafopredeter"/>
    <w:rsid w:val="00B543FB"/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spacing w:after="160" w:lineRule="auto"/>
    </w:pPr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huggingface.co/docs/transformers/en/main_classes/tokenizer" TargetMode="External"/><Relationship Id="rId10" Type="http://schemas.openxmlformats.org/officeDocument/2006/relationships/hyperlink" Target="https://praw.readthedocs.io/en/stable/" TargetMode="External"/><Relationship Id="rId13" Type="http://schemas.openxmlformats.org/officeDocument/2006/relationships/header" Target="header1.xml"/><Relationship Id="rId12" Type="http://schemas.openxmlformats.org/officeDocument/2006/relationships/hyperlink" Target="https://github.com/XTEP63/IMEDIA_Project.g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YK3ZEXPc4GaI/m+HeJr0qXYlNg==">CgMxLjAyDmguczFucm5ya2RtOWNtMg5oLnJlanZqbHA5aWFlbzIOaC5zejhhMmg1ZXM2c3MyDmguaDRhbGdiYWV6MGY0Mg5oLnR6MXUyMWFnc2pjbDgAciExMUtLX1JJbDNqYko1R2prYVhrd1FWanV4aDlZaGJKUno=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2025-02-18T00:26:00Z</dcterms:created>
  <dc:creator>OROZCO LOPEZ, RENATA PALOMA</dc:creator>
</cp:coreProperties>
</file>