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1C94" w14:textId="585E123B" w:rsidR="001213A6" w:rsidRPr="00974441" w:rsidRDefault="001213A6" w:rsidP="001213A6">
      <w:r w:rsidRPr="00974441">
        <w:t>Nombre alumno:</w:t>
      </w:r>
      <w:r w:rsidR="00CF2A75">
        <w:t xml:space="preserve"> Esteban Javier Berumen Nieto</w:t>
      </w:r>
    </w:p>
    <w:p w14:paraId="30487286" w14:textId="0DDB0776" w:rsidR="001213A6" w:rsidRPr="00974441" w:rsidRDefault="001213A6" w:rsidP="002E712C">
      <w:r w:rsidRPr="00974441">
        <w:t>Correo alumno:</w:t>
      </w:r>
      <w:r w:rsidR="00CF2A75">
        <w:t xml:space="preserve"> esteban.berumen@iteso.mx</w:t>
      </w:r>
    </w:p>
    <w:p w14:paraId="7E0EA8E0" w14:textId="77777777" w:rsidR="001213A6" w:rsidRPr="00974441" w:rsidRDefault="001213A6" w:rsidP="001213A6"/>
    <w:p w14:paraId="3E09B52D" w14:textId="1B42E489" w:rsidR="001213A6" w:rsidRPr="00974441" w:rsidRDefault="001213A6" w:rsidP="001213A6">
      <w:r w:rsidRPr="00974441">
        <w:t>Instituto tecnológico de Estudios Superiores de Occidente</w:t>
      </w:r>
    </w:p>
    <w:p w14:paraId="0A3602D5" w14:textId="045AA8CE" w:rsidR="001669AF" w:rsidRPr="00974441" w:rsidRDefault="00C53467" w:rsidP="001213A6">
      <w:r>
        <w:t xml:space="preserve">Repaso para </w:t>
      </w:r>
      <w:r w:rsidR="009A4EDE">
        <w:t xml:space="preserve">primer </w:t>
      </w:r>
      <w:r>
        <w:t xml:space="preserve">examen </w:t>
      </w:r>
      <w:r w:rsidR="001213A6" w:rsidRPr="00974441">
        <w:t xml:space="preserve">de </w:t>
      </w:r>
      <w:r w:rsidR="009A4EDE">
        <w:t xml:space="preserve">la clase </w:t>
      </w:r>
      <w:r w:rsidR="001213A6" w:rsidRPr="00974441">
        <w:t>Series de Tiempo</w:t>
      </w:r>
    </w:p>
    <w:p w14:paraId="1E6A6CC0" w14:textId="0322AC6B" w:rsidR="001213A6" w:rsidRPr="00974441" w:rsidRDefault="001213A6" w:rsidP="001213A6">
      <w:r w:rsidRPr="00974441">
        <w:t>Docente: Daniel Nuño, danielnuno@iteso.mx</w:t>
      </w:r>
    </w:p>
    <w:p w14:paraId="7191C9D3" w14:textId="0A4AD791" w:rsidR="001213A6" w:rsidRPr="00974441" w:rsidRDefault="00C53467" w:rsidP="001213A6">
      <w:r>
        <w:t xml:space="preserve">Otoño </w:t>
      </w:r>
      <w:r w:rsidR="001213A6" w:rsidRPr="00974441">
        <w:t>2024</w:t>
      </w:r>
    </w:p>
    <w:p w14:paraId="022679B4" w14:textId="0E336A33" w:rsidR="001213A6" w:rsidRPr="00974441" w:rsidRDefault="001213A6" w:rsidP="001213A6">
      <w:r w:rsidRPr="00974441">
        <w:t xml:space="preserve">Fecha de entrega: </w:t>
      </w:r>
      <w:r w:rsidR="00C53467">
        <w:t>miércoles</w:t>
      </w:r>
      <w:r w:rsidRPr="00974441">
        <w:t xml:space="preserve"> </w:t>
      </w:r>
      <w:r w:rsidR="00C53467">
        <w:t>18 de septiembre</w:t>
      </w:r>
      <w:r w:rsidRPr="00974441">
        <w:t>, 2024</w:t>
      </w:r>
    </w:p>
    <w:p w14:paraId="4A328AC2" w14:textId="77777777" w:rsidR="001213A6" w:rsidRPr="00974441" w:rsidRDefault="001213A6" w:rsidP="001213A6"/>
    <w:p w14:paraId="29A6D86E" w14:textId="77777777" w:rsidR="001213A6" w:rsidRPr="00974441" w:rsidRDefault="001213A6" w:rsidP="001213A6"/>
    <w:p w14:paraId="3B16FDA6" w14:textId="601025A9" w:rsidR="001213A6" w:rsidRPr="00974441" w:rsidRDefault="001213A6" w:rsidP="001213A6">
      <w:r w:rsidRPr="00974441">
        <w:t xml:space="preserve">El </w:t>
      </w:r>
      <w:r w:rsidR="00C53467">
        <w:t>repaso</w:t>
      </w:r>
      <w:r w:rsidRPr="00974441">
        <w:t xml:space="preserve"> está diseñado en base a los conocimientos teóricos adquiridos en la clase y tomando como referencia el libro </w:t>
      </w:r>
      <w:proofErr w:type="spellStart"/>
      <w:r w:rsidRPr="00974441">
        <w:t>Forecasting</w:t>
      </w:r>
      <w:proofErr w:type="spellEnd"/>
      <w:r w:rsidRPr="00974441">
        <w:t xml:space="preserve">: </w:t>
      </w:r>
      <w:proofErr w:type="spellStart"/>
      <w:r w:rsidRPr="00974441">
        <w:t>Principles</w:t>
      </w:r>
      <w:proofErr w:type="spellEnd"/>
      <w:r w:rsidRPr="00974441">
        <w:t> and </w:t>
      </w:r>
      <w:proofErr w:type="spellStart"/>
      <w:r w:rsidRPr="00974441">
        <w:t>Practice</w:t>
      </w:r>
      <w:proofErr w:type="spellEnd"/>
      <w:r w:rsidRPr="00974441">
        <w:t xml:space="preserve"> (3rd </w:t>
      </w:r>
      <w:proofErr w:type="spellStart"/>
      <w:r w:rsidRPr="00974441">
        <w:t>ed</w:t>
      </w:r>
      <w:proofErr w:type="spellEnd"/>
      <w:r w:rsidRPr="00974441">
        <w:t xml:space="preserve">), capítulos 1 a </w:t>
      </w:r>
      <w:r w:rsidR="00C53467">
        <w:t>7</w:t>
      </w:r>
      <w:r w:rsidRPr="00974441">
        <w:t>.</w:t>
      </w:r>
    </w:p>
    <w:p w14:paraId="15069C55" w14:textId="77777777" w:rsidR="001213A6" w:rsidRPr="00974441" w:rsidRDefault="001213A6" w:rsidP="001213A6"/>
    <w:p w14:paraId="6DC65754" w14:textId="67A8EA67" w:rsidR="001213A6" w:rsidRPr="00974441" w:rsidRDefault="001213A6" w:rsidP="001213A6">
      <w:r w:rsidRPr="00974441">
        <w:t>La entrega es en digital en un archivo de Word.</w:t>
      </w:r>
      <w:r w:rsidR="00CD3B46" w:rsidRPr="00974441">
        <w:t xml:space="preserve"> Las preguntas y respuestas deben diferenciarse claramente.</w:t>
      </w:r>
    </w:p>
    <w:p w14:paraId="4728F78A" w14:textId="77777777" w:rsidR="001213A6" w:rsidRPr="00974441" w:rsidRDefault="001213A6" w:rsidP="001213A6"/>
    <w:p w14:paraId="05487336" w14:textId="7BA1745D" w:rsidR="001213A6" w:rsidRPr="00974441" w:rsidRDefault="001213A6" w:rsidP="001213A6">
      <w:r w:rsidRPr="00974441">
        <w:t>En tus palabras, o subrayando</w:t>
      </w:r>
      <w:r w:rsidR="00CD3B46" w:rsidRPr="00974441">
        <w:t xml:space="preserve"> si se presenta</w:t>
      </w:r>
      <w:r w:rsidR="00613990">
        <w:t>n</w:t>
      </w:r>
      <w:r w:rsidR="00CD3B46" w:rsidRPr="00974441">
        <w:t xml:space="preserve"> opciones</w:t>
      </w:r>
      <w:r w:rsidRPr="00974441">
        <w:t xml:space="preserve">, responde las siguientes preguntas: </w:t>
      </w:r>
    </w:p>
    <w:p w14:paraId="7C660FBC" w14:textId="77777777" w:rsidR="001213A6" w:rsidRPr="00974441" w:rsidRDefault="001213A6" w:rsidP="001213A6"/>
    <w:p w14:paraId="089FF5E2" w14:textId="45D24A52" w:rsidR="001213A6" w:rsidRPr="00974441" w:rsidRDefault="00F82444" w:rsidP="001213A6">
      <w:pPr>
        <w:pStyle w:val="Prrafodelista"/>
        <w:numPr>
          <w:ilvl w:val="0"/>
          <w:numId w:val="1"/>
        </w:numPr>
        <w:rPr>
          <w:rFonts w:cstheme="minorHAnsi"/>
          <w:color w:val="000000" w:themeColor="text1"/>
        </w:rPr>
      </w:pPr>
      <w:r w:rsidRPr="00974441">
        <w:rPr>
          <w:rFonts w:cstheme="minorHAnsi"/>
          <w:color w:val="000000" w:themeColor="text1"/>
        </w:rPr>
        <w:t xml:space="preserve">Los </w:t>
      </w:r>
      <w:r w:rsidR="001213A6" w:rsidRPr="00974441">
        <w:rPr>
          <w:rFonts w:cstheme="minorHAnsi"/>
          <w:color w:val="000000" w:themeColor="text1"/>
        </w:rPr>
        <w:t>componentes de una serie de tiempo descompuesta son:</w:t>
      </w:r>
    </w:p>
    <w:p w14:paraId="7BA8A42F" w14:textId="7BFA0CDE" w:rsidR="001213A6" w:rsidRPr="003C46E7" w:rsidRDefault="001213A6" w:rsidP="001213A6">
      <w:pPr>
        <w:pStyle w:val="Prrafodelista"/>
        <w:numPr>
          <w:ilvl w:val="1"/>
          <w:numId w:val="1"/>
        </w:numPr>
        <w:rPr>
          <w:rFonts w:cstheme="minorHAnsi"/>
          <w:color w:val="000000" w:themeColor="text1"/>
          <w:highlight w:val="yellow"/>
        </w:rPr>
      </w:pPr>
      <w:r w:rsidRPr="003C46E7">
        <w:rPr>
          <w:rFonts w:cstheme="minorHAnsi"/>
          <w:color w:val="000000" w:themeColor="text1"/>
          <w:highlight w:val="yellow"/>
        </w:rPr>
        <w:t>Tendencia-ciclo, estacionalidad y residuos</w:t>
      </w:r>
      <w:r w:rsidR="00613990" w:rsidRPr="003C46E7">
        <w:rPr>
          <w:rFonts w:cstheme="minorHAnsi"/>
          <w:color w:val="000000" w:themeColor="text1"/>
          <w:highlight w:val="yellow"/>
        </w:rPr>
        <w:t>.</w:t>
      </w:r>
    </w:p>
    <w:p w14:paraId="0FAF996D" w14:textId="42CC8EDE" w:rsidR="001213A6" w:rsidRPr="00974441" w:rsidRDefault="00AD39BC" w:rsidP="001213A6">
      <w:pPr>
        <w:pStyle w:val="Prrafodelista"/>
        <w:numPr>
          <w:ilvl w:val="1"/>
          <w:numId w:val="1"/>
        </w:numPr>
        <w:rPr>
          <w:rFonts w:cstheme="minorHAnsi"/>
          <w:color w:val="000000" w:themeColor="text1"/>
        </w:rPr>
      </w:pPr>
      <w:r w:rsidRPr="00974441">
        <w:rPr>
          <w:rFonts w:cstheme="minorHAnsi"/>
          <w:color w:val="000000" w:themeColor="text1"/>
        </w:rPr>
        <w:t xml:space="preserve">Media y varianza </w:t>
      </w:r>
      <w:r w:rsidR="00974441" w:rsidRPr="00974441">
        <w:rPr>
          <w:rFonts w:cstheme="minorHAnsi"/>
          <w:color w:val="000000" w:themeColor="text1"/>
        </w:rPr>
        <w:t>cero</w:t>
      </w:r>
      <w:r w:rsidR="00613990">
        <w:rPr>
          <w:rFonts w:cstheme="minorHAnsi"/>
          <w:color w:val="000000" w:themeColor="text1"/>
        </w:rPr>
        <w:t>.</w:t>
      </w:r>
    </w:p>
    <w:p w14:paraId="5E9DA69D" w14:textId="3C91BBFB" w:rsidR="001213A6" w:rsidRDefault="00AD39BC" w:rsidP="001213A6">
      <w:pPr>
        <w:pStyle w:val="Prrafodelista"/>
        <w:numPr>
          <w:ilvl w:val="1"/>
          <w:numId w:val="1"/>
        </w:numPr>
        <w:rPr>
          <w:rFonts w:cstheme="minorHAnsi"/>
          <w:color w:val="000000" w:themeColor="text1"/>
        </w:rPr>
      </w:pPr>
      <w:r w:rsidRPr="00974441">
        <w:rPr>
          <w:rFonts w:cstheme="minorHAnsi"/>
          <w:color w:val="000000" w:themeColor="text1"/>
        </w:rPr>
        <w:t>Autocorrelación y normalidad</w:t>
      </w:r>
      <w:r w:rsidR="00613990">
        <w:rPr>
          <w:rFonts w:cstheme="minorHAnsi"/>
          <w:color w:val="000000" w:themeColor="text1"/>
        </w:rPr>
        <w:t>.</w:t>
      </w:r>
    </w:p>
    <w:p w14:paraId="5E23133D" w14:textId="77777777" w:rsidR="00CE0546" w:rsidRPr="00974441" w:rsidRDefault="00CE0546" w:rsidP="00CE0546">
      <w:pPr>
        <w:pStyle w:val="Prrafodelista"/>
        <w:ind w:left="1440"/>
        <w:rPr>
          <w:rFonts w:cstheme="minorHAnsi"/>
          <w:color w:val="000000" w:themeColor="text1"/>
        </w:rPr>
      </w:pPr>
    </w:p>
    <w:p w14:paraId="3F937F42" w14:textId="77777777" w:rsidR="001213A6" w:rsidRPr="00974441" w:rsidRDefault="001213A6" w:rsidP="001213A6">
      <w:pPr>
        <w:pStyle w:val="Prrafodelista"/>
        <w:numPr>
          <w:ilvl w:val="0"/>
          <w:numId w:val="1"/>
        </w:numPr>
        <w:rPr>
          <w:rFonts w:cstheme="minorHAnsi"/>
          <w:color w:val="000000" w:themeColor="text1"/>
        </w:rPr>
      </w:pPr>
      <w:r w:rsidRPr="00974441">
        <w:rPr>
          <w:rFonts w:cstheme="minorHAnsi"/>
          <w:color w:val="000000" w:themeColor="text1"/>
        </w:rPr>
        <w:t xml:space="preserve">Las ventajas de usar la descomposición </w:t>
      </w:r>
      <w:proofErr w:type="spellStart"/>
      <w:r w:rsidRPr="00974441">
        <w:rPr>
          <w:rFonts w:cstheme="minorHAnsi"/>
          <w:color w:val="000000" w:themeColor="text1"/>
          <w:spacing w:val="3"/>
          <w:shd w:val="clear" w:color="auto" w:fill="FFFFFF"/>
        </w:rPr>
        <w:t>Seasonal</w:t>
      </w:r>
      <w:proofErr w:type="spellEnd"/>
      <w:r w:rsidRPr="00974441">
        <w:rPr>
          <w:rFonts w:cstheme="minorHAnsi"/>
          <w:color w:val="000000" w:themeColor="text1"/>
          <w:spacing w:val="3"/>
          <w:shd w:val="clear" w:color="auto" w:fill="FFFFFF"/>
        </w:rPr>
        <w:t xml:space="preserve"> and </w:t>
      </w:r>
      <w:proofErr w:type="spellStart"/>
      <w:r w:rsidRPr="00974441">
        <w:rPr>
          <w:rFonts w:cstheme="minorHAnsi"/>
          <w:color w:val="000000" w:themeColor="text1"/>
          <w:spacing w:val="3"/>
          <w:shd w:val="clear" w:color="auto" w:fill="FFFFFF"/>
        </w:rPr>
        <w:t>Trend</w:t>
      </w:r>
      <w:proofErr w:type="spellEnd"/>
      <w:r w:rsidRPr="00974441">
        <w:rPr>
          <w:rFonts w:cstheme="minorHAnsi"/>
          <w:color w:val="000000" w:themeColor="text1"/>
          <w:spacing w:val="3"/>
          <w:shd w:val="clear" w:color="auto" w:fill="FFFFFF"/>
        </w:rPr>
        <w:t xml:space="preserve"> </w:t>
      </w:r>
      <w:proofErr w:type="spellStart"/>
      <w:r w:rsidRPr="00974441">
        <w:rPr>
          <w:rFonts w:cstheme="minorHAnsi"/>
          <w:color w:val="000000" w:themeColor="text1"/>
          <w:spacing w:val="3"/>
          <w:shd w:val="clear" w:color="auto" w:fill="FFFFFF"/>
        </w:rPr>
        <w:t>decomposition</w:t>
      </w:r>
      <w:proofErr w:type="spellEnd"/>
      <w:r w:rsidRPr="00974441">
        <w:rPr>
          <w:rFonts w:cstheme="minorHAnsi"/>
          <w:color w:val="000000" w:themeColor="text1"/>
          <w:spacing w:val="3"/>
          <w:shd w:val="clear" w:color="auto" w:fill="FFFFFF"/>
        </w:rPr>
        <w:t xml:space="preserve"> </w:t>
      </w:r>
      <w:proofErr w:type="spellStart"/>
      <w:r w:rsidRPr="00974441">
        <w:rPr>
          <w:rFonts w:cstheme="minorHAnsi"/>
          <w:color w:val="000000" w:themeColor="text1"/>
          <w:spacing w:val="3"/>
          <w:shd w:val="clear" w:color="auto" w:fill="FFFFFF"/>
        </w:rPr>
        <w:t>using</w:t>
      </w:r>
      <w:proofErr w:type="spellEnd"/>
      <w:r w:rsidRPr="00974441">
        <w:rPr>
          <w:rFonts w:cstheme="minorHAnsi"/>
          <w:color w:val="000000" w:themeColor="text1"/>
          <w:spacing w:val="3"/>
          <w:shd w:val="clear" w:color="auto" w:fill="FFFFFF"/>
        </w:rPr>
        <w:t xml:space="preserve"> Loess (STL) son:</w:t>
      </w:r>
    </w:p>
    <w:p w14:paraId="1885CFE2" w14:textId="77777777" w:rsidR="001213A6" w:rsidRDefault="001213A6" w:rsidP="001213A6">
      <w:pPr>
        <w:pStyle w:val="Prrafodelista"/>
        <w:numPr>
          <w:ilvl w:val="1"/>
          <w:numId w:val="1"/>
        </w:numPr>
        <w:rPr>
          <w:rFonts w:cstheme="minorHAnsi"/>
          <w:color w:val="000000" w:themeColor="text1"/>
        </w:rPr>
      </w:pPr>
      <w:r w:rsidRPr="00974441">
        <w:rPr>
          <w:rFonts w:cstheme="minorHAnsi"/>
          <w:color w:val="000000" w:themeColor="text1"/>
        </w:rPr>
        <w:t>STL manejará cualquier tipo de estacionalidad, no solo datos mensuales y trimestrales.</w:t>
      </w:r>
    </w:p>
    <w:p w14:paraId="6084E0D3" w14:textId="77777777" w:rsidR="001213A6" w:rsidRPr="00974441" w:rsidRDefault="001213A6" w:rsidP="001213A6">
      <w:pPr>
        <w:pStyle w:val="Prrafodelista"/>
        <w:numPr>
          <w:ilvl w:val="1"/>
          <w:numId w:val="1"/>
        </w:numPr>
        <w:rPr>
          <w:rFonts w:cstheme="minorHAnsi"/>
          <w:color w:val="000000" w:themeColor="text1"/>
        </w:rPr>
      </w:pPr>
      <w:r w:rsidRPr="00974441">
        <w:rPr>
          <w:rFonts w:cstheme="minorHAnsi"/>
          <w:color w:val="000000" w:themeColor="text1"/>
        </w:rPr>
        <w:t>El componente estacional puede cambiar con el tiempo y se puede controlar la tasa de cambio.</w:t>
      </w:r>
    </w:p>
    <w:p w14:paraId="64B1E2AE" w14:textId="77777777" w:rsidR="001213A6" w:rsidRPr="000B30C3" w:rsidRDefault="001213A6" w:rsidP="001213A6">
      <w:pPr>
        <w:pStyle w:val="Prrafodelista"/>
        <w:numPr>
          <w:ilvl w:val="1"/>
          <w:numId w:val="1"/>
        </w:numPr>
        <w:rPr>
          <w:rFonts w:cstheme="minorHAnsi"/>
          <w:color w:val="000000" w:themeColor="text1"/>
        </w:rPr>
      </w:pPr>
      <w:r w:rsidRPr="000B30C3">
        <w:rPr>
          <w:rFonts w:cstheme="minorHAnsi"/>
          <w:color w:val="000000" w:themeColor="text1"/>
        </w:rPr>
        <w:t>Se puede controlar la suavidad del ciclo de tendencia.</w:t>
      </w:r>
    </w:p>
    <w:p w14:paraId="175219DC" w14:textId="77777777" w:rsidR="001213A6" w:rsidRPr="00974441" w:rsidRDefault="001213A6" w:rsidP="001213A6">
      <w:pPr>
        <w:pStyle w:val="Prrafodelista"/>
        <w:numPr>
          <w:ilvl w:val="1"/>
          <w:numId w:val="1"/>
        </w:numPr>
        <w:rPr>
          <w:rFonts w:cstheme="minorHAnsi"/>
          <w:color w:val="000000" w:themeColor="text1"/>
        </w:rPr>
      </w:pPr>
      <w:r w:rsidRPr="00974441">
        <w:rPr>
          <w:rFonts w:cstheme="minorHAnsi"/>
          <w:color w:val="000000" w:themeColor="text1"/>
        </w:rPr>
        <w:t>Es un modelo robusto ante valores atípicos.</w:t>
      </w:r>
    </w:p>
    <w:p w14:paraId="3A688D41" w14:textId="63839E40" w:rsidR="00BE5E35" w:rsidRPr="00BE5E35" w:rsidRDefault="001213A6" w:rsidP="00BE5E35">
      <w:pPr>
        <w:pStyle w:val="Prrafodelista"/>
        <w:numPr>
          <w:ilvl w:val="1"/>
          <w:numId w:val="1"/>
        </w:numPr>
        <w:rPr>
          <w:rFonts w:cstheme="minorHAnsi"/>
          <w:color w:val="000000" w:themeColor="text1"/>
        </w:rPr>
      </w:pPr>
      <w:r w:rsidRPr="00974441">
        <w:rPr>
          <w:rFonts w:cstheme="minorHAnsi"/>
          <w:color w:val="000000" w:themeColor="text1"/>
        </w:rPr>
        <w:t>Puede manejar fechas faltantes (la serie no contempla fines de semana)</w:t>
      </w:r>
      <w:r w:rsidR="00CD3B46" w:rsidRPr="00974441">
        <w:rPr>
          <w:rFonts w:cstheme="minorHAnsi"/>
          <w:color w:val="000000" w:themeColor="text1"/>
        </w:rPr>
        <w:t>.</w:t>
      </w:r>
    </w:p>
    <w:p w14:paraId="572D81A3" w14:textId="77777777" w:rsidR="001213A6" w:rsidRDefault="001213A6" w:rsidP="001213A6">
      <w:pPr>
        <w:pStyle w:val="Prrafodelista"/>
        <w:numPr>
          <w:ilvl w:val="1"/>
          <w:numId w:val="1"/>
        </w:numPr>
        <w:rPr>
          <w:rFonts w:cstheme="minorHAnsi"/>
          <w:color w:val="000000" w:themeColor="text1"/>
          <w:highlight w:val="yellow"/>
        </w:rPr>
      </w:pPr>
      <w:r w:rsidRPr="000B30C3">
        <w:rPr>
          <w:rFonts w:cstheme="minorHAnsi"/>
          <w:color w:val="000000" w:themeColor="text1"/>
          <w:highlight w:val="yellow"/>
        </w:rPr>
        <w:t>Todas las anteriores.</w:t>
      </w:r>
    </w:p>
    <w:p w14:paraId="0F1E74FB" w14:textId="77777777" w:rsidR="00CE0546" w:rsidRPr="000B30C3" w:rsidRDefault="00CE0546" w:rsidP="00CE0546">
      <w:pPr>
        <w:pStyle w:val="Prrafodelista"/>
        <w:ind w:left="1440"/>
        <w:rPr>
          <w:rFonts w:cstheme="minorHAnsi"/>
          <w:color w:val="000000" w:themeColor="text1"/>
          <w:highlight w:val="yellow"/>
        </w:rPr>
      </w:pPr>
    </w:p>
    <w:p w14:paraId="17BD3651" w14:textId="77777777" w:rsidR="001213A6" w:rsidRPr="00974441" w:rsidRDefault="001213A6" w:rsidP="001213A6">
      <w:pPr>
        <w:pStyle w:val="Prrafodelista"/>
        <w:numPr>
          <w:ilvl w:val="0"/>
          <w:numId w:val="1"/>
        </w:numPr>
      </w:pPr>
      <w:r w:rsidRPr="00974441">
        <w:t>¿Qué mide la autocorrelación?</w:t>
      </w:r>
    </w:p>
    <w:p w14:paraId="43CAD80B" w14:textId="77777777" w:rsidR="001213A6" w:rsidRPr="00974441" w:rsidRDefault="001213A6" w:rsidP="001213A6">
      <w:pPr>
        <w:pStyle w:val="Prrafodelista"/>
        <w:numPr>
          <w:ilvl w:val="1"/>
          <w:numId w:val="1"/>
        </w:numPr>
      </w:pPr>
      <w:r w:rsidRPr="00974441">
        <w:t>Mide la relación lineal entre una variable dependiente y una independiente.</w:t>
      </w:r>
    </w:p>
    <w:p w14:paraId="216585E3" w14:textId="38BE1F48" w:rsidR="00F82444" w:rsidRPr="003C46E7" w:rsidRDefault="00F82444" w:rsidP="00F82444">
      <w:pPr>
        <w:pStyle w:val="Prrafodelista"/>
        <w:numPr>
          <w:ilvl w:val="1"/>
          <w:numId w:val="1"/>
        </w:numPr>
        <w:rPr>
          <w:highlight w:val="yellow"/>
        </w:rPr>
      </w:pPr>
      <w:r w:rsidRPr="003C46E7">
        <w:rPr>
          <w:highlight w:val="yellow"/>
        </w:rPr>
        <w:t>Mide la relación lineal entre valores rezagados de una serie de tiempo.</w:t>
      </w:r>
    </w:p>
    <w:p w14:paraId="2FBAC279" w14:textId="4088DDB9" w:rsidR="00F82444" w:rsidRPr="00974441" w:rsidRDefault="001213A6" w:rsidP="00F82444">
      <w:pPr>
        <w:pStyle w:val="Prrafodelista"/>
        <w:numPr>
          <w:ilvl w:val="1"/>
          <w:numId w:val="1"/>
        </w:numPr>
      </w:pPr>
      <w:r w:rsidRPr="00974441">
        <w:t>Mide la tendencia de la serie de tiempo.</w:t>
      </w:r>
    </w:p>
    <w:p w14:paraId="3AA4B74D" w14:textId="77777777" w:rsidR="001213A6" w:rsidRDefault="001213A6" w:rsidP="001213A6">
      <w:pPr>
        <w:pStyle w:val="Prrafodelista"/>
        <w:numPr>
          <w:ilvl w:val="1"/>
          <w:numId w:val="1"/>
        </w:numPr>
      </w:pPr>
      <w:r w:rsidRPr="00974441">
        <w:t>Mide la normalidad de la serie de tiempo.</w:t>
      </w:r>
    </w:p>
    <w:p w14:paraId="74E30991" w14:textId="77777777" w:rsidR="00CE0546" w:rsidRPr="00974441" w:rsidRDefault="00CE0546" w:rsidP="00CE0546">
      <w:pPr>
        <w:pStyle w:val="Prrafodelista"/>
        <w:ind w:left="1440"/>
      </w:pPr>
    </w:p>
    <w:p w14:paraId="6934E0DF" w14:textId="3178A2CC" w:rsidR="001213A6" w:rsidRDefault="001213A6" w:rsidP="001213A6">
      <w:pPr>
        <w:pStyle w:val="Prrafodelista"/>
        <w:numPr>
          <w:ilvl w:val="0"/>
          <w:numId w:val="1"/>
        </w:numPr>
      </w:pPr>
      <w:r w:rsidRPr="00974441">
        <w:t>¿Para qué se utilizan la función de autocorrelación?</w:t>
      </w:r>
    </w:p>
    <w:p w14:paraId="51B80EB2" w14:textId="6F16D05E" w:rsidR="002D3809" w:rsidRDefault="002D3809" w:rsidP="002D3809">
      <w:pPr>
        <w:pStyle w:val="Prrafodelista"/>
      </w:pPr>
      <w:r>
        <w:t>Ayuda a identificar la dependencia entre rezagos de la serie de tiempo nos puede ayudar a detectar patrones repetitivos.</w:t>
      </w:r>
    </w:p>
    <w:p w14:paraId="16C4AA20" w14:textId="77777777" w:rsidR="00CE0546" w:rsidRDefault="00CE0546" w:rsidP="002D3809">
      <w:pPr>
        <w:pStyle w:val="Prrafodelista"/>
      </w:pPr>
    </w:p>
    <w:p w14:paraId="3746E3F8" w14:textId="77777777" w:rsidR="00CE0546" w:rsidRDefault="00CE0546" w:rsidP="002D3809">
      <w:pPr>
        <w:pStyle w:val="Prrafodelista"/>
      </w:pPr>
    </w:p>
    <w:p w14:paraId="00DF2214" w14:textId="77777777" w:rsidR="00CE0546" w:rsidRDefault="00CE0546" w:rsidP="002D3809">
      <w:pPr>
        <w:pStyle w:val="Prrafodelista"/>
      </w:pPr>
    </w:p>
    <w:p w14:paraId="2D7A86B9" w14:textId="32B558C5" w:rsidR="009B63BE" w:rsidRDefault="009B63BE" w:rsidP="001213A6">
      <w:pPr>
        <w:pStyle w:val="Prrafodelista"/>
        <w:numPr>
          <w:ilvl w:val="0"/>
          <w:numId w:val="1"/>
        </w:numPr>
      </w:pPr>
      <w:r>
        <w:t xml:space="preserve">En las pruebas de hipótesis, </w:t>
      </w:r>
      <w:r w:rsidR="00C1112F">
        <w:t>¿</w:t>
      </w:r>
      <w:r>
        <w:t>qué es el valor-p?</w:t>
      </w:r>
    </w:p>
    <w:p w14:paraId="19B69093" w14:textId="1A115A52" w:rsidR="00CE0546" w:rsidRDefault="002D3809" w:rsidP="00CE0546">
      <w:pPr>
        <w:pStyle w:val="Prrafodelista"/>
      </w:pPr>
      <w:r w:rsidRPr="002D3809">
        <w:t>El valor-p es la probabilidad de obtener resultados al menos tan extremos como los observados en los datos, asumiendo que la hipótesis nula es verdadera. Un valor-p bajo indica evidencia fuerte en contra de la hipótesis nula.</w:t>
      </w:r>
    </w:p>
    <w:p w14:paraId="31B22E2D" w14:textId="77777777" w:rsidR="00CE0546" w:rsidRPr="00974441" w:rsidRDefault="00CE0546" w:rsidP="00CE0546">
      <w:pPr>
        <w:pStyle w:val="Prrafodelista"/>
      </w:pPr>
    </w:p>
    <w:p w14:paraId="24401ED7" w14:textId="6FF453EC" w:rsidR="002D3809" w:rsidRPr="002D3809" w:rsidRDefault="00C53467" w:rsidP="002D3809">
      <w:pPr>
        <w:pStyle w:val="Prrafodelista"/>
        <w:numPr>
          <w:ilvl w:val="0"/>
          <w:numId w:val="1"/>
        </w:numPr>
        <w:rPr>
          <w:color w:val="000000" w:themeColor="text1"/>
        </w:rPr>
      </w:pPr>
      <w:r>
        <w:rPr>
          <w:color w:val="000000" w:themeColor="text1"/>
        </w:rPr>
        <w:t>¿</w:t>
      </w:r>
      <w:r w:rsidR="001213A6" w:rsidRPr="00974441">
        <w:rPr>
          <w:color w:val="000000" w:themeColor="text1"/>
        </w:rPr>
        <w:t>Para qu</w:t>
      </w:r>
      <w:r w:rsidR="00C1112F">
        <w:rPr>
          <w:color w:val="000000" w:themeColor="text1"/>
        </w:rPr>
        <w:t>é</w:t>
      </w:r>
      <w:r w:rsidR="001213A6" w:rsidRPr="00974441">
        <w:rPr>
          <w:color w:val="000000" w:themeColor="text1"/>
        </w:rPr>
        <w:t xml:space="preserve"> sirve la prueba </w:t>
      </w:r>
      <w:proofErr w:type="spellStart"/>
      <w:r w:rsidR="001213A6" w:rsidRPr="00974441">
        <w:rPr>
          <w:rFonts w:ascii="Source Sans Pro" w:hAnsi="Source Sans Pro"/>
          <w:color w:val="000000" w:themeColor="text1"/>
          <w:sz w:val="23"/>
          <w:szCs w:val="23"/>
          <w:shd w:val="clear" w:color="auto" w:fill="FFFFFF"/>
        </w:rPr>
        <w:t>Ljung</w:t>
      </w:r>
      <w:proofErr w:type="spellEnd"/>
      <w:r w:rsidR="001213A6" w:rsidRPr="00974441">
        <w:rPr>
          <w:rFonts w:ascii="Source Sans Pro" w:hAnsi="Source Sans Pro"/>
          <w:color w:val="000000" w:themeColor="text1"/>
          <w:sz w:val="23"/>
          <w:szCs w:val="23"/>
          <w:shd w:val="clear" w:color="auto" w:fill="FFFFFF"/>
        </w:rPr>
        <w:t>–Box</w:t>
      </w:r>
      <w:r>
        <w:rPr>
          <w:rFonts w:ascii="Source Sans Pro" w:hAnsi="Source Sans Pro"/>
          <w:color w:val="000000" w:themeColor="text1"/>
          <w:sz w:val="23"/>
          <w:szCs w:val="23"/>
          <w:shd w:val="clear" w:color="auto" w:fill="FFFFFF"/>
        </w:rPr>
        <w:t>?</w:t>
      </w:r>
      <w:r w:rsidR="001213A6" w:rsidRPr="00974441">
        <w:rPr>
          <w:color w:val="000000" w:themeColor="text1"/>
        </w:rPr>
        <w:t xml:space="preserve"> ¿qué significa aceptar la hipótesis nula y cuando aceptas la hipótesis nula?</w:t>
      </w:r>
    </w:p>
    <w:p w14:paraId="5A9BC0CB" w14:textId="4BEF0F46" w:rsidR="002D3809" w:rsidRDefault="002D3809" w:rsidP="002D3809">
      <w:pPr>
        <w:pStyle w:val="Prrafodelista"/>
        <w:rPr>
          <w:color w:val="000000" w:themeColor="text1"/>
        </w:rPr>
      </w:pPr>
      <w:r>
        <w:rPr>
          <w:color w:val="000000" w:themeColor="text1"/>
        </w:rPr>
        <w:t>S</w:t>
      </w:r>
      <w:r w:rsidRPr="002D3809">
        <w:rPr>
          <w:color w:val="000000" w:themeColor="text1"/>
        </w:rPr>
        <w:t>e utiliza para evaluar si hay autocorrelación significativa en los residuos de un modelo de series de tiempo. Aceptar la hipótesis nula significa que no hay autocorrelación significativa en los residuos.</w:t>
      </w:r>
    </w:p>
    <w:p w14:paraId="6096C227" w14:textId="77777777" w:rsidR="00CE0546" w:rsidRPr="00974441" w:rsidRDefault="00CE0546" w:rsidP="002D3809">
      <w:pPr>
        <w:pStyle w:val="Prrafodelista"/>
        <w:rPr>
          <w:color w:val="000000" w:themeColor="text1"/>
        </w:rPr>
      </w:pPr>
    </w:p>
    <w:p w14:paraId="491E5BDF" w14:textId="5410F9A9" w:rsidR="001213A6" w:rsidRDefault="00C53467" w:rsidP="001213A6">
      <w:pPr>
        <w:pStyle w:val="Prrafodelista"/>
        <w:numPr>
          <w:ilvl w:val="0"/>
          <w:numId w:val="1"/>
        </w:numPr>
      </w:pPr>
      <w:r>
        <w:t>¿</w:t>
      </w:r>
      <w:r w:rsidR="001213A6" w:rsidRPr="00974441">
        <w:t>Para qu</w:t>
      </w:r>
      <w:r w:rsidR="00C1112F">
        <w:t>é</w:t>
      </w:r>
      <w:r w:rsidR="001213A6" w:rsidRPr="00974441">
        <w:t xml:space="preserve"> sirve la prueba Shapiro-Wilk</w:t>
      </w:r>
      <w:r>
        <w:t>?</w:t>
      </w:r>
      <w:r w:rsidR="001213A6" w:rsidRPr="00974441">
        <w:t xml:space="preserve"> ¿qué significa aceptar la hipótesis nula y cuando aceptas la hipótesis nula?</w:t>
      </w:r>
    </w:p>
    <w:p w14:paraId="5EA9DD23" w14:textId="7F65C9D9" w:rsidR="002D3809" w:rsidRDefault="00E14865" w:rsidP="002D3809">
      <w:pPr>
        <w:pStyle w:val="Prrafodelista"/>
      </w:pPr>
      <w:r>
        <w:t>E</w:t>
      </w:r>
      <w:r w:rsidRPr="00E14865">
        <w:t>valúa si una muestra sigue una distribución normal. Aceptar la hipótesis nula significa que los datos parecen seguir una distribución normal</w:t>
      </w:r>
      <w:r w:rsidR="00CE0546">
        <w:t>.</w:t>
      </w:r>
    </w:p>
    <w:p w14:paraId="783E0C2B" w14:textId="77777777" w:rsidR="00CE0546" w:rsidRDefault="00CE0546" w:rsidP="002D3809">
      <w:pPr>
        <w:pStyle w:val="Prrafodelista"/>
      </w:pPr>
    </w:p>
    <w:p w14:paraId="1CA79175" w14:textId="606C5AEA" w:rsidR="00C1112F" w:rsidRDefault="00C1112F" w:rsidP="00C1112F">
      <w:pPr>
        <w:pStyle w:val="Prrafodelista"/>
        <w:numPr>
          <w:ilvl w:val="0"/>
          <w:numId w:val="1"/>
        </w:numPr>
      </w:pPr>
      <w:r>
        <w:t>¿</w:t>
      </w:r>
      <w:r w:rsidRPr="00974441">
        <w:t>Para qué sirve la prueba</w:t>
      </w:r>
      <w:r>
        <w:t xml:space="preserve"> </w:t>
      </w:r>
      <w:proofErr w:type="spellStart"/>
      <w:r w:rsidRPr="00C1112F">
        <w:t>Breusch</w:t>
      </w:r>
      <w:proofErr w:type="spellEnd"/>
      <w:r w:rsidRPr="00C1112F">
        <w:t>–Pagan</w:t>
      </w:r>
      <w:r w:rsidR="000E5D22">
        <w:t xml:space="preserve"> o White</w:t>
      </w:r>
      <w:r>
        <w:t>?</w:t>
      </w:r>
      <w:r w:rsidRPr="00974441">
        <w:t xml:space="preserve"> ¿qué significa aceptar la hipótesis nula y cuando aceptas la hipótesis nula?</w:t>
      </w:r>
    </w:p>
    <w:p w14:paraId="0D089A5B" w14:textId="5E7826CA" w:rsidR="00E14865" w:rsidRDefault="00E14865" w:rsidP="00E14865">
      <w:pPr>
        <w:pStyle w:val="Prrafodelista"/>
      </w:pPr>
      <w:r w:rsidRPr="00E14865">
        <w:t xml:space="preserve">Estas pruebas se utilizan para detectar heterocedasticidad, es decir, si los residuos de un modelo tienen varianza constante. Aceptar la hipótesis nula significa que los residuos son </w:t>
      </w:r>
      <w:proofErr w:type="spellStart"/>
      <w:r w:rsidRPr="00E14865">
        <w:t>homocedásticos</w:t>
      </w:r>
      <w:proofErr w:type="spellEnd"/>
      <w:r w:rsidRPr="00E14865">
        <w:t xml:space="preserve"> (tienen varianza constante).</w:t>
      </w:r>
    </w:p>
    <w:p w14:paraId="7845B629" w14:textId="77777777" w:rsidR="00CE0546" w:rsidRDefault="00CE0546" w:rsidP="00E14865">
      <w:pPr>
        <w:pStyle w:val="Prrafodelista"/>
      </w:pPr>
    </w:p>
    <w:p w14:paraId="1674A2B2" w14:textId="2619D668" w:rsidR="000C49AA" w:rsidRDefault="000C49AA" w:rsidP="00C1112F">
      <w:pPr>
        <w:pStyle w:val="Prrafodelista"/>
        <w:numPr>
          <w:ilvl w:val="0"/>
          <w:numId w:val="1"/>
        </w:numPr>
      </w:pPr>
      <w:r>
        <w:t xml:space="preserve">¿Qué es </w:t>
      </w:r>
      <w:r w:rsidRPr="00C1112F">
        <w:t>heterocedasticidad</w:t>
      </w:r>
      <w:r>
        <w:t xml:space="preserve"> y h</w:t>
      </w:r>
      <w:r w:rsidRPr="000C49AA">
        <w:t>omocedasticidad</w:t>
      </w:r>
      <w:r>
        <w:t>?</w:t>
      </w:r>
    </w:p>
    <w:p w14:paraId="127B46B1" w14:textId="7CA17C07" w:rsidR="003C46E7" w:rsidRDefault="003C46E7" w:rsidP="003C46E7">
      <w:pPr>
        <w:pStyle w:val="Prrafodelista"/>
      </w:pPr>
      <w:r>
        <w:t>H</w:t>
      </w:r>
      <w:r w:rsidRPr="00C1112F">
        <w:t>eterocedasticidad</w:t>
      </w:r>
      <w:r>
        <w:t xml:space="preserve">: Se refiere a que los residuos del modelo presentan una varianza constante </w:t>
      </w:r>
    </w:p>
    <w:p w14:paraId="36F5BFB6" w14:textId="51782AB2" w:rsidR="00A163F3" w:rsidRDefault="00A163F3" w:rsidP="003C46E7">
      <w:pPr>
        <w:pStyle w:val="Prrafodelista"/>
      </w:pPr>
      <w:r>
        <w:t>H</w:t>
      </w:r>
      <w:r w:rsidRPr="000C49AA">
        <w:t>omocedasticidad</w:t>
      </w:r>
      <w:r>
        <w:t>: Nos indica lo contrario una varianza no constante en los residuales</w:t>
      </w:r>
    </w:p>
    <w:p w14:paraId="70822652" w14:textId="77777777" w:rsidR="00CE0546" w:rsidRPr="00974441" w:rsidRDefault="00CE0546" w:rsidP="003C46E7">
      <w:pPr>
        <w:pStyle w:val="Prrafodelista"/>
      </w:pPr>
    </w:p>
    <w:p w14:paraId="33994964" w14:textId="77777777" w:rsidR="001213A6" w:rsidRDefault="001213A6" w:rsidP="001213A6">
      <w:pPr>
        <w:pStyle w:val="Prrafodelista"/>
        <w:numPr>
          <w:ilvl w:val="0"/>
          <w:numId w:val="1"/>
        </w:numPr>
      </w:pPr>
      <w:r w:rsidRPr="00974441">
        <w:t>¿En qué casos cree usted que sea útil realizar un pronóstico a partir de una descomposición?</w:t>
      </w:r>
    </w:p>
    <w:p w14:paraId="1DC87255" w14:textId="6F5A8624" w:rsidR="00E14865" w:rsidRDefault="004B7CD2" w:rsidP="00E14865">
      <w:pPr>
        <w:pStyle w:val="Prrafodelista"/>
      </w:pPr>
      <w:r>
        <w:t>C</w:t>
      </w:r>
      <w:r w:rsidRPr="004B7CD2">
        <w:t>uando se desea entender cómo se comportan individualmente los ciclos de estacionalidad o las tendencias a largo plazo, y prever su comportamiento futuro. También es útil cuando la estacionalidad cambia con el tiempo, o cuando se quiere eliminar el ruido de los residuos para hacer pronósticos más precisos.</w:t>
      </w:r>
    </w:p>
    <w:p w14:paraId="50A370E1" w14:textId="77777777" w:rsidR="00CE0546" w:rsidRPr="00974441" w:rsidRDefault="00CE0546" w:rsidP="00E14865">
      <w:pPr>
        <w:pStyle w:val="Prrafodelista"/>
      </w:pPr>
    </w:p>
    <w:p w14:paraId="1D256AAC" w14:textId="77777777" w:rsidR="00CD3B46" w:rsidRDefault="00CD3B46" w:rsidP="00CD3B46">
      <w:pPr>
        <w:pStyle w:val="Prrafodelista"/>
        <w:numPr>
          <w:ilvl w:val="0"/>
          <w:numId w:val="1"/>
        </w:numPr>
      </w:pPr>
      <w:r w:rsidRPr="00974441">
        <w:t>En general cuando se desean producir pronósticos, ¿cuándo cree usted que debería trabajar sobre datos desestacionalizados y cuándo con la serie original? ¿Qué diferencias prácticas o en la interpretación de los resultados pudiera llegar a observar al hacerlo de una u otra forma?</w:t>
      </w:r>
    </w:p>
    <w:p w14:paraId="04A3086D" w14:textId="77777777" w:rsidR="00CE0546" w:rsidRDefault="00CE0546" w:rsidP="00CE0546">
      <w:pPr>
        <w:pStyle w:val="Prrafodelista"/>
      </w:pPr>
      <w:r>
        <w:t>Se deben usar datos desestacionalizados cuando se busca eliminar el componente estacional y enfocarse en la tendencia y los patrones subyacentes. Esto es útil cuando la estacionalidad es regular y se conoce bien.</w:t>
      </w:r>
    </w:p>
    <w:p w14:paraId="53F757C0" w14:textId="7D86F32B" w:rsidR="00CE0546" w:rsidRDefault="00CE0546" w:rsidP="00CE0546">
      <w:pPr>
        <w:pStyle w:val="Prrafodelista"/>
      </w:pPr>
      <w:r>
        <w:lastRenderedPageBreak/>
        <w:t>Por otro lado, se usa la serie original cuando la estacionalidad es relevante para los pronósticos, como en ventas estacionales o series con ciclos conocidos. La diferencia práctica es que en los datos desestacionalizados se facilita la identificación de tendencias subyacentes y su interpretación es más directa al aislar la estacionalidad.</w:t>
      </w:r>
    </w:p>
    <w:p w14:paraId="37F865A7" w14:textId="77777777" w:rsidR="00CE0546" w:rsidRDefault="00CE0546" w:rsidP="00CE0546">
      <w:pPr>
        <w:pStyle w:val="Prrafodelista"/>
      </w:pPr>
    </w:p>
    <w:p w14:paraId="259246F6" w14:textId="584A1513" w:rsidR="00745063" w:rsidRDefault="00745063" w:rsidP="00745063">
      <w:pPr>
        <w:pStyle w:val="Prrafodelista"/>
        <w:numPr>
          <w:ilvl w:val="0"/>
          <w:numId w:val="1"/>
        </w:numPr>
      </w:pPr>
      <w:r>
        <w:t>¿Cuáles son otras formas de modificar tus datos para mejorar tu ajuste y pronóstico?</w:t>
      </w:r>
    </w:p>
    <w:p w14:paraId="5EC75CED" w14:textId="0C3771E2" w:rsidR="00745063" w:rsidRPr="00A163F3" w:rsidRDefault="00745063" w:rsidP="00745063">
      <w:pPr>
        <w:pStyle w:val="Prrafodelista"/>
        <w:numPr>
          <w:ilvl w:val="1"/>
          <w:numId w:val="1"/>
        </w:numPr>
        <w:rPr>
          <w:highlight w:val="yellow"/>
        </w:rPr>
      </w:pPr>
      <w:r w:rsidRPr="00A163F3">
        <w:rPr>
          <w:highlight w:val="yellow"/>
        </w:rPr>
        <w:t>Transformación matemática</w:t>
      </w:r>
    </w:p>
    <w:p w14:paraId="3B1233B8" w14:textId="3BFE72CF" w:rsidR="00745063" w:rsidRDefault="00745063" w:rsidP="00745063">
      <w:pPr>
        <w:pStyle w:val="Prrafodelista"/>
        <w:numPr>
          <w:ilvl w:val="1"/>
          <w:numId w:val="1"/>
        </w:numPr>
      </w:pPr>
      <w:r>
        <w:t>Trabajar sobre las diferencias y retornos</w:t>
      </w:r>
    </w:p>
    <w:p w14:paraId="56F0819C" w14:textId="2C9F9229" w:rsidR="00745063" w:rsidRPr="00A163F3" w:rsidRDefault="00745063" w:rsidP="00745063">
      <w:pPr>
        <w:pStyle w:val="Prrafodelista"/>
        <w:numPr>
          <w:ilvl w:val="1"/>
          <w:numId w:val="1"/>
        </w:numPr>
        <w:rPr>
          <w:highlight w:val="yellow"/>
        </w:rPr>
      </w:pPr>
      <w:r w:rsidRPr="00A163F3">
        <w:rPr>
          <w:highlight w:val="yellow"/>
        </w:rPr>
        <w:t xml:space="preserve">Modificar observaciones </w:t>
      </w:r>
      <w:proofErr w:type="spellStart"/>
      <w:r w:rsidRPr="00A163F3">
        <w:rPr>
          <w:highlight w:val="yellow"/>
        </w:rPr>
        <w:t>atípicas</w:t>
      </w:r>
      <w:r w:rsidR="00F557A5">
        <w:rPr>
          <w:highlight w:val="yellow"/>
        </w:rPr>
        <w:t>t</w:t>
      </w:r>
      <w:proofErr w:type="spellEnd"/>
    </w:p>
    <w:p w14:paraId="3C75BDCA" w14:textId="4DFA1225" w:rsidR="00745063" w:rsidRDefault="00920B2A" w:rsidP="00745063">
      <w:pPr>
        <w:pStyle w:val="Prrafodelista"/>
        <w:numPr>
          <w:ilvl w:val="1"/>
          <w:numId w:val="1"/>
        </w:numPr>
      </w:pPr>
      <w:r>
        <w:t>Ajustes de incremento poblacional o inflación</w:t>
      </w:r>
    </w:p>
    <w:p w14:paraId="73F3BDD9" w14:textId="6CADB663" w:rsidR="00920B2A" w:rsidRDefault="00920B2A" w:rsidP="00EF722D">
      <w:pPr>
        <w:pStyle w:val="Prrafodelista"/>
        <w:numPr>
          <w:ilvl w:val="1"/>
          <w:numId w:val="1"/>
        </w:numPr>
      </w:pPr>
      <w:r>
        <w:t>Recortar tus datos</w:t>
      </w:r>
    </w:p>
    <w:p w14:paraId="48058B07" w14:textId="77777777" w:rsidR="00CE0546" w:rsidRDefault="00CE0546" w:rsidP="00CE0546">
      <w:pPr>
        <w:pStyle w:val="Prrafodelista"/>
        <w:ind w:left="1440"/>
      </w:pPr>
    </w:p>
    <w:p w14:paraId="35CCC0AB" w14:textId="5CFDEE3C" w:rsidR="00745063" w:rsidRDefault="00745063" w:rsidP="00CD3B46">
      <w:pPr>
        <w:pStyle w:val="Prrafodelista"/>
        <w:numPr>
          <w:ilvl w:val="0"/>
          <w:numId w:val="1"/>
        </w:numPr>
      </w:pPr>
      <w:r>
        <w:t>¿Por qué harías una transformación matemática?</w:t>
      </w:r>
    </w:p>
    <w:p w14:paraId="799BDAD9" w14:textId="6B33D6A0" w:rsidR="007C04A4" w:rsidRDefault="007C04A4" w:rsidP="007C04A4">
      <w:pPr>
        <w:pStyle w:val="Prrafodelista"/>
      </w:pPr>
      <w:r w:rsidRPr="007C04A4">
        <w:t>para estabilizar la varianza, hacer que los datos sean más lineales y reducir el efecto de valores extremos o la heterocedasticidad. Por ejemplo, una transformación logarítmica puede ser útil cuando los datos tienen una tendencia exponencial.</w:t>
      </w:r>
    </w:p>
    <w:p w14:paraId="0C83C0A7" w14:textId="77777777" w:rsidR="007C04A4" w:rsidRDefault="007C04A4" w:rsidP="007C04A4">
      <w:pPr>
        <w:pStyle w:val="Prrafodelista"/>
      </w:pPr>
    </w:p>
    <w:p w14:paraId="663B8709" w14:textId="1AEA7A89" w:rsidR="00920B2A" w:rsidRDefault="00920B2A" w:rsidP="00CD3B46">
      <w:pPr>
        <w:pStyle w:val="Prrafodelista"/>
        <w:numPr>
          <w:ilvl w:val="0"/>
          <w:numId w:val="1"/>
        </w:numPr>
      </w:pPr>
      <w:proofErr w:type="gramStart"/>
      <w:r>
        <w:t>Cómo identificas los datos atípicos?</w:t>
      </w:r>
      <w:proofErr w:type="gramEnd"/>
    </w:p>
    <w:p w14:paraId="5C729ABF" w14:textId="1CC8F528" w:rsidR="00A163F3" w:rsidRDefault="00A163F3" w:rsidP="00A163F3">
      <w:pPr>
        <w:pStyle w:val="Prrafodelista"/>
      </w:pPr>
      <w:r>
        <w:t xml:space="preserve">Podemos hacerlo gráficamente con un box </w:t>
      </w:r>
      <w:proofErr w:type="spellStart"/>
      <w:r>
        <w:t>plot</w:t>
      </w:r>
      <w:proofErr w:type="spellEnd"/>
      <w:r>
        <w:t xml:space="preserve"> o de manera </w:t>
      </w:r>
      <w:proofErr w:type="spellStart"/>
      <w:r>
        <w:t>mas</w:t>
      </w:r>
      <w:proofErr w:type="spellEnd"/>
      <w:r>
        <w:t xml:space="preserve"> precisa viendo que datos se encuentran fuera de los limites inferior o superior, que </w:t>
      </w:r>
      <w:proofErr w:type="spellStart"/>
      <w:r>
        <w:t>seria</w:t>
      </w:r>
      <w:proofErr w:type="spellEnd"/>
      <w:r>
        <w:t xml:space="preserve"> Q1 – 1.5 X IQR o Q3 +1.5 X IQR</w:t>
      </w:r>
    </w:p>
    <w:p w14:paraId="6EB6B9CE" w14:textId="77777777" w:rsidR="007C04A4" w:rsidRPr="00974441" w:rsidRDefault="007C04A4" w:rsidP="00A163F3">
      <w:pPr>
        <w:pStyle w:val="Prrafodelista"/>
      </w:pPr>
    </w:p>
    <w:p w14:paraId="302A0ECC" w14:textId="2F0DC9DC" w:rsidR="005B4C5B" w:rsidRDefault="00CD3B46" w:rsidP="009B63BE">
      <w:pPr>
        <w:pStyle w:val="Prrafodelista"/>
        <w:numPr>
          <w:ilvl w:val="0"/>
          <w:numId w:val="1"/>
        </w:numPr>
      </w:pPr>
      <w:r w:rsidRPr="00974441">
        <w:t xml:space="preserve">Brevemente describa </w:t>
      </w:r>
      <w:r w:rsidR="00B74D04">
        <w:t xml:space="preserve">intuitivamente </w:t>
      </w:r>
      <w:r w:rsidRPr="00974441">
        <w:t>los modelos base y cuando los usaría:</w:t>
      </w:r>
      <w:r w:rsidR="00974441">
        <w:t xml:space="preserve"> </w:t>
      </w:r>
      <w:r w:rsidRPr="00974441">
        <w:t>Media, Ingenuo, Ingenuo Estacional, Deriva.</w:t>
      </w:r>
    </w:p>
    <w:p w14:paraId="20128E21" w14:textId="77777777" w:rsidR="00035500" w:rsidRDefault="00035500" w:rsidP="00035500">
      <w:pPr>
        <w:pStyle w:val="Prrafodelista"/>
      </w:pPr>
      <w:r>
        <w:t>Media: Pronostica el valor medio de los datos históricos. Se usa cuando no hay una tendencia o estacionalidad clara.</w:t>
      </w:r>
    </w:p>
    <w:p w14:paraId="02E35D30" w14:textId="77777777" w:rsidR="00035500" w:rsidRDefault="00035500" w:rsidP="00035500">
      <w:pPr>
        <w:pStyle w:val="Prrafodelista"/>
      </w:pPr>
      <w:r>
        <w:t>Ingenuo: Usa el último valor observado como pronóstico. Es útil en series sin tendencia ni estacionalidad, o como un modelo base.</w:t>
      </w:r>
    </w:p>
    <w:p w14:paraId="677A9BB4" w14:textId="77777777" w:rsidR="00035500" w:rsidRDefault="00035500" w:rsidP="00035500">
      <w:pPr>
        <w:pStyle w:val="Prrafodelista"/>
      </w:pPr>
      <w:r>
        <w:t>Ingenuo estacional: Usa el último valor del mismo periodo del año anterior como pronóstico. Se utiliza cuando hay estacionalidad clara y fuerte.</w:t>
      </w:r>
    </w:p>
    <w:p w14:paraId="533F4DC4" w14:textId="65B43B1B" w:rsidR="007C04A4" w:rsidRDefault="00035500" w:rsidP="00035500">
      <w:pPr>
        <w:pStyle w:val="Prrafodelista"/>
      </w:pPr>
      <w:r>
        <w:t>Deriva: Pronostica un cambio lineal en función de la tendencia observada. Es útil cuando hay una tendencia lineal constante a lo largo del tiempo.</w:t>
      </w:r>
    </w:p>
    <w:p w14:paraId="6551C831" w14:textId="77777777" w:rsidR="00035500" w:rsidRPr="00974441" w:rsidRDefault="00035500" w:rsidP="00035500">
      <w:pPr>
        <w:pStyle w:val="Prrafodelista"/>
      </w:pPr>
    </w:p>
    <w:p w14:paraId="4A9B45D4" w14:textId="046EB8D9" w:rsidR="00CD3B46" w:rsidRDefault="00CD3B46" w:rsidP="00CD3B46">
      <w:pPr>
        <w:pStyle w:val="Prrafodelista"/>
        <w:numPr>
          <w:ilvl w:val="0"/>
          <w:numId w:val="1"/>
        </w:numPr>
      </w:pPr>
      <w:r w:rsidRPr="00974441">
        <w:t>Brevemente enliste posibles ventajas/desventajas de las métricas de error RMSE, MAE, MAPE, MASE.</w:t>
      </w:r>
    </w:p>
    <w:p w14:paraId="2080769F" w14:textId="77777777" w:rsidR="00FF4BA3" w:rsidRDefault="00FF4BA3" w:rsidP="00FF4BA3">
      <w:pPr>
        <w:pStyle w:val="Prrafodelista"/>
      </w:pPr>
    </w:p>
    <w:p w14:paraId="7B5A0976" w14:textId="51379501" w:rsidR="00A163F3" w:rsidRDefault="00A163F3" w:rsidP="00A163F3">
      <w:pPr>
        <w:pStyle w:val="Prrafodelista"/>
      </w:pPr>
      <w:r>
        <w:t>RMSE:</w:t>
      </w:r>
    </w:p>
    <w:p w14:paraId="5075BBD1" w14:textId="77777777" w:rsidR="00FF4BA3" w:rsidRDefault="00FF4BA3" w:rsidP="00FF4BA3">
      <w:pPr>
        <w:pStyle w:val="Prrafodelista"/>
        <w:ind w:left="1440"/>
      </w:pPr>
      <w:r>
        <w:t>Ventaja: Penaliza más los grandes errores, lo que lo hace útil para detectar grandes desviaciones.</w:t>
      </w:r>
    </w:p>
    <w:p w14:paraId="65192CCC" w14:textId="4FB33344" w:rsidR="00FF4BA3" w:rsidRDefault="00FF4BA3" w:rsidP="00FF4BA3">
      <w:pPr>
        <w:pStyle w:val="Prrafodelista"/>
        <w:ind w:left="1440"/>
      </w:pPr>
      <w:r>
        <w:t>Desventaja: Sensible a valores atípicos.</w:t>
      </w:r>
    </w:p>
    <w:p w14:paraId="08C03890" w14:textId="77777777" w:rsidR="00FF4BA3" w:rsidRDefault="00FF4BA3" w:rsidP="00FF4BA3">
      <w:pPr>
        <w:pStyle w:val="Prrafodelista"/>
        <w:ind w:left="1440"/>
      </w:pPr>
    </w:p>
    <w:p w14:paraId="4C648703" w14:textId="77777777" w:rsidR="00FF4BA3" w:rsidRDefault="00A163F3" w:rsidP="00A163F3">
      <w:pPr>
        <w:pStyle w:val="Prrafodelista"/>
      </w:pPr>
      <w:r>
        <w:t>MAE:</w:t>
      </w:r>
    </w:p>
    <w:p w14:paraId="27F39793" w14:textId="77777777" w:rsidR="00FF4BA3" w:rsidRDefault="00FF4BA3" w:rsidP="00FF4BA3">
      <w:pPr>
        <w:pStyle w:val="Prrafodelista"/>
        <w:ind w:firstLine="720"/>
      </w:pPr>
      <w:r>
        <w:t>Ventaja: Más fácil de interpretar porque es el promedio de los errores absolutos.</w:t>
      </w:r>
    </w:p>
    <w:p w14:paraId="4C90021A" w14:textId="5BDB971E" w:rsidR="00FF4BA3" w:rsidRDefault="00FF4BA3" w:rsidP="00FF4BA3">
      <w:pPr>
        <w:pStyle w:val="Prrafodelista"/>
        <w:ind w:firstLine="720"/>
      </w:pPr>
      <w:r>
        <w:t>Desventaja: No penaliza tanto los errores grandes como el RMSE.</w:t>
      </w:r>
    </w:p>
    <w:p w14:paraId="59102FEB" w14:textId="7B537A84" w:rsidR="00A163F3" w:rsidRDefault="00A163F3" w:rsidP="00FF4BA3">
      <w:pPr>
        <w:pStyle w:val="Prrafodelista"/>
      </w:pPr>
      <w:r>
        <w:lastRenderedPageBreak/>
        <w:br/>
        <w:t>MAPE:</w:t>
      </w:r>
    </w:p>
    <w:p w14:paraId="79CE8426" w14:textId="4F1C7E31" w:rsidR="00FF4BA3" w:rsidRDefault="00FF4BA3" w:rsidP="00FF4BA3">
      <w:pPr>
        <w:pStyle w:val="Prrafodelista"/>
        <w:ind w:left="1440"/>
      </w:pPr>
      <w:r>
        <w:t>Ventaja: Proporciona una medida relativa, fácil de interpretar en términos porcentuales.</w:t>
      </w:r>
    </w:p>
    <w:p w14:paraId="6C6A544F" w14:textId="02B0AE54" w:rsidR="00FF4BA3" w:rsidRDefault="00FF4BA3" w:rsidP="00FF4BA3">
      <w:pPr>
        <w:pStyle w:val="Prrafodelista"/>
        <w:ind w:left="1440"/>
      </w:pPr>
      <w:r>
        <w:t>Desventaja: Puede ser problemático con valores cercanos a cero, lo que genera errores extremadamente altos</w:t>
      </w:r>
    </w:p>
    <w:p w14:paraId="1B9BBAEF" w14:textId="77777777" w:rsidR="00FF4BA3" w:rsidRDefault="00FF4BA3" w:rsidP="00FF4BA3">
      <w:pPr>
        <w:pStyle w:val="Prrafodelista"/>
        <w:ind w:left="1440"/>
      </w:pPr>
    </w:p>
    <w:p w14:paraId="0B5A5A46" w14:textId="028EB4EF" w:rsidR="00A163F3" w:rsidRDefault="00A163F3" w:rsidP="00A163F3">
      <w:pPr>
        <w:pStyle w:val="Prrafodelista"/>
      </w:pPr>
      <w:r>
        <w:t>MASE:</w:t>
      </w:r>
    </w:p>
    <w:p w14:paraId="11171D07" w14:textId="77777777" w:rsidR="00FF4BA3" w:rsidRDefault="00FF4BA3" w:rsidP="00FF4BA3">
      <w:pPr>
        <w:pStyle w:val="Prrafodelista"/>
        <w:ind w:left="1440"/>
      </w:pPr>
      <w:r>
        <w:t>Ventaja: Comparativa entre modelos porque está escalada por la escala del error de un modelo base.</w:t>
      </w:r>
    </w:p>
    <w:p w14:paraId="1C34CAA5" w14:textId="3EC1602C" w:rsidR="00FF4BA3" w:rsidRDefault="00FF4BA3" w:rsidP="00FF4BA3">
      <w:pPr>
        <w:pStyle w:val="Prrafodelista"/>
        <w:ind w:firstLine="720"/>
      </w:pPr>
      <w:r>
        <w:t>Desventaja: Es menos intuitiva de interpretar que el MAE.</w:t>
      </w:r>
    </w:p>
    <w:p w14:paraId="5D802AA0" w14:textId="77777777" w:rsidR="00FF4BA3" w:rsidRPr="00974441" w:rsidRDefault="00FF4BA3" w:rsidP="00A163F3">
      <w:pPr>
        <w:pStyle w:val="Prrafodelista"/>
      </w:pPr>
    </w:p>
    <w:p w14:paraId="3DD448EF" w14:textId="77777777" w:rsidR="00CD3B46" w:rsidRPr="00974441" w:rsidRDefault="00CD3B46" w:rsidP="00CD3B46">
      <w:pPr>
        <w:pStyle w:val="Prrafodelista"/>
        <w:numPr>
          <w:ilvl w:val="0"/>
          <w:numId w:val="1"/>
        </w:numPr>
      </w:pPr>
      <w:r w:rsidRPr="00974441">
        <w:t>Un buen método de pronóstico producirá errores con las siguientes propiedades:</w:t>
      </w:r>
    </w:p>
    <w:p w14:paraId="31605B61" w14:textId="0F90B3BE" w:rsidR="00CD3B46" w:rsidRPr="00F25844" w:rsidRDefault="00CD3B46" w:rsidP="00CD3B46">
      <w:pPr>
        <w:pStyle w:val="Prrafodelista"/>
        <w:numPr>
          <w:ilvl w:val="1"/>
          <w:numId w:val="1"/>
        </w:numPr>
      </w:pPr>
      <w:r w:rsidRPr="00F25844">
        <w:t xml:space="preserve">Media es diferente a cero, </w:t>
      </w:r>
      <w:r w:rsidR="00C53467" w:rsidRPr="00F25844">
        <w:t>están</w:t>
      </w:r>
      <w:r w:rsidRPr="00F25844">
        <w:t xml:space="preserve"> correlacionadas, varianza no es continua.</w:t>
      </w:r>
    </w:p>
    <w:p w14:paraId="589E6F61" w14:textId="642F7473" w:rsidR="00CD3B46" w:rsidRPr="00974441" w:rsidRDefault="00C53467" w:rsidP="00CD3B46">
      <w:pPr>
        <w:pStyle w:val="Prrafodelista"/>
        <w:numPr>
          <w:ilvl w:val="1"/>
          <w:numId w:val="1"/>
        </w:numPr>
      </w:pPr>
      <w:r w:rsidRPr="00974441">
        <w:t>Están</w:t>
      </w:r>
      <w:r w:rsidR="00CD3B46" w:rsidRPr="00974441">
        <w:t xml:space="preserve"> correlacionados, la media es cero, la varianza no es constante a </w:t>
      </w:r>
      <w:r w:rsidRPr="00974441">
        <w:t>través</w:t>
      </w:r>
      <w:r w:rsidR="00CD3B46" w:rsidRPr="00974441">
        <w:t xml:space="preserve"> del tiempo.</w:t>
      </w:r>
    </w:p>
    <w:p w14:paraId="6628F728" w14:textId="1935907C" w:rsidR="00AD39BC" w:rsidRDefault="00AD39BC" w:rsidP="00AD39BC">
      <w:pPr>
        <w:pStyle w:val="Prrafodelista"/>
        <w:numPr>
          <w:ilvl w:val="1"/>
          <w:numId w:val="1"/>
        </w:numPr>
        <w:rPr>
          <w:highlight w:val="yellow"/>
        </w:rPr>
      </w:pPr>
      <w:r w:rsidRPr="00F25844">
        <w:rPr>
          <w:highlight w:val="yellow"/>
        </w:rPr>
        <w:t xml:space="preserve">No </w:t>
      </w:r>
      <w:r w:rsidR="00C53467" w:rsidRPr="00F25844">
        <w:rPr>
          <w:highlight w:val="yellow"/>
        </w:rPr>
        <w:t>están</w:t>
      </w:r>
      <w:r w:rsidRPr="00F25844">
        <w:rPr>
          <w:highlight w:val="yellow"/>
        </w:rPr>
        <w:t xml:space="preserve"> correlacionados, media es cero, varianza continua a </w:t>
      </w:r>
      <w:r w:rsidR="00C53467" w:rsidRPr="00F25844">
        <w:rPr>
          <w:highlight w:val="yellow"/>
        </w:rPr>
        <w:t>través</w:t>
      </w:r>
      <w:r w:rsidRPr="00F25844">
        <w:rPr>
          <w:highlight w:val="yellow"/>
        </w:rPr>
        <w:t xml:space="preserve"> del tiempo</w:t>
      </w:r>
    </w:p>
    <w:p w14:paraId="382AF323" w14:textId="77777777" w:rsidR="00F25844" w:rsidRPr="00F25844" w:rsidRDefault="00F25844" w:rsidP="00F25844">
      <w:pPr>
        <w:pStyle w:val="Prrafodelista"/>
        <w:ind w:left="1440"/>
        <w:rPr>
          <w:highlight w:val="yellow"/>
        </w:rPr>
      </w:pPr>
    </w:p>
    <w:p w14:paraId="19A0EA34" w14:textId="36EC6A58" w:rsidR="00CD3B46" w:rsidRDefault="00CD3B46" w:rsidP="00CD3B46">
      <w:pPr>
        <w:pStyle w:val="Prrafodelista"/>
        <w:numPr>
          <w:ilvl w:val="0"/>
          <w:numId w:val="1"/>
        </w:numPr>
      </w:pPr>
      <w:r w:rsidRPr="00974441">
        <w:t xml:space="preserve">¿Cuál es la afectación en un modelo o sus pronósticos, cuando los </w:t>
      </w:r>
      <w:r w:rsidR="009B63BE">
        <w:t>errores</w:t>
      </w:r>
      <w:r w:rsidRPr="00974441">
        <w:t xml:space="preserve"> no se distribuyen de manera normal?</w:t>
      </w:r>
    </w:p>
    <w:p w14:paraId="3AD22E5D" w14:textId="459AFC07" w:rsidR="00F25844" w:rsidRDefault="00F25844" w:rsidP="00F25844">
      <w:pPr>
        <w:pStyle w:val="Prrafodelista"/>
      </w:pPr>
      <w:r w:rsidRPr="00F25844">
        <w:t>Si los errores no son normales, puede ser más difícil confiar en los intervalos de confianza y las pruebas de hipótesis basadas en la distribución normal. Esto podría afectar la capacidad de hacer inferencias estadísticas precisas y suponer que el modelo está correctamente especificado.</w:t>
      </w:r>
    </w:p>
    <w:p w14:paraId="17721AFB" w14:textId="77777777" w:rsidR="00F25844" w:rsidRDefault="00F25844" w:rsidP="00F25844">
      <w:pPr>
        <w:pStyle w:val="Prrafodelista"/>
      </w:pPr>
    </w:p>
    <w:p w14:paraId="5B0D4B0A" w14:textId="2EF04AFC" w:rsidR="009B63BE" w:rsidRDefault="009B63BE" w:rsidP="009B63BE">
      <w:pPr>
        <w:pStyle w:val="Prrafodelista"/>
        <w:numPr>
          <w:ilvl w:val="0"/>
          <w:numId w:val="1"/>
        </w:numPr>
      </w:pPr>
      <w:r w:rsidRPr="00974441">
        <w:t xml:space="preserve">¿Cuál es la afectación en un modelo o sus pronósticos, cuando los </w:t>
      </w:r>
      <w:r>
        <w:t>errores</w:t>
      </w:r>
      <w:r w:rsidRPr="00974441">
        <w:t xml:space="preserve"> </w:t>
      </w:r>
      <w:r>
        <w:t xml:space="preserve">son </w:t>
      </w:r>
      <w:proofErr w:type="spellStart"/>
      <w:r w:rsidR="00C1112F" w:rsidRPr="00C1112F">
        <w:t>heterocedastic</w:t>
      </w:r>
      <w:r w:rsidR="000C49AA">
        <w:t>os</w:t>
      </w:r>
      <w:proofErr w:type="spellEnd"/>
      <w:r w:rsidRPr="00974441">
        <w:t>?</w:t>
      </w:r>
    </w:p>
    <w:p w14:paraId="02B08111" w14:textId="1180480F" w:rsidR="00F25844" w:rsidRDefault="00F25844" w:rsidP="00F25844">
      <w:pPr>
        <w:pStyle w:val="Prrafodelista"/>
      </w:pPr>
      <w:r w:rsidRPr="00F25844">
        <w:t>La heterocedasticidad indica que los errores no tienen varianza constante, lo que puede llevar a que las predicciones y los intervalos de confianza sean inexactos. Los errores grandes en ciertos momentos pueden influir más en el modelo, lo que puede resultar en un ajuste incorrecto.</w:t>
      </w:r>
    </w:p>
    <w:p w14:paraId="55FCDEA5" w14:textId="77777777" w:rsidR="00F25844" w:rsidRPr="00974441" w:rsidRDefault="00F25844" w:rsidP="00F25844">
      <w:pPr>
        <w:pStyle w:val="Prrafodelista"/>
      </w:pPr>
    </w:p>
    <w:p w14:paraId="308A6982" w14:textId="77777777" w:rsidR="00CD3B46" w:rsidRDefault="00CD3B46" w:rsidP="00CD3B46">
      <w:pPr>
        <w:pStyle w:val="Prrafodelista"/>
        <w:numPr>
          <w:ilvl w:val="0"/>
          <w:numId w:val="1"/>
        </w:numPr>
      </w:pPr>
      <w:r w:rsidRPr="00974441">
        <w:t>Si los residuos parecen estar auto correlacionados, ¿qué alternativas tiene para intentar mejorar el modelo?</w:t>
      </w:r>
    </w:p>
    <w:p w14:paraId="67980093" w14:textId="77777777" w:rsidR="00F25844" w:rsidRDefault="00F25844" w:rsidP="00F25844">
      <w:pPr>
        <w:pStyle w:val="Prrafodelista"/>
      </w:pPr>
      <w:r>
        <w:t>Algunas opciones incluyen:</w:t>
      </w:r>
    </w:p>
    <w:p w14:paraId="4D5AFC24" w14:textId="77777777" w:rsidR="00F25844" w:rsidRDefault="00F25844" w:rsidP="00A86C30">
      <w:pPr>
        <w:pStyle w:val="Prrafodelista"/>
        <w:numPr>
          <w:ilvl w:val="1"/>
          <w:numId w:val="2"/>
        </w:numPr>
      </w:pPr>
      <w:r>
        <w:t>Añadir términos de autocorrelación al modelo, como en los modelos ARIMA o SARIMA.</w:t>
      </w:r>
    </w:p>
    <w:p w14:paraId="3687CAC5" w14:textId="77777777" w:rsidR="00F25844" w:rsidRDefault="00F25844" w:rsidP="00A86C30">
      <w:pPr>
        <w:pStyle w:val="Prrafodelista"/>
        <w:numPr>
          <w:ilvl w:val="1"/>
          <w:numId w:val="2"/>
        </w:numPr>
      </w:pPr>
      <w:r>
        <w:t>Incluir más variables explicativas o rezagadas de la variable dependiente.</w:t>
      </w:r>
    </w:p>
    <w:p w14:paraId="127AAB4E" w14:textId="77777777" w:rsidR="00F25844" w:rsidRDefault="00F25844" w:rsidP="00A86C30">
      <w:pPr>
        <w:pStyle w:val="Prrafodelista"/>
        <w:numPr>
          <w:ilvl w:val="1"/>
          <w:numId w:val="2"/>
        </w:numPr>
      </w:pPr>
      <w:r>
        <w:t>Descomponer la serie de tiempo en componentes como tendencia y estacionalidad para mejorar la precisión.</w:t>
      </w:r>
    </w:p>
    <w:p w14:paraId="6016962C" w14:textId="070A8A9C" w:rsidR="00F25844" w:rsidRDefault="00F25844" w:rsidP="00A86C30">
      <w:pPr>
        <w:pStyle w:val="Prrafodelista"/>
        <w:numPr>
          <w:ilvl w:val="1"/>
          <w:numId w:val="2"/>
        </w:numPr>
      </w:pPr>
      <w:r>
        <w:t>Ajustar los datos utilizando diferencias para eliminar la autocorrelación.</w:t>
      </w:r>
    </w:p>
    <w:p w14:paraId="0D7336FA" w14:textId="77777777" w:rsidR="00A86C30" w:rsidRDefault="00A86C30" w:rsidP="00A86C30">
      <w:pPr>
        <w:pStyle w:val="Prrafodelista"/>
        <w:ind w:left="1440"/>
      </w:pPr>
    </w:p>
    <w:p w14:paraId="57371966" w14:textId="77777777" w:rsidR="00A86C30" w:rsidRDefault="00A86C30" w:rsidP="00A86C30">
      <w:pPr>
        <w:pStyle w:val="Prrafodelista"/>
        <w:ind w:left="1440"/>
      </w:pPr>
    </w:p>
    <w:p w14:paraId="1CA0DEA0" w14:textId="77777777" w:rsidR="00F25844" w:rsidRPr="00974441" w:rsidRDefault="00F25844" w:rsidP="00F25844">
      <w:pPr>
        <w:pStyle w:val="Prrafodelista"/>
      </w:pPr>
    </w:p>
    <w:p w14:paraId="33B60030" w14:textId="77777777" w:rsidR="00CD3B46" w:rsidRDefault="00CD3B46" w:rsidP="00CD3B46">
      <w:pPr>
        <w:pStyle w:val="Prrafodelista"/>
        <w:numPr>
          <w:ilvl w:val="0"/>
          <w:numId w:val="1"/>
        </w:numPr>
      </w:pPr>
      <w:r w:rsidRPr="00974441">
        <w:lastRenderedPageBreak/>
        <w:t>De acuerdo con el libro, ¿cuál es el proceso iterativo de un flujo de pronóstico?</w:t>
      </w:r>
    </w:p>
    <w:p w14:paraId="679CB736" w14:textId="77777777" w:rsidR="00A86C30" w:rsidRDefault="00A86C30" w:rsidP="00A86C30">
      <w:pPr>
        <w:pStyle w:val="Prrafodelista"/>
      </w:pPr>
      <w:r>
        <w:t>El flujo iterativo de un pronóstico típicamente incluye los siguientes pasos:</w:t>
      </w:r>
    </w:p>
    <w:p w14:paraId="022D84AA" w14:textId="58C02684" w:rsidR="00A86C30" w:rsidRDefault="00A86C30" w:rsidP="00A86C30">
      <w:pPr>
        <w:pStyle w:val="Prrafodelista"/>
        <w:numPr>
          <w:ilvl w:val="0"/>
          <w:numId w:val="3"/>
        </w:numPr>
      </w:pPr>
      <w:r>
        <w:t>Recolección y preparación de los datos.</w:t>
      </w:r>
    </w:p>
    <w:p w14:paraId="27470C68" w14:textId="7877C512" w:rsidR="00A86C30" w:rsidRDefault="00A86C30" w:rsidP="00A86C30">
      <w:pPr>
        <w:pStyle w:val="Prrafodelista"/>
        <w:numPr>
          <w:ilvl w:val="0"/>
          <w:numId w:val="3"/>
        </w:numPr>
      </w:pPr>
      <w:r>
        <w:t>Exploración y análisis de los datos.</w:t>
      </w:r>
    </w:p>
    <w:p w14:paraId="6BB3B06C" w14:textId="4F4EF6BA" w:rsidR="00A86C30" w:rsidRDefault="00A86C30" w:rsidP="00A86C30">
      <w:pPr>
        <w:pStyle w:val="Prrafodelista"/>
        <w:numPr>
          <w:ilvl w:val="0"/>
          <w:numId w:val="3"/>
        </w:numPr>
      </w:pPr>
      <w:r>
        <w:t>Selección del modelo.</w:t>
      </w:r>
    </w:p>
    <w:p w14:paraId="67840A61" w14:textId="795D9D1C" w:rsidR="00A86C30" w:rsidRDefault="00A86C30" w:rsidP="00A86C30">
      <w:pPr>
        <w:pStyle w:val="Prrafodelista"/>
        <w:numPr>
          <w:ilvl w:val="0"/>
          <w:numId w:val="3"/>
        </w:numPr>
      </w:pPr>
      <w:r>
        <w:t>Entrenamiento del modelo.</w:t>
      </w:r>
    </w:p>
    <w:p w14:paraId="4F8F21D9" w14:textId="12D6C639" w:rsidR="00A86C30" w:rsidRDefault="00A86C30" w:rsidP="00A86C30">
      <w:pPr>
        <w:pStyle w:val="Prrafodelista"/>
        <w:numPr>
          <w:ilvl w:val="0"/>
          <w:numId w:val="3"/>
        </w:numPr>
      </w:pPr>
      <w:r>
        <w:t>Evaluación del modelo con datos de prueba o validación.</w:t>
      </w:r>
    </w:p>
    <w:p w14:paraId="41127047" w14:textId="4331ADA9" w:rsidR="00A86C30" w:rsidRDefault="00A86C30" w:rsidP="00A86C30">
      <w:pPr>
        <w:pStyle w:val="Prrafodelista"/>
        <w:numPr>
          <w:ilvl w:val="0"/>
          <w:numId w:val="3"/>
        </w:numPr>
      </w:pPr>
      <w:r>
        <w:t>Ajuste del modelo si es necesario.</w:t>
      </w:r>
    </w:p>
    <w:p w14:paraId="7B6A2397" w14:textId="60CF7C69" w:rsidR="00A86C30" w:rsidRDefault="00A86C30" w:rsidP="00A86C30">
      <w:pPr>
        <w:pStyle w:val="Prrafodelista"/>
        <w:numPr>
          <w:ilvl w:val="0"/>
          <w:numId w:val="3"/>
        </w:numPr>
      </w:pPr>
      <w:r>
        <w:t>Implementación del pronóstico final.</w:t>
      </w:r>
    </w:p>
    <w:p w14:paraId="7491EB2A" w14:textId="6CDD48EA" w:rsidR="00A86C30" w:rsidRDefault="00A86C30" w:rsidP="00A86C30">
      <w:pPr>
        <w:pStyle w:val="Prrafodelista"/>
        <w:numPr>
          <w:ilvl w:val="0"/>
          <w:numId w:val="3"/>
        </w:numPr>
      </w:pPr>
      <w:r>
        <w:t>Monitoreo y ajustes continuos basados en nuevos datos.</w:t>
      </w:r>
    </w:p>
    <w:p w14:paraId="4A13E436" w14:textId="77777777" w:rsidR="00F25844" w:rsidRPr="00974441" w:rsidRDefault="00F25844" w:rsidP="00F25844">
      <w:pPr>
        <w:pStyle w:val="Prrafodelista"/>
      </w:pPr>
    </w:p>
    <w:p w14:paraId="146FD79D" w14:textId="77777777" w:rsidR="00CD3B46" w:rsidRDefault="00CD3B46" w:rsidP="00CD3B46">
      <w:pPr>
        <w:pStyle w:val="Prrafodelista"/>
        <w:numPr>
          <w:ilvl w:val="0"/>
          <w:numId w:val="1"/>
        </w:numPr>
      </w:pPr>
      <w:r w:rsidRPr="00974441">
        <w:t>¿Cuál es el propósito de separar tus datos entre entrenamiento y prueba?</w:t>
      </w:r>
    </w:p>
    <w:p w14:paraId="32EB05E0" w14:textId="3B6E8A8A" w:rsidR="00A86C30" w:rsidRDefault="00BD6299" w:rsidP="00A86C30">
      <w:pPr>
        <w:pStyle w:val="Prrafodelista"/>
      </w:pPr>
      <w:r w:rsidRPr="00BD6299">
        <w:t>El propósito es evaluar el rendimiento del modelo de manera imparcial. Los datos de entrenamiento se utilizan para ajustar el modelo, mientras que los datos de prueba permiten verificar si el modelo generaliza bien a datos nuevos que no ha visto antes.</w:t>
      </w:r>
    </w:p>
    <w:p w14:paraId="2AA3B7D0" w14:textId="77777777" w:rsidR="00BD6299" w:rsidRPr="00BD6299" w:rsidRDefault="00BD6299" w:rsidP="00A86C30">
      <w:pPr>
        <w:pStyle w:val="Prrafodelista"/>
      </w:pPr>
    </w:p>
    <w:p w14:paraId="28748649" w14:textId="07DEAB70" w:rsidR="00C53467" w:rsidRDefault="00C53467" w:rsidP="00CD3B46">
      <w:pPr>
        <w:pStyle w:val="Prrafodelista"/>
        <w:numPr>
          <w:ilvl w:val="0"/>
          <w:numId w:val="1"/>
        </w:numPr>
      </w:pPr>
      <w:r>
        <w:t>¿Cuál es la proporción recomendada para dividir los datos entre entrenamiento y prueba?</w:t>
      </w:r>
    </w:p>
    <w:p w14:paraId="639AAB4E" w14:textId="5AF04299" w:rsidR="00BD6299" w:rsidRDefault="00BD6299" w:rsidP="00BD6299">
      <w:pPr>
        <w:pStyle w:val="Prrafodelista"/>
      </w:pPr>
      <w:r w:rsidRPr="00BD6299">
        <w:t>La proporción más comúnmente recomendada es 70% para entrenamiento y 30% para prueba. Sin embargo, también se utilizan divisiones de 80/20 o 60/40 dependiendo del tamaño del conjunto de datos y la naturaleza del problema.</w:t>
      </w:r>
    </w:p>
    <w:p w14:paraId="4BADE1C9" w14:textId="77777777" w:rsidR="00BD6299" w:rsidRPr="00974441" w:rsidRDefault="00BD6299" w:rsidP="00BD6299">
      <w:pPr>
        <w:pStyle w:val="Prrafodelista"/>
      </w:pPr>
    </w:p>
    <w:p w14:paraId="6B110131" w14:textId="77777777" w:rsidR="005B4C5B" w:rsidRDefault="005B4C5B" w:rsidP="005B4C5B">
      <w:pPr>
        <w:pStyle w:val="Prrafodelista"/>
        <w:numPr>
          <w:ilvl w:val="0"/>
          <w:numId w:val="1"/>
        </w:numPr>
      </w:pPr>
      <w:r w:rsidRPr="00974441">
        <w:t xml:space="preserve">¿Para qué sirve proceso de </w:t>
      </w:r>
      <w:proofErr w:type="spellStart"/>
      <w:r w:rsidRPr="00974441">
        <w:t>cross-validaion</w:t>
      </w:r>
      <w:proofErr w:type="spellEnd"/>
      <w:r w:rsidRPr="00974441">
        <w:t xml:space="preserve"> (o back-</w:t>
      </w:r>
      <w:proofErr w:type="spellStart"/>
      <w:r w:rsidRPr="00974441">
        <w:t>testing</w:t>
      </w:r>
      <w:proofErr w:type="spellEnd"/>
      <w:r w:rsidRPr="00974441">
        <w:t>)?</w:t>
      </w:r>
    </w:p>
    <w:p w14:paraId="0572FCA1" w14:textId="1E2EFE6A" w:rsidR="00BD6299" w:rsidRDefault="00BD6299" w:rsidP="00BD6299">
      <w:pPr>
        <w:pStyle w:val="Prrafodelista"/>
      </w:pPr>
      <w:r w:rsidRPr="00BD6299">
        <w:t xml:space="preserve">El </w:t>
      </w:r>
      <w:proofErr w:type="spellStart"/>
      <w:r w:rsidRPr="00BD6299">
        <w:t>cross-validation</w:t>
      </w:r>
      <w:proofErr w:type="spellEnd"/>
      <w:r w:rsidRPr="00BD6299">
        <w:t xml:space="preserve"> o back-</w:t>
      </w:r>
      <w:proofErr w:type="spellStart"/>
      <w:r w:rsidRPr="00BD6299">
        <w:t>testing</w:t>
      </w:r>
      <w:proofErr w:type="spellEnd"/>
      <w:r w:rsidRPr="00BD6299">
        <w:t xml:space="preserve"> sirve para evaluar la capacidad de generalización de un modelo. Consiste en dividir los datos en varios subconjuntos (</w:t>
      </w:r>
      <w:proofErr w:type="spellStart"/>
      <w:r w:rsidRPr="00BD6299">
        <w:t>folds</w:t>
      </w:r>
      <w:proofErr w:type="spellEnd"/>
      <w:r w:rsidRPr="00BD6299">
        <w:t>), entrenar el modelo en uno de ellos y probarlo en los otros, lo que ayuda a reducir el sesgo y la varianza en la estimación del rendimiento del modelo.</w:t>
      </w:r>
    </w:p>
    <w:p w14:paraId="1C9EFBDF" w14:textId="77777777" w:rsidR="00BD6299" w:rsidRPr="00974441" w:rsidRDefault="00BD6299" w:rsidP="00BD6299">
      <w:pPr>
        <w:pStyle w:val="Prrafodelista"/>
      </w:pPr>
    </w:p>
    <w:p w14:paraId="40A1A4C9" w14:textId="2374AC30" w:rsidR="00570FB8" w:rsidRDefault="005B4C5B" w:rsidP="00745063">
      <w:pPr>
        <w:pStyle w:val="Prrafodelista"/>
        <w:numPr>
          <w:ilvl w:val="0"/>
          <w:numId w:val="1"/>
        </w:numPr>
      </w:pPr>
      <w:r w:rsidRPr="00974441">
        <w:t xml:space="preserve">Si estuvieras ante un caso en el cual las métricas de error del pronóstico de un proceso de </w:t>
      </w:r>
      <w:proofErr w:type="spellStart"/>
      <w:r w:rsidRPr="00974441">
        <w:t>cross-validation</w:t>
      </w:r>
      <w:proofErr w:type="spellEnd"/>
      <w:r w:rsidRPr="00974441">
        <w:t xml:space="preserve"> (o back-</w:t>
      </w:r>
      <w:proofErr w:type="spellStart"/>
      <w:r w:rsidRPr="00974441">
        <w:t>testing</w:t>
      </w:r>
      <w:proofErr w:type="spellEnd"/>
      <w:r w:rsidRPr="00974441">
        <w:t>) apuntaran a distintos modelos, ¿qué haría para decidir cuál modelo utilizar?</w:t>
      </w:r>
    </w:p>
    <w:p w14:paraId="5F4EA796" w14:textId="77777777" w:rsidR="00BD6299" w:rsidRDefault="00BD6299" w:rsidP="00BD6299">
      <w:pPr>
        <w:pStyle w:val="Prrafodelista"/>
      </w:pPr>
      <w:r>
        <w:t>Si las métricas no son consistentes, podrías:</w:t>
      </w:r>
    </w:p>
    <w:p w14:paraId="678003D3" w14:textId="77777777" w:rsidR="00BD6299" w:rsidRDefault="00BD6299" w:rsidP="00BD6299">
      <w:pPr>
        <w:pStyle w:val="Prrafodelista"/>
      </w:pPr>
      <w:r>
        <w:t>Evaluar el contexto y el uso final del modelo: un modelo con menor error en métricas como MAPE podría ser más útil si la precisión relativa es importante.</w:t>
      </w:r>
    </w:p>
    <w:p w14:paraId="351FA9CB" w14:textId="77777777" w:rsidR="00BD6299" w:rsidRDefault="00BD6299" w:rsidP="00BD6299">
      <w:pPr>
        <w:pStyle w:val="Prrafodelista"/>
      </w:pPr>
      <w:r>
        <w:t>Considerar la simplicidad del modelo: si dos modelos tienen rendimientos similares, es recomendable elegir el más simple (según la navaja de Ockham).</w:t>
      </w:r>
    </w:p>
    <w:p w14:paraId="1AC1990E" w14:textId="77777777" w:rsidR="00BD6299" w:rsidRDefault="00BD6299" w:rsidP="00BD6299">
      <w:pPr>
        <w:pStyle w:val="Prrafodelista"/>
      </w:pPr>
      <w:r>
        <w:t>Repetir el proceso con diferentes divisiones de datos o usar un conjunto de validación adicional.</w:t>
      </w:r>
    </w:p>
    <w:p w14:paraId="732E26C8" w14:textId="10196C6E" w:rsidR="00BD6299" w:rsidRDefault="00BD6299" w:rsidP="00BD6299">
      <w:pPr>
        <w:pStyle w:val="Prrafodelista"/>
      </w:pPr>
      <w:r>
        <w:t>Evaluar el comportamiento del modelo en casos extremos o datos atípicos para ver cuál maneja mejor esos casos.</w:t>
      </w:r>
    </w:p>
    <w:p w14:paraId="471B7115" w14:textId="77777777" w:rsidR="00BD6299" w:rsidRDefault="00BD6299" w:rsidP="00BD6299">
      <w:pPr>
        <w:pStyle w:val="Prrafodelista"/>
      </w:pPr>
    </w:p>
    <w:p w14:paraId="7753CA19" w14:textId="77777777" w:rsidR="00F72DAA" w:rsidRDefault="00F72DAA" w:rsidP="00BD6299">
      <w:pPr>
        <w:pStyle w:val="Prrafodelista"/>
      </w:pPr>
    </w:p>
    <w:p w14:paraId="2CC69E0C" w14:textId="77777777" w:rsidR="00F72DAA" w:rsidRPr="00974441" w:rsidRDefault="00F72DAA" w:rsidP="00BD6299">
      <w:pPr>
        <w:pStyle w:val="Prrafodelista"/>
      </w:pPr>
    </w:p>
    <w:p w14:paraId="500A4ADD" w14:textId="77777777" w:rsidR="00C53467" w:rsidRDefault="00C53467" w:rsidP="00C53467">
      <w:pPr>
        <w:pStyle w:val="Prrafodelista"/>
        <w:numPr>
          <w:ilvl w:val="0"/>
          <w:numId w:val="1"/>
        </w:numPr>
        <w:rPr>
          <w:color w:val="000000" w:themeColor="text1"/>
        </w:rPr>
      </w:pPr>
      <w:r>
        <w:rPr>
          <w:color w:val="000000" w:themeColor="text1"/>
        </w:rPr>
        <w:lastRenderedPageBreak/>
        <w:t>¿Qué es una regresión lineal?</w:t>
      </w:r>
    </w:p>
    <w:p w14:paraId="4BCF22F2" w14:textId="07328B15" w:rsidR="00F72DAA" w:rsidRDefault="00F72DAA" w:rsidP="00F72DAA">
      <w:pPr>
        <w:pStyle w:val="Prrafodelista"/>
        <w:rPr>
          <w:color w:val="000000" w:themeColor="text1"/>
        </w:rPr>
      </w:pPr>
      <w:r w:rsidRPr="00F72DAA">
        <w:rPr>
          <w:color w:val="000000" w:themeColor="text1"/>
        </w:rPr>
        <w:t>La regresión lineal es un modelo estadístico que busca predecir el valor de una variable dependiente (Y) en función de una o más variables independientes (X). El objetivo es encontrar la relación lineal entre las variables</w:t>
      </w:r>
    </w:p>
    <w:p w14:paraId="471EC3A8" w14:textId="77777777" w:rsidR="00F72DAA" w:rsidRDefault="00F72DAA" w:rsidP="00F72DAA">
      <w:pPr>
        <w:pStyle w:val="Prrafodelista"/>
        <w:rPr>
          <w:color w:val="000000" w:themeColor="text1"/>
        </w:rPr>
      </w:pPr>
    </w:p>
    <w:p w14:paraId="590FCDB0" w14:textId="344395F9" w:rsidR="00C53467" w:rsidRDefault="00704444" w:rsidP="00C53467">
      <w:pPr>
        <w:pStyle w:val="Prrafodelista"/>
        <w:numPr>
          <w:ilvl w:val="0"/>
          <w:numId w:val="1"/>
        </w:numPr>
        <w:rPr>
          <w:color w:val="000000" w:themeColor="text1"/>
        </w:rPr>
      </w:pPr>
      <w:r>
        <w:rPr>
          <w:color w:val="000000" w:themeColor="text1"/>
        </w:rPr>
        <w:t>¿Qué es</w:t>
      </w:r>
      <w:r w:rsidR="00625E1F">
        <w:rPr>
          <w:color w:val="000000" w:themeColor="text1"/>
        </w:rPr>
        <w:t xml:space="preserve"> el</w:t>
      </w:r>
      <w:r>
        <w:rPr>
          <w:color w:val="000000" w:themeColor="text1"/>
        </w:rPr>
        <w:t xml:space="preserve"> método de mínimos cuadrados?</w:t>
      </w:r>
    </w:p>
    <w:p w14:paraId="29D20539" w14:textId="580619CB" w:rsidR="00F72DAA" w:rsidRDefault="00F72DAA" w:rsidP="00F72DAA">
      <w:pPr>
        <w:pStyle w:val="Prrafodelista"/>
        <w:rPr>
          <w:color w:val="000000" w:themeColor="text1"/>
        </w:rPr>
      </w:pPr>
      <w:r w:rsidRPr="00F72DAA">
        <w:rPr>
          <w:color w:val="000000" w:themeColor="text1"/>
        </w:rPr>
        <w:t>El método de mínimos cuadrados es una técnica que busca minimizar la suma de los cuadrados de los errores (la diferencia entre los valores predichos por el modelo y los valores reales). Al minimizar esta suma, se obtiene la mejor línea recta que ajusta los datos en una regresión lineal.</w:t>
      </w:r>
    </w:p>
    <w:p w14:paraId="2D8E192E" w14:textId="77777777" w:rsidR="00F72DAA" w:rsidRDefault="00F72DAA" w:rsidP="00F72DAA">
      <w:pPr>
        <w:pStyle w:val="Prrafodelista"/>
        <w:rPr>
          <w:color w:val="000000" w:themeColor="text1"/>
        </w:rPr>
      </w:pPr>
    </w:p>
    <w:p w14:paraId="2B2467EA" w14:textId="1A2547A1" w:rsidR="00C53467" w:rsidRDefault="00C53467" w:rsidP="00C53467">
      <w:pPr>
        <w:pStyle w:val="Prrafodelista"/>
        <w:numPr>
          <w:ilvl w:val="0"/>
          <w:numId w:val="1"/>
        </w:numPr>
        <w:rPr>
          <w:color w:val="000000" w:themeColor="text1"/>
        </w:rPr>
      </w:pPr>
      <w:r>
        <w:rPr>
          <w:color w:val="000000" w:themeColor="text1"/>
        </w:rPr>
        <w:t>¿Cuál es la función objetivo</w:t>
      </w:r>
      <w:r w:rsidR="00704444">
        <w:rPr>
          <w:color w:val="000000" w:themeColor="text1"/>
        </w:rPr>
        <w:t xml:space="preserve"> y pasos</w:t>
      </w:r>
      <w:r>
        <w:rPr>
          <w:color w:val="000000" w:themeColor="text1"/>
        </w:rPr>
        <w:t xml:space="preserve"> para obtener los parámetros beta </w:t>
      </w:r>
      <w:r>
        <w:rPr>
          <w:color w:val="000000" w:themeColor="text1"/>
        </w:rPr>
        <w:sym w:font="Symbol" w:char="F062"/>
      </w:r>
      <w:r w:rsidR="00704444">
        <w:rPr>
          <w:color w:val="000000" w:themeColor="text1"/>
        </w:rPr>
        <w:t xml:space="preserve"> de una regresión lineal simple </w:t>
      </w:r>
      <m:oMath>
        <m:r>
          <m:rPr>
            <m:sty m:val="p"/>
          </m:rPr>
          <w:rPr>
            <w:rFonts w:ascii="Cambria Math" w:hAnsi="Cambria Math"/>
            <w:color w:val="000000" w:themeColor="text1"/>
          </w:rPr>
          <m:t>y</m:t>
        </m:r>
        <m:r>
          <w:rPr>
            <w:rFonts w:ascii="Cambria Math" w:hAnsi="Cambria Math"/>
            <w:color w:val="000000" w:themeColor="text1"/>
          </w:rPr>
          <m:t>=</m:t>
        </m:r>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x</m:t>
        </m:r>
      </m:oMath>
      <w:r>
        <w:rPr>
          <w:color w:val="000000" w:themeColor="text1"/>
        </w:rPr>
        <w:t>?</w:t>
      </w:r>
    </w:p>
    <w:p w14:paraId="2F4FCA86" w14:textId="77777777" w:rsidR="00F72DAA" w:rsidRDefault="00F72DAA" w:rsidP="00F72DAA">
      <w:pPr>
        <w:pStyle w:val="Prrafodelista"/>
        <w:rPr>
          <w:color w:val="000000" w:themeColor="text1"/>
        </w:rPr>
      </w:pPr>
    </w:p>
    <w:p w14:paraId="1DB111BB" w14:textId="7E694D43" w:rsidR="002A3813" w:rsidRPr="002A3813" w:rsidRDefault="002A3813" w:rsidP="002A3813">
      <w:pPr>
        <w:pStyle w:val="Prrafodelista"/>
        <w:ind w:left="1440"/>
        <w:rPr>
          <w:color w:val="000000" w:themeColor="text1"/>
          <w:lang w:val="es-MX"/>
        </w:rPr>
      </w:pPr>
      <w:r w:rsidRPr="002A3813">
        <w:rPr>
          <w:color w:val="000000" w:themeColor="text1"/>
          <w:lang w:val="es-MX"/>
        </w:rPr>
        <w:t>La</w:t>
      </w:r>
      <w:r w:rsidRPr="002A3813">
        <w:rPr>
          <w:color w:val="000000" w:themeColor="text1"/>
          <w:lang w:val="es-MX"/>
        </w:rPr>
        <w:t xml:space="preserve"> </w:t>
      </w:r>
      <w:r w:rsidRPr="002A3813">
        <w:rPr>
          <w:b/>
          <w:bCs/>
          <w:color w:val="000000" w:themeColor="text1"/>
          <w:lang w:val="es-MX"/>
        </w:rPr>
        <w:t>función objetivo</w:t>
      </w:r>
      <w:r w:rsidRPr="002A3813">
        <w:rPr>
          <w:color w:val="000000" w:themeColor="text1"/>
          <w:lang w:val="es-MX"/>
        </w:rPr>
        <w:t xml:space="preserve"> es minimizar la suma de los cuadrados de los errores: S(β0,β1)=∑i=1n(</w:t>
      </w:r>
      <w:proofErr w:type="spellStart"/>
      <w:r w:rsidRPr="002A3813">
        <w:rPr>
          <w:color w:val="000000" w:themeColor="text1"/>
          <w:lang w:val="es-MX"/>
        </w:rPr>
        <w:t>yi</w:t>
      </w:r>
      <w:proofErr w:type="spellEnd"/>
      <w:r w:rsidRPr="002A3813">
        <w:rPr>
          <w:color w:val="000000" w:themeColor="text1"/>
          <w:lang w:val="es-MX"/>
        </w:rPr>
        <w:t>−(β0+β1xi))2S(\beta_0, \beta_1) = \sum_{i=1}^{n} \</w:t>
      </w:r>
      <w:proofErr w:type="spellStart"/>
      <w:r w:rsidRPr="002A3813">
        <w:rPr>
          <w:color w:val="000000" w:themeColor="text1"/>
          <w:lang w:val="es-MX"/>
        </w:rPr>
        <w:t>left</w:t>
      </w:r>
      <w:proofErr w:type="spellEnd"/>
      <w:r w:rsidRPr="002A3813">
        <w:rPr>
          <w:color w:val="000000" w:themeColor="text1"/>
          <w:lang w:val="es-MX"/>
        </w:rPr>
        <w:t xml:space="preserve">( </w:t>
      </w:r>
      <w:proofErr w:type="spellStart"/>
      <w:r w:rsidRPr="002A3813">
        <w:rPr>
          <w:color w:val="000000" w:themeColor="text1"/>
          <w:lang w:val="es-MX"/>
        </w:rPr>
        <w:t>y_i</w:t>
      </w:r>
      <w:proofErr w:type="spellEnd"/>
      <w:r w:rsidRPr="002A3813">
        <w:rPr>
          <w:color w:val="000000" w:themeColor="text1"/>
          <w:lang w:val="es-MX"/>
        </w:rPr>
        <w:t xml:space="preserve"> - (\beta_0 + \beta_1 </w:t>
      </w:r>
      <w:proofErr w:type="spellStart"/>
      <w:r w:rsidRPr="002A3813">
        <w:rPr>
          <w:color w:val="000000" w:themeColor="text1"/>
          <w:lang w:val="es-MX"/>
        </w:rPr>
        <w:t>x_i</w:t>
      </w:r>
      <w:proofErr w:type="spellEnd"/>
      <w:r w:rsidRPr="002A3813">
        <w:rPr>
          <w:color w:val="000000" w:themeColor="text1"/>
          <w:lang w:val="es-MX"/>
        </w:rPr>
        <w:t>) \</w:t>
      </w:r>
      <w:proofErr w:type="spellStart"/>
      <w:r w:rsidRPr="002A3813">
        <w:rPr>
          <w:color w:val="000000" w:themeColor="text1"/>
          <w:lang w:val="es-MX"/>
        </w:rPr>
        <w:t>right</w:t>
      </w:r>
      <w:proofErr w:type="spellEnd"/>
      <w:r w:rsidRPr="002A3813">
        <w:rPr>
          <w:color w:val="000000" w:themeColor="text1"/>
          <w:lang w:val="es-MX"/>
        </w:rPr>
        <w:t>)^2S(β0​,β1​)=i=1∑n​(</w:t>
      </w:r>
      <w:proofErr w:type="spellStart"/>
      <w:r w:rsidRPr="002A3813">
        <w:rPr>
          <w:color w:val="000000" w:themeColor="text1"/>
          <w:lang w:val="es-MX"/>
        </w:rPr>
        <w:t>yi</w:t>
      </w:r>
      <w:proofErr w:type="spellEnd"/>
      <w:r w:rsidRPr="002A3813">
        <w:rPr>
          <w:color w:val="000000" w:themeColor="text1"/>
          <w:lang w:val="es-MX"/>
        </w:rPr>
        <w:t>​−(β0​+β1​xi​))2</w:t>
      </w:r>
    </w:p>
    <w:p w14:paraId="2D01F4AF" w14:textId="2E920D5D" w:rsidR="002A3813" w:rsidRPr="002A3813" w:rsidRDefault="002A3813" w:rsidP="002A3813">
      <w:pPr>
        <w:pStyle w:val="Prrafodelista"/>
        <w:ind w:left="1440"/>
        <w:rPr>
          <w:color w:val="000000" w:themeColor="text1"/>
          <w:lang w:val="es-MX"/>
        </w:rPr>
      </w:pPr>
      <w:r w:rsidRPr="002A3813">
        <w:rPr>
          <w:b/>
          <w:bCs/>
          <w:color w:val="000000" w:themeColor="text1"/>
          <w:lang w:val="es-MX"/>
        </w:rPr>
        <w:t>Pasos</w:t>
      </w:r>
      <w:r w:rsidRPr="002A3813">
        <w:rPr>
          <w:color w:val="000000" w:themeColor="text1"/>
          <w:lang w:val="es-MX"/>
        </w:rPr>
        <w:t>:</w:t>
      </w:r>
    </w:p>
    <w:p w14:paraId="3F14B32E" w14:textId="77777777" w:rsidR="002A3813" w:rsidRPr="002A3813" w:rsidRDefault="002A3813" w:rsidP="002A3813">
      <w:pPr>
        <w:pStyle w:val="Prrafodelista"/>
        <w:numPr>
          <w:ilvl w:val="0"/>
          <w:numId w:val="4"/>
        </w:numPr>
        <w:tabs>
          <w:tab w:val="clear" w:pos="720"/>
          <w:tab w:val="num" w:pos="1440"/>
        </w:tabs>
        <w:ind w:left="1440"/>
        <w:rPr>
          <w:color w:val="000000" w:themeColor="text1"/>
          <w:lang w:val="es-MX"/>
        </w:rPr>
      </w:pPr>
      <w:r w:rsidRPr="002A3813">
        <w:rPr>
          <w:color w:val="000000" w:themeColor="text1"/>
          <w:lang w:val="es-MX"/>
        </w:rPr>
        <w:t>Calcular los derivados parciales de la función objetivo respecto a β0\beta_0β0​ y β1\beta_1β1​.</w:t>
      </w:r>
    </w:p>
    <w:p w14:paraId="182AC67D" w14:textId="77777777" w:rsidR="002A3813" w:rsidRPr="002A3813" w:rsidRDefault="002A3813" w:rsidP="002A3813">
      <w:pPr>
        <w:pStyle w:val="Prrafodelista"/>
        <w:numPr>
          <w:ilvl w:val="0"/>
          <w:numId w:val="4"/>
        </w:numPr>
        <w:tabs>
          <w:tab w:val="clear" w:pos="720"/>
          <w:tab w:val="num" w:pos="1440"/>
        </w:tabs>
        <w:ind w:left="1440"/>
        <w:rPr>
          <w:color w:val="000000" w:themeColor="text1"/>
          <w:lang w:val="es-MX"/>
        </w:rPr>
      </w:pPr>
      <w:r w:rsidRPr="002A3813">
        <w:rPr>
          <w:color w:val="000000" w:themeColor="text1"/>
          <w:lang w:val="es-MX"/>
        </w:rPr>
        <w:t>Igualar las derivadas a cero para encontrar los valores de β0\beta_0β0​ y β1\beta_1β1​.</w:t>
      </w:r>
    </w:p>
    <w:p w14:paraId="3C0D723E" w14:textId="77777777" w:rsidR="002A3813" w:rsidRPr="002A3813" w:rsidRDefault="002A3813" w:rsidP="002A3813">
      <w:pPr>
        <w:pStyle w:val="Prrafodelista"/>
        <w:numPr>
          <w:ilvl w:val="0"/>
          <w:numId w:val="4"/>
        </w:numPr>
        <w:tabs>
          <w:tab w:val="clear" w:pos="720"/>
          <w:tab w:val="num" w:pos="1440"/>
        </w:tabs>
        <w:ind w:left="1440"/>
        <w:rPr>
          <w:color w:val="000000" w:themeColor="text1"/>
          <w:lang w:val="es-MX"/>
        </w:rPr>
      </w:pPr>
      <w:r w:rsidRPr="002A3813">
        <w:rPr>
          <w:color w:val="000000" w:themeColor="text1"/>
          <w:lang w:val="es-MX"/>
        </w:rPr>
        <w:t>Resolver el sistema de ecuaciones resultante para obtener los valores óptimos de β0\beta_0β0​ y β1\beta_1β1​.</w:t>
      </w:r>
    </w:p>
    <w:p w14:paraId="210883F6" w14:textId="77777777" w:rsidR="002A3813" w:rsidRDefault="002A3813" w:rsidP="00F72DAA">
      <w:pPr>
        <w:pStyle w:val="Prrafodelista"/>
        <w:rPr>
          <w:color w:val="000000" w:themeColor="text1"/>
        </w:rPr>
      </w:pPr>
    </w:p>
    <w:p w14:paraId="0038CBD0" w14:textId="23573F09" w:rsidR="00C53467" w:rsidRDefault="00704444" w:rsidP="00C53467">
      <w:pPr>
        <w:pStyle w:val="Prrafodelista"/>
        <w:numPr>
          <w:ilvl w:val="0"/>
          <w:numId w:val="1"/>
        </w:numPr>
        <w:rPr>
          <w:color w:val="000000" w:themeColor="text1"/>
        </w:rPr>
      </w:pPr>
      <w:r>
        <w:rPr>
          <w:color w:val="000000" w:themeColor="text1"/>
        </w:rPr>
        <w:t>¿Cuáles son los supuestos de regresión lineal simple? Describe los correspondientes supuestos para los datos y para los errores</w:t>
      </w:r>
      <w:r w:rsidR="00625E1F">
        <w:rPr>
          <w:color w:val="000000" w:themeColor="text1"/>
        </w:rPr>
        <w:t>.</w:t>
      </w:r>
    </w:p>
    <w:p w14:paraId="720BE48A" w14:textId="77777777" w:rsidR="002A3813" w:rsidRPr="002A3813" w:rsidRDefault="002A3813" w:rsidP="002A3813">
      <w:pPr>
        <w:pStyle w:val="Prrafodelista"/>
        <w:rPr>
          <w:color w:val="000000" w:themeColor="text1"/>
        </w:rPr>
      </w:pPr>
      <w:r w:rsidRPr="002A3813">
        <w:rPr>
          <w:color w:val="000000" w:themeColor="text1"/>
        </w:rPr>
        <w:t>Supuestos para los datos:</w:t>
      </w:r>
    </w:p>
    <w:p w14:paraId="4D4B7A8B" w14:textId="77777777" w:rsidR="002A3813" w:rsidRPr="002A3813" w:rsidRDefault="002A3813" w:rsidP="002A3813">
      <w:pPr>
        <w:pStyle w:val="Prrafodelista"/>
        <w:rPr>
          <w:color w:val="000000" w:themeColor="text1"/>
        </w:rPr>
      </w:pPr>
      <w:r w:rsidRPr="002A3813">
        <w:rPr>
          <w:color w:val="000000" w:themeColor="text1"/>
        </w:rPr>
        <w:t>Relación lineal entre X e Y.</w:t>
      </w:r>
    </w:p>
    <w:p w14:paraId="63A8FC70" w14:textId="77777777" w:rsidR="002A3813" w:rsidRPr="002A3813" w:rsidRDefault="002A3813" w:rsidP="002A3813">
      <w:pPr>
        <w:pStyle w:val="Prrafodelista"/>
        <w:rPr>
          <w:color w:val="000000" w:themeColor="text1"/>
        </w:rPr>
      </w:pPr>
      <w:r w:rsidRPr="002A3813">
        <w:rPr>
          <w:color w:val="000000" w:themeColor="text1"/>
        </w:rPr>
        <w:t>Los valores de X son fijos o controlados (sin errores).</w:t>
      </w:r>
    </w:p>
    <w:p w14:paraId="64E93BA3" w14:textId="77777777" w:rsidR="002A3813" w:rsidRPr="002A3813" w:rsidRDefault="002A3813" w:rsidP="002A3813">
      <w:pPr>
        <w:pStyle w:val="Prrafodelista"/>
        <w:rPr>
          <w:color w:val="000000" w:themeColor="text1"/>
        </w:rPr>
      </w:pPr>
      <w:r w:rsidRPr="002A3813">
        <w:rPr>
          <w:color w:val="000000" w:themeColor="text1"/>
        </w:rPr>
        <w:t>Supuestos para los errores:</w:t>
      </w:r>
    </w:p>
    <w:p w14:paraId="62A1CC15" w14:textId="77777777" w:rsidR="002A3813" w:rsidRPr="002A3813" w:rsidRDefault="002A3813" w:rsidP="002A3813">
      <w:pPr>
        <w:pStyle w:val="Prrafodelista"/>
        <w:rPr>
          <w:color w:val="000000" w:themeColor="text1"/>
        </w:rPr>
      </w:pPr>
      <w:r w:rsidRPr="002A3813">
        <w:rPr>
          <w:color w:val="000000" w:themeColor="text1"/>
        </w:rPr>
        <w:t>Independencia: Los errores son independientes entre sí.</w:t>
      </w:r>
    </w:p>
    <w:p w14:paraId="741F22BC" w14:textId="77777777" w:rsidR="002A3813" w:rsidRPr="002A3813" w:rsidRDefault="002A3813" w:rsidP="002A3813">
      <w:pPr>
        <w:pStyle w:val="Prrafodelista"/>
        <w:rPr>
          <w:color w:val="000000" w:themeColor="text1"/>
        </w:rPr>
      </w:pPr>
      <w:r w:rsidRPr="002A3813">
        <w:rPr>
          <w:color w:val="000000" w:themeColor="text1"/>
        </w:rPr>
        <w:t>Normalidad: Los errores siguen una distribución normal.</w:t>
      </w:r>
    </w:p>
    <w:p w14:paraId="69846FB8" w14:textId="77777777" w:rsidR="002A3813" w:rsidRPr="002A3813" w:rsidRDefault="002A3813" w:rsidP="002A3813">
      <w:pPr>
        <w:pStyle w:val="Prrafodelista"/>
        <w:rPr>
          <w:color w:val="000000" w:themeColor="text1"/>
        </w:rPr>
      </w:pPr>
      <w:r w:rsidRPr="002A3813">
        <w:rPr>
          <w:color w:val="000000" w:themeColor="text1"/>
        </w:rPr>
        <w:t>Homocedasticidad: La varianza de los errores es constante en todos los niveles de X.</w:t>
      </w:r>
    </w:p>
    <w:p w14:paraId="30402F4A" w14:textId="18BED591" w:rsidR="002A3813" w:rsidRDefault="002A3813" w:rsidP="002A3813">
      <w:pPr>
        <w:pStyle w:val="Prrafodelista"/>
        <w:rPr>
          <w:color w:val="000000" w:themeColor="text1"/>
        </w:rPr>
      </w:pPr>
      <w:r w:rsidRPr="002A3813">
        <w:rPr>
          <w:color w:val="000000" w:themeColor="text1"/>
        </w:rPr>
        <w:t>Media cero: La media de los errores es cero.</w:t>
      </w:r>
    </w:p>
    <w:p w14:paraId="4DFF0859" w14:textId="77777777" w:rsidR="002A3813" w:rsidRDefault="002A3813" w:rsidP="002A3813">
      <w:pPr>
        <w:pStyle w:val="Prrafodelista"/>
        <w:rPr>
          <w:color w:val="000000" w:themeColor="text1"/>
        </w:rPr>
      </w:pPr>
    </w:p>
    <w:p w14:paraId="3FE0A4FF" w14:textId="084185F8" w:rsidR="00CB5DB5" w:rsidRPr="00CB5DB5" w:rsidRDefault="00625E1F" w:rsidP="006D32CD">
      <w:pPr>
        <w:pStyle w:val="Prrafodelista"/>
        <w:numPr>
          <w:ilvl w:val="0"/>
          <w:numId w:val="1"/>
        </w:numPr>
        <w:rPr>
          <w:color w:val="000000" w:themeColor="text1"/>
        </w:rPr>
      </w:pPr>
      <w:r w:rsidRPr="00CB5DB5">
        <w:rPr>
          <w:color w:val="000000" w:themeColor="text1"/>
        </w:rPr>
        <w:t>¿Qué es R</w:t>
      </w:r>
      <w:r w:rsidRPr="00CB5DB5">
        <w:rPr>
          <w:color w:val="000000" w:themeColor="text1"/>
          <w:vertAlign w:val="superscript"/>
        </w:rPr>
        <w:t>2</w:t>
      </w:r>
      <w:r w:rsidR="009B63BE" w:rsidRPr="00CB5DB5">
        <w:rPr>
          <w:color w:val="000000" w:themeColor="text1"/>
        </w:rPr>
        <w:t>?</w:t>
      </w:r>
    </w:p>
    <w:p w14:paraId="5806BD2F" w14:textId="60BCA5F3" w:rsidR="002A3813" w:rsidRDefault="00CB5DB5" w:rsidP="00CB5DB5">
      <w:pPr>
        <w:pStyle w:val="Prrafodelista"/>
        <w:rPr>
          <w:color w:val="000000" w:themeColor="text1"/>
        </w:rPr>
      </w:pPr>
      <w:r>
        <w:rPr>
          <w:color w:val="000000" w:themeColor="text1"/>
        </w:rPr>
        <w:t>E</w:t>
      </w:r>
      <w:r w:rsidRPr="00CB5DB5">
        <w:rPr>
          <w:color w:val="000000" w:themeColor="text1"/>
        </w:rPr>
        <w:t>s el coeficiente de determinación que mide qué proporción de la variación total de la variable dependiente es explicada por las variables independientes en el modelo. Su valor oscila entre 0 y 1, donde 1 indica que el modelo explica perfectamente la variación de Y.</w:t>
      </w:r>
    </w:p>
    <w:p w14:paraId="1BA8D74A" w14:textId="77777777" w:rsidR="00CB5DB5" w:rsidRDefault="00CB5DB5" w:rsidP="00CB5DB5">
      <w:pPr>
        <w:pStyle w:val="Prrafodelista"/>
        <w:rPr>
          <w:color w:val="000000" w:themeColor="text1"/>
        </w:rPr>
      </w:pPr>
    </w:p>
    <w:p w14:paraId="46175D47" w14:textId="77777777" w:rsidR="00CB5DB5" w:rsidRDefault="00CB5DB5" w:rsidP="00CB5DB5">
      <w:pPr>
        <w:pStyle w:val="Prrafodelista"/>
        <w:rPr>
          <w:color w:val="000000" w:themeColor="text1"/>
        </w:rPr>
      </w:pPr>
    </w:p>
    <w:p w14:paraId="16A53944" w14:textId="3428F67C" w:rsidR="00625E1F" w:rsidRDefault="00625E1F" w:rsidP="00C53467">
      <w:pPr>
        <w:pStyle w:val="Prrafodelista"/>
        <w:numPr>
          <w:ilvl w:val="0"/>
          <w:numId w:val="1"/>
        </w:numPr>
        <w:rPr>
          <w:color w:val="000000" w:themeColor="text1"/>
        </w:rPr>
      </w:pPr>
      <w:r>
        <w:rPr>
          <w:color w:val="000000" w:themeColor="text1"/>
        </w:rPr>
        <w:lastRenderedPageBreak/>
        <w:t>¿Cuál es la diferencia entre regresión lineal simple y regresión lineal múltiple y escribe la función en forma matricial?</w:t>
      </w:r>
    </w:p>
    <w:p w14:paraId="74298281" w14:textId="79C652E3" w:rsidR="00796404" w:rsidRDefault="00796404" w:rsidP="00796404">
      <w:pPr>
        <w:pStyle w:val="Prrafodelista"/>
        <w:rPr>
          <w:lang w:val="es-MX"/>
        </w:rPr>
      </w:pPr>
      <w:r w:rsidRPr="00796404">
        <w:rPr>
          <w:lang w:val="es-MX"/>
        </w:rPr>
        <w:t xml:space="preserve">En la regresión lineal simple, hay solo una variable independiente </w:t>
      </w:r>
      <w:proofErr w:type="spellStart"/>
      <w:r w:rsidRPr="00796404">
        <w:rPr>
          <w:lang w:val="es-MX"/>
        </w:rPr>
        <w:t>xxx</w:t>
      </w:r>
      <w:proofErr w:type="spellEnd"/>
      <w:r w:rsidRPr="00796404">
        <w:rPr>
          <w:lang w:val="es-MX"/>
        </w:rPr>
        <w:t>, mientras que en la regresión lineal múltiple, hay varias variables independientes x1,x</w:t>
      </w:r>
      <w:proofErr w:type="gramStart"/>
      <w:r w:rsidRPr="00796404">
        <w:rPr>
          <w:lang w:val="es-MX"/>
        </w:rPr>
        <w:t>2,…</w:t>
      </w:r>
      <w:proofErr w:type="gramEnd"/>
      <w:r w:rsidRPr="00796404">
        <w:rPr>
          <w:lang w:val="es-MX"/>
        </w:rPr>
        <w:t>,</w:t>
      </w:r>
      <w:proofErr w:type="spellStart"/>
      <w:r w:rsidRPr="00796404">
        <w:rPr>
          <w:lang w:val="es-MX"/>
        </w:rPr>
        <w:t>xn</w:t>
      </w:r>
      <w:proofErr w:type="spellEnd"/>
      <w:r w:rsidRPr="00796404">
        <w:rPr>
          <w:lang w:val="es-MX"/>
        </w:rPr>
        <w:t>​.</w:t>
      </w:r>
    </w:p>
    <w:p w14:paraId="29641B45" w14:textId="77777777" w:rsidR="00796404" w:rsidRPr="00796404" w:rsidRDefault="00796404" w:rsidP="00796404">
      <w:pPr>
        <w:pStyle w:val="Prrafodelista"/>
        <w:rPr>
          <w:lang w:val="es-MX"/>
        </w:rPr>
      </w:pPr>
    </w:p>
    <w:p w14:paraId="6C25486A" w14:textId="77777777" w:rsidR="00796404" w:rsidRDefault="00796404" w:rsidP="00796404">
      <w:pPr>
        <w:pStyle w:val="Prrafodelista"/>
        <w:rPr>
          <w:lang w:val="es-MX"/>
        </w:rPr>
      </w:pPr>
      <w:r w:rsidRPr="00796404">
        <w:rPr>
          <w:lang w:val="es-MX"/>
        </w:rPr>
        <w:t>Forma matricial de la regresión lineal múltiple:</w:t>
      </w:r>
    </w:p>
    <w:p w14:paraId="623E8C41" w14:textId="2C0FFAE2" w:rsidR="00796404" w:rsidRDefault="00796404" w:rsidP="00796404">
      <w:pPr>
        <w:pStyle w:val="Prrafodelista"/>
        <w:rPr>
          <w:lang w:val="es-MX"/>
        </w:rPr>
      </w:pPr>
      <w:r w:rsidRPr="00796404">
        <w:rPr>
          <w:lang w:val="es-MX"/>
        </w:rPr>
        <w:t xml:space="preserve"> y=Xβ+ε </w:t>
      </w:r>
    </w:p>
    <w:p w14:paraId="12E9E728" w14:textId="77777777" w:rsidR="00796404" w:rsidRDefault="00796404" w:rsidP="00796404">
      <w:pPr>
        <w:pStyle w:val="Prrafodelista"/>
        <w:rPr>
          <w:lang w:val="es-MX"/>
        </w:rPr>
      </w:pPr>
    </w:p>
    <w:p w14:paraId="77807237" w14:textId="6D57F428" w:rsidR="00796404" w:rsidRPr="00796404" w:rsidRDefault="00796404" w:rsidP="00796404">
      <w:pPr>
        <w:pStyle w:val="Prrafodelista"/>
        <w:rPr>
          <w:lang w:val="es-MX"/>
        </w:rPr>
      </w:pPr>
      <w:r w:rsidRPr="00796404">
        <w:rPr>
          <w:lang w:val="es-MX"/>
        </w:rPr>
        <w:t>Donde:</w:t>
      </w:r>
    </w:p>
    <w:p w14:paraId="15AAA2CA" w14:textId="2C51FBCF" w:rsidR="00796404" w:rsidRPr="00796404" w:rsidRDefault="00796404" w:rsidP="00796404">
      <w:pPr>
        <w:pStyle w:val="Prrafodelista"/>
        <w:numPr>
          <w:ilvl w:val="0"/>
          <w:numId w:val="5"/>
        </w:numPr>
        <w:rPr>
          <w:lang w:val="es-MX"/>
        </w:rPr>
      </w:pPr>
      <w:r w:rsidRPr="00796404">
        <w:rPr>
          <w:lang w:val="es-MX"/>
        </w:rPr>
        <w:t>y es el vector de la variable dependiente.</w:t>
      </w:r>
    </w:p>
    <w:p w14:paraId="4E33EE22" w14:textId="51BEC7E0" w:rsidR="00796404" w:rsidRPr="00796404" w:rsidRDefault="00796404" w:rsidP="00796404">
      <w:pPr>
        <w:pStyle w:val="Prrafodelista"/>
        <w:numPr>
          <w:ilvl w:val="0"/>
          <w:numId w:val="5"/>
        </w:numPr>
        <w:rPr>
          <w:lang w:val="es-MX"/>
        </w:rPr>
      </w:pPr>
      <w:r w:rsidRPr="00796404">
        <w:rPr>
          <w:lang w:val="es-MX"/>
        </w:rPr>
        <w:t>X es la matriz de las variables independientes (incluyendo una columna de unos para el intercepto).</w:t>
      </w:r>
    </w:p>
    <w:p w14:paraId="39436485" w14:textId="3C0238ED" w:rsidR="00796404" w:rsidRPr="00796404" w:rsidRDefault="00280E4E" w:rsidP="00796404">
      <w:pPr>
        <w:pStyle w:val="Prrafodelista"/>
        <w:numPr>
          <w:ilvl w:val="0"/>
          <w:numId w:val="5"/>
        </w:numPr>
        <w:rPr>
          <w:lang w:val="es-MX"/>
        </w:rPr>
      </w:pPr>
      <w:r w:rsidRPr="00796404">
        <w:rPr>
          <w:lang w:val="es-MX"/>
        </w:rPr>
        <w:t>Β</w:t>
      </w:r>
      <w:r>
        <w:rPr>
          <w:lang w:val="es-MX"/>
        </w:rPr>
        <w:t xml:space="preserve"> </w:t>
      </w:r>
      <w:r w:rsidR="00796404" w:rsidRPr="00796404">
        <w:rPr>
          <w:lang w:val="es-MX"/>
        </w:rPr>
        <w:t>es el vector de coeficientes.</w:t>
      </w:r>
    </w:p>
    <w:p w14:paraId="697417CF" w14:textId="63ACE920" w:rsidR="00796404" w:rsidRPr="00796404" w:rsidRDefault="00796404" w:rsidP="00796404">
      <w:pPr>
        <w:pStyle w:val="Prrafodelista"/>
        <w:numPr>
          <w:ilvl w:val="0"/>
          <w:numId w:val="5"/>
        </w:numPr>
        <w:rPr>
          <w:lang w:val="es-MX"/>
        </w:rPr>
      </w:pPr>
      <w:r w:rsidRPr="00796404">
        <w:rPr>
          <w:lang w:val="es-MX"/>
        </w:rPr>
        <w:t>ε es el vector de errores.</w:t>
      </w:r>
    </w:p>
    <w:p w14:paraId="1AD1FFCD" w14:textId="469AD048" w:rsidR="00CB5DB5" w:rsidRDefault="00CB5DB5" w:rsidP="00CB5DB5">
      <w:pPr>
        <w:pStyle w:val="Prrafodelista"/>
        <w:rPr>
          <w:color w:val="000000" w:themeColor="text1"/>
        </w:rPr>
      </w:pPr>
    </w:p>
    <w:p w14:paraId="55656637" w14:textId="51BDBEEA" w:rsidR="00625E1F" w:rsidRDefault="00625E1F" w:rsidP="00C53467">
      <w:pPr>
        <w:pStyle w:val="Prrafodelista"/>
        <w:numPr>
          <w:ilvl w:val="0"/>
          <w:numId w:val="1"/>
        </w:numPr>
        <w:rPr>
          <w:color w:val="000000" w:themeColor="text1"/>
        </w:rPr>
      </w:pPr>
      <w:r>
        <w:rPr>
          <w:color w:val="000000" w:themeColor="text1"/>
        </w:rPr>
        <w:t>Describe la función objetivo y lo</w:t>
      </w:r>
      <w:r w:rsidR="009B63BE">
        <w:rPr>
          <w:color w:val="000000" w:themeColor="text1"/>
        </w:rPr>
        <w:t xml:space="preserve">s pasos para obtener el vector de parámetros </w:t>
      </w:r>
      <w:r w:rsidR="009B63BE">
        <w:rPr>
          <w:color w:val="000000" w:themeColor="text1"/>
        </w:rPr>
        <w:sym w:font="Symbol" w:char="F062"/>
      </w:r>
    </w:p>
    <w:p w14:paraId="1B0D47EB" w14:textId="77777777" w:rsidR="00097BA3" w:rsidRDefault="00097BA3" w:rsidP="00097BA3">
      <w:pPr>
        <w:pStyle w:val="Prrafodelista"/>
        <w:rPr>
          <w:color w:val="000000" w:themeColor="text1"/>
          <w:lang w:val="es-MX"/>
        </w:rPr>
      </w:pPr>
      <w:r w:rsidRPr="00097BA3">
        <w:rPr>
          <w:color w:val="000000" w:themeColor="text1"/>
          <w:lang w:val="es-MX"/>
        </w:rPr>
        <w:t xml:space="preserve">Función objetivo: </w:t>
      </w:r>
    </w:p>
    <w:p w14:paraId="789A01F9" w14:textId="65B59238" w:rsidR="00097BA3" w:rsidRPr="00097BA3" w:rsidRDefault="00097BA3" w:rsidP="00097BA3">
      <w:pPr>
        <w:pStyle w:val="Prrafodelista"/>
        <w:rPr>
          <w:color w:val="000000" w:themeColor="text1"/>
          <w:lang w:val="es-MX"/>
        </w:rPr>
      </w:pPr>
      <w:r w:rsidRPr="00097BA3">
        <w:rPr>
          <w:color w:val="000000" w:themeColor="text1"/>
          <w:lang w:val="es-MX"/>
        </w:rPr>
        <w:t>S(β)=(y−Xβ)</w:t>
      </w:r>
      <w:r>
        <w:rPr>
          <w:color w:val="000000" w:themeColor="text1"/>
          <w:lang w:val="es-MX"/>
        </w:rPr>
        <w:t>^</w:t>
      </w:r>
      <w:r w:rsidRPr="00097BA3">
        <w:rPr>
          <w:rFonts w:ascii="Cambria Math" w:hAnsi="Cambria Math" w:cs="Cambria Math"/>
          <w:color w:val="000000" w:themeColor="text1"/>
          <w:lang w:val="es-MX"/>
        </w:rPr>
        <w:t>⊤</w:t>
      </w:r>
      <w:r w:rsidRPr="00097BA3">
        <w:rPr>
          <w:color w:val="000000" w:themeColor="text1"/>
          <w:lang w:val="es-MX"/>
        </w:rPr>
        <w:t>(y</w:t>
      </w:r>
      <w:r w:rsidRPr="00097BA3">
        <w:rPr>
          <w:rFonts w:ascii="Calibri" w:hAnsi="Calibri" w:cs="Calibri"/>
          <w:color w:val="000000" w:themeColor="text1"/>
          <w:lang w:val="es-MX"/>
        </w:rPr>
        <w:t>−</w:t>
      </w:r>
      <w:r w:rsidRPr="00097BA3">
        <w:rPr>
          <w:color w:val="000000" w:themeColor="text1"/>
          <w:lang w:val="es-MX"/>
        </w:rPr>
        <w:t>X</w:t>
      </w:r>
      <w:r w:rsidRPr="00097BA3">
        <w:rPr>
          <w:rFonts w:ascii="Calibri" w:hAnsi="Calibri" w:cs="Calibri"/>
          <w:color w:val="000000" w:themeColor="text1"/>
          <w:lang w:val="es-MX"/>
        </w:rPr>
        <w:t>β</w:t>
      </w:r>
      <w:r w:rsidRPr="00097BA3">
        <w:rPr>
          <w:color w:val="000000" w:themeColor="text1"/>
          <w:lang w:val="es-MX"/>
        </w:rPr>
        <w:t>)</w:t>
      </w:r>
    </w:p>
    <w:p w14:paraId="474AA4AB" w14:textId="711387DA" w:rsidR="00097BA3" w:rsidRPr="00097BA3" w:rsidRDefault="00097BA3" w:rsidP="00097BA3">
      <w:pPr>
        <w:pStyle w:val="Prrafodelista"/>
        <w:rPr>
          <w:color w:val="000000" w:themeColor="text1"/>
          <w:lang w:val="es-MX"/>
        </w:rPr>
      </w:pPr>
      <w:r w:rsidRPr="00097BA3">
        <w:rPr>
          <w:color w:val="000000" w:themeColor="text1"/>
          <w:lang w:val="es-MX"/>
        </w:rPr>
        <w:t>Pasos:</w:t>
      </w:r>
    </w:p>
    <w:p w14:paraId="159C1934" w14:textId="27CE32A1" w:rsidR="00097BA3" w:rsidRPr="00097BA3" w:rsidRDefault="00097BA3" w:rsidP="00097BA3">
      <w:pPr>
        <w:pStyle w:val="Prrafodelista"/>
        <w:numPr>
          <w:ilvl w:val="0"/>
          <w:numId w:val="7"/>
        </w:numPr>
        <w:rPr>
          <w:color w:val="000000" w:themeColor="text1"/>
          <w:lang w:val="es-MX"/>
        </w:rPr>
      </w:pPr>
      <w:r w:rsidRPr="00097BA3">
        <w:rPr>
          <w:color w:val="000000" w:themeColor="text1"/>
          <w:lang w:val="es-MX"/>
        </w:rPr>
        <w:t>Derivar la función objetivo respecto a β</w:t>
      </w:r>
    </w:p>
    <w:p w14:paraId="207F94A4" w14:textId="03FDF936" w:rsidR="00097BA3" w:rsidRPr="00097BA3" w:rsidRDefault="00097BA3" w:rsidP="00097BA3">
      <w:pPr>
        <w:pStyle w:val="Prrafodelista"/>
        <w:numPr>
          <w:ilvl w:val="0"/>
          <w:numId w:val="7"/>
        </w:numPr>
        <w:rPr>
          <w:color w:val="000000" w:themeColor="text1"/>
          <w:lang w:val="es-MX"/>
        </w:rPr>
      </w:pPr>
      <w:r w:rsidRPr="00097BA3">
        <w:rPr>
          <w:color w:val="000000" w:themeColor="text1"/>
          <w:lang w:val="es-MX"/>
        </w:rPr>
        <w:t>Igualar la derivada a cero: X</w:t>
      </w:r>
      <w:r w:rsidRPr="00097BA3">
        <w:rPr>
          <w:rFonts w:ascii="Cambria Math" w:hAnsi="Cambria Math" w:cs="Cambria Math"/>
          <w:color w:val="000000" w:themeColor="text1"/>
          <w:lang w:val="es-MX"/>
        </w:rPr>
        <w:t>⊤</w:t>
      </w:r>
      <w:r w:rsidRPr="00097BA3">
        <w:rPr>
          <w:color w:val="000000" w:themeColor="text1"/>
          <w:lang w:val="es-MX"/>
        </w:rPr>
        <w:t>X</w:t>
      </w:r>
      <w:r w:rsidRPr="00097BA3">
        <w:rPr>
          <w:rFonts w:ascii="Calibri" w:hAnsi="Calibri" w:cs="Calibri"/>
          <w:color w:val="000000" w:themeColor="text1"/>
          <w:lang w:val="es-MX"/>
        </w:rPr>
        <w:t>β</w:t>
      </w:r>
      <w:r w:rsidRPr="00097BA3">
        <w:rPr>
          <w:color w:val="000000" w:themeColor="text1"/>
          <w:lang w:val="es-MX"/>
        </w:rPr>
        <w:t>=</w:t>
      </w:r>
      <w:proofErr w:type="spellStart"/>
      <w:r w:rsidRPr="00097BA3">
        <w:rPr>
          <w:color w:val="000000" w:themeColor="text1"/>
          <w:lang w:val="es-MX"/>
        </w:rPr>
        <w:t>X</w:t>
      </w:r>
      <w:r w:rsidRPr="00097BA3">
        <w:rPr>
          <w:rFonts w:ascii="Cambria Math" w:hAnsi="Cambria Math" w:cs="Cambria Math"/>
          <w:color w:val="000000" w:themeColor="text1"/>
          <w:lang w:val="es-MX"/>
        </w:rPr>
        <w:t>⊤</w:t>
      </w:r>
      <w:r w:rsidRPr="00097BA3">
        <w:rPr>
          <w:color w:val="000000" w:themeColor="text1"/>
          <w:lang w:val="es-MX"/>
        </w:rPr>
        <w:t>y</w:t>
      </w:r>
      <w:proofErr w:type="spellEnd"/>
    </w:p>
    <w:p w14:paraId="535CEB6A" w14:textId="6D38B21E" w:rsidR="00280E4E" w:rsidRPr="00097BA3" w:rsidRDefault="00097BA3" w:rsidP="00F65513">
      <w:pPr>
        <w:pStyle w:val="Prrafodelista"/>
        <w:numPr>
          <w:ilvl w:val="0"/>
          <w:numId w:val="7"/>
        </w:numPr>
        <w:rPr>
          <w:color w:val="000000" w:themeColor="text1"/>
        </w:rPr>
      </w:pPr>
      <w:r w:rsidRPr="00097BA3">
        <w:rPr>
          <w:color w:val="000000" w:themeColor="text1"/>
          <w:lang w:val="es-MX"/>
        </w:rPr>
        <w:t>Resolver para β: β=(X</w:t>
      </w:r>
      <w:r>
        <w:rPr>
          <w:color w:val="000000" w:themeColor="text1"/>
          <w:lang w:val="es-MX"/>
        </w:rPr>
        <w:t>^</w:t>
      </w:r>
      <w:r w:rsidRPr="00097BA3">
        <w:rPr>
          <w:rFonts w:ascii="Cambria Math" w:hAnsi="Cambria Math" w:cs="Cambria Math"/>
          <w:color w:val="000000" w:themeColor="text1"/>
          <w:lang w:val="es-MX"/>
        </w:rPr>
        <w:t>⊤</w:t>
      </w:r>
      <w:r w:rsidRPr="00097BA3">
        <w:rPr>
          <w:color w:val="000000" w:themeColor="text1"/>
          <w:lang w:val="es-MX"/>
        </w:rPr>
        <w:t>X)</w:t>
      </w:r>
      <w:r>
        <w:rPr>
          <w:color w:val="000000" w:themeColor="text1"/>
          <w:lang w:val="es-MX"/>
        </w:rPr>
        <w:t>^{</w:t>
      </w:r>
      <w:r w:rsidRPr="00097BA3">
        <w:rPr>
          <w:rFonts w:ascii="Calibri" w:hAnsi="Calibri" w:cs="Calibri"/>
          <w:color w:val="000000" w:themeColor="text1"/>
          <w:lang w:val="es-MX"/>
        </w:rPr>
        <w:t>−</w:t>
      </w:r>
      <w:r w:rsidRPr="00097BA3">
        <w:rPr>
          <w:color w:val="000000" w:themeColor="text1"/>
          <w:lang w:val="es-MX"/>
        </w:rPr>
        <w:t>1</w:t>
      </w:r>
      <w:r>
        <w:rPr>
          <w:color w:val="000000" w:themeColor="text1"/>
          <w:lang w:val="es-MX"/>
        </w:rPr>
        <w:t>}</w:t>
      </w:r>
      <w:r w:rsidRPr="00097BA3">
        <w:rPr>
          <w:color w:val="000000" w:themeColor="text1"/>
          <w:lang w:val="es-MX"/>
        </w:rPr>
        <w:t>X</w:t>
      </w:r>
      <w:r>
        <w:rPr>
          <w:color w:val="000000" w:themeColor="text1"/>
          <w:lang w:val="es-MX"/>
        </w:rPr>
        <w:t>^</w:t>
      </w:r>
      <w:r w:rsidRPr="00097BA3">
        <w:rPr>
          <w:rFonts w:ascii="Cambria Math" w:hAnsi="Cambria Math" w:cs="Cambria Math"/>
          <w:color w:val="000000" w:themeColor="text1"/>
          <w:lang w:val="es-MX"/>
        </w:rPr>
        <w:t>⊤</w:t>
      </w:r>
      <w:r w:rsidRPr="00097BA3">
        <w:rPr>
          <w:color w:val="000000" w:themeColor="text1"/>
          <w:lang w:val="es-MX"/>
        </w:rPr>
        <w:t>y</w:t>
      </w:r>
    </w:p>
    <w:p w14:paraId="1DC5D5E6" w14:textId="77777777" w:rsidR="00280E4E" w:rsidRDefault="00280E4E" w:rsidP="00280E4E">
      <w:pPr>
        <w:pStyle w:val="Prrafodelista"/>
        <w:rPr>
          <w:color w:val="000000" w:themeColor="text1"/>
        </w:rPr>
      </w:pPr>
    </w:p>
    <w:p w14:paraId="200FC0CC" w14:textId="27654BAA" w:rsidR="009B63BE" w:rsidRDefault="009B63BE" w:rsidP="00C53467">
      <w:pPr>
        <w:pStyle w:val="Prrafodelista"/>
        <w:numPr>
          <w:ilvl w:val="0"/>
          <w:numId w:val="1"/>
        </w:numPr>
        <w:rPr>
          <w:color w:val="000000" w:themeColor="text1"/>
        </w:rPr>
      </w:pPr>
      <w:r>
        <w:rPr>
          <w:color w:val="000000" w:themeColor="text1"/>
        </w:rPr>
        <w:t>¿Qué es la multicolinealidad y por qué no es buena para la regresión lineal múltiple?</w:t>
      </w:r>
    </w:p>
    <w:p w14:paraId="737BA477" w14:textId="325B47E0" w:rsidR="00097BA3" w:rsidRDefault="00376FBC" w:rsidP="00376FBC">
      <w:pPr>
        <w:pStyle w:val="Prrafodelista"/>
        <w:rPr>
          <w:color w:val="000000" w:themeColor="text1"/>
        </w:rPr>
      </w:pPr>
      <w:r w:rsidRPr="00376FBC">
        <w:rPr>
          <w:color w:val="000000" w:themeColor="text1"/>
        </w:rPr>
        <w:t xml:space="preserve">La multicolinealidad ocurre cuando dos o más variables independientes están altamente correlacionadas entre sí. Esto no es deseable porque dificulta la estimación precisa de los coeficientes </w:t>
      </w:r>
      <w:r w:rsidRPr="00376FBC">
        <w:rPr>
          <w:rFonts w:ascii="Cambria Math" w:hAnsi="Cambria Math" w:cs="Cambria Math"/>
          <w:color w:val="000000" w:themeColor="text1"/>
        </w:rPr>
        <w:t>𝛽</w:t>
      </w:r>
      <w:r w:rsidRPr="00376FBC">
        <w:rPr>
          <w:color w:val="000000" w:themeColor="text1"/>
        </w:rPr>
        <w:t>, aumenta la varianza de los estimadores y puede hacer que los resultados del modelo sean inestables o no interpretables.</w:t>
      </w:r>
    </w:p>
    <w:p w14:paraId="4088A017" w14:textId="77777777" w:rsidR="00376FBC" w:rsidRPr="00376FBC" w:rsidRDefault="00376FBC" w:rsidP="00376FBC">
      <w:pPr>
        <w:pStyle w:val="Prrafodelista"/>
        <w:rPr>
          <w:color w:val="000000" w:themeColor="text1"/>
        </w:rPr>
      </w:pPr>
    </w:p>
    <w:p w14:paraId="3B3B4803" w14:textId="3F1C500A" w:rsidR="009B63BE" w:rsidRDefault="009B63BE" w:rsidP="00C53467">
      <w:pPr>
        <w:pStyle w:val="Prrafodelista"/>
        <w:numPr>
          <w:ilvl w:val="0"/>
          <w:numId w:val="1"/>
        </w:numPr>
        <w:rPr>
          <w:color w:val="000000" w:themeColor="text1"/>
        </w:rPr>
      </w:pPr>
      <w:r>
        <w:rPr>
          <w:color w:val="000000" w:themeColor="text1"/>
        </w:rPr>
        <w:t>¿</w:t>
      </w:r>
      <w:r w:rsidR="00570FB8">
        <w:rPr>
          <w:color w:val="000000" w:themeColor="text1"/>
        </w:rPr>
        <w:t>Qué</w:t>
      </w:r>
      <w:r>
        <w:rPr>
          <w:color w:val="000000" w:themeColor="text1"/>
        </w:rPr>
        <w:t xml:space="preserve"> son las métricas</w:t>
      </w:r>
      <w:r w:rsidR="00570FB8">
        <w:rPr>
          <w:color w:val="000000" w:themeColor="text1"/>
        </w:rPr>
        <w:t xml:space="preserve"> AIC, BIC y R</w:t>
      </w:r>
      <w:r w:rsidR="00570FB8" w:rsidRPr="00570FB8">
        <w:rPr>
          <w:color w:val="000000" w:themeColor="text1"/>
          <w:vertAlign w:val="superscript"/>
        </w:rPr>
        <w:t>2</w:t>
      </w:r>
      <w:r w:rsidR="00570FB8">
        <w:rPr>
          <w:color w:val="000000" w:themeColor="text1"/>
        </w:rPr>
        <w:t xml:space="preserve"> ajustada</w:t>
      </w:r>
      <w:r>
        <w:rPr>
          <w:color w:val="000000" w:themeColor="text1"/>
        </w:rPr>
        <w:t xml:space="preserve"> para seleccionar los predictores (variables exógenas, </w:t>
      </w:r>
      <w:proofErr w:type="spellStart"/>
      <w:r>
        <w:rPr>
          <w:color w:val="000000" w:themeColor="text1"/>
        </w:rPr>
        <w:t>X’s</w:t>
      </w:r>
      <w:proofErr w:type="spellEnd"/>
      <w:r>
        <w:rPr>
          <w:color w:val="000000" w:themeColor="text1"/>
        </w:rPr>
        <w:t xml:space="preserve">, </w:t>
      </w:r>
      <w:proofErr w:type="spellStart"/>
      <w:r>
        <w:rPr>
          <w:color w:val="000000" w:themeColor="text1"/>
        </w:rPr>
        <w:t>features</w:t>
      </w:r>
      <w:proofErr w:type="spellEnd"/>
      <w:r>
        <w:rPr>
          <w:color w:val="000000" w:themeColor="text1"/>
        </w:rPr>
        <w:t>)</w:t>
      </w:r>
    </w:p>
    <w:p w14:paraId="4D30446A" w14:textId="73C2AB73" w:rsidR="00376FBC" w:rsidRPr="00376FBC" w:rsidRDefault="00376FBC" w:rsidP="00376FBC">
      <w:pPr>
        <w:pStyle w:val="Prrafodelista"/>
        <w:rPr>
          <w:rFonts w:ascii="Times New Roman" w:eastAsia="Times New Roman" w:hAnsi="Times New Roman" w:cs="Times New Roman"/>
          <w:kern w:val="0"/>
          <w:lang w:val="es-MX" w:eastAsia="es-MX"/>
          <w14:ligatures w14:val="none"/>
        </w:rPr>
      </w:pPr>
      <w:r w:rsidRPr="00376FBC">
        <w:rPr>
          <w:rFonts w:ascii="Times New Roman" w:eastAsia="Times New Roman" w:hAnsi="Times New Roman" w:cs="Times New Roman"/>
          <w:kern w:val="0"/>
          <w:lang w:val="es-MX" w:eastAsia="es-MX"/>
          <w14:ligatures w14:val="none"/>
        </w:rPr>
        <w:t>AIC (Criterio de Información de Akaike): Evalúa el ajuste del modelo penalizando por el número de parámetros, buscando el balance entre ajuste y simplicidad.</w:t>
      </w:r>
    </w:p>
    <w:p w14:paraId="4FBD7524" w14:textId="3F54821B" w:rsidR="00376FBC" w:rsidRPr="00376FBC" w:rsidRDefault="00376FBC" w:rsidP="00376FBC">
      <w:pPr>
        <w:pStyle w:val="Prrafodelista"/>
        <w:rPr>
          <w:rFonts w:ascii="Times New Roman" w:eastAsia="Times New Roman" w:hAnsi="Times New Roman" w:cs="Times New Roman"/>
          <w:kern w:val="0"/>
          <w:lang w:val="es-MX" w:eastAsia="es-MX"/>
          <w14:ligatures w14:val="none"/>
        </w:rPr>
      </w:pPr>
      <w:r w:rsidRPr="00376FBC">
        <w:rPr>
          <w:rFonts w:ascii="Times New Roman" w:eastAsia="Times New Roman" w:hAnsi="Times New Roman" w:cs="Times New Roman"/>
          <w:kern w:val="0"/>
          <w:lang w:val="es-MX" w:eastAsia="es-MX"/>
          <w14:ligatures w14:val="none"/>
        </w:rPr>
        <w:t>BIC (Criterio de Información Bayesiano): Similar al AIC, pero penaliza más el número de parámetros, favoreciendo modelos más simples.</w:t>
      </w:r>
    </w:p>
    <w:p w14:paraId="44011398" w14:textId="45D7ED0E" w:rsidR="00376FBC" w:rsidRPr="00376FBC" w:rsidRDefault="00376FBC" w:rsidP="00376FBC">
      <w:pPr>
        <w:pStyle w:val="Prrafodelista"/>
        <w:rPr>
          <w:rFonts w:ascii="Times New Roman" w:eastAsia="Times New Roman" w:hAnsi="Times New Roman" w:cs="Times New Roman"/>
          <w:kern w:val="0"/>
          <w:lang w:val="es-MX" w:eastAsia="es-MX"/>
          <w14:ligatures w14:val="none"/>
        </w:rPr>
      </w:pPr>
      <w:r w:rsidRPr="00376FBC">
        <w:rPr>
          <w:rFonts w:ascii="Times New Roman" w:eastAsia="Times New Roman" w:hAnsi="Times New Roman" w:cs="Times New Roman"/>
          <w:kern w:val="0"/>
          <w:lang w:val="es-MX" w:eastAsia="es-MX"/>
          <w14:ligatures w14:val="none"/>
        </w:rPr>
        <w:t>R^2 ajustada: Similar al R^2, pero ajusta por el número de predictores en el modelo, penalizando la inclusión de variables irrelevantes.</w:t>
      </w:r>
    </w:p>
    <w:p w14:paraId="598E3FFD" w14:textId="77777777" w:rsidR="00376FBC" w:rsidRPr="00376FBC" w:rsidRDefault="00376FBC" w:rsidP="00376FBC">
      <w:pPr>
        <w:pStyle w:val="Prrafodelista"/>
        <w:rPr>
          <w:color w:val="000000" w:themeColor="text1"/>
        </w:rPr>
      </w:pPr>
    </w:p>
    <w:p w14:paraId="63EFC808" w14:textId="6C1B207F" w:rsidR="00570FB8" w:rsidRDefault="00570FB8" w:rsidP="00406935">
      <w:pPr>
        <w:pStyle w:val="Prrafodelista"/>
        <w:numPr>
          <w:ilvl w:val="0"/>
          <w:numId w:val="1"/>
        </w:numPr>
        <w:rPr>
          <w:color w:val="000000" w:themeColor="text1"/>
        </w:rPr>
      </w:pPr>
      <w:r>
        <w:rPr>
          <w:color w:val="000000" w:themeColor="text1"/>
        </w:rPr>
        <w:t>Describe las técnicas</w:t>
      </w:r>
      <w:r w:rsidR="00B97C3C">
        <w:rPr>
          <w:color w:val="000000" w:themeColor="text1"/>
        </w:rPr>
        <w:t xml:space="preserve"> para selección de predictores (</w:t>
      </w:r>
      <w:proofErr w:type="spellStart"/>
      <w:r w:rsidR="00B97C3C">
        <w:rPr>
          <w:color w:val="000000" w:themeColor="text1"/>
        </w:rPr>
        <w:t>Stepwise</w:t>
      </w:r>
      <w:proofErr w:type="spellEnd"/>
      <w:r w:rsidR="00B97C3C">
        <w:rPr>
          <w:color w:val="000000" w:themeColor="text1"/>
        </w:rPr>
        <w:t>, Lasso, Ridge</w:t>
      </w:r>
      <w:r w:rsidR="0084240A">
        <w:rPr>
          <w:color w:val="000000" w:themeColor="text1"/>
        </w:rPr>
        <w:t xml:space="preserve">, </w:t>
      </w:r>
      <w:proofErr w:type="spellStart"/>
      <w:r w:rsidR="0084240A">
        <w:rPr>
          <w:color w:val="000000" w:themeColor="text1"/>
        </w:rPr>
        <w:t>Elastic</w:t>
      </w:r>
      <w:proofErr w:type="spellEnd"/>
      <w:r w:rsidR="0084240A">
        <w:rPr>
          <w:color w:val="000000" w:themeColor="text1"/>
        </w:rPr>
        <w:t xml:space="preserve"> Net</w:t>
      </w:r>
      <w:r w:rsidR="00B97C3C">
        <w:rPr>
          <w:color w:val="000000" w:themeColor="text1"/>
        </w:rPr>
        <w:t>)</w:t>
      </w:r>
    </w:p>
    <w:p w14:paraId="07001D46" w14:textId="34FA7E10" w:rsidR="00376FBC" w:rsidRPr="00376FBC" w:rsidRDefault="00376FBC" w:rsidP="00376FBC">
      <w:pPr>
        <w:pStyle w:val="Prrafodelista"/>
        <w:rPr>
          <w:rFonts w:ascii="Times New Roman" w:eastAsia="Times New Roman" w:hAnsi="Times New Roman" w:cs="Times New Roman"/>
          <w:kern w:val="0"/>
          <w:lang w:val="es-MX" w:eastAsia="es-MX"/>
          <w14:ligatures w14:val="none"/>
        </w:rPr>
      </w:pPr>
      <w:proofErr w:type="spellStart"/>
      <w:r w:rsidRPr="00376FBC">
        <w:rPr>
          <w:rFonts w:ascii="Times New Roman" w:eastAsia="Times New Roman" w:hAnsi="Times New Roman" w:cs="Times New Roman"/>
          <w:kern w:val="0"/>
          <w:lang w:val="es-MX" w:eastAsia="es-MX"/>
          <w14:ligatures w14:val="none"/>
        </w:rPr>
        <w:t>Stepwise</w:t>
      </w:r>
      <w:proofErr w:type="spellEnd"/>
      <w:r w:rsidRPr="00376FBC">
        <w:rPr>
          <w:rFonts w:ascii="Times New Roman" w:eastAsia="Times New Roman" w:hAnsi="Times New Roman" w:cs="Times New Roman"/>
          <w:kern w:val="0"/>
          <w:lang w:val="es-MX" w:eastAsia="es-MX"/>
          <w14:ligatures w14:val="none"/>
        </w:rPr>
        <w:t xml:space="preserve">: Procedimiento automático que añade o elimina predictores basándose en criterios estadísticos como AIC, BIC o </w:t>
      </w:r>
      <w:proofErr w:type="spellStart"/>
      <w:r w:rsidRPr="00376FBC">
        <w:rPr>
          <w:rFonts w:ascii="Times New Roman" w:eastAsia="Times New Roman" w:hAnsi="Times New Roman" w:cs="Times New Roman"/>
          <w:kern w:val="0"/>
          <w:lang w:val="es-MX" w:eastAsia="es-MX"/>
          <w14:ligatures w14:val="none"/>
        </w:rPr>
        <w:t>ppp</w:t>
      </w:r>
      <w:proofErr w:type="spellEnd"/>
      <w:r w:rsidRPr="00376FBC">
        <w:rPr>
          <w:rFonts w:ascii="Times New Roman" w:eastAsia="Times New Roman" w:hAnsi="Times New Roman" w:cs="Times New Roman"/>
          <w:kern w:val="0"/>
          <w:lang w:val="es-MX" w:eastAsia="es-MX"/>
          <w14:ligatures w14:val="none"/>
        </w:rPr>
        <w:t>-valores.</w:t>
      </w:r>
    </w:p>
    <w:p w14:paraId="2A6FCB24" w14:textId="27266F86" w:rsidR="00376FBC" w:rsidRPr="00376FBC" w:rsidRDefault="00376FBC" w:rsidP="00376FBC">
      <w:pPr>
        <w:pStyle w:val="Prrafodelista"/>
        <w:rPr>
          <w:rFonts w:ascii="Times New Roman" w:eastAsia="Times New Roman" w:hAnsi="Times New Roman" w:cs="Times New Roman"/>
          <w:kern w:val="0"/>
          <w:lang w:val="es-MX" w:eastAsia="es-MX"/>
          <w14:ligatures w14:val="none"/>
        </w:rPr>
      </w:pPr>
      <w:r w:rsidRPr="00376FBC">
        <w:rPr>
          <w:rFonts w:ascii="Times New Roman" w:eastAsia="Times New Roman" w:hAnsi="Times New Roman" w:cs="Times New Roman"/>
          <w:kern w:val="0"/>
          <w:lang w:val="es-MX" w:eastAsia="es-MX"/>
          <w14:ligatures w14:val="none"/>
        </w:rPr>
        <w:t>Lasso: Aplica una penalización L1, lo que puede llevar a que algunos coeficientes se reduzcan a cero, seleccionando así un subconjunto de predictores.</w:t>
      </w:r>
    </w:p>
    <w:p w14:paraId="1DD0ED36" w14:textId="07744685" w:rsidR="00376FBC" w:rsidRPr="00376FBC" w:rsidRDefault="00376FBC" w:rsidP="00376FBC">
      <w:pPr>
        <w:pStyle w:val="Prrafodelista"/>
        <w:rPr>
          <w:rFonts w:ascii="Times New Roman" w:eastAsia="Times New Roman" w:hAnsi="Times New Roman" w:cs="Times New Roman"/>
          <w:kern w:val="0"/>
          <w:lang w:val="es-MX" w:eastAsia="es-MX"/>
          <w14:ligatures w14:val="none"/>
        </w:rPr>
      </w:pPr>
      <w:r w:rsidRPr="00376FBC">
        <w:rPr>
          <w:rFonts w:ascii="Times New Roman" w:eastAsia="Times New Roman" w:hAnsi="Times New Roman" w:cs="Times New Roman"/>
          <w:kern w:val="0"/>
          <w:lang w:val="es-MX" w:eastAsia="es-MX"/>
          <w14:ligatures w14:val="none"/>
        </w:rPr>
        <w:lastRenderedPageBreak/>
        <w:t>Ridge: Utiliza una penalización L2 que no elimina predictores, pero reduce el tamaño de los coeficientes para evitar sobreajuste.</w:t>
      </w:r>
    </w:p>
    <w:p w14:paraId="389F70B4" w14:textId="7D26B906" w:rsidR="00376FBC" w:rsidRPr="00376FBC" w:rsidRDefault="00376FBC" w:rsidP="00376FBC">
      <w:pPr>
        <w:pStyle w:val="Prrafodelista"/>
        <w:rPr>
          <w:color w:val="000000" w:themeColor="text1"/>
        </w:rPr>
      </w:pPr>
      <w:proofErr w:type="spellStart"/>
      <w:r w:rsidRPr="00376FBC">
        <w:rPr>
          <w:rFonts w:ascii="Times New Roman" w:eastAsia="Times New Roman" w:hAnsi="Times New Roman" w:cs="Times New Roman"/>
          <w:kern w:val="0"/>
          <w:lang w:val="es-MX" w:eastAsia="es-MX"/>
          <w14:ligatures w14:val="none"/>
        </w:rPr>
        <w:t>Elastic</w:t>
      </w:r>
      <w:proofErr w:type="spellEnd"/>
      <w:r w:rsidRPr="00376FBC">
        <w:rPr>
          <w:rFonts w:ascii="Times New Roman" w:eastAsia="Times New Roman" w:hAnsi="Times New Roman" w:cs="Times New Roman"/>
          <w:kern w:val="0"/>
          <w:lang w:val="es-MX" w:eastAsia="es-MX"/>
          <w14:ligatures w14:val="none"/>
        </w:rPr>
        <w:t xml:space="preserve"> Net: Combina las penalizaciones L1(Lasso) y L2(Ridge) para obtener un balance entre selección de variables y regularización del modelo.</w:t>
      </w:r>
    </w:p>
    <w:sectPr w:rsidR="00376FBC" w:rsidRPr="00376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1FD"/>
    <w:multiLevelType w:val="hybridMultilevel"/>
    <w:tmpl w:val="6CA2E7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20A2223A"/>
    <w:multiLevelType w:val="hybridMultilevel"/>
    <w:tmpl w:val="34D8C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8358E"/>
    <w:multiLevelType w:val="multilevel"/>
    <w:tmpl w:val="C74E88E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2D2524F"/>
    <w:multiLevelType w:val="hybridMultilevel"/>
    <w:tmpl w:val="EAEAD8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930650"/>
    <w:multiLevelType w:val="multilevel"/>
    <w:tmpl w:val="D1E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9294C"/>
    <w:multiLevelType w:val="multilevel"/>
    <w:tmpl w:val="123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916B5"/>
    <w:multiLevelType w:val="multilevel"/>
    <w:tmpl w:val="8E803D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04203289">
    <w:abstractNumId w:val="1"/>
  </w:num>
  <w:num w:numId="2" w16cid:durableId="647518695">
    <w:abstractNumId w:val="3"/>
  </w:num>
  <w:num w:numId="3" w16cid:durableId="1881434035">
    <w:abstractNumId w:val="0"/>
  </w:num>
  <w:num w:numId="4" w16cid:durableId="1888374670">
    <w:abstractNumId w:val="4"/>
  </w:num>
  <w:num w:numId="5" w16cid:durableId="1368724298">
    <w:abstractNumId w:val="5"/>
  </w:num>
  <w:num w:numId="6" w16cid:durableId="1357459954">
    <w:abstractNumId w:val="6"/>
  </w:num>
  <w:num w:numId="7" w16cid:durableId="106622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A6"/>
    <w:rsid w:val="00035500"/>
    <w:rsid w:val="000401AA"/>
    <w:rsid w:val="00097BA3"/>
    <w:rsid w:val="000B30C3"/>
    <w:rsid w:val="000C49AA"/>
    <w:rsid w:val="000E5D22"/>
    <w:rsid w:val="001213A6"/>
    <w:rsid w:val="00165F2A"/>
    <w:rsid w:val="001669AF"/>
    <w:rsid w:val="0019574E"/>
    <w:rsid w:val="00280E4E"/>
    <w:rsid w:val="002A3813"/>
    <w:rsid w:val="002D3809"/>
    <w:rsid w:val="002E712C"/>
    <w:rsid w:val="00376FBC"/>
    <w:rsid w:val="003C46E7"/>
    <w:rsid w:val="00406935"/>
    <w:rsid w:val="004B34CB"/>
    <w:rsid w:val="004B7CD2"/>
    <w:rsid w:val="00570FB8"/>
    <w:rsid w:val="005B4C5B"/>
    <w:rsid w:val="00613990"/>
    <w:rsid w:val="00625E1F"/>
    <w:rsid w:val="00704444"/>
    <w:rsid w:val="00745063"/>
    <w:rsid w:val="00796404"/>
    <w:rsid w:val="007C04A4"/>
    <w:rsid w:val="0084240A"/>
    <w:rsid w:val="008802BA"/>
    <w:rsid w:val="008A1825"/>
    <w:rsid w:val="00920B2A"/>
    <w:rsid w:val="009543F0"/>
    <w:rsid w:val="00974441"/>
    <w:rsid w:val="009A4EDE"/>
    <w:rsid w:val="009B63BE"/>
    <w:rsid w:val="009B6823"/>
    <w:rsid w:val="009E4843"/>
    <w:rsid w:val="00A163F3"/>
    <w:rsid w:val="00A17142"/>
    <w:rsid w:val="00A86C30"/>
    <w:rsid w:val="00AD39BC"/>
    <w:rsid w:val="00B007C5"/>
    <w:rsid w:val="00B74D04"/>
    <w:rsid w:val="00B81506"/>
    <w:rsid w:val="00B97023"/>
    <w:rsid w:val="00B97C3C"/>
    <w:rsid w:val="00BB5BE7"/>
    <w:rsid w:val="00BC6D0F"/>
    <w:rsid w:val="00BD6299"/>
    <w:rsid w:val="00BE5E35"/>
    <w:rsid w:val="00C1112F"/>
    <w:rsid w:val="00C4143A"/>
    <w:rsid w:val="00C53467"/>
    <w:rsid w:val="00CB5DB5"/>
    <w:rsid w:val="00CD3B46"/>
    <w:rsid w:val="00CE0546"/>
    <w:rsid w:val="00CF2A75"/>
    <w:rsid w:val="00CF4DBD"/>
    <w:rsid w:val="00D40BE4"/>
    <w:rsid w:val="00E14865"/>
    <w:rsid w:val="00E40DFE"/>
    <w:rsid w:val="00F25844"/>
    <w:rsid w:val="00F557A5"/>
    <w:rsid w:val="00F72DAA"/>
    <w:rsid w:val="00F82444"/>
    <w:rsid w:val="00FF4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9F31"/>
  <w15:chartTrackingRefBased/>
  <w15:docId w15:val="{66FC3320-857F-8E4B-9295-A59351DE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1213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25E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13A6"/>
    <w:rPr>
      <w:rFonts w:asciiTheme="majorHAnsi" w:eastAsiaTheme="majorEastAsia" w:hAnsiTheme="majorHAnsi" w:cstheme="majorBidi"/>
      <w:color w:val="2F5496" w:themeColor="accent1" w:themeShade="BF"/>
      <w:sz w:val="32"/>
      <w:szCs w:val="32"/>
      <w:lang w:val="es-ES_tradnl"/>
    </w:rPr>
  </w:style>
  <w:style w:type="character" w:styleId="Hipervnculo">
    <w:name w:val="Hyperlink"/>
    <w:basedOn w:val="Fuentedeprrafopredeter"/>
    <w:uiPriority w:val="99"/>
    <w:semiHidden/>
    <w:unhideWhenUsed/>
    <w:rsid w:val="001213A6"/>
    <w:rPr>
      <w:color w:val="0000FF"/>
      <w:u w:val="single"/>
    </w:rPr>
  </w:style>
  <w:style w:type="paragraph" w:styleId="Prrafodelista">
    <w:name w:val="List Paragraph"/>
    <w:basedOn w:val="Normal"/>
    <w:uiPriority w:val="34"/>
    <w:qFormat/>
    <w:rsid w:val="001213A6"/>
    <w:pPr>
      <w:ind w:left="720"/>
      <w:contextualSpacing/>
    </w:pPr>
  </w:style>
  <w:style w:type="character" w:styleId="Textodelmarcadordeposicin">
    <w:name w:val="Placeholder Text"/>
    <w:basedOn w:val="Fuentedeprrafopredeter"/>
    <w:uiPriority w:val="99"/>
    <w:semiHidden/>
    <w:rsid w:val="00C53467"/>
    <w:rPr>
      <w:color w:val="666666"/>
    </w:rPr>
  </w:style>
  <w:style w:type="character" w:customStyle="1" w:styleId="Ttulo2Car">
    <w:name w:val="Título 2 Car"/>
    <w:basedOn w:val="Fuentedeprrafopredeter"/>
    <w:link w:val="Ttulo2"/>
    <w:uiPriority w:val="9"/>
    <w:semiHidden/>
    <w:rsid w:val="00625E1F"/>
    <w:rPr>
      <w:rFonts w:asciiTheme="majorHAnsi" w:eastAsiaTheme="majorEastAsia" w:hAnsiTheme="majorHAnsi" w:cstheme="majorBidi"/>
      <w:color w:val="2F5496" w:themeColor="accent1" w:themeShade="BF"/>
      <w:sz w:val="26"/>
      <w:szCs w:val="26"/>
      <w:lang w:val="es-ES_tradnl"/>
    </w:rPr>
  </w:style>
  <w:style w:type="character" w:styleId="Textoennegrita">
    <w:name w:val="Strong"/>
    <w:basedOn w:val="Fuentedeprrafopredeter"/>
    <w:uiPriority w:val="22"/>
    <w:qFormat/>
    <w:rsid w:val="00376FBC"/>
    <w:rPr>
      <w:b/>
      <w:bCs/>
    </w:rPr>
  </w:style>
  <w:style w:type="character" w:customStyle="1" w:styleId="katex-mathml">
    <w:name w:val="katex-mathml"/>
    <w:basedOn w:val="Fuentedeprrafopredeter"/>
    <w:rsid w:val="00376FBC"/>
  </w:style>
  <w:style w:type="character" w:customStyle="1" w:styleId="mord">
    <w:name w:val="mord"/>
    <w:basedOn w:val="Fuentedeprrafopredeter"/>
    <w:rsid w:val="0037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8588">
      <w:bodyDiv w:val="1"/>
      <w:marLeft w:val="0"/>
      <w:marRight w:val="0"/>
      <w:marTop w:val="0"/>
      <w:marBottom w:val="0"/>
      <w:divBdr>
        <w:top w:val="none" w:sz="0" w:space="0" w:color="auto"/>
        <w:left w:val="none" w:sz="0" w:space="0" w:color="auto"/>
        <w:bottom w:val="none" w:sz="0" w:space="0" w:color="auto"/>
        <w:right w:val="none" w:sz="0" w:space="0" w:color="auto"/>
      </w:divBdr>
    </w:div>
    <w:div w:id="118425788">
      <w:bodyDiv w:val="1"/>
      <w:marLeft w:val="0"/>
      <w:marRight w:val="0"/>
      <w:marTop w:val="0"/>
      <w:marBottom w:val="0"/>
      <w:divBdr>
        <w:top w:val="none" w:sz="0" w:space="0" w:color="auto"/>
        <w:left w:val="none" w:sz="0" w:space="0" w:color="auto"/>
        <w:bottom w:val="none" w:sz="0" w:space="0" w:color="auto"/>
        <w:right w:val="none" w:sz="0" w:space="0" w:color="auto"/>
      </w:divBdr>
    </w:div>
    <w:div w:id="151994113">
      <w:bodyDiv w:val="1"/>
      <w:marLeft w:val="0"/>
      <w:marRight w:val="0"/>
      <w:marTop w:val="0"/>
      <w:marBottom w:val="0"/>
      <w:divBdr>
        <w:top w:val="none" w:sz="0" w:space="0" w:color="auto"/>
        <w:left w:val="none" w:sz="0" w:space="0" w:color="auto"/>
        <w:bottom w:val="none" w:sz="0" w:space="0" w:color="auto"/>
        <w:right w:val="none" w:sz="0" w:space="0" w:color="auto"/>
      </w:divBdr>
    </w:div>
    <w:div w:id="478235132">
      <w:bodyDiv w:val="1"/>
      <w:marLeft w:val="0"/>
      <w:marRight w:val="0"/>
      <w:marTop w:val="0"/>
      <w:marBottom w:val="0"/>
      <w:divBdr>
        <w:top w:val="none" w:sz="0" w:space="0" w:color="auto"/>
        <w:left w:val="none" w:sz="0" w:space="0" w:color="auto"/>
        <w:bottom w:val="none" w:sz="0" w:space="0" w:color="auto"/>
        <w:right w:val="none" w:sz="0" w:space="0" w:color="auto"/>
      </w:divBdr>
    </w:div>
    <w:div w:id="542249267">
      <w:bodyDiv w:val="1"/>
      <w:marLeft w:val="0"/>
      <w:marRight w:val="0"/>
      <w:marTop w:val="0"/>
      <w:marBottom w:val="0"/>
      <w:divBdr>
        <w:top w:val="none" w:sz="0" w:space="0" w:color="auto"/>
        <w:left w:val="none" w:sz="0" w:space="0" w:color="auto"/>
        <w:bottom w:val="none" w:sz="0" w:space="0" w:color="auto"/>
        <w:right w:val="none" w:sz="0" w:space="0" w:color="auto"/>
      </w:divBdr>
    </w:div>
    <w:div w:id="552233663">
      <w:bodyDiv w:val="1"/>
      <w:marLeft w:val="0"/>
      <w:marRight w:val="0"/>
      <w:marTop w:val="0"/>
      <w:marBottom w:val="0"/>
      <w:divBdr>
        <w:top w:val="none" w:sz="0" w:space="0" w:color="auto"/>
        <w:left w:val="none" w:sz="0" w:space="0" w:color="auto"/>
        <w:bottom w:val="none" w:sz="0" w:space="0" w:color="auto"/>
        <w:right w:val="none" w:sz="0" w:space="0" w:color="auto"/>
      </w:divBdr>
    </w:div>
    <w:div w:id="857084106">
      <w:bodyDiv w:val="1"/>
      <w:marLeft w:val="0"/>
      <w:marRight w:val="0"/>
      <w:marTop w:val="0"/>
      <w:marBottom w:val="0"/>
      <w:divBdr>
        <w:top w:val="none" w:sz="0" w:space="0" w:color="auto"/>
        <w:left w:val="none" w:sz="0" w:space="0" w:color="auto"/>
        <w:bottom w:val="none" w:sz="0" w:space="0" w:color="auto"/>
        <w:right w:val="none" w:sz="0" w:space="0" w:color="auto"/>
      </w:divBdr>
    </w:div>
    <w:div w:id="887882648">
      <w:bodyDiv w:val="1"/>
      <w:marLeft w:val="0"/>
      <w:marRight w:val="0"/>
      <w:marTop w:val="0"/>
      <w:marBottom w:val="0"/>
      <w:divBdr>
        <w:top w:val="none" w:sz="0" w:space="0" w:color="auto"/>
        <w:left w:val="none" w:sz="0" w:space="0" w:color="auto"/>
        <w:bottom w:val="none" w:sz="0" w:space="0" w:color="auto"/>
        <w:right w:val="none" w:sz="0" w:space="0" w:color="auto"/>
      </w:divBdr>
    </w:div>
    <w:div w:id="982929404">
      <w:bodyDiv w:val="1"/>
      <w:marLeft w:val="0"/>
      <w:marRight w:val="0"/>
      <w:marTop w:val="0"/>
      <w:marBottom w:val="0"/>
      <w:divBdr>
        <w:top w:val="none" w:sz="0" w:space="0" w:color="auto"/>
        <w:left w:val="none" w:sz="0" w:space="0" w:color="auto"/>
        <w:bottom w:val="none" w:sz="0" w:space="0" w:color="auto"/>
        <w:right w:val="none" w:sz="0" w:space="0" w:color="auto"/>
      </w:divBdr>
    </w:div>
    <w:div w:id="1210340512">
      <w:bodyDiv w:val="1"/>
      <w:marLeft w:val="0"/>
      <w:marRight w:val="0"/>
      <w:marTop w:val="0"/>
      <w:marBottom w:val="0"/>
      <w:divBdr>
        <w:top w:val="none" w:sz="0" w:space="0" w:color="auto"/>
        <w:left w:val="none" w:sz="0" w:space="0" w:color="auto"/>
        <w:bottom w:val="none" w:sz="0" w:space="0" w:color="auto"/>
        <w:right w:val="none" w:sz="0" w:space="0" w:color="auto"/>
      </w:divBdr>
    </w:div>
    <w:div w:id="1246458043">
      <w:bodyDiv w:val="1"/>
      <w:marLeft w:val="0"/>
      <w:marRight w:val="0"/>
      <w:marTop w:val="0"/>
      <w:marBottom w:val="0"/>
      <w:divBdr>
        <w:top w:val="none" w:sz="0" w:space="0" w:color="auto"/>
        <w:left w:val="none" w:sz="0" w:space="0" w:color="auto"/>
        <w:bottom w:val="none" w:sz="0" w:space="0" w:color="auto"/>
        <w:right w:val="none" w:sz="0" w:space="0" w:color="auto"/>
      </w:divBdr>
    </w:div>
    <w:div w:id="1309213525">
      <w:bodyDiv w:val="1"/>
      <w:marLeft w:val="0"/>
      <w:marRight w:val="0"/>
      <w:marTop w:val="0"/>
      <w:marBottom w:val="0"/>
      <w:divBdr>
        <w:top w:val="none" w:sz="0" w:space="0" w:color="auto"/>
        <w:left w:val="none" w:sz="0" w:space="0" w:color="auto"/>
        <w:bottom w:val="none" w:sz="0" w:space="0" w:color="auto"/>
        <w:right w:val="none" w:sz="0" w:space="0" w:color="auto"/>
      </w:divBdr>
    </w:div>
    <w:div w:id="1318075202">
      <w:bodyDiv w:val="1"/>
      <w:marLeft w:val="0"/>
      <w:marRight w:val="0"/>
      <w:marTop w:val="0"/>
      <w:marBottom w:val="0"/>
      <w:divBdr>
        <w:top w:val="none" w:sz="0" w:space="0" w:color="auto"/>
        <w:left w:val="none" w:sz="0" w:space="0" w:color="auto"/>
        <w:bottom w:val="none" w:sz="0" w:space="0" w:color="auto"/>
        <w:right w:val="none" w:sz="0" w:space="0" w:color="auto"/>
      </w:divBdr>
    </w:div>
    <w:div w:id="1596329883">
      <w:bodyDiv w:val="1"/>
      <w:marLeft w:val="0"/>
      <w:marRight w:val="0"/>
      <w:marTop w:val="0"/>
      <w:marBottom w:val="0"/>
      <w:divBdr>
        <w:top w:val="none" w:sz="0" w:space="0" w:color="auto"/>
        <w:left w:val="none" w:sz="0" w:space="0" w:color="auto"/>
        <w:bottom w:val="none" w:sz="0" w:space="0" w:color="auto"/>
        <w:right w:val="none" w:sz="0" w:space="0" w:color="auto"/>
      </w:divBdr>
    </w:div>
    <w:div w:id="1665089504">
      <w:bodyDiv w:val="1"/>
      <w:marLeft w:val="0"/>
      <w:marRight w:val="0"/>
      <w:marTop w:val="0"/>
      <w:marBottom w:val="0"/>
      <w:divBdr>
        <w:top w:val="none" w:sz="0" w:space="0" w:color="auto"/>
        <w:left w:val="none" w:sz="0" w:space="0" w:color="auto"/>
        <w:bottom w:val="none" w:sz="0" w:space="0" w:color="auto"/>
        <w:right w:val="none" w:sz="0" w:space="0" w:color="auto"/>
      </w:divBdr>
    </w:div>
    <w:div w:id="1830511140">
      <w:bodyDiv w:val="1"/>
      <w:marLeft w:val="0"/>
      <w:marRight w:val="0"/>
      <w:marTop w:val="0"/>
      <w:marBottom w:val="0"/>
      <w:divBdr>
        <w:top w:val="none" w:sz="0" w:space="0" w:color="auto"/>
        <w:left w:val="none" w:sz="0" w:space="0" w:color="auto"/>
        <w:bottom w:val="none" w:sz="0" w:space="0" w:color="auto"/>
        <w:right w:val="none" w:sz="0" w:space="0" w:color="auto"/>
      </w:divBdr>
    </w:div>
    <w:div w:id="1916430386">
      <w:bodyDiv w:val="1"/>
      <w:marLeft w:val="0"/>
      <w:marRight w:val="0"/>
      <w:marTop w:val="0"/>
      <w:marBottom w:val="0"/>
      <w:divBdr>
        <w:top w:val="none" w:sz="0" w:space="0" w:color="auto"/>
        <w:left w:val="none" w:sz="0" w:space="0" w:color="auto"/>
        <w:bottom w:val="none" w:sz="0" w:space="0" w:color="auto"/>
        <w:right w:val="none" w:sz="0" w:space="0" w:color="auto"/>
      </w:divBdr>
    </w:div>
    <w:div w:id="212541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D0976-2728-1944-A42C-4DCAE7D2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2286</Words>
  <Characters>12574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NUÑO ALVAREZ, DANIEL FRANCISCO</dc:creator>
  <cp:keywords/>
  <dc:description/>
  <cp:lastModifiedBy>Esteban Javier Berumen Nieto</cp:lastModifiedBy>
  <cp:revision>33</cp:revision>
  <dcterms:created xsi:type="dcterms:W3CDTF">2024-02-26T00:41:00Z</dcterms:created>
  <dcterms:modified xsi:type="dcterms:W3CDTF">2024-09-19T05:19:00Z</dcterms:modified>
</cp:coreProperties>
</file>