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6FB1" w14:textId="77777777" w:rsidR="00AF4ED4" w:rsidRDefault="00AF4ED4" w:rsidP="005C5B78">
      <w:pPr>
        <w:pStyle w:val="a7"/>
        <w:jc w:val="both"/>
      </w:pPr>
      <w:r>
        <w:rPr>
          <w:rFonts w:hint="eastAsia"/>
        </w:rPr>
        <w:t>悲观锁和乐观锁：</w:t>
      </w:r>
    </w:p>
    <w:p w14:paraId="4EC0B9C7" w14:textId="3802E3F8" w:rsidR="00025415" w:rsidRDefault="00025415" w:rsidP="00025415">
      <w:r>
        <w:rPr>
          <w:rFonts w:hint="eastAsia"/>
        </w:rPr>
        <w:t>悲观锁</w:t>
      </w:r>
      <w:r>
        <w:t>:</w:t>
      </w:r>
    </w:p>
    <w:p w14:paraId="52A3F24A" w14:textId="77777777" w:rsidR="00025415" w:rsidRDefault="00025415" w:rsidP="00025415">
      <w:r>
        <w:rPr>
          <w:rFonts w:hint="eastAsia"/>
        </w:rPr>
        <w:t>与乐观锁相对应的就是悲观锁了。悲观锁就是在操作数据时，认为此操作会出现数据冲突，</w:t>
      </w:r>
    </w:p>
    <w:p w14:paraId="7692E968" w14:textId="77777777" w:rsidR="00025415" w:rsidRDefault="00025415" w:rsidP="00025415">
      <w:r>
        <w:rPr>
          <w:rFonts w:hint="eastAsia"/>
        </w:rPr>
        <w:t>所以在进行每次操作时都要通过获取锁才能进行对相同数据的操作，这点跟</w:t>
      </w:r>
      <w:r>
        <w:t>java中的synchronized很相似，</w:t>
      </w:r>
    </w:p>
    <w:p w14:paraId="7D112387" w14:textId="77777777" w:rsidR="00025415" w:rsidRDefault="00025415" w:rsidP="00025415">
      <w:r>
        <w:rPr>
          <w:rFonts w:hint="eastAsia"/>
        </w:rPr>
        <w:t>所以悲观锁需要耗费较多的时间。另外与乐观锁相对应的，悲观锁是由数据库自己实现了的，要用的时候，我们直接调用数据库的相关语句就可以了。</w:t>
      </w:r>
    </w:p>
    <w:p w14:paraId="158CEFDA" w14:textId="77777777" w:rsidR="00025415" w:rsidRDefault="00025415" w:rsidP="00025415">
      <w:r>
        <w:rPr>
          <w:rFonts w:hint="eastAsia"/>
        </w:rPr>
        <w:t>说到这里，由悲观锁涉及到的另外两个锁概念就出来了，它们就是共享锁与排它锁。共享锁和排它锁是悲观锁的不同的实现，它俩都属于悲观锁的范畴。</w:t>
      </w:r>
    </w:p>
    <w:p w14:paraId="5ADA30C5" w14:textId="77777777" w:rsidR="00025415" w:rsidRDefault="00025415" w:rsidP="00025415">
      <w:r>
        <w:rPr>
          <w:rFonts w:hint="eastAsia"/>
        </w:rPr>
        <w:t>例如：行锁</w:t>
      </w:r>
      <w:r>
        <w:t xml:space="preserve"> 表锁 读锁 写锁都是操作之前先上锁</w:t>
      </w:r>
    </w:p>
    <w:p w14:paraId="7F8DE6B4" w14:textId="77777777" w:rsidR="00025415" w:rsidRDefault="00025415" w:rsidP="00025415"/>
    <w:p w14:paraId="01D8923D" w14:textId="77777777" w:rsidR="00025415" w:rsidRDefault="00025415" w:rsidP="00025415">
      <w:r>
        <w:rPr>
          <w:rFonts w:hint="eastAsia"/>
        </w:rPr>
        <w:t>乐观锁：</w:t>
      </w:r>
    </w:p>
    <w:p w14:paraId="6C6ED199" w14:textId="77777777" w:rsidR="00025415" w:rsidRDefault="00025415" w:rsidP="00025415">
      <w:r>
        <w:t>https://www.cnblogs.com/qlqwjy/p/7798266.html</w:t>
      </w:r>
    </w:p>
    <w:p w14:paraId="726BD790" w14:textId="77777777" w:rsidR="00025415" w:rsidRDefault="00025415" w:rsidP="00025415">
      <w:r>
        <w:rPr>
          <w:rFonts w:hint="eastAsia"/>
        </w:rPr>
        <w:t>使用数据版本（</w:t>
      </w:r>
      <w:r>
        <w:t>Version）记录机制实现，这是乐观锁最常用的一种实现方式。</w:t>
      </w:r>
    </w:p>
    <w:p w14:paraId="2E399F55" w14:textId="77777777" w:rsidR="00025415" w:rsidRDefault="00025415" w:rsidP="00025415">
      <w:r>
        <w:rPr>
          <w:rFonts w:hint="eastAsia"/>
        </w:rPr>
        <w:t>何谓数据版本？即为数据增加一个版本标识，一般是通过为数据库表增加一个数字类型的</w:t>
      </w:r>
      <w:r>
        <w:t xml:space="preserve"> “version” 字段来实现。</w:t>
      </w:r>
    </w:p>
    <w:p w14:paraId="73A248A2" w14:textId="77777777" w:rsidR="00025415" w:rsidRDefault="00025415" w:rsidP="00025415">
      <w:r>
        <w:rPr>
          <w:rFonts w:hint="eastAsia"/>
        </w:rPr>
        <w:t>当读取数据时，将</w:t>
      </w:r>
      <w:r>
        <w:t>version字段的值一同读出，数据每更新一次，对此version值加一</w:t>
      </w:r>
    </w:p>
    <w:p w14:paraId="33C95701" w14:textId="77777777" w:rsidR="00025415" w:rsidRDefault="00025415" w:rsidP="00025415">
      <w:r>
        <w:rPr>
          <w:rFonts w:hint="eastAsia"/>
        </w:rPr>
        <w:t>。当我们提交更新的时候，判断数据库表对应记录的当前版本信息与第一次取出来的</w:t>
      </w:r>
      <w:r>
        <w:t>version值进行比对，</w:t>
      </w:r>
    </w:p>
    <w:p w14:paraId="4E1B876C" w14:textId="6B8FC11C" w:rsidR="00025415" w:rsidRDefault="00025415" w:rsidP="00025415">
      <w:r>
        <w:rPr>
          <w:rFonts w:hint="eastAsia"/>
        </w:rPr>
        <w:t>如果数据库表当前版本号与第一次取出来的</w:t>
      </w:r>
      <w:r>
        <w:t>version值相等，则予以更新，否则认为是过期数据</w:t>
      </w:r>
    </w:p>
    <w:p w14:paraId="61007305" w14:textId="7ED3E536" w:rsidR="0028585C" w:rsidRDefault="00B742F2" w:rsidP="008F5F96">
      <w:pPr>
        <w:pStyle w:val="a7"/>
        <w:jc w:val="both"/>
      </w:pPr>
      <w:proofErr w:type="spellStart"/>
      <w:r>
        <w:t>M</w:t>
      </w:r>
      <w:r>
        <w:rPr>
          <w:rFonts w:hint="eastAsia"/>
        </w:rPr>
        <w:t>ycat</w:t>
      </w:r>
      <w:proofErr w:type="spellEnd"/>
      <w:r>
        <w:t>:</w:t>
      </w:r>
    </w:p>
    <w:p w14:paraId="220D3F61" w14:textId="38DB8FDA" w:rsidR="00FE5F84" w:rsidRPr="00FE5F84" w:rsidRDefault="00FE5F84" w:rsidP="00FE5F84">
      <w:r>
        <w:rPr>
          <w:rFonts w:hint="eastAsia"/>
        </w:rPr>
        <w:t>介绍：</w:t>
      </w:r>
    </w:p>
    <w:p w14:paraId="1867802D" w14:textId="77777777" w:rsidR="00362A04" w:rsidRDefault="00362A04" w:rsidP="00362A04">
      <w:proofErr w:type="spellStart"/>
      <w:r>
        <w:t>MyCat</w:t>
      </w:r>
      <w:proofErr w:type="spellEnd"/>
      <w:r>
        <w:t>是一个开源的分布式数据库系统，是一个实现了MySQL协议的服务器，前端用户可以把它看作是一个数据库代理，用MySQL客户端工具和命令行访问，而其后端可以用MySQL原生协议与多个MySQL服务器通信，也可以用JDBC协议与大多数主流数据库服务器通信，其核心功能是分表分库，即将一个大表水平分割为N个小表，存储在后端MySQL服务器里或者其他数据库里</w:t>
      </w:r>
    </w:p>
    <w:p w14:paraId="7007758C" w14:textId="2D63FC3E" w:rsidR="00C32052" w:rsidRDefault="00C32052" w:rsidP="00C32052"/>
    <w:p w14:paraId="3DABD47F" w14:textId="77777777" w:rsidR="00BF0039" w:rsidRDefault="00FE5F84" w:rsidP="00C32052">
      <w:r>
        <w:rPr>
          <w:rFonts w:hint="eastAsia"/>
        </w:rPr>
        <w:t>原理：</w:t>
      </w:r>
    </w:p>
    <w:p w14:paraId="04B06ED3" w14:textId="1405CD90" w:rsidR="00FE5F84" w:rsidRDefault="00872CF1" w:rsidP="00BF0039">
      <w:pPr>
        <w:ind w:firstLine="420"/>
      </w:pPr>
      <w:proofErr w:type="spellStart"/>
      <w:r w:rsidRPr="00872CF1">
        <w:t>Mycat</w:t>
      </w:r>
      <w:proofErr w:type="spellEnd"/>
      <w:r w:rsidRPr="00872CF1">
        <w:t>的原理中最重要的一个动词是“拦截”，它拦截了用户发送过来的SQL语句，首先对SQL语句做了一些特定的分析：如分片分析、路由分析、读写分离分析、缓存分析等，然后将此SQL发往后端的真实数据库，并将返回的结果做适当的处理，最终再返回给用户。</w:t>
      </w:r>
    </w:p>
    <w:p w14:paraId="710220F2" w14:textId="79B6CDDC" w:rsidR="004824C1" w:rsidRDefault="004824C1" w:rsidP="00C32052"/>
    <w:p w14:paraId="75046B21" w14:textId="36CA7327" w:rsidR="004824C1" w:rsidRDefault="00BF0039" w:rsidP="00BF0039">
      <w:pPr>
        <w:ind w:firstLine="420"/>
      </w:pPr>
      <w:r w:rsidRPr="00BF0039">
        <w:rPr>
          <w:rFonts w:hint="eastAsia"/>
        </w:rPr>
        <w:t>图片里，应用程序不再直接访问数据库，而是访问</w:t>
      </w:r>
      <w:proofErr w:type="spellStart"/>
      <w:r w:rsidRPr="00BF0039">
        <w:t>Mycat</w:t>
      </w:r>
      <w:proofErr w:type="spellEnd"/>
      <w:r w:rsidRPr="00BF0039">
        <w:t>，由</w:t>
      </w:r>
      <w:proofErr w:type="spellStart"/>
      <w:r w:rsidRPr="00BF0039">
        <w:t>Mycat</w:t>
      </w:r>
      <w:proofErr w:type="spellEnd"/>
      <w:r w:rsidRPr="00BF0039">
        <w:t>与数据库交互，数据库数据返回给</w:t>
      </w:r>
      <w:proofErr w:type="spellStart"/>
      <w:r w:rsidRPr="00BF0039">
        <w:t>Mycat</w:t>
      </w:r>
      <w:proofErr w:type="spellEnd"/>
      <w:r w:rsidRPr="00BF0039">
        <w:t>，</w:t>
      </w:r>
      <w:proofErr w:type="spellStart"/>
      <w:r w:rsidRPr="00BF0039">
        <w:t>Mycat</w:t>
      </w:r>
      <w:proofErr w:type="spellEnd"/>
      <w:r w:rsidRPr="00BF0039">
        <w:t>再返回给应用程序。三个Database才是真正的数据库，又称为三个节点，也称为三个分片。</w:t>
      </w:r>
    </w:p>
    <w:p w14:paraId="32757AB2" w14:textId="20B744D9" w:rsidR="008D3B99" w:rsidRPr="00BF0039" w:rsidRDefault="008D3B99" w:rsidP="00BF0039">
      <w:pPr>
        <w:ind w:firstLine="420"/>
      </w:pPr>
      <w:r>
        <w:rPr>
          <w:noProof/>
        </w:rPr>
        <w:lastRenderedPageBreak/>
        <w:drawing>
          <wp:inline distT="0" distB="0" distL="0" distR="0" wp14:anchorId="31D8F394" wp14:editId="2F7AACCC">
            <wp:extent cx="3869740" cy="3011091"/>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4753" cy="3046116"/>
                    </a:xfrm>
                    <a:prstGeom prst="rect">
                      <a:avLst/>
                    </a:prstGeom>
                    <a:noFill/>
                    <a:ln>
                      <a:noFill/>
                    </a:ln>
                  </pic:spPr>
                </pic:pic>
              </a:graphicData>
            </a:graphic>
          </wp:inline>
        </w:drawing>
      </w:r>
    </w:p>
    <w:p w14:paraId="6512198B" w14:textId="77777777" w:rsidR="00B742F2" w:rsidRDefault="00B742F2" w:rsidP="00025415"/>
    <w:p w14:paraId="3F349508" w14:textId="77777777" w:rsidR="00D43545" w:rsidRDefault="00D43545" w:rsidP="00F56808">
      <w:pPr>
        <w:rPr>
          <w:rFonts w:ascii="宋体" w:eastAsia="宋体" w:hAnsi="宋体" w:cs="宋体"/>
          <w:sz w:val="24"/>
        </w:rPr>
      </w:pPr>
      <w:proofErr w:type="spellStart"/>
      <w:r>
        <w:rPr>
          <w:rFonts w:ascii="宋体" w:eastAsia="宋体" w:hAnsi="宋体" w:cs="宋体" w:hint="eastAsia"/>
          <w:sz w:val="24"/>
        </w:rPr>
        <w:t>mycat</w:t>
      </w:r>
      <w:proofErr w:type="spellEnd"/>
      <w:r>
        <w:rPr>
          <w:rFonts w:ascii="宋体" w:eastAsia="宋体" w:hAnsi="宋体" w:cs="宋体" w:hint="eastAsia"/>
          <w:sz w:val="24"/>
        </w:rPr>
        <w:t>三大配置文件？</w:t>
      </w:r>
    </w:p>
    <w:p w14:paraId="5F462AAC" w14:textId="77777777" w:rsidR="00D43545" w:rsidRDefault="00D43545" w:rsidP="00D43545">
      <w:pPr>
        <w:rPr>
          <w:rFonts w:ascii="宋体" w:eastAsia="宋体" w:hAnsi="宋体" w:cs="宋体"/>
          <w:color w:val="0000FF"/>
          <w:sz w:val="24"/>
        </w:rPr>
      </w:pPr>
      <w:r>
        <w:rPr>
          <w:rFonts w:ascii="宋体" w:eastAsia="宋体" w:hAnsi="宋体" w:cs="宋体" w:hint="eastAsia"/>
          <w:color w:val="0000FF"/>
          <w:sz w:val="24"/>
        </w:rPr>
        <w:t>schema.xml:定义逻辑库，逻辑表，分片规则</w:t>
      </w:r>
    </w:p>
    <w:p w14:paraId="21DFEF5D" w14:textId="77777777" w:rsidR="00D43545" w:rsidRDefault="00D43545" w:rsidP="00D43545">
      <w:pPr>
        <w:rPr>
          <w:rFonts w:ascii="宋体" w:eastAsia="宋体" w:hAnsi="宋体" w:cs="宋体"/>
          <w:sz w:val="24"/>
        </w:rPr>
      </w:pPr>
      <w:r>
        <w:rPr>
          <w:rFonts w:ascii="宋体" w:eastAsia="宋体" w:hAnsi="宋体" w:cs="宋体" w:hint="eastAsia"/>
          <w:sz w:val="24"/>
        </w:rPr>
        <w:t>&lt;schema&gt;   逻辑库</w:t>
      </w:r>
    </w:p>
    <w:p w14:paraId="26EE8553" w14:textId="77777777" w:rsidR="00D43545" w:rsidRDefault="00D43545" w:rsidP="00D43545">
      <w:pPr>
        <w:rPr>
          <w:rFonts w:ascii="宋体" w:eastAsia="宋体" w:hAnsi="宋体" w:cs="宋体"/>
          <w:sz w:val="24"/>
        </w:rPr>
      </w:pPr>
      <w:r>
        <w:rPr>
          <w:rFonts w:ascii="宋体" w:eastAsia="宋体" w:hAnsi="宋体" w:cs="宋体" w:hint="eastAsia"/>
          <w:sz w:val="24"/>
        </w:rPr>
        <w:t>&lt;</w:t>
      </w:r>
      <w:proofErr w:type="spellStart"/>
      <w:r>
        <w:rPr>
          <w:rFonts w:ascii="宋体" w:eastAsia="宋体" w:hAnsi="宋体" w:cs="宋体" w:hint="eastAsia"/>
          <w:sz w:val="24"/>
        </w:rPr>
        <w:t>dataNode</w:t>
      </w:r>
      <w:proofErr w:type="spellEnd"/>
      <w:r>
        <w:rPr>
          <w:rFonts w:ascii="宋体" w:eastAsia="宋体" w:hAnsi="宋体" w:cs="宋体" w:hint="eastAsia"/>
          <w:sz w:val="24"/>
        </w:rPr>
        <w:t>&gt; 具体库</w:t>
      </w:r>
    </w:p>
    <w:p w14:paraId="277D8005" w14:textId="77777777" w:rsidR="00D43545" w:rsidRDefault="00D43545" w:rsidP="00D43545">
      <w:pPr>
        <w:rPr>
          <w:rFonts w:ascii="宋体" w:eastAsia="宋体" w:hAnsi="宋体" w:cs="宋体"/>
          <w:sz w:val="24"/>
        </w:rPr>
      </w:pPr>
      <w:r>
        <w:rPr>
          <w:rFonts w:ascii="宋体" w:eastAsia="宋体" w:hAnsi="宋体" w:cs="宋体" w:hint="eastAsia"/>
          <w:sz w:val="24"/>
        </w:rPr>
        <w:t>&lt;</w:t>
      </w:r>
      <w:proofErr w:type="spellStart"/>
      <w:r>
        <w:rPr>
          <w:rFonts w:ascii="宋体" w:eastAsia="宋体" w:hAnsi="宋体" w:cs="宋体" w:hint="eastAsia"/>
          <w:sz w:val="24"/>
        </w:rPr>
        <w:t>dataHost</w:t>
      </w:r>
      <w:proofErr w:type="spellEnd"/>
      <w:r>
        <w:rPr>
          <w:rFonts w:ascii="宋体" w:eastAsia="宋体" w:hAnsi="宋体" w:cs="宋体" w:hint="eastAsia"/>
          <w:sz w:val="24"/>
        </w:rPr>
        <w:t>&gt; 读写数据库</w:t>
      </w:r>
    </w:p>
    <w:p w14:paraId="14A50281" w14:textId="77777777" w:rsidR="00D43545" w:rsidRDefault="00D43545" w:rsidP="00D43545">
      <w:pPr>
        <w:rPr>
          <w:rFonts w:ascii="宋体" w:eastAsia="宋体" w:hAnsi="宋体" w:cs="宋体"/>
          <w:sz w:val="24"/>
        </w:rPr>
      </w:pPr>
      <w:r>
        <w:rPr>
          <w:rFonts w:ascii="宋体" w:eastAsia="宋体" w:hAnsi="宋体" w:cs="宋体" w:hint="eastAsia"/>
          <w:sz w:val="24"/>
        </w:rPr>
        <w:t>&lt;</w:t>
      </w:r>
      <w:proofErr w:type="spellStart"/>
      <w:r>
        <w:rPr>
          <w:rFonts w:ascii="宋体" w:eastAsia="宋体" w:hAnsi="宋体" w:cs="宋体" w:hint="eastAsia"/>
          <w:sz w:val="24"/>
        </w:rPr>
        <w:t>writebeat</w:t>
      </w:r>
      <w:proofErr w:type="spellEnd"/>
      <w:r>
        <w:rPr>
          <w:rFonts w:ascii="宋体" w:eastAsia="宋体" w:hAnsi="宋体" w:cs="宋体" w:hint="eastAsia"/>
          <w:sz w:val="24"/>
        </w:rPr>
        <w:t>&gt;写库</w:t>
      </w:r>
    </w:p>
    <w:p w14:paraId="195DDBAB" w14:textId="77777777" w:rsidR="00D43545" w:rsidRDefault="00D43545" w:rsidP="00D43545">
      <w:pPr>
        <w:rPr>
          <w:rFonts w:ascii="宋体" w:eastAsia="宋体" w:hAnsi="宋体" w:cs="宋体"/>
          <w:sz w:val="24"/>
        </w:rPr>
      </w:pPr>
      <w:r>
        <w:rPr>
          <w:rFonts w:ascii="宋体" w:eastAsia="宋体" w:hAnsi="宋体" w:cs="宋体" w:hint="eastAsia"/>
          <w:sz w:val="24"/>
        </w:rPr>
        <w:t>&lt;</w:t>
      </w:r>
      <w:proofErr w:type="spellStart"/>
      <w:r>
        <w:rPr>
          <w:rFonts w:ascii="宋体" w:eastAsia="宋体" w:hAnsi="宋体" w:cs="宋体" w:hint="eastAsia"/>
          <w:sz w:val="24"/>
        </w:rPr>
        <w:t>readbeat</w:t>
      </w:r>
      <w:proofErr w:type="spellEnd"/>
      <w:r>
        <w:rPr>
          <w:rFonts w:ascii="宋体" w:eastAsia="宋体" w:hAnsi="宋体" w:cs="宋体" w:hint="eastAsia"/>
          <w:sz w:val="24"/>
        </w:rPr>
        <w:t>&gt; 读库</w:t>
      </w:r>
    </w:p>
    <w:p w14:paraId="40C0E991" w14:textId="77777777" w:rsidR="00D43545" w:rsidRDefault="00D43545" w:rsidP="00D43545"/>
    <w:p w14:paraId="43CD2D3A" w14:textId="77777777" w:rsidR="00D43545" w:rsidRDefault="00D43545" w:rsidP="00D43545">
      <w:pPr>
        <w:rPr>
          <w:highlight w:val="yellow"/>
        </w:rPr>
      </w:pPr>
      <w:r>
        <w:rPr>
          <w:rFonts w:hint="eastAsia"/>
          <w:highlight w:val="yellow"/>
        </w:rPr>
        <w:t>读写分离？&lt;</w:t>
      </w:r>
      <w:proofErr w:type="spellStart"/>
      <w:r>
        <w:rPr>
          <w:rFonts w:hint="eastAsia"/>
          <w:highlight w:val="yellow"/>
        </w:rPr>
        <w:t>dataHost</w:t>
      </w:r>
      <w:proofErr w:type="spellEnd"/>
      <w:r>
        <w:rPr>
          <w:rFonts w:hint="eastAsia"/>
          <w:highlight w:val="yellow"/>
        </w:rPr>
        <w:t>&gt; balance 属性</w:t>
      </w:r>
    </w:p>
    <w:p w14:paraId="314CE3D6" w14:textId="77777777" w:rsidR="00D43545" w:rsidRDefault="00D43545" w:rsidP="00D43545">
      <w:r>
        <w:rPr>
          <w:noProof/>
        </w:rPr>
        <w:drawing>
          <wp:inline distT="0" distB="0" distL="114300" distR="114300" wp14:anchorId="5366AFDA" wp14:editId="257526F2">
            <wp:extent cx="5274310" cy="1806575"/>
            <wp:effectExtent l="0" t="0" r="2540" b="317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8"/>
                    <a:stretch>
                      <a:fillRect/>
                    </a:stretch>
                  </pic:blipFill>
                  <pic:spPr>
                    <a:xfrm>
                      <a:off x="0" y="0"/>
                      <a:ext cx="5274310" cy="1806575"/>
                    </a:xfrm>
                    <a:prstGeom prst="rect">
                      <a:avLst/>
                    </a:prstGeom>
                    <a:noFill/>
                    <a:ln>
                      <a:noFill/>
                    </a:ln>
                  </pic:spPr>
                </pic:pic>
              </a:graphicData>
            </a:graphic>
          </wp:inline>
        </w:drawing>
      </w:r>
    </w:p>
    <w:p w14:paraId="6DCD5371" w14:textId="77777777" w:rsidR="00D43545" w:rsidRDefault="00D43545" w:rsidP="00D43545">
      <w:r>
        <w:rPr>
          <w:noProof/>
        </w:rPr>
        <w:drawing>
          <wp:inline distT="0" distB="0" distL="114300" distR="114300" wp14:anchorId="1A63E935" wp14:editId="05F66130">
            <wp:extent cx="5272405" cy="1433195"/>
            <wp:effectExtent l="0" t="0" r="4445" b="1460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9"/>
                    <a:stretch>
                      <a:fillRect/>
                    </a:stretch>
                  </pic:blipFill>
                  <pic:spPr>
                    <a:xfrm>
                      <a:off x="0" y="0"/>
                      <a:ext cx="5272405" cy="1433195"/>
                    </a:xfrm>
                    <a:prstGeom prst="rect">
                      <a:avLst/>
                    </a:prstGeom>
                    <a:noFill/>
                    <a:ln>
                      <a:noFill/>
                    </a:ln>
                  </pic:spPr>
                </pic:pic>
              </a:graphicData>
            </a:graphic>
          </wp:inline>
        </w:drawing>
      </w:r>
    </w:p>
    <w:p w14:paraId="790719EC" w14:textId="77777777" w:rsidR="00D43545" w:rsidRDefault="00D43545" w:rsidP="00D43545"/>
    <w:p w14:paraId="207A66F3" w14:textId="77777777" w:rsidR="00D43545" w:rsidRDefault="00D43545" w:rsidP="00D43545">
      <w:pPr>
        <w:rPr>
          <w:rFonts w:ascii="宋体" w:eastAsia="宋体" w:hAnsi="宋体" w:cs="宋体"/>
          <w:sz w:val="24"/>
        </w:rPr>
      </w:pPr>
      <w:r>
        <w:rPr>
          <w:rFonts w:ascii="宋体" w:eastAsia="宋体" w:hAnsi="宋体" w:cs="宋体" w:hint="eastAsia"/>
          <w:sz w:val="24"/>
          <w:highlight w:val="yellow"/>
        </w:rPr>
        <w:t>分库：</w:t>
      </w:r>
      <w:r>
        <w:rPr>
          <w:rFonts w:hint="eastAsia"/>
        </w:rPr>
        <w:t xml:space="preserve">&lt;table name="customer" </w:t>
      </w:r>
      <w:proofErr w:type="spellStart"/>
      <w:r>
        <w:rPr>
          <w:rFonts w:hint="eastAsia"/>
        </w:rPr>
        <w:t>dataNode</w:t>
      </w:r>
      <w:proofErr w:type="spellEnd"/>
      <w:r>
        <w:rPr>
          <w:rFonts w:hint="eastAsia"/>
        </w:rPr>
        <w:t>="dn2" /&gt;</w:t>
      </w:r>
    </w:p>
    <w:p w14:paraId="12CC47A1" w14:textId="77777777" w:rsidR="00D43545" w:rsidRDefault="00D43545" w:rsidP="00D43545">
      <w:pPr>
        <w:pStyle w:val="HTML"/>
        <w:widowControl/>
        <w:rPr>
          <w:rFonts w:cs="宋体" w:hint="default"/>
        </w:rPr>
      </w:pPr>
    </w:p>
    <w:p w14:paraId="41E4ACAD" w14:textId="77777777" w:rsidR="00D43545" w:rsidRDefault="00D43545" w:rsidP="00D43545">
      <w:pPr>
        <w:pStyle w:val="HTML"/>
        <w:widowControl/>
        <w:rPr>
          <w:rFonts w:cs="宋体" w:hint="default"/>
        </w:rPr>
      </w:pPr>
    </w:p>
    <w:p w14:paraId="7CC143BB" w14:textId="77777777" w:rsidR="00D43545" w:rsidRDefault="00D43545" w:rsidP="00D43545">
      <w:pPr>
        <w:pStyle w:val="HTML"/>
        <w:widowControl/>
        <w:rPr>
          <w:rFonts w:hint="default"/>
          <w:color w:val="0000FF"/>
        </w:rPr>
      </w:pPr>
      <w:r>
        <w:rPr>
          <w:rFonts w:cs="宋体"/>
          <w:highlight w:val="yellow"/>
        </w:rPr>
        <w:t>分表：</w:t>
      </w:r>
      <w:r>
        <w:t xml:space="preserve">&lt;table name="order" </w:t>
      </w:r>
      <w:proofErr w:type="spellStart"/>
      <w:r>
        <w:t>dataNode</w:t>
      </w:r>
      <w:proofErr w:type="spellEnd"/>
      <w:r>
        <w:t>="dn1,dn2" rule=</w:t>
      </w:r>
      <w:r>
        <w:rPr>
          <w:rFonts w:hint="default"/>
        </w:rPr>
        <w:t>”</w:t>
      </w:r>
      <w:proofErr w:type="spellStart"/>
      <w:r>
        <w:rPr>
          <w:color w:val="0000FF"/>
        </w:rPr>
        <w:t>PartitionByMod</w:t>
      </w:r>
      <w:proofErr w:type="spellEnd"/>
    </w:p>
    <w:p w14:paraId="1D5069CD" w14:textId="77777777" w:rsidR="00D43545" w:rsidRDefault="00D43545" w:rsidP="00D43545">
      <w:r>
        <w:t>”</w:t>
      </w:r>
      <w:r>
        <w:rPr>
          <w:rFonts w:hint="eastAsia"/>
        </w:rPr>
        <w:t xml:space="preserve"> /&gt;</w:t>
      </w:r>
    </w:p>
    <w:p w14:paraId="30F7A388" w14:textId="77777777" w:rsidR="00D43545" w:rsidRDefault="00D43545" w:rsidP="00D43545"/>
    <w:p w14:paraId="27496BE1" w14:textId="77777777" w:rsidR="00D43545" w:rsidRDefault="00D43545" w:rsidP="00D43545">
      <w:r>
        <w:rPr>
          <w:rFonts w:hint="eastAsia"/>
        </w:rPr>
        <w:t xml:space="preserve">ER表：相当于join查询  父表和子表分片规则相同  </w:t>
      </w:r>
      <w:proofErr w:type="spellStart"/>
      <w:r>
        <w:rPr>
          <w:rFonts w:hint="eastAsia"/>
        </w:rPr>
        <w:t>primaryKey</w:t>
      </w:r>
      <w:proofErr w:type="spellEnd"/>
      <w:r>
        <w:rPr>
          <w:rFonts w:hint="eastAsia"/>
        </w:rPr>
        <w:t xml:space="preserve">  </w:t>
      </w:r>
      <w:proofErr w:type="spellStart"/>
      <w:r>
        <w:rPr>
          <w:rFonts w:hint="eastAsia"/>
        </w:rPr>
        <w:t>joinKey</w:t>
      </w:r>
      <w:proofErr w:type="spellEnd"/>
      <w:r>
        <w:rPr>
          <w:rFonts w:hint="eastAsia"/>
        </w:rPr>
        <w:t xml:space="preserve">  </w:t>
      </w:r>
      <w:proofErr w:type="spellStart"/>
      <w:r>
        <w:rPr>
          <w:rFonts w:hint="eastAsia"/>
        </w:rPr>
        <w:t>parentKey</w:t>
      </w:r>
      <w:proofErr w:type="spellEnd"/>
    </w:p>
    <w:p w14:paraId="46BC578D" w14:textId="77777777" w:rsidR="00D43545" w:rsidRDefault="00D43545" w:rsidP="00D43545">
      <w:r>
        <w:rPr>
          <w:noProof/>
        </w:rPr>
        <w:drawing>
          <wp:inline distT="0" distB="0" distL="114300" distR="114300" wp14:anchorId="57FB1420" wp14:editId="563FF779">
            <wp:extent cx="5273675" cy="722630"/>
            <wp:effectExtent l="0" t="0" r="3175"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3675" cy="722630"/>
                    </a:xfrm>
                    <a:prstGeom prst="rect">
                      <a:avLst/>
                    </a:prstGeom>
                    <a:noFill/>
                    <a:ln>
                      <a:noFill/>
                    </a:ln>
                  </pic:spPr>
                </pic:pic>
              </a:graphicData>
            </a:graphic>
          </wp:inline>
        </w:drawing>
      </w:r>
    </w:p>
    <w:p w14:paraId="42779AA2" w14:textId="77777777" w:rsidR="00D43545" w:rsidRDefault="00D43545" w:rsidP="00D43545">
      <w:pPr>
        <w:rPr>
          <w:rFonts w:ascii="宋体" w:eastAsia="宋体" w:hAnsi="宋体" w:cs="宋体"/>
          <w:sz w:val="24"/>
        </w:rPr>
      </w:pPr>
      <w:r>
        <w:rPr>
          <w:rFonts w:ascii="宋体" w:eastAsia="宋体" w:hAnsi="宋体" w:cs="宋体" w:hint="eastAsia"/>
          <w:sz w:val="24"/>
        </w:rPr>
        <w:t>全局表：具体数据库都有这数据</w:t>
      </w:r>
    </w:p>
    <w:p w14:paraId="01740D99" w14:textId="77777777" w:rsidR="00D43545" w:rsidRDefault="00D43545" w:rsidP="00D43545">
      <w:pPr>
        <w:rPr>
          <w:rFonts w:ascii="宋体" w:eastAsia="宋体" w:hAnsi="宋体" w:cs="宋体"/>
          <w:sz w:val="24"/>
        </w:rPr>
      </w:pPr>
      <w:r>
        <w:rPr>
          <w:noProof/>
        </w:rPr>
        <w:drawing>
          <wp:inline distT="0" distB="0" distL="114300" distR="114300" wp14:anchorId="6F05D3B7" wp14:editId="4D980FDC">
            <wp:extent cx="44672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467225" cy="200025"/>
                    </a:xfrm>
                    <a:prstGeom prst="rect">
                      <a:avLst/>
                    </a:prstGeom>
                    <a:noFill/>
                    <a:ln>
                      <a:noFill/>
                    </a:ln>
                  </pic:spPr>
                </pic:pic>
              </a:graphicData>
            </a:graphic>
          </wp:inline>
        </w:drawing>
      </w:r>
    </w:p>
    <w:p w14:paraId="5C3A6AC4" w14:textId="77777777" w:rsidR="00D43545" w:rsidRDefault="00D43545" w:rsidP="00D43545">
      <w:pPr>
        <w:rPr>
          <w:rFonts w:ascii="宋体" w:eastAsia="宋体" w:hAnsi="宋体" w:cs="宋体"/>
          <w:sz w:val="24"/>
        </w:rPr>
      </w:pPr>
    </w:p>
    <w:p w14:paraId="481EC648" w14:textId="77777777" w:rsidR="00D43545" w:rsidRDefault="00D43545" w:rsidP="00D43545">
      <w:r>
        <w:rPr>
          <w:rFonts w:ascii="宋体" w:eastAsia="宋体" w:hAnsi="宋体" w:cs="宋体" w:hint="eastAsia"/>
          <w:sz w:val="24"/>
          <w:highlight w:val="yellow"/>
        </w:rPr>
        <w:t>全局序列</w:t>
      </w:r>
      <w:r>
        <w:rPr>
          <w:rFonts w:ascii="宋体" w:eastAsia="宋体" w:hAnsi="宋体" w:cs="宋体" w:hint="eastAsia"/>
          <w:sz w:val="24"/>
        </w:rPr>
        <w:t>：</w:t>
      </w:r>
    </w:p>
    <w:p w14:paraId="5FA99EBB" w14:textId="77777777" w:rsidR="00D43545" w:rsidRDefault="00D43545" w:rsidP="00D43545">
      <w:pPr>
        <w:jc w:val="left"/>
        <w:rPr>
          <w:color w:val="0000FF"/>
        </w:rPr>
      </w:pPr>
      <w:r>
        <w:rPr>
          <w:rFonts w:hint="eastAsia"/>
          <w:color w:val="0000FF"/>
        </w:rPr>
        <w:t>方式1：</w:t>
      </w:r>
      <w:proofErr w:type="spellStart"/>
      <w:r>
        <w:rPr>
          <w:rFonts w:hint="eastAsia"/>
          <w:color w:val="0000FF"/>
        </w:rPr>
        <w:t>mycat</w:t>
      </w:r>
      <w:proofErr w:type="spellEnd"/>
      <w:r>
        <w:rPr>
          <w:rFonts w:hint="eastAsia"/>
          <w:color w:val="0000FF"/>
        </w:rPr>
        <w:t xml:space="preserve"> 以时间戳作为id</w:t>
      </w:r>
    </w:p>
    <w:p w14:paraId="093B5F54" w14:textId="77777777" w:rsidR="00D43545" w:rsidRDefault="00D43545" w:rsidP="00D43545">
      <w:pPr>
        <w:jc w:val="left"/>
        <w:rPr>
          <w:color w:val="0000FF"/>
        </w:rPr>
      </w:pPr>
      <w:r>
        <w:rPr>
          <w:rFonts w:hint="eastAsia"/>
          <w:color w:val="0000FF"/>
        </w:rPr>
        <w:t xml:space="preserve">   缺点：时间戳作为id太长</w:t>
      </w:r>
    </w:p>
    <w:p w14:paraId="45C4C280" w14:textId="77777777" w:rsidR="00D43545" w:rsidRDefault="00D43545" w:rsidP="00D43545">
      <w:pPr>
        <w:rPr>
          <w:rFonts w:ascii="宋体" w:eastAsia="宋体" w:hAnsi="宋体" w:cs="宋体"/>
          <w:sz w:val="24"/>
        </w:rPr>
      </w:pPr>
    </w:p>
    <w:p w14:paraId="2866900D" w14:textId="77777777" w:rsidR="00D43545" w:rsidRDefault="00D43545" w:rsidP="00D43545">
      <w:pPr>
        <w:jc w:val="left"/>
        <w:rPr>
          <w:color w:val="0000FF"/>
        </w:rPr>
      </w:pPr>
      <w:r>
        <w:rPr>
          <w:rFonts w:hint="eastAsia"/>
          <w:color w:val="0000FF"/>
        </w:rPr>
        <w:t>方式2：序列表保存在</w:t>
      </w:r>
      <w:proofErr w:type="spellStart"/>
      <w:r>
        <w:rPr>
          <w:rFonts w:hint="eastAsia"/>
          <w:color w:val="0000FF"/>
        </w:rPr>
        <w:t>redis</w:t>
      </w:r>
      <w:proofErr w:type="spellEnd"/>
      <w:r>
        <w:rPr>
          <w:rFonts w:hint="eastAsia"/>
          <w:color w:val="0000FF"/>
        </w:rPr>
        <w:t>中（利用</w:t>
      </w:r>
      <w:proofErr w:type="spellStart"/>
      <w:r>
        <w:rPr>
          <w:rFonts w:hint="eastAsia"/>
          <w:color w:val="0000FF"/>
        </w:rPr>
        <w:t>incr</w:t>
      </w:r>
      <w:proofErr w:type="spellEnd"/>
      <w:r>
        <w:rPr>
          <w:rFonts w:hint="eastAsia"/>
          <w:color w:val="0000FF"/>
        </w:rPr>
        <w:t>），内存操作快</w:t>
      </w:r>
    </w:p>
    <w:p w14:paraId="01B11D9D" w14:textId="77777777" w:rsidR="00D43545" w:rsidRDefault="00D43545" w:rsidP="00D43545">
      <w:pPr>
        <w:rPr>
          <w:rFonts w:ascii="宋体" w:eastAsia="宋体" w:hAnsi="宋体" w:cs="宋体"/>
          <w:sz w:val="24"/>
        </w:rPr>
      </w:pPr>
    </w:p>
    <w:p w14:paraId="02C9D02E" w14:textId="77777777" w:rsidR="00D43545" w:rsidRDefault="00D43545" w:rsidP="00D43545">
      <w:pPr>
        <w:rPr>
          <w:rFonts w:ascii="宋体" w:eastAsia="宋体" w:hAnsi="宋体" w:cs="宋体"/>
          <w:sz w:val="24"/>
        </w:rPr>
      </w:pPr>
    </w:p>
    <w:p w14:paraId="13441469" w14:textId="77777777" w:rsidR="00D43545" w:rsidRDefault="00D43545" w:rsidP="00D43545">
      <w:pPr>
        <w:rPr>
          <w:rFonts w:ascii="宋体" w:eastAsia="宋体" w:hAnsi="宋体" w:cs="宋体"/>
          <w:color w:val="0000FF"/>
          <w:sz w:val="24"/>
        </w:rPr>
      </w:pPr>
      <w:r>
        <w:rPr>
          <w:rFonts w:ascii="宋体" w:eastAsia="宋体" w:hAnsi="宋体" w:cs="宋体" w:hint="eastAsia"/>
          <w:color w:val="0000FF"/>
          <w:sz w:val="24"/>
        </w:rPr>
        <w:t>rule.xml：具体分片策略</w:t>
      </w:r>
    </w:p>
    <w:p w14:paraId="35CFC440" w14:textId="77777777" w:rsidR="00D43545" w:rsidRDefault="00D43545" w:rsidP="00D43545">
      <w:pPr>
        <w:rPr>
          <w:color w:val="0000FF"/>
        </w:rPr>
      </w:pPr>
      <w:r>
        <w:rPr>
          <w:rFonts w:ascii="宋体" w:eastAsia="宋体" w:hAnsi="宋体" w:cs="宋体" w:hint="eastAsia"/>
          <w:sz w:val="24"/>
        </w:rPr>
        <w:t>取模分片：</w:t>
      </w:r>
      <w:proofErr w:type="spellStart"/>
      <w:r>
        <w:rPr>
          <w:rFonts w:hint="eastAsia"/>
          <w:color w:val="0000FF"/>
        </w:rPr>
        <w:t>PartitionByMod</w:t>
      </w:r>
      <w:proofErr w:type="spellEnd"/>
    </w:p>
    <w:p w14:paraId="7EA8A1BC" w14:textId="77777777" w:rsidR="00D43545" w:rsidRDefault="00D43545" w:rsidP="00D43545">
      <w:pPr>
        <w:rPr>
          <w:rFonts w:ascii="宋体" w:eastAsia="宋体" w:hAnsi="宋体" w:cs="宋体"/>
          <w:sz w:val="24"/>
        </w:rPr>
      </w:pPr>
      <w:r>
        <w:rPr>
          <w:rFonts w:ascii="宋体" w:eastAsia="宋体" w:hAnsi="宋体" w:cs="宋体" w:hint="eastAsia"/>
          <w:sz w:val="24"/>
        </w:rPr>
        <w:t>枚举分片：</w:t>
      </w:r>
      <w:proofErr w:type="spellStart"/>
      <w:r>
        <w:rPr>
          <w:rFonts w:hint="eastAsia"/>
          <w:color w:val="0000FF"/>
        </w:rPr>
        <w:t>PartitionByFileType</w:t>
      </w:r>
      <w:proofErr w:type="spellEnd"/>
    </w:p>
    <w:p w14:paraId="265192CC" w14:textId="77777777" w:rsidR="00D43545" w:rsidRDefault="00D43545" w:rsidP="00D43545">
      <w:pPr>
        <w:rPr>
          <w:rFonts w:ascii="宋体" w:eastAsia="宋体" w:hAnsi="宋体" w:cs="宋体"/>
          <w:sz w:val="24"/>
        </w:rPr>
      </w:pPr>
      <w:r>
        <w:rPr>
          <w:rFonts w:ascii="宋体" w:eastAsia="宋体" w:hAnsi="宋体" w:cs="宋体" w:hint="eastAsia"/>
          <w:sz w:val="24"/>
        </w:rPr>
        <w:t>范围分片：</w:t>
      </w:r>
      <w:proofErr w:type="spellStart"/>
      <w:r>
        <w:rPr>
          <w:rFonts w:hint="eastAsia"/>
          <w:color w:val="0000FF"/>
        </w:rPr>
        <w:t>PartitionByLong</w:t>
      </w:r>
      <w:proofErr w:type="spellEnd"/>
    </w:p>
    <w:p w14:paraId="22796C5C" w14:textId="77777777" w:rsidR="00D43545" w:rsidRDefault="00D43545" w:rsidP="00D43545">
      <w:pPr>
        <w:rPr>
          <w:rFonts w:ascii="宋体" w:eastAsia="宋体" w:hAnsi="宋体" w:cs="宋体"/>
          <w:sz w:val="24"/>
        </w:rPr>
      </w:pPr>
      <w:r>
        <w:rPr>
          <w:rFonts w:ascii="宋体" w:eastAsia="宋体" w:hAnsi="宋体" w:cs="宋体" w:hint="eastAsia"/>
          <w:sz w:val="24"/>
        </w:rPr>
        <w:t>日期分片：</w:t>
      </w:r>
      <w:proofErr w:type="spellStart"/>
      <w:r>
        <w:rPr>
          <w:rFonts w:hint="eastAsia"/>
          <w:color w:val="0000FF"/>
        </w:rPr>
        <w:t>PartitionByDate</w:t>
      </w:r>
      <w:proofErr w:type="spellEnd"/>
    </w:p>
    <w:p w14:paraId="273ECD81" w14:textId="77777777" w:rsidR="00D43545" w:rsidRDefault="00D43545" w:rsidP="00D43545">
      <w:pPr>
        <w:rPr>
          <w:rFonts w:ascii="宋体" w:eastAsia="宋体" w:hAnsi="宋体" w:cs="宋体"/>
          <w:color w:val="0000FF"/>
          <w:sz w:val="24"/>
        </w:rPr>
      </w:pPr>
    </w:p>
    <w:p w14:paraId="2F5E9DAA" w14:textId="77777777" w:rsidR="00D43545" w:rsidRDefault="00D43545" w:rsidP="00D43545">
      <w:pPr>
        <w:rPr>
          <w:rFonts w:ascii="宋体" w:eastAsia="宋体" w:hAnsi="宋体" w:cs="宋体"/>
          <w:sz w:val="24"/>
        </w:rPr>
      </w:pPr>
      <w:r>
        <w:rPr>
          <w:rFonts w:ascii="宋体" w:eastAsia="宋体" w:hAnsi="宋体" w:cs="宋体" w:hint="eastAsia"/>
          <w:sz w:val="24"/>
          <w:highlight w:val="yellow"/>
        </w:rPr>
        <w:t>server.xml</w:t>
      </w:r>
      <w:r>
        <w:rPr>
          <w:rFonts w:ascii="宋体" w:eastAsia="宋体" w:hAnsi="宋体" w:cs="宋体" w:hint="eastAsia"/>
          <w:sz w:val="24"/>
        </w:rPr>
        <w:t>：用户白名单，黑名单 对库，表的操作权限</w:t>
      </w:r>
    </w:p>
    <w:p w14:paraId="5BD34764" w14:textId="77777777" w:rsidR="00D43545" w:rsidRDefault="00D43545" w:rsidP="00D43545">
      <w:pPr>
        <w:rPr>
          <w:rFonts w:ascii="宋体" w:eastAsia="宋体" w:hAnsi="宋体" w:cs="宋体"/>
          <w:sz w:val="24"/>
        </w:rPr>
      </w:pPr>
    </w:p>
    <w:p w14:paraId="2CE8FA96" w14:textId="0C71D5EA" w:rsidR="00184FA2" w:rsidRDefault="00E50B1D" w:rsidP="002A6676">
      <w:pPr>
        <w:pStyle w:val="a7"/>
        <w:jc w:val="both"/>
      </w:pPr>
      <w:proofErr w:type="spellStart"/>
      <w:r>
        <w:t>sql</w:t>
      </w:r>
      <w:proofErr w:type="spellEnd"/>
      <w:r>
        <w:rPr>
          <w:rFonts w:hint="eastAsia"/>
        </w:rPr>
        <w:t>优化：</w:t>
      </w:r>
    </w:p>
    <w:p w14:paraId="0C552A28"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1.</w:t>
      </w:r>
      <w:r w:rsidRPr="000628C7">
        <w:rPr>
          <w:rFonts w:ascii="Verdana" w:eastAsia="宋体" w:hAnsi="Verdana" w:cs="宋体"/>
          <w:color w:val="333333"/>
          <w:kern w:val="0"/>
          <w:sz w:val="24"/>
          <w:szCs w:val="24"/>
        </w:rPr>
        <w:t>对查询进行优化，要尽量避免全表扫描，首先应考虑在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及</w:t>
      </w:r>
      <w:r w:rsidRPr="000628C7">
        <w:rPr>
          <w:rFonts w:ascii="Verdana" w:eastAsia="宋体" w:hAnsi="Verdana" w:cs="宋体"/>
          <w:color w:val="333333"/>
          <w:kern w:val="0"/>
          <w:sz w:val="24"/>
          <w:szCs w:val="24"/>
        </w:rPr>
        <w:t xml:space="preserve"> order by </w:t>
      </w:r>
      <w:r w:rsidRPr="000628C7">
        <w:rPr>
          <w:rFonts w:ascii="Verdana" w:eastAsia="宋体" w:hAnsi="Verdana" w:cs="宋体"/>
          <w:color w:val="333333"/>
          <w:kern w:val="0"/>
          <w:sz w:val="24"/>
          <w:szCs w:val="24"/>
        </w:rPr>
        <w:t>涉及的列上建立索引。</w:t>
      </w:r>
    </w:p>
    <w:p w14:paraId="3A3EF79B"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2.</w:t>
      </w:r>
      <w:r w:rsidRPr="000628C7">
        <w:rPr>
          <w:rFonts w:ascii="Verdana" w:eastAsia="宋体" w:hAnsi="Verdana" w:cs="宋体"/>
          <w:color w:val="333333"/>
          <w:kern w:val="0"/>
          <w:sz w:val="24"/>
          <w:szCs w:val="24"/>
        </w:rPr>
        <w:t>应尽量避免在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子句中对字段进行</w:t>
      </w:r>
      <w:r w:rsidRPr="000628C7">
        <w:rPr>
          <w:rFonts w:ascii="Verdana" w:eastAsia="宋体" w:hAnsi="Verdana" w:cs="宋体"/>
          <w:color w:val="333333"/>
          <w:kern w:val="0"/>
          <w:sz w:val="24"/>
          <w:szCs w:val="24"/>
        </w:rPr>
        <w:t xml:space="preserve"> null </w:t>
      </w:r>
      <w:r w:rsidRPr="000628C7">
        <w:rPr>
          <w:rFonts w:ascii="Verdana" w:eastAsia="宋体" w:hAnsi="Verdana" w:cs="宋体"/>
          <w:color w:val="333333"/>
          <w:kern w:val="0"/>
          <w:sz w:val="24"/>
          <w:szCs w:val="24"/>
        </w:rPr>
        <w:t>值判断，否则将导致引擎放弃使用索引而进行全表扫描，如：</w:t>
      </w:r>
    </w:p>
    <w:p w14:paraId="1CADBC31"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lastRenderedPageBreak/>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0000FF"/>
          <w:kern w:val="0"/>
          <w:sz w:val="24"/>
          <w:szCs w:val="24"/>
        </w:rPr>
        <w:t>is</w:t>
      </w:r>
      <w:r w:rsidRPr="000628C7">
        <w:rPr>
          <w:rFonts w:ascii="宋体" w:eastAsia="宋体" w:hAnsi="宋体" w:cs="宋体"/>
          <w:color w:val="000000"/>
          <w:kern w:val="0"/>
          <w:sz w:val="24"/>
          <w:szCs w:val="24"/>
        </w:rPr>
        <w:t xml:space="preserve"> </w:t>
      </w:r>
      <w:r w:rsidRPr="000628C7">
        <w:rPr>
          <w:rFonts w:ascii="宋体" w:eastAsia="宋体" w:hAnsi="宋体" w:cs="宋体"/>
          <w:color w:val="0000FF"/>
          <w:kern w:val="0"/>
          <w:sz w:val="24"/>
          <w:szCs w:val="24"/>
        </w:rPr>
        <w:t>null</w:t>
      </w:r>
    </w:p>
    <w:p w14:paraId="50197732"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FF0000"/>
          <w:kern w:val="0"/>
          <w:sz w:val="24"/>
          <w:szCs w:val="24"/>
          <w:shd w:val="clear" w:color="auto" w:fill="FFFFFF"/>
        </w:rPr>
        <w:t>最好不要给数据库留</w:t>
      </w:r>
      <w:r w:rsidRPr="000628C7">
        <w:rPr>
          <w:rFonts w:ascii="Verdana" w:eastAsia="宋体" w:hAnsi="Verdana" w:cs="宋体"/>
          <w:color w:val="FF0000"/>
          <w:kern w:val="0"/>
          <w:sz w:val="24"/>
          <w:szCs w:val="24"/>
          <w:shd w:val="clear" w:color="auto" w:fill="FFFFFF"/>
        </w:rPr>
        <w:t>NULL</w:t>
      </w:r>
      <w:r w:rsidRPr="000628C7">
        <w:rPr>
          <w:rFonts w:ascii="Verdana" w:eastAsia="宋体" w:hAnsi="Verdana" w:cs="宋体"/>
          <w:color w:val="FF0000"/>
          <w:kern w:val="0"/>
          <w:sz w:val="24"/>
          <w:szCs w:val="24"/>
          <w:shd w:val="clear" w:color="auto" w:fill="FFFFFF"/>
        </w:rPr>
        <w:t>，尽可能的使用</w:t>
      </w:r>
      <w:r w:rsidRPr="000628C7">
        <w:rPr>
          <w:rFonts w:ascii="Verdana" w:eastAsia="宋体" w:hAnsi="Verdana" w:cs="宋体"/>
          <w:color w:val="FF0000"/>
          <w:kern w:val="0"/>
          <w:sz w:val="24"/>
          <w:szCs w:val="24"/>
          <w:shd w:val="clear" w:color="auto" w:fill="FFFFFF"/>
        </w:rPr>
        <w:t> NOT NULL</w:t>
      </w:r>
      <w:r w:rsidRPr="000628C7">
        <w:rPr>
          <w:rFonts w:ascii="Verdana" w:eastAsia="宋体" w:hAnsi="Verdana" w:cs="宋体"/>
          <w:color w:val="FF0000"/>
          <w:kern w:val="0"/>
          <w:sz w:val="24"/>
          <w:szCs w:val="24"/>
          <w:shd w:val="clear" w:color="auto" w:fill="FFFFFF"/>
        </w:rPr>
        <w:t>填充数据库</w:t>
      </w:r>
      <w:r w:rsidRPr="000628C7">
        <w:rPr>
          <w:rFonts w:ascii="Verdana" w:eastAsia="宋体" w:hAnsi="Verdana" w:cs="宋体"/>
          <w:color w:val="FF0000"/>
          <w:kern w:val="0"/>
          <w:sz w:val="24"/>
          <w:szCs w:val="24"/>
          <w:shd w:val="clear" w:color="auto" w:fill="FFFFFF"/>
        </w:rPr>
        <w:t>.</w:t>
      </w:r>
    </w:p>
    <w:p w14:paraId="7BFE995E"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备注、描述、评论之类的可以设置为</w:t>
      </w:r>
      <w:r w:rsidRPr="000628C7">
        <w:rPr>
          <w:rFonts w:ascii="Verdana" w:eastAsia="宋体" w:hAnsi="Verdana" w:cs="宋体"/>
          <w:color w:val="333333"/>
          <w:kern w:val="0"/>
          <w:sz w:val="24"/>
          <w:szCs w:val="24"/>
        </w:rPr>
        <w:t> NULL</w:t>
      </w:r>
      <w:r w:rsidRPr="000628C7">
        <w:rPr>
          <w:rFonts w:ascii="Verdana" w:eastAsia="宋体" w:hAnsi="Verdana" w:cs="宋体"/>
          <w:color w:val="333333"/>
          <w:kern w:val="0"/>
          <w:sz w:val="24"/>
          <w:szCs w:val="24"/>
        </w:rPr>
        <w:t>，其他的，最好不要使用</w:t>
      </w:r>
      <w:r w:rsidRPr="000628C7">
        <w:rPr>
          <w:rFonts w:ascii="Verdana" w:eastAsia="宋体" w:hAnsi="Verdana" w:cs="宋体"/>
          <w:color w:val="333333"/>
          <w:kern w:val="0"/>
          <w:sz w:val="24"/>
          <w:szCs w:val="24"/>
        </w:rPr>
        <w:t>NULL</w:t>
      </w:r>
      <w:r w:rsidRPr="000628C7">
        <w:rPr>
          <w:rFonts w:ascii="Verdana" w:eastAsia="宋体" w:hAnsi="Verdana" w:cs="宋体"/>
          <w:color w:val="333333"/>
          <w:kern w:val="0"/>
          <w:sz w:val="24"/>
          <w:szCs w:val="24"/>
        </w:rPr>
        <w:t>。</w:t>
      </w:r>
    </w:p>
    <w:p w14:paraId="714EB40A"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不要以为</w:t>
      </w:r>
      <w:r w:rsidRPr="000628C7">
        <w:rPr>
          <w:rFonts w:ascii="Verdana" w:eastAsia="宋体" w:hAnsi="Verdana" w:cs="宋体"/>
          <w:color w:val="333333"/>
          <w:kern w:val="0"/>
          <w:sz w:val="24"/>
          <w:szCs w:val="24"/>
        </w:rPr>
        <w:t> NULL </w:t>
      </w:r>
      <w:r w:rsidRPr="000628C7">
        <w:rPr>
          <w:rFonts w:ascii="Verdana" w:eastAsia="宋体" w:hAnsi="Verdana" w:cs="宋体"/>
          <w:color w:val="333333"/>
          <w:kern w:val="0"/>
          <w:sz w:val="24"/>
          <w:szCs w:val="24"/>
        </w:rPr>
        <w:t>不需要空间，比如：</w:t>
      </w:r>
      <w:r w:rsidRPr="000628C7">
        <w:rPr>
          <w:rFonts w:ascii="Verdana" w:eastAsia="宋体" w:hAnsi="Verdana" w:cs="宋体"/>
          <w:color w:val="333333"/>
          <w:kern w:val="0"/>
          <w:sz w:val="24"/>
          <w:szCs w:val="24"/>
        </w:rPr>
        <w:t>char(100) </w:t>
      </w:r>
      <w:r w:rsidRPr="000628C7">
        <w:rPr>
          <w:rFonts w:ascii="Verdana" w:eastAsia="宋体" w:hAnsi="Verdana" w:cs="宋体"/>
          <w:color w:val="333333"/>
          <w:kern w:val="0"/>
          <w:sz w:val="24"/>
          <w:szCs w:val="24"/>
        </w:rPr>
        <w:t>型，在字段建立时，空间就固定了，</w:t>
      </w:r>
      <w:r w:rsidRPr="000628C7">
        <w:rPr>
          <w:rFonts w:ascii="Verdana" w:eastAsia="宋体" w:hAnsi="Verdana" w:cs="宋体"/>
          <w:color w:val="333333"/>
          <w:kern w:val="0"/>
          <w:sz w:val="24"/>
          <w:szCs w:val="24"/>
        </w:rPr>
        <w:t> </w:t>
      </w:r>
      <w:r w:rsidRPr="000628C7">
        <w:rPr>
          <w:rFonts w:ascii="Verdana" w:eastAsia="宋体" w:hAnsi="Verdana" w:cs="宋体"/>
          <w:color w:val="333333"/>
          <w:kern w:val="0"/>
          <w:sz w:val="24"/>
          <w:szCs w:val="24"/>
        </w:rPr>
        <w:t>不管是否插入值（</w:t>
      </w:r>
      <w:r w:rsidRPr="000628C7">
        <w:rPr>
          <w:rFonts w:ascii="Verdana" w:eastAsia="宋体" w:hAnsi="Verdana" w:cs="宋体"/>
          <w:color w:val="333333"/>
          <w:kern w:val="0"/>
          <w:sz w:val="24"/>
          <w:szCs w:val="24"/>
        </w:rPr>
        <w:t>NULL</w:t>
      </w:r>
      <w:r w:rsidRPr="000628C7">
        <w:rPr>
          <w:rFonts w:ascii="Verdana" w:eastAsia="宋体" w:hAnsi="Verdana" w:cs="宋体"/>
          <w:color w:val="333333"/>
          <w:kern w:val="0"/>
          <w:sz w:val="24"/>
          <w:szCs w:val="24"/>
        </w:rPr>
        <w:t>也包含在内），都是占用</w:t>
      </w:r>
      <w:r w:rsidRPr="000628C7">
        <w:rPr>
          <w:rFonts w:ascii="Verdana" w:eastAsia="宋体" w:hAnsi="Verdana" w:cs="宋体"/>
          <w:color w:val="333333"/>
          <w:kern w:val="0"/>
          <w:sz w:val="24"/>
          <w:szCs w:val="24"/>
        </w:rPr>
        <w:t> 100</w:t>
      </w:r>
      <w:r w:rsidRPr="000628C7">
        <w:rPr>
          <w:rFonts w:ascii="Verdana" w:eastAsia="宋体" w:hAnsi="Verdana" w:cs="宋体"/>
          <w:color w:val="333333"/>
          <w:kern w:val="0"/>
          <w:sz w:val="24"/>
          <w:szCs w:val="24"/>
        </w:rPr>
        <w:t>个字符的空间的，如果是</w:t>
      </w:r>
      <w:r w:rsidRPr="000628C7">
        <w:rPr>
          <w:rFonts w:ascii="Verdana" w:eastAsia="宋体" w:hAnsi="Verdana" w:cs="宋体"/>
          <w:color w:val="333333"/>
          <w:kern w:val="0"/>
          <w:sz w:val="24"/>
          <w:szCs w:val="24"/>
        </w:rPr>
        <w:t>varchar</w:t>
      </w:r>
      <w:r w:rsidRPr="000628C7">
        <w:rPr>
          <w:rFonts w:ascii="Verdana" w:eastAsia="宋体" w:hAnsi="Verdana" w:cs="宋体"/>
          <w:color w:val="333333"/>
          <w:kern w:val="0"/>
          <w:sz w:val="24"/>
          <w:szCs w:val="24"/>
        </w:rPr>
        <w:t>这样的变长字段，</w:t>
      </w:r>
      <w:r w:rsidRPr="000628C7">
        <w:rPr>
          <w:rFonts w:ascii="Verdana" w:eastAsia="宋体" w:hAnsi="Verdana" w:cs="宋体"/>
          <w:color w:val="333333"/>
          <w:kern w:val="0"/>
          <w:sz w:val="24"/>
          <w:szCs w:val="24"/>
        </w:rPr>
        <w:t> null </w:t>
      </w:r>
      <w:r w:rsidRPr="000628C7">
        <w:rPr>
          <w:rFonts w:ascii="Verdana" w:eastAsia="宋体" w:hAnsi="Verdana" w:cs="宋体"/>
          <w:color w:val="333333"/>
          <w:kern w:val="0"/>
          <w:sz w:val="24"/>
          <w:szCs w:val="24"/>
        </w:rPr>
        <w:t>不占用空间。</w:t>
      </w:r>
    </w:p>
    <w:p w14:paraId="735DDE70"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t>可以在</w:t>
      </w:r>
      <w:r w:rsidRPr="000628C7">
        <w:rPr>
          <w:rFonts w:ascii="Verdana" w:eastAsia="宋体" w:hAnsi="Verdana" w:cs="宋体"/>
          <w:color w:val="333333"/>
          <w:kern w:val="0"/>
          <w:sz w:val="24"/>
          <w:szCs w:val="24"/>
        </w:rPr>
        <w:t>num</w:t>
      </w:r>
      <w:r w:rsidRPr="000628C7">
        <w:rPr>
          <w:rFonts w:ascii="Verdana" w:eastAsia="宋体" w:hAnsi="Verdana" w:cs="宋体"/>
          <w:color w:val="333333"/>
          <w:kern w:val="0"/>
          <w:sz w:val="24"/>
          <w:szCs w:val="24"/>
        </w:rPr>
        <w:t>上设置默认值</w:t>
      </w:r>
      <w:r w:rsidRPr="000628C7">
        <w:rPr>
          <w:rFonts w:ascii="Verdana" w:eastAsia="宋体" w:hAnsi="Verdana" w:cs="宋体"/>
          <w:color w:val="333333"/>
          <w:kern w:val="0"/>
          <w:sz w:val="24"/>
          <w:szCs w:val="24"/>
        </w:rPr>
        <w:t>0</w:t>
      </w:r>
      <w:r w:rsidRPr="000628C7">
        <w:rPr>
          <w:rFonts w:ascii="Verdana" w:eastAsia="宋体" w:hAnsi="Verdana" w:cs="宋体"/>
          <w:color w:val="333333"/>
          <w:kern w:val="0"/>
          <w:sz w:val="24"/>
          <w:szCs w:val="24"/>
        </w:rPr>
        <w:t>，确保表中</w:t>
      </w:r>
      <w:r w:rsidRPr="000628C7">
        <w:rPr>
          <w:rFonts w:ascii="Verdana" w:eastAsia="宋体" w:hAnsi="Verdana" w:cs="宋体"/>
          <w:color w:val="333333"/>
          <w:kern w:val="0"/>
          <w:sz w:val="24"/>
          <w:szCs w:val="24"/>
        </w:rPr>
        <w:t>num</w:t>
      </w:r>
      <w:r w:rsidRPr="000628C7">
        <w:rPr>
          <w:rFonts w:ascii="Verdana" w:eastAsia="宋体" w:hAnsi="Verdana" w:cs="宋体"/>
          <w:color w:val="333333"/>
          <w:kern w:val="0"/>
          <w:sz w:val="24"/>
          <w:szCs w:val="24"/>
        </w:rPr>
        <w:t>列没有</w:t>
      </w:r>
      <w:r w:rsidRPr="000628C7">
        <w:rPr>
          <w:rFonts w:ascii="Verdana" w:eastAsia="宋体" w:hAnsi="Verdana" w:cs="宋体"/>
          <w:color w:val="333333"/>
          <w:kern w:val="0"/>
          <w:sz w:val="24"/>
          <w:szCs w:val="24"/>
        </w:rPr>
        <w:t>null</w:t>
      </w:r>
      <w:r w:rsidRPr="000628C7">
        <w:rPr>
          <w:rFonts w:ascii="Verdana" w:eastAsia="宋体" w:hAnsi="Verdana" w:cs="宋体"/>
          <w:color w:val="333333"/>
          <w:kern w:val="0"/>
          <w:sz w:val="24"/>
          <w:szCs w:val="24"/>
        </w:rPr>
        <w:t>值，然后这样查询：</w:t>
      </w:r>
    </w:p>
    <w:p w14:paraId="732B63CC"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w:t>
      </w:r>
      <w:r w:rsidRPr="000628C7">
        <w:rPr>
          <w:rFonts w:ascii="宋体" w:eastAsia="宋体" w:hAnsi="宋体" w:cs="宋体"/>
          <w:color w:val="000000"/>
          <w:kern w:val="0"/>
          <w:sz w:val="24"/>
          <w:szCs w:val="24"/>
        </w:rPr>
        <w:t xml:space="preserve"> </w:t>
      </w:r>
      <w:r w:rsidRPr="000628C7">
        <w:rPr>
          <w:rFonts w:ascii="宋体" w:eastAsia="宋体" w:hAnsi="宋体" w:cs="宋体"/>
          <w:b/>
          <w:bCs/>
          <w:color w:val="800000"/>
          <w:kern w:val="0"/>
          <w:sz w:val="24"/>
          <w:szCs w:val="24"/>
        </w:rPr>
        <w:t>0</w:t>
      </w:r>
    </w:p>
    <w:p w14:paraId="62A085B7"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3.</w:t>
      </w:r>
      <w:r w:rsidRPr="000628C7">
        <w:rPr>
          <w:rFonts w:ascii="Verdana" w:eastAsia="宋体" w:hAnsi="Verdana" w:cs="宋体"/>
          <w:color w:val="333333"/>
          <w:kern w:val="0"/>
          <w:sz w:val="24"/>
          <w:szCs w:val="24"/>
        </w:rPr>
        <w:t>应尽量避免在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子句中使用</w:t>
      </w:r>
      <w:r w:rsidRPr="000628C7">
        <w:rPr>
          <w:rFonts w:ascii="Verdana" w:eastAsia="宋体" w:hAnsi="Verdana" w:cs="宋体"/>
          <w:color w:val="333333"/>
          <w:kern w:val="0"/>
          <w:sz w:val="24"/>
          <w:szCs w:val="24"/>
        </w:rPr>
        <w:t xml:space="preserve"> != </w:t>
      </w:r>
      <w:r w:rsidRPr="000628C7">
        <w:rPr>
          <w:rFonts w:ascii="Verdana" w:eastAsia="宋体" w:hAnsi="Verdana" w:cs="宋体"/>
          <w:color w:val="333333"/>
          <w:kern w:val="0"/>
          <w:sz w:val="24"/>
          <w:szCs w:val="24"/>
        </w:rPr>
        <w:t>或</w:t>
      </w:r>
      <w:r w:rsidRPr="000628C7">
        <w:rPr>
          <w:rFonts w:ascii="Verdana" w:eastAsia="宋体" w:hAnsi="Verdana" w:cs="宋体"/>
          <w:color w:val="333333"/>
          <w:kern w:val="0"/>
          <w:sz w:val="24"/>
          <w:szCs w:val="24"/>
        </w:rPr>
        <w:t xml:space="preserve"> &lt;&gt; </w:t>
      </w:r>
      <w:r w:rsidRPr="000628C7">
        <w:rPr>
          <w:rFonts w:ascii="Verdana" w:eastAsia="宋体" w:hAnsi="Verdana" w:cs="宋体"/>
          <w:color w:val="333333"/>
          <w:kern w:val="0"/>
          <w:sz w:val="24"/>
          <w:szCs w:val="24"/>
        </w:rPr>
        <w:t>操作符，否则将引擎放弃使用索引而进行全表扫描。</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4.</w:t>
      </w:r>
      <w:r w:rsidRPr="000628C7">
        <w:rPr>
          <w:rFonts w:ascii="Verdana" w:eastAsia="宋体" w:hAnsi="Verdana" w:cs="宋体"/>
          <w:color w:val="333333"/>
          <w:kern w:val="0"/>
          <w:sz w:val="24"/>
          <w:szCs w:val="24"/>
        </w:rPr>
        <w:t>应尽量避免在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子句中使用</w:t>
      </w:r>
      <w:r w:rsidRPr="000628C7">
        <w:rPr>
          <w:rFonts w:ascii="Verdana" w:eastAsia="宋体" w:hAnsi="Verdana" w:cs="宋体"/>
          <w:color w:val="333333"/>
          <w:kern w:val="0"/>
          <w:sz w:val="24"/>
          <w:szCs w:val="24"/>
        </w:rPr>
        <w:t xml:space="preserve"> or </w:t>
      </w:r>
      <w:r w:rsidRPr="000628C7">
        <w:rPr>
          <w:rFonts w:ascii="Verdana" w:eastAsia="宋体" w:hAnsi="Verdana" w:cs="宋体"/>
          <w:color w:val="333333"/>
          <w:kern w:val="0"/>
          <w:sz w:val="24"/>
          <w:szCs w:val="24"/>
        </w:rPr>
        <w:t>来连接条件，</w:t>
      </w:r>
      <w:r w:rsidRPr="000628C7">
        <w:rPr>
          <w:rFonts w:ascii="Verdana" w:eastAsia="宋体" w:hAnsi="Verdana" w:cs="宋体"/>
          <w:color w:val="FF0000"/>
          <w:kern w:val="0"/>
          <w:sz w:val="24"/>
          <w:szCs w:val="24"/>
        </w:rPr>
        <w:t>如果一个字段有索引，一个字段没有索引，将导致引擎放弃使用索引而进行全表扫描</w:t>
      </w:r>
      <w:r w:rsidRPr="000628C7">
        <w:rPr>
          <w:rFonts w:ascii="Verdana" w:eastAsia="宋体" w:hAnsi="Verdana" w:cs="宋体"/>
          <w:color w:val="333333"/>
          <w:kern w:val="0"/>
          <w:sz w:val="24"/>
          <w:szCs w:val="24"/>
        </w:rPr>
        <w:t>，如：</w:t>
      </w:r>
    </w:p>
    <w:p w14:paraId="43369A04"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10</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or</w:t>
      </w:r>
      <w:r w:rsidRPr="000628C7">
        <w:rPr>
          <w:rFonts w:ascii="宋体" w:eastAsia="宋体" w:hAnsi="宋体" w:cs="宋体"/>
          <w:color w:val="000000"/>
          <w:kern w:val="0"/>
          <w:sz w:val="24"/>
          <w:szCs w:val="24"/>
        </w:rPr>
        <w:t xml:space="preserve"> Name </w:t>
      </w:r>
      <w:r w:rsidRPr="000628C7">
        <w:rPr>
          <w:rFonts w:ascii="宋体" w:eastAsia="宋体" w:hAnsi="宋体" w:cs="宋体"/>
          <w:color w:val="808080"/>
          <w:kern w:val="0"/>
          <w:sz w:val="24"/>
          <w:szCs w:val="24"/>
        </w:rPr>
        <w:t>=</w:t>
      </w:r>
      <w:r w:rsidRPr="000628C7">
        <w:rPr>
          <w:rFonts w:ascii="宋体" w:eastAsia="宋体" w:hAnsi="宋体" w:cs="宋体"/>
          <w:color w:val="000000"/>
          <w:kern w:val="0"/>
          <w:sz w:val="24"/>
          <w:szCs w:val="24"/>
        </w:rPr>
        <w:t xml:space="preserve"> </w:t>
      </w:r>
      <w:r w:rsidRPr="000628C7">
        <w:rPr>
          <w:rFonts w:ascii="宋体" w:eastAsia="宋体" w:hAnsi="宋体" w:cs="宋体"/>
          <w:color w:val="FF0000"/>
          <w:kern w:val="0"/>
          <w:sz w:val="24"/>
          <w:szCs w:val="24"/>
        </w:rPr>
        <w:t>'admin'</w:t>
      </w:r>
    </w:p>
    <w:p w14:paraId="20BF71CF"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可以这样查询：</w:t>
      </w:r>
    </w:p>
    <w:p w14:paraId="6B7DCA51"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 xml:space="preserve">= </w:t>
      </w:r>
      <w:r w:rsidRPr="000628C7">
        <w:rPr>
          <w:rFonts w:ascii="宋体" w:eastAsia="宋体" w:hAnsi="宋体" w:cs="宋体"/>
          <w:b/>
          <w:bCs/>
          <w:color w:val="800000"/>
          <w:kern w:val="0"/>
          <w:sz w:val="24"/>
          <w:szCs w:val="24"/>
        </w:rPr>
        <w:t>10</w:t>
      </w:r>
    </w:p>
    <w:p w14:paraId="53C78780"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union</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all</w:t>
      </w:r>
    </w:p>
    <w:p w14:paraId="28A61FEE"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Name </w:t>
      </w:r>
      <w:r w:rsidRPr="000628C7">
        <w:rPr>
          <w:rFonts w:ascii="宋体" w:eastAsia="宋体" w:hAnsi="宋体" w:cs="宋体"/>
          <w:color w:val="808080"/>
          <w:kern w:val="0"/>
          <w:sz w:val="24"/>
          <w:szCs w:val="24"/>
        </w:rPr>
        <w:t>=</w:t>
      </w:r>
      <w:r w:rsidRPr="000628C7">
        <w:rPr>
          <w:rFonts w:ascii="宋体" w:eastAsia="宋体" w:hAnsi="宋体" w:cs="宋体"/>
          <w:color w:val="000000"/>
          <w:kern w:val="0"/>
          <w:sz w:val="24"/>
          <w:szCs w:val="24"/>
        </w:rPr>
        <w:t xml:space="preserve"> </w:t>
      </w:r>
      <w:r w:rsidRPr="000628C7">
        <w:rPr>
          <w:rFonts w:ascii="宋体" w:eastAsia="宋体" w:hAnsi="宋体" w:cs="宋体"/>
          <w:color w:val="FF0000"/>
          <w:kern w:val="0"/>
          <w:sz w:val="24"/>
          <w:szCs w:val="24"/>
        </w:rPr>
        <w:t>'admin'</w:t>
      </w:r>
    </w:p>
    <w:p w14:paraId="0823AC8E"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 xml:space="preserve">5.in </w:t>
      </w:r>
      <w:r w:rsidRPr="000628C7">
        <w:rPr>
          <w:rFonts w:ascii="Verdana" w:eastAsia="宋体" w:hAnsi="Verdana" w:cs="宋体"/>
          <w:color w:val="333333"/>
          <w:kern w:val="0"/>
          <w:sz w:val="24"/>
          <w:szCs w:val="24"/>
        </w:rPr>
        <w:t>和</w:t>
      </w:r>
      <w:r w:rsidRPr="000628C7">
        <w:rPr>
          <w:rFonts w:ascii="Verdana" w:eastAsia="宋体" w:hAnsi="Verdana" w:cs="宋体"/>
          <w:color w:val="333333"/>
          <w:kern w:val="0"/>
          <w:sz w:val="24"/>
          <w:szCs w:val="24"/>
        </w:rPr>
        <w:t xml:space="preserve"> not in </w:t>
      </w:r>
      <w:r w:rsidRPr="000628C7">
        <w:rPr>
          <w:rFonts w:ascii="Verdana" w:eastAsia="宋体" w:hAnsi="Verdana" w:cs="宋体"/>
          <w:color w:val="333333"/>
          <w:kern w:val="0"/>
          <w:sz w:val="24"/>
          <w:szCs w:val="24"/>
        </w:rPr>
        <w:t>也要慎用，否则会导致全表扫描，如：</w:t>
      </w:r>
    </w:p>
    <w:p w14:paraId="5B9F74D0"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in</w:t>
      </w:r>
      <w:r w:rsidRPr="000628C7">
        <w:rPr>
          <w:rFonts w:ascii="宋体" w:eastAsia="宋体" w:hAnsi="宋体" w:cs="宋体"/>
          <w:color w:val="000000"/>
          <w:kern w:val="0"/>
          <w:sz w:val="24"/>
          <w:szCs w:val="24"/>
        </w:rPr>
        <w:t>(</w:t>
      </w:r>
      <w:r w:rsidRPr="000628C7">
        <w:rPr>
          <w:rFonts w:ascii="宋体" w:eastAsia="宋体" w:hAnsi="宋体" w:cs="宋体"/>
          <w:b/>
          <w:bCs/>
          <w:color w:val="800000"/>
          <w:kern w:val="0"/>
          <w:sz w:val="24"/>
          <w:szCs w:val="24"/>
        </w:rPr>
        <w:t>1</w:t>
      </w:r>
      <w:r w:rsidRPr="000628C7">
        <w:rPr>
          <w:rFonts w:ascii="宋体" w:eastAsia="宋体" w:hAnsi="宋体" w:cs="宋体"/>
          <w:color w:val="000000"/>
          <w:kern w:val="0"/>
          <w:sz w:val="24"/>
          <w:szCs w:val="24"/>
        </w:rPr>
        <w:t>,</w:t>
      </w:r>
      <w:r w:rsidRPr="000628C7">
        <w:rPr>
          <w:rFonts w:ascii="宋体" w:eastAsia="宋体" w:hAnsi="宋体" w:cs="宋体"/>
          <w:b/>
          <w:bCs/>
          <w:color w:val="800000"/>
          <w:kern w:val="0"/>
          <w:sz w:val="24"/>
          <w:szCs w:val="24"/>
        </w:rPr>
        <w:t>2</w:t>
      </w:r>
      <w:r w:rsidRPr="000628C7">
        <w:rPr>
          <w:rFonts w:ascii="宋体" w:eastAsia="宋体" w:hAnsi="宋体" w:cs="宋体"/>
          <w:color w:val="000000"/>
          <w:kern w:val="0"/>
          <w:sz w:val="24"/>
          <w:szCs w:val="24"/>
        </w:rPr>
        <w:t>,</w:t>
      </w:r>
      <w:r w:rsidRPr="000628C7">
        <w:rPr>
          <w:rFonts w:ascii="宋体" w:eastAsia="宋体" w:hAnsi="宋体" w:cs="宋体"/>
          <w:b/>
          <w:bCs/>
          <w:color w:val="800000"/>
          <w:kern w:val="0"/>
          <w:sz w:val="24"/>
          <w:szCs w:val="24"/>
        </w:rPr>
        <w:t>3</w:t>
      </w:r>
      <w:r w:rsidRPr="000628C7">
        <w:rPr>
          <w:rFonts w:ascii="宋体" w:eastAsia="宋体" w:hAnsi="宋体" w:cs="宋体"/>
          <w:color w:val="000000"/>
          <w:kern w:val="0"/>
          <w:sz w:val="24"/>
          <w:szCs w:val="24"/>
        </w:rPr>
        <w:t>)</w:t>
      </w:r>
    </w:p>
    <w:p w14:paraId="0F51365E"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FF0000"/>
          <w:kern w:val="0"/>
          <w:sz w:val="24"/>
          <w:szCs w:val="24"/>
        </w:rPr>
        <w:t>对于连续的数值，能用</w:t>
      </w:r>
      <w:r w:rsidRPr="000628C7">
        <w:rPr>
          <w:rFonts w:ascii="Verdana" w:eastAsia="宋体" w:hAnsi="Verdana" w:cs="宋体"/>
          <w:color w:val="FF0000"/>
          <w:kern w:val="0"/>
          <w:sz w:val="24"/>
          <w:szCs w:val="24"/>
        </w:rPr>
        <w:t xml:space="preserve"> between </w:t>
      </w:r>
      <w:r w:rsidRPr="000628C7">
        <w:rPr>
          <w:rFonts w:ascii="Verdana" w:eastAsia="宋体" w:hAnsi="Verdana" w:cs="宋体"/>
          <w:color w:val="FF0000"/>
          <w:kern w:val="0"/>
          <w:sz w:val="24"/>
          <w:szCs w:val="24"/>
        </w:rPr>
        <w:t>就不要用</w:t>
      </w:r>
      <w:r w:rsidRPr="000628C7">
        <w:rPr>
          <w:rFonts w:ascii="Verdana" w:eastAsia="宋体" w:hAnsi="Verdana" w:cs="宋体"/>
          <w:color w:val="FF0000"/>
          <w:kern w:val="0"/>
          <w:sz w:val="24"/>
          <w:szCs w:val="24"/>
        </w:rPr>
        <w:t xml:space="preserve"> in </w:t>
      </w:r>
      <w:r w:rsidRPr="000628C7">
        <w:rPr>
          <w:rFonts w:ascii="Verdana" w:eastAsia="宋体" w:hAnsi="Verdana" w:cs="宋体"/>
          <w:color w:val="FF0000"/>
          <w:kern w:val="0"/>
          <w:sz w:val="24"/>
          <w:szCs w:val="24"/>
        </w:rPr>
        <w:t>了</w:t>
      </w:r>
      <w:r w:rsidRPr="000628C7">
        <w:rPr>
          <w:rFonts w:ascii="Verdana" w:eastAsia="宋体" w:hAnsi="Verdana" w:cs="宋体"/>
          <w:color w:val="333333"/>
          <w:kern w:val="0"/>
          <w:sz w:val="24"/>
          <w:szCs w:val="24"/>
        </w:rPr>
        <w:t>：</w:t>
      </w:r>
    </w:p>
    <w:p w14:paraId="399F6FB8"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between</w:t>
      </w:r>
      <w:r w:rsidRPr="000628C7">
        <w:rPr>
          <w:rFonts w:ascii="宋体" w:eastAsia="宋体" w:hAnsi="宋体" w:cs="宋体"/>
          <w:color w:val="000000"/>
          <w:kern w:val="0"/>
          <w:sz w:val="24"/>
          <w:szCs w:val="24"/>
        </w:rPr>
        <w:t xml:space="preserve"> </w:t>
      </w:r>
      <w:r w:rsidRPr="000628C7">
        <w:rPr>
          <w:rFonts w:ascii="宋体" w:eastAsia="宋体" w:hAnsi="宋体" w:cs="宋体"/>
          <w:b/>
          <w:bCs/>
          <w:color w:val="800000"/>
          <w:kern w:val="0"/>
          <w:sz w:val="24"/>
          <w:szCs w:val="24"/>
        </w:rPr>
        <w:t>1</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and</w:t>
      </w:r>
      <w:r w:rsidRPr="000628C7">
        <w:rPr>
          <w:rFonts w:ascii="宋体" w:eastAsia="宋体" w:hAnsi="宋体" w:cs="宋体"/>
          <w:color w:val="000000"/>
          <w:kern w:val="0"/>
          <w:sz w:val="24"/>
          <w:szCs w:val="24"/>
        </w:rPr>
        <w:t xml:space="preserve"> </w:t>
      </w:r>
      <w:r w:rsidRPr="000628C7">
        <w:rPr>
          <w:rFonts w:ascii="宋体" w:eastAsia="宋体" w:hAnsi="宋体" w:cs="宋体"/>
          <w:b/>
          <w:bCs/>
          <w:color w:val="800000"/>
          <w:kern w:val="0"/>
          <w:sz w:val="24"/>
          <w:szCs w:val="24"/>
        </w:rPr>
        <w:t>3</w:t>
      </w:r>
    </w:p>
    <w:p w14:paraId="348DA8D5"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很多时候用</w:t>
      </w:r>
      <w:r w:rsidRPr="000628C7">
        <w:rPr>
          <w:rFonts w:ascii="Verdana" w:eastAsia="宋体" w:hAnsi="Verdana" w:cs="宋体"/>
          <w:color w:val="FF0000"/>
          <w:kern w:val="0"/>
          <w:sz w:val="24"/>
          <w:szCs w:val="24"/>
        </w:rPr>
        <w:t xml:space="preserve"> exists </w:t>
      </w:r>
      <w:r w:rsidRPr="000628C7">
        <w:rPr>
          <w:rFonts w:ascii="Verdana" w:eastAsia="宋体" w:hAnsi="Verdana" w:cs="宋体"/>
          <w:color w:val="FF0000"/>
          <w:kern w:val="0"/>
          <w:sz w:val="24"/>
          <w:szCs w:val="24"/>
        </w:rPr>
        <w:t>代替</w:t>
      </w:r>
      <w:r w:rsidRPr="000628C7">
        <w:rPr>
          <w:rFonts w:ascii="Verdana" w:eastAsia="宋体" w:hAnsi="Verdana" w:cs="宋体"/>
          <w:color w:val="FF0000"/>
          <w:kern w:val="0"/>
          <w:sz w:val="24"/>
          <w:szCs w:val="24"/>
        </w:rPr>
        <w:t xml:space="preserve"> in</w:t>
      </w:r>
      <w:r w:rsidRPr="000628C7">
        <w:rPr>
          <w:rFonts w:ascii="Verdana" w:eastAsia="宋体" w:hAnsi="Verdana" w:cs="宋体"/>
          <w:color w:val="333333"/>
          <w:kern w:val="0"/>
          <w:sz w:val="24"/>
          <w:szCs w:val="24"/>
        </w:rPr>
        <w:t> </w:t>
      </w:r>
      <w:r w:rsidRPr="000628C7">
        <w:rPr>
          <w:rFonts w:ascii="Verdana" w:eastAsia="宋体" w:hAnsi="Verdana" w:cs="宋体"/>
          <w:color w:val="333333"/>
          <w:kern w:val="0"/>
          <w:sz w:val="24"/>
          <w:szCs w:val="24"/>
        </w:rPr>
        <w:t>是一个好的选择：</w:t>
      </w:r>
    </w:p>
    <w:p w14:paraId="3992B5B1"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num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a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in</w:t>
      </w:r>
      <w:r w:rsidRPr="000628C7">
        <w:rPr>
          <w:rFonts w:ascii="宋体" w:eastAsia="宋体" w:hAnsi="宋体" w:cs="宋体"/>
          <w:color w:val="000000"/>
          <w:kern w:val="0"/>
          <w:sz w:val="24"/>
          <w:szCs w:val="24"/>
        </w:rPr>
        <w:t>(</w:t>
      </w: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num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b)</w:t>
      </w:r>
    </w:p>
    <w:p w14:paraId="4C5117A0"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用下面的语句替换：</w:t>
      </w:r>
    </w:p>
    <w:p w14:paraId="5E04242C"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num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a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exists</w:t>
      </w:r>
      <w:r w:rsidRPr="000628C7">
        <w:rPr>
          <w:rFonts w:ascii="宋体" w:eastAsia="宋体" w:hAnsi="宋体" w:cs="宋体"/>
          <w:color w:val="000000"/>
          <w:kern w:val="0"/>
          <w:sz w:val="24"/>
          <w:szCs w:val="24"/>
        </w:rPr>
        <w:t>(</w:t>
      </w: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w:t>
      </w:r>
      <w:r w:rsidRPr="000628C7">
        <w:rPr>
          <w:rFonts w:ascii="宋体" w:eastAsia="宋体" w:hAnsi="宋体" w:cs="宋体"/>
          <w:b/>
          <w:bCs/>
          <w:color w:val="800000"/>
          <w:kern w:val="0"/>
          <w:sz w:val="24"/>
          <w:szCs w:val="24"/>
        </w:rPr>
        <w:t>1</w:t>
      </w:r>
      <w:r w:rsidRPr="000628C7">
        <w:rPr>
          <w:rFonts w:ascii="宋体" w:eastAsia="宋体" w:hAnsi="宋体" w:cs="宋体"/>
          <w:color w:val="000000"/>
          <w:kern w:val="0"/>
          <w:sz w:val="24"/>
          <w:szCs w:val="24"/>
        </w:rPr>
        <w:t xml:space="preserve">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b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w:t>
      </w:r>
      <w:r w:rsidRPr="000628C7">
        <w:rPr>
          <w:rFonts w:ascii="宋体" w:eastAsia="宋体" w:hAnsi="宋体" w:cs="宋体"/>
          <w:color w:val="808080"/>
          <w:kern w:val="0"/>
          <w:sz w:val="24"/>
          <w:szCs w:val="24"/>
        </w:rPr>
        <w:t>=</w:t>
      </w:r>
      <w:proofErr w:type="spellStart"/>
      <w:r w:rsidRPr="000628C7">
        <w:rPr>
          <w:rFonts w:ascii="宋体" w:eastAsia="宋体" w:hAnsi="宋体" w:cs="宋体"/>
          <w:color w:val="000000"/>
          <w:kern w:val="0"/>
          <w:sz w:val="24"/>
          <w:szCs w:val="24"/>
        </w:rPr>
        <w:t>a.num</w:t>
      </w:r>
      <w:proofErr w:type="spellEnd"/>
      <w:r w:rsidRPr="000628C7">
        <w:rPr>
          <w:rFonts w:ascii="宋体" w:eastAsia="宋体" w:hAnsi="宋体" w:cs="宋体"/>
          <w:color w:val="000000"/>
          <w:kern w:val="0"/>
          <w:sz w:val="24"/>
          <w:szCs w:val="24"/>
        </w:rPr>
        <w:t>)</w:t>
      </w:r>
    </w:p>
    <w:p w14:paraId="5FEC9E06"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 </w:t>
      </w:r>
    </w:p>
    <w:p w14:paraId="1377378E"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6.</w:t>
      </w:r>
      <w:r w:rsidRPr="000628C7">
        <w:rPr>
          <w:rFonts w:ascii="Verdana" w:eastAsia="宋体" w:hAnsi="Verdana" w:cs="宋体"/>
          <w:color w:val="333333"/>
          <w:kern w:val="0"/>
          <w:sz w:val="24"/>
          <w:szCs w:val="24"/>
        </w:rPr>
        <w:t>下面的查询也将导致全表扫描：</w:t>
      </w:r>
    </w:p>
    <w:p w14:paraId="5F9B0139"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name </w:t>
      </w:r>
      <w:r w:rsidRPr="000628C7">
        <w:rPr>
          <w:rFonts w:ascii="宋体" w:eastAsia="宋体" w:hAnsi="宋体" w:cs="宋体"/>
          <w:color w:val="808080"/>
          <w:kern w:val="0"/>
          <w:sz w:val="24"/>
          <w:szCs w:val="24"/>
        </w:rPr>
        <w:t>like</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w:t>
      </w:r>
      <w:proofErr w:type="spellStart"/>
      <w:r w:rsidRPr="000628C7">
        <w:rPr>
          <w:rFonts w:ascii="宋体" w:eastAsia="宋体" w:hAnsi="宋体" w:cs="宋体"/>
          <w:color w:val="000000"/>
          <w:kern w:val="0"/>
          <w:sz w:val="24"/>
          <w:szCs w:val="24"/>
        </w:rPr>
        <w:t>abc</w:t>
      </w:r>
      <w:proofErr w:type="spellEnd"/>
      <w:r w:rsidRPr="000628C7">
        <w:rPr>
          <w:rFonts w:ascii="宋体" w:eastAsia="宋体" w:hAnsi="宋体" w:cs="宋体"/>
          <w:color w:val="808080"/>
          <w:kern w:val="0"/>
          <w:sz w:val="24"/>
          <w:szCs w:val="24"/>
        </w:rPr>
        <w:t>%</w:t>
      </w:r>
      <w:r w:rsidRPr="000628C7">
        <w:rPr>
          <w:rFonts w:ascii="宋体" w:eastAsia="宋体" w:hAnsi="宋体" w:cs="宋体"/>
          <w:color w:val="000000"/>
          <w:kern w:val="0"/>
          <w:sz w:val="24"/>
          <w:szCs w:val="24"/>
        </w:rPr>
        <w:t>’</w:t>
      </w:r>
    </w:p>
    <w:p w14:paraId="588AE237"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若要提高效率，可以考虑全文检索。</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7.</w:t>
      </w:r>
      <w:r w:rsidRPr="000628C7">
        <w:rPr>
          <w:rFonts w:ascii="Verdana" w:eastAsia="宋体" w:hAnsi="Verdana" w:cs="宋体"/>
          <w:color w:val="333333"/>
          <w:kern w:val="0"/>
          <w:sz w:val="24"/>
          <w:szCs w:val="24"/>
        </w:rPr>
        <w:t>如果在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子句中使用参数，也会导致全表扫描。因为</w:t>
      </w:r>
      <w:r w:rsidRPr="000628C7">
        <w:rPr>
          <w:rFonts w:ascii="Verdana" w:eastAsia="宋体" w:hAnsi="Verdana" w:cs="宋体"/>
          <w:color w:val="333333"/>
          <w:kern w:val="0"/>
          <w:sz w:val="24"/>
          <w:szCs w:val="24"/>
        </w:rPr>
        <w:t>SQL</w:t>
      </w:r>
      <w:r w:rsidRPr="000628C7">
        <w:rPr>
          <w:rFonts w:ascii="Verdana" w:eastAsia="宋体" w:hAnsi="Verdana" w:cs="宋体"/>
          <w:color w:val="333333"/>
          <w:kern w:val="0"/>
          <w:sz w:val="24"/>
          <w:szCs w:val="24"/>
        </w:rPr>
        <w:t>只有在运行时才会解析局部变量，但优化程序不能将访问计划的选择推迟到运行时；它必须在编译时进行选择。然</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而，如果在编译时建立访问计划，变量的值还是未知的，因而无法作为索引选择的输入项。如下面语句将进行全表扫描：</w:t>
      </w:r>
    </w:p>
    <w:p w14:paraId="63153125"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lastRenderedPageBreak/>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 xml:space="preserve">= </w:t>
      </w:r>
      <w:r w:rsidRPr="000628C7">
        <w:rPr>
          <w:rFonts w:ascii="宋体" w:eastAsia="宋体" w:hAnsi="宋体" w:cs="宋体"/>
          <w:color w:val="008000"/>
          <w:kern w:val="0"/>
          <w:sz w:val="24"/>
          <w:szCs w:val="24"/>
        </w:rPr>
        <w:t>@num</w:t>
      </w:r>
    </w:p>
    <w:p w14:paraId="3F0B3820"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可以改为强制查询使用索引：</w:t>
      </w:r>
    </w:p>
    <w:p w14:paraId="2C74FBBE"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with</w:t>
      </w:r>
      <w:r w:rsidRPr="000628C7">
        <w:rPr>
          <w:rFonts w:ascii="宋体" w:eastAsia="宋体" w:hAnsi="宋体" w:cs="宋体"/>
          <w:color w:val="000000"/>
          <w:kern w:val="0"/>
          <w:sz w:val="24"/>
          <w:szCs w:val="24"/>
        </w:rPr>
        <w:t>(</w:t>
      </w:r>
      <w:r w:rsidRPr="000628C7">
        <w:rPr>
          <w:rFonts w:ascii="宋体" w:eastAsia="宋体" w:hAnsi="宋体" w:cs="宋体"/>
          <w:color w:val="0000FF"/>
          <w:kern w:val="0"/>
          <w:sz w:val="24"/>
          <w:szCs w:val="24"/>
        </w:rPr>
        <w:t>index</w:t>
      </w:r>
      <w:r w:rsidRPr="000628C7">
        <w:rPr>
          <w:rFonts w:ascii="宋体" w:eastAsia="宋体" w:hAnsi="宋体" w:cs="宋体"/>
          <w:color w:val="000000"/>
          <w:kern w:val="0"/>
          <w:sz w:val="24"/>
          <w:szCs w:val="24"/>
        </w:rPr>
        <w:t xml:space="preserve">(索引名))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 xml:space="preserve">= </w:t>
      </w:r>
      <w:r w:rsidRPr="000628C7">
        <w:rPr>
          <w:rFonts w:ascii="宋体" w:eastAsia="宋体" w:hAnsi="宋体" w:cs="宋体"/>
          <w:color w:val="008000"/>
          <w:kern w:val="0"/>
          <w:sz w:val="24"/>
          <w:szCs w:val="24"/>
        </w:rPr>
        <w:t>@num</w:t>
      </w:r>
    </w:p>
    <w:p w14:paraId="1EEA72E1"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应尽量</w:t>
      </w:r>
      <w:r w:rsidRPr="000628C7">
        <w:rPr>
          <w:rFonts w:ascii="Verdana" w:eastAsia="宋体" w:hAnsi="Verdana" w:cs="宋体"/>
          <w:color w:val="FF0000"/>
          <w:kern w:val="0"/>
          <w:sz w:val="24"/>
          <w:szCs w:val="24"/>
        </w:rPr>
        <w:t>避免在</w:t>
      </w:r>
      <w:r w:rsidRPr="000628C7">
        <w:rPr>
          <w:rFonts w:ascii="Verdana" w:eastAsia="宋体" w:hAnsi="Verdana" w:cs="宋体"/>
          <w:color w:val="FF0000"/>
          <w:kern w:val="0"/>
          <w:sz w:val="24"/>
          <w:szCs w:val="24"/>
        </w:rPr>
        <w:t xml:space="preserve"> where </w:t>
      </w:r>
      <w:r w:rsidRPr="000628C7">
        <w:rPr>
          <w:rFonts w:ascii="Verdana" w:eastAsia="宋体" w:hAnsi="Verdana" w:cs="宋体"/>
          <w:color w:val="FF0000"/>
          <w:kern w:val="0"/>
          <w:sz w:val="24"/>
          <w:szCs w:val="24"/>
        </w:rPr>
        <w:t>子句中对字段进行表达式操作</w:t>
      </w:r>
      <w:r w:rsidRPr="000628C7">
        <w:rPr>
          <w:rFonts w:ascii="Verdana" w:eastAsia="宋体" w:hAnsi="Verdana" w:cs="宋体"/>
          <w:color w:val="333333"/>
          <w:kern w:val="0"/>
          <w:sz w:val="24"/>
          <w:szCs w:val="24"/>
        </w:rPr>
        <w:t>，这将导致引擎放弃使用索引而进行全表扫描。如：</w:t>
      </w:r>
    </w:p>
    <w:p w14:paraId="2345E6D3"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 xml:space="preserve">2 </w:t>
      </w:r>
      <w:r w:rsidRPr="000628C7">
        <w:rPr>
          <w:rFonts w:ascii="宋体" w:eastAsia="宋体" w:hAnsi="宋体" w:cs="宋体"/>
          <w:color w:val="808080"/>
          <w:kern w:val="0"/>
          <w:sz w:val="24"/>
          <w:szCs w:val="24"/>
        </w:rPr>
        <w:t xml:space="preserve">= </w:t>
      </w:r>
      <w:r w:rsidRPr="000628C7">
        <w:rPr>
          <w:rFonts w:ascii="宋体" w:eastAsia="宋体" w:hAnsi="宋体" w:cs="宋体"/>
          <w:b/>
          <w:bCs/>
          <w:color w:val="800000"/>
          <w:kern w:val="0"/>
          <w:sz w:val="24"/>
          <w:szCs w:val="24"/>
        </w:rPr>
        <w:t>100</w:t>
      </w:r>
    </w:p>
    <w:p w14:paraId="4BB4F243"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应改为</w:t>
      </w:r>
      <w:r w:rsidRPr="000628C7">
        <w:rPr>
          <w:rFonts w:ascii="Verdana" w:eastAsia="宋体" w:hAnsi="Verdana" w:cs="宋体"/>
          <w:color w:val="333333"/>
          <w:kern w:val="0"/>
          <w:sz w:val="24"/>
          <w:szCs w:val="24"/>
        </w:rPr>
        <w:t>:</w:t>
      </w:r>
    </w:p>
    <w:p w14:paraId="77BEC45C"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num </w:t>
      </w:r>
      <w:r w:rsidRPr="000628C7">
        <w:rPr>
          <w:rFonts w:ascii="宋体" w:eastAsia="宋体" w:hAnsi="宋体" w:cs="宋体"/>
          <w:color w:val="808080"/>
          <w:kern w:val="0"/>
          <w:sz w:val="24"/>
          <w:szCs w:val="24"/>
        </w:rPr>
        <w:t xml:space="preserve">= </w:t>
      </w:r>
      <w:r w:rsidRPr="000628C7">
        <w:rPr>
          <w:rFonts w:ascii="宋体" w:eastAsia="宋体" w:hAnsi="宋体" w:cs="宋体"/>
          <w:b/>
          <w:bCs/>
          <w:color w:val="800000"/>
          <w:kern w:val="0"/>
          <w:sz w:val="24"/>
          <w:szCs w:val="24"/>
        </w:rPr>
        <w:t>100</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2</w:t>
      </w:r>
    </w:p>
    <w:p w14:paraId="6C7FFD52"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9.</w:t>
      </w:r>
      <w:r w:rsidRPr="000628C7">
        <w:rPr>
          <w:rFonts w:ascii="Verdana" w:eastAsia="宋体" w:hAnsi="Verdana" w:cs="宋体"/>
          <w:color w:val="333333"/>
          <w:kern w:val="0"/>
          <w:sz w:val="24"/>
          <w:szCs w:val="24"/>
        </w:rPr>
        <w:t>应尽量</w:t>
      </w:r>
      <w:r w:rsidRPr="000628C7">
        <w:rPr>
          <w:rFonts w:ascii="Verdana" w:eastAsia="宋体" w:hAnsi="Verdana" w:cs="宋体"/>
          <w:color w:val="FF0000"/>
          <w:kern w:val="0"/>
          <w:sz w:val="24"/>
          <w:szCs w:val="24"/>
        </w:rPr>
        <w:t>避免在</w:t>
      </w:r>
      <w:r w:rsidRPr="000628C7">
        <w:rPr>
          <w:rFonts w:ascii="Verdana" w:eastAsia="宋体" w:hAnsi="Verdana" w:cs="宋体"/>
          <w:color w:val="FF0000"/>
          <w:kern w:val="0"/>
          <w:sz w:val="24"/>
          <w:szCs w:val="24"/>
        </w:rPr>
        <w:t>where</w:t>
      </w:r>
      <w:r w:rsidRPr="000628C7">
        <w:rPr>
          <w:rFonts w:ascii="Verdana" w:eastAsia="宋体" w:hAnsi="Verdana" w:cs="宋体"/>
          <w:color w:val="FF0000"/>
          <w:kern w:val="0"/>
          <w:sz w:val="24"/>
          <w:szCs w:val="24"/>
        </w:rPr>
        <w:t>子句中对字段进行函数操作</w:t>
      </w:r>
      <w:r w:rsidRPr="000628C7">
        <w:rPr>
          <w:rFonts w:ascii="Verdana" w:eastAsia="宋体" w:hAnsi="Verdana" w:cs="宋体"/>
          <w:color w:val="333333"/>
          <w:kern w:val="0"/>
          <w:sz w:val="24"/>
          <w:szCs w:val="24"/>
        </w:rPr>
        <w:t>，这将导致引擎放弃使用索引而进行全表扫描。如：</w:t>
      </w:r>
    </w:p>
    <w:p w14:paraId="05263565"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w:t>
      </w:r>
      <w:r w:rsidRPr="000628C7">
        <w:rPr>
          <w:rFonts w:ascii="宋体" w:eastAsia="宋体" w:hAnsi="宋体" w:cs="宋体"/>
          <w:color w:val="FF00FF"/>
          <w:kern w:val="0"/>
          <w:sz w:val="24"/>
          <w:szCs w:val="24"/>
        </w:rPr>
        <w:t>substring</w:t>
      </w:r>
      <w:r w:rsidRPr="000628C7">
        <w:rPr>
          <w:rFonts w:ascii="宋体" w:eastAsia="宋体" w:hAnsi="宋体" w:cs="宋体"/>
          <w:color w:val="000000"/>
          <w:kern w:val="0"/>
          <w:sz w:val="24"/>
          <w:szCs w:val="24"/>
        </w:rPr>
        <w:t>(name,</w:t>
      </w:r>
      <w:r w:rsidRPr="000628C7">
        <w:rPr>
          <w:rFonts w:ascii="宋体" w:eastAsia="宋体" w:hAnsi="宋体" w:cs="宋体"/>
          <w:b/>
          <w:bCs/>
          <w:color w:val="800000"/>
          <w:kern w:val="0"/>
          <w:sz w:val="24"/>
          <w:szCs w:val="24"/>
        </w:rPr>
        <w:t>1</w:t>
      </w:r>
      <w:r w:rsidRPr="000628C7">
        <w:rPr>
          <w:rFonts w:ascii="宋体" w:eastAsia="宋体" w:hAnsi="宋体" w:cs="宋体"/>
          <w:color w:val="000000"/>
          <w:kern w:val="0"/>
          <w:sz w:val="24"/>
          <w:szCs w:val="24"/>
        </w:rPr>
        <w:t>,</w:t>
      </w:r>
      <w:r w:rsidRPr="000628C7">
        <w:rPr>
          <w:rFonts w:ascii="宋体" w:eastAsia="宋体" w:hAnsi="宋体" w:cs="宋体"/>
          <w:b/>
          <w:bCs/>
          <w:color w:val="800000"/>
          <w:kern w:val="0"/>
          <w:sz w:val="24"/>
          <w:szCs w:val="24"/>
        </w:rPr>
        <w:t>3</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 xml:space="preserve">= </w:t>
      </w:r>
      <w:r w:rsidRPr="000628C7">
        <w:rPr>
          <w:rFonts w:ascii="宋体" w:eastAsia="宋体" w:hAnsi="宋体" w:cs="宋体"/>
          <w:color w:val="000000"/>
          <w:kern w:val="0"/>
          <w:sz w:val="24"/>
          <w:szCs w:val="24"/>
        </w:rPr>
        <w:t>’</w:t>
      </w:r>
      <w:proofErr w:type="spellStart"/>
      <w:r w:rsidRPr="000628C7">
        <w:rPr>
          <w:rFonts w:ascii="宋体" w:eastAsia="宋体" w:hAnsi="宋体" w:cs="宋体"/>
          <w:color w:val="000000"/>
          <w:kern w:val="0"/>
          <w:sz w:val="24"/>
          <w:szCs w:val="24"/>
        </w:rPr>
        <w:t>abc</w:t>
      </w:r>
      <w:proofErr w:type="spellEnd"/>
      <w:r w:rsidRPr="000628C7">
        <w:rPr>
          <w:rFonts w:ascii="宋体" w:eastAsia="宋体" w:hAnsi="宋体" w:cs="宋体"/>
          <w:color w:val="000000"/>
          <w:kern w:val="0"/>
          <w:sz w:val="24"/>
          <w:szCs w:val="24"/>
        </w:rPr>
        <w:t>’       -–name以</w:t>
      </w:r>
      <w:proofErr w:type="spellStart"/>
      <w:r w:rsidRPr="000628C7">
        <w:rPr>
          <w:rFonts w:ascii="宋体" w:eastAsia="宋体" w:hAnsi="宋体" w:cs="宋体"/>
          <w:color w:val="000000"/>
          <w:kern w:val="0"/>
          <w:sz w:val="24"/>
          <w:szCs w:val="24"/>
        </w:rPr>
        <w:t>abc</w:t>
      </w:r>
      <w:proofErr w:type="spellEnd"/>
      <w:r w:rsidRPr="000628C7">
        <w:rPr>
          <w:rFonts w:ascii="宋体" w:eastAsia="宋体" w:hAnsi="宋体" w:cs="宋体"/>
          <w:color w:val="000000"/>
          <w:kern w:val="0"/>
          <w:sz w:val="24"/>
          <w:szCs w:val="24"/>
        </w:rPr>
        <w:t>开头的id</w:t>
      </w:r>
    </w:p>
    <w:p w14:paraId="25DB07E2"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w:t>
      </w:r>
      <w:proofErr w:type="spellStart"/>
      <w:r w:rsidRPr="000628C7">
        <w:rPr>
          <w:rFonts w:ascii="宋体" w:eastAsia="宋体" w:hAnsi="宋体" w:cs="宋体"/>
          <w:color w:val="FF00FF"/>
          <w:kern w:val="0"/>
          <w:sz w:val="24"/>
          <w:szCs w:val="24"/>
        </w:rPr>
        <w:t>datediff</w:t>
      </w:r>
      <w:proofErr w:type="spellEnd"/>
      <w:r w:rsidRPr="000628C7">
        <w:rPr>
          <w:rFonts w:ascii="宋体" w:eastAsia="宋体" w:hAnsi="宋体" w:cs="宋体"/>
          <w:color w:val="000000"/>
          <w:kern w:val="0"/>
          <w:sz w:val="24"/>
          <w:szCs w:val="24"/>
        </w:rPr>
        <w:t>(</w:t>
      </w:r>
      <w:r w:rsidRPr="000628C7">
        <w:rPr>
          <w:rFonts w:ascii="宋体" w:eastAsia="宋体" w:hAnsi="宋体" w:cs="宋体"/>
          <w:color w:val="FF00FF"/>
          <w:kern w:val="0"/>
          <w:sz w:val="24"/>
          <w:szCs w:val="24"/>
        </w:rPr>
        <w:t>day</w:t>
      </w:r>
      <w:r w:rsidRPr="000628C7">
        <w:rPr>
          <w:rFonts w:ascii="宋体" w:eastAsia="宋体" w:hAnsi="宋体" w:cs="宋体"/>
          <w:color w:val="000000"/>
          <w:kern w:val="0"/>
          <w:sz w:val="24"/>
          <w:szCs w:val="24"/>
        </w:rPr>
        <w:t>,createdate,’</w:t>
      </w:r>
      <w:r w:rsidRPr="000628C7">
        <w:rPr>
          <w:rFonts w:ascii="宋体" w:eastAsia="宋体" w:hAnsi="宋体" w:cs="宋体"/>
          <w:b/>
          <w:bCs/>
          <w:color w:val="800000"/>
          <w:kern w:val="0"/>
          <w:sz w:val="24"/>
          <w:szCs w:val="24"/>
        </w:rPr>
        <w:t>2005</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11</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30</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 xml:space="preserve">= </w:t>
      </w:r>
      <w:r w:rsidRPr="000628C7">
        <w:rPr>
          <w:rFonts w:ascii="宋体" w:eastAsia="宋体" w:hAnsi="宋体" w:cs="宋体"/>
          <w:b/>
          <w:bCs/>
          <w:color w:val="800000"/>
          <w:kern w:val="0"/>
          <w:sz w:val="24"/>
          <w:szCs w:val="24"/>
        </w:rPr>
        <w:t>0    -</w:t>
      </w:r>
      <w:r w:rsidRPr="000628C7">
        <w:rPr>
          <w:rFonts w:ascii="宋体" w:eastAsia="宋体" w:hAnsi="宋体" w:cs="宋体"/>
          <w:color w:val="000000"/>
          <w:kern w:val="0"/>
          <w:sz w:val="24"/>
          <w:szCs w:val="24"/>
        </w:rPr>
        <w:t>–‘</w:t>
      </w:r>
      <w:r w:rsidRPr="000628C7">
        <w:rPr>
          <w:rFonts w:ascii="宋体" w:eastAsia="宋体" w:hAnsi="宋体" w:cs="宋体"/>
          <w:b/>
          <w:bCs/>
          <w:color w:val="800000"/>
          <w:kern w:val="0"/>
          <w:sz w:val="24"/>
          <w:szCs w:val="24"/>
        </w:rPr>
        <w:t>2005</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11</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30</w:t>
      </w:r>
      <w:r w:rsidRPr="000628C7">
        <w:rPr>
          <w:rFonts w:ascii="宋体" w:eastAsia="宋体" w:hAnsi="宋体" w:cs="宋体"/>
          <w:color w:val="000000"/>
          <w:kern w:val="0"/>
          <w:sz w:val="24"/>
          <w:szCs w:val="24"/>
        </w:rPr>
        <w:t>’    --生成的id</w:t>
      </w:r>
    </w:p>
    <w:p w14:paraId="5ECA38AD"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应改为</w:t>
      </w:r>
      <w:r w:rsidRPr="000628C7">
        <w:rPr>
          <w:rFonts w:ascii="Verdana" w:eastAsia="宋体" w:hAnsi="Verdana" w:cs="宋体"/>
          <w:color w:val="333333"/>
          <w:kern w:val="0"/>
          <w:sz w:val="24"/>
          <w:szCs w:val="24"/>
        </w:rPr>
        <w:t>:</w:t>
      </w:r>
    </w:p>
    <w:p w14:paraId="0EED1AF2"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name </w:t>
      </w:r>
      <w:r w:rsidRPr="000628C7">
        <w:rPr>
          <w:rFonts w:ascii="宋体" w:eastAsia="宋体" w:hAnsi="宋体" w:cs="宋体"/>
          <w:color w:val="808080"/>
          <w:kern w:val="0"/>
          <w:sz w:val="24"/>
          <w:szCs w:val="24"/>
        </w:rPr>
        <w:t>like</w:t>
      </w:r>
      <w:r w:rsidRPr="000628C7">
        <w:rPr>
          <w:rFonts w:ascii="宋体" w:eastAsia="宋体" w:hAnsi="宋体" w:cs="宋体"/>
          <w:color w:val="000000"/>
          <w:kern w:val="0"/>
          <w:sz w:val="24"/>
          <w:szCs w:val="24"/>
        </w:rPr>
        <w:t xml:space="preserve"> </w:t>
      </w:r>
      <w:r w:rsidRPr="000628C7">
        <w:rPr>
          <w:rFonts w:ascii="宋体" w:eastAsia="宋体" w:hAnsi="宋体" w:cs="宋体"/>
          <w:color w:val="FF0000"/>
          <w:kern w:val="0"/>
          <w:sz w:val="24"/>
          <w:szCs w:val="24"/>
        </w:rPr>
        <w:t>'</w:t>
      </w:r>
      <w:proofErr w:type="spellStart"/>
      <w:r w:rsidRPr="000628C7">
        <w:rPr>
          <w:rFonts w:ascii="宋体" w:eastAsia="宋体" w:hAnsi="宋体" w:cs="宋体"/>
          <w:color w:val="FF0000"/>
          <w:kern w:val="0"/>
          <w:sz w:val="24"/>
          <w:szCs w:val="24"/>
        </w:rPr>
        <w:t>abc</w:t>
      </w:r>
      <w:proofErr w:type="spellEnd"/>
      <w:r w:rsidRPr="000628C7">
        <w:rPr>
          <w:rFonts w:ascii="宋体" w:eastAsia="宋体" w:hAnsi="宋体" w:cs="宋体"/>
          <w:color w:val="FF0000"/>
          <w:kern w:val="0"/>
          <w:sz w:val="24"/>
          <w:szCs w:val="24"/>
        </w:rPr>
        <w:t>%'</w:t>
      </w:r>
    </w:p>
    <w:p w14:paraId="392F5E14"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id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w:t>
      </w:r>
      <w:proofErr w:type="spellStart"/>
      <w:r w:rsidRPr="000628C7">
        <w:rPr>
          <w:rFonts w:ascii="宋体" w:eastAsia="宋体" w:hAnsi="宋体" w:cs="宋体"/>
          <w:color w:val="000000"/>
          <w:kern w:val="0"/>
          <w:sz w:val="24"/>
          <w:szCs w:val="24"/>
        </w:rPr>
        <w:t>createdate</w:t>
      </w:r>
      <w:proofErr w:type="spellEnd"/>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&gt;=</w:t>
      </w:r>
      <w:r w:rsidRPr="000628C7">
        <w:rPr>
          <w:rFonts w:ascii="宋体" w:eastAsia="宋体" w:hAnsi="宋体" w:cs="宋体"/>
          <w:color w:val="000000"/>
          <w:kern w:val="0"/>
          <w:sz w:val="24"/>
          <w:szCs w:val="24"/>
        </w:rPr>
        <w:t xml:space="preserve"> </w:t>
      </w:r>
      <w:r w:rsidRPr="000628C7">
        <w:rPr>
          <w:rFonts w:ascii="宋体" w:eastAsia="宋体" w:hAnsi="宋体" w:cs="宋体"/>
          <w:color w:val="FF0000"/>
          <w:kern w:val="0"/>
          <w:sz w:val="24"/>
          <w:szCs w:val="24"/>
        </w:rPr>
        <w:t>'2005-11-30'</w:t>
      </w:r>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and</w:t>
      </w:r>
      <w:r w:rsidRPr="000628C7">
        <w:rPr>
          <w:rFonts w:ascii="宋体" w:eastAsia="宋体" w:hAnsi="宋体" w:cs="宋体"/>
          <w:color w:val="000000"/>
          <w:kern w:val="0"/>
          <w:sz w:val="24"/>
          <w:szCs w:val="24"/>
        </w:rPr>
        <w:t xml:space="preserve"> </w:t>
      </w:r>
      <w:proofErr w:type="spellStart"/>
      <w:r w:rsidRPr="000628C7">
        <w:rPr>
          <w:rFonts w:ascii="宋体" w:eastAsia="宋体" w:hAnsi="宋体" w:cs="宋体"/>
          <w:color w:val="000000"/>
          <w:kern w:val="0"/>
          <w:sz w:val="24"/>
          <w:szCs w:val="24"/>
        </w:rPr>
        <w:t>createdate</w:t>
      </w:r>
      <w:proofErr w:type="spellEnd"/>
      <w:r w:rsidRPr="000628C7">
        <w:rPr>
          <w:rFonts w:ascii="宋体" w:eastAsia="宋体" w:hAnsi="宋体" w:cs="宋体"/>
          <w:color w:val="000000"/>
          <w:kern w:val="0"/>
          <w:sz w:val="24"/>
          <w:szCs w:val="24"/>
        </w:rPr>
        <w:t xml:space="preserve"> </w:t>
      </w:r>
      <w:r w:rsidRPr="000628C7">
        <w:rPr>
          <w:rFonts w:ascii="宋体" w:eastAsia="宋体" w:hAnsi="宋体" w:cs="宋体"/>
          <w:color w:val="808080"/>
          <w:kern w:val="0"/>
          <w:sz w:val="24"/>
          <w:szCs w:val="24"/>
        </w:rPr>
        <w:t>&lt;</w:t>
      </w:r>
      <w:r w:rsidRPr="000628C7">
        <w:rPr>
          <w:rFonts w:ascii="宋体" w:eastAsia="宋体" w:hAnsi="宋体" w:cs="宋体"/>
          <w:color w:val="000000"/>
          <w:kern w:val="0"/>
          <w:sz w:val="24"/>
          <w:szCs w:val="24"/>
        </w:rPr>
        <w:t xml:space="preserve"> </w:t>
      </w:r>
      <w:r w:rsidRPr="000628C7">
        <w:rPr>
          <w:rFonts w:ascii="宋体" w:eastAsia="宋体" w:hAnsi="宋体" w:cs="宋体"/>
          <w:color w:val="FF0000"/>
          <w:kern w:val="0"/>
          <w:sz w:val="24"/>
          <w:szCs w:val="24"/>
        </w:rPr>
        <w:t>'2005-12-1'</w:t>
      </w:r>
    </w:p>
    <w:p w14:paraId="6938E687"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10.</w:t>
      </w:r>
      <w:r w:rsidRPr="000628C7">
        <w:rPr>
          <w:rFonts w:ascii="Verdana" w:eastAsia="宋体" w:hAnsi="Verdana" w:cs="宋体"/>
          <w:color w:val="333333"/>
          <w:kern w:val="0"/>
          <w:sz w:val="24"/>
          <w:szCs w:val="24"/>
        </w:rPr>
        <w:t>不要在</w:t>
      </w:r>
      <w:r w:rsidRPr="000628C7">
        <w:rPr>
          <w:rFonts w:ascii="Verdana" w:eastAsia="宋体" w:hAnsi="Verdana" w:cs="宋体"/>
          <w:color w:val="333333"/>
          <w:kern w:val="0"/>
          <w:sz w:val="24"/>
          <w:szCs w:val="24"/>
        </w:rPr>
        <w:t xml:space="preserve"> where </w:t>
      </w:r>
      <w:r w:rsidRPr="000628C7">
        <w:rPr>
          <w:rFonts w:ascii="Verdana" w:eastAsia="宋体" w:hAnsi="Verdana" w:cs="宋体"/>
          <w:color w:val="333333"/>
          <w:kern w:val="0"/>
          <w:sz w:val="24"/>
          <w:szCs w:val="24"/>
        </w:rPr>
        <w:t>子句中的</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左边进行函数、算术运算或其他表达式运算，否则系统将可能无法正确使用索引。</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11.</w:t>
      </w:r>
      <w:r w:rsidRPr="000628C7">
        <w:rPr>
          <w:rFonts w:ascii="Verdana" w:eastAsia="宋体" w:hAnsi="Verdana" w:cs="宋体"/>
          <w:color w:val="333333"/>
          <w:kern w:val="0"/>
          <w:sz w:val="24"/>
          <w:szCs w:val="24"/>
        </w:rPr>
        <w:t>在使用索引字段作为条件时，如果该索引是复合索引，那么必须使用到该索引中的第一个字段作为条件时才能保证系统使用该索引，否则该索引将不会被使用，并且应尽可能的让字段顺序与索引顺序相一致。</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12.</w:t>
      </w:r>
      <w:r w:rsidRPr="000628C7">
        <w:rPr>
          <w:rFonts w:ascii="Verdana" w:eastAsia="宋体" w:hAnsi="Verdana" w:cs="宋体"/>
          <w:color w:val="333333"/>
          <w:kern w:val="0"/>
          <w:sz w:val="24"/>
          <w:szCs w:val="24"/>
        </w:rPr>
        <w:t>不要写一些没有意义的查询，如需要生成一个空表结构：</w:t>
      </w:r>
    </w:p>
    <w:p w14:paraId="46F0AAE6"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select</w:t>
      </w:r>
      <w:r w:rsidRPr="000628C7">
        <w:rPr>
          <w:rFonts w:ascii="宋体" w:eastAsia="宋体" w:hAnsi="宋体" w:cs="宋体"/>
          <w:color w:val="000000"/>
          <w:kern w:val="0"/>
          <w:sz w:val="24"/>
          <w:szCs w:val="24"/>
        </w:rPr>
        <w:t xml:space="preserve"> col1,col2 </w:t>
      </w:r>
      <w:r w:rsidRPr="000628C7">
        <w:rPr>
          <w:rFonts w:ascii="宋体" w:eastAsia="宋体" w:hAnsi="宋体" w:cs="宋体"/>
          <w:color w:val="0000FF"/>
          <w:kern w:val="0"/>
          <w:sz w:val="24"/>
          <w:szCs w:val="24"/>
        </w:rPr>
        <w:t>into</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from</w:t>
      </w:r>
      <w:r w:rsidRPr="000628C7">
        <w:rPr>
          <w:rFonts w:ascii="宋体" w:eastAsia="宋体" w:hAnsi="宋体" w:cs="宋体"/>
          <w:color w:val="000000"/>
          <w:kern w:val="0"/>
          <w:sz w:val="24"/>
          <w:szCs w:val="24"/>
        </w:rPr>
        <w:t xml:space="preserve"> t </w:t>
      </w:r>
      <w:r w:rsidRPr="000628C7">
        <w:rPr>
          <w:rFonts w:ascii="宋体" w:eastAsia="宋体" w:hAnsi="宋体" w:cs="宋体"/>
          <w:color w:val="0000FF"/>
          <w:kern w:val="0"/>
          <w:sz w:val="24"/>
          <w:szCs w:val="24"/>
        </w:rPr>
        <w:t>where</w:t>
      </w:r>
      <w:r w:rsidRPr="000628C7">
        <w:rPr>
          <w:rFonts w:ascii="宋体" w:eastAsia="宋体" w:hAnsi="宋体" w:cs="宋体"/>
          <w:color w:val="000000"/>
          <w:kern w:val="0"/>
          <w:sz w:val="24"/>
          <w:szCs w:val="24"/>
        </w:rPr>
        <w:t xml:space="preserve"> </w:t>
      </w:r>
      <w:r w:rsidRPr="000628C7">
        <w:rPr>
          <w:rFonts w:ascii="宋体" w:eastAsia="宋体" w:hAnsi="宋体" w:cs="宋体"/>
          <w:b/>
          <w:bCs/>
          <w:color w:val="800000"/>
          <w:kern w:val="0"/>
          <w:sz w:val="24"/>
          <w:szCs w:val="24"/>
        </w:rPr>
        <w:t>1</w:t>
      </w:r>
      <w:r w:rsidRPr="000628C7">
        <w:rPr>
          <w:rFonts w:ascii="宋体" w:eastAsia="宋体" w:hAnsi="宋体" w:cs="宋体"/>
          <w:color w:val="808080"/>
          <w:kern w:val="0"/>
          <w:sz w:val="24"/>
          <w:szCs w:val="24"/>
        </w:rPr>
        <w:t>=</w:t>
      </w:r>
      <w:r w:rsidRPr="000628C7">
        <w:rPr>
          <w:rFonts w:ascii="宋体" w:eastAsia="宋体" w:hAnsi="宋体" w:cs="宋体"/>
          <w:b/>
          <w:bCs/>
          <w:color w:val="800000"/>
          <w:kern w:val="0"/>
          <w:sz w:val="24"/>
          <w:szCs w:val="24"/>
        </w:rPr>
        <w:t>0</w:t>
      </w:r>
    </w:p>
    <w:p w14:paraId="19D91BF0"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这类代码不会返回任何结果集，但是会消耗系统资源的，应改成这样：</w:t>
      </w:r>
      <w:r w:rsidRPr="000628C7">
        <w:rPr>
          <w:rFonts w:ascii="Verdana" w:eastAsia="宋体" w:hAnsi="Verdana" w:cs="宋体"/>
          <w:color w:val="333333"/>
          <w:kern w:val="0"/>
          <w:sz w:val="24"/>
          <w:szCs w:val="24"/>
        </w:rPr>
        <w:br/>
        <w:t>create table #t(…)</w:t>
      </w:r>
    </w:p>
    <w:p w14:paraId="39118C9F"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 xml:space="preserve">13.Update </w:t>
      </w:r>
      <w:r w:rsidRPr="000628C7">
        <w:rPr>
          <w:rFonts w:ascii="Verdana" w:eastAsia="宋体" w:hAnsi="Verdana" w:cs="宋体"/>
          <w:color w:val="333333"/>
          <w:kern w:val="0"/>
          <w:sz w:val="24"/>
          <w:szCs w:val="24"/>
        </w:rPr>
        <w:t>语句，如果只更改</w:t>
      </w:r>
      <w:r w:rsidRPr="000628C7">
        <w:rPr>
          <w:rFonts w:ascii="Verdana" w:eastAsia="宋体" w:hAnsi="Verdana" w:cs="宋体"/>
          <w:color w:val="333333"/>
          <w:kern w:val="0"/>
          <w:sz w:val="24"/>
          <w:szCs w:val="24"/>
        </w:rPr>
        <w:t>1</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2</w:t>
      </w:r>
      <w:r w:rsidRPr="000628C7">
        <w:rPr>
          <w:rFonts w:ascii="Verdana" w:eastAsia="宋体" w:hAnsi="Verdana" w:cs="宋体"/>
          <w:color w:val="333333"/>
          <w:kern w:val="0"/>
          <w:sz w:val="24"/>
          <w:szCs w:val="24"/>
        </w:rPr>
        <w:t>个字段，</w:t>
      </w:r>
      <w:r w:rsidRPr="000628C7">
        <w:rPr>
          <w:rFonts w:ascii="Verdana" w:eastAsia="宋体" w:hAnsi="Verdana" w:cs="宋体"/>
          <w:color w:val="FF0000"/>
          <w:kern w:val="0"/>
          <w:sz w:val="24"/>
          <w:szCs w:val="24"/>
        </w:rPr>
        <w:t>不要</w:t>
      </w:r>
      <w:r w:rsidRPr="000628C7">
        <w:rPr>
          <w:rFonts w:ascii="Verdana" w:eastAsia="宋体" w:hAnsi="Verdana" w:cs="宋体"/>
          <w:color w:val="FF0000"/>
          <w:kern w:val="0"/>
          <w:sz w:val="24"/>
          <w:szCs w:val="24"/>
        </w:rPr>
        <w:t>Update</w:t>
      </w:r>
      <w:r w:rsidRPr="000628C7">
        <w:rPr>
          <w:rFonts w:ascii="Verdana" w:eastAsia="宋体" w:hAnsi="Verdana" w:cs="宋体"/>
          <w:color w:val="FF0000"/>
          <w:kern w:val="0"/>
          <w:sz w:val="24"/>
          <w:szCs w:val="24"/>
        </w:rPr>
        <w:t>全部字段</w:t>
      </w:r>
      <w:r w:rsidRPr="000628C7">
        <w:rPr>
          <w:rFonts w:ascii="Verdana" w:eastAsia="宋体" w:hAnsi="Verdana" w:cs="宋体"/>
          <w:color w:val="333333"/>
          <w:kern w:val="0"/>
          <w:sz w:val="24"/>
          <w:szCs w:val="24"/>
        </w:rPr>
        <w:t>，否则频繁调用会引起明显的性能消耗，同时带来大量日志。</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14.</w:t>
      </w:r>
      <w:r w:rsidRPr="000628C7">
        <w:rPr>
          <w:rFonts w:ascii="Verdana" w:eastAsia="宋体" w:hAnsi="Verdana" w:cs="宋体"/>
          <w:color w:val="333333"/>
          <w:kern w:val="0"/>
          <w:sz w:val="24"/>
          <w:szCs w:val="24"/>
        </w:rPr>
        <w:t>对于多张大数据量（这里几百条就算大了）的表</w:t>
      </w:r>
      <w:r w:rsidRPr="000628C7">
        <w:rPr>
          <w:rFonts w:ascii="Verdana" w:eastAsia="宋体" w:hAnsi="Verdana" w:cs="宋体"/>
          <w:color w:val="333333"/>
          <w:kern w:val="0"/>
          <w:sz w:val="24"/>
          <w:szCs w:val="24"/>
        </w:rPr>
        <w:t>JOIN</w:t>
      </w:r>
      <w:r w:rsidRPr="000628C7">
        <w:rPr>
          <w:rFonts w:ascii="Verdana" w:eastAsia="宋体" w:hAnsi="Verdana" w:cs="宋体"/>
          <w:color w:val="333333"/>
          <w:kern w:val="0"/>
          <w:sz w:val="24"/>
          <w:szCs w:val="24"/>
        </w:rPr>
        <w:t>，要先分页再</w:t>
      </w:r>
      <w:r w:rsidRPr="000628C7">
        <w:rPr>
          <w:rFonts w:ascii="Verdana" w:eastAsia="宋体" w:hAnsi="Verdana" w:cs="宋体"/>
          <w:color w:val="333333"/>
          <w:kern w:val="0"/>
          <w:sz w:val="24"/>
          <w:szCs w:val="24"/>
        </w:rPr>
        <w:t>JOIN</w:t>
      </w:r>
      <w:r w:rsidRPr="000628C7">
        <w:rPr>
          <w:rFonts w:ascii="Verdana" w:eastAsia="宋体" w:hAnsi="Verdana" w:cs="宋体"/>
          <w:color w:val="333333"/>
          <w:kern w:val="0"/>
          <w:sz w:val="24"/>
          <w:szCs w:val="24"/>
        </w:rPr>
        <w:t>，否则逻辑读会很高，性能很差。</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15.select count(*) from table</w:t>
      </w:r>
      <w:r w:rsidRPr="000628C7">
        <w:rPr>
          <w:rFonts w:ascii="Verdana" w:eastAsia="宋体" w:hAnsi="Verdana" w:cs="宋体"/>
          <w:color w:val="333333"/>
          <w:kern w:val="0"/>
          <w:sz w:val="24"/>
          <w:szCs w:val="24"/>
        </w:rPr>
        <w:t>；这样不带任何条件的</w:t>
      </w:r>
      <w:r w:rsidRPr="000628C7">
        <w:rPr>
          <w:rFonts w:ascii="Verdana" w:eastAsia="宋体" w:hAnsi="Verdana" w:cs="宋体"/>
          <w:color w:val="333333"/>
          <w:kern w:val="0"/>
          <w:sz w:val="24"/>
          <w:szCs w:val="24"/>
        </w:rPr>
        <w:t>count</w:t>
      </w:r>
      <w:r w:rsidRPr="000628C7">
        <w:rPr>
          <w:rFonts w:ascii="Verdana" w:eastAsia="宋体" w:hAnsi="Verdana" w:cs="宋体"/>
          <w:color w:val="333333"/>
          <w:kern w:val="0"/>
          <w:sz w:val="24"/>
          <w:szCs w:val="24"/>
        </w:rPr>
        <w:t>会引起全表扫描，并且没有任何业务意义，是一定要杜绝的。</w:t>
      </w:r>
    </w:p>
    <w:p w14:paraId="714C7FB5" w14:textId="77777777" w:rsidR="000628C7" w:rsidRPr="000628C7" w:rsidRDefault="000628C7" w:rsidP="000628C7">
      <w:pPr>
        <w:widowControl/>
        <w:shd w:val="clear" w:color="auto" w:fill="FFFFFF"/>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br/>
        <w:t>16.</w:t>
      </w:r>
      <w:r w:rsidRPr="000628C7">
        <w:rPr>
          <w:rFonts w:ascii="Verdana" w:eastAsia="宋体" w:hAnsi="Verdana" w:cs="宋体"/>
          <w:color w:val="333333"/>
          <w:kern w:val="0"/>
          <w:sz w:val="24"/>
          <w:szCs w:val="24"/>
        </w:rPr>
        <w:t>索引并不是越多越好，索引固然可以提高相应的</w:t>
      </w:r>
      <w:r w:rsidRPr="000628C7">
        <w:rPr>
          <w:rFonts w:ascii="Verdana" w:eastAsia="宋体" w:hAnsi="Verdana" w:cs="宋体"/>
          <w:color w:val="333333"/>
          <w:kern w:val="0"/>
          <w:sz w:val="24"/>
          <w:szCs w:val="24"/>
        </w:rPr>
        <w:t xml:space="preserve"> select </w:t>
      </w:r>
      <w:r w:rsidRPr="000628C7">
        <w:rPr>
          <w:rFonts w:ascii="Verdana" w:eastAsia="宋体" w:hAnsi="Verdana" w:cs="宋体"/>
          <w:color w:val="333333"/>
          <w:kern w:val="0"/>
          <w:sz w:val="24"/>
          <w:szCs w:val="24"/>
        </w:rPr>
        <w:t>的效率，但同时也</w:t>
      </w:r>
      <w:r w:rsidRPr="000628C7">
        <w:rPr>
          <w:rFonts w:ascii="Verdana" w:eastAsia="宋体" w:hAnsi="Verdana" w:cs="宋体"/>
          <w:color w:val="333333"/>
          <w:kern w:val="0"/>
          <w:sz w:val="24"/>
          <w:szCs w:val="24"/>
        </w:rPr>
        <w:lastRenderedPageBreak/>
        <w:t>降低了</w:t>
      </w:r>
      <w:r w:rsidRPr="000628C7">
        <w:rPr>
          <w:rFonts w:ascii="Verdana" w:eastAsia="宋体" w:hAnsi="Verdana" w:cs="宋体"/>
          <w:color w:val="333333"/>
          <w:kern w:val="0"/>
          <w:sz w:val="24"/>
          <w:szCs w:val="24"/>
        </w:rPr>
        <w:t xml:space="preserve"> insert </w:t>
      </w:r>
      <w:r w:rsidRPr="000628C7">
        <w:rPr>
          <w:rFonts w:ascii="Verdana" w:eastAsia="宋体" w:hAnsi="Verdana" w:cs="宋体"/>
          <w:color w:val="333333"/>
          <w:kern w:val="0"/>
          <w:sz w:val="24"/>
          <w:szCs w:val="24"/>
        </w:rPr>
        <w:t>及</w:t>
      </w:r>
      <w:r w:rsidRPr="000628C7">
        <w:rPr>
          <w:rFonts w:ascii="Verdana" w:eastAsia="宋体" w:hAnsi="Verdana" w:cs="宋体"/>
          <w:color w:val="333333"/>
          <w:kern w:val="0"/>
          <w:sz w:val="24"/>
          <w:szCs w:val="24"/>
        </w:rPr>
        <w:t xml:space="preserve"> update </w:t>
      </w:r>
      <w:r w:rsidRPr="000628C7">
        <w:rPr>
          <w:rFonts w:ascii="Verdana" w:eastAsia="宋体" w:hAnsi="Verdana" w:cs="宋体"/>
          <w:color w:val="333333"/>
          <w:kern w:val="0"/>
          <w:sz w:val="24"/>
          <w:szCs w:val="24"/>
        </w:rPr>
        <w:t>的效率，因为</w:t>
      </w:r>
      <w:r w:rsidRPr="000628C7">
        <w:rPr>
          <w:rFonts w:ascii="Verdana" w:eastAsia="宋体" w:hAnsi="Verdana" w:cs="宋体"/>
          <w:color w:val="333333"/>
          <w:kern w:val="0"/>
          <w:sz w:val="24"/>
          <w:szCs w:val="24"/>
        </w:rPr>
        <w:t xml:space="preserve"> insert </w:t>
      </w:r>
      <w:r w:rsidRPr="000628C7">
        <w:rPr>
          <w:rFonts w:ascii="Verdana" w:eastAsia="宋体" w:hAnsi="Verdana" w:cs="宋体"/>
          <w:color w:val="333333"/>
          <w:kern w:val="0"/>
          <w:sz w:val="24"/>
          <w:szCs w:val="24"/>
        </w:rPr>
        <w:t>或</w:t>
      </w:r>
      <w:r w:rsidRPr="000628C7">
        <w:rPr>
          <w:rFonts w:ascii="Verdana" w:eastAsia="宋体" w:hAnsi="Verdana" w:cs="宋体"/>
          <w:color w:val="333333"/>
          <w:kern w:val="0"/>
          <w:sz w:val="24"/>
          <w:szCs w:val="24"/>
        </w:rPr>
        <w:t xml:space="preserve"> update </w:t>
      </w:r>
      <w:r w:rsidRPr="000628C7">
        <w:rPr>
          <w:rFonts w:ascii="Verdana" w:eastAsia="宋体" w:hAnsi="Verdana" w:cs="宋体"/>
          <w:color w:val="333333"/>
          <w:kern w:val="0"/>
          <w:sz w:val="24"/>
          <w:szCs w:val="24"/>
        </w:rPr>
        <w:t>时有可能会重建索引，所以怎样建索引需要慎重考虑，视具体情况而定。一个表的索引数最好不要超过</w:t>
      </w:r>
      <w:r w:rsidRPr="000628C7">
        <w:rPr>
          <w:rFonts w:ascii="Verdana" w:eastAsia="宋体" w:hAnsi="Verdana" w:cs="宋体"/>
          <w:color w:val="333333"/>
          <w:kern w:val="0"/>
          <w:sz w:val="24"/>
          <w:szCs w:val="24"/>
        </w:rPr>
        <w:t>6</w:t>
      </w:r>
      <w:r w:rsidRPr="000628C7">
        <w:rPr>
          <w:rFonts w:ascii="Verdana" w:eastAsia="宋体" w:hAnsi="Verdana" w:cs="宋体"/>
          <w:color w:val="333333"/>
          <w:kern w:val="0"/>
          <w:sz w:val="24"/>
          <w:szCs w:val="24"/>
        </w:rPr>
        <w:t>个，若太多则应考虑一些不常使用到的列上建的索引是否有</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必要。</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17.</w:t>
      </w:r>
      <w:r w:rsidRPr="000628C7">
        <w:rPr>
          <w:rFonts w:ascii="Verdana" w:eastAsia="宋体" w:hAnsi="Verdana" w:cs="宋体"/>
          <w:color w:val="333333"/>
          <w:kern w:val="0"/>
          <w:sz w:val="24"/>
          <w:szCs w:val="24"/>
        </w:rPr>
        <w:t>应尽可能的避免更新</w:t>
      </w:r>
      <w:r w:rsidRPr="000628C7">
        <w:rPr>
          <w:rFonts w:ascii="Verdana" w:eastAsia="宋体" w:hAnsi="Verdana" w:cs="宋体"/>
          <w:color w:val="333333"/>
          <w:kern w:val="0"/>
          <w:sz w:val="24"/>
          <w:szCs w:val="24"/>
        </w:rPr>
        <w:t xml:space="preserve"> clustered </w:t>
      </w:r>
      <w:r w:rsidRPr="000628C7">
        <w:rPr>
          <w:rFonts w:ascii="Verdana" w:eastAsia="宋体" w:hAnsi="Verdana" w:cs="宋体"/>
          <w:color w:val="333333"/>
          <w:kern w:val="0"/>
          <w:sz w:val="24"/>
          <w:szCs w:val="24"/>
        </w:rPr>
        <w:t>索引数据列，因为</w:t>
      </w:r>
      <w:r w:rsidRPr="000628C7">
        <w:rPr>
          <w:rFonts w:ascii="Verdana" w:eastAsia="宋体" w:hAnsi="Verdana" w:cs="宋体"/>
          <w:color w:val="333333"/>
          <w:kern w:val="0"/>
          <w:sz w:val="24"/>
          <w:szCs w:val="24"/>
        </w:rPr>
        <w:t xml:space="preserve"> clustered </w:t>
      </w:r>
      <w:r w:rsidRPr="000628C7">
        <w:rPr>
          <w:rFonts w:ascii="Verdana" w:eastAsia="宋体" w:hAnsi="Verdana" w:cs="宋体"/>
          <w:color w:val="333333"/>
          <w:kern w:val="0"/>
          <w:sz w:val="24"/>
          <w:szCs w:val="24"/>
        </w:rPr>
        <w:t>索引数据列的顺序就是表记录的物理存储顺序，一旦该列值改变将导致整个表记录的顺序的调整，会耗费相当大的资源。若应用系统需要频繁更新</w:t>
      </w:r>
      <w:r w:rsidRPr="000628C7">
        <w:rPr>
          <w:rFonts w:ascii="Verdana" w:eastAsia="宋体" w:hAnsi="Verdana" w:cs="宋体"/>
          <w:color w:val="333333"/>
          <w:kern w:val="0"/>
          <w:sz w:val="24"/>
          <w:szCs w:val="24"/>
        </w:rPr>
        <w:t xml:space="preserve"> clustered </w:t>
      </w:r>
      <w:r w:rsidRPr="000628C7">
        <w:rPr>
          <w:rFonts w:ascii="Verdana" w:eastAsia="宋体" w:hAnsi="Verdana" w:cs="宋体"/>
          <w:color w:val="333333"/>
          <w:kern w:val="0"/>
          <w:sz w:val="24"/>
          <w:szCs w:val="24"/>
        </w:rPr>
        <w:t>索引数据列，那么需要考虑是否应将该索引建为</w:t>
      </w:r>
      <w:r w:rsidRPr="000628C7">
        <w:rPr>
          <w:rFonts w:ascii="Verdana" w:eastAsia="宋体" w:hAnsi="Verdana" w:cs="宋体"/>
          <w:color w:val="333333"/>
          <w:kern w:val="0"/>
          <w:sz w:val="24"/>
          <w:szCs w:val="24"/>
        </w:rPr>
        <w:t xml:space="preserve"> clustered </w:t>
      </w:r>
      <w:r w:rsidRPr="000628C7">
        <w:rPr>
          <w:rFonts w:ascii="Verdana" w:eastAsia="宋体" w:hAnsi="Verdana" w:cs="宋体"/>
          <w:color w:val="333333"/>
          <w:kern w:val="0"/>
          <w:sz w:val="24"/>
          <w:szCs w:val="24"/>
        </w:rPr>
        <w:t>索引。</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18.</w:t>
      </w:r>
      <w:r w:rsidRPr="000628C7">
        <w:rPr>
          <w:rFonts w:ascii="Verdana" w:eastAsia="宋体" w:hAnsi="Verdana" w:cs="宋体"/>
          <w:color w:val="333333"/>
          <w:kern w:val="0"/>
          <w:sz w:val="24"/>
          <w:szCs w:val="24"/>
        </w:rPr>
        <w:t>尽量使用数字型字段，若只含数值信息的字段尽量不要设计为字符型，这会降低查询和连接的性能，并会增加存储开销。这是因为引擎在处理查询和连</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接时会逐个比较字符串中每一个字符，而对于数字型而言只需要比较一次就够了。</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19.</w:t>
      </w:r>
      <w:r w:rsidRPr="000628C7">
        <w:rPr>
          <w:rFonts w:ascii="Verdana" w:eastAsia="宋体" w:hAnsi="Verdana" w:cs="宋体"/>
          <w:color w:val="FF0000"/>
          <w:kern w:val="0"/>
          <w:sz w:val="24"/>
          <w:szCs w:val="24"/>
        </w:rPr>
        <w:t>尽可能的使用</w:t>
      </w:r>
      <w:r w:rsidRPr="000628C7">
        <w:rPr>
          <w:rFonts w:ascii="Verdana" w:eastAsia="宋体" w:hAnsi="Verdana" w:cs="宋体"/>
          <w:color w:val="FF0000"/>
          <w:kern w:val="0"/>
          <w:sz w:val="24"/>
          <w:szCs w:val="24"/>
        </w:rPr>
        <w:t xml:space="preserve"> varchar/</w:t>
      </w:r>
      <w:proofErr w:type="spellStart"/>
      <w:r w:rsidRPr="000628C7">
        <w:rPr>
          <w:rFonts w:ascii="Verdana" w:eastAsia="宋体" w:hAnsi="Verdana" w:cs="宋体"/>
          <w:color w:val="FF0000"/>
          <w:kern w:val="0"/>
          <w:sz w:val="24"/>
          <w:szCs w:val="24"/>
        </w:rPr>
        <w:t>nvarchar</w:t>
      </w:r>
      <w:proofErr w:type="spellEnd"/>
      <w:r w:rsidRPr="000628C7">
        <w:rPr>
          <w:rFonts w:ascii="Verdana" w:eastAsia="宋体" w:hAnsi="Verdana" w:cs="宋体"/>
          <w:color w:val="FF0000"/>
          <w:kern w:val="0"/>
          <w:sz w:val="24"/>
          <w:szCs w:val="24"/>
        </w:rPr>
        <w:t xml:space="preserve"> </w:t>
      </w:r>
      <w:r w:rsidRPr="000628C7">
        <w:rPr>
          <w:rFonts w:ascii="Verdana" w:eastAsia="宋体" w:hAnsi="Verdana" w:cs="宋体"/>
          <w:color w:val="FF0000"/>
          <w:kern w:val="0"/>
          <w:sz w:val="24"/>
          <w:szCs w:val="24"/>
        </w:rPr>
        <w:t>代替</w:t>
      </w:r>
      <w:r w:rsidRPr="000628C7">
        <w:rPr>
          <w:rFonts w:ascii="Verdana" w:eastAsia="宋体" w:hAnsi="Verdana" w:cs="宋体"/>
          <w:color w:val="FF0000"/>
          <w:kern w:val="0"/>
          <w:sz w:val="24"/>
          <w:szCs w:val="24"/>
        </w:rPr>
        <w:t xml:space="preserve"> char/</w:t>
      </w:r>
      <w:proofErr w:type="spellStart"/>
      <w:r w:rsidRPr="000628C7">
        <w:rPr>
          <w:rFonts w:ascii="Verdana" w:eastAsia="宋体" w:hAnsi="Verdana" w:cs="宋体"/>
          <w:color w:val="FF0000"/>
          <w:kern w:val="0"/>
          <w:sz w:val="24"/>
          <w:szCs w:val="24"/>
        </w:rPr>
        <w:t>nchar</w:t>
      </w:r>
      <w:proofErr w:type="spellEnd"/>
      <w:r w:rsidRPr="000628C7">
        <w:rPr>
          <w:rFonts w:ascii="Verdana" w:eastAsia="宋体" w:hAnsi="Verdana" w:cs="宋体"/>
          <w:color w:val="333333"/>
          <w:kern w:val="0"/>
          <w:sz w:val="24"/>
          <w:szCs w:val="24"/>
        </w:rPr>
        <w:t> </w:t>
      </w:r>
      <w:r w:rsidRPr="000628C7">
        <w:rPr>
          <w:rFonts w:ascii="Verdana" w:eastAsia="宋体" w:hAnsi="Verdana" w:cs="宋体"/>
          <w:color w:val="333333"/>
          <w:kern w:val="0"/>
          <w:sz w:val="24"/>
          <w:szCs w:val="24"/>
        </w:rPr>
        <w:t>，因为首先变长字段存储空间小，可以节省存储空间，其次对于查询来说，在一个相对较小的字段内搜索效率显然要高些。</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20.</w:t>
      </w:r>
      <w:r w:rsidRPr="000628C7">
        <w:rPr>
          <w:rFonts w:ascii="Verdana" w:eastAsia="宋体" w:hAnsi="Verdana" w:cs="宋体"/>
          <w:color w:val="333333"/>
          <w:kern w:val="0"/>
          <w:sz w:val="24"/>
          <w:szCs w:val="24"/>
        </w:rPr>
        <w:t>任何地方都不要使用</w:t>
      </w:r>
      <w:r w:rsidRPr="000628C7">
        <w:rPr>
          <w:rFonts w:ascii="Verdana" w:eastAsia="宋体" w:hAnsi="Verdana" w:cs="宋体"/>
          <w:color w:val="333333"/>
          <w:kern w:val="0"/>
          <w:sz w:val="24"/>
          <w:szCs w:val="24"/>
        </w:rPr>
        <w:t xml:space="preserve"> select * from t </w:t>
      </w:r>
      <w:r w:rsidRPr="000628C7">
        <w:rPr>
          <w:rFonts w:ascii="Verdana" w:eastAsia="宋体" w:hAnsi="Verdana" w:cs="宋体"/>
          <w:color w:val="333333"/>
          <w:kern w:val="0"/>
          <w:sz w:val="24"/>
          <w:szCs w:val="24"/>
        </w:rPr>
        <w:t>，用具体的字段列表代替</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w:t>
      </w:r>
      <w:r w:rsidRPr="000628C7">
        <w:rPr>
          <w:rFonts w:ascii="Verdana" w:eastAsia="宋体" w:hAnsi="Verdana" w:cs="宋体"/>
          <w:color w:val="FF0000"/>
          <w:kern w:val="0"/>
          <w:sz w:val="24"/>
          <w:szCs w:val="24"/>
        </w:rPr>
        <w:t>不要返回用不到的任何字段</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21.</w:t>
      </w:r>
      <w:r w:rsidRPr="000628C7">
        <w:rPr>
          <w:rFonts w:ascii="Verdana" w:eastAsia="宋体" w:hAnsi="Verdana" w:cs="宋体"/>
          <w:color w:val="333333"/>
          <w:kern w:val="0"/>
          <w:sz w:val="24"/>
          <w:szCs w:val="24"/>
        </w:rPr>
        <w:t>尽量使用表变量来代替临时表。如果表变量包含大量数据，请注意索引非常有限（只有主键索引）。</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 xml:space="preserve">22. </w:t>
      </w:r>
      <w:r w:rsidRPr="000628C7">
        <w:rPr>
          <w:rFonts w:ascii="Verdana" w:eastAsia="宋体" w:hAnsi="Verdana" w:cs="宋体"/>
          <w:color w:val="333333"/>
          <w:kern w:val="0"/>
          <w:sz w:val="24"/>
          <w:szCs w:val="24"/>
        </w:rPr>
        <w:t>避免频繁创建和删除临时表，以减少系统表资源的消耗。临时表并不是不可使用，适当地使用它们可以使某些例程更有效，例如，当需要重复引用大型表或常用表中的某个数据集时。但是，对于一次性事件，</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最好使用导出表。</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23.</w:t>
      </w:r>
      <w:r w:rsidRPr="000628C7">
        <w:rPr>
          <w:rFonts w:ascii="Verdana" w:eastAsia="宋体" w:hAnsi="Verdana" w:cs="宋体"/>
          <w:color w:val="333333"/>
          <w:kern w:val="0"/>
          <w:sz w:val="24"/>
          <w:szCs w:val="24"/>
        </w:rPr>
        <w:t>在新建临时表时，如果一次性插入数据量很大，那么可以使用</w:t>
      </w:r>
      <w:r w:rsidRPr="000628C7">
        <w:rPr>
          <w:rFonts w:ascii="Verdana" w:eastAsia="宋体" w:hAnsi="Verdana" w:cs="宋体"/>
          <w:color w:val="333333"/>
          <w:kern w:val="0"/>
          <w:sz w:val="24"/>
          <w:szCs w:val="24"/>
        </w:rPr>
        <w:t xml:space="preserve"> select into </w:t>
      </w:r>
      <w:r w:rsidRPr="000628C7">
        <w:rPr>
          <w:rFonts w:ascii="Verdana" w:eastAsia="宋体" w:hAnsi="Verdana" w:cs="宋体"/>
          <w:color w:val="333333"/>
          <w:kern w:val="0"/>
          <w:sz w:val="24"/>
          <w:szCs w:val="24"/>
        </w:rPr>
        <w:t>代替</w:t>
      </w:r>
      <w:r w:rsidRPr="000628C7">
        <w:rPr>
          <w:rFonts w:ascii="Verdana" w:eastAsia="宋体" w:hAnsi="Verdana" w:cs="宋体"/>
          <w:color w:val="333333"/>
          <w:kern w:val="0"/>
          <w:sz w:val="24"/>
          <w:szCs w:val="24"/>
        </w:rPr>
        <w:t xml:space="preserve"> create table</w:t>
      </w:r>
      <w:r w:rsidRPr="000628C7">
        <w:rPr>
          <w:rFonts w:ascii="Verdana" w:eastAsia="宋体" w:hAnsi="Verdana" w:cs="宋体"/>
          <w:color w:val="333333"/>
          <w:kern w:val="0"/>
          <w:sz w:val="24"/>
          <w:szCs w:val="24"/>
        </w:rPr>
        <w:t>，避免造成大量</w:t>
      </w:r>
      <w:r w:rsidRPr="000628C7">
        <w:rPr>
          <w:rFonts w:ascii="Verdana" w:eastAsia="宋体" w:hAnsi="Verdana" w:cs="宋体"/>
          <w:color w:val="333333"/>
          <w:kern w:val="0"/>
          <w:sz w:val="24"/>
          <w:szCs w:val="24"/>
        </w:rPr>
        <w:t xml:space="preserve"> log </w:t>
      </w:r>
      <w:r w:rsidRPr="000628C7">
        <w:rPr>
          <w:rFonts w:ascii="Verdana" w:eastAsia="宋体" w:hAnsi="Verdana" w:cs="宋体"/>
          <w:color w:val="333333"/>
          <w:kern w:val="0"/>
          <w:sz w:val="24"/>
          <w:szCs w:val="24"/>
        </w:rPr>
        <w:t>，以提高速度；如果数据量不大，为了缓和系统表的资源，应先</w:t>
      </w:r>
      <w:r w:rsidRPr="000628C7">
        <w:rPr>
          <w:rFonts w:ascii="Verdana" w:eastAsia="宋体" w:hAnsi="Verdana" w:cs="宋体"/>
          <w:color w:val="333333"/>
          <w:kern w:val="0"/>
          <w:sz w:val="24"/>
          <w:szCs w:val="24"/>
        </w:rPr>
        <w:t>create table</w:t>
      </w:r>
      <w:r w:rsidRPr="000628C7">
        <w:rPr>
          <w:rFonts w:ascii="Verdana" w:eastAsia="宋体" w:hAnsi="Verdana" w:cs="宋体"/>
          <w:color w:val="333333"/>
          <w:kern w:val="0"/>
          <w:sz w:val="24"/>
          <w:szCs w:val="24"/>
        </w:rPr>
        <w:t>，然后</w:t>
      </w:r>
      <w:r w:rsidRPr="000628C7">
        <w:rPr>
          <w:rFonts w:ascii="Verdana" w:eastAsia="宋体" w:hAnsi="Verdana" w:cs="宋体"/>
          <w:color w:val="333333"/>
          <w:kern w:val="0"/>
          <w:sz w:val="24"/>
          <w:szCs w:val="24"/>
        </w:rPr>
        <w:t>insert</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24.</w:t>
      </w:r>
      <w:r w:rsidRPr="000628C7">
        <w:rPr>
          <w:rFonts w:ascii="Verdana" w:eastAsia="宋体" w:hAnsi="Verdana" w:cs="宋体"/>
          <w:color w:val="333333"/>
          <w:kern w:val="0"/>
          <w:sz w:val="24"/>
          <w:szCs w:val="24"/>
        </w:rPr>
        <w:t>如果使用到了临时表，在存储过程的最后务必将所有的临时表显式删除，先</w:t>
      </w:r>
      <w:r w:rsidRPr="000628C7">
        <w:rPr>
          <w:rFonts w:ascii="Verdana" w:eastAsia="宋体" w:hAnsi="Verdana" w:cs="宋体"/>
          <w:color w:val="333333"/>
          <w:kern w:val="0"/>
          <w:sz w:val="24"/>
          <w:szCs w:val="24"/>
        </w:rPr>
        <w:t xml:space="preserve"> truncate table </w:t>
      </w:r>
      <w:r w:rsidRPr="000628C7">
        <w:rPr>
          <w:rFonts w:ascii="Verdana" w:eastAsia="宋体" w:hAnsi="Verdana" w:cs="宋体"/>
          <w:color w:val="333333"/>
          <w:kern w:val="0"/>
          <w:sz w:val="24"/>
          <w:szCs w:val="24"/>
        </w:rPr>
        <w:t>，然后</w:t>
      </w:r>
      <w:r w:rsidRPr="000628C7">
        <w:rPr>
          <w:rFonts w:ascii="Verdana" w:eastAsia="宋体" w:hAnsi="Verdana" w:cs="宋体"/>
          <w:color w:val="333333"/>
          <w:kern w:val="0"/>
          <w:sz w:val="24"/>
          <w:szCs w:val="24"/>
        </w:rPr>
        <w:t xml:space="preserve"> drop table </w:t>
      </w:r>
      <w:r w:rsidRPr="000628C7">
        <w:rPr>
          <w:rFonts w:ascii="Verdana" w:eastAsia="宋体" w:hAnsi="Verdana" w:cs="宋体"/>
          <w:color w:val="333333"/>
          <w:kern w:val="0"/>
          <w:sz w:val="24"/>
          <w:szCs w:val="24"/>
        </w:rPr>
        <w:t>，这样可以避免系统表的较长时间锁定。</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25.</w:t>
      </w:r>
      <w:r w:rsidRPr="000628C7">
        <w:rPr>
          <w:rFonts w:ascii="Verdana" w:eastAsia="宋体" w:hAnsi="Verdana" w:cs="宋体"/>
          <w:color w:val="FF0000"/>
          <w:kern w:val="0"/>
          <w:sz w:val="24"/>
          <w:szCs w:val="24"/>
        </w:rPr>
        <w:t>尽量避免使用游标，因为游标的效率较差</w:t>
      </w:r>
      <w:r w:rsidRPr="000628C7">
        <w:rPr>
          <w:rFonts w:ascii="Verdana" w:eastAsia="宋体" w:hAnsi="Verdana" w:cs="宋体"/>
          <w:color w:val="333333"/>
          <w:kern w:val="0"/>
          <w:sz w:val="24"/>
          <w:szCs w:val="24"/>
        </w:rPr>
        <w:t>，如果游标操作的数据超过</w:t>
      </w:r>
      <w:r w:rsidRPr="000628C7">
        <w:rPr>
          <w:rFonts w:ascii="Verdana" w:eastAsia="宋体" w:hAnsi="Verdana" w:cs="宋体"/>
          <w:color w:val="333333"/>
          <w:kern w:val="0"/>
          <w:sz w:val="24"/>
          <w:szCs w:val="24"/>
        </w:rPr>
        <w:t>1</w:t>
      </w:r>
      <w:r w:rsidRPr="000628C7">
        <w:rPr>
          <w:rFonts w:ascii="Verdana" w:eastAsia="宋体" w:hAnsi="Verdana" w:cs="宋体"/>
          <w:color w:val="333333"/>
          <w:kern w:val="0"/>
          <w:sz w:val="24"/>
          <w:szCs w:val="24"/>
        </w:rPr>
        <w:t>万行，那么就应该考虑改写。</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26.</w:t>
      </w:r>
      <w:r w:rsidRPr="000628C7">
        <w:rPr>
          <w:rFonts w:ascii="Verdana" w:eastAsia="宋体" w:hAnsi="Verdana" w:cs="宋体"/>
          <w:color w:val="333333"/>
          <w:kern w:val="0"/>
          <w:sz w:val="24"/>
          <w:szCs w:val="24"/>
        </w:rPr>
        <w:t>使用基于游标的方法或临时表方法之前，应先寻找基于集的解决方案来解决问题，基于集的方法通常更有效。</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27.</w:t>
      </w:r>
      <w:r w:rsidRPr="000628C7">
        <w:rPr>
          <w:rFonts w:ascii="Verdana" w:eastAsia="宋体" w:hAnsi="Verdana" w:cs="宋体"/>
          <w:color w:val="333333"/>
          <w:kern w:val="0"/>
          <w:sz w:val="24"/>
          <w:szCs w:val="24"/>
        </w:rPr>
        <w:t>与临时表一样，游标并不是不可使用。对小型数据集使用</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lastRenderedPageBreak/>
        <w:t xml:space="preserve">FAST_FORWARD </w:t>
      </w:r>
      <w:r w:rsidRPr="000628C7">
        <w:rPr>
          <w:rFonts w:ascii="Verdana" w:eastAsia="宋体" w:hAnsi="Verdana" w:cs="宋体"/>
          <w:color w:val="333333"/>
          <w:kern w:val="0"/>
          <w:sz w:val="24"/>
          <w:szCs w:val="24"/>
        </w:rPr>
        <w:t>游标通常要优于其他逐行处理方法，尤其是在必须引用几个表才能获得所需的数据时。在结果集中包括</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合计</w:t>
      </w:r>
      <w:r w:rsidRPr="000628C7">
        <w:rPr>
          <w:rFonts w:ascii="Verdana" w:eastAsia="宋体" w:hAnsi="Verdana" w:cs="宋体"/>
          <w:color w:val="333333"/>
          <w:kern w:val="0"/>
          <w:sz w:val="24"/>
          <w:szCs w:val="24"/>
        </w:rPr>
        <w:t>”</w:t>
      </w:r>
      <w:r w:rsidRPr="000628C7">
        <w:rPr>
          <w:rFonts w:ascii="Verdana" w:eastAsia="宋体" w:hAnsi="Verdana" w:cs="宋体"/>
          <w:color w:val="333333"/>
          <w:kern w:val="0"/>
          <w:sz w:val="24"/>
          <w:szCs w:val="24"/>
        </w:rPr>
        <w:t>的例程通常要比使用游标执行的速度快。如果开发时</w:t>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间允许，基于游标的方法和基于集的方法都可以尝试一下，看哪一种方法的效果更好。</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28.</w:t>
      </w:r>
      <w:r w:rsidRPr="000628C7">
        <w:rPr>
          <w:rFonts w:ascii="Verdana" w:eastAsia="宋体" w:hAnsi="Verdana" w:cs="宋体"/>
          <w:color w:val="333333"/>
          <w:kern w:val="0"/>
          <w:sz w:val="24"/>
          <w:szCs w:val="24"/>
        </w:rPr>
        <w:t>在所有的存储过程和触发器的开始处设置</w:t>
      </w:r>
      <w:r w:rsidRPr="000628C7">
        <w:rPr>
          <w:rFonts w:ascii="Verdana" w:eastAsia="宋体" w:hAnsi="Verdana" w:cs="宋体"/>
          <w:color w:val="333333"/>
          <w:kern w:val="0"/>
          <w:sz w:val="24"/>
          <w:szCs w:val="24"/>
        </w:rPr>
        <w:t xml:space="preserve"> SET NOCOUNT ON </w:t>
      </w:r>
      <w:r w:rsidRPr="000628C7">
        <w:rPr>
          <w:rFonts w:ascii="Verdana" w:eastAsia="宋体" w:hAnsi="Verdana" w:cs="宋体"/>
          <w:color w:val="333333"/>
          <w:kern w:val="0"/>
          <w:sz w:val="24"/>
          <w:szCs w:val="24"/>
        </w:rPr>
        <w:t>，在结束时设置</w:t>
      </w:r>
      <w:r w:rsidRPr="000628C7">
        <w:rPr>
          <w:rFonts w:ascii="Verdana" w:eastAsia="宋体" w:hAnsi="Verdana" w:cs="宋体"/>
          <w:color w:val="333333"/>
          <w:kern w:val="0"/>
          <w:sz w:val="24"/>
          <w:szCs w:val="24"/>
        </w:rPr>
        <w:t xml:space="preserve"> SET NOCOUNT OFF </w:t>
      </w:r>
      <w:r w:rsidRPr="000628C7">
        <w:rPr>
          <w:rFonts w:ascii="Verdana" w:eastAsia="宋体" w:hAnsi="Verdana" w:cs="宋体"/>
          <w:color w:val="333333"/>
          <w:kern w:val="0"/>
          <w:sz w:val="24"/>
          <w:szCs w:val="24"/>
        </w:rPr>
        <w:t>。无需在执行存储过程和触发器的每个语句后向客户端发送</w:t>
      </w:r>
      <w:r w:rsidRPr="000628C7">
        <w:rPr>
          <w:rFonts w:ascii="Verdana" w:eastAsia="宋体" w:hAnsi="Verdana" w:cs="宋体"/>
          <w:color w:val="333333"/>
          <w:kern w:val="0"/>
          <w:sz w:val="24"/>
          <w:szCs w:val="24"/>
        </w:rPr>
        <w:t xml:space="preserve"> DONE_IN_PROC </w:t>
      </w:r>
      <w:r w:rsidRPr="000628C7">
        <w:rPr>
          <w:rFonts w:ascii="Verdana" w:eastAsia="宋体" w:hAnsi="Verdana" w:cs="宋体"/>
          <w:color w:val="333333"/>
          <w:kern w:val="0"/>
          <w:sz w:val="24"/>
          <w:szCs w:val="24"/>
        </w:rPr>
        <w:t>消息。</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29.</w:t>
      </w:r>
      <w:r w:rsidRPr="000628C7">
        <w:rPr>
          <w:rFonts w:ascii="Verdana" w:eastAsia="宋体" w:hAnsi="Verdana" w:cs="宋体"/>
          <w:color w:val="FF0000"/>
          <w:kern w:val="0"/>
          <w:sz w:val="24"/>
          <w:szCs w:val="24"/>
        </w:rPr>
        <w:t>尽量避免大事务操作，提高系统并发能力。</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br/>
        <w:t>30.</w:t>
      </w:r>
      <w:r w:rsidRPr="000628C7">
        <w:rPr>
          <w:rFonts w:ascii="Verdana" w:eastAsia="宋体" w:hAnsi="Verdana" w:cs="宋体"/>
          <w:color w:val="333333"/>
          <w:kern w:val="0"/>
          <w:sz w:val="24"/>
          <w:szCs w:val="24"/>
        </w:rPr>
        <w:t>尽量避免向客户端返回大数据量，若数据量过大，应该考虑相应需求是否合理。</w:t>
      </w:r>
    </w:p>
    <w:p w14:paraId="1ECC3BB1" w14:textId="77777777" w:rsidR="000628C7" w:rsidRPr="000628C7" w:rsidRDefault="000628C7" w:rsidP="000628C7">
      <w:pPr>
        <w:widowControl/>
        <w:shd w:val="clear" w:color="auto" w:fill="FFFFFF"/>
        <w:spacing w:before="150" w:after="150"/>
        <w:jc w:val="left"/>
        <w:rPr>
          <w:rFonts w:ascii="Verdana" w:eastAsia="宋体" w:hAnsi="Verdana" w:cs="宋体"/>
          <w:color w:val="333333"/>
          <w:kern w:val="0"/>
          <w:sz w:val="24"/>
          <w:szCs w:val="24"/>
        </w:rPr>
      </w:pPr>
      <w:r w:rsidRPr="000628C7">
        <w:rPr>
          <w:rFonts w:ascii="Verdana" w:eastAsia="宋体" w:hAnsi="Verdana" w:cs="宋体"/>
          <w:color w:val="333333"/>
          <w:kern w:val="0"/>
          <w:sz w:val="24"/>
          <w:szCs w:val="24"/>
        </w:rPr>
        <w:t> </w:t>
      </w:r>
    </w:p>
    <w:p w14:paraId="1C1AAF5F" w14:textId="77777777" w:rsidR="000628C7" w:rsidRPr="000628C7" w:rsidRDefault="000628C7" w:rsidP="000628C7">
      <w:pPr>
        <w:widowControl/>
        <w:shd w:val="clear" w:color="auto" w:fill="FFFFFF"/>
        <w:spacing w:after="240"/>
        <w:jc w:val="left"/>
        <w:rPr>
          <w:rFonts w:ascii="Verdana" w:eastAsia="宋体" w:hAnsi="Verdana" w:cs="宋体"/>
          <w:color w:val="333333"/>
          <w:kern w:val="0"/>
          <w:sz w:val="24"/>
          <w:szCs w:val="24"/>
        </w:rPr>
      </w:pPr>
      <w:r w:rsidRPr="000628C7">
        <w:rPr>
          <w:rFonts w:ascii="Verdana" w:eastAsia="宋体" w:hAnsi="Verdana" w:cs="宋体"/>
          <w:b/>
          <w:bCs/>
          <w:color w:val="333333"/>
          <w:kern w:val="0"/>
          <w:sz w:val="24"/>
          <w:szCs w:val="24"/>
        </w:rPr>
        <w:t>实际案例分析</w:t>
      </w:r>
      <w:r w:rsidRPr="000628C7">
        <w:rPr>
          <w:rFonts w:ascii="Verdana" w:eastAsia="宋体" w:hAnsi="Verdana" w:cs="宋体"/>
          <w:color w:val="333333"/>
          <w:kern w:val="0"/>
          <w:sz w:val="24"/>
          <w:szCs w:val="24"/>
        </w:rPr>
        <w:t>：拆分大的</w:t>
      </w:r>
      <w:r w:rsidRPr="000628C7">
        <w:rPr>
          <w:rFonts w:ascii="Verdana" w:eastAsia="宋体" w:hAnsi="Verdana" w:cs="宋体"/>
          <w:color w:val="333333"/>
          <w:kern w:val="0"/>
          <w:sz w:val="24"/>
          <w:szCs w:val="24"/>
        </w:rPr>
        <w:t> DELETE </w:t>
      </w:r>
      <w:r w:rsidRPr="000628C7">
        <w:rPr>
          <w:rFonts w:ascii="Verdana" w:eastAsia="宋体" w:hAnsi="Verdana" w:cs="宋体"/>
          <w:color w:val="333333"/>
          <w:kern w:val="0"/>
          <w:sz w:val="24"/>
          <w:szCs w:val="24"/>
        </w:rPr>
        <w:t>或</w:t>
      </w:r>
      <w:r w:rsidRPr="000628C7">
        <w:rPr>
          <w:rFonts w:ascii="Verdana" w:eastAsia="宋体" w:hAnsi="Verdana" w:cs="宋体"/>
          <w:color w:val="333333"/>
          <w:kern w:val="0"/>
          <w:sz w:val="24"/>
          <w:szCs w:val="24"/>
        </w:rPr>
        <w:t>INSERT </w:t>
      </w:r>
      <w:r w:rsidRPr="000628C7">
        <w:rPr>
          <w:rFonts w:ascii="Verdana" w:eastAsia="宋体" w:hAnsi="Verdana" w:cs="宋体"/>
          <w:color w:val="333333"/>
          <w:kern w:val="0"/>
          <w:sz w:val="24"/>
          <w:szCs w:val="24"/>
        </w:rPr>
        <w:t>语句，批量提交</w:t>
      </w:r>
      <w:r w:rsidRPr="000628C7">
        <w:rPr>
          <w:rFonts w:ascii="Verdana" w:eastAsia="宋体" w:hAnsi="Verdana" w:cs="宋体"/>
          <w:color w:val="333333"/>
          <w:kern w:val="0"/>
          <w:sz w:val="24"/>
          <w:szCs w:val="24"/>
        </w:rPr>
        <w:t>SQL</w:t>
      </w:r>
      <w:r w:rsidRPr="000628C7">
        <w:rPr>
          <w:rFonts w:ascii="Verdana" w:eastAsia="宋体" w:hAnsi="Verdana" w:cs="宋体"/>
          <w:color w:val="333333"/>
          <w:kern w:val="0"/>
          <w:sz w:val="24"/>
          <w:szCs w:val="24"/>
        </w:rPr>
        <w:t>语句</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t xml:space="preserve">　　如果你需要在一个在线的网站上去执行一个大的</w:t>
      </w:r>
      <w:r w:rsidRPr="000628C7">
        <w:rPr>
          <w:rFonts w:ascii="Verdana" w:eastAsia="宋体" w:hAnsi="Verdana" w:cs="宋体"/>
          <w:color w:val="333333"/>
          <w:kern w:val="0"/>
          <w:sz w:val="24"/>
          <w:szCs w:val="24"/>
        </w:rPr>
        <w:t> DELETE </w:t>
      </w:r>
      <w:r w:rsidRPr="000628C7">
        <w:rPr>
          <w:rFonts w:ascii="Verdana" w:eastAsia="宋体" w:hAnsi="Verdana" w:cs="宋体"/>
          <w:color w:val="333333"/>
          <w:kern w:val="0"/>
          <w:sz w:val="24"/>
          <w:szCs w:val="24"/>
        </w:rPr>
        <w:t>或</w:t>
      </w:r>
      <w:r w:rsidRPr="000628C7">
        <w:rPr>
          <w:rFonts w:ascii="Verdana" w:eastAsia="宋体" w:hAnsi="Verdana" w:cs="宋体"/>
          <w:color w:val="333333"/>
          <w:kern w:val="0"/>
          <w:sz w:val="24"/>
          <w:szCs w:val="24"/>
        </w:rPr>
        <w:t> INSERT </w:t>
      </w:r>
      <w:r w:rsidRPr="000628C7">
        <w:rPr>
          <w:rFonts w:ascii="Verdana" w:eastAsia="宋体" w:hAnsi="Verdana" w:cs="宋体"/>
          <w:color w:val="333333"/>
          <w:kern w:val="0"/>
          <w:sz w:val="24"/>
          <w:szCs w:val="24"/>
        </w:rPr>
        <w:t>查询，你需要非常小心，要避免你的操作让你的整个网站停止相应。因为这两个操作是会锁表的，表一锁住了，别的操作都进不来了。</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t xml:space="preserve">　　</w:t>
      </w:r>
      <w:r w:rsidRPr="000628C7">
        <w:rPr>
          <w:rFonts w:ascii="Verdana" w:eastAsia="宋体" w:hAnsi="Verdana" w:cs="宋体"/>
          <w:color w:val="333333"/>
          <w:kern w:val="0"/>
          <w:sz w:val="24"/>
          <w:szCs w:val="24"/>
        </w:rPr>
        <w:t>Apache </w:t>
      </w:r>
      <w:r w:rsidRPr="000628C7">
        <w:rPr>
          <w:rFonts w:ascii="Verdana" w:eastAsia="宋体" w:hAnsi="Verdana" w:cs="宋体"/>
          <w:color w:val="333333"/>
          <w:kern w:val="0"/>
          <w:sz w:val="24"/>
          <w:szCs w:val="24"/>
        </w:rPr>
        <w:t>会有很多的子进程或线程。所以，其工作起来相当有效率，而我们的服务器也不希望有太多的子进程，线程和数据库链接，这是极大的占服务器资源的事情，尤其是内存。</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t xml:space="preserve">　　</w:t>
      </w:r>
      <w:r w:rsidRPr="000628C7">
        <w:rPr>
          <w:rFonts w:ascii="Verdana" w:eastAsia="宋体" w:hAnsi="Verdana" w:cs="宋体"/>
          <w:color w:val="FF0000"/>
          <w:kern w:val="0"/>
          <w:sz w:val="24"/>
          <w:szCs w:val="24"/>
        </w:rPr>
        <w:t>如果你把你的表锁上一段时间，比如</w:t>
      </w:r>
      <w:r w:rsidRPr="000628C7">
        <w:rPr>
          <w:rFonts w:ascii="Verdana" w:eastAsia="宋体" w:hAnsi="Verdana" w:cs="宋体"/>
          <w:color w:val="FF0000"/>
          <w:kern w:val="0"/>
          <w:sz w:val="24"/>
          <w:szCs w:val="24"/>
        </w:rPr>
        <w:t>30</w:t>
      </w:r>
      <w:r w:rsidRPr="000628C7">
        <w:rPr>
          <w:rFonts w:ascii="Verdana" w:eastAsia="宋体" w:hAnsi="Verdana" w:cs="宋体"/>
          <w:color w:val="FF0000"/>
          <w:kern w:val="0"/>
          <w:sz w:val="24"/>
          <w:szCs w:val="24"/>
        </w:rPr>
        <w:t>秒钟，那么对于一个有很高访问量的站点来说，这</w:t>
      </w:r>
      <w:r w:rsidRPr="000628C7">
        <w:rPr>
          <w:rFonts w:ascii="Verdana" w:eastAsia="宋体" w:hAnsi="Verdana" w:cs="宋体"/>
          <w:color w:val="FF0000"/>
          <w:kern w:val="0"/>
          <w:sz w:val="24"/>
          <w:szCs w:val="24"/>
        </w:rPr>
        <w:t>30</w:t>
      </w:r>
      <w:r w:rsidRPr="000628C7">
        <w:rPr>
          <w:rFonts w:ascii="Verdana" w:eastAsia="宋体" w:hAnsi="Verdana" w:cs="宋体"/>
          <w:color w:val="FF0000"/>
          <w:kern w:val="0"/>
          <w:sz w:val="24"/>
          <w:szCs w:val="24"/>
        </w:rPr>
        <w:t>秒所积累的访问进程</w:t>
      </w:r>
      <w:r w:rsidRPr="000628C7">
        <w:rPr>
          <w:rFonts w:ascii="Verdana" w:eastAsia="宋体" w:hAnsi="Verdana" w:cs="宋体"/>
          <w:color w:val="FF0000"/>
          <w:kern w:val="0"/>
          <w:sz w:val="24"/>
          <w:szCs w:val="24"/>
        </w:rPr>
        <w:t>/</w:t>
      </w:r>
      <w:r w:rsidRPr="000628C7">
        <w:rPr>
          <w:rFonts w:ascii="Verdana" w:eastAsia="宋体" w:hAnsi="Verdana" w:cs="宋体"/>
          <w:color w:val="FF0000"/>
          <w:kern w:val="0"/>
          <w:sz w:val="24"/>
          <w:szCs w:val="24"/>
        </w:rPr>
        <w:t>线程，数据库链接，打开的文件数，可能不仅仅会让你的</w:t>
      </w:r>
      <w:r w:rsidRPr="000628C7">
        <w:rPr>
          <w:rFonts w:ascii="Verdana" w:eastAsia="宋体" w:hAnsi="Verdana" w:cs="宋体"/>
          <w:color w:val="FF0000"/>
          <w:kern w:val="0"/>
          <w:sz w:val="24"/>
          <w:szCs w:val="24"/>
        </w:rPr>
        <w:t>WEB</w:t>
      </w:r>
      <w:r w:rsidRPr="000628C7">
        <w:rPr>
          <w:rFonts w:ascii="Verdana" w:eastAsia="宋体" w:hAnsi="Verdana" w:cs="宋体"/>
          <w:color w:val="FF0000"/>
          <w:kern w:val="0"/>
          <w:sz w:val="24"/>
          <w:szCs w:val="24"/>
        </w:rPr>
        <w:t>服务崩溃，还可能会让你的整台服务器马上挂了。</w:t>
      </w:r>
      <w:r w:rsidRPr="000628C7">
        <w:rPr>
          <w:rFonts w:ascii="Verdana" w:eastAsia="宋体" w:hAnsi="Verdana" w:cs="宋体"/>
          <w:color w:val="333333"/>
          <w:kern w:val="0"/>
          <w:sz w:val="24"/>
          <w:szCs w:val="24"/>
        </w:rPr>
        <w:br/>
      </w:r>
      <w:r w:rsidRPr="000628C7">
        <w:rPr>
          <w:rFonts w:ascii="Verdana" w:eastAsia="宋体" w:hAnsi="Verdana" w:cs="宋体"/>
          <w:color w:val="333333"/>
          <w:kern w:val="0"/>
          <w:sz w:val="24"/>
          <w:szCs w:val="24"/>
        </w:rPr>
        <w:t xml:space="preserve">　　所以，如果你有一个大的处理，你一定把其拆分，使用</w:t>
      </w:r>
      <w:r w:rsidRPr="000628C7">
        <w:rPr>
          <w:rFonts w:ascii="Verdana" w:eastAsia="宋体" w:hAnsi="Verdana" w:cs="宋体"/>
          <w:color w:val="333333"/>
          <w:kern w:val="0"/>
          <w:sz w:val="24"/>
          <w:szCs w:val="24"/>
        </w:rPr>
        <w:t> LIMIT oracle(</w:t>
      </w:r>
      <w:proofErr w:type="spellStart"/>
      <w:r w:rsidRPr="000628C7">
        <w:rPr>
          <w:rFonts w:ascii="Verdana" w:eastAsia="宋体" w:hAnsi="Verdana" w:cs="宋体"/>
          <w:color w:val="333333"/>
          <w:kern w:val="0"/>
          <w:sz w:val="24"/>
          <w:szCs w:val="24"/>
        </w:rPr>
        <w:t>rownum</w:t>
      </w:r>
      <w:proofErr w:type="spellEnd"/>
      <w:r w:rsidRPr="000628C7">
        <w:rPr>
          <w:rFonts w:ascii="Verdana" w:eastAsia="宋体" w:hAnsi="Verdana" w:cs="宋体"/>
          <w:color w:val="333333"/>
          <w:kern w:val="0"/>
          <w:sz w:val="24"/>
          <w:szCs w:val="24"/>
        </w:rPr>
        <w:t>),</w:t>
      </w:r>
      <w:proofErr w:type="spellStart"/>
      <w:r w:rsidRPr="000628C7">
        <w:rPr>
          <w:rFonts w:ascii="Verdana" w:eastAsia="宋体" w:hAnsi="Verdana" w:cs="宋体"/>
          <w:color w:val="333333"/>
          <w:kern w:val="0"/>
          <w:sz w:val="24"/>
          <w:szCs w:val="24"/>
        </w:rPr>
        <w:t>sqlserver</w:t>
      </w:r>
      <w:proofErr w:type="spellEnd"/>
      <w:r w:rsidRPr="000628C7">
        <w:rPr>
          <w:rFonts w:ascii="Verdana" w:eastAsia="宋体" w:hAnsi="Verdana" w:cs="宋体"/>
          <w:color w:val="333333"/>
          <w:kern w:val="0"/>
          <w:sz w:val="24"/>
          <w:szCs w:val="24"/>
        </w:rPr>
        <w:t>(top)</w:t>
      </w:r>
      <w:r w:rsidRPr="000628C7">
        <w:rPr>
          <w:rFonts w:ascii="Verdana" w:eastAsia="宋体" w:hAnsi="Verdana" w:cs="宋体"/>
          <w:color w:val="333333"/>
          <w:kern w:val="0"/>
          <w:sz w:val="24"/>
          <w:szCs w:val="24"/>
        </w:rPr>
        <w:t>条件是一个好的方法。下面是一个</w:t>
      </w:r>
      <w:proofErr w:type="spellStart"/>
      <w:r w:rsidRPr="000628C7">
        <w:rPr>
          <w:rFonts w:ascii="Verdana" w:eastAsia="宋体" w:hAnsi="Verdana" w:cs="宋体"/>
          <w:color w:val="333333"/>
          <w:kern w:val="0"/>
          <w:sz w:val="24"/>
          <w:szCs w:val="24"/>
        </w:rPr>
        <w:t>mysql</w:t>
      </w:r>
      <w:proofErr w:type="spellEnd"/>
      <w:r w:rsidRPr="000628C7">
        <w:rPr>
          <w:rFonts w:ascii="Verdana" w:eastAsia="宋体" w:hAnsi="Verdana" w:cs="宋体"/>
          <w:color w:val="333333"/>
          <w:kern w:val="0"/>
          <w:sz w:val="24"/>
          <w:szCs w:val="24"/>
        </w:rPr>
        <w:t>示例：</w:t>
      </w:r>
    </w:p>
    <w:p w14:paraId="46C6A096" w14:textId="284405DE" w:rsidR="000628C7" w:rsidRPr="000628C7" w:rsidRDefault="000628C7" w:rsidP="000628C7">
      <w:pPr>
        <w:widowControl/>
        <w:shd w:val="clear" w:color="auto" w:fill="F5F5F5"/>
        <w:jc w:val="left"/>
        <w:rPr>
          <w:rFonts w:ascii="宋体" w:eastAsia="宋体" w:hAnsi="宋体" w:cs="宋体"/>
          <w:color w:val="000000"/>
          <w:kern w:val="0"/>
          <w:sz w:val="24"/>
          <w:szCs w:val="24"/>
        </w:rPr>
      </w:pPr>
      <w:r w:rsidRPr="000628C7">
        <w:rPr>
          <w:rFonts w:ascii="宋体" w:eastAsia="宋体" w:hAnsi="宋体" w:cs="宋体"/>
          <w:noProof/>
          <w:color w:val="666666"/>
          <w:kern w:val="0"/>
          <w:sz w:val="24"/>
          <w:szCs w:val="24"/>
        </w:rPr>
        <w:drawing>
          <wp:inline distT="0" distB="0" distL="0" distR="0" wp14:anchorId="54EEF751" wp14:editId="3CC9E431">
            <wp:extent cx="190500" cy="190500"/>
            <wp:effectExtent l="0" t="0" r="0" b="0"/>
            <wp:docPr id="3"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0B627F"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FF"/>
          <w:kern w:val="0"/>
          <w:sz w:val="24"/>
          <w:szCs w:val="24"/>
        </w:rPr>
        <w:t>while</w:t>
      </w:r>
      <w:r w:rsidRPr="000628C7">
        <w:rPr>
          <w:rFonts w:ascii="宋体" w:eastAsia="宋体" w:hAnsi="宋体" w:cs="宋体"/>
          <w:color w:val="000000"/>
          <w:kern w:val="0"/>
          <w:sz w:val="24"/>
          <w:szCs w:val="24"/>
        </w:rPr>
        <w:t>(1){</w:t>
      </w:r>
    </w:p>
    <w:p w14:paraId="48CE9155"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AA32A3"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r w:rsidRPr="000628C7">
        <w:rPr>
          <w:rFonts w:ascii="宋体" w:eastAsia="宋体" w:hAnsi="宋体" w:cs="宋体"/>
          <w:color w:val="008000"/>
          <w:kern w:val="0"/>
          <w:sz w:val="24"/>
          <w:szCs w:val="24"/>
        </w:rPr>
        <w:t>//每次只做1000条</w:t>
      </w:r>
    </w:p>
    <w:p w14:paraId="17655901"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6144146"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proofErr w:type="spellStart"/>
      <w:r w:rsidRPr="000628C7">
        <w:rPr>
          <w:rFonts w:ascii="宋体" w:eastAsia="宋体" w:hAnsi="宋体" w:cs="宋体"/>
          <w:color w:val="008080"/>
          <w:kern w:val="0"/>
          <w:sz w:val="24"/>
          <w:szCs w:val="24"/>
        </w:rPr>
        <w:t>mysql_query</w:t>
      </w:r>
      <w:proofErr w:type="spellEnd"/>
      <w:r w:rsidRPr="000628C7">
        <w:rPr>
          <w:rFonts w:ascii="宋体" w:eastAsia="宋体" w:hAnsi="宋体" w:cs="宋体"/>
          <w:color w:val="000000"/>
          <w:kern w:val="0"/>
          <w:sz w:val="24"/>
          <w:szCs w:val="24"/>
        </w:rPr>
        <w:t xml:space="preserve">(“delete from logs where </w:t>
      </w:r>
      <w:proofErr w:type="spellStart"/>
      <w:r w:rsidRPr="000628C7">
        <w:rPr>
          <w:rFonts w:ascii="宋体" w:eastAsia="宋体" w:hAnsi="宋体" w:cs="宋体"/>
          <w:color w:val="000000"/>
          <w:kern w:val="0"/>
          <w:sz w:val="24"/>
          <w:szCs w:val="24"/>
        </w:rPr>
        <w:t>log_date</w:t>
      </w:r>
      <w:proofErr w:type="spellEnd"/>
      <w:r w:rsidRPr="000628C7">
        <w:rPr>
          <w:rFonts w:ascii="宋体" w:eastAsia="宋体" w:hAnsi="宋体" w:cs="宋体"/>
          <w:color w:val="000000"/>
          <w:kern w:val="0"/>
          <w:sz w:val="24"/>
          <w:szCs w:val="24"/>
        </w:rPr>
        <w:t xml:space="preserve"> &lt;= ’2012-11-01’ limit 1000”);</w:t>
      </w:r>
    </w:p>
    <w:p w14:paraId="7218DFF6"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54CFC9"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r w:rsidRPr="000628C7">
        <w:rPr>
          <w:rFonts w:ascii="宋体" w:eastAsia="宋体" w:hAnsi="宋体" w:cs="宋体"/>
          <w:color w:val="0000FF"/>
          <w:kern w:val="0"/>
          <w:sz w:val="24"/>
          <w:szCs w:val="24"/>
        </w:rPr>
        <w:t>if</w:t>
      </w:r>
      <w:r w:rsidRPr="000628C7">
        <w:rPr>
          <w:rFonts w:ascii="宋体" w:eastAsia="宋体" w:hAnsi="宋体" w:cs="宋体"/>
          <w:color w:val="000000"/>
          <w:kern w:val="0"/>
          <w:sz w:val="24"/>
          <w:szCs w:val="24"/>
        </w:rPr>
        <w:t>(</w:t>
      </w:r>
      <w:proofErr w:type="spellStart"/>
      <w:r w:rsidRPr="000628C7">
        <w:rPr>
          <w:rFonts w:ascii="宋体" w:eastAsia="宋体" w:hAnsi="宋体" w:cs="宋体"/>
          <w:color w:val="008080"/>
          <w:kern w:val="0"/>
          <w:sz w:val="24"/>
          <w:szCs w:val="24"/>
        </w:rPr>
        <w:t>mysql_affected_rows</w:t>
      </w:r>
      <w:proofErr w:type="spellEnd"/>
      <w:r w:rsidRPr="000628C7">
        <w:rPr>
          <w:rFonts w:ascii="宋体" w:eastAsia="宋体" w:hAnsi="宋体" w:cs="宋体"/>
          <w:color w:val="000000"/>
          <w:kern w:val="0"/>
          <w:sz w:val="24"/>
          <w:szCs w:val="24"/>
        </w:rPr>
        <w:t>() == 0){</w:t>
      </w:r>
      <w:r w:rsidRPr="000628C7">
        <w:rPr>
          <w:rFonts w:ascii="宋体" w:eastAsia="宋体" w:hAnsi="宋体" w:cs="宋体"/>
          <w:color w:val="000000"/>
          <w:kern w:val="0"/>
          <w:sz w:val="24"/>
          <w:szCs w:val="24"/>
        </w:rPr>
        <w:br/>
      </w:r>
    </w:p>
    <w:p w14:paraId="33B42FC2"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r w:rsidRPr="000628C7">
        <w:rPr>
          <w:rFonts w:ascii="宋体" w:eastAsia="宋体" w:hAnsi="宋体" w:cs="宋体"/>
          <w:color w:val="008000"/>
          <w:kern w:val="0"/>
          <w:sz w:val="24"/>
          <w:szCs w:val="24"/>
        </w:rPr>
        <w:t>//删除完成，退出！</w:t>
      </w:r>
    </w:p>
    <w:p w14:paraId="2298E1DF"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r w:rsidRPr="000628C7">
        <w:rPr>
          <w:rFonts w:ascii="宋体" w:eastAsia="宋体" w:hAnsi="宋体" w:cs="宋体"/>
          <w:color w:val="0000FF"/>
          <w:kern w:val="0"/>
          <w:sz w:val="24"/>
          <w:szCs w:val="24"/>
        </w:rPr>
        <w:t>break</w:t>
      </w:r>
      <w:r w:rsidRPr="000628C7">
        <w:rPr>
          <w:rFonts w:ascii="宋体" w:eastAsia="宋体" w:hAnsi="宋体" w:cs="宋体"/>
          <w:color w:val="000000"/>
          <w:kern w:val="0"/>
          <w:sz w:val="24"/>
          <w:szCs w:val="24"/>
        </w:rPr>
        <w:t>；</w:t>
      </w:r>
    </w:p>
    <w:p w14:paraId="5E1DEAEC"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 xml:space="preserve">　　}</w:t>
      </w:r>
    </w:p>
    <w:p w14:paraId="3CCA4171"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63D607F"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8000"/>
          <w:kern w:val="0"/>
          <w:sz w:val="24"/>
          <w:szCs w:val="24"/>
        </w:rPr>
        <w:t>//每次暂停一段时间，释放表让其他进程/线程访问。</w:t>
      </w:r>
    </w:p>
    <w:p w14:paraId="6BABB6CF"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0628C7">
        <w:rPr>
          <w:rFonts w:ascii="宋体" w:eastAsia="宋体" w:hAnsi="宋体" w:cs="宋体"/>
          <w:color w:val="008080"/>
          <w:kern w:val="0"/>
          <w:sz w:val="24"/>
          <w:szCs w:val="24"/>
        </w:rPr>
        <w:lastRenderedPageBreak/>
        <w:t>usleep</w:t>
      </w:r>
      <w:proofErr w:type="spellEnd"/>
      <w:r w:rsidRPr="000628C7">
        <w:rPr>
          <w:rFonts w:ascii="宋体" w:eastAsia="宋体" w:hAnsi="宋体" w:cs="宋体"/>
          <w:color w:val="000000"/>
          <w:kern w:val="0"/>
          <w:sz w:val="24"/>
          <w:szCs w:val="24"/>
        </w:rPr>
        <w:t>(50000)</w:t>
      </w:r>
    </w:p>
    <w:p w14:paraId="359118C3"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A6FCA88" w14:textId="77777777" w:rsidR="000628C7" w:rsidRPr="000628C7" w:rsidRDefault="000628C7" w:rsidP="000628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628C7">
        <w:rPr>
          <w:rFonts w:ascii="宋体" w:eastAsia="宋体" w:hAnsi="宋体" w:cs="宋体"/>
          <w:color w:val="000000"/>
          <w:kern w:val="0"/>
          <w:sz w:val="24"/>
          <w:szCs w:val="24"/>
        </w:rPr>
        <w:t>}</w:t>
      </w:r>
    </w:p>
    <w:p w14:paraId="4DB98724" w14:textId="13A7B2EF" w:rsidR="000628C7" w:rsidRPr="000628C7" w:rsidRDefault="000628C7" w:rsidP="000628C7">
      <w:pPr>
        <w:widowControl/>
        <w:shd w:val="clear" w:color="auto" w:fill="F5F5F5"/>
        <w:jc w:val="left"/>
        <w:rPr>
          <w:rFonts w:ascii="宋体" w:eastAsia="宋体" w:hAnsi="宋体" w:cs="宋体"/>
          <w:color w:val="000000"/>
          <w:kern w:val="0"/>
          <w:sz w:val="24"/>
          <w:szCs w:val="24"/>
        </w:rPr>
      </w:pPr>
      <w:r w:rsidRPr="000628C7">
        <w:rPr>
          <w:rFonts w:ascii="宋体" w:eastAsia="宋体" w:hAnsi="宋体" w:cs="宋体"/>
          <w:noProof/>
          <w:color w:val="666666"/>
          <w:kern w:val="0"/>
          <w:sz w:val="24"/>
          <w:szCs w:val="24"/>
        </w:rPr>
        <w:drawing>
          <wp:inline distT="0" distB="0" distL="0" distR="0" wp14:anchorId="6E92AF1F" wp14:editId="4F29DA47">
            <wp:extent cx="190500" cy="190500"/>
            <wp:effectExtent l="0" t="0" r="0" b="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281C45" w14:textId="77777777" w:rsidR="000628C7" w:rsidRPr="000628C7" w:rsidRDefault="000628C7" w:rsidP="000628C7">
      <w:pPr>
        <w:rPr>
          <w:rFonts w:hint="eastAsia"/>
        </w:rPr>
      </w:pPr>
    </w:p>
    <w:p w14:paraId="3A6C00E6" w14:textId="18B80DF4" w:rsidR="00C71CFC" w:rsidRDefault="00960B6C" w:rsidP="00C71CFC">
      <w:r>
        <w:rPr>
          <w:rFonts w:hint="eastAsia"/>
        </w:rPr>
        <w:t>索引优化详解：</w:t>
      </w:r>
      <w:hyperlink r:id="rId14" w:history="1">
        <w:r w:rsidR="00C014DD" w:rsidRPr="00C42DD7">
          <w:rPr>
            <w:rStyle w:val="ab"/>
          </w:rPr>
          <w:t>https://blog.csdn.net/HXNLYW/article/details/82979088</w:t>
        </w:r>
      </w:hyperlink>
    </w:p>
    <w:p w14:paraId="521D6C03" w14:textId="77777777" w:rsidR="00C014DD" w:rsidRPr="00C014DD" w:rsidRDefault="00C014DD" w:rsidP="00C71CFC">
      <w:pPr>
        <w:rPr>
          <w:rFonts w:hint="eastAsia"/>
        </w:rPr>
      </w:pPr>
    </w:p>
    <w:p w14:paraId="6C2E08B6" w14:textId="77777777" w:rsidR="009A42A0" w:rsidRPr="009A42A0" w:rsidRDefault="009A42A0" w:rsidP="009A42A0">
      <w:pPr>
        <w:rPr>
          <w:rFonts w:hint="eastAsia"/>
        </w:rPr>
      </w:pPr>
    </w:p>
    <w:p w14:paraId="1D5268D2" w14:textId="77777777" w:rsidR="00E50B1D" w:rsidRPr="00D43545" w:rsidRDefault="00E50B1D">
      <w:pPr>
        <w:rPr>
          <w:rFonts w:hint="eastAsia"/>
        </w:rPr>
      </w:pPr>
    </w:p>
    <w:sectPr w:rsidR="00E50B1D" w:rsidRPr="00D435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F064" w14:textId="77777777" w:rsidR="00291C26" w:rsidRDefault="00291C26" w:rsidP="00025415">
      <w:r>
        <w:separator/>
      </w:r>
    </w:p>
  </w:endnote>
  <w:endnote w:type="continuationSeparator" w:id="0">
    <w:p w14:paraId="3897BADD" w14:textId="77777777" w:rsidR="00291C26" w:rsidRDefault="00291C26" w:rsidP="0002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AECD" w14:textId="77777777" w:rsidR="00291C26" w:rsidRDefault="00291C26" w:rsidP="00025415">
      <w:r>
        <w:separator/>
      </w:r>
    </w:p>
  </w:footnote>
  <w:footnote w:type="continuationSeparator" w:id="0">
    <w:p w14:paraId="0209D703" w14:textId="77777777" w:rsidR="00291C26" w:rsidRDefault="00291C26" w:rsidP="00025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DEECF"/>
    <w:multiLevelType w:val="singleLevel"/>
    <w:tmpl w:val="3CCDEEC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AB"/>
    <w:rsid w:val="00025415"/>
    <w:rsid w:val="000628C7"/>
    <w:rsid w:val="00172022"/>
    <w:rsid w:val="00184FA2"/>
    <w:rsid w:val="00197270"/>
    <w:rsid w:val="0028585C"/>
    <w:rsid w:val="00291C26"/>
    <w:rsid w:val="002A6676"/>
    <w:rsid w:val="00362A04"/>
    <w:rsid w:val="003840A5"/>
    <w:rsid w:val="004824C1"/>
    <w:rsid w:val="005A5F17"/>
    <w:rsid w:val="005C5B78"/>
    <w:rsid w:val="00721B3C"/>
    <w:rsid w:val="00872CF1"/>
    <w:rsid w:val="008D3B99"/>
    <w:rsid w:val="008E1FFC"/>
    <w:rsid w:val="008F5F96"/>
    <w:rsid w:val="00925D1C"/>
    <w:rsid w:val="00960B6C"/>
    <w:rsid w:val="009A42A0"/>
    <w:rsid w:val="00AF4ED4"/>
    <w:rsid w:val="00B742F2"/>
    <w:rsid w:val="00BF0039"/>
    <w:rsid w:val="00C014DD"/>
    <w:rsid w:val="00C32052"/>
    <w:rsid w:val="00C4300A"/>
    <w:rsid w:val="00C716B5"/>
    <w:rsid w:val="00C71CFC"/>
    <w:rsid w:val="00D43545"/>
    <w:rsid w:val="00E27AAB"/>
    <w:rsid w:val="00E50B1D"/>
    <w:rsid w:val="00F56808"/>
    <w:rsid w:val="00FE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8C94C"/>
  <w15:chartTrackingRefBased/>
  <w15:docId w15:val="{232A3125-DBC6-4BA8-A20F-DC0256D2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4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4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5415"/>
    <w:rPr>
      <w:sz w:val="18"/>
      <w:szCs w:val="18"/>
    </w:rPr>
  </w:style>
  <w:style w:type="paragraph" w:styleId="a5">
    <w:name w:val="footer"/>
    <w:basedOn w:val="a"/>
    <w:link w:val="a6"/>
    <w:uiPriority w:val="99"/>
    <w:unhideWhenUsed/>
    <w:rsid w:val="00025415"/>
    <w:pPr>
      <w:tabs>
        <w:tab w:val="center" w:pos="4153"/>
        <w:tab w:val="right" w:pos="8306"/>
      </w:tabs>
      <w:snapToGrid w:val="0"/>
      <w:jc w:val="left"/>
    </w:pPr>
    <w:rPr>
      <w:sz w:val="18"/>
      <w:szCs w:val="18"/>
    </w:rPr>
  </w:style>
  <w:style w:type="character" w:customStyle="1" w:styleId="a6">
    <w:name w:val="页脚 字符"/>
    <w:basedOn w:val="a0"/>
    <w:link w:val="a5"/>
    <w:uiPriority w:val="99"/>
    <w:rsid w:val="00025415"/>
    <w:rPr>
      <w:sz w:val="18"/>
      <w:szCs w:val="18"/>
    </w:rPr>
  </w:style>
  <w:style w:type="paragraph" w:styleId="a7">
    <w:name w:val="Title"/>
    <w:basedOn w:val="a"/>
    <w:next w:val="a"/>
    <w:link w:val="a8"/>
    <w:uiPriority w:val="10"/>
    <w:qFormat/>
    <w:rsid w:val="005C5B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C5B78"/>
    <w:rPr>
      <w:rFonts w:asciiTheme="majorHAnsi" w:eastAsiaTheme="majorEastAsia" w:hAnsiTheme="majorHAnsi" w:cstheme="majorBidi"/>
      <w:b/>
      <w:bCs/>
      <w:sz w:val="32"/>
      <w:szCs w:val="32"/>
    </w:rPr>
  </w:style>
  <w:style w:type="paragraph" w:styleId="HTML">
    <w:name w:val="HTML Preformatted"/>
    <w:basedOn w:val="a"/>
    <w:link w:val="HTML0"/>
    <w:uiPriority w:val="99"/>
    <w:qFormat/>
    <w:rsid w:val="00D4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uiPriority w:val="99"/>
    <w:rsid w:val="00D43545"/>
    <w:rPr>
      <w:rFonts w:ascii="宋体" w:eastAsia="宋体" w:hAnsi="宋体" w:cs="Times New Roman"/>
      <w:kern w:val="0"/>
      <w:sz w:val="24"/>
      <w:szCs w:val="24"/>
    </w:rPr>
  </w:style>
  <w:style w:type="paragraph" w:styleId="a9">
    <w:name w:val="Normal (Web)"/>
    <w:basedOn w:val="a"/>
    <w:uiPriority w:val="99"/>
    <w:semiHidden/>
    <w:unhideWhenUsed/>
    <w:rsid w:val="000628C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628C7"/>
    <w:rPr>
      <w:b/>
      <w:bCs/>
    </w:rPr>
  </w:style>
  <w:style w:type="character" w:customStyle="1" w:styleId="cnblogscodecopy">
    <w:name w:val="cnblogs_code_copy"/>
    <w:basedOn w:val="a0"/>
    <w:rsid w:val="000628C7"/>
  </w:style>
  <w:style w:type="character" w:styleId="ab">
    <w:name w:val="Hyperlink"/>
    <w:basedOn w:val="a0"/>
    <w:uiPriority w:val="99"/>
    <w:unhideWhenUsed/>
    <w:rsid w:val="00C014DD"/>
    <w:rPr>
      <w:color w:val="0563C1" w:themeColor="hyperlink"/>
      <w:u w:val="single"/>
    </w:rPr>
  </w:style>
  <w:style w:type="character" w:styleId="ac">
    <w:name w:val="Unresolved Mention"/>
    <w:basedOn w:val="a0"/>
    <w:uiPriority w:val="99"/>
    <w:semiHidden/>
    <w:unhideWhenUsed/>
    <w:rsid w:val="00C0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841371">
      <w:bodyDiv w:val="1"/>
      <w:marLeft w:val="0"/>
      <w:marRight w:val="0"/>
      <w:marTop w:val="0"/>
      <w:marBottom w:val="0"/>
      <w:divBdr>
        <w:top w:val="none" w:sz="0" w:space="0" w:color="auto"/>
        <w:left w:val="none" w:sz="0" w:space="0" w:color="auto"/>
        <w:bottom w:val="none" w:sz="0" w:space="0" w:color="auto"/>
        <w:right w:val="none" w:sz="0" w:space="0" w:color="auto"/>
      </w:divBdr>
      <w:divsChild>
        <w:div w:id="2074810761">
          <w:marLeft w:val="0"/>
          <w:marRight w:val="0"/>
          <w:marTop w:val="0"/>
          <w:marBottom w:val="0"/>
          <w:divBdr>
            <w:top w:val="none" w:sz="0" w:space="0" w:color="auto"/>
            <w:left w:val="none" w:sz="0" w:space="0" w:color="auto"/>
            <w:bottom w:val="none" w:sz="0" w:space="0" w:color="auto"/>
            <w:right w:val="none" w:sz="0" w:space="0" w:color="auto"/>
          </w:divBdr>
          <w:divsChild>
            <w:div w:id="235012880">
              <w:marLeft w:val="0"/>
              <w:marRight w:val="0"/>
              <w:marTop w:val="0"/>
              <w:marBottom w:val="0"/>
              <w:divBdr>
                <w:top w:val="none" w:sz="0" w:space="0" w:color="auto"/>
                <w:left w:val="none" w:sz="0" w:space="0" w:color="auto"/>
                <w:bottom w:val="none" w:sz="0" w:space="0" w:color="auto"/>
                <w:right w:val="none" w:sz="0" w:space="0" w:color="auto"/>
              </w:divBdr>
            </w:div>
          </w:divsChild>
        </w:div>
        <w:div w:id="56706999">
          <w:marLeft w:val="0"/>
          <w:marRight w:val="0"/>
          <w:marTop w:val="0"/>
          <w:marBottom w:val="0"/>
          <w:divBdr>
            <w:top w:val="none" w:sz="0" w:space="0" w:color="auto"/>
            <w:left w:val="none" w:sz="0" w:space="0" w:color="auto"/>
            <w:bottom w:val="none" w:sz="0" w:space="0" w:color="auto"/>
            <w:right w:val="none" w:sz="0" w:space="0" w:color="auto"/>
          </w:divBdr>
          <w:divsChild>
            <w:div w:id="592973251">
              <w:marLeft w:val="0"/>
              <w:marRight w:val="0"/>
              <w:marTop w:val="0"/>
              <w:marBottom w:val="0"/>
              <w:divBdr>
                <w:top w:val="none" w:sz="0" w:space="0" w:color="auto"/>
                <w:left w:val="none" w:sz="0" w:space="0" w:color="auto"/>
                <w:bottom w:val="none" w:sz="0" w:space="0" w:color="auto"/>
                <w:right w:val="none" w:sz="0" w:space="0" w:color="auto"/>
              </w:divBdr>
            </w:div>
          </w:divsChild>
        </w:div>
        <w:div w:id="571432406">
          <w:marLeft w:val="0"/>
          <w:marRight w:val="0"/>
          <w:marTop w:val="0"/>
          <w:marBottom w:val="0"/>
          <w:divBdr>
            <w:top w:val="none" w:sz="0" w:space="0" w:color="auto"/>
            <w:left w:val="none" w:sz="0" w:space="0" w:color="auto"/>
            <w:bottom w:val="none" w:sz="0" w:space="0" w:color="auto"/>
            <w:right w:val="none" w:sz="0" w:space="0" w:color="auto"/>
          </w:divBdr>
          <w:divsChild>
            <w:div w:id="1128744719">
              <w:marLeft w:val="0"/>
              <w:marRight w:val="0"/>
              <w:marTop w:val="0"/>
              <w:marBottom w:val="0"/>
              <w:divBdr>
                <w:top w:val="none" w:sz="0" w:space="0" w:color="auto"/>
                <w:left w:val="none" w:sz="0" w:space="0" w:color="auto"/>
                <w:bottom w:val="none" w:sz="0" w:space="0" w:color="auto"/>
                <w:right w:val="none" w:sz="0" w:space="0" w:color="auto"/>
              </w:divBdr>
            </w:div>
          </w:divsChild>
        </w:div>
        <w:div w:id="880676392">
          <w:marLeft w:val="0"/>
          <w:marRight w:val="0"/>
          <w:marTop w:val="0"/>
          <w:marBottom w:val="0"/>
          <w:divBdr>
            <w:top w:val="none" w:sz="0" w:space="0" w:color="auto"/>
            <w:left w:val="none" w:sz="0" w:space="0" w:color="auto"/>
            <w:bottom w:val="none" w:sz="0" w:space="0" w:color="auto"/>
            <w:right w:val="none" w:sz="0" w:space="0" w:color="auto"/>
          </w:divBdr>
          <w:divsChild>
            <w:div w:id="218059409">
              <w:marLeft w:val="0"/>
              <w:marRight w:val="0"/>
              <w:marTop w:val="0"/>
              <w:marBottom w:val="0"/>
              <w:divBdr>
                <w:top w:val="none" w:sz="0" w:space="0" w:color="auto"/>
                <w:left w:val="none" w:sz="0" w:space="0" w:color="auto"/>
                <w:bottom w:val="none" w:sz="0" w:space="0" w:color="auto"/>
                <w:right w:val="none" w:sz="0" w:space="0" w:color="auto"/>
              </w:divBdr>
            </w:div>
          </w:divsChild>
        </w:div>
        <w:div w:id="1856142842">
          <w:marLeft w:val="0"/>
          <w:marRight w:val="0"/>
          <w:marTop w:val="0"/>
          <w:marBottom w:val="0"/>
          <w:divBdr>
            <w:top w:val="none" w:sz="0" w:space="0" w:color="auto"/>
            <w:left w:val="none" w:sz="0" w:space="0" w:color="auto"/>
            <w:bottom w:val="none" w:sz="0" w:space="0" w:color="auto"/>
            <w:right w:val="none" w:sz="0" w:space="0" w:color="auto"/>
          </w:divBdr>
          <w:divsChild>
            <w:div w:id="754669537">
              <w:marLeft w:val="0"/>
              <w:marRight w:val="0"/>
              <w:marTop w:val="0"/>
              <w:marBottom w:val="0"/>
              <w:divBdr>
                <w:top w:val="none" w:sz="0" w:space="0" w:color="auto"/>
                <w:left w:val="none" w:sz="0" w:space="0" w:color="auto"/>
                <w:bottom w:val="none" w:sz="0" w:space="0" w:color="auto"/>
                <w:right w:val="none" w:sz="0" w:space="0" w:color="auto"/>
              </w:divBdr>
            </w:div>
          </w:divsChild>
        </w:div>
        <w:div w:id="2146460471">
          <w:marLeft w:val="0"/>
          <w:marRight w:val="0"/>
          <w:marTop w:val="0"/>
          <w:marBottom w:val="0"/>
          <w:divBdr>
            <w:top w:val="none" w:sz="0" w:space="0" w:color="auto"/>
            <w:left w:val="none" w:sz="0" w:space="0" w:color="auto"/>
            <w:bottom w:val="none" w:sz="0" w:space="0" w:color="auto"/>
            <w:right w:val="none" w:sz="0" w:space="0" w:color="auto"/>
          </w:divBdr>
          <w:divsChild>
            <w:div w:id="129444567">
              <w:marLeft w:val="0"/>
              <w:marRight w:val="0"/>
              <w:marTop w:val="0"/>
              <w:marBottom w:val="0"/>
              <w:divBdr>
                <w:top w:val="none" w:sz="0" w:space="0" w:color="auto"/>
                <w:left w:val="none" w:sz="0" w:space="0" w:color="auto"/>
                <w:bottom w:val="none" w:sz="0" w:space="0" w:color="auto"/>
                <w:right w:val="none" w:sz="0" w:space="0" w:color="auto"/>
              </w:divBdr>
            </w:div>
          </w:divsChild>
        </w:div>
        <w:div w:id="903685862">
          <w:marLeft w:val="0"/>
          <w:marRight w:val="0"/>
          <w:marTop w:val="0"/>
          <w:marBottom w:val="0"/>
          <w:divBdr>
            <w:top w:val="none" w:sz="0" w:space="0" w:color="auto"/>
            <w:left w:val="none" w:sz="0" w:space="0" w:color="auto"/>
            <w:bottom w:val="none" w:sz="0" w:space="0" w:color="auto"/>
            <w:right w:val="none" w:sz="0" w:space="0" w:color="auto"/>
          </w:divBdr>
          <w:divsChild>
            <w:div w:id="1520198728">
              <w:marLeft w:val="0"/>
              <w:marRight w:val="0"/>
              <w:marTop w:val="0"/>
              <w:marBottom w:val="0"/>
              <w:divBdr>
                <w:top w:val="none" w:sz="0" w:space="0" w:color="auto"/>
                <w:left w:val="none" w:sz="0" w:space="0" w:color="auto"/>
                <w:bottom w:val="none" w:sz="0" w:space="0" w:color="auto"/>
                <w:right w:val="none" w:sz="0" w:space="0" w:color="auto"/>
              </w:divBdr>
            </w:div>
          </w:divsChild>
        </w:div>
        <w:div w:id="396829468">
          <w:marLeft w:val="0"/>
          <w:marRight w:val="0"/>
          <w:marTop w:val="0"/>
          <w:marBottom w:val="0"/>
          <w:divBdr>
            <w:top w:val="none" w:sz="0" w:space="0" w:color="auto"/>
            <w:left w:val="none" w:sz="0" w:space="0" w:color="auto"/>
            <w:bottom w:val="none" w:sz="0" w:space="0" w:color="auto"/>
            <w:right w:val="none" w:sz="0" w:space="0" w:color="auto"/>
          </w:divBdr>
          <w:divsChild>
            <w:div w:id="1337539268">
              <w:marLeft w:val="0"/>
              <w:marRight w:val="0"/>
              <w:marTop w:val="0"/>
              <w:marBottom w:val="0"/>
              <w:divBdr>
                <w:top w:val="none" w:sz="0" w:space="0" w:color="auto"/>
                <w:left w:val="none" w:sz="0" w:space="0" w:color="auto"/>
                <w:bottom w:val="none" w:sz="0" w:space="0" w:color="auto"/>
                <w:right w:val="none" w:sz="0" w:space="0" w:color="auto"/>
              </w:divBdr>
            </w:div>
          </w:divsChild>
        </w:div>
        <w:div w:id="388109859">
          <w:marLeft w:val="0"/>
          <w:marRight w:val="0"/>
          <w:marTop w:val="0"/>
          <w:marBottom w:val="0"/>
          <w:divBdr>
            <w:top w:val="none" w:sz="0" w:space="0" w:color="auto"/>
            <w:left w:val="none" w:sz="0" w:space="0" w:color="auto"/>
            <w:bottom w:val="none" w:sz="0" w:space="0" w:color="auto"/>
            <w:right w:val="none" w:sz="0" w:space="0" w:color="auto"/>
          </w:divBdr>
          <w:divsChild>
            <w:div w:id="1852330614">
              <w:marLeft w:val="0"/>
              <w:marRight w:val="0"/>
              <w:marTop w:val="0"/>
              <w:marBottom w:val="0"/>
              <w:divBdr>
                <w:top w:val="none" w:sz="0" w:space="0" w:color="auto"/>
                <w:left w:val="none" w:sz="0" w:space="0" w:color="auto"/>
                <w:bottom w:val="none" w:sz="0" w:space="0" w:color="auto"/>
                <w:right w:val="none" w:sz="0" w:space="0" w:color="auto"/>
              </w:divBdr>
            </w:div>
          </w:divsChild>
        </w:div>
        <w:div w:id="906887518">
          <w:marLeft w:val="0"/>
          <w:marRight w:val="0"/>
          <w:marTop w:val="0"/>
          <w:marBottom w:val="0"/>
          <w:divBdr>
            <w:top w:val="none" w:sz="0" w:space="0" w:color="auto"/>
            <w:left w:val="none" w:sz="0" w:space="0" w:color="auto"/>
            <w:bottom w:val="none" w:sz="0" w:space="0" w:color="auto"/>
            <w:right w:val="none" w:sz="0" w:space="0" w:color="auto"/>
          </w:divBdr>
          <w:divsChild>
            <w:div w:id="1003162102">
              <w:marLeft w:val="0"/>
              <w:marRight w:val="0"/>
              <w:marTop w:val="0"/>
              <w:marBottom w:val="0"/>
              <w:divBdr>
                <w:top w:val="none" w:sz="0" w:space="0" w:color="auto"/>
                <w:left w:val="none" w:sz="0" w:space="0" w:color="auto"/>
                <w:bottom w:val="none" w:sz="0" w:space="0" w:color="auto"/>
                <w:right w:val="none" w:sz="0" w:space="0" w:color="auto"/>
              </w:divBdr>
            </w:div>
          </w:divsChild>
        </w:div>
        <w:div w:id="1217012006">
          <w:marLeft w:val="0"/>
          <w:marRight w:val="0"/>
          <w:marTop w:val="0"/>
          <w:marBottom w:val="0"/>
          <w:divBdr>
            <w:top w:val="none" w:sz="0" w:space="0" w:color="auto"/>
            <w:left w:val="none" w:sz="0" w:space="0" w:color="auto"/>
            <w:bottom w:val="none" w:sz="0" w:space="0" w:color="auto"/>
            <w:right w:val="none" w:sz="0" w:space="0" w:color="auto"/>
          </w:divBdr>
          <w:divsChild>
            <w:div w:id="231233073">
              <w:marLeft w:val="0"/>
              <w:marRight w:val="0"/>
              <w:marTop w:val="0"/>
              <w:marBottom w:val="0"/>
              <w:divBdr>
                <w:top w:val="none" w:sz="0" w:space="0" w:color="auto"/>
                <w:left w:val="none" w:sz="0" w:space="0" w:color="auto"/>
                <w:bottom w:val="none" w:sz="0" w:space="0" w:color="auto"/>
                <w:right w:val="none" w:sz="0" w:space="0" w:color="auto"/>
              </w:divBdr>
            </w:div>
          </w:divsChild>
        </w:div>
        <w:div w:id="2127574092">
          <w:marLeft w:val="0"/>
          <w:marRight w:val="0"/>
          <w:marTop w:val="0"/>
          <w:marBottom w:val="0"/>
          <w:divBdr>
            <w:top w:val="none" w:sz="0" w:space="0" w:color="auto"/>
            <w:left w:val="none" w:sz="0" w:space="0" w:color="auto"/>
            <w:bottom w:val="none" w:sz="0" w:space="0" w:color="auto"/>
            <w:right w:val="none" w:sz="0" w:space="0" w:color="auto"/>
          </w:divBdr>
          <w:divsChild>
            <w:div w:id="1130901350">
              <w:marLeft w:val="0"/>
              <w:marRight w:val="0"/>
              <w:marTop w:val="0"/>
              <w:marBottom w:val="0"/>
              <w:divBdr>
                <w:top w:val="none" w:sz="0" w:space="0" w:color="auto"/>
                <w:left w:val="none" w:sz="0" w:space="0" w:color="auto"/>
                <w:bottom w:val="none" w:sz="0" w:space="0" w:color="auto"/>
                <w:right w:val="none" w:sz="0" w:space="0" w:color="auto"/>
              </w:divBdr>
            </w:div>
          </w:divsChild>
        </w:div>
        <w:div w:id="171143247">
          <w:marLeft w:val="0"/>
          <w:marRight w:val="0"/>
          <w:marTop w:val="0"/>
          <w:marBottom w:val="0"/>
          <w:divBdr>
            <w:top w:val="none" w:sz="0" w:space="0" w:color="auto"/>
            <w:left w:val="none" w:sz="0" w:space="0" w:color="auto"/>
            <w:bottom w:val="none" w:sz="0" w:space="0" w:color="auto"/>
            <w:right w:val="none" w:sz="0" w:space="0" w:color="auto"/>
          </w:divBdr>
          <w:divsChild>
            <w:div w:id="1615749968">
              <w:marLeft w:val="0"/>
              <w:marRight w:val="0"/>
              <w:marTop w:val="0"/>
              <w:marBottom w:val="0"/>
              <w:divBdr>
                <w:top w:val="none" w:sz="0" w:space="0" w:color="auto"/>
                <w:left w:val="none" w:sz="0" w:space="0" w:color="auto"/>
                <w:bottom w:val="none" w:sz="0" w:space="0" w:color="auto"/>
                <w:right w:val="none" w:sz="0" w:space="0" w:color="auto"/>
              </w:divBdr>
            </w:div>
          </w:divsChild>
        </w:div>
        <w:div w:id="712777334">
          <w:marLeft w:val="0"/>
          <w:marRight w:val="0"/>
          <w:marTop w:val="0"/>
          <w:marBottom w:val="0"/>
          <w:divBdr>
            <w:top w:val="none" w:sz="0" w:space="0" w:color="auto"/>
            <w:left w:val="none" w:sz="0" w:space="0" w:color="auto"/>
            <w:bottom w:val="none" w:sz="0" w:space="0" w:color="auto"/>
            <w:right w:val="none" w:sz="0" w:space="0" w:color="auto"/>
          </w:divBdr>
          <w:divsChild>
            <w:div w:id="567620506">
              <w:marLeft w:val="0"/>
              <w:marRight w:val="0"/>
              <w:marTop w:val="0"/>
              <w:marBottom w:val="0"/>
              <w:divBdr>
                <w:top w:val="none" w:sz="0" w:space="0" w:color="auto"/>
                <w:left w:val="none" w:sz="0" w:space="0" w:color="auto"/>
                <w:bottom w:val="none" w:sz="0" w:space="0" w:color="auto"/>
                <w:right w:val="none" w:sz="0" w:space="0" w:color="auto"/>
              </w:divBdr>
            </w:div>
          </w:divsChild>
        </w:div>
        <w:div w:id="1248273330">
          <w:marLeft w:val="0"/>
          <w:marRight w:val="0"/>
          <w:marTop w:val="0"/>
          <w:marBottom w:val="0"/>
          <w:divBdr>
            <w:top w:val="none" w:sz="0" w:space="0" w:color="auto"/>
            <w:left w:val="none" w:sz="0" w:space="0" w:color="auto"/>
            <w:bottom w:val="none" w:sz="0" w:space="0" w:color="auto"/>
            <w:right w:val="none" w:sz="0" w:space="0" w:color="auto"/>
          </w:divBdr>
          <w:divsChild>
            <w:div w:id="643121011">
              <w:marLeft w:val="0"/>
              <w:marRight w:val="0"/>
              <w:marTop w:val="0"/>
              <w:marBottom w:val="0"/>
              <w:divBdr>
                <w:top w:val="none" w:sz="0" w:space="0" w:color="auto"/>
                <w:left w:val="none" w:sz="0" w:space="0" w:color="auto"/>
                <w:bottom w:val="none" w:sz="0" w:space="0" w:color="auto"/>
                <w:right w:val="none" w:sz="0" w:space="0" w:color="auto"/>
              </w:divBdr>
            </w:div>
          </w:divsChild>
        </w:div>
        <w:div w:id="308290727">
          <w:marLeft w:val="0"/>
          <w:marRight w:val="0"/>
          <w:marTop w:val="0"/>
          <w:marBottom w:val="0"/>
          <w:divBdr>
            <w:top w:val="none" w:sz="0" w:space="0" w:color="auto"/>
            <w:left w:val="none" w:sz="0" w:space="0" w:color="auto"/>
            <w:bottom w:val="none" w:sz="0" w:space="0" w:color="auto"/>
            <w:right w:val="none" w:sz="0" w:space="0" w:color="auto"/>
          </w:divBdr>
          <w:divsChild>
            <w:div w:id="2032602687">
              <w:marLeft w:val="0"/>
              <w:marRight w:val="0"/>
              <w:marTop w:val="0"/>
              <w:marBottom w:val="0"/>
              <w:divBdr>
                <w:top w:val="none" w:sz="0" w:space="0" w:color="auto"/>
                <w:left w:val="none" w:sz="0" w:space="0" w:color="auto"/>
                <w:bottom w:val="none" w:sz="0" w:space="0" w:color="auto"/>
                <w:right w:val="none" w:sz="0" w:space="0" w:color="auto"/>
              </w:divBdr>
            </w:div>
          </w:divsChild>
        </w:div>
        <w:div w:id="15233694">
          <w:marLeft w:val="0"/>
          <w:marRight w:val="0"/>
          <w:marTop w:val="0"/>
          <w:marBottom w:val="0"/>
          <w:divBdr>
            <w:top w:val="none" w:sz="0" w:space="0" w:color="auto"/>
            <w:left w:val="none" w:sz="0" w:space="0" w:color="auto"/>
            <w:bottom w:val="none" w:sz="0" w:space="0" w:color="auto"/>
            <w:right w:val="none" w:sz="0" w:space="0" w:color="auto"/>
          </w:divBdr>
          <w:divsChild>
            <w:div w:id="1020745394">
              <w:marLeft w:val="0"/>
              <w:marRight w:val="0"/>
              <w:marTop w:val="0"/>
              <w:marBottom w:val="0"/>
              <w:divBdr>
                <w:top w:val="none" w:sz="0" w:space="0" w:color="auto"/>
                <w:left w:val="none" w:sz="0" w:space="0" w:color="auto"/>
                <w:bottom w:val="none" w:sz="0" w:space="0" w:color="auto"/>
                <w:right w:val="none" w:sz="0" w:space="0" w:color="auto"/>
              </w:divBdr>
            </w:div>
          </w:divsChild>
        </w:div>
        <w:div w:id="1865243855">
          <w:marLeft w:val="0"/>
          <w:marRight w:val="0"/>
          <w:marTop w:val="0"/>
          <w:marBottom w:val="0"/>
          <w:divBdr>
            <w:top w:val="none" w:sz="0" w:space="0" w:color="auto"/>
            <w:left w:val="none" w:sz="0" w:space="0" w:color="auto"/>
            <w:bottom w:val="none" w:sz="0" w:space="0" w:color="auto"/>
            <w:right w:val="none" w:sz="0" w:space="0" w:color="auto"/>
          </w:divBdr>
          <w:divsChild>
            <w:div w:id="1132987048">
              <w:marLeft w:val="0"/>
              <w:marRight w:val="0"/>
              <w:marTop w:val="0"/>
              <w:marBottom w:val="0"/>
              <w:divBdr>
                <w:top w:val="none" w:sz="0" w:space="0" w:color="auto"/>
                <w:left w:val="none" w:sz="0" w:space="0" w:color="auto"/>
                <w:bottom w:val="none" w:sz="0" w:space="0" w:color="auto"/>
                <w:right w:val="none" w:sz="0" w:space="0" w:color="auto"/>
              </w:divBdr>
            </w:div>
          </w:divsChild>
        </w:div>
        <w:div w:id="1134642579">
          <w:marLeft w:val="0"/>
          <w:marRight w:val="0"/>
          <w:marTop w:val="0"/>
          <w:marBottom w:val="0"/>
          <w:divBdr>
            <w:top w:val="none" w:sz="0" w:space="0" w:color="auto"/>
            <w:left w:val="none" w:sz="0" w:space="0" w:color="auto"/>
            <w:bottom w:val="none" w:sz="0" w:space="0" w:color="auto"/>
            <w:right w:val="none" w:sz="0" w:space="0" w:color="auto"/>
          </w:divBdr>
          <w:divsChild>
            <w:div w:id="126510005">
              <w:marLeft w:val="0"/>
              <w:marRight w:val="0"/>
              <w:marTop w:val="0"/>
              <w:marBottom w:val="0"/>
              <w:divBdr>
                <w:top w:val="none" w:sz="0" w:space="0" w:color="auto"/>
                <w:left w:val="none" w:sz="0" w:space="0" w:color="auto"/>
                <w:bottom w:val="none" w:sz="0" w:space="0" w:color="auto"/>
                <w:right w:val="none" w:sz="0" w:space="0" w:color="auto"/>
              </w:divBdr>
            </w:div>
          </w:divsChild>
        </w:div>
        <w:div w:id="873156291">
          <w:marLeft w:val="0"/>
          <w:marRight w:val="0"/>
          <w:marTop w:val="0"/>
          <w:marBottom w:val="0"/>
          <w:divBdr>
            <w:top w:val="none" w:sz="0" w:space="0" w:color="auto"/>
            <w:left w:val="none" w:sz="0" w:space="0" w:color="auto"/>
            <w:bottom w:val="none" w:sz="0" w:space="0" w:color="auto"/>
            <w:right w:val="none" w:sz="0" w:space="0" w:color="auto"/>
          </w:divBdr>
          <w:divsChild>
            <w:div w:id="1088504558">
              <w:marLeft w:val="0"/>
              <w:marRight w:val="0"/>
              <w:marTop w:val="0"/>
              <w:marBottom w:val="0"/>
              <w:divBdr>
                <w:top w:val="none" w:sz="0" w:space="0" w:color="auto"/>
                <w:left w:val="none" w:sz="0" w:space="0" w:color="auto"/>
                <w:bottom w:val="none" w:sz="0" w:space="0" w:color="auto"/>
                <w:right w:val="none" w:sz="0" w:space="0" w:color="auto"/>
              </w:divBdr>
            </w:div>
          </w:divsChild>
        </w:div>
        <w:div w:id="633799033">
          <w:marLeft w:val="0"/>
          <w:marRight w:val="0"/>
          <w:marTop w:val="0"/>
          <w:marBottom w:val="0"/>
          <w:divBdr>
            <w:top w:val="none" w:sz="0" w:space="0" w:color="auto"/>
            <w:left w:val="none" w:sz="0" w:space="0" w:color="auto"/>
            <w:bottom w:val="none" w:sz="0" w:space="0" w:color="auto"/>
            <w:right w:val="none" w:sz="0" w:space="0" w:color="auto"/>
          </w:divBdr>
          <w:divsChild>
            <w:div w:id="1029911840">
              <w:marLeft w:val="0"/>
              <w:marRight w:val="0"/>
              <w:marTop w:val="0"/>
              <w:marBottom w:val="0"/>
              <w:divBdr>
                <w:top w:val="none" w:sz="0" w:space="0" w:color="auto"/>
                <w:left w:val="none" w:sz="0" w:space="0" w:color="auto"/>
                <w:bottom w:val="none" w:sz="0" w:space="0" w:color="auto"/>
                <w:right w:val="none" w:sz="0" w:space="0" w:color="auto"/>
              </w:divBdr>
            </w:div>
          </w:divsChild>
        </w:div>
        <w:div w:id="653031048">
          <w:marLeft w:val="0"/>
          <w:marRight w:val="0"/>
          <w:marTop w:val="0"/>
          <w:marBottom w:val="0"/>
          <w:divBdr>
            <w:top w:val="none" w:sz="0" w:space="0" w:color="auto"/>
            <w:left w:val="none" w:sz="0" w:space="0" w:color="auto"/>
            <w:bottom w:val="none" w:sz="0" w:space="0" w:color="auto"/>
            <w:right w:val="none" w:sz="0" w:space="0" w:color="auto"/>
          </w:divBdr>
          <w:divsChild>
            <w:div w:id="189268459">
              <w:marLeft w:val="0"/>
              <w:marRight w:val="0"/>
              <w:marTop w:val="0"/>
              <w:marBottom w:val="0"/>
              <w:divBdr>
                <w:top w:val="none" w:sz="0" w:space="0" w:color="auto"/>
                <w:left w:val="none" w:sz="0" w:space="0" w:color="auto"/>
                <w:bottom w:val="none" w:sz="0" w:space="0" w:color="auto"/>
                <w:right w:val="none" w:sz="0" w:space="0" w:color="auto"/>
              </w:divBdr>
            </w:div>
          </w:divsChild>
        </w:div>
        <w:div w:id="1431658151">
          <w:marLeft w:val="0"/>
          <w:marRight w:val="0"/>
          <w:marTop w:val="0"/>
          <w:marBottom w:val="0"/>
          <w:divBdr>
            <w:top w:val="none" w:sz="0" w:space="0" w:color="auto"/>
            <w:left w:val="none" w:sz="0" w:space="0" w:color="auto"/>
            <w:bottom w:val="none" w:sz="0" w:space="0" w:color="auto"/>
            <w:right w:val="none" w:sz="0" w:space="0" w:color="auto"/>
          </w:divBdr>
          <w:divsChild>
            <w:div w:id="2027902197">
              <w:marLeft w:val="0"/>
              <w:marRight w:val="0"/>
              <w:marTop w:val="0"/>
              <w:marBottom w:val="0"/>
              <w:divBdr>
                <w:top w:val="none" w:sz="0" w:space="0" w:color="auto"/>
                <w:left w:val="none" w:sz="0" w:space="0" w:color="auto"/>
                <w:bottom w:val="none" w:sz="0" w:space="0" w:color="auto"/>
                <w:right w:val="none" w:sz="0" w:space="0" w:color="auto"/>
              </w:divBdr>
            </w:div>
          </w:divsChild>
        </w:div>
        <w:div w:id="66539192">
          <w:marLeft w:val="0"/>
          <w:marRight w:val="0"/>
          <w:marTop w:val="0"/>
          <w:marBottom w:val="0"/>
          <w:divBdr>
            <w:top w:val="none" w:sz="0" w:space="0" w:color="auto"/>
            <w:left w:val="none" w:sz="0" w:space="0" w:color="auto"/>
            <w:bottom w:val="none" w:sz="0" w:space="0" w:color="auto"/>
            <w:right w:val="none" w:sz="0" w:space="0" w:color="auto"/>
          </w:divBdr>
          <w:divsChild>
            <w:div w:id="1508783765">
              <w:marLeft w:val="0"/>
              <w:marRight w:val="0"/>
              <w:marTop w:val="0"/>
              <w:marBottom w:val="0"/>
              <w:divBdr>
                <w:top w:val="none" w:sz="0" w:space="0" w:color="auto"/>
                <w:left w:val="none" w:sz="0" w:space="0" w:color="auto"/>
                <w:bottom w:val="none" w:sz="0" w:space="0" w:color="auto"/>
                <w:right w:val="none" w:sz="0" w:space="0" w:color="auto"/>
              </w:divBdr>
            </w:div>
          </w:divsChild>
        </w:div>
        <w:div w:id="376710025">
          <w:marLeft w:val="0"/>
          <w:marRight w:val="0"/>
          <w:marTop w:val="0"/>
          <w:marBottom w:val="0"/>
          <w:divBdr>
            <w:top w:val="none" w:sz="0" w:space="0" w:color="auto"/>
            <w:left w:val="none" w:sz="0" w:space="0" w:color="auto"/>
            <w:bottom w:val="none" w:sz="0" w:space="0" w:color="auto"/>
            <w:right w:val="none" w:sz="0" w:space="0" w:color="auto"/>
          </w:divBdr>
          <w:divsChild>
            <w:div w:id="2125150596">
              <w:marLeft w:val="0"/>
              <w:marRight w:val="0"/>
              <w:marTop w:val="0"/>
              <w:marBottom w:val="0"/>
              <w:divBdr>
                <w:top w:val="none" w:sz="0" w:space="0" w:color="auto"/>
                <w:left w:val="none" w:sz="0" w:space="0" w:color="auto"/>
                <w:bottom w:val="none" w:sz="0" w:space="0" w:color="auto"/>
                <w:right w:val="none" w:sz="0" w:space="0" w:color="auto"/>
              </w:divBdr>
            </w:div>
          </w:divsChild>
        </w:div>
        <w:div w:id="1192183409">
          <w:marLeft w:val="0"/>
          <w:marRight w:val="0"/>
          <w:marTop w:val="0"/>
          <w:marBottom w:val="0"/>
          <w:divBdr>
            <w:top w:val="none" w:sz="0" w:space="0" w:color="auto"/>
            <w:left w:val="none" w:sz="0" w:space="0" w:color="auto"/>
            <w:bottom w:val="none" w:sz="0" w:space="0" w:color="auto"/>
            <w:right w:val="none" w:sz="0" w:space="0" w:color="auto"/>
          </w:divBdr>
          <w:divsChild>
            <w:div w:id="1518423337">
              <w:marLeft w:val="0"/>
              <w:marRight w:val="0"/>
              <w:marTop w:val="0"/>
              <w:marBottom w:val="0"/>
              <w:divBdr>
                <w:top w:val="none" w:sz="0" w:space="0" w:color="auto"/>
                <w:left w:val="none" w:sz="0" w:space="0" w:color="auto"/>
                <w:bottom w:val="none" w:sz="0" w:space="0" w:color="auto"/>
                <w:right w:val="none" w:sz="0" w:space="0" w:color="auto"/>
              </w:divBdr>
            </w:div>
          </w:divsChild>
        </w:div>
        <w:div w:id="585695498">
          <w:marLeft w:val="0"/>
          <w:marRight w:val="0"/>
          <w:marTop w:val="0"/>
          <w:marBottom w:val="0"/>
          <w:divBdr>
            <w:top w:val="none" w:sz="0" w:space="0" w:color="auto"/>
            <w:left w:val="none" w:sz="0" w:space="0" w:color="auto"/>
            <w:bottom w:val="none" w:sz="0" w:space="0" w:color="auto"/>
            <w:right w:val="none" w:sz="0" w:space="0" w:color="auto"/>
          </w:divBdr>
          <w:divsChild>
            <w:div w:id="1763793910">
              <w:marLeft w:val="0"/>
              <w:marRight w:val="0"/>
              <w:marTop w:val="0"/>
              <w:marBottom w:val="0"/>
              <w:divBdr>
                <w:top w:val="none" w:sz="0" w:space="0" w:color="auto"/>
                <w:left w:val="none" w:sz="0" w:space="0" w:color="auto"/>
                <w:bottom w:val="none" w:sz="0" w:space="0" w:color="auto"/>
                <w:right w:val="none" w:sz="0" w:space="0" w:color="auto"/>
              </w:divBdr>
            </w:div>
          </w:divsChild>
        </w:div>
        <w:div w:id="1153832951">
          <w:marLeft w:val="0"/>
          <w:marRight w:val="0"/>
          <w:marTop w:val="0"/>
          <w:marBottom w:val="0"/>
          <w:divBdr>
            <w:top w:val="none" w:sz="0" w:space="0" w:color="auto"/>
            <w:left w:val="none" w:sz="0" w:space="0" w:color="auto"/>
            <w:bottom w:val="none" w:sz="0" w:space="0" w:color="auto"/>
            <w:right w:val="none" w:sz="0" w:space="0" w:color="auto"/>
          </w:divBdr>
          <w:divsChild>
            <w:div w:id="17232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020">
      <w:bodyDiv w:val="1"/>
      <w:marLeft w:val="0"/>
      <w:marRight w:val="0"/>
      <w:marTop w:val="0"/>
      <w:marBottom w:val="0"/>
      <w:divBdr>
        <w:top w:val="none" w:sz="0" w:space="0" w:color="auto"/>
        <w:left w:val="none" w:sz="0" w:space="0" w:color="auto"/>
        <w:bottom w:val="none" w:sz="0" w:space="0" w:color="auto"/>
        <w:right w:val="none" w:sz="0" w:space="0" w:color="auto"/>
      </w:divBdr>
      <w:divsChild>
        <w:div w:id="1908878440">
          <w:marLeft w:val="0"/>
          <w:marRight w:val="0"/>
          <w:marTop w:val="75"/>
          <w:marBottom w:val="75"/>
          <w:divBdr>
            <w:top w:val="single" w:sz="6" w:space="4" w:color="CCCCCC"/>
            <w:left w:val="single" w:sz="6" w:space="4" w:color="CCCCCC"/>
            <w:bottom w:val="single" w:sz="6" w:space="4" w:color="CCCCCC"/>
            <w:right w:val="single" w:sz="6" w:space="4" w:color="CCCCCC"/>
          </w:divBdr>
        </w:div>
        <w:div w:id="959646376">
          <w:marLeft w:val="0"/>
          <w:marRight w:val="0"/>
          <w:marTop w:val="75"/>
          <w:marBottom w:val="75"/>
          <w:divBdr>
            <w:top w:val="single" w:sz="6" w:space="4" w:color="CCCCCC"/>
            <w:left w:val="single" w:sz="6" w:space="4" w:color="CCCCCC"/>
            <w:bottom w:val="single" w:sz="6" w:space="4" w:color="CCCCCC"/>
            <w:right w:val="single" w:sz="6" w:space="4" w:color="CCCCCC"/>
          </w:divBdr>
        </w:div>
        <w:div w:id="1212351589">
          <w:marLeft w:val="0"/>
          <w:marRight w:val="0"/>
          <w:marTop w:val="75"/>
          <w:marBottom w:val="75"/>
          <w:divBdr>
            <w:top w:val="single" w:sz="6" w:space="4" w:color="CCCCCC"/>
            <w:left w:val="single" w:sz="6" w:space="4" w:color="CCCCCC"/>
            <w:bottom w:val="single" w:sz="6" w:space="4" w:color="CCCCCC"/>
            <w:right w:val="single" w:sz="6" w:space="4" w:color="CCCCCC"/>
          </w:divBdr>
        </w:div>
        <w:div w:id="548540068">
          <w:marLeft w:val="0"/>
          <w:marRight w:val="0"/>
          <w:marTop w:val="75"/>
          <w:marBottom w:val="75"/>
          <w:divBdr>
            <w:top w:val="single" w:sz="6" w:space="4" w:color="CCCCCC"/>
            <w:left w:val="single" w:sz="6" w:space="4" w:color="CCCCCC"/>
            <w:bottom w:val="single" w:sz="6" w:space="4" w:color="CCCCCC"/>
            <w:right w:val="single" w:sz="6" w:space="4" w:color="CCCCCC"/>
          </w:divBdr>
        </w:div>
        <w:div w:id="897281110">
          <w:marLeft w:val="0"/>
          <w:marRight w:val="0"/>
          <w:marTop w:val="75"/>
          <w:marBottom w:val="75"/>
          <w:divBdr>
            <w:top w:val="single" w:sz="6" w:space="4" w:color="CCCCCC"/>
            <w:left w:val="single" w:sz="6" w:space="4" w:color="CCCCCC"/>
            <w:bottom w:val="single" w:sz="6" w:space="4" w:color="CCCCCC"/>
            <w:right w:val="single" w:sz="6" w:space="4" w:color="CCCCCC"/>
          </w:divBdr>
        </w:div>
        <w:div w:id="1467624189">
          <w:marLeft w:val="0"/>
          <w:marRight w:val="0"/>
          <w:marTop w:val="75"/>
          <w:marBottom w:val="75"/>
          <w:divBdr>
            <w:top w:val="single" w:sz="6" w:space="4" w:color="CCCCCC"/>
            <w:left w:val="single" w:sz="6" w:space="4" w:color="CCCCCC"/>
            <w:bottom w:val="single" w:sz="6" w:space="4" w:color="CCCCCC"/>
            <w:right w:val="single" w:sz="6" w:space="4" w:color="CCCCCC"/>
          </w:divBdr>
        </w:div>
        <w:div w:id="994071547">
          <w:marLeft w:val="0"/>
          <w:marRight w:val="0"/>
          <w:marTop w:val="75"/>
          <w:marBottom w:val="75"/>
          <w:divBdr>
            <w:top w:val="single" w:sz="6" w:space="4" w:color="CCCCCC"/>
            <w:left w:val="single" w:sz="6" w:space="4" w:color="CCCCCC"/>
            <w:bottom w:val="single" w:sz="6" w:space="4" w:color="CCCCCC"/>
            <w:right w:val="single" w:sz="6" w:space="4" w:color="CCCCCC"/>
          </w:divBdr>
        </w:div>
        <w:div w:id="1592422728">
          <w:marLeft w:val="0"/>
          <w:marRight w:val="0"/>
          <w:marTop w:val="75"/>
          <w:marBottom w:val="75"/>
          <w:divBdr>
            <w:top w:val="single" w:sz="6" w:space="4" w:color="CCCCCC"/>
            <w:left w:val="single" w:sz="6" w:space="4" w:color="CCCCCC"/>
            <w:bottom w:val="single" w:sz="6" w:space="4" w:color="CCCCCC"/>
            <w:right w:val="single" w:sz="6" w:space="4" w:color="CCCCCC"/>
          </w:divBdr>
        </w:div>
        <w:div w:id="164174036">
          <w:marLeft w:val="0"/>
          <w:marRight w:val="0"/>
          <w:marTop w:val="75"/>
          <w:marBottom w:val="75"/>
          <w:divBdr>
            <w:top w:val="single" w:sz="6" w:space="4" w:color="CCCCCC"/>
            <w:left w:val="single" w:sz="6" w:space="4" w:color="CCCCCC"/>
            <w:bottom w:val="single" w:sz="6" w:space="4" w:color="CCCCCC"/>
            <w:right w:val="single" w:sz="6" w:space="4" w:color="CCCCCC"/>
          </w:divBdr>
        </w:div>
        <w:div w:id="385614075">
          <w:marLeft w:val="0"/>
          <w:marRight w:val="0"/>
          <w:marTop w:val="75"/>
          <w:marBottom w:val="75"/>
          <w:divBdr>
            <w:top w:val="single" w:sz="6" w:space="4" w:color="CCCCCC"/>
            <w:left w:val="single" w:sz="6" w:space="4" w:color="CCCCCC"/>
            <w:bottom w:val="single" w:sz="6" w:space="4" w:color="CCCCCC"/>
            <w:right w:val="single" w:sz="6" w:space="4" w:color="CCCCCC"/>
          </w:divBdr>
        </w:div>
        <w:div w:id="429736798">
          <w:marLeft w:val="0"/>
          <w:marRight w:val="0"/>
          <w:marTop w:val="75"/>
          <w:marBottom w:val="75"/>
          <w:divBdr>
            <w:top w:val="single" w:sz="6" w:space="4" w:color="CCCCCC"/>
            <w:left w:val="single" w:sz="6" w:space="4" w:color="CCCCCC"/>
            <w:bottom w:val="single" w:sz="6" w:space="4" w:color="CCCCCC"/>
            <w:right w:val="single" w:sz="6" w:space="4" w:color="CCCCCC"/>
          </w:divBdr>
        </w:div>
        <w:div w:id="145703096">
          <w:marLeft w:val="0"/>
          <w:marRight w:val="0"/>
          <w:marTop w:val="75"/>
          <w:marBottom w:val="75"/>
          <w:divBdr>
            <w:top w:val="single" w:sz="6" w:space="4" w:color="CCCCCC"/>
            <w:left w:val="single" w:sz="6" w:space="4" w:color="CCCCCC"/>
            <w:bottom w:val="single" w:sz="6" w:space="4" w:color="CCCCCC"/>
            <w:right w:val="single" w:sz="6" w:space="4" w:color="CCCCCC"/>
          </w:divBdr>
        </w:div>
        <w:div w:id="2064136334">
          <w:marLeft w:val="0"/>
          <w:marRight w:val="0"/>
          <w:marTop w:val="75"/>
          <w:marBottom w:val="75"/>
          <w:divBdr>
            <w:top w:val="single" w:sz="6" w:space="4" w:color="CCCCCC"/>
            <w:left w:val="single" w:sz="6" w:space="4" w:color="CCCCCC"/>
            <w:bottom w:val="single" w:sz="6" w:space="4" w:color="CCCCCC"/>
            <w:right w:val="single" w:sz="6" w:space="4" w:color="CCCCCC"/>
          </w:divBdr>
        </w:div>
        <w:div w:id="925311829">
          <w:marLeft w:val="0"/>
          <w:marRight w:val="0"/>
          <w:marTop w:val="75"/>
          <w:marBottom w:val="75"/>
          <w:divBdr>
            <w:top w:val="single" w:sz="6" w:space="4" w:color="CCCCCC"/>
            <w:left w:val="single" w:sz="6" w:space="4" w:color="CCCCCC"/>
            <w:bottom w:val="single" w:sz="6" w:space="4" w:color="CCCCCC"/>
            <w:right w:val="single" w:sz="6" w:space="4" w:color="CCCCCC"/>
          </w:divBdr>
        </w:div>
        <w:div w:id="128935810">
          <w:marLeft w:val="0"/>
          <w:marRight w:val="0"/>
          <w:marTop w:val="75"/>
          <w:marBottom w:val="75"/>
          <w:divBdr>
            <w:top w:val="single" w:sz="6" w:space="4" w:color="CCCCCC"/>
            <w:left w:val="single" w:sz="6" w:space="4" w:color="CCCCCC"/>
            <w:bottom w:val="single" w:sz="6" w:space="4" w:color="CCCCCC"/>
            <w:right w:val="single" w:sz="6" w:space="4" w:color="CCCCCC"/>
          </w:divBdr>
        </w:div>
        <w:div w:id="490873279">
          <w:marLeft w:val="0"/>
          <w:marRight w:val="0"/>
          <w:marTop w:val="75"/>
          <w:marBottom w:val="75"/>
          <w:divBdr>
            <w:top w:val="single" w:sz="6" w:space="4" w:color="CCCCCC"/>
            <w:left w:val="single" w:sz="6" w:space="4" w:color="CCCCCC"/>
            <w:bottom w:val="single" w:sz="6" w:space="4" w:color="CCCCCC"/>
            <w:right w:val="single" w:sz="6" w:space="4" w:color="CCCCCC"/>
          </w:divBdr>
        </w:div>
        <w:div w:id="305280453">
          <w:marLeft w:val="0"/>
          <w:marRight w:val="0"/>
          <w:marTop w:val="75"/>
          <w:marBottom w:val="75"/>
          <w:divBdr>
            <w:top w:val="single" w:sz="6" w:space="4" w:color="CCCCCC"/>
            <w:left w:val="single" w:sz="6" w:space="4" w:color="CCCCCC"/>
            <w:bottom w:val="single" w:sz="6" w:space="4" w:color="CCCCCC"/>
            <w:right w:val="single" w:sz="6" w:space="4" w:color="CCCCCC"/>
          </w:divBdr>
          <w:divsChild>
            <w:div w:id="705712560">
              <w:marLeft w:val="0"/>
              <w:marRight w:val="0"/>
              <w:marTop w:val="75"/>
              <w:marBottom w:val="0"/>
              <w:divBdr>
                <w:top w:val="none" w:sz="0" w:space="0" w:color="auto"/>
                <w:left w:val="none" w:sz="0" w:space="0" w:color="auto"/>
                <w:bottom w:val="none" w:sz="0" w:space="0" w:color="auto"/>
                <w:right w:val="none" w:sz="0" w:space="0" w:color="auto"/>
              </w:divBdr>
            </w:div>
            <w:div w:id="1747070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HXNLYW/article/details/829790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传斌</dc:creator>
  <cp:keywords/>
  <dc:description/>
  <cp:lastModifiedBy>宋 传斌</cp:lastModifiedBy>
  <cp:revision>30</cp:revision>
  <dcterms:created xsi:type="dcterms:W3CDTF">2021-06-28T07:33:00Z</dcterms:created>
  <dcterms:modified xsi:type="dcterms:W3CDTF">2021-07-04T09:41:00Z</dcterms:modified>
</cp:coreProperties>
</file>