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D30F7" w14:textId="5E0FF0B1" w:rsidR="00B50E82" w:rsidRDefault="00B50E82" w:rsidP="00B50E82">
      <w:pPr>
        <w:pStyle w:val="1"/>
      </w:pPr>
      <w:r>
        <w:rPr>
          <w:rFonts w:hint="eastAsia"/>
        </w:rPr>
        <w:t>操作系统基本概念</w:t>
      </w:r>
    </w:p>
    <w:p w14:paraId="5A4E2539" w14:textId="62B30398" w:rsidR="00B54E4B" w:rsidRDefault="00B54E4B" w:rsidP="00B50E82">
      <w:pPr>
        <w:pStyle w:val="3"/>
      </w:pPr>
      <w:r>
        <w:rPr>
          <w:rFonts w:hint="eastAsia"/>
        </w:rPr>
        <w:t>第一章</w:t>
      </w:r>
    </w:p>
    <w:p w14:paraId="229280FA" w14:textId="2B14DC24" w:rsidR="00FD1687" w:rsidRPr="00B50E82" w:rsidRDefault="00B54E4B" w:rsidP="00B50E82">
      <w:pPr>
        <w:pStyle w:val="4"/>
        <w:ind w:firstLine="420"/>
        <w:rPr>
          <w:color w:val="FF0000"/>
        </w:rPr>
      </w:pPr>
      <w:r w:rsidRPr="00B50E82">
        <w:rPr>
          <w:rFonts w:hint="eastAsia"/>
          <w:color w:val="FF0000"/>
        </w:rPr>
        <w:t>什么是操作系统，操作系统在计算机系统中的主要作用是什么？</w:t>
      </w:r>
    </w:p>
    <w:p w14:paraId="2109DCD5" w14:textId="5FFB7790" w:rsidR="00B54E4B" w:rsidRDefault="00B54E4B" w:rsidP="00B50E82">
      <w:pPr>
        <w:pStyle w:val="4"/>
        <w:ind w:firstLine="420"/>
        <w:rPr>
          <w:rFonts w:hint="eastAsia"/>
        </w:rPr>
      </w:pPr>
      <w:r>
        <w:rPr>
          <w:rFonts w:hint="eastAsia"/>
        </w:rPr>
        <w:t>试述操作系统所提供的各种用户接口。</w:t>
      </w:r>
    </w:p>
    <w:p w14:paraId="0F300B48" w14:textId="42D7C37E" w:rsidR="00B54E4B" w:rsidRDefault="00B54E4B" w:rsidP="00B50E82">
      <w:pPr>
        <w:pStyle w:val="4"/>
        <w:ind w:firstLine="420"/>
      </w:pPr>
      <w:r>
        <w:rPr>
          <w:rFonts w:hint="eastAsia"/>
        </w:rPr>
        <w:t>什么是系统调用，分为哪些类型？</w:t>
      </w:r>
    </w:p>
    <w:p w14:paraId="1C4FEE04" w14:textId="7155D168" w:rsidR="00B54E4B" w:rsidRPr="00AC0499" w:rsidRDefault="00B54E4B" w:rsidP="00B50E82">
      <w:pPr>
        <w:pStyle w:val="4"/>
        <w:ind w:firstLine="420"/>
        <w:rPr>
          <w:color w:val="FF0000"/>
        </w:rPr>
      </w:pPr>
      <w:r w:rsidRPr="00AC0499">
        <w:rPr>
          <w:rFonts w:hint="eastAsia"/>
          <w:color w:val="FF0000"/>
        </w:rPr>
        <w:t>什么是多道程序设计？多道程序设计有什么特点？</w:t>
      </w:r>
    </w:p>
    <w:p w14:paraId="54B61457" w14:textId="62DA44CF" w:rsidR="00B54E4B" w:rsidRDefault="00B54E4B" w:rsidP="00B50E82">
      <w:pPr>
        <w:pStyle w:val="4"/>
        <w:ind w:firstLine="420"/>
      </w:pPr>
      <w:r>
        <w:rPr>
          <w:rFonts w:hint="eastAsia"/>
        </w:rPr>
        <w:t>试比较批处理操作系统和分时操作系统的不同点。</w:t>
      </w:r>
    </w:p>
    <w:p w14:paraId="281CCD2E" w14:textId="75FF964B" w:rsidR="00B54E4B" w:rsidRDefault="00B54E4B" w:rsidP="00B50E82">
      <w:pPr>
        <w:pStyle w:val="4"/>
        <w:ind w:firstLine="420"/>
      </w:pPr>
      <w:r>
        <w:rPr>
          <w:rFonts w:hint="eastAsia"/>
        </w:rPr>
        <w:t>为什么操作系统会具有随机性特性？</w:t>
      </w:r>
    </w:p>
    <w:p w14:paraId="6521CD59" w14:textId="7B1BD342" w:rsidR="00B54E4B" w:rsidRDefault="00B54E4B" w:rsidP="00B50E82">
      <w:pPr>
        <w:pStyle w:val="4"/>
        <w:ind w:firstLine="420"/>
      </w:pPr>
      <w:r>
        <w:rPr>
          <w:rFonts w:hint="eastAsia"/>
        </w:rPr>
        <w:t>简述内核及客户—服务器结构操作系统及其优缺点。</w:t>
      </w:r>
    </w:p>
    <w:p w14:paraId="2178C4AB" w14:textId="7F1E4A16" w:rsidR="00B54E4B" w:rsidRDefault="00B54E4B" w:rsidP="00B50E82">
      <w:pPr>
        <w:pStyle w:val="4"/>
        <w:ind w:firstLine="420"/>
        <w:rPr>
          <w:rFonts w:hint="eastAsia"/>
        </w:rPr>
      </w:pPr>
      <w:r>
        <w:rPr>
          <w:rFonts w:hint="eastAsia"/>
        </w:rPr>
        <w:t>什么是虚拟计算机，分析其组成。</w:t>
      </w:r>
    </w:p>
    <w:p w14:paraId="4B960000" w14:textId="20C78652" w:rsidR="00B54E4B" w:rsidRDefault="00B54E4B" w:rsidP="00B50E82">
      <w:pPr>
        <w:pStyle w:val="3"/>
      </w:pPr>
      <w:r>
        <w:rPr>
          <w:rFonts w:hint="eastAsia"/>
        </w:rPr>
        <w:t>第二章</w:t>
      </w:r>
    </w:p>
    <w:p w14:paraId="6FB6C90C" w14:textId="0C031FFC" w:rsidR="00B54E4B" w:rsidRDefault="00B54E4B" w:rsidP="00B50E82">
      <w:pPr>
        <w:pStyle w:val="4"/>
        <w:ind w:firstLine="420"/>
      </w:pPr>
      <w:r>
        <w:rPr>
          <w:rFonts w:hint="eastAsia"/>
        </w:rPr>
        <w:t>什么是PSW？它有何作用？</w:t>
      </w:r>
    </w:p>
    <w:p w14:paraId="50265E1B" w14:textId="59DE8D45" w:rsidR="00B54E4B" w:rsidRDefault="00B54E4B" w:rsidP="00B50E82">
      <w:pPr>
        <w:pStyle w:val="4"/>
        <w:ind w:firstLine="420"/>
      </w:pPr>
      <w:r>
        <w:rPr>
          <w:rFonts w:hint="eastAsia"/>
        </w:rPr>
        <w:t>为什么要把机器指令分成特权指令和非特权指令？</w:t>
      </w:r>
    </w:p>
    <w:p w14:paraId="4636867A" w14:textId="5AA2A729" w:rsidR="00B54E4B" w:rsidRDefault="00B54E4B" w:rsidP="00B50E82">
      <w:pPr>
        <w:pStyle w:val="4"/>
        <w:ind w:firstLine="420"/>
      </w:pPr>
      <w:r>
        <w:rPr>
          <w:rFonts w:hint="eastAsia"/>
        </w:rPr>
        <w:t>什么是进程？计算机操作系统中为什么要引入进程？</w:t>
      </w:r>
    </w:p>
    <w:p w14:paraId="1BACA729" w14:textId="3654C2F7" w:rsidR="00B54E4B" w:rsidRPr="00B50E82" w:rsidRDefault="00B54E4B" w:rsidP="00B50E82">
      <w:pPr>
        <w:pStyle w:val="4"/>
        <w:ind w:firstLine="420"/>
        <w:rPr>
          <w:color w:val="FF0000"/>
        </w:rPr>
      </w:pPr>
      <w:r w:rsidRPr="00B50E82">
        <w:rPr>
          <w:rFonts w:hint="eastAsia"/>
          <w:color w:val="FF0000"/>
        </w:rPr>
        <w:t>进程最基本的状态有哪些？哪些事件可能引起不同状态间的转换？</w:t>
      </w:r>
    </w:p>
    <w:p w14:paraId="5C806C6E" w14:textId="39B87E8F" w:rsidR="00B54E4B" w:rsidRDefault="00B54E4B" w:rsidP="00B50E82">
      <w:pPr>
        <w:pStyle w:val="4"/>
        <w:ind w:firstLine="420"/>
      </w:pPr>
      <w:r>
        <w:rPr>
          <w:rFonts w:hint="eastAsia"/>
        </w:rPr>
        <w:t>试述组成进程的进本要素，并说明其作用。</w:t>
      </w:r>
    </w:p>
    <w:p w14:paraId="2E280C69" w14:textId="5A6E6E77" w:rsidR="00B54E4B" w:rsidRPr="00AC0499" w:rsidRDefault="00B54E4B" w:rsidP="00B50E82">
      <w:pPr>
        <w:pStyle w:val="4"/>
        <w:ind w:firstLine="420"/>
        <w:rPr>
          <w:color w:val="FF0000"/>
        </w:rPr>
      </w:pPr>
      <w:r w:rsidRPr="00AC0499">
        <w:rPr>
          <w:rFonts w:hint="eastAsia"/>
          <w:color w:val="FF0000"/>
        </w:rPr>
        <w:t>试对下列系统任务进行比较</w:t>
      </w:r>
      <w:r w:rsidRPr="00AC0499">
        <w:rPr>
          <w:rFonts w:hint="eastAsia"/>
          <w:color w:val="FF0000"/>
        </w:rPr>
        <w:t>：（</w:t>
      </w:r>
      <w:r w:rsidRPr="00AC0499">
        <w:rPr>
          <w:rFonts w:hint="eastAsia"/>
          <w:color w:val="FF0000"/>
        </w:rPr>
        <w:t>1</w:t>
      </w:r>
      <w:r w:rsidRPr="00AC0499">
        <w:rPr>
          <w:rFonts w:hint="eastAsia"/>
          <w:color w:val="FF0000"/>
        </w:rPr>
        <w:t>）</w:t>
      </w:r>
      <w:r w:rsidRPr="00AC0499">
        <w:rPr>
          <w:rFonts w:hint="eastAsia"/>
          <w:color w:val="FF0000"/>
        </w:rPr>
        <w:t>创建一个进程和创建一个线程。</w:t>
      </w:r>
      <w:r w:rsidRPr="00AC0499">
        <w:rPr>
          <w:rFonts w:hint="eastAsia"/>
          <w:color w:val="FF0000"/>
        </w:rPr>
        <w:t>（</w:t>
      </w:r>
      <w:r w:rsidRPr="00AC0499">
        <w:rPr>
          <w:rFonts w:hint="eastAsia"/>
          <w:color w:val="FF0000"/>
        </w:rPr>
        <w:t>2</w:t>
      </w:r>
      <w:r w:rsidRPr="00AC0499">
        <w:rPr>
          <w:rFonts w:hint="eastAsia"/>
          <w:color w:val="FF0000"/>
        </w:rPr>
        <w:t>）</w:t>
      </w:r>
      <w:r w:rsidRPr="00AC0499">
        <w:rPr>
          <w:rFonts w:hint="eastAsia"/>
          <w:color w:val="FF0000"/>
        </w:rPr>
        <w:t>两个进程间通信与同一进程中的两个线程间通信。</w:t>
      </w:r>
      <w:r w:rsidRPr="00AC0499">
        <w:rPr>
          <w:rFonts w:hint="eastAsia"/>
          <w:color w:val="FF0000"/>
        </w:rPr>
        <w:t>（</w:t>
      </w:r>
      <w:r w:rsidRPr="00AC0499">
        <w:rPr>
          <w:rFonts w:hint="eastAsia"/>
          <w:color w:val="FF0000"/>
        </w:rPr>
        <w:t>3</w:t>
      </w:r>
      <w:r w:rsidRPr="00AC0499">
        <w:rPr>
          <w:rFonts w:hint="eastAsia"/>
          <w:color w:val="FF0000"/>
        </w:rPr>
        <w:t>）</w:t>
      </w:r>
      <w:r w:rsidRPr="00AC0499">
        <w:rPr>
          <w:rFonts w:hint="eastAsia"/>
          <w:color w:val="FF0000"/>
        </w:rPr>
        <w:t>同一进程中两个线程的上下文切换与不同进程中两个线程的上下文切换。</w:t>
      </w:r>
    </w:p>
    <w:p w14:paraId="2F8E5EE0" w14:textId="62564829" w:rsidR="00B54E4B" w:rsidRDefault="00B54E4B" w:rsidP="00B50E82">
      <w:pPr>
        <w:pStyle w:val="4"/>
        <w:ind w:firstLine="420"/>
      </w:pPr>
      <w:r>
        <w:rPr>
          <w:rFonts w:hint="eastAsia"/>
        </w:rPr>
        <w:t>什么是访管指令？它是特权指令吗？</w:t>
      </w:r>
    </w:p>
    <w:p w14:paraId="3C023063" w14:textId="16F86553" w:rsidR="00B54E4B" w:rsidRDefault="00B54E4B" w:rsidP="00B50E82">
      <w:pPr>
        <w:pStyle w:val="4"/>
        <w:ind w:firstLine="420"/>
      </w:pPr>
      <w:r>
        <w:rPr>
          <w:rFonts w:hint="eastAsia"/>
        </w:rPr>
        <w:t>处理器调度分为哪几种类型？简述各类调度的主要任务。</w:t>
      </w:r>
    </w:p>
    <w:p w14:paraId="53122E25" w14:textId="5139CA65" w:rsidR="00B54E4B" w:rsidRDefault="00B54E4B" w:rsidP="00B50E82">
      <w:pPr>
        <w:pStyle w:val="4"/>
        <w:ind w:firstLine="420"/>
      </w:pPr>
      <w:r w:rsidRPr="00B54E4B">
        <w:rPr>
          <w:rFonts w:hint="eastAsia"/>
        </w:rPr>
        <w:t>试述衡量一个处理器调度算法优劣的主要标准。</w:t>
      </w:r>
    </w:p>
    <w:p w14:paraId="39F51287" w14:textId="271AB099" w:rsidR="00B54E4B" w:rsidRDefault="00B54E4B" w:rsidP="00B50E82">
      <w:pPr>
        <w:pStyle w:val="4"/>
        <w:ind w:firstLine="420"/>
        <w:rPr>
          <w:rFonts w:hint="eastAsia"/>
        </w:rPr>
      </w:pPr>
      <w:r w:rsidRPr="00B54E4B">
        <w:rPr>
          <w:rFonts w:hint="eastAsia"/>
        </w:rPr>
        <w:t>解释</w:t>
      </w:r>
      <w:r>
        <w:rPr>
          <w:rFonts w:hint="eastAsia"/>
        </w:rPr>
        <w:t>：（</w:t>
      </w:r>
      <w:r w:rsidRPr="00B54E4B">
        <w:rPr>
          <w:rFonts w:hint="eastAsia"/>
        </w:rPr>
        <w:t>1</w:t>
      </w:r>
      <w:r>
        <w:rPr>
          <w:rFonts w:hint="eastAsia"/>
        </w:rPr>
        <w:t>）</w:t>
      </w:r>
      <w:r w:rsidRPr="00B54E4B">
        <w:rPr>
          <w:rFonts w:hint="eastAsia"/>
        </w:rPr>
        <w:t>作业周转时间</w:t>
      </w:r>
      <w:r>
        <w:rPr>
          <w:rFonts w:hint="eastAsia"/>
        </w:rPr>
        <w:t>；（</w:t>
      </w:r>
      <w:r w:rsidRPr="00B54E4B">
        <w:rPr>
          <w:rFonts w:hint="eastAsia"/>
        </w:rPr>
        <w:t>2</w:t>
      </w:r>
      <w:r>
        <w:rPr>
          <w:rFonts w:hint="eastAsia"/>
        </w:rPr>
        <w:t>）</w:t>
      </w:r>
      <w:r w:rsidRPr="00B54E4B">
        <w:rPr>
          <w:rFonts w:hint="eastAsia"/>
        </w:rPr>
        <w:t>作业带权周转时间</w:t>
      </w:r>
      <w:r>
        <w:rPr>
          <w:rFonts w:hint="eastAsia"/>
        </w:rPr>
        <w:t>；（</w:t>
      </w:r>
      <w:r w:rsidRPr="00B54E4B">
        <w:rPr>
          <w:rFonts w:hint="eastAsia"/>
        </w:rPr>
        <w:t>3</w:t>
      </w:r>
      <w:r>
        <w:rPr>
          <w:rFonts w:hint="eastAsia"/>
        </w:rPr>
        <w:t>）</w:t>
      </w:r>
      <w:r w:rsidRPr="00B54E4B">
        <w:rPr>
          <w:rFonts w:hint="eastAsia"/>
        </w:rPr>
        <w:t>响应时间</w:t>
      </w:r>
      <w:r>
        <w:rPr>
          <w:rFonts w:hint="eastAsia"/>
        </w:rPr>
        <w:t>；（</w:t>
      </w:r>
      <w:r w:rsidRPr="00B54E4B">
        <w:rPr>
          <w:rFonts w:hint="eastAsia"/>
        </w:rPr>
        <w:t>4</w:t>
      </w:r>
      <w:r>
        <w:rPr>
          <w:rFonts w:hint="eastAsia"/>
        </w:rPr>
        <w:t>）</w:t>
      </w:r>
      <w:r w:rsidRPr="00B54E4B">
        <w:rPr>
          <w:rFonts w:hint="eastAsia"/>
        </w:rPr>
        <w:t>吞吐率。</w:t>
      </w:r>
    </w:p>
    <w:p w14:paraId="39006264" w14:textId="67B994CD" w:rsidR="00B54E4B" w:rsidRDefault="00B54E4B" w:rsidP="00B50E82">
      <w:pPr>
        <w:pStyle w:val="3"/>
      </w:pPr>
      <w:r>
        <w:rPr>
          <w:rFonts w:hint="eastAsia"/>
        </w:rPr>
        <w:t>第三章</w:t>
      </w:r>
    </w:p>
    <w:p w14:paraId="6793B6A8" w14:textId="28D32D1D" w:rsidR="00B50E82" w:rsidRDefault="00B54E4B" w:rsidP="00B50E82">
      <w:pPr>
        <w:pStyle w:val="4"/>
        <w:ind w:firstLine="420"/>
      </w:pPr>
      <w:r w:rsidRPr="00B54E4B">
        <w:rPr>
          <w:rFonts w:hint="eastAsia"/>
        </w:rPr>
        <w:t>解释进程的竞争关系和协作关系。</w:t>
      </w:r>
    </w:p>
    <w:p w14:paraId="0F0F53DF" w14:textId="0CE479EB" w:rsidR="00B54E4B" w:rsidRDefault="00B54E4B" w:rsidP="00B50E82">
      <w:pPr>
        <w:pStyle w:val="4"/>
        <w:ind w:firstLine="420"/>
        <w:rPr>
          <w:color w:val="FF0000"/>
        </w:rPr>
      </w:pPr>
      <w:r w:rsidRPr="00B50E82">
        <w:rPr>
          <w:rFonts w:hint="eastAsia"/>
          <w:color w:val="FF0000"/>
        </w:rPr>
        <w:t>什么是临界区和临界资源?临界区管理的基本原则是什么?</w:t>
      </w:r>
    </w:p>
    <w:p w14:paraId="3425D2CF" w14:textId="24E04653" w:rsidR="00AC0499" w:rsidRPr="00AC0499" w:rsidRDefault="00AC0499" w:rsidP="00AC0499">
      <w:pPr>
        <w:pStyle w:val="4"/>
        <w:ind w:firstLine="420"/>
        <w:rPr>
          <w:rFonts w:hint="eastAsia"/>
          <w:color w:val="FF0000"/>
        </w:rPr>
      </w:pPr>
      <w:r w:rsidRPr="00AC0499">
        <w:rPr>
          <w:rFonts w:hint="eastAsia"/>
          <w:color w:val="FF0000"/>
        </w:rPr>
        <w:t>什么是信号量?信号量的大小代表什么含义?</w:t>
      </w:r>
    </w:p>
    <w:p w14:paraId="0F103272" w14:textId="3734B940" w:rsidR="00B54E4B" w:rsidRDefault="00B54E4B" w:rsidP="00B50E82">
      <w:pPr>
        <w:pStyle w:val="4"/>
        <w:ind w:firstLine="420"/>
      </w:pPr>
      <w:r w:rsidRPr="00B54E4B">
        <w:rPr>
          <w:rFonts w:hint="eastAsia"/>
        </w:rPr>
        <w:t>试述进程的低级通信工具和高级通信工具。</w:t>
      </w:r>
    </w:p>
    <w:p w14:paraId="4E7CDAA3" w14:textId="5EB9630C" w:rsidR="00B54E4B" w:rsidRPr="00B50E82" w:rsidRDefault="00B54E4B" w:rsidP="00B50E82">
      <w:pPr>
        <w:pStyle w:val="4"/>
        <w:ind w:firstLine="420"/>
        <w:rPr>
          <w:color w:val="FF0000"/>
        </w:rPr>
      </w:pPr>
      <w:r w:rsidRPr="00B50E82">
        <w:rPr>
          <w:rFonts w:hint="eastAsia"/>
          <w:color w:val="FF0000"/>
        </w:rPr>
        <w:t>什么是死锁?什么是饥饿?试举日常生活中的例子加以说明。</w:t>
      </w:r>
    </w:p>
    <w:p w14:paraId="122B9365" w14:textId="443BDCA1" w:rsidR="00B54E4B" w:rsidRPr="00B50E82" w:rsidRDefault="00B54E4B" w:rsidP="00B50E82">
      <w:pPr>
        <w:pStyle w:val="4"/>
        <w:ind w:firstLine="420"/>
        <w:rPr>
          <w:color w:val="FF0000"/>
        </w:rPr>
      </w:pPr>
      <w:r w:rsidRPr="00B50E82">
        <w:rPr>
          <w:rFonts w:hint="eastAsia"/>
          <w:color w:val="FF0000"/>
        </w:rPr>
        <w:t>试述产生死锁的必要条件。</w:t>
      </w:r>
    </w:p>
    <w:p w14:paraId="429AC4B7" w14:textId="3A01F23E" w:rsidR="00B54E4B" w:rsidRDefault="00B54E4B" w:rsidP="00B50E82">
      <w:pPr>
        <w:pStyle w:val="4"/>
        <w:ind w:firstLine="420"/>
      </w:pPr>
      <w:r w:rsidRPr="00B54E4B">
        <w:rPr>
          <w:rFonts w:hint="eastAsia"/>
        </w:rPr>
        <w:t>列举死锁的各种防止策略。</w:t>
      </w:r>
    </w:p>
    <w:p w14:paraId="34D393B9" w14:textId="052C1D8C" w:rsidR="00B54E4B" w:rsidRDefault="00B54E4B" w:rsidP="00B50E82">
      <w:pPr>
        <w:pStyle w:val="4"/>
        <w:ind w:firstLine="420"/>
      </w:pPr>
      <w:r w:rsidRPr="00B54E4B">
        <w:rPr>
          <w:rFonts w:hint="eastAsia"/>
        </w:rPr>
        <w:lastRenderedPageBreak/>
        <w:t>某系统有m个同类资源供n个进程共享,若每个进程最多申请x个资源(I≤x≤m) ,推导出系统不发生死锁(n ,m、和x)的关系式。</w:t>
      </w:r>
    </w:p>
    <w:p w14:paraId="322C0B07" w14:textId="659E48ED" w:rsidR="00B50E82" w:rsidRDefault="00B50E82" w:rsidP="00B50E82">
      <w:pPr>
        <w:ind w:leftChars="202" w:left="424"/>
        <w:rPr>
          <w:rFonts w:hint="eastAsia"/>
        </w:rPr>
      </w:pPr>
      <w:r>
        <w:rPr>
          <w:rFonts w:hint="eastAsia"/>
        </w:rPr>
        <w:t>n</w:t>
      </w:r>
      <w:r>
        <w:rPr>
          <w:rFonts w:hint="eastAsia"/>
        </w:rPr>
        <w:t>个进程每个进程都已经得到</w:t>
      </w:r>
      <w:r>
        <w:rPr>
          <w:rFonts w:hint="eastAsia"/>
        </w:rPr>
        <w:t>x-1</w:t>
      </w:r>
      <w:r>
        <w:rPr>
          <w:rFonts w:hint="eastAsia"/>
        </w:rPr>
        <w:t>个资源时，若此时系统还有资源剩余</w:t>
      </w:r>
      <w:r>
        <w:rPr>
          <w:rFonts w:hint="eastAsia"/>
        </w:rPr>
        <w:t>1</w:t>
      </w:r>
      <w:r>
        <w:rPr>
          <w:rFonts w:hint="eastAsia"/>
        </w:rPr>
        <w:t>个，则系统不会发生死锁，存在以下不等式</w:t>
      </w:r>
      <w:r>
        <w:rPr>
          <w:rFonts w:hint="eastAsia"/>
        </w:rPr>
        <w:t>:</w:t>
      </w:r>
    </w:p>
    <w:p w14:paraId="6FFA45E9" w14:textId="4E526CF7" w:rsidR="00B50E82" w:rsidRDefault="00B50E82" w:rsidP="00B50E82">
      <w:pPr>
        <w:ind w:leftChars="202" w:left="424"/>
        <w:rPr>
          <w:rFonts w:hint="eastAsia"/>
        </w:rPr>
      </w:pPr>
      <w:r>
        <w:t>N ×(x -1)&lt;m</w:t>
      </w:r>
      <w:r>
        <w:rPr>
          <w:rFonts w:hint="eastAsia"/>
        </w:rPr>
        <w:t>或者为</w:t>
      </w:r>
      <w:r>
        <w:rPr>
          <w:rFonts w:hint="eastAsia"/>
        </w:rPr>
        <w:t>:</w:t>
      </w:r>
      <w:r>
        <w:rPr>
          <w:rFonts w:hint="eastAsia"/>
        </w:rPr>
        <w:t xml:space="preserve"> </w:t>
      </w:r>
      <w:r>
        <w:rPr>
          <w:rFonts w:hint="eastAsia"/>
        </w:rPr>
        <w:t>N</w:t>
      </w:r>
      <w:r>
        <w:rPr>
          <w:rFonts w:hint="eastAsia"/>
        </w:rPr>
        <w:t>×</w:t>
      </w:r>
      <w:r>
        <w:rPr>
          <w:rFonts w:hint="eastAsia"/>
        </w:rPr>
        <w:t>(x -1)</w:t>
      </w:r>
      <w:r>
        <w:rPr>
          <w:rFonts w:hint="eastAsia"/>
        </w:rPr>
        <w:t>＋</w:t>
      </w:r>
      <w:r>
        <w:rPr>
          <w:rFonts w:hint="eastAsia"/>
        </w:rPr>
        <w:t xml:space="preserve">1 </w:t>
      </w:r>
      <w:r>
        <w:rPr>
          <w:rFonts w:hint="eastAsia"/>
        </w:rPr>
        <w:t>≤</w:t>
      </w:r>
      <w:r>
        <w:rPr>
          <w:rFonts w:hint="eastAsia"/>
        </w:rPr>
        <w:t>m</w:t>
      </w:r>
    </w:p>
    <w:p w14:paraId="41781FF6" w14:textId="0162960D" w:rsidR="00B50E82" w:rsidRDefault="00B50E82" w:rsidP="00B50E82">
      <w:pPr>
        <w:pStyle w:val="3"/>
      </w:pPr>
      <w:r>
        <w:rPr>
          <w:rFonts w:hint="eastAsia"/>
        </w:rPr>
        <w:t>第四章</w:t>
      </w:r>
    </w:p>
    <w:p w14:paraId="6477438D" w14:textId="4657C08A" w:rsidR="00B50E82" w:rsidRDefault="00B50E82" w:rsidP="00B50E82">
      <w:pPr>
        <w:pStyle w:val="4"/>
        <w:ind w:firstLine="420"/>
        <w:rPr>
          <w:rFonts w:hint="eastAsia"/>
        </w:rPr>
      </w:pPr>
      <w:r>
        <w:rPr>
          <w:rFonts w:hint="eastAsia"/>
        </w:rPr>
        <w:t>试述存储管理的基本功能。</w:t>
      </w:r>
    </w:p>
    <w:p w14:paraId="70983562" w14:textId="3CDBDA06" w:rsidR="00B50E82" w:rsidRDefault="00B50E82" w:rsidP="00B50E82">
      <w:pPr>
        <w:pStyle w:val="4"/>
        <w:ind w:firstLine="420"/>
        <w:rPr>
          <w:rFonts w:hint="eastAsia"/>
        </w:rPr>
      </w:pPr>
      <w:r>
        <w:rPr>
          <w:rFonts w:hint="eastAsia"/>
        </w:rPr>
        <w:t>何谓地址转换(重定位)?哪些方法可以实现地址转换?5．分区存储管理中常采用哪些分配策略?比较其优、缺点。</w:t>
      </w:r>
    </w:p>
    <w:p w14:paraId="5E252B34" w14:textId="736B04FF" w:rsidR="00B50E82" w:rsidRDefault="00B50E82" w:rsidP="00B50E82">
      <w:pPr>
        <w:pStyle w:val="4"/>
        <w:ind w:firstLine="420"/>
        <w:rPr>
          <w:rFonts w:hint="eastAsia"/>
        </w:rPr>
      </w:pPr>
      <w:r>
        <w:rPr>
          <w:rFonts w:hint="eastAsia"/>
        </w:rPr>
        <w:t>什么是虚拟存储器?列举采用虚拟存储技术的必要性和可能性。</w:t>
      </w:r>
    </w:p>
    <w:p w14:paraId="415C9E59" w14:textId="5742BF64" w:rsidR="00B50E82" w:rsidRDefault="00B50E82" w:rsidP="00B50E82">
      <w:pPr>
        <w:pStyle w:val="4"/>
        <w:ind w:firstLine="420"/>
        <w:rPr>
          <w:rFonts w:hint="eastAsia"/>
        </w:rPr>
      </w:pPr>
      <w:r w:rsidRPr="00B50E82">
        <w:rPr>
          <w:rFonts w:hint="eastAsia"/>
          <w:color w:val="FF0000"/>
        </w:rPr>
        <w:t>试比较分页式虚存管理和分段式虚存管理。</w:t>
      </w:r>
    </w:p>
    <w:p w14:paraId="669CF4E0" w14:textId="3CAF2427" w:rsidR="00B50E82" w:rsidRDefault="00B50E82" w:rsidP="00B50E82">
      <w:pPr>
        <w:pStyle w:val="4"/>
        <w:ind w:firstLine="420"/>
        <w:rPr>
          <w:rFonts w:hint="eastAsia"/>
        </w:rPr>
      </w:pPr>
      <w:r>
        <w:rPr>
          <w:rFonts w:hint="eastAsia"/>
        </w:rPr>
        <w:t>试述存储管理中的碎片。列出各种存储管理方法中可能产生何种碎片?</w:t>
      </w:r>
    </w:p>
    <w:p w14:paraId="3E231763" w14:textId="36180806" w:rsidR="00B50E82" w:rsidRDefault="00B50E82" w:rsidP="00B50E82">
      <w:pPr>
        <w:pStyle w:val="4"/>
        <w:ind w:firstLine="420"/>
      </w:pPr>
      <w:r w:rsidRPr="00B50E82">
        <w:rPr>
          <w:rFonts w:hint="eastAsia"/>
        </w:rPr>
        <w:t>什么是“抖动”?试给出抖动的例子。</w:t>
      </w:r>
    </w:p>
    <w:p w14:paraId="52F8A89E" w14:textId="28699875" w:rsidR="00B50E82" w:rsidRDefault="00B50E82" w:rsidP="00B50E82"/>
    <w:p w14:paraId="760A78EC" w14:textId="2B84C5B7" w:rsidR="00B50E82" w:rsidRDefault="00B50E82" w:rsidP="00B50E82">
      <w:pPr>
        <w:pStyle w:val="3"/>
      </w:pPr>
      <w:r>
        <w:rPr>
          <w:rFonts w:hint="eastAsia"/>
        </w:rPr>
        <w:t>第五章</w:t>
      </w:r>
    </w:p>
    <w:p w14:paraId="124A6E06" w14:textId="3CCB0482" w:rsidR="00B50E82" w:rsidRDefault="00B50E82" w:rsidP="00B50E82">
      <w:pPr>
        <w:pStyle w:val="4"/>
        <w:ind w:firstLine="420"/>
        <w:rPr>
          <w:rFonts w:hint="eastAsia"/>
        </w:rPr>
      </w:pPr>
      <w:r>
        <w:rPr>
          <w:rFonts w:hint="eastAsia"/>
        </w:rPr>
        <w:t>试述各种</w:t>
      </w:r>
      <w:r>
        <w:rPr>
          <w:rFonts w:hint="eastAsia"/>
        </w:rPr>
        <w:t>I/</w:t>
      </w:r>
      <w:r>
        <w:rPr>
          <w:rFonts w:hint="eastAsia"/>
        </w:rPr>
        <w:t>O控制方式及其主要优、缺点。</w:t>
      </w:r>
    </w:p>
    <w:p w14:paraId="53D7E432" w14:textId="29D765F5" w:rsidR="00B50E82" w:rsidRDefault="00B50E82" w:rsidP="00B50E82">
      <w:pPr>
        <w:pStyle w:val="4"/>
        <w:ind w:firstLine="420"/>
        <w:rPr>
          <w:rFonts w:hint="eastAsia"/>
        </w:rPr>
      </w:pPr>
      <w:r>
        <w:rPr>
          <w:rFonts w:hint="eastAsia"/>
        </w:rPr>
        <w:t>I</w:t>
      </w:r>
      <w:r>
        <w:t>/O</w:t>
      </w:r>
      <w:r>
        <w:rPr>
          <w:rFonts w:hint="eastAsia"/>
        </w:rPr>
        <w:t>软件主要涉及哪些任务?简单说明之。</w:t>
      </w:r>
    </w:p>
    <w:p w14:paraId="284756AD" w14:textId="41A8AB74" w:rsidR="00B50E82" w:rsidRPr="00B50E82" w:rsidRDefault="00B50E82" w:rsidP="00B50E82">
      <w:pPr>
        <w:pStyle w:val="4"/>
        <w:ind w:firstLine="420"/>
        <w:rPr>
          <w:color w:val="FF0000"/>
        </w:rPr>
      </w:pPr>
      <w:r w:rsidRPr="00B50E82">
        <w:rPr>
          <w:rFonts w:hint="eastAsia"/>
          <w:color w:val="FF0000"/>
        </w:rPr>
        <w:t>为什么要引入缓冲技术?其基本思想是什么?</w:t>
      </w:r>
      <w:r w:rsidRPr="00B50E82">
        <w:rPr>
          <w:rFonts w:hint="eastAsia"/>
          <w:color w:val="FF0000"/>
        </w:rPr>
        <w:t>什么是缓冲区?</w:t>
      </w:r>
    </w:p>
    <w:p w14:paraId="48BD3990" w14:textId="047224C1" w:rsidR="00B50E82" w:rsidRPr="00B50E82" w:rsidRDefault="00B50E82" w:rsidP="00B50E82">
      <w:pPr>
        <w:pStyle w:val="4"/>
        <w:ind w:firstLine="420"/>
        <w:rPr>
          <w:rFonts w:hint="eastAsia"/>
          <w:color w:val="FF0000"/>
        </w:rPr>
      </w:pPr>
      <w:r w:rsidRPr="00B50E82">
        <w:rPr>
          <w:rFonts w:hint="eastAsia"/>
          <w:color w:val="FF0000"/>
        </w:rPr>
        <w:t>试述常用的缓冲技术。</w:t>
      </w:r>
    </w:p>
    <w:p w14:paraId="7BBD26DB" w14:textId="18AD9CF4" w:rsidR="00B50E82" w:rsidRPr="00B50E82" w:rsidRDefault="00B50E82" w:rsidP="00B50E82">
      <w:pPr>
        <w:pStyle w:val="4"/>
        <w:ind w:firstLine="420"/>
        <w:rPr>
          <w:color w:val="FF0000"/>
        </w:rPr>
      </w:pPr>
      <w:r w:rsidRPr="00B50E82">
        <w:rPr>
          <w:rFonts w:hint="eastAsia"/>
          <w:color w:val="FF0000"/>
        </w:rPr>
        <w:t>SPOOLing是如何把独占型设备改造成共享设备的?</w:t>
      </w:r>
    </w:p>
    <w:p w14:paraId="576AEA7F" w14:textId="32C30371" w:rsidR="00B50E82" w:rsidRPr="00B50E82" w:rsidRDefault="00B50E82" w:rsidP="00B50E82">
      <w:pPr>
        <w:pStyle w:val="4"/>
        <w:ind w:firstLine="420"/>
        <w:rPr>
          <w:rFonts w:hint="eastAsia"/>
          <w:color w:val="FF0000"/>
        </w:rPr>
      </w:pPr>
      <w:r w:rsidRPr="00B50E82">
        <w:rPr>
          <w:rFonts w:hint="eastAsia"/>
          <w:color w:val="FF0000"/>
        </w:rPr>
        <w:t>什么是设备独立性原理?</w:t>
      </w:r>
    </w:p>
    <w:p w14:paraId="5B6A03AB" w14:textId="6BAB95B5" w:rsidR="00B50E82" w:rsidRDefault="00B50E82" w:rsidP="00B50E82">
      <w:pPr>
        <w:pStyle w:val="3"/>
      </w:pPr>
      <w:r>
        <w:rPr>
          <w:rFonts w:hint="eastAsia"/>
        </w:rPr>
        <w:t>第六章</w:t>
      </w:r>
    </w:p>
    <w:p w14:paraId="309B3053" w14:textId="0DE77724" w:rsidR="00AC0499" w:rsidRPr="00AC0499" w:rsidRDefault="00AC0499" w:rsidP="00AC0499">
      <w:pPr>
        <w:pStyle w:val="4"/>
        <w:ind w:firstLine="420"/>
        <w:rPr>
          <w:rFonts w:hint="eastAsia"/>
          <w:color w:val="FF0000"/>
        </w:rPr>
      </w:pPr>
      <w:r w:rsidRPr="00AC0499">
        <w:rPr>
          <w:rFonts w:hint="eastAsia"/>
          <w:color w:val="FF0000"/>
        </w:rPr>
        <w:t>列举文件系统面向用户的主要功能.</w:t>
      </w:r>
    </w:p>
    <w:p w14:paraId="4F9D7D28" w14:textId="15E6A61F" w:rsidR="00B50E82" w:rsidRPr="00AC0499" w:rsidRDefault="00B50E82" w:rsidP="00B50E82">
      <w:pPr>
        <w:pStyle w:val="4"/>
        <w:ind w:firstLine="420"/>
        <w:rPr>
          <w:color w:val="FF0000"/>
        </w:rPr>
      </w:pPr>
      <w:r w:rsidRPr="00AC0499">
        <w:rPr>
          <w:rFonts w:hint="eastAsia"/>
          <w:color w:val="FF0000"/>
        </w:rPr>
        <w:t>什么是文件的逻辑结构?它有哪几种组织方式?</w:t>
      </w:r>
    </w:p>
    <w:p w14:paraId="4A550FC4" w14:textId="5B400EE5" w:rsidR="00B50E82" w:rsidRPr="00AC0499" w:rsidRDefault="00B50E82" w:rsidP="00B50E82">
      <w:pPr>
        <w:pStyle w:val="4"/>
        <w:ind w:firstLine="420"/>
        <w:rPr>
          <w:color w:val="FF0000"/>
        </w:rPr>
      </w:pPr>
      <w:r w:rsidRPr="00AC0499">
        <w:rPr>
          <w:rFonts w:hint="eastAsia"/>
          <w:color w:val="FF0000"/>
        </w:rPr>
        <w:t>什么是文件的物理结构?它有哪几种组织方式?</w:t>
      </w:r>
    </w:p>
    <w:p w14:paraId="575958EC" w14:textId="6063FCD9" w:rsidR="00B50E82" w:rsidRDefault="00B50E82" w:rsidP="00B50E82">
      <w:pPr>
        <w:pStyle w:val="4"/>
        <w:ind w:firstLine="420"/>
        <w:rPr>
          <w:rFonts w:hint="eastAsia"/>
        </w:rPr>
      </w:pPr>
      <w:r>
        <w:rPr>
          <w:rFonts w:hint="eastAsia"/>
        </w:rPr>
        <w:t>试述文件的各种物理组织方式的主要优、缺点。</w:t>
      </w:r>
    </w:p>
    <w:p w14:paraId="24487794" w14:textId="3CE5BA58" w:rsidR="00B50E82" w:rsidRDefault="00B50E82" w:rsidP="00B50E82">
      <w:pPr>
        <w:pStyle w:val="4"/>
        <w:ind w:firstLine="420"/>
        <w:rPr>
          <w:rFonts w:hint="eastAsia"/>
        </w:rPr>
      </w:pPr>
      <w:r>
        <w:rPr>
          <w:rFonts w:hint="eastAsia"/>
        </w:rPr>
        <w:t>解释:FCB、文件目录、文件目录项、目录文件。</w:t>
      </w:r>
    </w:p>
    <w:p w14:paraId="50EEFA02" w14:textId="2D250DE5" w:rsidR="00B50E82" w:rsidRPr="00B50E82" w:rsidRDefault="00B50E82" w:rsidP="00B50E82">
      <w:pPr>
        <w:pStyle w:val="4"/>
        <w:ind w:firstLine="420"/>
        <w:rPr>
          <w:rFonts w:hint="eastAsia"/>
        </w:rPr>
      </w:pPr>
      <w:r>
        <w:rPr>
          <w:rFonts w:hint="eastAsia"/>
        </w:rPr>
        <w:t>目前采用广泛的是哪种文件目录结构?它有什么优点?</w:t>
      </w:r>
    </w:p>
    <w:sectPr w:rsidR="00B50E82" w:rsidRPr="00B50E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F6B97"/>
    <w:multiLevelType w:val="multilevel"/>
    <w:tmpl w:val="95626CB4"/>
    <w:lvl w:ilvl="0">
      <w:start w:val="1"/>
      <w:numFmt w:val="chineseCountingThousand"/>
      <w:pStyle w:val="2"/>
      <w:suff w:val="nothing"/>
      <w:lvlText w:val="%1、"/>
      <w:lvlJc w:val="left"/>
      <w:pPr>
        <w:ind w:left="0" w:firstLine="0"/>
      </w:pPr>
      <w:rPr>
        <w:rFonts w:hint="eastAsia"/>
      </w:rPr>
    </w:lvl>
    <w:lvl w:ilvl="1">
      <w:start w:val="1"/>
      <w:numFmt w:val="chineseCountingThousand"/>
      <w:pStyle w:val="3"/>
      <w:suff w:val="nothing"/>
      <w:lvlText w:val="(%2)"/>
      <w:lvlJc w:val="left"/>
      <w:pPr>
        <w:ind w:left="840" w:hanging="840"/>
      </w:pPr>
      <w:rPr>
        <w:rFonts w:hint="eastAsia"/>
      </w:rPr>
    </w:lvl>
    <w:lvl w:ilvl="2">
      <w:start w:val="1"/>
      <w:numFmt w:val="decimal"/>
      <w:pStyle w:val="4"/>
      <w:suff w:val="nothing"/>
      <w:lvlText w:val="%3."/>
      <w:lvlJc w:val="right"/>
      <w:pPr>
        <w:ind w:left="0" w:firstLine="1134"/>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4B"/>
    <w:rsid w:val="0002526A"/>
    <w:rsid w:val="00091963"/>
    <w:rsid w:val="000D713F"/>
    <w:rsid w:val="00271296"/>
    <w:rsid w:val="00420C56"/>
    <w:rsid w:val="004262EF"/>
    <w:rsid w:val="0043077B"/>
    <w:rsid w:val="00497663"/>
    <w:rsid w:val="004D35BD"/>
    <w:rsid w:val="00530380"/>
    <w:rsid w:val="00657E28"/>
    <w:rsid w:val="0067459A"/>
    <w:rsid w:val="0073549D"/>
    <w:rsid w:val="00802C73"/>
    <w:rsid w:val="0098168D"/>
    <w:rsid w:val="00A7475D"/>
    <w:rsid w:val="00AC0499"/>
    <w:rsid w:val="00B50E82"/>
    <w:rsid w:val="00B54E4B"/>
    <w:rsid w:val="00BB5B8C"/>
    <w:rsid w:val="00BC5464"/>
    <w:rsid w:val="00BE2C47"/>
    <w:rsid w:val="00C03132"/>
    <w:rsid w:val="00D40E6B"/>
    <w:rsid w:val="00D9167F"/>
    <w:rsid w:val="00DE095F"/>
    <w:rsid w:val="00F202AD"/>
    <w:rsid w:val="00F51CDA"/>
    <w:rsid w:val="00FD1687"/>
    <w:rsid w:val="00FE2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3BCB"/>
  <w15:chartTrackingRefBased/>
  <w15:docId w15:val="{AD6E08A7-A9F4-45BD-B0B2-2A97DBFF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168D"/>
    <w:pPr>
      <w:widowControl w:val="0"/>
      <w:spacing w:line="400" w:lineRule="exact"/>
      <w:jc w:val="both"/>
    </w:pPr>
    <w:rPr>
      <w:rFonts w:ascii="Times New Roman" w:eastAsia="宋体" w:hAnsi="Times New Roman" w:cs="Times New Roman"/>
      <w:szCs w:val="24"/>
    </w:rPr>
  </w:style>
  <w:style w:type="paragraph" w:styleId="1">
    <w:name w:val="heading 1"/>
    <w:basedOn w:val="a"/>
    <w:next w:val="a"/>
    <w:link w:val="10"/>
    <w:autoRedefine/>
    <w:uiPriority w:val="9"/>
    <w:qFormat/>
    <w:rsid w:val="00420C56"/>
    <w:pPr>
      <w:keepNext/>
      <w:keepLines/>
      <w:widowControl/>
      <w:spacing w:before="100" w:beforeAutospacing="1" w:after="100" w:afterAutospacing="1"/>
      <w:jc w:val="center"/>
      <w:outlineLvl w:val="0"/>
    </w:pPr>
    <w:rPr>
      <w:rFonts w:asciiTheme="minorHAnsi" w:eastAsia="黑体" w:hAnsiTheme="minorHAnsi" w:cstheme="minorBidi"/>
      <w:kern w:val="44"/>
      <w:sz w:val="28"/>
      <w:szCs w:val="44"/>
    </w:rPr>
  </w:style>
  <w:style w:type="paragraph" w:styleId="2">
    <w:name w:val="heading 2"/>
    <w:aliases w:val="一、"/>
    <w:basedOn w:val="a"/>
    <w:next w:val="a"/>
    <w:link w:val="20"/>
    <w:autoRedefine/>
    <w:unhideWhenUsed/>
    <w:qFormat/>
    <w:rsid w:val="0098168D"/>
    <w:pPr>
      <w:keepNext/>
      <w:widowControl/>
      <w:numPr>
        <w:numId w:val="8"/>
      </w:numPr>
      <w:tabs>
        <w:tab w:val="left" w:pos="0"/>
        <w:tab w:val="left" w:pos="142"/>
        <w:tab w:val="left" w:pos="567"/>
      </w:tabs>
      <w:spacing w:before="120" w:after="120"/>
      <w:jc w:val="left"/>
      <w:outlineLvl w:val="1"/>
    </w:pPr>
    <w:rPr>
      <w:rFonts w:asciiTheme="minorHAnsi" w:eastAsia="黑体" w:hAnsiTheme="minorHAnsi" w:cstheme="minorBidi"/>
      <w:sz w:val="24"/>
      <w:szCs w:val="22"/>
    </w:rPr>
  </w:style>
  <w:style w:type="paragraph" w:styleId="3">
    <w:name w:val="heading 3"/>
    <w:aliases w:val="(一)"/>
    <w:next w:val="a"/>
    <w:link w:val="30"/>
    <w:unhideWhenUsed/>
    <w:qFormat/>
    <w:rsid w:val="0098168D"/>
    <w:pPr>
      <w:keepNext/>
      <w:keepLines/>
      <w:numPr>
        <w:ilvl w:val="1"/>
        <w:numId w:val="8"/>
      </w:numPr>
      <w:tabs>
        <w:tab w:val="left" w:pos="426"/>
      </w:tabs>
      <w:spacing w:before="120" w:after="120" w:line="400" w:lineRule="exact"/>
      <w:outlineLvl w:val="2"/>
    </w:pPr>
    <w:rPr>
      <w:rFonts w:ascii="宋体" w:eastAsia="黑体" w:hAnsi="宋体" w:cs="Times New Roman"/>
      <w:bCs/>
      <w:szCs w:val="32"/>
    </w:rPr>
  </w:style>
  <w:style w:type="paragraph" w:styleId="4">
    <w:name w:val="heading 4"/>
    <w:aliases w:val="1."/>
    <w:basedOn w:val="a"/>
    <w:next w:val="a"/>
    <w:link w:val="40"/>
    <w:uiPriority w:val="9"/>
    <w:unhideWhenUsed/>
    <w:qFormat/>
    <w:rsid w:val="0098168D"/>
    <w:pPr>
      <w:keepNext/>
      <w:keepLines/>
      <w:widowControl/>
      <w:numPr>
        <w:ilvl w:val="2"/>
        <w:numId w:val="7"/>
      </w:numPr>
      <w:ind w:firstLineChars="200" w:firstLine="200"/>
      <w:jc w:val="left"/>
      <w:outlineLvl w:val="3"/>
    </w:pPr>
    <w:rPr>
      <w:rFonts w:ascii="宋体" w:hAnsi="宋体"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0C56"/>
    <w:rPr>
      <w:rFonts w:eastAsia="黑体"/>
      <w:kern w:val="44"/>
      <w:sz w:val="28"/>
      <w:szCs w:val="44"/>
    </w:rPr>
  </w:style>
  <w:style w:type="character" w:customStyle="1" w:styleId="20">
    <w:name w:val="标题 2 字符"/>
    <w:aliases w:val="一、 字符"/>
    <w:basedOn w:val="a0"/>
    <w:link w:val="2"/>
    <w:rsid w:val="00420C56"/>
    <w:rPr>
      <w:rFonts w:eastAsia="黑体"/>
      <w:sz w:val="24"/>
    </w:rPr>
  </w:style>
  <w:style w:type="character" w:customStyle="1" w:styleId="30">
    <w:name w:val="标题 3 字符"/>
    <w:aliases w:val="(一) 字符"/>
    <w:basedOn w:val="a0"/>
    <w:link w:val="3"/>
    <w:rsid w:val="00420C56"/>
    <w:rPr>
      <w:rFonts w:ascii="宋体" w:eastAsia="黑体" w:hAnsi="宋体" w:cs="Times New Roman"/>
      <w:bCs/>
      <w:szCs w:val="32"/>
    </w:rPr>
  </w:style>
  <w:style w:type="character" w:customStyle="1" w:styleId="40">
    <w:name w:val="标题 4 字符"/>
    <w:aliases w:val="1. 字符"/>
    <w:basedOn w:val="a0"/>
    <w:link w:val="4"/>
    <w:uiPriority w:val="9"/>
    <w:rsid w:val="0098168D"/>
    <w:rPr>
      <w:rFonts w:ascii="宋体" w:eastAsia="宋体" w:hAnsi="宋体"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功才</dc:creator>
  <cp:keywords/>
  <dc:description/>
  <cp:lastModifiedBy>功才</cp:lastModifiedBy>
  <cp:revision>1</cp:revision>
  <dcterms:created xsi:type="dcterms:W3CDTF">2020-12-16T13:03:00Z</dcterms:created>
  <dcterms:modified xsi:type="dcterms:W3CDTF">2020-12-16T13:39:00Z</dcterms:modified>
</cp:coreProperties>
</file>