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课程项目设计报告</w:t>
      </w:r>
    </w:p>
    <w:p>
      <w:pPr>
        <w:spacing w:line="240" w:lineRule="auto"/>
        <w:jc w:val="center"/>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——人体识别与跟踪</w:t>
      </w:r>
    </w:p>
    <w:p>
      <w:pPr>
        <w:adjustRightInd w:val="0"/>
        <w:snapToGrid w:val="0"/>
        <w:spacing w:line="240" w:lineRule="auto"/>
        <w:jc w:val="left"/>
        <w:rPr>
          <w:rFonts w:eastAsia="黑体"/>
          <w:color w:val="FF0000"/>
          <w:sz w:val="30"/>
          <w:szCs w:val="30"/>
        </w:rPr>
      </w:pPr>
      <w:r>
        <w:rPr>
          <w:rFonts w:eastAsia="黑体"/>
          <w:sz w:val="30"/>
          <w:szCs w:val="30"/>
        </w:rPr>
        <w:t>1 研究背景和</w:t>
      </w:r>
      <w:r>
        <w:rPr>
          <w:rFonts w:hint="eastAsia" w:eastAsia="黑体"/>
          <w:sz w:val="30"/>
          <w:szCs w:val="30"/>
        </w:rPr>
        <w:t>项目</w:t>
      </w:r>
      <w:r>
        <w:rPr>
          <w:rFonts w:eastAsia="黑体"/>
          <w:sz w:val="30"/>
          <w:szCs w:val="30"/>
        </w:rPr>
        <w:t>目标</w:t>
      </w:r>
      <w:r>
        <w:rPr>
          <w:rFonts w:hint="eastAsia" w:eastAsia="黑体"/>
          <w:color w:val="FF0000"/>
          <w:sz w:val="30"/>
          <w:szCs w:val="30"/>
        </w:rPr>
        <w:t xml:space="preserve"> </w:t>
      </w:r>
    </w:p>
    <w:p>
      <w:pPr>
        <w:adjustRightInd w:val="0"/>
        <w:snapToGrid w:val="0"/>
        <w:spacing w:line="240" w:lineRule="auto"/>
        <w:jc w:val="left"/>
        <w:rPr>
          <w:rFonts w:hint="eastAsia" w:ascii="黑体" w:hAnsi="黑体" w:eastAsia="黑体" w:cs="黑体"/>
          <w:sz w:val="30"/>
          <w:szCs w:val="30"/>
        </w:rPr>
      </w:pPr>
      <w:r>
        <w:rPr>
          <w:sz w:val="30"/>
          <w:szCs w:val="30"/>
        </w:rPr>
        <w:t>1.1</w:t>
      </w:r>
      <w:r>
        <w:rPr>
          <w:rFonts w:hint="eastAsia" w:ascii="黑体" w:hAnsi="黑体" w:eastAsia="黑体" w:cs="黑体"/>
          <w:sz w:val="30"/>
          <w:szCs w:val="30"/>
        </w:rPr>
        <w:t>选题依据</w:t>
      </w:r>
    </w:p>
    <w:p>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left"/>
        <w:textAlignment w:val="auto"/>
        <w:rPr>
          <w:rFonts w:hint="default" w:eastAsiaTheme="minorEastAsia"/>
          <w:sz w:val="24"/>
          <w:szCs w:val="24"/>
          <w:lang w:val="en-US" w:eastAsia="zh-CN"/>
        </w:rPr>
      </w:pPr>
      <w:r>
        <w:rPr>
          <w:rFonts w:hint="eastAsia"/>
          <w:sz w:val="24"/>
          <w:szCs w:val="24"/>
          <w:lang w:val="en-US" w:eastAsia="zh-CN"/>
        </w:rPr>
        <w:t>当前生活中有大量需要处理的视频素材，人工处理费时费力且效率低下，通过人工智能帮助我们高效完成人体识别与跟踪对军事、刑侦、生产生活等领域有很大帮助。</w:t>
      </w:r>
    </w:p>
    <w:p>
      <w:pPr>
        <w:adjustRightInd w:val="0"/>
        <w:snapToGrid w:val="0"/>
        <w:spacing w:line="240" w:lineRule="auto"/>
        <w:jc w:val="left"/>
        <w:rPr>
          <w:rFonts w:hint="eastAsia"/>
          <w:sz w:val="30"/>
          <w:szCs w:val="30"/>
        </w:rPr>
      </w:pPr>
      <w:r>
        <w:rPr>
          <w:sz w:val="30"/>
          <w:szCs w:val="30"/>
        </w:rPr>
        <w:t>1.2</w:t>
      </w:r>
      <w:r>
        <w:rPr>
          <w:rFonts w:hint="eastAsia" w:ascii="黑体" w:hAnsi="黑体" w:eastAsia="黑体" w:cs="黑体"/>
          <w:sz w:val="30"/>
          <w:szCs w:val="30"/>
        </w:rPr>
        <w:t>业界现状介绍</w:t>
      </w:r>
    </w:p>
    <w:p>
      <w:pPr>
        <w:adjustRightInd w:val="0"/>
        <w:snapToGrid w:val="0"/>
        <w:spacing w:line="240" w:lineRule="auto"/>
        <w:jc w:val="left"/>
        <w:rPr>
          <w:rFonts w:hint="eastAsia"/>
          <w:sz w:val="24"/>
          <w:szCs w:val="24"/>
        </w:rPr>
      </w:pPr>
      <w:r>
        <w:rPr>
          <w:rFonts w:hint="eastAsia"/>
          <w:sz w:val="24"/>
          <w:szCs w:val="24"/>
        </w:rPr>
        <w:t>一、人体识别与跟踪所要解决的主要问题</w:t>
      </w:r>
      <w:bookmarkStart w:id="0" w:name="_GoBack"/>
      <w:bookmarkEnd w:id="0"/>
    </w:p>
    <w:p>
      <w:pPr>
        <w:adjustRightInd w:val="0"/>
        <w:snapToGrid w:val="0"/>
        <w:spacing w:line="240" w:lineRule="auto"/>
        <w:jc w:val="left"/>
        <w:rPr>
          <w:rFonts w:hint="eastAsia"/>
          <w:sz w:val="24"/>
          <w:szCs w:val="24"/>
        </w:rPr>
      </w:pPr>
      <w:r>
        <w:rPr>
          <w:rFonts w:hint="eastAsia"/>
          <w:sz w:val="24"/>
          <w:szCs w:val="24"/>
        </w:rPr>
        <w:t>如何从大量视频图像中快速准确定位人体?</w:t>
      </w:r>
    </w:p>
    <w:p>
      <w:pPr>
        <w:adjustRightInd w:val="0"/>
        <w:snapToGrid w:val="0"/>
        <w:spacing w:line="240" w:lineRule="auto"/>
        <w:jc w:val="left"/>
        <w:rPr>
          <w:rFonts w:hint="eastAsia"/>
          <w:sz w:val="24"/>
          <w:szCs w:val="24"/>
        </w:rPr>
      </w:pPr>
      <w:r>
        <w:rPr>
          <w:rFonts w:hint="eastAsia"/>
          <w:sz w:val="24"/>
          <w:szCs w:val="24"/>
        </w:rPr>
        <w:t>如何长期连续跟踪每个人体的位置变化?</w:t>
      </w:r>
    </w:p>
    <w:p>
      <w:pPr>
        <w:adjustRightInd w:val="0"/>
        <w:snapToGrid w:val="0"/>
        <w:spacing w:line="240" w:lineRule="auto"/>
        <w:jc w:val="left"/>
        <w:rPr>
          <w:rFonts w:hint="eastAsia"/>
          <w:sz w:val="24"/>
          <w:szCs w:val="24"/>
        </w:rPr>
      </w:pPr>
      <w:r>
        <w:rPr>
          <w:rFonts w:hint="eastAsia"/>
          <w:sz w:val="24"/>
          <w:szCs w:val="24"/>
        </w:rPr>
        <w:t>如何处理场景复杂情况下的错误检测与跟踪?</w:t>
      </w:r>
    </w:p>
    <w:p>
      <w:pPr>
        <w:adjustRightInd w:val="0"/>
        <w:snapToGrid w:val="0"/>
        <w:spacing w:line="240" w:lineRule="auto"/>
        <w:jc w:val="left"/>
        <w:rPr>
          <w:rFonts w:hint="eastAsia"/>
          <w:sz w:val="24"/>
          <w:szCs w:val="24"/>
        </w:rPr>
      </w:pPr>
      <w:r>
        <w:rPr>
          <w:rFonts w:hint="eastAsia"/>
          <w:sz w:val="24"/>
          <w:szCs w:val="24"/>
        </w:rPr>
        <w:t>如何保护被识别人员的隐私信息?</w:t>
      </w:r>
    </w:p>
    <w:p>
      <w:pPr>
        <w:adjustRightInd w:val="0"/>
        <w:snapToGrid w:val="0"/>
        <w:spacing w:line="240" w:lineRule="auto"/>
        <w:jc w:val="left"/>
        <w:rPr>
          <w:rFonts w:hint="eastAsia"/>
          <w:sz w:val="24"/>
          <w:szCs w:val="24"/>
        </w:rPr>
      </w:pPr>
      <w:r>
        <w:rPr>
          <w:rFonts w:hint="eastAsia"/>
          <w:sz w:val="24"/>
          <w:szCs w:val="24"/>
        </w:rPr>
        <w:t>二、业界现有的主要解决方案</w:t>
      </w:r>
    </w:p>
    <w:p>
      <w:pPr>
        <w:adjustRightInd w:val="0"/>
        <w:snapToGrid w:val="0"/>
        <w:spacing w:line="240" w:lineRule="auto"/>
        <w:jc w:val="left"/>
        <w:rPr>
          <w:rFonts w:hint="eastAsia"/>
          <w:sz w:val="24"/>
          <w:szCs w:val="24"/>
        </w:rPr>
      </w:pPr>
      <w:r>
        <w:rPr>
          <w:rFonts w:hint="eastAsia"/>
          <w:sz w:val="24"/>
          <w:szCs w:val="24"/>
        </w:rPr>
        <w:t>使用深度学习目标检测算法(如YOLO、SSD等)对每个视频帧进行人体检测,实现高精度实时检测。</w:t>
      </w:r>
    </w:p>
    <w:p>
      <w:pPr>
        <w:adjustRightInd w:val="0"/>
        <w:snapToGrid w:val="0"/>
        <w:spacing w:line="240" w:lineRule="auto"/>
        <w:jc w:val="left"/>
        <w:rPr>
          <w:rFonts w:hint="eastAsia"/>
          <w:sz w:val="24"/>
          <w:szCs w:val="24"/>
        </w:rPr>
      </w:pPr>
      <w:r>
        <w:rPr>
          <w:rFonts w:hint="eastAsia"/>
          <w:sz w:val="24"/>
          <w:szCs w:val="24"/>
        </w:rPr>
        <w:t>采用深度学习匹配算法(如DeepSort)对检测框进行特征提取匹配,实现多目标串连跟踪。</w:t>
      </w:r>
    </w:p>
    <w:p>
      <w:pPr>
        <w:adjustRightInd w:val="0"/>
        <w:snapToGrid w:val="0"/>
        <w:spacing w:line="240" w:lineRule="auto"/>
        <w:jc w:val="left"/>
        <w:rPr>
          <w:rFonts w:hint="eastAsia"/>
          <w:sz w:val="24"/>
          <w:szCs w:val="24"/>
        </w:rPr>
      </w:pPr>
      <w:r>
        <w:rPr>
          <w:rFonts w:hint="eastAsia"/>
          <w:sz w:val="24"/>
          <w:szCs w:val="24"/>
        </w:rPr>
        <w:t>注重设计鲁棒跟踪算法解决遮挡、交叉等难点;联合其他能力如ReID等进行跟踪纠错。</w:t>
      </w:r>
    </w:p>
    <w:p>
      <w:pPr>
        <w:adjustRightInd w:val="0"/>
        <w:snapToGrid w:val="0"/>
        <w:spacing w:line="240" w:lineRule="auto"/>
        <w:jc w:val="left"/>
        <w:rPr>
          <w:rFonts w:hint="eastAsia"/>
          <w:sz w:val="24"/>
          <w:szCs w:val="24"/>
        </w:rPr>
      </w:pPr>
      <w:r>
        <w:rPr>
          <w:rFonts w:hint="eastAsia"/>
          <w:sz w:val="24"/>
          <w:szCs w:val="24"/>
        </w:rPr>
        <w:t>主流方法采用框内像素打码或模糊化保护,但核心信息依然外泄。</w:t>
      </w:r>
    </w:p>
    <w:p>
      <w:pPr>
        <w:adjustRightInd w:val="0"/>
        <w:snapToGrid w:val="0"/>
        <w:spacing w:line="240" w:lineRule="auto"/>
        <w:jc w:val="left"/>
        <w:rPr>
          <w:rFonts w:hint="eastAsia"/>
          <w:sz w:val="24"/>
          <w:szCs w:val="24"/>
        </w:rPr>
      </w:pPr>
      <w:r>
        <w:rPr>
          <w:rFonts w:hint="eastAsia"/>
          <w:sz w:val="24"/>
          <w:szCs w:val="24"/>
        </w:rPr>
        <w:t>三、现有解决方案的不足点</w:t>
      </w:r>
    </w:p>
    <w:p>
      <w:pPr>
        <w:adjustRightInd w:val="0"/>
        <w:snapToGrid w:val="0"/>
        <w:spacing w:line="240" w:lineRule="auto"/>
        <w:jc w:val="left"/>
        <w:rPr>
          <w:rFonts w:hint="eastAsia"/>
          <w:sz w:val="24"/>
          <w:szCs w:val="24"/>
        </w:rPr>
      </w:pPr>
      <w:r>
        <w:rPr>
          <w:rFonts w:hint="eastAsia"/>
          <w:sz w:val="24"/>
          <w:szCs w:val="24"/>
        </w:rPr>
        <w:t>难以有效识别重合人体或在动态变化场合;</w:t>
      </w:r>
    </w:p>
    <w:p>
      <w:pPr>
        <w:adjustRightInd w:val="0"/>
        <w:snapToGrid w:val="0"/>
        <w:spacing w:line="240" w:lineRule="auto"/>
        <w:jc w:val="left"/>
        <w:rPr>
          <w:rFonts w:hint="eastAsia"/>
          <w:sz w:val="24"/>
          <w:szCs w:val="24"/>
        </w:rPr>
      </w:pPr>
      <w:r>
        <w:rPr>
          <w:rFonts w:hint="eastAsia"/>
          <w:sz w:val="24"/>
          <w:szCs w:val="24"/>
        </w:rPr>
        <w:t>隐私保护手段单一,核心信息外泄风险;</w:t>
      </w:r>
    </w:p>
    <w:p>
      <w:pPr>
        <w:adjustRightInd w:val="0"/>
        <w:snapToGrid w:val="0"/>
        <w:spacing w:line="240" w:lineRule="auto"/>
        <w:jc w:val="left"/>
        <w:rPr>
          <w:rFonts w:hint="eastAsia"/>
          <w:sz w:val="24"/>
          <w:szCs w:val="24"/>
        </w:rPr>
      </w:pPr>
      <w:r>
        <w:rPr>
          <w:rFonts w:hint="eastAsia"/>
          <w:sz w:val="24"/>
          <w:szCs w:val="24"/>
        </w:rPr>
        <w:t>算法鲁森度和准确性依赖于数据集,新场景鲁森度下降;</w:t>
      </w:r>
    </w:p>
    <w:p>
      <w:pPr>
        <w:adjustRightInd w:val="0"/>
        <w:snapToGrid w:val="0"/>
        <w:spacing w:line="240" w:lineRule="auto"/>
        <w:jc w:val="left"/>
        <w:rPr>
          <w:rFonts w:hint="eastAsia"/>
          <w:sz w:val="24"/>
          <w:szCs w:val="24"/>
        </w:rPr>
      </w:pPr>
      <w:r>
        <w:rPr>
          <w:rFonts w:hint="eastAsia"/>
          <w:sz w:val="24"/>
          <w:szCs w:val="24"/>
        </w:rPr>
        <w:t>长时跟踪难兼顾效率,难满足实时系统要求。</w:t>
      </w:r>
    </w:p>
    <w:p>
      <w:pPr>
        <w:adjustRightInd w:val="0"/>
        <w:snapToGrid w:val="0"/>
        <w:spacing w:line="240" w:lineRule="auto"/>
        <w:jc w:val="left"/>
        <w:rPr>
          <w:rFonts w:hint="eastAsia"/>
          <w:sz w:val="30"/>
          <w:szCs w:val="30"/>
        </w:rPr>
      </w:pPr>
      <w:r>
        <w:rPr>
          <w:sz w:val="30"/>
          <w:szCs w:val="30"/>
        </w:rPr>
        <w:t xml:space="preserve">1.3 </w:t>
      </w:r>
      <w:r>
        <w:rPr>
          <w:rFonts w:hint="eastAsia" w:ascii="黑体" w:hAnsi="黑体" w:eastAsia="黑体" w:cs="黑体"/>
          <w:sz w:val="30"/>
          <w:szCs w:val="30"/>
        </w:rPr>
        <w:t>本项目的目标</w:t>
      </w:r>
    </w:p>
    <w:p>
      <w:pPr>
        <w:adjustRightInd w:val="0"/>
        <w:snapToGrid w:val="0"/>
        <w:spacing w:line="240" w:lineRule="auto"/>
        <w:jc w:val="left"/>
        <w:rPr>
          <w:rFonts w:hint="eastAsia"/>
          <w:sz w:val="24"/>
          <w:szCs w:val="24"/>
        </w:rPr>
      </w:pPr>
      <w:r>
        <w:rPr>
          <w:rFonts w:hint="eastAsia"/>
          <w:sz w:val="24"/>
          <w:szCs w:val="24"/>
        </w:rPr>
        <w:t>1. 实现视频中的人体检测与跟踪:</w:t>
      </w:r>
    </w:p>
    <w:p>
      <w:pPr>
        <w:adjustRightInd w:val="0"/>
        <w:snapToGrid w:val="0"/>
        <w:spacing w:line="240" w:lineRule="auto"/>
        <w:ind w:firstLine="480" w:firstLineChars="200"/>
        <w:jc w:val="left"/>
        <w:rPr>
          <w:rFonts w:hint="eastAsia"/>
          <w:sz w:val="24"/>
          <w:szCs w:val="24"/>
        </w:rPr>
      </w:pPr>
      <w:r>
        <w:rPr>
          <w:rFonts w:hint="eastAsia"/>
          <w:sz w:val="24"/>
          <w:szCs w:val="24"/>
        </w:rPr>
        <w:t>目标是利用计算机视觉技术,从复杂背景的视频中实时检测出人体目标,并进行连续跟踪,记录每个人体在画面内的动态轨迹变化。</w:t>
      </w:r>
    </w:p>
    <w:p>
      <w:pPr>
        <w:adjustRightInd w:val="0"/>
        <w:snapToGrid w:val="0"/>
        <w:spacing w:line="240" w:lineRule="auto"/>
        <w:jc w:val="left"/>
        <w:rPr>
          <w:rFonts w:hint="eastAsia"/>
          <w:sz w:val="24"/>
          <w:szCs w:val="24"/>
        </w:rPr>
      </w:pPr>
      <w:r>
        <w:rPr>
          <w:rFonts w:hint="eastAsia"/>
          <w:sz w:val="24"/>
          <w:szCs w:val="24"/>
        </w:rPr>
        <w:t>2. 提高检测和跟踪的精度:</w:t>
      </w:r>
    </w:p>
    <w:p>
      <w:pPr>
        <w:adjustRightInd w:val="0"/>
        <w:snapToGrid w:val="0"/>
        <w:spacing w:line="240" w:lineRule="auto"/>
        <w:ind w:firstLine="480" w:firstLineChars="200"/>
        <w:jc w:val="left"/>
        <w:rPr>
          <w:rFonts w:hint="eastAsia"/>
          <w:sz w:val="24"/>
          <w:szCs w:val="24"/>
        </w:rPr>
      </w:pPr>
      <w:r>
        <w:rPr>
          <w:rFonts w:hint="eastAsia"/>
          <w:sz w:val="24"/>
          <w:szCs w:val="24"/>
        </w:rPr>
        <w:t>目标是通过优化算法模型,提高人体检测的准确率和召回率,减少漏检和误检;同时降低跟踪系统的失联率,使跟踪更加稳定可靠。</w:t>
      </w:r>
    </w:p>
    <w:p>
      <w:pPr>
        <w:adjustRightInd w:val="0"/>
        <w:snapToGrid w:val="0"/>
        <w:spacing w:line="240" w:lineRule="auto"/>
        <w:jc w:val="left"/>
        <w:rPr>
          <w:rFonts w:hint="eastAsia"/>
          <w:sz w:val="24"/>
          <w:szCs w:val="24"/>
        </w:rPr>
      </w:pPr>
      <w:r>
        <w:rPr>
          <w:rFonts w:hint="eastAsia"/>
          <w:sz w:val="24"/>
          <w:szCs w:val="24"/>
        </w:rPr>
        <w:t>3. 处理复杂场景下的跟踪:</w:t>
      </w:r>
    </w:p>
    <w:p>
      <w:pPr>
        <w:adjustRightInd w:val="0"/>
        <w:snapToGrid w:val="0"/>
        <w:spacing w:line="240" w:lineRule="auto"/>
        <w:ind w:firstLine="480" w:firstLineChars="200"/>
        <w:jc w:val="left"/>
        <w:rPr>
          <w:rFonts w:hint="eastAsia"/>
          <w:sz w:val="24"/>
          <w:szCs w:val="24"/>
        </w:rPr>
      </w:pPr>
      <w:r>
        <w:rPr>
          <w:rFonts w:hint="eastAsia"/>
          <w:sz w:val="24"/>
          <w:szCs w:val="24"/>
        </w:rPr>
        <w:t>目标是设计更加鲁棒的跟踪模型,能有效处理重叠、遮挡、快速移动等困难情况,保证跟踪质量不因环境而下降。</w:t>
      </w:r>
    </w:p>
    <w:p>
      <w:pPr>
        <w:adjustRightInd w:val="0"/>
        <w:snapToGrid w:val="0"/>
        <w:spacing w:line="240" w:lineRule="auto"/>
        <w:jc w:val="left"/>
        <w:rPr>
          <w:rFonts w:hint="eastAsia"/>
          <w:sz w:val="24"/>
          <w:szCs w:val="24"/>
        </w:rPr>
      </w:pPr>
      <w:r>
        <w:rPr>
          <w:rFonts w:hint="eastAsia"/>
          <w:sz w:val="24"/>
          <w:szCs w:val="24"/>
        </w:rPr>
        <w:t>4. 实现多目标同时跟踪:</w:t>
      </w:r>
    </w:p>
    <w:p>
      <w:pPr>
        <w:adjustRightInd w:val="0"/>
        <w:snapToGrid w:val="0"/>
        <w:spacing w:line="240" w:lineRule="auto"/>
        <w:ind w:firstLine="480" w:firstLineChars="200"/>
        <w:jc w:val="left"/>
        <w:rPr>
          <w:rFonts w:hint="eastAsia"/>
          <w:sz w:val="30"/>
          <w:szCs w:val="30"/>
        </w:rPr>
      </w:pPr>
      <w:r>
        <w:rPr>
          <w:rFonts w:hint="eastAsia"/>
          <w:sz w:val="24"/>
          <w:szCs w:val="24"/>
        </w:rPr>
        <w:t>目标是让系统同时能处理多个人体目标,记录和跟踪每个单独的人体ID,不因人数增多而混淆跟踪</w:t>
      </w:r>
      <w:r>
        <w:rPr>
          <w:rFonts w:hint="eastAsia"/>
          <w:sz w:val="30"/>
          <w:szCs w:val="30"/>
        </w:rPr>
        <w:t>。</w:t>
      </w:r>
    </w:p>
    <w:p>
      <w:pPr>
        <w:adjustRightInd w:val="0"/>
        <w:snapToGrid w:val="0"/>
        <w:spacing w:line="240" w:lineRule="auto"/>
        <w:jc w:val="left"/>
        <w:rPr>
          <w:rFonts w:eastAsia="黑体"/>
          <w:color w:val="FF0000"/>
          <w:sz w:val="30"/>
          <w:szCs w:val="30"/>
        </w:rPr>
      </w:pPr>
      <w:r>
        <w:rPr>
          <w:rFonts w:eastAsia="黑体"/>
          <w:sz w:val="30"/>
          <w:szCs w:val="30"/>
        </w:rPr>
        <w:t xml:space="preserve">2 </w:t>
      </w:r>
      <w:r>
        <w:rPr>
          <w:rFonts w:hint="eastAsia" w:eastAsia="黑体"/>
          <w:sz w:val="30"/>
          <w:szCs w:val="30"/>
        </w:rPr>
        <w:t>项目总体设计</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一、</w:t>
      </w:r>
      <w:r>
        <w:rPr>
          <w:rFonts w:hint="eastAsia" w:ascii="宋体" w:hAnsi="宋体" w:eastAsia="宋体" w:cs="宋体"/>
          <w:color w:val="auto"/>
          <w:sz w:val="24"/>
          <w:szCs w:val="24"/>
        </w:rPr>
        <w:t>对于人体识别与跟踪项目，从工程宏观的角度，可以将其分解为以下几个关键模块，并组织一个整体的解决方案：</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1. 数据采集与准备：</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收集适用于人体识别与跟踪的视频数据或图像序列。对数据进行预处理和标注，包括视频解码、图像采样、行人检测标注、行人跟踪标注等。</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行人检测模块：</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使用行人检测算法（如YOLO、SSD、Faster R-CNN等）对图像或视频帧进行行人的定位和检测。输出行人的边界框信息，以及可能的置信度或得分。</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行人特征提取模块：</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对于每个检测到的行人，使用深度学习模型（如CNN）提取其特征向量。特征向量应具有良好的判别能力，能够区分不同的行人。</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行人跟踪模块：</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使用行人跟踪算法（如卡尔曼滤波器、SORT、DeepSORT等）对行人进行跟踪。基于行人的特征向量和运动信息，进行行人的关联和更新。</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跨摄像头行人重识别模块：</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在不同的摄像头之间，通过计算行人特征向量之间的相似度或距离，进行行人的匹配和重识别。利用度量学习方法（如欧氏距离、三元组损失等）学习行人特征之间的相似度度量。</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可视化与应用模块：</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将识别和跟踪结果可视化，如在视频中绘制行人边界框、显示行人ID等。根据具体需求，可以进一步开发应用模块，如行人计数、行为分析、安全预警等。</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二、</w:t>
      </w:r>
      <w:r>
        <w:rPr>
          <w:rFonts w:hint="eastAsia" w:ascii="宋体" w:hAnsi="宋体" w:eastAsia="宋体" w:cs="宋体"/>
          <w:color w:val="auto"/>
          <w:sz w:val="24"/>
          <w:szCs w:val="24"/>
        </w:rPr>
        <w:t>在整体的项目组织中，需要考虑设计复杂度和实现成本，采取以下策略：</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 xml:space="preserve"> 模块化设计：将整个系统划分为独立的模块，每个模块负责一个特定的功能，并且模块之间有清晰的接口和交互方式。这样可以提高系统的可维护性和可扩展性。</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xml:space="preserve"> 算法选择与优化：根据项目需求，选择适当的算法和模型。评估算法的性能、复杂度和资源消耗，并进行合理的权衡和优化，以满足实际要求。</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xml:space="preserve"> 并行与异步处理：利用多核处理器、多线程或异步处理的技术，将计算密集型任务和I/O操作分离，提高系统的并发性和响应性能。</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 硬件加速与优化：利用GPU等硬件加速技术来提高模型推理速度。对模型进行优化、剪枝或量化，以减少计算和内存开销。</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 数据集规模与多样性：选择适当的数据集进行训练和评估，确保数据集的规模足够大且多样化，能够覆盖各种场景和行人特征。</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迭代开发与测试：采用迭代开发的方法，逐步完善和优化系统。进行充分的测试和验证，识别和解决潜在的问题和缺陷。</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三、</w:t>
      </w:r>
      <w:r>
        <w:rPr>
          <w:rFonts w:hint="eastAsia" w:ascii="宋体" w:hAnsi="宋体" w:eastAsia="宋体" w:cs="宋体"/>
          <w:color w:val="auto"/>
          <w:sz w:val="24"/>
          <w:szCs w:val="24"/>
        </w:rPr>
        <w:t>综合考虑设计复杂度和实现成本可以根据具体情况进行权衡和调整。在设计复杂度方面，可以根据项目需求和资源限制，选择适当的算法和技术来平衡准确性和计算效率。在实现成本方面，</w:t>
      </w:r>
      <w:r>
        <w:rPr>
          <w:rFonts w:hint="eastAsia" w:ascii="宋体" w:hAnsi="宋体" w:eastAsia="宋体" w:cs="宋体"/>
          <w:color w:val="auto"/>
          <w:sz w:val="24"/>
          <w:szCs w:val="24"/>
          <w:lang w:val="en-US" w:eastAsia="zh-CN"/>
        </w:rPr>
        <w:t>应用了</w:t>
      </w:r>
      <w:r>
        <w:rPr>
          <w:rFonts w:hint="eastAsia" w:ascii="宋体" w:hAnsi="宋体" w:eastAsia="宋体" w:cs="宋体"/>
          <w:color w:val="auto"/>
          <w:sz w:val="24"/>
          <w:szCs w:val="24"/>
        </w:rPr>
        <w:t>以下几点：</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 xml:space="preserve"> 开源工具和库：利用开源的计算机视觉工具和深度学习库（如OpenCV、TensorFlow、PyTorch等），可以降低开发成本和加速开发进程。</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xml:space="preserve"> 预训练模型与迁移学习：使用预训练的模型作为基础，在其基础上进行微调和迁移学习，可以节省训练时间和数据需求，降低实现成本。</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xml:space="preserve"> 云计算和分布式计算：利用云计算平台或分布式计算资源，可以根据需要弹性地扩展计算能力，提高系统的处理速度和吞吐量。</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 硬件选择与优化：根据项目规模和需求，选择适当的硬件设备（如CPU、GPU、FPGA等），并进行硬件加速和优化，以提高系统性能和效率。</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 算法简化与近似：根据实际应用场景，对算法进行简化和近似处理，以降低计算复杂度和实现成本。在保证一定性能的前提下，权衡精度和效率。</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预测与优化：通过对真实场景的数据进行预测和仿真，可以评估系统的性能和资源利用率，以做出合理的设计和决策。</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综合考虑设计复杂度和实现成本，需要根据具体项目的要求和限制进行权衡和取舍。在项目的不同阶段，可以进行适时的评估和调整，以确保在给定的资源和约束条件下，实现出高效、可靠且成本合理的人体识别与跟踪系统。</w:t>
      </w:r>
    </w:p>
    <w:p>
      <w:pPr>
        <w:adjustRightInd w:val="0"/>
        <w:snapToGrid w:val="0"/>
        <w:spacing w:line="240" w:lineRule="auto"/>
        <w:jc w:val="left"/>
        <w:rPr>
          <w:rFonts w:eastAsia="黑体"/>
          <w:color w:val="FF0000"/>
          <w:sz w:val="30"/>
          <w:szCs w:val="30"/>
        </w:rPr>
      </w:pPr>
      <w:r>
        <w:rPr>
          <w:rFonts w:eastAsia="黑体"/>
          <w:sz w:val="30"/>
          <w:szCs w:val="30"/>
        </w:rPr>
        <w:t xml:space="preserve">3 </w:t>
      </w:r>
      <w:r>
        <w:rPr>
          <w:rFonts w:hint="eastAsia" w:eastAsia="黑体"/>
          <w:sz w:val="30"/>
          <w:szCs w:val="30"/>
        </w:rPr>
        <w:t>项目关键技术</w:t>
      </w:r>
    </w:p>
    <w:p>
      <w:pPr>
        <w:adjustRightInd w:val="0"/>
        <w:snapToGrid w:val="0"/>
        <w:spacing w:line="24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语言：以Python为主</w:t>
      </w:r>
    </w:p>
    <w:p>
      <w:pPr>
        <w:adjustRightInd w:val="0"/>
        <w:snapToGrid w:val="0"/>
        <w:spacing w:line="240" w:lineRule="auto"/>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工具：OpenCV,DeepSort等开源计算机视觉库</w:t>
      </w:r>
    </w:p>
    <w:p>
      <w:pPr>
        <w:adjustRightInd w:val="0"/>
        <w:snapToGrid w:val="0"/>
        <w:spacing w:line="240" w:lineRule="auto"/>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库：yolo,tensorflow,pytorch等</w:t>
      </w:r>
    </w:p>
    <w:p>
      <w:pPr>
        <w:adjustRightInd w:val="0"/>
        <w:snapToGrid w:val="0"/>
        <w:spacing w:line="240" w:lineRule="auto"/>
        <w:jc w:val="left"/>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模型：YOLO，特征提取模型</w:t>
      </w:r>
    </w:p>
    <w:p>
      <w:pPr>
        <w:adjustRightInd w:val="0"/>
        <w:snapToGrid w:val="0"/>
        <w:spacing w:line="240" w:lineRule="auto"/>
        <w:jc w:val="left"/>
        <w:rPr>
          <w:rFonts w:hint="default" w:ascii="宋体" w:hAnsi="宋体" w:eastAsia="宋体" w:cs="宋体"/>
          <w:color w:val="FF0000"/>
          <w:sz w:val="24"/>
          <w:szCs w:val="24"/>
          <w:lang w:val="en-US" w:eastAsia="zh-CN"/>
        </w:rPr>
      </w:pPr>
      <w:r>
        <w:rPr>
          <w:rFonts w:hint="eastAsia" w:ascii="宋体" w:hAnsi="宋体" w:eastAsia="宋体" w:cs="宋体"/>
          <w:color w:val="auto"/>
          <w:sz w:val="24"/>
          <w:szCs w:val="24"/>
          <w:lang w:val="en-US" w:eastAsia="zh-CN"/>
        </w:rPr>
        <w:t>算法：YOLO物体检测算法，深度学习特征匹配DeepSort算法</w:t>
      </w:r>
    </w:p>
    <w:p>
      <w:pPr>
        <w:adjustRightInd w:val="0"/>
        <w:snapToGrid w:val="0"/>
        <w:spacing w:line="240" w:lineRule="auto"/>
        <w:jc w:val="left"/>
        <w:rPr>
          <w:rFonts w:hint="eastAsia" w:eastAsia="黑体"/>
          <w:color w:val="FF0000"/>
          <w:sz w:val="30"/>
          <w:szCs w:val="30"/>
        </w:rPr>
      </w:pPr>
      <w:r>
        <w:rPr>
          <w:rFonts w:eastAsia="黑体"/>
          <w:sz w:val="30"/>
          <w:szCs w:val="30"/>
        </w:rPr>
        <w:t xml:space="preserve">4 </w:t>
      </w:r>
      <w:r>
        <w:rPr>
          <w:rFonts w:hint="eastAsia" w:eastAsia="黑体"/>
          <w:sz w:val="30"/>
          <w:szCs w:val="30"/>
        </w:rPr>
        <w:t>项目实现</w:t>
      </w: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1. 目标检测模块:</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使用预训练好的YOLO神经网络模型进行目标检测</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对每帧视频截取的图片进行人体部位识别并获得边界框坐标</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2. 特征提取模块: </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使用DeepSort算法对检测到的每个人体框提取深度学习特征描述向量</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构建每个人体的唯一特征库</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3. 目标跟踪模块:</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对新一帧采用DeepSort算法进行特征matching</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根据匹配程度判断前后帧是否为同一人并更新ID</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跟踪人体位置的变化轨迹</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4. 系统整合模块: </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采用多进程/线程技术调度上述模块</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使用OpenCV显示视频画面和识别结果</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提供用户界面交互操作跟踪功能</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5. 界面模块:</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实时显示原视频流和检测结果</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标注每个人体ID和位置信息</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选择特定ID启动与结束跟踪</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rPr>
      </w:pPr>
    </w:p>
    <w:p>
      <w:pPr>
        <w:adjustRightInd w:val="0"/>
        <w:snapToGrid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sz w:val="24"/>
          <w:szCs w:val="24"/>
        </w:rPr>
        <w:t>最终实现功能:</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视频画面中的人体实时检测与连续多目标跟踪</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记录并展示每个人体ID及位置移动轨迹</w:t>
      </w:r>
      <w:r>
        <w:rPr>
          <w:rFonts w:hint="eastAsia" w:ascii="宋体" w:hAnsi="宋体" w:eastAsia="宋体" w:cs="宋体"/>
          <w:color w:val="auto"/>
          <w:sz w:val="24"/>
          <w:szCs w:val="24"/>
          <w:lang w:eastAsia="zh-CN"/>
        </w:rPr>
        <w:t>；</w:t>
      </w:r>
    </w:p>
    <w:p>
      <w:pPr>
        <w:adjustRightInd w:val="0"/>
        <w:snapToGrid w:val="0"/>
        <w:spacing w:line="24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rPr>
        <w:t>交互选定特定人体启动与结束跟踪功能</w:t>
      </w:r>
      <w:r>
        <w:rPr>
          <w:rFonts w:hint="eastAsia" w:ascii="宋体" w:hAnsi="宋体" w:eastAsia="宋体" w:cs="宋体"/>
          <w:color w:val="auto"/>
          <w:sz w:val="24"/>
          <w:szCs w:val="24"/>
          <w:lang w:eastAsia="zh-CN"/>
        </w:rPr>
        <w:t>。</w:t>
      </w:r>
    </w:p>
    <w:p>
      <w:pPr>
        <w:adjustRightInd w:val="0"/>
        <w:snapToGrid w:val="0"/>
        <w:spacing w:line="240" w:lineRule="auto"/>
        <w:jc w:val="left"/>
        <w:rPr>
          <w:rFonts w:eastAsia="黑体"/>
          <w:color w:val="FF0000"/>
          <w:sz w:val="30"/>
          <w:szCs w:val="30"/>
        </w:rPr>
      </w:pPr>
    </w:p>
    <w:p>
      <w:pPr>
        <w:adjustRightInd w:val="0"/>
        <w:snapToGrid w:val="0"/>
        <w:spacing w:line="240" w:lineRule="auto"/>
        <w:jc w:val="left"/>
        <w:rPr>
          <w:rFonts w:hint="eastAsia" w:eastAsia="黑体"/>
          <w:sz w:val="30"/>
          <w:szCs w:val="30"/>
        </w:rPr>
      </w:pPr>
      <w:r>
        <w:rPr>
          <w:rFonts w:hint="eastAsia" w:eastAsia="黑体"/>
          <w:sz w:val="30"/>
          <w:szCs w:val="30"/>
        </w:rPr>
        <w:t>5</w:t>
      </w:r>
      <w:r>
        <w:rPr>
          <w:rFonts w:eastAsia="黑体"/>
          <w:sz w:val="30"/>
          <w:szCs w:val="30"/>
        </w:rPr>
        <w:t xml:space="preserve"> </w:t>
      </w:r>
      <w:r>
        <w:rPr>
          <w:rFonts w:hint="eastAsia" w:eastAsia="黑体"/>
          <w:sz w:val="30"/>
          <w:szCs w:val="30"/>
        </w:rPr>
        <w:t>项目测试</w:t>
      </w:r>
    </w:p>
    <w:p>
      <w:pPr>
        <w:adjustRightInd w:val="0"/>
        <w:snapToGrid w:val="0"/>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项目实现目标：</w:t>
      </w:r>
    </w:p>
    <w:p>
      <w:pPr>
        <w:pStyle w:val="4"/>
        <w:numPr>
          <w:ilvl w:val="0"/>
          <w:numId w:val="1"/>
        </w:numPr>
        <w:spacing w:line="240" w:lineRule="auto"/>
        <w:ind w:left="570" w:leftChars="0" w:firstLineChars="0"/>
        <w:jc w:val="left"/>
        <w:rPr>
          <w:rFonts w:ascii="Times New Roman" w:hAnsi="Times New Roman" w:eastAsia="宋体"/>
          <w:sz w:val="24"/>
          <w:szCs w:val="24"/>
        </w:rPr>
      </w:pPr>
      <w:r>
        <w:rPr>
          <w:rFonts w:hint="eastAsia" w:ascii="Times New Roman" w:hAnsi="Times New Roman" w:eastAsia="宋体"/>
          <w:sz w:val="24"/>
          <w:szCs w:val="24"/>
        </w:rPr>
        <w:t>基于OpenCV读取摄像头显示画面，利用Y</w:t>
      </w:r>
      <w:r>
        <w:rPr>
          <w:rFonts w:ascii="Times New Roman" w:hAnsi="Times New Roman" w:eastAsia="宋体"/>
          <w:sz w:val="24"/>
          <w:szCs w:val="24"/>
        </w:rPr>
        <w:t>OLO</w:t>
      </w:r>
      <w:r>
        <w:rPr>
          <w:rFonts w:hint="eastAsia" w:ascii="Times New Roman" w:hAnsi="Times New Roman" w:eastAsia="宋体"/>
          <w:sz w:val="24"/>
          <w:szCs w:val="24"/>
        </w:rPr>
        <w:t>实现摄像头人体识别；</w:t>
      </w:r>
    </w:p>
    <w:p>
      <w:pPr>
        <w:pStyle w:val="4"/>
        <w:numPr>
          <w:ilvl w:val="0"/>
          <w:numId w:val="1"/>
        </w:numPr>
        <w:spacing w:line="240" w:lineRule="auto"/>
        <w:ind w:left="570" w:leftChars="0" w:firstLineChars="0"/>
        <w:jc w:val="left"/>
        <w:rPr>
          <w:rFonts w:ascii="Times New Roman" w:hAnsi="Times New Roman" w:eastAsia="宋体"/>
          <w:sz w:val="24"/>
          <w:szCs w:val="24"/>
        </w:rPr>
      </w:pPr>
      <w:r>
        <w:rPr>
          <w:rFonts w:hint="eastAsia" w:ascii="Times New Roman" w:hAnsi="Times New Roman" w:eastAsia="宋体"/>
          <w:sz w:val="24"/>
          <w:szCs w:val="24"/>
        </w:rPr>
        <w:t>在GUI界面中实时显示识别的结果，点击某一个人，可以实现对这个人的跟踪。即点击这个人的bounding</w:t>
      </w:r>
      <w:r>
        <w:rPr>
          <w:rFonts w:ascii="Times New Roman" w:hAnsi="Times New Roman" w:eastAsia="宋体"/>
          <w:sz w:val="24"/>
          <w:szCs w:val="24"/>
        </w:rPr>
        <w:t xml:space="preserve"> </w:t>
      </w:r>
      <w:r>
        <w:rPr>
          <w:rFonts w:hint="eastAsia" w:ascii="Times New Roman" w:hAnsi="Times New Roman" w:eastAsia="宋体"/>
          <w:sz w:val="24"/>
          <w:szCs w:val="24"/>
        </w:rPr>
        <w:t>box，他的颜色和剩下的将不一样，在界面上可以显示出这个被跟踪的人的bounding</w:t>
      </w:r>
      <w:r>
        <w:rPr>
          <w:rFonts w:ascii="Times New Roman" w:hAnsi="Times New Roman" w:eastAsia="宋体"/>
          <w:sz w:val="24"/>
          <w:szCs w:val="24"/>
        </w:rPr>
        <w:t xml:space="preserve"> </w:t>
      </w:r>
      <w:r>
        <w:rPr>
          <w:rFonts w:hint="eastAsia" w:ascii="Times New Roman" w:hAnsi="Times New Roman" w:eastAsia="宋体"/>
          <w:sz w:val="24"/>
          <w:szCs w:val="24"/>
        </w:rPr>
        <w:t>box信息。</w:t>
      </w:r>
    </w:p>
    <w:p>
      <w:pPr>
        <w:pStyle w:val="4"/>
        <w:numPr>
          <w:ilvl w:val="0"/>
          <w:numId w:val="1"/>
        </w:numPr>
        <w:spacing w:line="240" w:lineRule="auto"/>
        <w:ind w:left="570" w:leftChars="0" w:firstLineChars="0"/>
        <w:jc w:val="left"/>
        <w:rPr>
          <w:rFonts w:ascii="Times New Roman" w:hAnsi="Times New Roman" w:eastAsia="宋体"/>
          <w:sz w:val="24"/>
          <w:szCs w:val="24"/>
        </w:rPr>
      </w:pPr>
      <w:r>
        <w:rPr>
          <w:rFonts w:hint="eastAsia" w:ascii="Times New Roman" w:hAnsi="Times New Roman" w:eastAsia="宋体"/>
          <w:sz w:val="24"/>
          <w:szCs w:val="24"/>
        </w:rPr>
        <w:t>有一个按钮可以取消跟踪，当被跟踪的人离开画面时，自动取消跟踪；</w:t>
      </w:r>
    </w:p>
    <w:p>
      <w:pPr>
        <w:adjustRightInd w:val="0"/>
        <w:snapToGrid w:val="0"/>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项目要求的各项功能已基本实现，在性能方面跟踪的实时性有待提高，解决方案如下：</w:t>
      </w:r>
    </w:p>
    <w:p>
      <w:pPr>
        <w:adjustRightInd w:val="0"/>
        <w:snapToGrid w:val="0"/>
        <w:spacing w:line="24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1.使用更快的硬件：目标检测模型的推理速度受到硬件的影响。大多数深度学习框架都支持GPU加速，通过在代码中设置相应的参数，可以利用GPU的并行计算能力来加速模型推理。</w:t>
      </w:r>
    </w:p>
    <w:p>
      <w:pPr>
        <w:adjustRightInd w:val="0"/>
        <w:snapToGrid w:val="0"/>
        <w:spacing w:line="240" w:lineRule="auto"/>
        <w:ind w:firstLine="480" w:firstLineChars="200"/>
        <w:jc w:val="left"/>
        <w:rPr>
          <w:rFonts w:hint="default" w:ascii="宋体" w:hAnsi="宋体" w:eastAsia="宋体" w:cs="宋体"/>
          <w:sz w:val="24"/>
          <w:szCs w:val="24"/>
          <w:lang w:val="en-US" w:eastAsia="zh-CN"/>
        </w:rPr>
      </w:pPr>
    </w:p>
    <w:p>
      <w:pPr>
        <w:adjustRightInd w:val="0"/>
        <w:snapToGrid w:val="0"/>
        <w:spacing w:line="24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减少输入图像的大小：较大的输入图像会增加目标检测的计算量。将图像缩小到适当的尺寸可以减少模型的计算负载，从而缩短运行时间。但需要注意，缩小图像可能会对检测精度产生一定的影响，需要权衡速度和准确性之间的平衡。</w:t>
      </w:r>
    </w:p>
    <w:p>
      <w:pPr>
        <w:adjustRightInd w:val="0"/>
        <w:snapToGrid w:val="0"/>
        <w:spacing w:line="240" w:lineRule="auto"/>
        <w:ind w:firstLine="480" w:firstLineChars="200"/>
        <w:jc w:val="left"/>
        <w:rPr>
          <w:rFonts w:hint="default" w:ascii="宋体" w:hAnsi="宋体" w:eastAsia="宋体" w:cs="宋体"/>
          <w:sz w:val="24"/>
          <w:szCs w:val="24"/>
          <w:lang w:val="en-US" w:eastAsia="zh-CN"/>
        </w:rPr>
      </w:pPr>
    </w:p>
    <w:p>
      <w:pPr>
        <w:adjustRightInd w:val="0"/>
        <w:snapToGrid w:val="0"/>
        <w:spacing w:line="24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.降低模型复杂度：可以考虑使用更简单的模型，如YOLOv3或YOLOv4，以换取更快的运行速度。</w:t>
      </w:r>
    </w:p>
    <w:p>
      <w:pPr>
        <w:adjustRightInd w:val="0"/>
        <w:snapToGrid w:val="0"/>
        <w:spacing w:line="240" w:lineRule="auto"/>
        <w:ind w:firstLine="480" w:firstLineChars="200"/>
        <w:jc w:val="left"/>
        <w:rPr>
          <w:rFonts w:hint="default" w:ascii="宋体" w:hAnsi="宋体" w:eastAsia="宋体" w:cs="宋体"/>
          <w:sz w:val="24"/>
          <w:szCs w:val="24"/>
          <w:lang w:val="en-US" w:eastAsia="zh-CN"/>
        </w:rPr>
      </w:pPr>
    </w:p>
    <w:p>
      <w:pPr>
        <w:adjustRightInd w:val="0"/>
        <w:snapToGrid w:val="0"/>
        <w:spacing w:line="24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.模型优化和量化：对模型进行优化和量化可以减少模型的计算和内存消耗，从而提高推理速度。</w:t>
      </w:r>
    </w:p>
    <w:p>
      <w:pPr>
        <w:adjustRightInd w:val="0"/>
        <w:snapToGrid w:val="0"/>
        <w:spacing w:line="240" w:lineRule="auto"/>
        <w:ind w:firstLine="480" w:firstLineChars="200"/>
        <w:jc w:val="left"/>
        <w:rPr>
          <w:rFonts w:hint="default" w:ascii="宋体" w:hAnsi="宋体" w:eastAsia="宋体" w:cs="宋体"/>
          <w:sz w:val="24"/>
          <w:szCs w:val="24"/>
          <w:lang w:val="en-US" w:eastAsia="zh-CN"/>
        </w:rPr>
      </w:pPr>
    </w:p>
    <w:p>
      <w:pPr>
        <w:numPr>
          <w:ilvl w:val="0"/>
          <w:numId w:val="2"/>
        </w:numPr>
        <w:adjustRightInd w:val="0"/>
        <w:snapToGrid w:val="0"/>
        <w:spacing w:line="24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多线程或异步处理：将目标检测过程与其他任务并行处理，可以利用多核处理器或异步处理的方式来提高整体的运行效率。例如，可以将图像输入和目标检测过程分别放在不同的线程或进程中进行处理。</w:t>
      </w:r>
    </w:p>
    <w:p>
      <w:pPr>
        <w:numPr>
          <w:numId w:val="0"/>
        </w:numPr>
        <w:adjustRightInd w:val="0"/>
        <w:snapToGrid w:val="0"/>
        <w:spacing w:line="240" w:lineRule="auto"/>
        <w:jc w:val="left"/>
        <w:rPr>
          <w:rFonts w:hint="default" w:ascii="宋体" w:hAnsi="宋体" w:eastAsia="宋体" w:cs="宋体"/>
          <w:sz w:val="24"/>
          <w:szCs w:val="24"/>
          <w:lang w:val="en-US" w:eastAsia="zh-CN"/>
        </w:rPr>
      </w:pPr>
    </w:p>
    <w:p>
      <w:pPr>
        <w:adjustRightInd w:val="0"/>
        <w:snapToGrid w:val="0"/>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遗憾的是，小组成员所掌握的硬件条件有限，加之各模型版本兼容问题，在一开始完成的并不顺利，又局限于我们所掌握的专业知识有限，难以直接对模型的参数进行调整，无法在短时间内显著提高视频跟踪的实时性。</w:t>
      </w:r>
    </w:p>
    <w:p>
      <w:pPr>
        <w:adjustRightInd w:val="0"/>
        <w:snapToGrid w:val="0"/>
        <w:spacing w:line="240" w:lineRule="auto"/>
        <w:ind w:firstLine="600" w:firstLineChars="200"/>
        <w:jc w:val="left"/>
        <w:rPr>
          <w:rFonts w:hint="default" w:ascii="宋体" w:hAnsi="宋体" w:eastAsia="宋体" w:cs="宋体"/>
          <w:sz w:val="30"/>
          <w:szCs w:val="30"/>
          <w:lang w:val="en-US" w:eastAsia="zh-CN"/>
        </w:rPr>
      </w:pPr>
    </w:p>
    <w:p>
      <w:pPr>
        <w:adjustRightInd w:val="0"/>
        <w:snapToGrid w:val="0"/>
        <w:spacing w:line="240" w:lineRule="auto"/>
        <w:jc w:val="left"/>
        <w:rPr>
          <w:rFonts w:hint="eastAsia" w:eastAsia="黑体"/>
          <w:sz w:val="30"/>
          <w:szCs w:val="30"/>
        </w:rPr>
      </w:pPr>
      <w:r>
        <w:rPr>
          <w:rFonts w:hint="eastAsia" w:eastAsia="黑体"/>
          <w:sz w:val="30"/>
          <w:szCs w:val="30"/>
        </w:rPr>
        <w:t>6</w:t>
      </w:r>
      <w:r>
        <w:rPr>
          <w:rFonts w:eastAsia="黑体"/>
          <w:sz w:val="30"/>
          <w:szCs w:val="30"/>
        </w:rPr>
        <w:t xml:space="preserve"> </w:t>
      </w:r>
      <w:r>
        <w:rPr>
          <w:rFonts w:hint="eastAsia" w:eastAsia="黑体"/>
          <w:sz w:val="30"/>
          <w:szCs w:val="30"/>
        </w:rPr>
        <w:t>项目管理</w:t>
      </w:r>
    </w:p>
    <w:p>
      <w:pPr>
        <w:adjustRightInd w:val="0"/>
        <w:snapToGrid w:val="0"/>
        <w:spacing w:line="240" w:lineRule="auto"/>
        <w:jc w:val="left"/>
        <w:rPr>
          <w:sz w:val="30"/>
          <w:szCs w:val="30"/>
        </w:rPr>
      </w:pPr>
      <w:r>
        <w:rPr>
          <w:sz w:val="30"/>
          <w:szCs w:val="30"/>
        </w:rPr>
        <w:t>6.1 团队人员组成</w:t>
      </w:r>
    </w:p>
    <w:p>
      <w:pPr>
        <w:adjustRightInd w:val="0"/>
        <w:snapToGrid w:val="0"/>
        <w:spacing w:line="240" w:lineRule="auto"/>
        <w:jc w:val="left"/>
        <w:rPr>
          <w:rFonts w:hint="eastAsia"/>
          <w:sz w:val="24"/>
          <w:szCs w:val="24"/>
          <w:lang w:val="en-US" w:eastAsia="zh-CN"/>
        </w:rPr>
      </w:pPr>
      <w:r>
        <w:rPr>
          <w:rFonts w:hint="eastAsia"/>
          <w:sz w:val="24"/>
          <w:szCs w:val="24"/>
          <w:lang w:val="en-US" w:eastAsia="zh-CN"/>
        </w:rPr>
        <w:t>姚舒晨（组长）</w:t>
      </w:r>
    </w:p>
    <w:p>
      <w:pPr>
        <w:adjustRightInd w:val="0"/>
        <w:snapToGrid w:val="0"/>
        <w:spacing w:line="240" w:lineRule="auto"/>
        <w:jc w:val="left"/>
        <w:rPr>
          <w:rFonts w:hint="eastAsia"/>
          <w:sz w:val="24"/>
          <w:szCs w:val="24"/>
          <w:lang w:val="en-US" w:eastAsia="zh-CN"/>
        </w:rPr>
      </w:pPr>
      <w:r>
        <w:rPr>
          <w:rFonts w:hint="eastAsia"/>
          <w:sz w:val="24"/>
          <w:szCs w:val="24"/>
          <w:lang w:val="en-US" w:eastAsia="zh-CN"/>
        </w:rPr>
        <w:t>陈轶豪</w:t>
      </w:r>
    </w:p>
    <w:p>
      <w:pPr>
        <w:adjustRightInd w:val="0"/>
        <w:snapToGrid w:val="0"/>
        <w:spacing w:line="240" w:lineRule="auto"/>
        <w:jc w:val="left"/>
        <w:rPr>
          <w:rFonts w:hint="default"/>
          <w:sz w:val="24"/>
          <w:szCs w:val="24"/>
          <w:lang w:val="en-US" w:eastAsia="zh-CN"/>
        </w:rPr>
      </w:pPr>
      <w:r>
        <w:rPr>
          <w:rFonts w:hint="eastAsia"/>
          <w:sz w:val="24"/>
          <w:szCs w:val="24"/>
          <w:lang w:val="en-US" w:eastAsia="zh-CN"/>
        </w:rPr>
        <w:t>梁桂荣</w:t>
      </w:r>
    </w:p>
    <w:p>
      <w:pPr>
        <w:adjustRightInd w:val="0"/>
        <w:snapToGrid w:val="0"/>
        <w:spacing w:line="240" w:lineRule="auto"/>
        <w:jc w:val="left"/>
        <w:rPr>
          <w:sz w:val="30"/>
          <w:szCs w:val="30"/>
        </w:rPr>
      </w:pPr>
      <w:r>
        <w:rPr>
          <w:sz w:val="30"/>
          <w:szCs w:val="30"/>
        </w:rPr>
        <w:t>6.2 任务分工</w:t>
      </w:r>
    </w:p>
    <w:p>
      <w:pPr>
        <w:adjustRightInd w:val="0"/>
        <w:snapToGrid w:val="0"/>
        <w:spacing w:line="240" w:lineRule="auto"/>
        <w:jc w:val="left"/>
        <w:rPr>
          <w:rFonts w:hint="default"/>
          <w:sz w:val="24"/>
          <w:szCs w:val="24"/>
          <w:lang w:val="en-US" w:eastAsia="zh-CN"/>
        </w:rPr>
      </w:pPr>
      <w:r>
        <w:rPr>
          <w:rFonts w:hint="eastAsia"/>
          <w:sz w:val="24"/>
          <w:szCs w:val="24"/>
          <w:lang w:val="en-US" w:eastAsia="zh-CN"/>
        </w:rPr>
        <w:t>陈轶豪：项目总工程师，负责该项目大部分代码编写，与各模块整合。</w:t>
      </w:r>
    </w:p>
    <w:p>
      <w:pPr>
        <w:adjustRightInd w:val="0"/>
        <w:snapToGrid w:val="0"/>
        <w:spacing w:line="240" w:lineRule="auto"/>
        <w:jc w:val="left"/>
        <w:rPr>
          <w:rFonts w:hint="default"/>
          <w:sz w:val="24"/>
          <w:szCs w:val="24"/>
          <w:lang w:val="en-US" w:eastAsia="zh-CN"/>
        </w:rPr>
      </w:pPr>
      <w:r>
        <w:rPr>
          <w:rFonts w:hint="eastAsia"/>
          <w:sz w:val="24"/>
          <w:szCs w:val="24"/>
          <w:lang w:val="en-US" w:eastAsia="zh-CN"/>
        </w:rPr>
        <w:t>姚舒晨：完成部分模块的构建，联合调试程序，并负责队伍所有文书工作。</w:t>
      </w:r>
    </w:p>
    <w:p>
      <w:pPr>
        <w:adjustRightInd w:val="0"/>
        <w:snapToGrid w:val="0"/>
        <w:spacing w:line="240" w:lineRule="auto"/>
        <w:jc w:val="left"/>
        <w:rPr>
          <w:rFonts w:hint="eastAsia"/>
          <w:sz w:val="24"/>
          <w:szCs w:val="24"/>
          <w:lang w:val="en-US" w:eastAsia="zh-CN"/>
        </w:rPr>
      </w:pPr>
      <w:r>
        <w:rPr>
          <w:rFonts w:hint="eastAsia"/>
          <w:sz w:val="24"/>
          <w:szCs w:val="24"/>
          <w:lang w:val="en-US" w:eastAsia="zh-CN"/>
        </w:rPr>
        <w:t>梁桂荣：完成部分模块的搭建，联合调试程序。</w:t>
      </w:r>
    </w:p>
    <w:p>
      <w:pPr>
        <w:adjustRightInd w:val="0"/>
        <w:snapToGrid w:val="0"/>
        <w:spacing w:line="240" w:lineRule="auto"/>
        <w:jc w:val="left"/>
        <w:rPr>
          <w:rFonts w:hint="default"/>
          <w:sz w:val="24"/>
          <w:szCs w:val="24"/>
          <w:lang w:val="en-US" w:eastAsia="zh-CN"/>
        </w:rPr>
      </w:pPr>
      <w:r>
        <w:rPr>
          <w:rFonts w:hint="eastAsia"/>
          <w:sz w:val="24"/>
          <w:szCs w:val="24"/>
          <w:lang w:val="en-US" w:eastAsia="zh-CN"/>
        </w:rPr>
        <w:t>（按贡献度排序）</w:t>
      </w:r>
    </w:p>
    <w:p>
      <w:pPr>
        <w:adjustRightInd w:val="0"/>
        <w:snapToGrid w:val="0"/>
        <w:spacing w:line="240" w:lineRule="auto"/>
        <w:jc w:val="left"/>
        <w:rPr>
          <w:rFonts w:hint="eastAsia" w:ascii="宋体" w:hAnsi="宋体" w:eastAsia="宋体" w:cs="宋体"/>
          <w:sz w:val="30"/>
          <w:szCs w:val="30"/>
          <w:lang w:val="en-US" w:eastAsia="zh-CN"/>
        </w:rPr>
      </w:pPr>
      <w:r>
        <w:rPr>
          <w:rFonts w:eastAsia="黑体"/>
          <w:sz w:val="30"/>
          <w:szCs w:val="30"/>
        </w:rPr>
        <w:t xml:space="preserve">7. </w:t>
      </w:r>
      <w:r>
        <w:rPr>
          <w:rFonts w:hint="eastAsia" w:eastAsia="黑体"/>
          <w:sz w:val="30"/>
          <w:szCs w:val="30"/>
        </w:rPr>
        <w:t>总结与反思</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在完成人体识别与跟踪项目的过程中，我获得了宝贵的经验和深入的理解。</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做项目的过程中，小组成员们一起深入学习了人体识别与跟踪的基本原理和常用技术，包括目标检测、姿态估计和跟踪算法等；熟悉了常见的人体数据集和评估指标，能够评估系统的性能并进行结果分析；掌握了使用相关工具和库（如OpenCV、TensorFlow等）进行实现和实验的技能。</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也遇到了一些挑战，最终在小组成员共同的努力下克服。在面临数据集的质量和丰富性的挑战时，通过数据预处理和增强技术提高了系统的鲁棒性；在算法选择和参数调整过程中遇到了困难，通过实验和反复迭代找到了最佳的解决方案；处理实时视频流的性能要求又是一个挑战，通过优化算法和使用硬件加速等方法提高了系统的实时性。</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也期望在未来能有更出色的表现。尽管我们的系统在许多场景下表现出色，但仍存在一些改进的空间。例如，进一步优化算法以提高准确性和鲁棒性；探索新的技术和方法，如深度学习和多摄像头系统，以进一步提升人体识别与跟踪的性能；</w:t>
      </w:r>
    </w:p>
    <w:p>
      <w:p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将系统应用于更广泛的应用场景，如智能监控、人机交互等，在实际应用中验证其有效性和可靠性。</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做项目的过程中也有一些值得反思的地方。项目的时间管理是一个需要改进的方面，更好地规划和组织工作可以提高效率和质量；加强团队合作和沟通，充分利用每个成员的优势和专长，可以更好地完成项目任务；在处理技术问题和困难时，要保持积极的心态和解决问题的决心，及时寻求帮助和资源。</w:t>
      </w:r>
    </w:p>
    <w:p>
      <w:pPr>
        <w:spacing w:line="24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最后，通过这个项目，我不仅在人体识别与跟踪领域取得了实际的技术进步，而且提高了团队合作、解决问题和项目管理的能力。我相信这些经验将对我的未来研究和职业发展产生积极的影响。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DA6D2"/>
    <w:multiLevelType w:val="singleLevel"/>
    <w:tmpl w:val="992DA6D2"/>
    <w:lvl w:ilvl="0" w:tentative="0">
      <w:start w:val="5"/>
      <w:numFmt w:val="decimal"/>
      <w:lvlText w:val="%1."/>
      <w:lvlJc w:val="left"/>
      <w:pPr>
        <w:tabs>
          <w:tab w:val="left" w:pos="312"/>
        </w:tabs>
      </w:pPr>
    </w:lvl>
  </w:abstractNum>
  <w:abstractNum w:abstractNumId="1">
    <w:nsid w:val="00794C5D"/>
    <w:multiLevelType w:val="multilevel"/>
    <w:tmpl w:val="00794C5D"/>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DVhOGI3ZDc1NTY3Zjg4ZGE0ODk5ZTE4MGUyZGUifQ=="/>
  </w:docVars>
  <w:rsids>
    <w:rsidRoot w:val="00000000"/>
    <w:rsid w:val="09210B74"/>
    <w:rsid w:val="12296A3A"/>
    <w:rsid w:val="13B1630F"/>
    <w:rsid w:val="1AA9696A"/>
    <w:rsid w:val="240A231D"/>
    <w:rsid w:val="2F911515"/>
    <w:rsid w:val="39CE1AF2"/>
    <w:rsid w:val="3E974BA8"/>
    <w:rsid w:val="498B5309"/>
    <w:rsid w:val="4A5D4EF8"/>
    <w:rsid w:val="530C1269"/>
    <w:rsid w:val="5CC340A8"/>
    <w:rsid w:val="5D047455"/>
    <w:rsid w:val="63C4349A"/>
    <w:rsid w:val="68451CF9"/>
    <w:rsid w:val="74B8412A"/>
    <w:rsid w:val="7EDF1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3984</Words>
  <Characters>4245</Characters>
  <Lines>0</Lines>
  <Paragraphs>0</Paragraphs>
  <TotalTime>38</TotalTime>
  <ScaleCrop>false</ScaleCrop>
  <LinksUpToDate>false</LinksUpToDate>
  <CharactersWithSpaces>4308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2023-08-29T07:51:00Z</dcterms:created>
  <dc:creator>姚舒晨</dc:creator>
  <cp:lastModifiedBy>WPS_1655279184</cp:lastModifiedBy>
  <dcterms:modified xsi:type="dcterms:W3CDTF">2023-09-01T13:40:50Z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E07AC43766D4498B94D2CA39450F0A5E_13</vt:lpwstr>
  </property>
</Properties>
</file>