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FFD8E" w14:textId="36C4685D" w:rsidR="00D66FF9" w:rsidRDefault="00D66FF9" w:rsidP="00D66FF9">
      <w:pPr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 w:rsidRPr="00442188">
        <w:rPr>
          <w:rFonts w:ascii="Times New Roman" w:hAnsi="Times New Roman" w:cs="Times New Roman"/>
          <w:b/>
          <w:i/>
          <w:sz w:val="56"/>
          <w:szCs w:val="56"/>
        </w:rPr>
        <w:t>EViews</w:t>
      </w:r>
      <w:r w:rsidRPr="00A941BD">
        <w:rPr>
          <w:rFonts w:ascii="Times New Roman" w:hAnsi="Times New Roman" w:cs="Times New Roman"/>
          <w:b/>
          <w:sz w:val="56"/>
          <w:szCs w:val="56"/>
        </w:rPr>
        <w:t xml:space="preserve"> Exercises for Chapter </w:t>
      </w:r>
      <w:r>
        <w:rPr>
          <w:rFonts w:ascii="Times New Roman" w:hAnsi="Times New Roman" w:cs="Times New Roman"/>
          <w:b/>
          <w:sz w:val="56"/>
          <w:szCs w:val="56"/>
        </w:rPr>
        <w:t>16</w:t>
      </w:r>
    </w:p>
    <w:p w14:paraId="759F0D0B" w14:textId="77777777" w:rsidR="00D66FF9" w:rsidRPr="00A941BD" w:rsidRDefault="00D66FF9" w:rsidP="00D66FF9">
      <w:pPr>
        <w:rPr>
          <w:rFonts w:ascii="Times New Roman" w:hAnsi="Times New Roman" w:cs="Times New Roman"/>
          <w:b/>
          <w:sz w:val="56"/>
          <w:szCs w:val="56"/>
        </w:rPr>
      </w:pPr>
    </w:p>
    <w:p w14:paraId="71C464BE" w14:textId="3CC2616E" w:rsidR="00D66FF9" w:rsidRDefault="00D66FF9" w:rsidP="00B43C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16.1:</w:t>
      </w:r>
      <w:r>
        <w:rPr>
          <w:rFonts w:ascii="Times New Roman" w:hAnsi="Times New Roman" w:cs="Times New Roman"/>
          <w:b/>
          <w:sz w:val="24"/>
          <w:szCs w:val="24"/>
        </w:rPr>
        <w:tab/>
        <w:t>Forecasting obesity trends in England</w:t>
      </w:r>
    </w:p>
    <w:p w14:paraId="752CB8BD" w14:textId="11687BDF" w:rsidR="004712DD" w:rsidRDefault="00D66FF9" w:rsidP="00B43C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workfile </w:t>
      </w:r>
      <w:r>
        <w:rPr>
          <w:rFonts w:ascii="Arial" w:hAnsi="Arial" w:cs="Arial"/>
        </w:rPr>
        <w:t>obesity.</w:t>
      </w:r>
      <w:r w:rsidR="0052755D">
        <w:rPr>
          <w:rFonts w:ascii="Arial" w:hAnsi="Arial" w:cs="Arial"/>
        </w:rPr>
        <w:t>wf1</w:t>
      </w:r>
      <w:r>
        <w:rPr>
          <w:rFonts w:ascii="Arial" w:hAnsi="Arial" w:cs="Arial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generate the log-ratios and trend as</w:t>
      </w:r>
    </w:p>
    <w:p w14:paraId="3313FAEA" w14:textId="0E9CEA33" w:rsidR="00D66FF9" w:rsidRDefault="00D66FF9" w:rsidP="00B43C76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genr y1 = log(x1/x3)</w:t>
      </w:r>
    </w:p>
    <w:p w14:paraId="34D1512A" w14:textId="43D21114" w:rsidR="00D66FF9" w:rsidRDefault="00D66FF9" w:rsidP="00B43C76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genr y2 = log(x2/x3)</w:t>
      </w:r>
    </w:p>
    <w:p w14:paraId="6CE5F65E" w14:textId="7C9A1C11" w:rsidR="00D66FF9" w:rsidRDefault="00D66FF9" w:rsidP="00B43C76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genr t = @trend + 1</w:t>
      </w:r>
    </w:p>
    <w:p w14:paraId="3F33C438" w14:textId="6C6637BF" w:rsidR="00D66FF9" w:rsidRDefault="00D66FF9" w:rsidP="00B43C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66FF9">
        <w:rPr>
          <w:rFonts w:ascii="Times New Roman" w:hAnsi="Times New Roman" w:cs="Times New Roman"/>
          <w:sz w:val="24"/>
          <w:szCs w:val="24"/>
        </w:rPr>
        <w:t xml:space="preserve">The log-ratio models are estimated as </w:t>
      </w:r>
    </w:p>
    <w:p w14:paraId="2875871C" w14:textId="2DDADE11" w:rsidR="00D66FF9" w:rsidRDefault="00D66FF9" w:rsidP="00B43C76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ls y1 c t t^2 t^3</w:t>
      </w:r>
    </w:p>
    <w:p w14:paraId="4085F95C" w14:textId="2218888A" w:rsidR="00D66FF9" w:rsidRDefault="00D66FF9" w:rsidP="00B43C76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ls y2 c t t^2 t^3</w:t>
      </w:r>
    </w:p>
    <w:p w14:paraId="223AE63C" w14:textId="69F283C1" w:rsidR="00D66FF9" w:rsidRDefault="0052755D" w:rsidP="00B43C7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</m:acc>
      </m:oMath>
      <w:r w:rsidR="00B43C76">
        <w:rPr>
          <w:rFonts w:ascii="Times New Roman" w:eastAsiaTheme="minorEastAsia" w:hAnsi="Times New Roman" w:cs="Times New Roman"/>
          <w:sz w:val="24"/>
          <w:szCs w:val="24"/>
        </w:rPr>
        <w:t xml:space="preserve"> may be obtained by saving the residuals from each regression</w:t>
      </w:r>
      <w:r w:rsidR="007107D7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43C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43C76">
        <w:rPr>
          <w:rFonts w:ascii="Arial" w:eastAsiaTheme="minorEastAsia" w:hAnsi="Arial" w:cs="Arial"/>
        </w:rPr>
        <w:t xml:space="preserve">resid01, resid02, </w:t>
      </w:r>
      <w:r w:rsidR="00B43C76">
        <w:rPr>
          <w:rFonts w:ascii="Times New Roman" w:eastAsiaTheme="minorEastAsia" w:hAnsi="Times New Roman" w:cs="Times New Roman"/>
          <w:sz w:val="24"/>
        </w:rPr>
        <w:t xml:space="preserve">as a group and then clicking </w:t>
      </w:r>
      <w:r w:rsidR="00B43C76">
        <w:rPr>
          <w:rFonts w:ascii="Times New Roman" w:eastAsiaTheme="minorEastAsia" w:hAnsi="Times New Roman" w:cs="Times New Roman"/>
          <w:b/>
          <w:i/>
          <w:sz w:val="24"/>
        </w:rPr>
        <w:t>View/Covariance Analysis…</w:t>
      </w:r>
      <w:r w:rsidR="00B43C76">
        <w:rPr>
          <w:rFonts w:ascii="Times New Roman" w:eastAsiaTheme="minorEastAsia" w:hAnsi="Times New Roman" w:cs="Times New Roman"/>
          <w:sz w:val="24"/>
        </w:rPr>
        <w:t xml:space="preserve"> and OK-ing. Forecasts may be obtained from the two regressions in th</w:t>
      </w:r>
      <w:r w:rsidR="007107D7">
        <w:rPr>
          <w:rFonts w:ascii="Times New Roman" w:eastAsiaTheme="minorEastAsia" w:hAnsi="Times New Roman" w:cs="Times New Roman"/>
          <w:sz w:val="24"/>
        </w:rPr>
        <w:t>e</w:t>
      </w:r>
      <w:r w:rsidR="00B43C76">
        <w:rPr>
          <w:rFonts w:ascii="Times New Roman" w:eastAsiaTheme="minorEastAsia" w:hAnsi="Times New Roman" w:cs="Times New Roman"/>
          <w:sz w:val="24"/>
        </w:rPr>
        <w:t xml:space="preserve"> usual way. If these are saved as </w:t>
      </w:r>
      <w:r w:rsidR="00B43C76">
        <w:rPr>
          <w:rFonts w:ascii="Arial" w:eastAsiaTheme="minorEastAsia" w:hAnsi="Arial" w:cs="Arial"/>
        </w:rPr>
        <w:t xml:space="preserve">y1_f </w:t>
      </w:r>
      <w:r w:rsidR="00B43C76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B43C76">
        <w:rPr>
          <w:rFonts w:ascii="Arial" w:eastAsiaTheme="minorEastAsia" w:hAnsi="Arial" w:cs="Arial"/>
        </w:rPr>
        <w:t xml:space="preserve"> y2_f</w:t>
      </w:r>
      <w:r w:rsidR="00B43C76">
        <w:rPr>
          <w:rFonts w:ascii="Times New Roman" w:eastAsiaTheme="minorEastAsia" w:hAnsi="Times New Roman" w:cs="Times New Roman"/>
          <w:sz w:val="24"/>
          <w:szCs w:val="24"/>
        </w:rPr>
        <w:t>, then forecasts of the proportions are obtained with</w:t>
      </w:r>
    </w:p>
    <w:p w14:paraId="375A8D06" w14:textId="7CAD436C" w:rsidR="00B43C76" w:rsidRDefault="00B43C76" w:rsidP="00B43C76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genr x1_f = 100*exp(y1_f)/(1 + exp(y1_f) + exp(y2_f))</w:t>
      </w:r>
    </w:p>
    <w:p w14:paraId="24956CDD" w14:textId="4E4258A2" w:rsidR="00B43C76" w:rsidRDefault="00B43C76" w:rsidP="00B43C76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genr x2_f = 100*exp(y2_f)/(1 + exp(y1_f) + exp(y2_f))</w:t>
      </w:r>
    </w:p>
    <w:p w14:paraId="1E006F10" w14:textId="7DD82136" w:rsidR="00B43C76" w:rsidRDefault="00B43C76" w:rsidP="00B43C76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genr x3_f = 100 – x1_f – x2_f</w:t>
      </w:r>
    </w:p>
    <w:p w14:paraId="22D46CCF" w14:textId="77777777" w:rsidR="00711BE0" w:rsidRPr="00711BE0" w:rsidRDefault="00711BE0" w:rsidP="00711BE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11BE0">
        <w:rPr>
          <w:rFonts w:ascii="Times New Roman" w:hAnsi="Times New Roman" w:cs="Times New Roman"/>
          <w:b/>
          <w:sz w:val="24"/>
          <w:szCs w:val="24"/>
        </w:rPr>
        <w:t>EXAMPLE 16.2:</w:t>
      </w:r>
      <w:r w:rsidRPr="00711BE0">
        <w:rPr>
          <w:rFonts w:ascii="Times New Roman" w:hAnsi="Times New Roman" w:cs="Times New Roman"/>
          <w:b/>
          <w:sz w:val="24"/>
          <w:szCs w:val="24"/>
        </w:rPr>
        <w:tab/>
        <w:t xml:space="preserve">Modelling expenditure shares in the U.K. </w:t>
      </w:r>
    </w:p>
    <w:p w14:paraId="677F22C1" w14:textId="69428284" w:rsidR="00B43C76" w:rsidRDefault="00BB79A1" w:rsidP="00B43C7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workfile </w:t>
      </w:r>
      <w:r>
        <w:rPr>
          <w:rFonts w:ascii="Arial" w:hAnsi="Arial" w:cs="Arial"/>
        </w:rPr>
        <w:t>tfe_shares.</w:t>
      </w:r>
      <w:r w:rsidR="0052755D">
        <w:rPr>
          <w:rFonts w:ascii="Arial" w:hAnsi="Arial" w:cs="Arial"/>
        </w:rPr>
        <w:t>wf1</w:t>
      </w:r>
      <w:r>
        <w:rPr>
          <w:rFonts w:ascii="Arial" w:hAnsi="Arial" w:cs="Arial"/>
        </w:rPr>
        <w:t xml:space="preserve"> </w:t>
      </w:r>
      <w:r w:rsidRPr="00BB79A1">
        <w:rPr>
          <w:rFonts w:ascii="Times New Roman" w:hAnsi="Times New Roman" w:cs="Times New Roman"/>
          <w:sz w:val="24"/>
          <w:szCs w:val="24"/>
        </w:rPr>
        <w:t>and generate the log-ratios and trend</w:t>
      </w:r>
      <w:r>
        <w:rPr>
          <w:rFonts w:ascii="Times New Roman" w:hAnsi="Times New Roman" w:cs="Times New Roman"/>
        </w:rPr>
        <w:t>:</w:t>
      </w:r>
    </w:p>
    <w:p w14:paraId="0006DFCD" w14:textId="426FAD91" w:rsidR="00BB79A1" w:rsidRDefault="00BB79A1" w:rsidP="00B43C76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</w:rPr>
        <w:tab/>
      </w:r>
      <w:r>
        <w:rPr>
          <w:rFonts w:ascii="Arial" w:hAnsi="Arial" w:cs="Arial"/>
        </w:rPr>
        <w:t>genr y1 = log(cons_share/other_share)</w:t>
      </w:r>
    </w:p>
    <w:p w14:paraId="516274B5" w14:textId="392B20EB" w:rsidR="00BB79A1" w:rsidRDefault="00BB79A1" w:rsidP="00B43C76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genr y2 = log(inv_share/other_share)</w:t>
      </w:r>
    </w:p>
    <w:p w14:paraId="469AAD64" w14:textId="5E4C38F5" w:rsidR="00BB79A1" w:rsidRDefault="00BB79A1" w:rsidP="00B43C76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genr y3 = log(govt_share/other_share)</w:t>
      </w:r>
    </w:p>
    <w:p w14:paraId="2D32034B" w14:textId="7CDF699C" w:rsidR="00BB79A1" w:rsidRDefault="00BB79A1" w:rsidP="00B43C76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genr t = @trend</w:t>
      </w:r>
    </w:p>
    <w:p w14:paraId="54AB4574" w14:textId="77777777" w:rsidR="000D6E67" w:rsidRDefault="00BB79A1" w:rsidP="00B43C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levels VAR(4) may be estimated directly as usual. To estimate the VAR(3) in differences, click </w:t>
      </w:r>
      <w:r>
        <w:rPr>
          <w:rFonts w:ascii="Times New Roman" w:hAnsi="Times New Roman" w:cs="Times New Roman"/>
          <w:b/>
          <w:i/>
          <w:sz w:val="24"/>
          <w:szCs w:val="24"/>
        </w:rPr>
        <w:t>Quick/Estimate VAR</w:t>
      </w:r>
      <w:r w:rsidR="00530CFF">
        <w:rPr>
          <w:rFonts w:ascii="Times New Roman" w:hAnsi="Times New Roman" w:cs="Times New Roman"/>
          <w:b/>
          <w:i/>
          <w:sz w:val="24"/>
          <w:szCs w:val="24"/>
        </w:rPr>
        <w:t>…</w:t>
      </w:r>
      <w:r w:rsidR="00530CFF">
        <w:rPr>
          <w:rFonts w:ascii="Times New Roman" w:hAnsi="Times New Roman" w:cs="Times New Roman"/>
          <w:sz w:val="24"/>
          <w:szCs w:val="24"/>
        </w:rPr>
        <w:t xml:space="preserve">, enter </w:t>
      </w:r>
      <w:r w:rsidR="00530CFF">
        <w:rPr>
          <w:rFonts w:ascii="Arial" w:hAnsi="Arial" w:cs="Arial"/>
        </w:rPr>
        <w:t xml:space="preserve">d(y1) d(y2) d(y3) </w:t>
      </w:r>
      <w:r w:rsidR="00530CFF" w:rsidRPr="00530CFF">
        <w:rPr>
          <w:rFonts w:ascii="Times New Roman" w:hAnsi="Times New Roman" w:cs="Times New Roman"/>
          <w:sz w:val="24"/>
          <w:szCs w:val="24"/>
        </w:rPr>
        <w:t xml:space="preserve">in the ‘Endogenous </w:t>
      </w:r>
      <w:r w:rsidR="00530CFF" w:rsidRPr="00530CFF">
        <w:rPr>
          <w:rFonts w:ascii="Times New Roman" w:hAnsi="Times New Roman" w:cs="Times New Roman"/>
          <w:sz w:val="24"/>
          <w:szCs w:val="24"/>
        </w:rPr>
        <w:lastRenderedPageBreak/>
        <w:t xml:space="preserve">variables’ box, ‘1 3’ in the ‘Lags intervals for endogenous’ box and delete </w:t>
      </w:r>
      <w:r w:rsidR="00530CFF" w:rsidRPr="00530CFF">
        <w:rPr>
          <w:rFonts w:ascii="Arial" w:hAnsi="Arial" w:cs="Arial"/>
          <w:sz w:val="24"/>
          <w:szCs w:val="24"/>
        </w:rPr>
        <w:t>c</w:t>
      </w:r>
      <w:r w:rsidR="00530CFF" w:rsidRPr="00530CFF">
        <w:rPr>
          <w:rFonts w:ascii="Times New Roman" w:hAnsi="Times New Roman" w:cs="Times New Roman"/>
          <w:sz w:val="24"/>
          <w:szCs w:val="24"/>
        </w:rPr>
        <w:t xml:space="preserve"> from the ‘Exogenous variables’ box. </w:t>
      </w:r>
      <w:r w:rsidR="000D6E67">
        <w:rPr>
          <w:rFonts w:ascii="Times New Roman" w:hAnsi="Times New Roman" w:cs="Times New Roman"/>
          <w:sz w:val="24"/>
          <w:szCs w:val="24"/>
        </w:rPr>
        <w:t>Forecasts may then be obtained in the usual way.</w:t>
      </w:r>
    </w:p>
    <w:p w14:paraId="21E37D42" w14:textId="133ADFE0" w:rsidR="00BB79A1" w:rsidRDefault="00530CFF" w:rsidP="000D6E6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0CFF">
        <w:rPr>
          <w:rFonts w:ascii="Times New Roman" w:hAnsi="Times New Roman" w:cs="Times New Roman"/>
          <w:sz w:val="24"/>
          <w:szCs w:val="24"/>
        </w:rPr>
        <w:t xml:space="preserve">After unrestricted estimation, the restricted model may be obtained by clicking </w:t>
      </w:r>
      <w:r w:rsidRPr="00530CFF">
        <w:rPr>
          <w:rFonts w:ascii="Times New Roman" w:hAnsi="Times New Roman" w:cs="Times New Roman"/>
          <w:b/>
          <w:i/>
          <w:sz w:val="24"/>
          <w:szCs w:val="24"/>
        </w:rPr>
        <w:t>Estimate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then clicking ‘VAR Restrictions’. The restriction matrices can then be edited to obtain, for L1,</w:t>
      </w:r>
    </w:p>
    <w:p w14:paraId="470589E0" w14:textId="7EF2EFBA" w:rsidR="00530CFF" w:rsidRDefault="00530CFF" w:rsidP="00B43C7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48E3A7D5" w14:textId="2D1A1E7E" w:rsidR="00530CFF" w:rsidRDefault="00530CFF" w:rsidP="00B43C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L2</w:t>
      </w:r>
      <w:r w:rsidR="000D6E67">
        <w:rPr>
          <w:rFonts w:ascii="Times New Roman" w:hAnsi="Times New Roman" w:cs="Times New Roman"/>
          <w:sz w:val="24"/>
          <w:szCs w:val="24"/>
        </w:rPr>
        <w:t>,</w:t>
      </w:r>
    </w:p>
    <w:p w14:paraId="3CF996EF" w14:textId="71221328" w:rsidR="00530CFF" w:rsidRDefault="00530CFF" w:rsidP="00B43C7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NA</m:t>
                  </m:r>
                </m:e>
              </m:mr>
            </m:m>
          </m:e>
        </m:d>
      </m:oMath>
    </w:p>
    <w:p w14:paraId="4345D83F" w14:textId="31852E74" w:rsidR="000D6E67" w:rsidRDefault="000D6E67" w:rsidP="00B43C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for L3,</w:t>
      </w:r>
    </w:p>
    <w:p w14:paraId="4BCDB5A8" w14:textId="08D0836C" w:rsidR="000D6E67" w:rsidRDefault="000D6E67" w:rsidP="00B43C76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NA</m:t>
                  </m:r>
                </m:e>
              </m:mr>
            </m:m>
          </m:e>
        </m:d>
      </m:oMath>
    </w:p>
    <w:p w14:paraId="424E8480" w14:textId="72D82F2B" w:rsidR="000D6E67" w:rsidRDefault="000D6E67" w:rsidP="00B43C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OK-ing will then produce the restricted model estimates.</w:t>
      </w:r>
    </w:p>
    <w:p w14:paraId="50AD42E1" w14:textId="77777777" w:rsidR="000A52CD" w:rsidRPr="000A52CD" w:rsidRDefault="000A52CD" w:rsidP="000A52C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A52CD">
        <w:rPr>
          <w:rFonts w:ascii="Times New Roman" w:hAnsi="Times New Roman" w:cs="Times New Roman"/>
          <w:b/>
          <w:sz w:val="24"/>
          <w:szCs w:val="24"/>
        </w:rPr>
        <w:t>EXAMPLE 16.3:</w:t>
      </w:r>
      <w:r w:rsidRPr="000A52CD">
        <w:rPr>
          <w:rFonts w:ascii="Times New Roman" w:hAnsi="Times New Roman" w:cs="Times New Roman"/>
          <w:b/>
          <w:sz w:val="24"/>
          <w:szCs w:val="24"/>
        </w:rPr>
        <w:tab/>
        <w:t>IN-AR models for hurricane and storm counts</w:t>
      </w:r>
    </w:p>
    <w:p w14:paraId="6A9670E4" w14:textId="0DB2EEAD" w:rsidR="000D6E67" w:rsidRDefault="000A52CD" w:rsidP="00B43C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workfile </w:t>
      </w:r>
      <w:r>
        <w:rPr>
          <w:rFonts w:ascii="Arial" w:hAnsi="Arial" w:cs="Arial"/>
        </w:rPr>
        <w:t>hurricane.</w:t>
      </w:r>
      <w:r w:rsidR="0052755D">
        <w:rPr>
          <w:rFonts w:ascii="Arial" w:hAnsi="Arial" w:cs="Arial"/>
        </w:rPr>
        <w:t>wf1</w:t>
      </w:r>
      <w:r>
        <w:rPr>
          <w:rFonts w:ascii="Arial" w:hAnsi="Arial" w:cs="Arial"/>
        </w:rPr>
        <w:t xml:space="preserve">. </w:t>
      </w:r>
      <w:r w:rsidRPr="000A52C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sample autocorrelations and partial autocorrelations for the series </w:t>
      </w:r>
      <w:r>
        <w:rPr>
          <w:rFonts w:ascii="Arial" w:hAnsi="Arial" w:cs="Arial"/>
        </w:rPr>
        <w:t xml:space="preserve">hurricanes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Arial" w:hAnsi="Arial" w:cs="Arial"/>
        </w:rPr>
        <w:t xml:space="preserve">storms </w:t>
      </w:r>
      <w:r>
        <w:rPr>
          <w:rFonts w:ascii="Times New Roman" w:hAnsi="Times New Roman" w:cs="Times New Roman"/>
          <w:sz w:val="24"/>
          <w:szCs w:val="24"/>
        </w:rPr>
        <w:t xml:space="preserve">may be obtained from their respective </w:t>
      </w:r>
      <w:r w:rsidRPr="000A52CD">
        <w:rPr>
          <w:rFonts w:ascii="Times New Roman" w:hAnsi="Times New Roman" w:cs="Times New Roman"/>
          <w:b/>
          <w:i/>
          <w:sz w:val="24"/>
          <w:szCs w:val="24"/>
        </w:rPr>
        <w:t>Correlogram</w:t>
      </w:r>
      <w:r>
        <w:rPr>
          <w:rFonts w:ascii="Times New Roman" w:hAnsi="Times New Roman" w:cs="Times New Roman"/>
          <w:sz w:val="24"/>
          <w:szCs w:val="24"/>
        </w:rPr>
        <w:t xml:space="preserve"> view</w:t>
      </w:r>
      <w:r w:rsidR="007223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Arial" w:hAnsi="Arial" w:cs="Arial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serial dependence test statistics may be obtained by running the program </w:t>
      </w:r>
      <w:r w:rsidR="00DD5C19">
        <w:rPr>
          <w:rFonts w:ascii="Arial" w:hAnsi="Arial" w:cs="Arial"/>
        </w:rPr>
        <w:t xml:space="preserve">count_dependence_tests.prg </w:t>
      </w:r>
      <w:r w:rsidR="00DD5C19">
        <w:rPr>
          <w:rFonts w:ascii="Times New Roman" w:hAnsi="Times New Roman" w:cs="Times New Roman"/>
          <w:sz w:val="24"/>
          <w:szCs w:val="24"/>
        </w:rPr>
        <w:t>‘customised’ to the appropriate series, e.g.,</w:t>
      </w:r>
    </w:p>
    <w:p w14:paraId="15B7A7E7" w14:textId="77777777" w:rsidR="00DD5C19" w:rsidRPr="00DD5C19" w:rsidRDefault="00DD5C19" w:rsidP="00DD5C1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D5C19">
        <w:rPr>
          <w:rFonts w:ascii="Arial" w:hAnsi="Arial" w:cs="Arial"/>
        </w:rPr>
        <w:t>genr x = storms</w:t>
      </w:r>
    </w:p>
    <w:p w14:paraId="41B10682" w14:textId="77777777" w:rsidR="00DD5C19" w:rsidRPr="00DD5C19" w:rsidRDefault="00DD5C19" w:rsidP="00DD5C1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D5C19">
        <w:rPr>
          <w:rFonts w:ascii="Arial" w:hAnsi="Arial" w:cs="Arial"/>
        </w:rPr>
        <w:t>scalar r1 = 0.384</w:t>
      </w:r>
    </w:p>
    <w:p w14:paraId="3F538EE8" w14:textId="77777777" w:rsidR="00DD5C19" w:rsidRPr="00DD5C19" w:rsidRDefault="00DD5C19" w:rsidP="00DD5C1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D5C19">
        <w:rPr>
          <w:rFonts w:ascii="Arial" w:hAnsi="Arial" w:cs="Arial"/>
        </w:rPr>
        <w:t>scalar r2 = 0.300</w:t>
      </w:r>
    </w:p>
    <w:p w14:paraId="039E206B" w14:textId="77777777" w:rsidR="00DD5C19" w:rsidRPr="00DD5C19" w:rsidRDefault="00DD5C19" w:rsidP="00DD5C1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D5C19">
        <w:rPr>
          <w:rFonts w:ascii="Arial" w:hAnsi="Arial" w:cs="Arial"/>
        </w:rPr>
        <w:t>scalar phi2 = 0.179</w:t>
      </w:r>
    </w:p>
    <w:p w14:paraId="2D5092F9" w14:textId="77777777" w:rsidR="00DD5C19" w:rsidRPr="00DD5C19" w:rsidRDefault="00DD5C19" w:rsidP="00DD5C1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D5C19">
        <w:rPr>
          <w:rFonts w:ascii="Arial" w:hAnsi="Arial" w:cs="Arial"/>
        </w:rPr>
        <w:t>scalar score = @sqrt(@obs(x))*r1</w:t>
      </w:r>
    </w:p>
    <w:p w14:paraId="679812F5" w14:textId="77777777" w:rsidR="00DD5C19" w:rsidRPr="00DD5C19" w:rsidRDefault="00DD5C19" w:rsidP="00DD5C1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D5C19">
        <w:rPr>
          <w:rFonts w:ascii="Arial" w:hAnsi="Arial" w:cs="Arial"/>
        </w:rPr>
        <w:t>genr y = x -@mean(x)</w:t>
      </w:r>
    </w:p>
    <w:p w14:paraId="501C3D4F" w14:textId="77777777" w:rsidR="00DD5C19" w:rsidRPr="00DD5C19" w:rsidRDefault="00DD5C19" w:rsidP="00DD5C1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D5C19">
        <w:rPr>
          <w:rFonts w:ascii="Arial" w:hAnsi="Arial" w:cs="Arial"/>
        </w:rPr>
        <w:t>scalar s = @sumsq(y)</w:t>
      </w:r>
    </w:p>
    <w:p w14:paraId="6668E6A6" w14:textId="77777777" w:rsidR="00DD5C19" w:rsidRPr="00DD5C19" w:rsidRDefault="00DD5C19" w:rsidP="00DD5C1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D5C19">
        <w:rPr>
          <w:rFonts w:ascii="Arial" w:hAnsi="Arial" w:cs="Arial"/>
        </w:rPr>
        <w:t>genr y2 = x(-2) - @mean(x)</w:t>
      </w:r>
    </w:p>
    <w:p w14:paraId="61655E2C" w14:textId="77777777" w:rsidR="00DD5C19" w:rsidRPr="00DD5C19" w:rsidRDefault="00DD5C19" w:rsidP="00DD5C1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D5C19">
        <w:rPr>
          <w:rFonts w:ascii="Arial" w:hAnsi="Arial" w:cs="Arial"/>
        </w:rPr>
        <w:t>genr y1 = y*y2</w:t>
      </w:r>
    </w:p>
    <w:p w14:paraId="08DA9F18" w14:textId="77777777" w:rsidR="00DD5C19" w:rsidRPr="00DD5C19" w:rsidRDefault="00DD5C19" w:rsidP="00DD5C1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D5C19">
        <w:rPr>
          <w:rFonts w:ascii="Arial" w:hAnsi="Arial" w:cs="Arial"/>
        </w:rPr>
        <w:t>scalar s1 = @sumsq(y1)</w:t>
      </w:r>
    </w:p>
    <w:p w14:paraId="59A7A7EF" w14:textId="77777777" w:rsidR="00DD5C19" w:rsidRPr="00DD5C19" w:rsidRDefault="00DD5C19" w:rsidP="00DD5C1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D5C19">
        <w:rPr>
          <w:rFonts w:ascii="Arial" w:hAnsi="Arial" w:cs="Arial"/>
        </w:rPr>
        <w:t>scalar qacf = (r2^2)*(s^2)/s1</w:t>
      </w:r>
    </w:p>
    <w:p w14:paraId="0FE26E65" w14:textId="77777777" w:rsidR="00DD5C19" w:rsidRPr="00DD5C19" w:rsidRDefault="00DD5C19" w:rsidP="00DD5C1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DD5C19">
        <w:rPr>
          <w:rFonts w:ascii="Arial" w:hAnsi="Arial" w:cs="Arial"/>
        </w:rPr>
        <w:t>scalar qpacf = (phi2^2)*(s^2)/s1</w:t>
      </w:r>
    </w:p>
    <w:p w14:paraId="7CB1C1C0" w14:textId="69E52DB1" w:rsidR="00DD5C19" w:rsidRDefault="00A076C9" w:rsidP="00DD5C1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A076C9">
        <w:rPr>
          <w:rFonts w:ascii="Times New Roman" w:hAnsi="Times New Roman" w:cs="Times New Roman"/>
          <w:sz w:val="24"/>
          <w:szCs w:val="24"/>
        </w:rPr>
        <w:t xml:space="preserve">The IN-AR </w:t>
      </w:r>
      <w:r>
        <w:rPr>
          <w:rFonts w:ascii="Times New Roman" w:hAnsi="Times New Roman" w:cs="Times New Roman"/>
          <w:sz w:val="24"/>
          <w:szCs w:val="24"/>
        </w:rPr>
        <w:t xml:space="preserve">model estimates are obtained by running </w:t>
      </w:r>
      <w:r>
        <w:rPr>
          <w:rFonts w:ascii="Arial" w:hAnsi="Arial" w:cs="Arial"/>
        </w:rPr>
        <w:t>count_inar_estimation.prg:</w:t>
      </w:r>
    </w:p>
    <w:p w14:paraId="29BE7B6D" w14:textId="77777777" w:rsidR="00A076C9" w:rsidRPr="00A076C9" w:rsidRDefault="00A076C9" w:rsidP="00A076C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A076C9">
        <w:rPr>
          <w:rFonts w:ascii="Arial" w:hAnsi="Arial" w:cs="Arial"/>
        </w:rPr>
        <w:t>genr x = storms</w:t>
      </w:r>
    </w:p>
    <w:p w14:paraId="0B91DE97" w14:textId="77777777" w:rsidR="00A076C9" w:rsidRPr="00A076C9" w:rsidRDefault="00A076C9" w:rsidP="00A076C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A076C9">
        <w:rPr>
          <w:rFonts w:ascii="Arial" w:hAnsi="Arial" w:cs="Arial"/>
        </w:rPr>
        <w:t>scalar r1 = 0.384</w:t>
      </w:r>
    </w:p>
    <w:p w14:paraId="76150019" w14:textId="77777777" w:rsidR="00A076C9" w:rsidRPr="00A076C9" w:rsidRDefault="00A076C9" w:rsidP="00A076C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A076C9">
        <w:rPr>
          <w:rFonts w:ascii="Arial" w:hAnsi="Arial" w:cs="Arial"/>
        </w:rPr>
        <w:t>scalar r2 = 0.300</w:t>
      </w:r>
    </w:p>
    <w:p w14:paraId="22B6B445" w14:textId="77777777" w:rsidR="00A076C9" w:rsidRPr="00A076C9" w:rsidRDefault="00A076C9" w:rsidP="00A076C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A076C9">
        <w:rPr>
          <w:rFonts w:ascii="Arial" w:hAnsi="Arial" w:cs="Arial"/>
        </w:rPr>
        <w:t>scalar a = (@obs(x)*r1 + 1)/(@obs(x) - 3)</w:t>
      </w:r>
    </w:p>
    <w:p w14:paraId="562E86BE" w14:textId="77777777" w:rsidR="00A076C9" w:rsidRPr="00A076C9" w:rsidRDefault="00A076C9" w:rsidP="00A076C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A076C9">
        <w:rPr>
          <w:rFonts w:ascii="Arial" w:hAnsi="Arial" w:cs="Arial"/>
        </w:rPr>
        <w:t>scalar l1 = (1 - a)*@mean(x)</w:t>
      </w:r>
    </w:p>
    <w:p w14:paraId="1B7291B3" w14:textId="77777777" w:rsidR="00A076C9" w:rsidRPr="00A076C9" w:rsidRDefault="00A076C9" w:rsidP="00A076C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A076C9">
        <w:rPr>
          <w:rFonts w:ascii="Arial" w:hAnsi="Arial" w:cs="Arial"/>
        </w:rPr>
        <w:t>scalar a1 = r1*(1 - r2)/(1 - r1^2)</w:t>
      </w:r>
    </w:p>
    <w:p w14:paraId="154C2DD0" w14:textId="77777777" w:rsidR="00A076C9" w:rsidRPr="00A076C9" w:rsidRDefault="00A076C9" w:rsidP="00A076C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A076C9">
        <w:rPr>
          <w:rFonts w:ascii="Arial" w:hAnsi="Arial" w:cs="Arial"/>
        </w:rPr>
        <w:t>scalar a2 = (r2 - r1^2)/(1 - r1^2)</w:t>
      </w:r>
    </w:p>
    <w:p w14:paraId="2686375E" w14:textId="77777777" w:rsidR="00A076C9" w:rsidRPr="00A076C9" w:rsidRDefault="00A076C9" w:rsidP="00A076C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A076C9">
        <w:rPr>
          <w:rFonts w:ascii="Arial" w:hAnsi="Arial" w:cs="Arial"/>
        </w:rPr>
        <w:t>scalar l2 =  (1 - a1 -a2)*@mean(x)</w:t>
      </w:r>
    </w:p>
    <w:p w14:paraId="4D9235B5" w14:textId="77777777" w:rsidR="00A076C9" w:rsidRPr="00A076C9" w:rsidRDefault="00A076C9" w:rsidP="00A076C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A076C9">
        <w:rPr>
          <w:rFonts w:ascii="Arial" w:hAnsi="Arial" w:cs="Arial"/>
        </w:rPr>
        <w:t>genr w1 = x - a*x(-1) - l1</w:t>
      </w:r>
    </w:p>
    <w:p w14:paraId="7D2351F8" w14:textId="77777777" w:rsidR="00A076C9" w:rsidRPr="00A076C9" w:rsidRDefault="00A076C9" w:rsidP="00A076C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A076C9">
        <w:rPr>
          <w:rFonts w:ascii="Arial" w:hAnsi="Arial" w:cs="Arial"/>
        </w:rPr>
        <w:t>genr w2 = x - a1*x(-1) - a2*x(-2) - l2</w:t>
      </w:r>
    </w:p>
    <w:p w14:paraId="3F58E110" w14:textId="77777777" w:rsidR="008724F2" w:rsidRPr="008724F2" w:rsidRDefault="008724F2" w:rsidP="008724F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724F2">
        <w:rPr>
          <w:rFonts w:ascii="Times New Roman" w:hAnsi="Times New Roman" w:cs="Times New Roman"/>
          <w:b/>
          <w:sz w:val="24"/>
          <w:szCs w:val="24"/>
        </w:rPr>
        <w:t>EXAMPLE 16.4:</w:t>
      </w:r>
      <w:r w:rsidRPr="008724F2">
        <w:rPr>
          <w:rFonts w:ascii="Times New Roman" w:hAnsi="Times New Roman" w:cs="Times New Roman"/>
          <w:b/>
          <w:sz w:val="24"/>
          <w:szCs w:val="24"/>
        </w:rPr>
        <w:tab/>
        <w:t>Forecasting storm counts</w:t>
      </w:r>
    </w:p>
    <w:p w14:paraId="4F0C828A" w14:textId="22B22D34" w:rsidR="00A076C9" w:rsidRPr="008724F2" w:rsidRDefault="008724F2" w:rsidP="00A076C9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Arial" w:hAnsi="Arial" w:cs="Arial"/>
        </w:rPr>
        <w:t>hurrical.</w:t>
      </w:r>
      <w:r w:rsidR="0052755D">
        <w:rPr>
          <w:rFonts w:ascii="Arial" w:hAnsi="Arial" w:cs="Arial"/>
        </w:rPr>
        <w:t>wf1</w:t>
      </w:r>
      <w:r>
        <w:rPr>
          <w:rFonts w:ascii="Arial" w:hAnsi="Arial" w:cs="Arial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workfile, click </w:t>
      </w:r>
      <w:r>
        <w:rPr>
          <w:rFonts w:ascii="Times New Roman" w:hAnsi="Times New Roman" w:cs="Times New Roman"/>
          <w:b/>
          <w:i/>
          <w:sz w:val="24"/>
          <w:szCs w:val="24"/>
        </w:rPr>
        <w:t>New Page/Specify by Frequency/Range…</w:t>
      </w:r>
      <w:r>
        <w:rPr>
          <w:rFonts w:ascii="Times New Roman" w:hAnsi="Times New Roman" w:cs="Times New Roman"/>
          <w:sz w:val="24"/>
          <w:szCs w:val="24"/>
        </w:rPr>
        <w:t xml:space="preserve">, change ‘Workfile Structure Type’ to ‘Unstructured/Undated’ and select 30 for ‘Observations’. </w:t>
      </w:r>
      <w:r w:rsidRPr="008724F2">
        <w:rPr>
          <w:rFonts w:ascii="Times New Roman" w:hAnsi="Times New Roman" w:cs="Times New Roman"/>
          <w:sz w:val="24"/>
          <w:szCs w:val="24"/>
        </w:rPr>
        <w:t xml:space="preserve">The probability distributions may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8724F2">
        <w:rPr>
          <w:rFonts w:ascii="Times New Roman" w:hAnsi="Times New Roman" w:cs="Times New Roman"/>
          <w:sz w:val="24"/>
          <w:szCs w:val="24"/>
        </w:rPr>
        <w:t xml:space="preserve">be calculated using </w:t>
      </w:r>
      <w:r>
        <w:rPr>
          <w:rFonts w:ascii="Arial" w:hAnsi="Arial" w:cs="Arial"/>
        </w:rPr>
        <w:t>in_ar_prob_dist_prg:</w:t>
      </w:r>
    </w:p>
    <w:p w14:paraId="665386B6" w14:textId="77777777" w:rsidR="008724F2" w:rsidRPr="008724F2" w:rsidRDefault="008724F2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8724F2">
        <w:rPr>
          <w:rFonts w:ascii="Arial" w:hAnsi="Arial" w:cs="Arial"/>
        </w:rPr>
        <w:t>scalar a = 0.397</w:t>
      </w:r>
    </w:p>
    <w:p w14:paraId="2D63CEEF" w14:textId="77777777" w:rsidR="008724F2" w:rsidRPr="008724F2" w:rsidRDefault="008724F2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8724F2">
        <w:rPr>
          <w:rFonts w:ascii="Arial" w:hAnsi="Arial" w:cs="Arial"/>
        </w:rPr>
        <w:t>scalar lam = 5.78</w:t>
      </w:r>
    </w:p>
    <w:p w14:paraId="69065FFE" w14:textId="77777777" w:rsidR="008724F2" w:rsidRPr="008724F2" w:rsidRDefault="008724F2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8724F2">
        <w:rPr>
          <w:rFonts w:ascii="Arial" w:hAnsi="Arial" w:cs="Arial"/>
        </w:rPr>
        <w:t>scalar xt = 17</w:t>
      </w:r>
    </w:p>
    <w:p w14:paraId="349D83D1" w14:textId="77777777" w:rsidR="008724F2" w:rsidRPr="008724F2" w:rsidRDefault="008724F2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8724F2">
        <w:rPr>
          <w:rFonts w:ascii="Arial" w:hAnsi="Arial" w:cs="Arial"/>
        </w:rPr>
        <w:t>scalar x_max = 25</w:t>
      </w:r>
    </w:p>
    <w:p w14:paraId="19D6BC06" w14:textId="77777777" w:rsidR="008724F2" w:rsidRPr="008724F2" w:rsidRDefault="008724F2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8724F2">
        <w:rPr>
          <w:rFonts w:ascii="Arial" w:hAnsi="Arial" w:cs="Arial"/>
        </w:rPr>
        <w:t>scalar x_max_1 = x_max + 1</w:t>
      </w:r>
    </w:p>
    <w:p w14:paraId="0CB8F29C" w14:textId="77777777" w:rsidR="008724F2" w:rsidRPr="008724F2" w:rsidRDefault="008724F2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8724F2">
        <w:rPr>
          <w:rFonts w:ascii="Arial" w:hAnsi="Arial" w:cs="Arial"/>
          <w:color w:val="0000FF"/>
        </w:rPr>
        <w:t>for</w:t>
      </w:r>
      <w:r w:rsidRPr="008724F2">
        <w:rPr>
          <w:rFonts w:ascii="Arial" w:hAnsi="Arial" w:cs="Arial"/>
        </w:rPr>
        <w:t xml:space="preserve"> !4 = 1 </w:t>
      </w:r>
      <w:r w:rsidRPr="008724F2">
        <w:rPr>
          <w:rFonts w:ascii="Arial" w:hAnsi="Arial" w:cs="Arial"/>
          <w:color w:val="0000FF"/>
        </w:rPr>
        <w:t>to</w:t>
      </w:r>
      <w:r w:rsidRPr="008724F2">
        <w:rPr>
          <w:rFonts w:ascii="Arial" w:hAnsi="Arial" w:cs="Arial"/>
        </w:rPr>
        <w:t xml:space="preserve"> 2</w:t>
      </w:r>
    </w:p>
    <w:p w14:paraId="2E3FF72E" w14:textId="25001750" w:rsidR="008724F2" w:rsidRPr="008724F2" w:rsidRDefault="008724F2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24F2">
        <w:rPr>
          <w:rFonts w:ascii="Arial" w:hAnsi="Arial" w:cs="Arial"/>
        </w:rPr>
        <w:t>scalar h = !4</w:t>
      </w:r>
    </w:p>
    <w:p w14:paraId="317AAEE1" w14:textId="64296855" w:rsidR="008724F2" w:rsidRPr="008724F2" w:rsidRDefault="008724F2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 w:rsidRPr="008724F2">
        <w:rPr>
          <w:rFonts w:ascii="Arial" w:hAnsi="Arial" w:cs="Arial"/>
          <w:color w:val="0000FF"/>
        </w:rPr>
        <w:t>for</w:t>
      </w:r>
      <w:r w:rsidRPr="008724F2">
        <w:rPr>
          <w:rFonts w:ascii="Arial" w:hAnsi="Arial" w:cs="Arial"/>
        </w:rPr>
        <w:t xml:space="preserve"> !2 = 0 </w:t>
      </w:r>
      <w:r w:rsidRPr="008724F2">
        <w:rPr>
          <w:rFonts w:ascii="Arial" w:hAnsi="Arial" w:cs="Arial"/>
          <w:color w:val="0000FF"/>
        </w:rPr>
        <w:t>to</w:t>
      </w:r>
      <w:r w:rsidRPr="008724F2">
        <w:rPr>
          <w:rFonts w:ascii="Arial" w:hAnsi="Arial" w:cs="Arial"/>
        </w:rPr>
        <w:t xml:space="preserve"> x_max</w:t>
      </w:r>
    </w:p>
    <w:p w14:paraId="4A93BF7C" w14:textId="15209A2C" w:rsidR="008724F2" w:rsidRPr="008724F2" w:rsidRDefault="008724F2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24F2">
        <w:rPr>
          <w:rFonts w:ascii="Arial" w:hAnsi="Arial" w:cs="Arial"/>
        </w:rPr>
        <w:t>scalar z = !2</w:t>
      </w:r>
    </w:p>
    <w:p w14:paraId="2125D868" w14:textId="640E7451" w:rsidR="008724F2" w:rsidRPr="008724F2" w:rsidRDefault="008724F2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24F2">
        <w:rPr>
          <w:rFonts w:ascii="Arial" w:hAnsi="Arial" w:cs="Arial"/>
        </w:rPr>
        <w:t>scalar c_{z} = 0</w:t>
      </w:r>
    </w:p>
    <w:p w14:paraId="49C5EB97" w14:textId="6D28B76E" w:rsidR="008724F2" w:rsidRPr="008724F2" w:rsidRDefault="008724F2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 w:rsidRPr="008724F2">
        <w:rPr>
          <w:rFonts w:ascii="Arial" w:hAnsi="Arial" w:cs="Arial"/>
          <w:color w:val="0000FF"/>
        </w:rPr>
        <w:t>for</w:t>
      </w:r>
      <w:r w:rsidRPr="008724F2">
        <w:rPr>
          <w:rFonts w:ascii="Arial" w:hAnsi="Arial" w:cs="Arial"/>
        </w:rPr>
        <w:t xml:space="preserve"> !1 = 0 </w:t>
      </w:r>
      <w:r w:rsidRPr="008724F2">
        <w:rPr>
          <w:rFonts w:ascii="Arial" w:hAnsi="Arial" w:cs="Arial"/>
          <w:color w:val="0000FF"/>
        </w:rPr>
        <w:t>to</w:t>
      </w:r>
      <w:r w:rsidRPr="008724F2">
        <w:rPr>
          <w:rFonts w:ascii="Arial" w:hAnsi="Arial" w:cs="Arial"/>
        </w:rPr>
        <w:t xml:space="preserve"> z</w:t>
      </w:r>
    </w:p>
    <w:p w14:paraId="6F9D0762" w14:textId="49AFBE43" w:rsidR="00360864" w:rsidRDefault="008724F2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24F2">
        <w:rPr>
          <w:rFonts w:ascii="Arial" w:hAnsi="Arial" w:cs="Arial"/>
        </w:rPr>
        <w:t>scalar b_{z}_{!1} = (a^(!1*h))*((1-(a^h))^(xt-</w:t>
      </w:r>
      <w:r w:rsidR="00360864">
        <w:rPr>
          <w:rFonts w:ascii="Arial" w:hAnsi="Arial" w:cs="Arial"/>
        </w:rPr>
        <w:t>!1)*</w:t>
      </w:r>
    </w:p>
    <w:p w14:paraId="48EBEEAD" w14:textId="5F129701" w:rsidR="008724F2" w:rsidRPr="008724F2" w:rsidRDefault="00360864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724F2" w:rsidRPr="008724F2">
        <w:rPr>
          <w:rFonts w:ascii="Arial" w:hAnsi="Arial" w:cs="Arial"/>
        </w:rPr>
        <w:t>(lam^(z!1))/(@fact(!1)*@fact(z-!1)*@fact(abs(xt-!1)))</w:t>
      </w:r>
    </w:p>
    <w:p w14:paraId="1E302F21" w14:textId="320B1808" w:rsidR="008724F2" w:rsidRPr="008724F2" w:rsidRDefault="008724F2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24F2">
        <w:rPr>
          <w:rFonts w:ascii="Arial" w:hAnsi="Arial" w:cs="Arial"/>
        </w:rPr>
        <w:t>scalar c_{z} = c_{z} + b_{z}_{!1}</w:t>
      </w:r>
    </w:p>
    <w:p w14:paraId="398CB505" w14:textId="77777777" w:rsidR="008724F2" w:rsidRPr="008724F2" w:rsidRDefault="008724F2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8724F2">
        <w:rPr>
          <w:rFonts w:ascii="Arial" w:hAnsi="Arial" w:cs="Arial"/>
        </w:rPr>
        <w:t>d b_{z}_{!1}</w:t>
      </w:r>
    </w:p>
    <w:p w14:paraId="660944D9" w14:textId="01303E51" w:rsidR="008724F2" w:rsidRPr="008724F2" w:rsidRDefault="008724F2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 w:rsidRPr="008724F2">
        <w:rPr>
          <w:rFonts w:ascii="Arial" w:hAnsi="Arial" w:cs="Arial"/>
          <w:color w:val="0000FF"/>
        </w:rPr>
        <w:t>next</w:t>
      </w:r>
    </w:p>
    <w:p w14:paraId="7BE815DF" w14:textId="7E622148" w:rsidR="008724F2" w:rsidRPr="008724F2" w:rsidRDefault="008724F2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24F2">
        <w:rPr>
          <w:rFonts w:ascii="Arial" w:hAnsi="Arial" w:cs="Arial"/>
        </w:rPr>
        <w:t>scalar p_{h}_{z} = @fact(xt)*exp(-lam</w:t>
      </w:r>
      <w:r w:rsidR="008D42CA">
        <w:rPr>
          <w:rFonts w:ascii="Arial" w:hAnsi="Arial" w:cs="Arial"/>
        </w:rPr>
        <w:t>*(1-(a^h))/(1-a))</w:t>
      </w:r>
      <w:r w:rsidRPr="008724F2">
        <w:rPr>
          <w:rFonts w:ascii="Arial" w:hAnsi="Arial" w:cs="Arial"/>
        </w:rPr>
        <w:t>)*c_{z}</w:t>
      </w:r>
    </w:p>
    <w:p w14:paraId="119C198E" w14:textId="5D06C83F" w:rsidR="008724F2" w:rsidRPr="008724F2" w:rsidRDefault="008724F2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24F2">
        <w:rPr>
          <w:rFonts w:ascii="Arial" w:hAnsi="Arial" w:cs="Arial"/>
        </w:rPr>
        <w:t>d c_{z}</w:t>
      </w:r>
    </w:p>
    <w:p w14:paraId="3B603F77" w14:textId="3D6B6E46" w:rsidR="008724F2" w:rsidRPr="008724F2" w:rsidRDefault="008724F2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 w:rsidRPr="008724F2">
        <w:rPr>
          <w:rFonts w:ascii="Arial" w:hAnsi="Arial" w:cs="Arial"/>
          <w:color w:val="0000FF"/>
        </w:rPr>
        <w:t>next</w:t>
      </w:r>
    </w:p>
    <w:p w14:paraId="3326787C" w14:textId="3876A4C0" w:rsidR="008724F2" w:rsidRPr="008724F2" w:rsidRDefault="00360864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724F2" w:rsidRPr="008724F2">
        <w:rPr>
          <w:rFonts w:ascii="Arial" w:hAnsi="Arial" w:cs="Arial"/>
        </w:rPr>
        <w:t>smpl 1 {x_max_1}</w:t>
      </w:r>
    </w:p>
    <w:p w14:paraId="376987C2" w14:textId="158C2C51" w:rsidR="008724F2" w:rsidRPr="008724F2" w:rsidRDefault="00360864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724F2" w:rsidRPr="008724F2">
        <w:rPr>
          <w:rFonts w:ascii="Arial" w:hAnsi="Arial" w:cs="Arial"/>
        </w:rPr>
        <w:t>genr p_{h} = 0</w:t>
      </w:r>
    </w:p>
    <w:p w14:paraId="55DBF05B" w14:textId="2CF9C86F" w:rsidR="008724F2" w:rsidRPr="008724F2" w:rsidRDefault="00360864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 w:rsidR="008724F2" w:rsidRPr="008724F2">
        <w:rPr>
          <w:rFonts w:ascii="Arial" w:hAnsi="Arial" w:cs="Arial"/>
          <w:color w:val="0000FF"/>
        </w:rPr>
        <w:t>for</w:t>
      </w:r>
      <w:r w:rsidR="008724F2" w:rsidRPr="008724F2">
        <w:rPr>
          <w:rFonts w:ascii="Arial" w:hAnsi="Arial" w:cs="Arial"/>
        </w:rPr>
        <w:t xml:space="preserve"> !5</w:t>
      </w:r>
      <w:r>
        <w:rPr>
          <w:rFonts w:ascii="Arial" w:hAnsi="Arial" w:cs="Arial"/>
        </w:rPr>
        <w:t xml:space="preserve"> </w:t>
      </w:r>
      <w:r w:rsidR="008724F2" w:rsidRPr="008724F2">
        <w:rPr>
          <w:rFonts w:ascii="Arial" w:hAnsi="Arial" w:cs="Arial"/>
        </w:rPr>
        <w:t xml:space="preserve">= 1 </w:t>
      </w:r>
      <w:r w:rsidR="008724F2" w:rsidRPr="008724F2">
        <w:rPr>
          <w:rFonts w:ascii="Arial" w:hAnsi="Arial" w:cs="Arial"/>
          <w:color w:val="0000FF"/>
        </w:rPr>
        <w:t>to</w:t>
      </w:r>
      <w:r w:rsidR="008724F2" w:rsidRPr="008724F2">
        <w:rPr>
          <w:rFonts w:ascii="Arial" w:hAnsi="Arial" w:cs="Arial"/>
        </w:rPr>
        <w:t xml:space="preserve"> x_max_1</w:t>
      </w:r>
    </w:p>
    <w:p w14:paraId="3D40B7C7" w14:textId="306D31F0" w:rsidR="008724F2" w:rsidRPr="008724F2" w:rsidRDefault="008724F2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60864">
        <w:rPr>
          <w:rFonts w:ascii="Arial" w:hAnsi="Arial" w:cs="Arial"/>
        </w:rPr>
        <w:tab/>
      </w:r>
      <w:r w:rsidR="00360864">
        <w:rPr>
          <w:rFonts w:ascii="Arial" w:hAnsi="Arial" w:cs="Arial"/>
        </w:rPr>
        <w:tab/>
      </w:r>
      <w:r w:rsidRPr="008724F2">
        <w:rPr>
          <w:rFonts w:ascii="Arial" w:hAnsi="Arial" w:cs="Arial"/>
        </w:rPr>
        <w:t>scalar w = !5 - 1</w:t>
      </w:r>
    </w:p>
    <w:p w14:paraId="76D7203C" w14:textId="52048F1B" w:rsidR="008724F2" w:rsidRPr="008724F2" w:rsidRDefault="00360864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724F2" w:rsidRPr="008724F2">
        <w:rPr>
          <w:rFonts w:ascii="Arial" w:hAnsi="Arial" w:cs="Arial"/>
        </w:rPr>
        <w:t>smpl !5 !5</w:t>
      </w:r>
    </w:p>
    <w:p w14:paraId="35FCA0EC" w14:textId="46FDC600" w:rsidR="008724F2" w:rsidRPr="008724F2" w:rsidRDefault="00360864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724F2" w:rsidRPr="008724F2">
        <w:rPr>
          <w:rFonts w:ascii="Arial" w:hAnsi="Arial" w:cs="Arial"/>
        </w:rPr>
        <w:t>genr p_{h} = p_{h}_{w}</w:t>
      </w:r>
    </w:p>
    <w:p w14:paraId="68927C59" w14:textId="0CBEB3AB" w:rsidR="008724F2" w:rsidRPr="008724F2" w:rsidRDefault="00360864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 w:rsidR="008724F2" w:rsidRPr="008724F2">
        <w:rPr>
          <w:rFonts w:ascii="Arial" w:hAnsi="Arial" w:cs="Arial"/>
          <w:color w:val="0000FF"/>
        </w:rPr>
        <w:t>next</w:t>
      </w:r>
    </w:p>
    <w:p w14:paraId="203CBC7F" w14:textId="77777777" w:rsidR="008724F2" w:rsidRPr="008724F2" w:rsidRDefault="008724F2" w:rsidP="008724F2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8724F2">
        <w:rPr>
          <w:rFonts w:ascii="Arial" w:hAnsi="Arial" w:cs="Arial"/>
          <w:color w:val="0000FF"/>
        </w:rPr>
        <w:t>next</w:t>
      </w:r>
    </w:p>
    <w:p w14:paraId="6BFEF8F0" w14:textId="77777777" w:rsidR="00360864" w:rsidRPr="00360864" w:rsidRDefault="00360864" w:rsidP="0036086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60864">
        <w:rPr>
          <w:rFonts w:ascii="Times New Roman" w:hAnsi="Times New Roman" w:cs="Times New Roman"/>
          <w:b/>
          <w:sz w:val="24"/>
          <w:szCs w:val="24"/>
        </w:rPr>
        <w:t>EXAMPLE 16.5:</w:t>
      </w:r>
      <w:r w:rsidRPr="00360864">
        <w:rPr>
          <w:rFonts w:ascii="Times New Roman" w:hAnsi="Times New Roman" w:cs="Times New Roman"/>
          <w:b/>
          <w:sz w:val="24"/>
          <w:szCs w:val="24"/>
        </w:rPr>
        <w:tab/>
        <w:t>A non-negative AR(1) model for storm counts</w:t>
      </w:r>
    </w:p>
    <w:p w14:paraId="08A208C6" w14:textId="373E8DB3" w:rsidR="00DD5C19" w:rsidRPr="00D460B0" w:rsidRDefault="00360864" w:rsidP="00B43C76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estimate </w:t>
      </w:r>
      <w:r w:rsidR="00D460B0">
        <w:rPr>
          <w:rFonts w:ascii="Times New Roman" w:hAnsi="Times New Roman" w:cs="Times New Roman"/>
          <w:sz w:val="24"/>
          <w:szCs w:val="24"/>
        </w:rPr>
        <w:t xml:space="preserve">of the AR parameter </w:t>
      </w:r>
      <w:r>
        <w:rPr>
          <w:rFonts w:ascii="Times New Roman" w:hAnsi="Times New Roman" w:cs="Times New Roman"/>
          <w:sz w:val="24"/>
          <w:szCs w:val="24"/>
        </w:rPr>
        <w:t xml:space="preserve">may easily be obtained with the command </w:t>
      </w:r>
      <w:r>
        <w:rPr>
          <w:rFonts w:ascii="Arial" w:hAnsi="Arial" w:cs="Arial"/>
        </w:rPr>
        <w:t>show storms/storms(-1)</w:t>
      </w:r>
      <w:r>
        <w:rPr>
          <w:rFonts w:ascii="Times New Roman" w:hAnsi="Times New Roman" w:cs="Times New Roman"/>
          <w:sz w:val="24"/>
          <w:szCs w:val="24"/>
        </w:rPr>
        <w:t xml:space="preserve"> and then clicking </w:t>
      </w:r>
      <w:r w:rsidRPr="00360864">
        <w:rPr>
          <w:rFonts w:ascii="Times New Roman" w:hAnsi="Times New Roman" w:cs="Times New Roman"/>
          <w:b/>
          <w:i/>
          <w:sz w:val="24"/>
          <w:szCs w:val="24"/>
        </w:rPr>
        <w:t>View/</w:t>
      </w:r>
      <w:r>
        <w:rPr>
          <w:rFonts w:ascii="Times New Roman" w:hAnsi="Times New Roman" w:cs="Times New Roman"/>
          <w:b/>
          <w:i/>
          <w:sz w:val="24"/>
          <w:szCs w:val="24"/>
        </w:rPr>
        <w:t>Descriptive Statistics &amp; Tests/</w:t>
      </w:r>
      <w:r w:rsidRPr="00360864">
        <w:rPr>
          <w:rFonts w:ascii="Times New Roman" w:hAnsi="Times New Roman" w:cs="Times New Roman"/>
          <w:b/>
          <w:i/>
          <w:sz w:val="24"/>
          <w:szCs w:val="24"/>
        </w:rPr>
        <w:t>Hist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 w:rsidRPr="00360864">
        <w:rPr>
          <w:rFonts w:ascii="Times New Roman" w:hAnsi="Times New Roman" w:cs="Times New Roman"/>
          <w:b/>
          <w:i/>
          <w:sz w:val="24"/>
          <w:szCs w:val="24"/>
        </w:rPr>
        <w:t>gram and Stats</w:t>
      </w:r>
      <w:r>
        <w:rPr>
          <w:rFonts w:ascii="Times New Roman" w:hAnsi="Times New Roman" w:cs="Times New Roman"/>
          <w:sz w:val="24"/>
          <w:szCs w:val="24"/>
        </w:rPr>
        <w:t xml:space="preserve"> to read off the minimum value.</w:t>
      </w:r>
      <w:r w:rsidR="00D460B0">
        <w:rPr>
          <w:rFonts w:ascii="Times New Roman" w:hAnsi="Times New Roman" w:cs="Times New Roman"/>
          <w:sz w:val="24"/>
          <w:szCs w:val="24"/>
        </w:rPr>
        <w:t xml:space="preserve"> The estimate of the location parameter may then be obtained similarly for the series </w:t>
      </w:r>
      <w:r w:rsidR="00D460B0">
        <w:rPr>
          <w:rFonts w:ascii="Arial" w:hAnsi="Arial" w:cs="Arial"/>
        </w:rPr>
        <w:t>storms – 0.167*storms(-1).</w:t>
      </w:r>
    </w:p>
    <w:p w14:paraId="369C0873" w14:textId="77777777" w:rsidR="00360864" w:rsidRPr="00360864" w:rsidRDefault="00360864" w:rsidP="00B43C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360864" w:rsidRPr="0036086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09130" w14:textId="77777777" w:rsidR="00530CFF" w:rsidRDefault="00530CFF" w:rsidP="00D66FF9">
      <w:pPr>
        <w:spacing w:after="0" w:line="240" w:lineRule="auto"/>
      </w:pPr>
      <w:r>
        <w:separator/>
      </w:r>
    </w:p>
  </w:endnote>
  <w:endnote w:type="continuationSeparator" w:id="0">
    <w:p w14:paraId="07981EF7" w14:textId="77777777" w:rsidR="00530CFF" w:rsidRDefault="00530CFF" w:rsidP="00D66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5543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393446" w14:textId="47AF68DF" w:rsidR="00530CFF" w:rsidRDefault="00530C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75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659822" w14:textId="77777777" w:rsidR="00530CFF" w:rsidRDefault="00530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F7B83" w14:textId="77777777" w:rsidR="00530CFF" w:rsidRDefault="00530CFF" w:rsidP="00D66FF9">
      <w:pPr>
        <w:spacing w:after="0" w:line="240" w:lineRule="auto"/>
      </w:pPr>
      <w:r>
        <w:separator/>
      </w:r>
    </w:p>
  </w:footnote>
  <w:footnote w:type="continuationSeparator" w:id="0">
    <w:p w14:paraId="2EEBA0E9" w14:textId="77777777" w:rsidR="00530CFF" w:rsidRDefault="00530CFF" w:rsidP="00D66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F9"/>
    <w:rsid w:val="000168BC"/>
    <w:rsid w:val="00032D24"/>
    <w:rsid w:val="000A52CD"/>
    <w:rsid w:val="000B2D63"/>
    <w:rsid w:val="000D6E67"/>
    <w:rsid w:val="00167E91"/>
    <w:rsid w:val="001A069F"/>
    <w:rsid w:val="00210AE1"/>
    <w:rsid w:val="00266D1E"/>
    <w:rsid w:val="002768DC"/>
    <w:rsid w:val="00284A94"/>
    <w:rsid w:val="002A497F"/>
    <w:rsid w:val="00322E80"/>
    <w:rsid w:val="00360864"/>
    <w:rsid w:val="0043090A"/>
    <w:rsid w:val="00434315"/>
    <w:rsid w:val="00440793"/>
    <w:rsid w:val="004712DD"/>
    <w:rsid w:val="00480CC6"/>
    <w:rsid w:val="00483D71"/>
    <w:rsid w:val="00487D3A"/>
    <w:rsid w:val="004F7543"/>
    <w:rsid w:val="00510E4F"/>
    <w:rsid w:val="0052755D"/>
    <w:rsid w:val="00530CFF"/>
    <w:rsid w:val="00540F62"/>
    <w:rsid w:val="00567BE2"/>
    <w:rsid w:val="00675858"/>
    <w:rsid w:val="0068141B"/>
    <w:rsid w:val="00683CC7"/>
    <w:rsid w:val="006F2DD3"/>
    <w:rsid w:val="007046D5"/>
    <w:rsid w:val="007062DE"/>
    <w:rsid w:val="007107D7"/>
    <w:rsid w:val="00711BE0"/>
    <w:rsid w:val="00722316"/>
    <w:rsid w:val="00775EE3"/>
    <w:rsid w:val="00792D3C"/>
    <w:rsid w:val="007A7713"/>
    <w:rsid w:val="007D1E52"/>
    <w:rsid w:val="008451CB"/>
    <w:rsid w:val="00857AD6"/>
    <w:rsid w:val="008724F2"/>
    <w:rsid w:val="00877665"/>
    <w:rsid w:val="008A079D"/>
    <w:rsid w:val="008B4EAD"/>
    <w:rsid w:val="008D42CA"/>
    <w:rsid w:val="00912CE6"/>
    <w:rsid w:val="00914D5E"/>
    <w:rsid w:val="009318F7"/>
    <w:rsid w:val="009420A9"/>
    <w:rsid w:val="00992BFB"/>
    <w:rsid w:val="009C767D"/>
    <w:rsid w:val="009E7D2E"/>
    <w:rsid w:val="009F527C"/>
    <w:rsid w:val="00A076C9"/>
    <w:rsid w:val="00A368D4"/>
    <w:rsid w:val="00A9131C"/>
    <w:rsid w:val="00AC3F58"/>
    <w:rsid w:val="00B43C76"/>
    <w:rsid w:val="00B63274"/>
    <w:rsid w:val="00BB6BDD"/>
    <w:rsid w:val="00BB79A1"/>
    <w:rsid w:val="00BC3870"/>
    <w:rsid w:val="00C03BB7"/>
    <w:rsid w:val="00C138FF"/>
    <w:rsid w:val="00C26D3E"/>
    <w:rsid w:val="00C57380"/>
    <w:rsid w:val="00C671B7"/>
    <w:rsid w:val="00C73524"/>
    <w:rsid w:val="00CA7C4A"/>
    <w:rsid w:val="00CC0773"/>
    <w:rsid w:val="00D070AD"/>
    <w:rsid w:val="00D460B0"/>
    <w:rsid w:val="00D66FF9"/>
    <w:rsid w:val="00D826DF"/>
    <w:rsid w:val="00DD5C19"/>
    <w:rsid w:val="00E213C7"/>
    <w:rsid w:val="00E506D9"/>
    <w:rsid w:val="00E94A12"/>
    <w:rsid w:val="00F1723D"/>
    <w:rsid w:val="00F46D6E"/>
    <w:rsid w:val="00F52015"/>
    <w:rsid w:val="00F617EC"/>
    <w:rsid w:val="00F86DCB"/>
    <w:rsid w:val="00FC001F"/>
    <w:rsid w:val="00FD7F55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4D10"/>
  <w15:chartTrackingRefBased/>
  <w15:docId w15:val="{101A72DE-CFA9-47D9-BBEB-CDE8E30E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FF9"/>
  </w:style>
  <w:style w:type="paragraph" w:styleId="Footer">
    <w:name w:val="footer"/>
    <w:basedOn w:val="Normal"/>
    <w:link w:val="FooterChar"/>
    <w:uiPriority w:val="99"/>
    <w:unhideWhenUsed/>
    <w:rsid w:val="00D66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FF9"/>
  </w:style>
  <w:style w:type="character" w:styleId="PlaceholderText">
    <w:name w:val="Placeholder Text"/>
    <w:basedOn w:val="DefaultParagraphFont"/>
    <w:uiPriority w:val="99"/>
    <w:semiHidden/>
    <w:rsid w:val="00B43C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Mills</dc:creator>
  <cp:keywords/>
  <dc:description/>
  <cp:lastModifiedBy>Terence Mills</cp:lastModifiedBy>
  <cp:revision>3</cp:revision>
  <dcterms:created xsi:type="dcterms:W3CDTF">2018-06-26T10:57:00Z</dcterms:created>
  <dcterms:modified xsi:type="dcterms:W3CDTF">2018-06-27T12:38:00Z</dcterms:modified>
</cp:coreProperties>
</file>