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rPr>
          <w:rFonts w:eastAsiaTheme="minorEastAsia"/>
          <w:color w:val="000000" w:themeColor="text1"/>
          <w14:textFill>
            <w14:solidFill>
              <w14:schemeClr w14:val="tx1"/>
            </w14:solidFill>
          </w14:textFill>
        </w:rPr>
      </w:pPr>
      <w:r>
        <w:rPr>
          <w:rFonts w:hint="eastAsia" w:ascii="黑体" w:hAnsi="黑体" w:eastAsia="黑体" w:cs="黑体"/>
          <w:b/>
          <w:bCs/>
          <w:kern w:val="0"/>
          <w:sz w:val="28"/>
          <w:szCs w:val="28"/>
        </w:rPr>
        <w:t>摘要</w:t>
      </w:r>
      <w:bookmarkStart w:id="0" w:name="OLE_LINK9"/>
      <w:r>
        <w:rPr>
          <w:rFonts w:hint="eastAsia" w:eastAsiaTheme="minorEastAsia"/>
        </w:rPr>
        <w:t xml:space="preserve"> 随着internet的不断普及，越来越多的人能够利用网络通信来使自己的生活和学习更加方便和高效</w:t>
      </w:r>
      <w:r>
        <w:rPr>
          <w:rFonts w:hint="eastAsia" w:eastAsiaTheme="minorEastAsia"/>
          <w:lang w:eastAsia="zh-CN"/>
        </w:rPr>
        <w:t>。</w:t>
      </w:r>
      <w:r>
        <w:rPr>
          <w:rFonts w:hint="eastAsia" w:eastAsiaTheme="minorEastAsia"/>
          <w:color w:val="000000" w:themeColor="text1"/>
          <w14:textFill>
            <w14:solidFill>
              <w14:schemeClr w14:val="tx1"/>
            </w14:solidFill>
          </w14:textFill>
        </w:rPr>
        <w:t>而网络</w:t>
      </w:r>
      <w:r>
        <w:rPr>
          <w:rFonts w:hint="eastAsia" w:eastAsiaTheme="minorEastAsia"/>
          <w:color w:val="000000" w:themeColor="text1"/>
          <w:lang w:eastAsia="zh-CN"/>
          <w14:textFill>
            <w14:solidFill>
              <w14:schemeClr w14:val="tx1"/>
            </w14:solidFill>
          </w14:textFill>
        </w:rPr>
        <w:t>教育在我国这几年备受关注，它克服可</w:t>
      </w:r>
      <w:r>
        <w:rPr>
          <w:rFonts w:hint="eastAsia" w:eastAsiaTheme="minorEastAsia"/>
          <w:color w:val="000000" w:themeColor="text1"/>
          <w14:textFill>
            <w14:solidFill>
              <w14:schemeClr w14:val="tx1"/>
            </w14:solidFill>
          </w14:textFill>
        </w:rPr>
        <w:t>时间和空间的</w:t>
      </w:r>
      <w:r>
        <w:rPr>
          <w:rFonts w:hint="eastAsia" w:eastAsiaTheme="minorEastAsia"/>
          <w:color w:val="000000" w:themeColor="text1"/>
          <w:lang w:eastAsia="zh-CN"/>
          <w14:textFill>
            <w14:solidFill>
              <w14:schemeClr w14:val="tx1"/>
            </w14:solidFill>
          </w14:textFill>
        </w:rPr>
        <w:t>限制</w:t>
      </w:r>
      <w:r>
        <w:rPr>
          <w:rFonts w:hint="eastAsia" w:eastAsiaTheme="minorEastAsia"/>
          <w:color w:val="000000" w:themeColor="text1"/>
          <w14:textFill>
            <w14:solidFill>
              <w14:schemeClr w14:val="tx1"/>
            </w14:solidFill>
          </w14:textFill>
        </w:rPr>
        <w:t>，</w:t>
      </w:r>
      <w:r>
        <w:rPr>
          <w:rFonts w:hint="eastAsia" w:eastAsiaTheme="minorEastAsia"/>
          <w:color w:val="000000" w:themeColor="text1"/>
          <w:lang w:eastAsia="zh-CN"/>
          <w14:textFill>
            <w14:solidFill>
              <w14:schemeClr w14:val="tx1"/>
            </w14:solidFill>
          </w14:textFill>
        </w:rPr>
        <w:t>极大的方便和满足了人们的学习欲望。</w:t>
      </w:r>
    </w:p>
    <w:p>
      <w:pPr>
        <w:ind w:firstLine="480" w:firstLineChars="200"/>
        <w:rPr>
          <w:rFonts w:eastAsiaTheme="minorEastAsia"/>
        </w:rPr>
      </w:pPr>
      <w:r>
        <w:rPr>
          <w:rFonts w:hint="eastAsia" w:eastAsiaTheme="minorEastAsia"/>
          <w:lang w:eastAsia="zh-CN"/>
        </w:rPr>
        <w:t>本文</w:t>
      </w:r>
      <w:r>
        <w:rPr>
          <w:rFonts w:hint="eastAsia" w:eastAsiaTheme="minorEastAsia"/>
        </w:rPr>
        <w:t>综合实际生活的客观需求开发了一个网上学习平台。</w:t>
      </w:r>
      <w:r>
        <w:rPr>
          <w:rFonts w:hint="eastAsia" w:eastAsiaTheme="minorEastAsia"/>
          <w:color w:val="auto"/>
        </w:rPr>
        <w:t>该系统基于</w:t>
      </w:r>
      <w:r>
        <w:rPr>
          <w:rFonts w:hint="eastAsia" w:eastAsiaTheme="minorEastAsia"/>
          <w:color w:val="auto"/>
          <w:lang w:val="en-US" w:eastAsia="zh-CN"/>
        </w:rPr>
        <w:t>think</w:t>
      </w:r>
      <w:r>
        <w:rPr>
          <w:rFonts w:hint="eastAsia" w:eastAsiaTheme="minorEastAsia"/>
          <w:color w:val="auto"/>
        </w:rPr>
        <w:t>php程序设计技术，使用MySQL作为后台数据库,使用Apache服务器作为Web服务器，以实现在线学习交流为目的管理系统。</w:t>
      </w:r>
      <w:r>
        <w:rPr>
          <w:rFonts w:hint="eastAsia" w:eastAsiaTheme="minorEastAsia"/>
        </w:rPr>
        <w:t>系统总体实现了用户管理，课程管理，留言管理，职业课程规划，课程搜索，意见反馈等多功能模块，各功能层次清晰，以便为用户提供一个良好的体验。</w:t>
      </w:r>
    </w:p>
    <w:bookmarkEnd w:id="0"/>
    <w:p>
      <w:pPr>
        <w:autoSpaceDE w:val="0"/>
        <w:autoSpaceDN w:val="0"/>
        <w:adjustRightInd w:val="0"/>
        <w:spacing w:line="360" w:lineRule="auto"/>
        <w:ind w:firstLine="480" w:firstLineChars="200"/>
        <w:jc w:val="left"/>
        <w:rPr>
          <w:rFonts w:cs="宋体" w:eastAsiaTheme="minorEastAsia"/>
          <w:kern w:val="0"/>
        </w:rPr>
      </w:pPr>
    </w:p>
    <w:p>
      <w:pPr>
        <w:autoSpaceDE w:val="0"/>
        <w:autoSpaceDN w:val="0"/>
        <w:adjustRightInd w:val="0"/>
        <w:jc w:val="left"/>
        <w:rPr>
          <w:rFonts w:hint="eastAsia" w:asciiTheme="minorEastAsia" w:hAnsiTheme="minorEastAsia" w:eastAsiaTheme="minorEastAsia" w:cstheme="minorEastAsia"/>
          <w:bCs/>
          <w:kern w:val="0"/>
          <w:sz w:val="24"/>
          <w:szCs w:val="24"/>
        </w:rPr>
        <w:sectPr>
          <w:headerReference r:id="rId6" w:type="first"/>
          <w:footerReference r:id="rId8" w:type="first"/>
          <w:headerReference r:id="rId5" w:type="default"/>
          <w:footerReference r:id="rId7" w:type="default"/>
          <w:pgSz w:w="11906" w:h="16838"/>
          <w:pgMar w:top="1440" w:right="1474" w:bottom="1440" w:left="1701" w:header="851" w:footer="992" w:gutter="0"/>
          <w:cols w:space="720" w:num="1"/>
          <w:docGrid w:type="lines" w:linePitch="326" w:charSpace="0"/>
        </w:sectPr>
      </w:pPr>
      <w:r>
        <w:rPr>
          <w:rFonts w:hint="eastAsia" w:ascii="黑体" w:hAnsi="黑体" w:eastAsia="黑体" w:cs="黑体"/>
          <w:b/>
          <w:bCs/>
          <w:kern w:val="0"/>
          <w:sz w:val="28"/>
          <w:szCs w:val="28"/>
        </w:rPr>
        <w:t>关键词</w:t>
      </w:r>
      <w:r>
        <w:rPr>
          <w:rFonts w:hint="eastAsia" w:ascii="黑体" w:hAnsi="黑体" w:cs="宋体" w:eastAsiaTheme="minorEastAsia"/>
          <w:kern w:val="0"/>
        </w:rPr>
        <w:t xml:space="preserve">  </w:t>
      </w:r>
      <w:r>
        <w:rPr>
          <w:rFonts w:hint="eastAsia" w:asciiTheme="minorEastAsia" w:hAnsiTheme="minorEastAsia" w:eastAsiaTheme="minorEastAsia" w:cstheme="minorEastAsia"/>
          <w:kern w:val="0"/>
          <w:sz w:val="24"/>
          <w:szCs w:val="24"/>
        </w:rPr>
        <w:t xml:space="preserve"> </w:t>
      </w:r>
      <w:r>
        <w:rPr>
          <w:rFonts w:hint="eastAsia" w:asciiTheme="minorEastAsia" w:hAnsiTheme="minorEastAsia" w:eastAsiaTheme="minorEastAsia" w:cstheme="minorEastAsia"/>
          <w:kern w:val="0"/>
          <w:sz w:val="24"/>
          <w:szCs w:val="24"/>
          <w:lang w:val="en-US" w:eastAsia="zh-CN"/>
        </w:rPr>
        <w:t>think</w:t>
      </w:r>
      <w:r>
        <w:rPr>
          <w:rFonts w:hint="eastAsia" w:asciiTheme="minorEastAsia" w:hAnsiTheme="minorEastAsia" w:eastAsiaTheme="minorEastAsia" w:cstheme="minorEastAsia"/>
          <w:bCs/>
          <w:kern w:val="0"/>
          <w:sz w:val="24"/>
          <w:szCs w:val="24"/>
        </w:rPr>
        <w:t>php ; MySQL; Apache</w:t>
      </w:r>
    </w:p>
    <w:p>
      <w:pPr>
        <w:autoSpaceDE w:val="0"/>
        <w:autoSpaceDN w:val="0"/>
        <w:adjustRightInd w:val="0"/>
        <w:jc w:val="left"/>
        <w:rPr>
          <w:rFonts w:hint="eastAsia" w:eastAsiaTheme="minorEastAsia"/>
          <w:bCs/>
          <w:kern w:val="0"/>
          <w:szCs w:val="28"/>
        </w:rPr>
      </w:pPr>
      <w:r>
        <w:rPr>
          <w:rFonts w:ascii="Times New Roman" w:hAnsi="Times New Roman" w:eastAsiaTheme="minorEastAsia"/>
          <w:b/>
          <w:bCs/>
          <w:kern w:val="0"/>
          <w:sz w:val="28"/>
          <w:szCs w:val="28"/>
        </w:rPr>
        <w:t>ABSTRACT</w:t>
      </w:r>
      <w:r>
        <w:rPr>
          <w:rFonts w:hint="eastAsia" w:ascii="Times New Roman" w:hAnsi="Times New Roman" w:eastAsiaTheme="minorEastAsia"/>
          <w:b/>
          <w:bCs/>
          <w:kern w:val="0"/>
          <w:sz w:val="28"/>
          <w:szCs w:val="28"/>
          <w:lang w:val="en-US" w:eastAsia="zh-CN"/>
        </w:rPr>
        <w:t xml:space="preserve">  </w:t>
      </w:r>
      <w:r>
        <w:rPr>
          <w:rFonts w:hint="eastAsia" w:eastAsiaTheme="minorEastAsia"/>
          <w:bCs/>
          <w:kern w:val="0"/>
          <w:szCs w:val="28"/>
        </w:rPr>
        <w:t>With the popularization of internet, more and more people can make use of network communication to make their life and study more convenient and efficient. In recent years, network education has attracted much attention in our country. It overcomes the limitation of time and space, and greatly facilitates and satisfies people's desire to learn.</w:t>
      </w:r>
    </w:p>
    <w:p>
      <w:pPr>
        <w:autoSpaceDE w:val="0"/>
        <w:autoSpaceDN w:val="0"/>
        <w:adjustRightInd w:val="0"/>
        <w:ind w:firstLine="480" w:firstLineChars="200"/>
        <w:jc w:val="left"/>
        <w:rPr>
          <w:rFonts w:hint="eastAsia" w:eastAsiaTheme="minorEastAsia"/>
          <w:bCs/>
          <w:kern w:val="0"/>
          <w:szCs w:val="28"/>
        </w:rPr>
      </w:pPr>
      <w:r>
        <w:rPr>
          <w:rFonts w:hint="eastAsia" w:eastAsiaTheme="minorEastAsia"/>
          <w:bCs/>
          <w:kern w:val="0"/>
          <w:szCs w:val="28"/>
        </w:rPr>
        <w:t xml:space="preserve">This paper develops an online learning platform based on the objective needs of real life.The system is based on </w:t>
      </w:r>
      <w:r>
        <w:rPr>
          <w:rFonts w:hint="eastAsia" w:eastAsiaTheme="minorEastAsia"/>
          <w:bCs/>
          <w:kern w:val="0"/>
          <w:szCs w:val="28"/>
          <w:lang w:val="en-US" w:eastAsia="zh-CN"/>
        </w:rPr>
        <w:t>think</w:t>
      </w:r>
      <w:r>
        <w:rPr>
          <w:rFonts w:hint="eastAsia" w:eastAsiaTheme="minorEastAsia"/>
          <w:bCs/>
          <w:kern w:val="0"/>
          <w:szCs w:val="28"/>
        </w:rPr>
        <w:t>php programming technology, uses MySQL as background database and Apache server as Web server. The purpose of the system is to realize online learning exchange.The system has realized the multifunctional modules such as user management, curriculum management, message management, vocational course planning, curriculum search, feedback, professional dynamic area and so on, each function level is clear, in order to provide a good experience for the user.</w:t>
      </w:r>
    </w:p>
    <w:p>
      <w:pPr>
        <w:autoSpaceDE w:val="0"/>
        <w:autoSpaceDN w:val="0"/>
        <w:adjustRightInd w:val="0"/>
        <w:ind w:firstLine="480" w:firstLineChars="200"/>
        <w:jc w:val="left"/>
        <w:rPr>
          <w:rFonts w:eastAsiaTheme="minorEastAsia"/>
          <w:bCs/>
          <w:kern w:val="0"/>
          <w:szCs w:val="28"/>
        </w:rPr>
      </w:pPr>
    </w:p>
    <w:p>
      <w:pPr>
        <w:rPr>
          <w:rFonts w:hint="eastAsia" w:asciiTheme="minorEastAsia" w:hAnsiTheme="minorEastAsia" w:eastAsiaTheme="minorEastAsia" w:cstheme="minorEastAsia"/>
          <w:bCs/>
          <w:kern w:val="0"/>
          <w:sz w:val="28"/>
          <w:szCs w:val="28"/>
        </w:rPr>
      </w:pPr>
      <w:r>
        <w:rPr>
          <w:rFonts w:ascii="Times New Roman" w:hAnsi="Times New Roman" w:eastAsiaTheme="minorEastAsia"/>
          <w:b/>
          <w:bCs/>
          <w:kern w:val="0"/>
          <w:sz w:val="28"/>
          <w:szCs w:val="28"/>
        </w:rPr>
        <w:t>KEY WORDS</w:t>
      </w:r>
      <w:r>
        <w:rPr>
          <w:rFonts w:hint="eastAsia" w:eastAsiaTheme="minorEastAsia"/>
          <w:bCs/>
          <w:kern w:val="0"/>
          <w:szCs w:val="28"/>
        </w:rPr>
        <w:t xml:space="preserve">  </w:t>
      </w:r>
      <w:r>
        <w:rPr>
          <w:rFonts w:hint="eastAsia" w:eastAsiaTheme="minorEastAsia"/>
          <w:bCs/>
          <w:kern w:val="0"/>
          <w:sz w:val="28"/>
          <w:szCs w:val="28"/>
        </w:rPr>
        <w:t xml:space="preserve"> </w:t>
      </w:r>
      <w:r>
        <w:rPr>
          <w:rFonts w:hint="eastAsia" w:eastAsiaTheme="minorEastAsia"/>
          <w:bCs/>
          <w:kern w:val="0"/>
          <w:sz w:val="28"/>
          <w:szCs w:val="28"/>
          <w:lang w:val="en-US" w:eastAsia="zh-CN"/>
        </w:rPr>
        <w:t>think</w:t>
      </w:r>
      <w:r>
        <w:rPr>
          <w:rFonts w:hint="eastAsia" w:asciiTheme="minorEastAsia" w:hAnsiTheme="minorEastAsia" w:eastAsiaTheme="minorEastAsia" w:cstheme="minorEastAsia"/>
          <w:bCs/>
          <w:kern w:val="0"/>
          <w:sz w:val="28"/>
          <w:szCs w:val="28"/>
        </w:rPr>
        <w:t>php ; MySQL; Apache</w:t>
      </w:r>
    </w:p>
    <w:p>
      <w:pPr>
        <w:ind w:firstLine="480" w:firstLineChars="200"/>
        <w:rPr>
          <w:rFonts w:ascii="黑体" w:hAnsi="黑体" w:cs="宋体" w:eastAsiaTheme="minorEastAsia"/>
          <w:bCs/>
          <w:kern w:val="0"/>
        </w:rPr>
      </w:pPr>
    </w:p>
    <w:p>
      <w:pPr>
        <w:ind w:firstLine="480" w:firstLineChars="200"/>
        <w:rPr>
          <w:rFonts w:ascii="黑体" w:hAnsi="黑体" w:cs="宋体" w:eastAsiaTheme="minorEastAsia"/>
          <w:bCs/>
          <w:kern w:val="0"/>
        </w:rPr>
      </w:pPr>
    </w:p>
    <w:p>
      <w:pPr>
        <w:ind w:firstLine="480" w:firstLineChars="200"/>
        <w:rPr>
          <w:rFonts w:ascii="黑体" w:hAnsi="黑体" w:cs="宋体" w:eastAsiaTheme="minorEastAsia"/>
          <w:bCs/>
          <w:kern w:val="0"/>
        </w:rPr>
      </w:pPr>
    </w:p>
    <w:p>
      <w:pPr>
        <w:ind w:firstLine="480" w:firstLineChars="200"/>
        <w:rPr>
          <w:rFonts w:ascii="黑体" w:hAnsi="黑体" w:cs="宋体" w:eastAsiaTheme="minorEastAsia"/>
          <w:bCs/>
          <w:kern w:val="0"/>
        </w:rPr>
      </w:pPr>
    </w:p>
    <w:p>
      <w:pPr>
        <w:ind w:firstLine="480" w:firstLineChars="200"/>
        <w:rPr>
          <w:rFonts w:ascii="黑体" w:hAnsi="黑体" w:cs="宋体" w:eastAsiaTheme="minorEastAsia"/>
          <w:bCs/>
          <w:kern w:val="0"/>
        </w:rPr>
      </w:pPr>
    </w:p>
    <w:p>
      <w:pPr>
        <w:ind w:firstLine="480" w:firstLineChars="200"/>
        <w:rPr>
          <w:rFonts w:ascii="黑体" w:hAnsi="黑体" w:cs="宋体" w:eastAsiaTheme="minorEastAsia"/>
          <w:bCs/>
          <w:kern w:val="0"/>
        </w:rPr>
      </w:pPr>
    </w:p>
    <w:p>
      <w:pPr>
        <w:ind w:firstLine="480" w:firstLineChars="200"/>
        <w:rPr>
          <w:rFonts w:ascii="黑体" w:hAnsi="黑体" w:cs="宋体" w:eastAsiaTheme="minorEastAsia"/>
          <w:bCs/>
          <w:kern w:val="0"/>
        </w:rPr>
      </w:pPr>
    </w:p>
    <w:p>
      <w:pPr>
        <w:ind w:firstLine="480" w:firstLineChars="200"/>
        <w:rPr>
          <w:rFonts w:ascii="黑体" w:hAnsi="黑体" w:cs="宋体" w:eastAsiaTheme="minorEastAsia"/>
          <w:bCs/>
          <w:kern w:val="0"/>
        </w:rPr>
      </w:pPr>
    </w:p>
    <w:p>
      <w:pPr>
        <w:ind w:firstLine="480" w:firstLineChars="200"/>
        <w:rPr>
          <w:rFonts w:ascii="黑体" w:hAnsi="黑体" w:cs="宋体" w:eastAsiaTheme="minorEastAsia"/>
          <w:bCs/>
          <w:kern w:val="0"/>
        </w:rPr>
      </w:pPr>
    </w:p>
    <w:p>
      <w:pPr>
        <w:ind w:firstLine="480" w:firstLineChars="200"/>
        <w:rPr>
          <w:rFonts w:ascii="黑体" w:hAnsi="黑体" w:cs="宋体" w:eastAsiaTheme="minorEastAsia"/>
          <w:bCs/>
          <w:kern w:val="0"/>
        </w:rPr>
      </w:pPr>
    </w:p>
    <w:p>
      <w:pPr>
        <w:ind w:firstLine="480" w:firstLineChars="200"/>
        <w:rPr>
          <w:rFonts w:ascii="黑体" w:hAnsi="黑体" w:cs="宋体" w:eastAsiaTheme="minorEastAsia"/>
          <w:bCs/>
          <w:kern w:val="0"/>
        </w:rPr>
      </w:pPr>
    </w:p>
    <w:p>
      <w:pPr>
        <w:pStyle w:val="47"/>
        <w:tabs>
          <w:tab w:val="right" w:leader="dot" w:pos="8731"/>
        </w:tabs>
      </w:pPr>
      <w:bookmarkStart w:id="1" w:name="_Toc3963"/>
      <w:bookmarkStart w:id="2" w:name="_Toc24645"/>
      <w:bookmarkStart w:id="3" w:name="_Toc15403"/>
      <w:bookmarkStart w:id="4" w:name="_Toc6188"/>
      <w:bookmarkStart w:id="5" w:name="_Toc7065"/>
      <w:bookmarkStart w:id="6" w:name="_Toc3259"/>
      <w:bookmarkStart w:id="7" w:name="_Toc322992815"/>
      <w:bookmarkStart w:id="8" w:name="_Toc18872"/>
      <w:bookmarkStart w:id="9" w:name="_Toc13378"/>
      <w:bookmarkStart w:id="10" w:name="_Toc19114"/>
    </w:p>
    <w:p>
      <w:pPr>
        <w:pStyle w:val="2"/>
      </w:pPr>
    </w:p>
    <w:p/>
    <w:p/>
    <w:p>
      <w:pPr>
        <w:pStyle w:val="2"/>
        <w:jc w:val="center"/>
        <w:rPr>
          <w:rFonts w:hint="eastAsia" w:ascii="黑体" w:hAnsi="黑体" w:eastAsia="黑体" w:cs="黑体"/>
          <w:sz w:val="44"/>
          <w:szCs w:val="44"/>
          <w:lang w:eastAsia="zh-CN"/>
        </w:rPr>
        <w:sectPr>
          <w:footerReference r:id="rId9" w:type="default"/>
          <w:pgSz w:w="11906" w:h="16838"/>
          <w:pgMar w:top="1440" w:right="1474" w:bottom="1440" w:left="1701" w:header="851" w:footer="992" w:gutter="0"/>
          <w:pgNumType w:start="1"/>
          <w:cols w:space="720" w:num="1"/>
          <w:docGrid w:type="lines" w:linePitch="326" w:charSpace="0"/>
        </w:sectPr>
      </w:pPr>
    </w:p>
    <w:p>
      <w:pPr>
        <w:pStyle w:val="2"/>
        <w:jc w:val="center"/>
        <w:rPr>
          <w:rFonts w:hint="eastAsia" w:ascii="黑体" w:hAnsi="黑体" w:eastAsia="黑体" w:cs="黑体"/>
          <w:sz w:val="44"/>
          <w:szCs w:val="44"/>
          <w:lang w:eastAsia="zh-CN"/>
        </w:rPr>
      </w:pPr>
      <w:bookmarkStart w:id="11" w:name="_Toc906"/>
      <w:r>
        <w:rPr>
          <w:rFonts w:hint="eastAsia" w:ascii="黑体" w:hAnsi="黑体" w:eastAsia="黑体" w:cs="黑体"/>
          <w:sz w:val="44"/>
          <w:szCs w:val="44"/>
          <w:lang w:eastAsia="zh-CN"/>
        </w:rPr>
        <w:t>目</w:t>
      </w:r>
      <w:r>
        <w:rPr>
          <w:rFonts w:hint="eastAsia" w:ascii="黑体" w:hAnsi="黑体" w:eastAsia="黑体" w:cs="黑体"/>
          <w:sz w:val="44"/>
          <w:szCs w:val="44"/>
          <w:lang w:val="en-US" w:eastAsia="zh-CN"/>
        </w:rPr>
        <w:t xml:space="preserve"> </w:t>
      </w:r>
      <w:r>
        <w:rPr>
          <w:rFonts w:hint="eastAsia" w:ascii="黑体" w:hAnsi="黑体" w:eastAsia="黑体" w:cs="黑体"/>
          <w:sz w:val="44"/>
          <w:szCs w:val="44"/>
          <w:lang w:eastAsia="zh-CN"/>
        </w:rPr>
        <w:t>录</w:t>
      </w:r>
      <w:bookmarkEnd w:id="11"/>
    </w:p>
    <w:p>
      <w:pPr>
        <w:rPr>
          <w:rFonts w:hint="eastAsia"/>
        </w:rPr>
      </w:pPr>
    </w:p>
    <w:p>
      <w:pPr>
        <w:pStyle w:val="18"/>
        <w:tabs>
          <w:tab w:val="right" w:leader="dot" w:pos="8731"/>
        </w:tabs>
      </w:pPr>
      <w:r>
        <w:rPr>
          <w:rFonts w:hint="eastAsia"/>
        </w:rPr>
        <w:fldChar w:fldCharType="begin"/>
      </w:r>
      <w:r>
        <w:rPr>
          <w:rFonts w:hint="eastAsia"/>
        </w:rPr>
        <w:instrText xml:space="preserve">TOC \o "1-3" \h \u </w:instrText>
      </w:r>
      <w:r>
        <w:rPr>
          <w:rFonts w:hint="eastAsia"/>
        </w:rPr>
        <w:fldChar w:fldCharType="separate"/>
      </w:r>
      <w:r>
        <w:rPr>
          <w:rFonts w:hint="eastAsia"/>
        </w:rPr>
        <w:fldChar w:fldCharType="begin"/>
      </w:r>
      <w:r>
        <w:rPr>
          <w:rFonts w:hint="eastAsia"/>
        </w:rPr>
        <w:instrText xml:space="preserve"> HYPERLINK \l _Toc906 </w:instrText>
      </w:r>
      <w:r>
        <w:rPr>
          <w:rFonts w:hint="eastAsia"/>
        </w:rPr>
        <w:fldChar w:fldCharType="separate"/>
      </w:r>
      <w:r>
        <w:rPr>
          <w:rFonts w:hint="eastAsia" w:ascii="黑体" w:hAnsi="黑体" w:eastAsia="黑体" w:cs="黑体"/>
          <w:szCs w:val="44"/>
          <w:lang w:eastAsia="zh-CN"/>
        </w:rPr>
        <w:t>目</w:t>
      </w:r>
      <w:r>
        <w:rPr>
          <w:rFonts w:hint="eastAsia" w:ascii="黑体" w:hAnsi="黑体" w:eastAsia="黑体" w:cs="黑体"/>
          <w:szCs w:val="44"/>
          <w:lang w:val="en-US" w:eastAsia="zh-CN"/>
        </w:rPr>
        <w:t xml:space="preserve"> </w:t>
      </w:r>
      <w:r>
        <w:rPr>
          <w:rFonts w:hint="eastAsia" w:ascii="黑体" w:hAnsi="黑体" w:eastAsia="黑体" w:cs="黑体"/>
          <w:szCs w:val="44"/>
          <w:lang w:eastAsia="zh-CN"/>
        </w:rPr>
        <w:t>录</w:t>
      </w:r>
      <w:r>
        <w:tab/>
      </w:r>
      <w:r>
        <w:fldChar w:fldCharType="begin"/>
      </w:r>
      <w:r>
        <w:instrText xml:space="preserve"> PAGEREF _Toc906 </w:instrText>
      </w:r>
      <w:r>
        <w:fldChar w:fldCharType="separate"/>
      </w:r>
      <w:r>
        <w:t>1</w:t>
      </w:r>
      <w:r>
        <w:fldChar w:fldCharType="end"/>
      </w:r>
      <w:r>
        <w:rPr>
          <w:rFonts w:hint="eastAsia"/>
        </w:rPr>
        <w:fldChar w:fldCharType="end"/>
      </w:r>
    </w:p>
    <w:p>
      <w:pPr>
        <w:pStyle w:val="18"/>
        <w:tabs>
          <w:tab w:val="right" w:leader="dot" w:pos="8731"/>
        </w:tabs>
      </w:pPr>
      <w:r>
        <w:rPr>
          <w:rFonts w:hint="eastAsia"/>
        </w:rPr>
        <w:fldChar w:fldCharType="begin"/>
      </w:r>
      <w:r>
        <w:rPr>
          <w:rFonts w:hint="eastAsia"/>
        </w:rPr>
        <w:instrText xml:space="preserve"> HYPERLINK \l _Toc12520 </w:instrText>
      </w:r>
      <w:r>
        <w:rPr>
          <w:rFonts w:hint="eastAsia"/>
        </w:rPr>
        <w:fldChar w:fldCharType="separate"/>
      </w:r>
      <w:r>
        <w:rPr>
          <w:rFonts w:hint="eastAsia"/>
        </w:rPr>
        <w:t>1 绪 论</w:t>
      </w:r>
      <w:r>
        <w:tab/>
      </w:r>
      <w:r>
        <w:fldChar w:fldCharType="begin"/>
      </w:r>
      <w:r>
        <w:instrText xml:space="preserve"> PAGEREF _Toc12520 </w:instrText>
      </w:r>
      <w:r>
        <w:fldChar w:fldCharType="separate"/>
      </w:r>
      <w:r>
        <w:t>1</w:t>
      </w:r>
      <w:r>
        <w:fldChar w:fldCharType="end"/>
      </w:r>
      <w:r>
        <w:rPr>
          <w:rFonts w:hint="eastAsia"/>
        </w:rPr>
        <w:fldChar w:fldCharType="end"/>
      </w:r>
    </w:p>
    <w:p>
      <w:pPr>
        <w:pStyle w:val="19"/>
        <w:tabs>
          <w:tab w:val="right" w:leader="dot" w:pos="8731"/>
        </w:tabs>
      </w:pPr>
      <w:r>
        <w:rPr>
          <w:rFonts w:hint="eastAsia"/>
        </w:rPr>
        <w:fldChar w:fldCharType="begin"/>
      </w:r>
      <w:r>
        <w:rPr>
          <w:rFonts w:hint="eastAsia"/>
        </w:rPr>
        <w:instrText xml:space="preserve"> HYPERLINK \l _Toc11657 </w:instrText>
      </w:r>
      <w:r>
        <w:rPr>
          <w:rFonts w:hint="eastAsia"/>
        </w:rPr>
        <w:fldChar w:fldCharType="separate"/>
      </w:r>
      <w:r>
        <w:rPr>
          <w:rFonts w:hint="eastAsia"/>
        </w:rPr>
        <w:t>1.1项目设计的背景及意义</w:t>
      </w:r>
      <w:r>
        <w:tab/>
      </w:r>
      <w:r>
        <w:fldChar w:fldCharType="begin"/>
      </w:r>
      <w:r>
        <w:instrText xml:space="preserve"> PAGEREF _Toc11657 </w:instrText>
      </w:r>
      <w:r>
        <w:fldChar w:fldCharType="separate"/>
      </w:r>
      <w:r>
        <w:t>1</w:t>
      </w:r>
      <w:r>
        <w:fldChar w:fldCharType="end"/>
      </w:r>
      <w:r>
        <w:rPr>
          <w:rFonts w:hint="eastAsia"/>
        </w:rPr>
        <w:fldChar w:fldCharType="end"/>
      </w:r>
    </w:p>
    <w:p>
      <w:pPr>
        <w:pStyle w:val="19"/>
        <w:tabs>
          <w:tab w:val="right" w:leader="dot" w:pos="8731"/>
        </w:tabs>
      </w:pPr>
      <w:r>
        <w:rPr>
          <w:rFonts w:hint="eastAsia"/>
        </w:rPr>
        <w:fldChar w:fldCharType="begin"/>
      </w:r>
      <w:r>
        <w:rPr>
          <w:rFonts w:hint="eastAsia"/>
        </w:rPr>
        <w:instrText xml:space="preserve"> HYPERLINK \l _Toc1127 </w:instrText>
      </w:r>
      <w:r>
        <w:rPr>
          <w:rFonts w:hint="eastAsia"/>
        </w:rPr>
        <w:fldChar w:fldCharType="separate"/>
      </w:r>
      <w:r>
        <w:rPr>
          <w:rFonts w:hint="eastAsia"/>
        </w:rPr>
        <w:t>1.2 论文组织结构</w:t>
      </w:r>
      <w:r>
        <w:tab/>
      </w:r>
      <w:r>
        <w:fldChar w:fldCharType="begin"/>
      </w:r>
      <w:r>
        <w:instrText xml:space="preserve"> PAGEREF _Toc1127 </w:instrText>
      </w:r>
      <w:r>
        <w:fldChar w:fldCharType="separate"/>
      </w:r>
      <w:r>
        <w:t>1</w:t>
      </w:r>
      <w:r>
        <w:fldChar w:fldCharType="end"/>
      </w:r>
      <w:r>
        <w:rPr>
          <w:rFonts w:hint="eastAsia"/>
        </w:rPr>
        <w:fldChar w:fldCharType="end"/>
      </w:r>
    </w:p>
    <w:p>
      <w:pPr>
        <w:pStyle w:val="18"/>
        <w:tabs>
          <w:tab w:val="right" w:leader="dot" w:pos="8731"/>
        </w:tabs>
      </w:pPr>
      <w:r>
        <w:rPr>
          <w:rFonts w:hint="eastAsia"/>
        </w:rPr>
        <w:fldChar w:fldCharType="begin"/>
      </w:r>
      <w:r>
        <w:rPr>
          <w:rFonts w:hint="eastAsia"/>
        </w:rPr>
        <w:instrText xml:space="preserve"> HYPERLINK \l _Toc18615 </w:instrText>
      </w:r>
      <w:r>
        <w:rPr>
          <w:rFonts w:hint="eastAsia"/>
        </w:rPr>
        <w:fldChar w:fldCharType="separate"/>
      </w:r>
      <w:r>
        <w:rPr>
          <w:rFonts w:hint="eastAsia"/>
        </w:rPr>
        <w:t>2 相关技术及工具</w:t>
      </w:r>
      <w:r>
        <w:tab/>
      </w:r>
      <w:r>
        <w:fldChar w:fldCharType="begin"/>
      </w:r>
      <w:r>
        <w:instrText xml:space="preserve"> PAGEREF _Toc18615 </w:instrText>
      </w:r>
      <w:r>
        <w:fldChar w:fldCharType="separate"/>
      </w:r>
      <w:r>
        <w:t>2</w:t>
      </w:r>
      <w:r>
        <w:fldChar w:fldCharType="end"/>
      </w:r>
      <w:r>
        <w:rPr>
          <w:rFonts w:hint="eastAsia"/>
        </w:rPr>
        <w:fldChar w:fldCharType="end"/>
      </w:r>
    </w:p>
    <w:p>
      <w:pPr>
        <w:pStyle w:val="19"/>
        <w:tabs>
          <w:tab w:val="right" w:leader="dot" w:pos="8731"/>
        </w:tabs>
      </w:pPr>
      <w:r>
        <w:rPr>
          <w:rFonts w:hint="eastAsia"/>
        </w:rPr>
        <w:fldChar w:fldCharType="begin"/>
      </w:r>
      <w:r>
        <w:rPr>
          <w:rFonts w:hint="eastAsia"/>
        </w:rPr>
        <w:instrText xml:space="preserve"> HYPERLINK \l _Toc21371 </w:instrText>
      </w:r>
      <w:r>
        <w:rPr>
          <w:rFonts w:hint="eastAsia"/>
        </w:rPr>
        <w:fldChar w:fldCharType="separate"/>
      </w:r>
      <w:r>
        <w:rPr>
          <w:rFonts w:hint="eastAsia"/>
        </w:rPr>
        <w:t xml:space="preserve">2.1 </w:t>
      </w:r>
      <w:r>
        <w:rPr>
          <w:rFonts w:hint="eastAsia"/>
          <w:lang w:val="en-US" w:eastAsia="zh-CN"/>
        </w:rPr>
        <w:t>think</w:t>
      </w:r>
      <w:r>
        <w:rPr>
          <w:rFonts w:hint="eastAsia"/>
        </w:rPr>
        <w:t>php</w:t>
      </w:r>
      <w:r>
        <w:rPr>
          <w:rFonts w:hint="eastAsia"/>
          <w:lang w:eastAsia="zh-CN"/>
        </w:rPr>
        <w:t>框架</w:t>
      </w:r>
      <w:r>
        <w:tab/>
      </w:r>
      <w:r>
        <w:fldChar w:fldCharType="begin"/>
      </w:r>
      <w:r>
        <w:instrText xml:space="preserve"> PAGEREF _Toc21371 </w:instrText>
      </w:r>
      <w:r>
        <w:fldChar w:fldCharType="separate"/>
      </w:r>
      <w:r>
        <w:t>2</w:t>
      </w:r>
      <w:r>
        <w:fldChar w:fldCharType="end"/>
      </w:r>
      <w:r>
        <w:rPr>
          <w:rFonts w:hint="eastAsia"/>
        </w:rPr>
        <w:fldChar w:fldCharType="end"/>
      </w:r>
    </w:p>
    <w:p>
      <w:pPr>
        <w:pStyle w:val="19"/>
        <w:tabs>
          <w:tab w:val="right" w:leader="dot" w:pos="8731"/>
        </w:tabs>
      </w:pPr>
      <w:r>
        <w:rPr>
          <w:rFonts w:hint="eastAsia"/>
        </w:rPr>
        <w:fldChar w:fldCharType="begin"/>
      </w:r>
      <w:r>
        <w:rPr>
          <w:rFonts w:hint="eastAsia"/>
        </w:rPr>
        <w:instrText xml:space="preserve"> HYPERLINK \l _Toc21704 </w:instrText>
      </w:r>
      <w:r>
        <w:rPr>
          <w:rFonts w:hint="eastAsia"/>
        </w:rPr>
        <w:fldChar w:fldCharType="separate"/>
      </w:r>
      <w:r>
        <w:rPr>
          <w:rFonts w:hint="eastAsia"/>
        </w:rPr>
        <w:t>2.2 Apache简介</w:t>
      </w:r>
      <w:r>
        <w:tab/>
      </w:r>
      <w:r>
        <w:fldChar w:fldCharType="begin"/>
      </w:r>
      <w:r>
        <w:instrText xml:space="preserve"> PAGEREF _Toc21704 </w:instrText>
      </w:r>
      <w:r>
        <w:fldChar w:fldCharType="separate"/>
      </w:r>
      <w:r>
        <w:t>2</w:t>
      </w:r>
      <w:r>
        <w:fldChar w:fldCharType="end"/>
      </w:r>
      <w:r>
        <w:rPr>
          <w:rFonts w:hint="eastAsia"/>
        </w:rPr>
        <w:fldChar w:fldCharType="end"/>
      </w:r>
    </w:p>
    <w:p>
      <w:pPr>
        <w:pStyle w:val="19"/>
        <w:tabs>
          <w:tab w:val="right" w:leader="dot" w:pos="8731"/>
        </w:tabs>
      </w:pPr>
      <w:r>
        <w:rPr>
          <w:rFonts w:hint="eastAsia"/>
        </w:rPr>
        <w:fldChar w:fldCharType="begin"/>
      </w:r>
      <w:r>
        <w:rPr>
          <w:rFonts w:hint="eastAsia"/>
        </w:rPr>
        <w:instrText xml:space="preserve"> HYPERLINK \l _Toc12805 </w:instrText>
      </w:r>
      <w:r>
        <w:rPr>
          <w:rFonts w:hint="eastAsia"/>
        </w:rPr>
        <w:fldChar w:fldCharType="separate"/>
      </w:r>
      <w:r>
        <w:rPr>
          <w:rFonts w:hint="eastAsia"/>
        </w:rPr>
        <w:t>2.3 MySQL数据库简介</w:t>
      </w:r>
      <w:r>
        <w:tab/>
      </w:r>
      <w:r>
        <w:fldChar w:fldCharType="begin"/>
      </w:r>
      <w:r>
        <w:instrText xml:space="preserve"> PAGEREF _Toc12805 </w:instrText>
      </w:r>
      <w:r>
        <w:fldChar w:fldCharType="separate"/>
      </w:r>
      <w:r>
        <w:t>2</w:t>
      </w:r>
      <w:r>
        <w:fldChar w:fldCharType="end"/>
      </w:r>
      <w:r>
        <w:rPr>
          <w:rFonts w:hint="eastAsia"/>
        </w:rPr>
        <w:fldChar w:fldCharType="end"/>
      </w:r>
    </w:p>
    <w:p>
      <w:pPr>
        <w:pStyle w:val="19"/>
        <w:tabs>
          <w:tab w:val="right" w:leader="dot" w:pos="8731"/>
        </w:tabs>
      </w:pPr>
      <w:r>
        <w:rPr>
          <w:rFonts w:hint="eastAsia"/>
        </w:rPr>
        <w:fldChar w:fldCharType="begin"/>
      </w:r>
      <w:r>
        <w:rPr>
          <w:rFonts w:hint="eastAsia"/>
        </w:rPr>
        <w:instrText xml:space="preserve"> HYPERLINK \l _Toc25869 </w:instrText>
      </w:r>
      <w:r>
        <w:rPr>
          <w:rFonts w:hint="eastAsia"/>
        </w:rPr>
        <w:fldChar w:fldCharType="separate"/>
      </w:r>
      <w:r>
        <w:rPr>
          <w:rFonts w:hint="eastAsia"/>
        </w:rPr>
        <w:t>2.4 CSS简介</w:t>
      </w:r>
      <w:r>
        <w:tab/>
      </w:r>
      <w:r>
        <w:fldChar w:fldCharType="begin"/>
      </w:r>
      <w:r>
        <w:instrText xml:space="preserve"> PAGEREF _Toc25869 </w:instrText>
      </w:r>
      <w:r>
        <w:fldChar w:fldCharType="separate"/>
      </w:r>
      <w:r>
        <w:t>3</w:t>
      </w:r>
      <w:r>
        <w:fldChar w:fldCharType="end"/>
      </w:r>
      <w:r>
        <w:rPr>
          <w:rFonts w:hint="eastAsia"/>
        </w:rPr>
        <w:fldChar w:fldCharType="end"/>
      </w:r>
    </w:p>
    <w:p>
      <w:pPr>
        <w:pStyle w:val="19"/>
        <w:tabs>
          <w:tab w:val="right" w:leader="dot" w:pos="8731"/>
        </w:tabs>
      </w:pPr>
      <w:r>
        <w:rPr>
          <w:rFonts w:hint="eastAsia"/>
        </w:rPr>
        <w:fldChar w:fldCharType="begin"/>
      </w:r>
      <w:r>
        <w:rPr>
          <w:rFonts w:hint="eastAsia"/>
        </w:rPr>
        <w:instrText xml:space="preserve"> HYPERLINK \l _Toc24874 </w:instrText>
      </w:r>
      <w:r>
        <w:rPr>
          <w:rFonts w:hint="eastAsia"/>
        </w:rPr>
        <w:fldChar w:fldCharType="separate"/>
      </w:r>
      <w:r>
        <w:rPr>
          <w:rFonts w:hint="eastAsia"/>
        </w:rPr>
        <w:t>2.5 PHP连接MySQL数据库</w:t>
      </w:r>
      <w:r>
        <w:tab/>
      </w:r>
      <w:r>
        <w:fldChar w:fldCharType="begin"/>
      </w:r>
      <w:r>
        <w:instrText xml:space="preserve"> PAGEREF _Toc24874 </w:instrText>
      </w:r>
      <w:r>
        <w:fldChar w:fldCharType="separate"/>
      </w:r>
      <w:r>
        <w:t>3</w:t>
      </w:r>
      <w:r>
        <w:fldChar w:fldCharType="end"/>
      </w:r>
      <w:r>
        <w:rPr>
          <w:rFonts w:hint="eastAsia"/>
        </w:rPr>
        <w:fldChar w:fldCharType="end"/>
      </w:r>
    </w:p>
    <w:p>
      <w:pPr>
        <w:pStyle w:val="19"/>
        <w:tabs>
          <w:tab w:val="right" w:leader="dot" w:pos="8731"/>
        </w:tabs>
      </w:pPr>
      <w:r>
        <w:rPr>
          <w:rFonts w:hint="eastAsia"/>
        </w:rPr>
        <w:fldChar w:fldCharType="begin"/>
      </w:r>
      <w:r>
        <w:rPr>
          <w:rFonts w:hint="eastAsia"/>
        </w:rPr>
        <w:instrText xml:space="preserve"> HYPERLINK \l _Toc3301 </w:instrText>
      </w:r>
      <w:r>
        <w:rPr>
          <w:rFonts w:hint="eastAsia"/>
        </w:rPr>
        <w:fldChar w:fldCharType="separate"/>
      </w:r>
      <w:r>
        <w:rPr>
          <w:rFonts w:hint="eastAsia"/>
        </w:rPr>
        <w:t xml:space="preserve">2.6 </w:t>
      </w:r>
      <w:r>
        <w:rPr>
          <w:rFonts w:hint="eastAsia"/>
          <w:lang w:val="en-US" w:eastAsia="zh-CN"/>
        </w:rPr>
        <w:t>phpstudy</w:t>
      </w:r>
      <w:r>
        <w:rPr>
          <w:rFonts w:hint="eastAsia"/>
        </w:rPr>
        <w:t>环境</w:t>
      </w:r>
      <w:r>
        <w:tab/>
      </w:r>
      <w:r>
        <w:fldChar w:fldCharType="begin"/>
      </w:r>
      <w:r>
        <w:instrText xml:space="preserve"> PAGEREF _Toc3301 </w:instrText>
      </w:r>
      <w:r>
        <w:fldChar w:fldCharType="separate"/>
      </w:r>
      <w:r>
        <w:t>3</w:t>
      </w:r>
      <w:r>
        <w:fldChar w:fldCharType="end"/>
      </w:r>
      <w:r>
        <w:rPr>
          <w:rFonts w:hint="eastAsia"/>
        </w:rPr>
        <w:fldChar w:fldCharType="end"/>
      </w:r>
    </w:p>
    <w:p>
      <w:pPr>
        <w:pStyle w:val="19"/>
        <w:tabs>
          <w:tab w:val="right" w:leader="dot" w:pos="8731"/>
        </w:tabs>
      </w:pPr>
      <w:r>
        <w:rPr>
          <w:rFonts w:hint="eastAsia"/>
        </w:rPr>
        <w:fldChar w:fldCharType="begin"/>
      </w:r>
      <w:r>
        <w:rPr>
          <w:rFonts w:hint="eastAsia"/>
        </w:rPr>
        <w:instrText xml:space="preserve"> HYPERLINK \l _Toc19051 </w:instrText>
      </w:r>
      <w:r>
        <w:rPr>
          <w:rFonts w:hint="eastAsia"/>
        </w:rPr>
        <w:fldChar w:fldCharType="separate"/>
      </w:r>
      <w:r>
        <w:rPr>
          <w:rFonts w:hint="eastAsia"/>
        </w:rPr>
        <w:t>2.7 开发工具</w:t>
      </w:r>
      <w:r>
        <w:tab/>
      </w:r>
      <w:r>
        <w:fldChar w:fldCharType="begin"/>
      </w:r>
      <w:r>
        <w:instrText xml:space="preserve"> PAGEREF _Toc19051 </w:instrText>
      </w:r>
      <w:r>
        <w:fldChar w:fldCharType="separate"/>
      </w:r>
      <w:r>
        <w:t>4</w:t>
      </w:r>
      <w:r>
        <w:fldChar w:fldCharType="end"/>
      </w:r>
      <w:r>
        <w:rPr>
          <w:rFonts w:hint="eastAsia"/>
        </w:rPr>
        <w:fldChar w:fldCharType="end"/>
      </w:r>
    </w:p>
    <w:p>
      <w:pPr>
        <w:pStyle w:val="11"/>
        <w:tabs>
          <w:tab w:val="right" w:leader="dot" w:pos="8731"/>
        </w:tabs>
      </w:pPr>
      <w:r>
        <w:rPr>
          <w:rFonts w:hint="eastAsia"/>
        </w:rPr>
        <w:fldChar w:fldCharType="begin"/>
      </w:r>
      <w:r>
        <w:rPr>
          <w:rFonts w:hint="eastAsia"/>
        </w:rPr>
        <w:instrText xml:space="preserve"> HYPERLINK \l _Toc11498 </w:instrText>
      </w:r>
      <w:r>
        <w:rPr>
          <w:rFonts w:hint="eastAsia"/>
        </w:rPr>
        <w:fldChar w:fldCharType="separate"/>
      </w:r>
      <w:r>
        <w:rPr>
          <w:rFonts w:hint="eastAsia"/>
        </w:rPr>
        <w:t xml:space="preserve">2.7.1 </w:t>
      </w:r>
      <w:r>
        <w:rPr>
          <w:rFonts w:hint="eastAsia"/>
          <w:lang w:val="en-US" w:eastAsia="zh-CN"/>
        </w:rPr>
        <w:t xml:space="preserve">Adobe </w:t>
      </w:r>
      <w:r>
        <w:t>Photoshop</w:t>
      </w:r>
      <w:r>
        <w:tab/>
      </w:r>
      <w:r>
        <w:fldChar w:fldCharType="begin"/>
      </w:r>
      <w:r>
        <w:instrText xml:space="preserve"> PAGEREF _Toc11498 </w:instrText>
      </w:r>
      <w:r>
        <w:fldChar w:fldCharType="separate"/>
      </w:r>
      <w:r>
        <w:t>4</w:t>
      </w:r>
      <w:r>
        <w:fldChar w:fldCharType="end"/>
      </w:r>
      <w:r>
        <w:rPr>
          <w:rFonts w:hint="eastAsia"/>
        </w:rPr>
        <w:fldChar w:fldCharType="end"/>
      </w:r>
    </w:p>
    <w:p>
      <w:pPr>
        <w:pStyle w:val="11"/>
        <w:tabs>
          <w:tab w:val="right" w:leader="dot" w:pos="8731"/>
        </w:tabs>
      </w:pPr>
      <w:r>
        <w:rPr>
          <w:rFonts w:hint="eastAsia"/>
        </w:rPr>
        <w:fldChar w:fldCharType="begin"/>
      </w:r>
      <w:r>
        <w:rPr>
          <w:rFonts w:hint="eastAsia"/>
        </w:rPr>
        <w:instrText xml:space="preserve"> HYPERLINK \l _Toc23726 </w:instrText>
      </w:r>
      <w:r>
        <w:rPr>
          <w:rFonts w:hint="eastAsia"/>
        </w:rPr>
        <w:fldChar w:fldCharType="separate"/>
      </w:r>
      <w:r>
        <w:rPr>
          <w:rFonts w:hint="eastAsia"/>
        </w:rPr>
        <w:t xml:space="preserve">2.7.2 </w:t>
      </w:r>
      <w:r>
        <w:t>HBuilder</w:t>
      </w:r>
      <w:r>
        <w:tab/>
      </w:r>
      <w:r>
        <w:fldChar w:fldCharType="begin"/>
      </w:r>
      <w:r>
        <w:instrText xml:space="preserve"> PAGEREF _Toc23726 </w:instrText>
      </w:r>
      <w:r>
        <w:fldChar w:fldCharType="separate"/>
      </w:r>
      <w:r>
        <w:t>4</w:t>
      </w:r>
      <w:r>
        <w:fldChar w:fldCharType="end"/>
      </w:r>
      <w:r>
        <w:rPr>
          <w:rFonts w:hint="eastAsia"/>
        </w:rPr>
        <w:fldChar w:fldCharType="end"/>
      </w:r>
    </w:p>
    <w:p>
      <w:pPr>
        <w:pStyle w:val="18"/>
        <w:tabs>
          <w:tab w:val="right" w:leader="dot" w:pos="8731"/>
        </w:tabs>
      </w:pPr>
      <w:r>
        <w:rPr>
          <w:rFonts w:hint="eastAsia"/>
        </w:rPr>
        <w:fldChar w:fldCharType="begin"/>
      </w:r>
      <w:r>
        <w:rPr>
          <w:rFonts w:hint="eastAsia"/>
        </w:rPr>
        <w:instrText xml:space="preserve"> HYPERLINK \l _Toc3659 </w:instrText>
      </w:r>
      <w:r>
        <w:rPr>
          <w:rFonts w:hint="eastAsia"/>
        </w:rPr>
        <w:fldChar w:fldCharType="separate"/>
      </w:r>
      <w:r>
        <w:rPr>
          <w:rFonts w:hint="eastAsia"/>
        </w:rPr>
        <w:t>3 系统分析</w:t>
      </w:r>
      <w:r>
        <w:tab/>
      </w:r>
      <w:r>
        <w:fldChar w:fldCharType="begin"/>
      </w:r>
      <w:r>
        <w:instrText xml:space="preserve"> PAGEREF _Toc3659 </w:instrText>
      </w:r>
      <w:r>
        <w:fldChar w:fldCharType="separate"/>
      </w:r>
      <w:r>
        <w:t>5</w:t>
      </w:r>
      <w:r>
        <w:fldChar w:fldCharType="end"/>
      </w:r>
      <w:r>
        <w:rPr>
          <w:rFonts w:hint="eastAsia"/>
        </w:rPr>
        <w:fldChar w:fldCharType="end"/>
      </w:r>
    </w:p>
    <w:p>
      <w:pPr>
        <w:pStyle w:val="19"/>
        <w:tabs>
          <w:tab w:val="right" w:leader="dot" w:pos="8731"/>
        </w:tabs>
      </w:pPr>
      <w:r>
        <w:rPr>
          <w:rFonts w:hint="eastAsia"/>
        </w:rPr>
        <w:fldChar w:fldCharType="begin"/>
      </w:r>
      <w:r>
        <w:rPr>
          <w:rFonts w:hint="eastAsia"/>
        </w:rPr>
        <w:instrText xml:space="preserve"> HYPERLINK \l _Toc8869 </w:instrText>
      </w:r>
      <w:r>
        <w:rPr>
          <w:rFonts w:hint="eastAsia"/>
        </w:rPr>
        <w:fldChar w:fldCharType="separate"/>
      </w:r>
      <w:r>
        <w:rPr>
          <w:rFonts w:hint="eastAsia"/>
        </w:rPr>
        <w:t>3.1 可行性分析</w:t>
      </w:r>
      <w:r>
        <w:tab/>
      </w:r>
      <w:r>
        <w:fldChar w:fldCharType="begin"/>
      </w:r>
      <w:r>
        <w:instrText xml:space="preserve"> PAGEREF _Toc8869 </w:instrText>
      </w:r>
      <w:r>
        <w:fldChar w:fldCharType="separate"/>
      </w:r>
      <w:r>
        <w:t>5</w:t>
      </w:r>
      <w:r>
        <w:fldChar w:fldCharType="end"/>
      </w:r>
      <w:r>
        <w:rPr>
          <w:rFonts w:hint="eastAsia"/>
        </w:rPr>
        <w:fldChar w:fldCharType="end"/>
      </w:r>
    </w:p>
    <w:p>
      <w:pPr>
        <w:pStyle w:val="11"/>
        <w:tabs>
          <w:tab w:val="right" w:leader="dot" w:pos="8731"/>
        </w:tabs>
      </w:pPr>
      <w:r>
        <w:rPr>
          <w:rFonts w:hint="eastAsia"/>
        </w:rPr>
        <w:fldChar w:fldCharType="begin"/>
      </w:r>
      <w:r>
        <w:rPr>
          <w:rFonts w:hint="eastAsia"/>
        </w:rPr>
        <w:instrText xml:space="preserve"> HYPERLINK \l _Toc26164 </w:instrText>
      </w:r>
      <w:r>
        <w:rPr>
          <w:rFonts w:hint="eastAsia"/>
        </w:rPr>
        <w:fldChar w:fldCharType="separate"/>
      </w:r>
      <w:r>
        <w:rPr>
          <w:rFonts w:hint="eastAsia"/>
        </w:rPr>
        <w:t>3.1.1 经济可行性分析</w:t>
      </w:r>
      <w:r>
        <w:tab/>
      </w:r>
      <w:r>
        <w:fldChar w:fldCharType="begin"/>
      </w:r>
      <w:r>
        <w:instrText xml:space="preserve"> PAGEREF _Toc26164 </w:instrText>
      </w:r>
      <w:r>
        <w:fldChar w:fldCharType="separate"/>
      </w:r>
      <w:r>
        <w:t>5</w:t>
      </w:r>
      <w:r>
        <w:fldChar w:fldCharType="end"/>
      </w:r>
      <w:r>
        <w:rPr>
          <w:rFonts w:hint="eastAsia"/>
        </w:rPr>
        <w:fldChar w:fldCharType="end"/>
      </w:r>
    </w:p>
    <w:p>
      <w:pPr>
        <w:pStyle w:val="11"/>
        <w:tabs>
          <w:tab w:val="right" w:leader="dot" w:pos="8731"/>
        </w:tabs>
      </w:pPr>
      <w:r>
        <w:rPr>
          <w:rFonts w:hint="eastAsia"/>
        </w:rPr>
        <w:fldChar w:fldCharType="begin"/>
      </w:r>
      <w:r>
        <w:rPr>
          <w:rFonts w:hint="eastAsia"/>
        </w:rPr>
        <w:instrText xml:space="preserve"> HYPERLINK \l _Toc25892 </w:instrText>
      </w:r>
      <w:r>
        <w:rPr>
          <w:rFonts w:hint="eastAsia"/>
        </w:rPr>
        <w:fldChar w:fldCharType="separate"/>
      </w:r>
      <w:r>
        <w:rPr>
          <w:rFonts w:hint="eastAsia"/>
        </w:rPr>
        <w:t>3.1.2 技术可行性分析</w:t>
      </w:r>
      <w:r>
        <w:tab/>
      </w:r>
      <w:r>
        <w:fldChar w:fldCharType="begin"/>
      </w:r>
      <w:r>
        <w:instrText xml:space="preserve"> PAGEREF _Toc25892 </w:instrText>
      </w:r>
      <w:r>
        <w:fldChar w:fldCharType="separate"/>
      </w:r>
      <w:r>
        <w:t>5</w:t>
      </w:r>
      <w:r>
        <w:fldChar w:fldCharType="end"/>
      </w:r>
      <w:r>
        <w:rPr>
          <w:rFonts w:hint="eastAsia"/>
        </w:rPr>
        <w:fldChar w:fldCharType="end"/>
      </w:r>
    </w:p>
    <w:p>
      <w:pPr>
        <w:pStyle w:val="11"/>
        <w:tabs>
          <w:tab w:val="right" w:leader="dot" w:pos="8731"/>
        </w:tabs>
      </w:pPr>
      <w:r>
        <w:rPr>
          <w:rFonts w:hint="eastAsia"/>
        </w:rPr>
        <w:fldChar w:fldCharType="begin"/>
      </w:r>
      <w:r>
        <w:rPr>
          <w:rFonts w:hint="eastAsia"/>
        </w:rPr>
        <w:instrText xml:space="preserve"> HYPERLINK \l _Toc26928 </w:instrText>
      </w:r>
      <w:r>
        <w:rPr>
          <w:rFonts w:hint="eastAsia"/>
        </w:rPr>
        <w:fldChar w:fldCharType="separate"/>
      </w:r>
      <w:r>
        <w:rPr>
          <w:rFonts w:hint="eastAsia"/>
        </w:rPr>
        <w:t>3.1.3 操作可行性分析</w:t>
      </w:r>
      <w:r>
        <w:tab/>
      </w:r>
      <w:r>
        <w:fldChar w:fldCharType="begin"/>
      </w:r>
      <w:r>
        <w:instrText xml:space="preserve"> PAGEREF _Toc26928 </w:instrText>
      </w:r>
      <w:r>
        <w:fldChar w:fldCharType="separate"/>
      </w:r>
      <w:r>
        <w:t>5</w:t>
      </w:r>
      <w:r>
        <w:fldChar w:fldCharType="end"/>
      </w:r>
      <w:r>
        <w:rPr>
          <w:rFonts w:hint="eastAsia"/>
        </w:rPr>
        <w:fldChar w:fldCharType="end"/>
      </w:r>
    </w:p>
    <w:p>
      <w:pPr>
        <w:pStyle w:val="19"/>
        <w:tabs>
          <w:tab w:val="right" w:leader="dot" w:pos="8731"/>
        </w:tabs>
      </w:pPr>
      <w:r>
        <w:rPr>
          <w:rFonts w:hint="eastAsia"/>
        </w:rPr>
        <w:fldChar w:fldCharType="begin"/>
      </w:r>
      <w:r>
        <w:rPr>
          <w:rFonts w:hint="eastAsia"/>
        </w:rPr>
        <w:instrText xml:space="preserve"> HYPERLINK \l _Toc356 </w:instrText>
      </w:r>
      <w:r>
        <w:rPr>
          <w:rFonts w:hint="eastAsia"/>
        </w:rPr>
        <w:fldChar w:fldCharType="separate"/>
      </w:r>
      <w:r>
        <w:rPr>
          <w:rFonts w:hint="eastAsia"/>
        </w:rPr>
        <w:t>3.2需求分析</w:t>
      </w:r>
      <w:r>
        <w:tab/>
      </w:r>
      <w:r>
        <w:fldChar w:fldCharType="begin"/>
      </w:r>
      <w:r>
        <w:instrText xml:space="preserve"> PAGEREF _Toc356 </w:instrText>
      </w:r>
      <w:r>
        <w:fldChar w:fldCharType="separate"/>
      </w:r>
      <w:r>
        <w:t>6</w:t>
      </w:r>
      <w:r>
        <w:fldChar w:fldCharType="end"/>
      </w:r>
      <w:r>
        <w:rPr>
          <w:rFonts w:hint="eastAsia"/>
        </w:rPr>
        <w:fldChar w:fldCharType="end"/>
      </w:r>
    </w:p>
    <w:p>
      <w:pPr>
        <w:pStyle w:val="11"/>
        <w:tabs>
          <w:tab w:val="right" w:leader="dot" w:pos="8731"/>
        </w:tabs>
      </w:pPr>
      <w:r>
        <w:rPr>
          <w:rFonts w:hint="eastAsia"/>
        </w:rPr>
        <w:fldChar w:fldCharType="begin"/>
      </w:r>
      <w:r>
        <w:rPr>
          <w:rFonts w:hint="eastAsia"/>
        </w:rPr>
        <w:instrText xml:space="preserve"> HYPERLINK \l _Toc5869 </w:instrText>
      </w:r>
      <w:r>
        <w:rPr>
          <w:rFonts w:hint="eastAsia"/>
        </w:rPr>
        <w:fldChar w:fldCharType="separate"/>
      </w:r>
      <w:r>
        <w:rPr>
          <w:rFonts w:hint="eastAsia"/>
        </w:rPr>
        <w:t>3.2.</w:t>
      </w:r>
      <w:r>
        <w:rPr>
          <w:rFonts w:hint="eastAsia"/>
          <w:lang w:val="en-US" w:eastAsia="zh-CN"/>
        </w:rPr>
        <w:t>1</w:t>
      </w:r>
      <w:r>
        <w:rPr>
          <w:rFonts w:hint="eastAsia"/>
        </w:rPr>
        <w:t xml:space="preserve"> </w:t>
      </w:r>
      <w:r>
        <w:rPr>
          <w:rFonts w:hint="eastAsia"/>
          <w:lang w:eastAsia="zh-CN"/>
        </w:rPr>
        <w:t>用户</w:t>
      </w:r>
      <w:r>
        <w:rPr>
          <w:rFonts w:hint="eastAsia"/>
        </w:rPr>
        <w:t>需求分析</w:t>
      </w:r>
      <w:r>
        <w:tab/>
      </w:r>
      <w:r>
        <w:fldChar w:fldCharType="begin"/>
      </w:r>
      <w:r>
        <w:instrText xml:space="preserve"> PAGEREF _Toc5869 </w:instrText>
      </w:r>
      <w:r>
        <w:fldChar w:fldCharType="separate"/>
      </w:r>
      <w:r>
        <w:t>6</w:t>
      </w:r>
      <w:r>
        <w:fldChar w:fldCharType="end"/>
      </w:r>
      <w:r>
        <w:rPr>
          <w:rFonts w:hint="eastAsia"/>
        </w:rPr>
        <w:fldChar w:fldCharType="end"/>
      </w:r>
    </w:p>
    <w:p>
      <w:pPr>
        <w:pStyle w:val="11"/>
        <w:tabs>
          <w:tab w:val="right" w:leader="dot" w:pos="8731"/>
        </w:tabs>
      </w:pPr>
      <w:r>
        <w:rPr>
          <w:rFonts w:hint="eastAsia"/>
        </w:rPr>
        <w:fldChar w:fldCharType="begin"/>
      </w:r>
      <w:r>
        <w:rPr>
          <w:rFonts w:hint="eastAsia"/>
        </w:rPr>
        <w:instrText xml:space="preserve"> HYPERLINK \l _Toc6741 </w:instrText>
      </w:r>
      <w:r>
        <w:rPr>
          <w:rFonts w:hint="eastAsia"/>
        </w:rPr>
        <w:fldChar w:fldCharType="separate"/>
      </w:r>
      <w:r>
        <w:rPr>
          <w:rFonts w:hint="eastAsia"/>
        </w:rPr>
        <w:t>3.2.</w:t>
      </w:r>
      <w:r>
        <w:rPr>
          <w:rFonts w:hint="eastAsia"/>
          <w:lang w:val="en-US" w:eastAsia="zh-CN"/>
        </w:rPr>
        <w:t>2</w:t>
      </w:r>
      <w:r>
        <w:rPr>
          <w:rFonts w:hint="eastAsia"/>
        </w:rPr>
        <w:t xml:space="preserve"> 功能需求分析</w:t>
      </w:r>
      <w:r>
        <w:tab/>
      </w:r>
      <w:r>
        <w:fldChar w:fldCharType="begin"/>
      </w:r>
      <w:r>
        <w:instrText xml:space="preserve"> PAGEREF _Toc6741 </w:instrText>
      </w:r>
      <w:r>
        <w:fldChar w:fldCharType="separate"/>
      </w:r>
      <w:r>
        <w:t>6</w:t>
      </w:r>
      <w:r>
        <w:fldChar w:fldCharType="end"/>
      </w:r>
      <w:r>
        <w:rPr>
          <w:rFonts w:hint="eastAsia"/>
        </w:rPr>
        <w:fldChar w:fldCharType="end"/>
      </w:r>
    </w:p>
    <w:p>
      <w:pPr>
        <w:pStyle w:val="11"/>
        <w:tabs>
          <w:tab w:val="right" w:leader="dot" w:pos="8731"/>
        </w:tabs>
      </w:pPr>
      <w:r>
        <w:rPr>
          <w:rFonts w:hint="eastAsia"/>
        </w:rPr>
        <w:fldChar w:fldCharType="begin"/>
      </w:r>
      <w:r>
        <w:rPr>
          <w:rFonts w:hint="eastAsia"/>
        </w:rPr>
        <w:instrText xml:space="preserve"> HYPERLINK \l _Toc26824 </w:instrText>
      </w:r>
      <w:r>
        <w:rPr>
          <w:rFonts w:hint="eastAsia"/>
        </w:rPr>
        <w:fldChar w:fldCharType="separate"/>
      </w:r>
      <w:r>
        <w:rPr>
          <w:rFonts w:hint="eastAsia"/>
        </w:rPr>
        <w:t>3.2.</w:t>
      </w:r>
      <w:r>
        <w:rPr>
          <w:rFonts w:hint="eastAsia"/>
          <w:lang w:val="en-US" w:eastAsia="zh-CN"/>
        </w:rPr>
        <w:t>3</w:t>
      </w:r>
      <w:r>
        <w:rPr>
          <w:rFonts w:hint="eastAsia"/>
        </w:rPr>
        <w:t>非功能需求分析</w:t>
      </w:r>
      <w:r>
        <w:tab/>
      </w:r>
      <w:r>
        <w:fldChar w:fldCharType="begin"/>
      </w:r>
      <w:r>
        <w:instrText xml:space="preserve"> PAGEREF _Toc26824 </w:instrText>
      </w:r>
      <w:r>
        <w:fldChar w:fldCharType="separate"/>
      </w:r>
      <w:r>
        <w:t>8</w:t>
      </w:r>
      <w:r>
        <w:fldChar w:fldCharType="end"/>
      </w:r>
      <w:r>
        <w:rPr>
          <w:rFonts w:hint="eastAsia"/>
        </w:rPr>
        <w:fldChar w:fldCharType="end"/>
      </w:r>
    </w:p>
    <w:p>
      <w:pPr>
        <w:pStyle w:val="18"/>
        <w:tabs>
          <w:tab w:val="right" w:leader="dot" w:pos="8731"/>
        </w:tabs>
      </w:pPr>
      <w:r>
        <w:rPr>
          <w:rFonts w:hint="eastAsia"/>
        </w:rPr>
        <w:fldChar w:fldCharType="begin"/>
      </w:r>
      <w:r>
        <w:rPr>
          <w:rFonts w:hint="eastAsia"/>
        </w:rPr>
        <w:instrText xml:space="preserve"> HYPERLINK \l _Toc17757 </w:instrText>
      </w:r>
      <w:r>
        <w:rPr>
          <w:rFonts w:hint="eastAsia"/>
        </w:rPr>
        <w:fldChar w:fldCharType="separate"/>
      </w:r>
      <w:r>
        <w:rPr>
          <w:rFonts w:hint="eastAsia"/>
        </w:rPr>
        <w:t>4 系统设计</w:t>
      </w:r>
      <w:r>
        <w:tab/>
      </w:r>
      <w:r>
        <w:fldChar w:fldCharType="begin"/>
      </w:r>
      <w:r>
        <w:instrText xml:space="preserve"> PAGEREF _Toc17757 </w:instrText>
      </w:r>
      <w:r>
        <w:fldChar w:fldCharType="separate"/>
      </w:r>
      <w:r>
        <w:t>9</w:t>
      </w:r>
      <w:r>
        <w:fldChar w:fldCharType="end"/>
      </w:r>
      <w:r>
        <w:rPr>
          <w:rFonts w:hint="eastAsia"/>
        </w:rPr>
        <w:fldChar w:fldCharType="end"/>
      </w:r>
    </w:p>
    <w:p>
      <w:pPr>
        <w:pStyle w:val="19"/>
        <w:tabs>
          <w:tab w:val="right" w:leader="dot" w:pos="8731"/>
        </w:tabs>
      </w:pPr>
      <w:r>
        <w:rPr>
          <w:rFonts w:hint="eastAsia"/>
        </w:rPr>
        <w:fldChar w:fldCharType="begin"/>
      </w:r>
      <w:r>
        <w:rPr>
          <w:rFonts w:hint="eastAsia"/>
        </w:rPr>
        <w:instrText xml:space="preserve"> HYPERLINK \l _Toc8711 </w:instrText>
      </w:r>
      <w:r>
        <w:rPr>
          <w:rFonts w:hint="eastAsia"/>
        </w:rPr>
        <w:fldChar w:fldCharType="separate"/>
      </w:r>
      <w:r>
        <w:rPr>
          <w:rFonts w:hint="eastAsia"/>
        </w:rPr>
        <w:t>4.1系统设计目标</w:t>
      </w:r>
      <w:r>
        <w:tab/>
      </w:r>
      <w:r>
        <w:fldChar w:fldCharType="begin"/>
      </w:r>
      <w:r>
        <w:instrText xml:space="preserve"> PAGEREF _Toc8711 </w:instrText>
      </w:r>
      <w:r>
        <w:fldChar w:fldCharType="separate"/>
      </w:r>
      <w:r>
        <w:t>9</w:t>
      </w:r>
      <w:r>
        <w:fldChar w:fldCharType="end"/>
      </w:r>
      <w:r>
        <w:rPr>
          <w:rFonts w:hint="eastAsia"/>
        </w:rPr>
        <w:fldChar w:fldCharType="end"/>
      </w:r>
    </w:p>
    <w:p>
      <w:pPr>
        <w:pStyle w:val="19"/>
        <w:tabs>
          <w:tab w:val="right" w:leader="dot" w:pos="8731"/>
        </w:tabs>
      </w:pPr>
      <w:r>
        <w:rPr>
          <w:rFonts w:hint="eastAsia"/>
        </w:rPr>
        <w:fldChar w:fldCharType="begin"/>
      </w:r>
      <w:r>
        <w:rPr>
          <w:rFonts w:hint="eastAsia"/>
        </w:rPr>
        <w:instrText xml:space="preserve"> HYPERLINK \l _Toc5690 </w:instrText>
      </w:r>
      <w:r>
        <w:rPr>
          <w:rFonts w:hint="eastAsia"/>
        </w:rPr>
        <w:fldChar w:fldCharType="separate"/>
      </w:r>
      <w:r>
        <w:rPr>
          <w:rFonts w:hint="eastAsia"/>
        </w:rPr>
        <w:t>4.</w:t>
      </w:r>
      <w:r>
        <w:rPr>
          <w:rFonts w:hint="eastAsia"/>
          <w:lang w:val="en-US" w:eastAsia="zh-CN"/>
        </w:rPr>
        <w:t>2网站功能结构设计</w:t>
      </w:r>
      <w:r>
        <w:tab/>
      </w:r>
      <w:r>
        <w:fldChar w:fldCharType="begin"/>
      </w:r>
      <w:r>
        <w:instrText xml:space="preserve"> PAGEREF _Toc5690 </w:instrText>
      </w:r>
      <w:r>
        <w:fldChar w:fldCharType="separate"/>
      </w:r>
      <w:r>
        <w:t>9</w:t>
      </w:r>
      <w:r>
        <w:fldChar w:fldCharType="end"/>
      </w:r>
      <w:r>
        <w:rPr>
          <w:rFonts w:hint="eastAsia"/>
        </w:rPr>
        <w:fldChar w:fldCharType="end"/>
      </w:r>
    </w:p>
    <w:p>
      <w:pPr>
        <w:pStyle w:val="19"/>
        <w:tabs>
          <w:tab w:val="right" w:leader="dot" w:pos="8731"/>
        </w:tabs>
      </w:pPr>
      <w:r>
        <w:rPr>
          <w:rFonts w:hint="eastAsia"/>
        </w:rPr>
        <w:fldChar w:fldCharType="begin"/>
      </w:r>
      <w:r>
        <w:rPr>
          <w:rFonts w:hint="eastAsia"/>
        </w:rPr>
        <w:instrText xml:space="preserve"> HYPERLINK \l _Toc14008 </w:instrText>
      </w:r>
      <w:r>
        <w:rPr>
          <w:rFonts w:hint="eastAsia"/>
        </w:rPr>
        <w:fldChar w:fldCharType="separate"/>
      </w:r>
      <w:r>
        <w:rPr>
          <w:rFonts w:hint="eastAsia"/>
          <w:lang w:val="en-US" w:eastAsia="zh-CN"/>
        </w:rPr>
        <w:t>4.3网站流程设计</w:t>
      </w:r>
      <w:r>
        <w:tab/>
      </w:r>
      <w:r>
        <w:fldChar w:fldCharType="begin"/>
      </w:r>
      <w:r>
        <w:instrText xml:space="preserve"> PAGEREF _Toc14008 </w:instrText>
      </w:r>
      <w:r>
        <w:fldChar w:fldCharType="separate"/>
      </w:r>
      <w:r>
        <w:t>12</w:t>
      </w:r>
      <w:r>
        <w:fldChar w:fldCharType="end"/>
      </w:r>
      <w:r>
        <w:rPr>
          <w:rFonts w:hint="eastAsia"/>
        </w:rPr>
        <w:fldChar w:fldCharType="end"/>
      </w:r>
    </w:p>
    <w:p>
      <w:pPr>
        <w:pStyle w:val="19"/>
        <w:tabs>
          <w:tab w:val="right" w:leader="dot" w:pos="8731"/>
        </w:tabs>
      </w:pPr>
      <w:r>
        <w:rPr>
          <w:rFonts w:hint="eastAsia"/>
        </w:rPr>
        <w:fldChar w:fldCharType="begin"/>
      </w:r>
      <w:r>
        <w:rPr>
          <w:rFonts w:hint="eastAsia"/>
        </w:rPr>
        <w:instrText xml:space="preserve"> HYPERLINK \l _Toc19180 </w:instrText>
      </w:r>
      <w:r>
        <w:rPr>
          <w:rFonts w:hint="eastAsia"/>
        </w:rPr>
        <w:fldChar w:fldCharType="separate"/>
      </w:r>
      <w:r>
        <w:rPr>
          <w:rFonts w:hint="eastAsia"/>
        </w:rPr>
        <w:t>4.</w:t>
      </w:r>
      <w:r>
        <w:rPr>
          <w:rFonts w:hint="eastAsia"/>
          <w:lang w:val="en-US" w:eastAsia="zh-CN"/>
        </w:rPr>
        <w:t>3</w:t>
      </w:r>
      <w:r>
        <w:rPr>
          <w:rFonts w:hint="eastAsia"/>
        </w:rPr>
        <w:t>前端页面设计</w:t>
      </w:r>
      <w:r>
        <w:tab/>
      </w:r>
      <w:r>
        <w:fldChar w:fldCharType="begin"/>
      </w:r>
      <w:r>
        <w:instrText xml:space="preserve"> PAGEREF _Toc19180 </w:instrText>
      </w:r>
      <w:r>
        <w:fldChar w:fldCharType="separate"/>
      </w:r>
      <w:r>
        <w:t>14</w:t>
      </w:r>
      <w:r>
        <w:fldChar w:fldCharType="end"/>
      </w:r>
      <w:r>
        <w:rPr>
          <w:rFonts w:hint="eastAsia"/>
        </w:rPr>
        <w:fldChar w:fldCharType="end"/>
      </w:r>
    </w:p>
    <w:p>
      <w:pPr>
        <w:pStyle w:val="11"/>
        <w:tabs>
          <w:tab w:val="right" w:leader="dot" w:pos="8731"/>
        </w:tabs>
      </w:pPr>
      <w:r>
        <w:rPr>
          <w:rFonts w:hint="eastAsia"/>
        </w:rPr>
        <w:fldChar w:fldCharType="begin"/>
      </w:r>
      <w:r>
        <w:rPr>
          <w:rFonts w:hint="eastAsia"/>
        </w:rPr>
        <w:instrText xml:space="preserve"> HYPERLINK \l _Toc9850 </w:instrText>
      </w:r>
      <w:r>
        <w:rPr>
          <w:rFonts w:hint="eastAsia"/>
        </w:rPr>
        <w:fldChar w:fldCharType="separate"/>
      </w:r>
      <w:r>
        <w:rPr>
          <w:rFonts w:hint="eastAsia"/>
        </w:rPr>
        <w:t>4.</w:t>
      </w:r>
      <w:r>
        <w:rPr>
          <w:rFonts w:hint="eastAsia"/>
          <w:lang w:val="en-US" w:eastAsia="zh-CN"/>
        </w:rPr>
        <w:t>3</w:t>
      </w:r>
      <w:r>
        <w:rPr>
          <w:rFonts w:hint="eastAsia"/>
        </w:rPr>
        <w:t>.1  logo设计</w:t>
      </w:r>
      <w:r>
        <w:tab/>
      </w:r>
      <w:r>
        <w:fldChar w:fldCharType="begin"/>
      </w:r>
      <w:r>
        <w:instrText xml:space="preserve"> PAGEREF _Toc9850 </w:instrText>
      </w:r>
      <w:r>
        <w:fldChar w:fldCharType="separate"/>
      </w:r>
      <w:r>
        <w:t>14</w:t>
      </w:r>
      <w:r>
        <w:fldChar w:fldCharType="end"/>
      </w:r>
      <w:r>
        <w:rPr>
          <w:rFonts w:hint="eastAsia"/>
        </w:rPr>
        <w:fldChar w:fldCharType="end"/>
      </w:r>
    </w:p>
    <w:p>
      <w:pPr>
        <w:pStyle w:val="11"/>
        <w:tabs>
          <w:tab w:val="right" w:leader="dot" w:pos="8731"/>
        </w:tabs>
      </w:pPr>
      <w:r>
        <w:rPr>
          <w:rFonts w:hint="eastAsia"/>
        </w:rPr>
        <w:fldChar w:fldCharType="begin"/>
      </w:r>
      <w:r>
        <w:rPr>
          <w:rFonts w:hint="eastAsia"/>
        </w:rPr>
        <w:instrText xml:space="preserve"> HYPERLINK \l _Toc8128 </w:instrText>
      </w:r>
      <w:r>
        <w:rPr>
          <w:rFonts w:hint="eastAsia"/>
        </w:rPr>
        <w:fldChar w:fldCharType="separate"/>
      </w:r>
      <w:r>
        <w:rPr>
          <w:rFonts w:hint="eastAsia"/>
        </w:rPr>
        <w:t>4.</w:t>
      </w:r>
      <w:r>
        <w:rPr>
          <w:rFonts w:hint="eastAsia"/>
          <w:lang w:val="en-US" w:eastAsia="zh-CN"/>
        </w:rPr>
        <w:t>3</w:t>
      </w:r>
      <w:r>
        <w:rPr>
          <w:rFonts w:hint="eastAsia"/>
        </w:rPr>
        <w:t>.2  色彩设计</w:t>
      </w:r>
      <w:r>
        <w:tab/>
      </w:r>
      <w:r>
        <w:fldChar w:fldCharType="begin"/>
      </w:r>
      <w:r>
        <w:instrText xml:space="preserve"> PAGEREF _Toc8128 </w:instrText>
      </w:r>
      <w:r>
        <w:fldChar w:fldCharType="separate"/>
      </w:r>
      <w:r>
        <w:t>15</w:t>
      </w:r>
      <w:r>
        <w:fldChar w:fldCharType="end"/>
      </w:r>
      <w:r>
        <w:rPr>
          <w:rFonts w:hint="eastAsia"/>
        </w:rPr>
        <w:fldChar w:fldCharType="end"/>
      </w:r>
    </w:p>
    <w:p>
      <w:pPr>
        <w:pStyle w:val="11"/>
        <w:tabs>
          <w:tab w:val="right" w:leader="dot" w:pos="8731"/>
        </w:tabs>
      </w:pPr>
      <w:r>
        <w:rPr>
          <w:rFonts w:hint="eastAsia"/>
        </w:rPr>
        <w:fldChar w:fldCharType="begin"/>
      </w:r>
      <w:r>
        <w:rPr>
          <w:rFonts w:hint="eastAsia"/>
        </w:rPr>
        <w:instrText xml:space="preserve"> HYPERLINK \l _Toc21197 </w:instrText>
      </w:r>
      <w:r>
        <w:rPr>
          <w:rFonts w:hint="eastAsia"/>
        </w:rPr>
        <w:fldChar w:fldCharType="separate"/>
      </w:r>
      <w:r>
        <w:rPr>
          <w:rFonts w:hint="eastAsia"/>
        </w:rPr>
        <w:t>4.</w:t>
      </w:r>
      <w:r>
        <w:rPr>
          <w:rFonts w:hint="eastAsia"/>
          <w:lang w:val="en-US" w:eastAsia="zh-CN"/>
        </w:rPr>
        <w:t>3</w:t>
      </w:r>
      <w:r>
        <w:rPr>
          <w:rFonts w:hint="eastAsia"/>
        </w:rPr>
        <w:t>.3  页面布局</w:t>
      </w:r>
      <w:r>
        <w:tab/>
      </w:r>
      <w:r>
        <w:fldChar w:fldCharType="begin"/>
      </w:r>
      <w:r>
        <w:instrText xml:space="preserve"> PAGEREF _Toc21197 </w:instrText>
      </w:r>
      <w:r>
        <w:fldChar w:fldCharType="separate"/>
      </w:r>
      <w:r>
        <w:t>15</w:t>
      </w:r>
      <w:r>
        <w:fldChar w:fldCharType="end"/>
      </w:r>
      <w:r>
        <w:rPr>
          <w:rFonts w:hint="eastAsia"/>
        </w:rPr>
        <w:fldChar w:fldCharType="end"/>
      </w:r>
    </w:p>
    <w:p>
      <w:pPr>
        <w:pStyle w:val="19"/>
        <w:tabs>
          <w:tab w:val="right" w:leader="dot" w:pos="8731"/>
        </w:tabs>
      </w:pPr>
      <w:r>
        <w:rPr>
          <w:rFonts w:hint="eastAsia"/>
        </w:rPr>
        <w:fldChar w:fldCharType="begin"/>
      </w:r>
      <w:r>
        <w:rPr>
          <w:rFonts w:hint="eastAsia"/>
        </w:rPr>
        <w:instrText xml:space="preserve"> HYPERLINK \l _Toc21757 </w:instrText>
      </w:r>
      <w:r>
        <w:rPr>
          <w:rFonts w:hint="eastAsia"/>
        </w:rPr>
        <w:fldChar w:fldCharType="separate"/>
      </w:r>
      <w:r>
        <w:rPr>
          <w:rFonts w:hint="eastAsia"/>
        </w:rPr>
        <w:t>4.4 数据库设计</w:t>
      </w:r>
      <w:r>
        <w:tab/>
      </w:r>
      <w:r>
        <w:fldChar w:fldCharType="begin"/>
      </w:r>
      <w:r>
        <w:instrText xml:space="preserve"> PAGEREF _Toc21757 </w:instrText>
      </w:r>
      <w:r>
        <w:fldChar w:fldCharType="separate"/>
      </w:r>
      <w:r>
        <w:t>16</w:t>
      </w:r>
      <w:r>
        <w:fldChar w:fldCharType="end"/>
      </w:r>
      <w:r>
        <w:rPr>
          <w:rFonts w:hint="eastAsia"/>
        </w:rPr>
        <w:fldChar w:fldCharType="end"/>
      </w:r>
    </w:p>
    <w:p>
      <w:pPr>
        <w:pStyle w:val="11"/>
        <w:tabs>
          <w:tab w:val="right" w:leader="dot" w:pos="8731"/>
        </w:tabs>
      </w:pPr>
      <w:r>
        <w:rPr>
          <w:rFonts w:hint="eastAsia"/>
        </w:rPr>
        <w:fldChar w:fldCharType="begin"/>
      </w:r>
      <w:r>
        <w:rPr>
          <w:rFonts w:hint="eastAsia"/>
        </w:rPr>
        <w:instrText xml:space="preserve"> HYPERLINK \l _Toc21653 </w:instrText>
      </w:r>
      <w:r>
        <w:rPr>
          <w:rFonts w:hint="eastAsia"/>
        </w:rPr>
        <w:fldChar w:fldCharType="separate"/>
      </w:r>
      <w:r>
        <w:rPr>
          <w:rFonts w:hint="eastAsia"/>
        </w:rPr>
        <w:t>4.4.1 数据库概念结构设计</w:t>
      </w:r>
      <w:r>
        <w:tab/>
      </w:r>
      <w:r>
        <w:fldChar w:fldCharType="begin"/>
      </w:r>
      <w:r>
        <w:instrText xml:space="preserve"> PAGEREF _Toc21653 </w:instrText>
      </w:r>
      <w:r>
        <w:fldChar w:fldCharType="separate"/>
      </w:r>
      <w:r>
        <w:t>16</w:t>
      </w:r>
      <w:r>
        <w:fldChar w:fldCharType="end"/>
      </w:r>
      <w:r>
        <w:rPr>
          <w:rFonts w:hint="eastAsia"/>
        </w:rPr>
        <w:fldChar w:fldCharType="end"/>
      </w:r>
    </w:p>
    <w:p>
      <w:pPr>
        <w:pStyle w:val="11"/>
        <w:tabs>
          <w:tab w:val="right" w:leader="dot" w:pos="8731"/>
        </w:tabs>
      </w:pPr>
      <w:r>
        <w:rPr>
          <w:rFonts w:hint="eastAsia"/>
        </w:rPr>
        <w:fldChar w:fldCharType="begin"/>
      </w:r>
      <w:r>
        <w:rPr>
          <w:rFonts w:hint="eastAsia"/>
        </w:rPr>
        <w:instrText xml:space="preserve"> HYPERLINK \l _Toc31432 </w:instrText>
      </w:r>
      <w:r>
        <w:rPr>
          <w:rFonts w:hint="eastAsia"/>
        </w:rPr>
        <w:fldChar w:fldCharType="separate"/>
      </w:r>
      <w:r>
        <w:rPr>
          <w:rFonts w:hint="eastAsia"/>
        </w:rPr>
        <w:t>4.4.2 数据库逻辑结构设计</w:t>
      </w:r>
      <w:r>
        <w:tab/>
      </w:r>
      <w:r>
        <w:fldChar w:fldCharType="begin"/>
      </w:r>
      <w:r>
        <w:instrText xml:space="preserve"> PAGEREF _Toc31432 </w:instrText>
      </w:r>
      <w:r>
        <w:fldChar w:fldCharType="separate"/>
      </w:r>
      <w:r>
        <w:t>17</w:t>
      </w:r>
      <w:r>
        <w:fldChar w:fldCharType="end"/>
      </w:r>
      <w:r>
        <w:rPr>
          <w:rFonts w:hint="eastAsia"/>
        </w:rPr>
        <w:fldChar w:fldCharType="end"/>
      </w:r>
    </w:p>
    <w:p>
      <w:pPr>
        <w:pStyle w:val="19"/>
        <w:tabs>
          <w:tab w:val="right" w:leader="dot" w:pos="8731"/>
        </w:tabs>
      </w:pPr>
      <w:r>
        <w:rPr>
          <w:rFonts w:hint="eastAsia"/>
        </w:rPr>
        <w:fldChar w:fldCharType="begin"/>
      </w:r>
      <w:r>
        <w:rPr>
          <w:rFonts w:hint="eastAsia"/>
        </w:rPr>
        <w:instrText xml:space="preserve"> HYPERLINK \l _Toc13038 </w:instrText>
      </w:r>
      <w:r>
        <w:rPr>
          <w:rFonts w:hint="eastAsia"/>
        </w:rPr>
        <w:fldChar w:fldCharType="separate"/>
      </w:r>
      <w:r>
        <w:rPr>
          <w:rFonts w:hint="eastAsia"/>
        </w:rPr>
        <w:t>4.</w:t>
      </w:r>
      <w:r>
        <w:rPr>
          <w:rFonts w:hint="eastAsia"/>
          <w:lang w:val="en-US" w:eastAsia="zh-CN"/>
        </w:rPr>
        <w:t>5</w:t>
      </w:r>
      <w:r>
        <w:rPr>
          <w:rFonts w:hint="eastAsia"/>
        </w:rPr>
        <w:t>系统模块设计</w:t>
      </w:r>
      <w:r>
        <w:tab/>
      </w:r>
      <w:r>
        <w:fldChar w:fldCharType="begin"/>
      </w:r>
      <w:r>
        <w:instrText xml:space="preserve"> PAGEREF _Toc13038 </w:instrText>
      </w:r>
      <w:r>
        <w:fldChar w:fldCharType="separate"/>
      </w:r>
      <w:r>
        <w:t>20</w:t>
      </w:r>
      <w:r>
        <w:fldChar w:fldCharType="end"/>
      </w:r>
      <w:r>
        <w:rPr>
          <w:rFonts w:hint="eastAsia"/>
        </w:rPr>
        <w:fldChar w:fldCharType="end"/>
      </w:r>
    </w:p>
    <w:p>
      <w:pPr>
        <w:pStyle w:val="19"/>
        <w:tabs>
          <w:tab w:val="right" w:leader="dot" w:pos="8731"/>
        </w:tabs>
      </w:pPr>
      <w:r>
        <w:rPr>
          <w:rFonts w:hint="eastAsia"/>
        </w:rPr>
        <w:fldChar w:fldCharType="begin"/>
      </w:r>
      <w:r>
        <w:rPr>
          <w:rFonts w:hint="eastAsia"/>
        </w:rPr>
        <w:instrText xml:space="preserve"> HYPERLINK \l _Toc32044 </w:instrText>
      </w:r>
      <w:r>
        <w:rPr>
          <w:rFonts w:hint="eastAsia"/>
        </w:rPr>
        <w:fldChar w:fldCharType="separate"/>
      </w:r>
      <w:r>
        <w:rPr>
          <w:rFonts w:hint="eastAsia"/>
        </w:rPr>
        <w:t>4.</w:t>
      </w:r>
      <w:r>
        <w:rPr>
          <w:rFonts w:hint="eastAsia"/>
          <w:lang w:val="en-US" w:eastAsia="zh-CN"/>
        </w:rPr>
        <w:t>6</w:t>
      </w:r>
      <w:r>
        <w:rPr>
          <w:rFonts w:hint="eastAsia"/>
        </w:rPr>
        <w:t>前端目录结构</w:t>
      </w:r>
      <w:r>
        <w:tab/>
      </w:r>
      <w:r>
        <w:fldChar w:fldCharType="begin"/>
      </w:r>
      <w:r>
        <w:instrText xml:space="preserve"> PAGEREF _Toc32044 </w:instrText>
      </w:r>
      <w:r>
        <w:fldChar w:fldCharType="separate"/>
      </w:r>
      <w:r>
        <w:t>20</w:t>
      </w:r>
      <w:r>
        <w:fldChar w:fldCharType="end"/>
      </w:r>
      <w:r>
        <w:rPr>
          <w:rFonts w:hint="eastAsia"/>
        </w:rPr>
        <w:fldChar w:fldCharType="end"/>
      </w:r>
    </w:p>
    <w:p>
      <w:pPr>
        <w:pStyle w:val="18"/>
        <w:tabs>
          <w:tab w:val="right" w:leader="dot" w:pos="8731"/>
        </w:tabs>
      </w:pPr>
      <w:r>
        <w:rPr>
          <w:rFonts w:hint="eastAsia"/>
        </w:rPr>
        <w:fldChar w:fldCharType="begin"/>
      </w:r>
      <w:r>
        <w:rPr>
          <w:rFonts w:hint="eastAsia"/>
        </w:rPr>
        <w:instrText xml:space="preserve"> HYPERLINK \l _Toc11665 </w:instrText>
      </w:r>
      <w:r>
        <w:rPr>
          <w:rFonts w:hint="eastAsia"/>
        </w:rPr>
        <w:fldChar w:fldCharType="separate"/>
      </w:r>
      <w:r>
        <w:rPr>
          <w:rFonts w:hint="eastAsia"/>
        </w:rPr>
        <w:t>5 系统功能实现</w:t>
      </w:r>
      <w:r>
        <w:tab/>
      </w:r>
      <w:r>
        <w:fldChar w:fldCharType="begin"/>
      </w:r>
      <w:r>
        <w:instrText xml:space="preserve"> PAGEREF _Toc11665 </w:instrText>
      </w:r>
      <w:r>
        <w:fldChar w:fldCharType="separate"/>
      </w:r>
      <w:r>
        <w:t>22</w:t>
      </w:r>
      <w:r>
        <w:fldChar w:fldCharType="end"/>
      </w:r>
      <w:r>
        <w:rPr>
          <w:rFonts w:hint="eastAsia"/>
        </w:rPr>
        <w:fldChar w:fldCharType="end"/>
      </w:r>
    </w:p>
    <w:p>
      <w:pPr>
        <w:pStyle w:val="19"/>
        <w:tabs>
          <w:tab w:val="right" w:leader="dot" w:pos="8731"/>
        </w:tabs>
      </w:pPr>
      <w:r>
        <w:rPr>
          <w:rFonts w:hint="eastAsia"/>
        </w:rPr>
        <w:fldChar w:fldCharType="begin"/>
      </w:r>
      <w:r>
        <w:rPr>
          <w:rFonts w:hint="eastAsia"/>
        </w:rPr>
        <w:instrText xml:space="preserve"> HYPERLINK \l _Toc31090 </w:instrText>
      </w:r>
      <w:r>
        <w:rPr>
          <w:rFonts w:hint="eastAsia"/>
        </w:rPr>
        <w:fldChar w:fldCharType="separate"/>
      </w:r>
      <w:r>
        <w:rPr>
          <w:rFonts w:hint="eastAsia"/>
        </w:rPr>
        <w:t xml:space="preserve">5.1 </w:t>
      </w:r>
      <w:r>
        <w:rPr>
          <w:rFonts w:hint="eastAsia"/>
          <w:lang w:eastAsia="zh-CN"/>
        </w:rPr>
        <w:t>前台</w:t>
      </w:r>
      <w:r>
        <w:rPr>
          <w:rFonts w:hint="eastAsia"/>
        </w:rPr>
        <w:t>登录</w:t>
      </w:r>
      <w:r>
        <w:rPr>
          <w:rFonts w:hint="eastAsia"/>
          <w:lang w:eastAsia="zh-CN"/>
        </w:rPr>
        <w:t>与注册功能</w:t>
      </w:r>
      <w:r>
        <w:tab/>
      </w:r>
      <w:r>
        <w:fldChar w:fldCharType="begin"/>
      </w:r>
      <w:r>
        <w:instrText xml:space="preserve"> PAGEREF _Toc31090 </w:instrText>
      </w:r>
      <w:r>
        <w:fldChar w:fldCharType="separate"/>
      </w:r>
      <w:r>
        <w:t>22</w:t>
      </w:r>
      <w:r>
        <w:fldChar w:fldCharType="end"/>
      </w:r>
      <w:r>
        <w:rPr>
          <w:rFonts w:hint="eastAsia"/>
        </w:rPr>
        <w:fldChar w:fldCharType="end"/>
      </w:r>
    </w:p>
    <w:p>
      <w:pPr>
        <w:pStyle w:val="11"/>
        <w:tabs>
          <w:tab w:val="right" w:leader="dot" w:pos="8731"/>
        </w:tabs>
      </w:pPr>
      <w:r>
        <w:rPr>
          <w:rFonts w:hint="eastAsia"/>
        </w:rPr>
        <w:fldChar w:fldCharType="begin"/>
      </w:r>
      <w:r>
        <w:rPr>
          <w:rFonts w:hint="eastAsia"/>
        </w:rPr>
        <w:instrText xml:space="preserve"> HYPERLINK \l _Toc8015 </w:instrText>
      </w:r>
      <w:r>
        <w:rPr>
          <w:rFonts w:hint="eastAsia"/>
        </w:rPr>
        <w:fldChar w:fldCharType="separate"/>
      </w:r>
      <w:r>
        <w:rPr>
          <w:rFonts w:hint="eastAsia"/>
          <w:lang w:val="en-US" w:eastAsia="zh-CN"/>
        </w:rPr>
        <w:t>5.1.1登录功能</w:t>
      </w:r>
      <w:r>
        <w:tab/>
      </w:r>
      <w:r>
        <w:fldChar w:fldCharType="begin"/>
      </w:r>
      <w:r>
        <w:instrText xml:space="preserve"> PAGEREF _Toc8015 </w:instrText>
      </w:r>
      <w:r>
        <w:fldChar w:fldCharType="separate"/>
      </w:r>
      <w:r>
        <w:t>22</w:t>
      </w:r>
      <w:r>
        <w:fldChar w:fldCharType="end"/>
      </w:r>
      <w:r>
        <w:rPr>
          <w:rFonts w:hint="eastAsia"/>
        </w:rPr>
        <w:fldChar w:fldCharType="end"/>
      </w:r>
    </w:p>
    <w:p>
      <w:pPr>
        <w:pStyle w:val="11"/>
        <w:tabs>
          <w:tab w:val="right" w:leader="dot" w:pos="8731"/>
        </w:tabs>
      </w:pPr>
      <w:r>
        <w:rPr>
          <w:rFonts w:hint="eastAsia"/>
        </w:rPr>
        <w:fldChar w:fldCharType="begin"/>
      </w:r>
      <w:r>
        <w:rPr>
          <w:rFonts w:hint="eastAsia"/>
        </w:rPr>
        <w:instrText xml:space="preserve"> HYPERLINK \l _Toc28459 </w:instrText>
      </w:r>
      <w:r>
        <w:rPr>
          <w:rFonts w:hint="eastAsia"/>
        </w:rPr>
        <w:fldChar w:fldCharType="separate"/>
      </w:r>
      <w:r>
        <w:rPr>
          <w:rFonts w:hint="eastAsia"/>
        </w:rPr>
        <w:t>5.</w:t>
      </w:r>
      <w:r>
        <w:rPr>
          <w:rFonts w:hint="eastAsia"/>
          <w:lang w:val="en-US" w:eastAsia="zh-CN"/>
        </w:rPr>
        <w:t>1.2</w:t>
      </w:r>
      <w:r>
        <w:rPr>
          <w:rFonts w:hint="eastAsia"/>
        </w:rPr>
        <w:t xml:space="preserve"> </w:t>
      </w:r>
      <w:r>
        <w:rPr>
          <w:rFonts w:hint="eastAsia"/>
          <w:lang w:eastAsia="zh-CN"/>
        </w:rPr>
        <w:t>登录的</w:t>
      </w:r>
      <w:r>
        <w:rPr>
          <w:rFonts w:hint="eastAsia"/>
        </w:rPr>
        <w:t>密码的加密功能实现</w:t>
      </w:r>
      <w:r>
        <w:tab/>
      </w:r>
      <w:r>
        <w:fldChar w:fldCharType="begin"/>
      </w:r>
      <w:r>
        <w:instrText xml:space="preserve"> PAGEREF _Toc28459 </w:instrText>
      </w:r>
      <w:r>
        <w:fldChar w:fldCharType="separate"/>
      </w:r>
      <w:r>
        <w:t>23</w:t>
      </w:r>
      <w:r>
        <w:fldChar w:fldCharType="end"/>
      </w:r>
      <w:r>
        <w:rPr>
          <w:rFonts w:hint="eastAsia"/>
        </w:rPr>
        <w:fldChar w:fldCharType="end"/>
      </w:r>
    </w:p>
    <w:p>
      <w:pPr>
        <w:pStyle w:val="11"/>
        <w:tabs>
          <w:tab w:val="right" w:leader="dot" w:pos="8731"/>
        </w:tabs>
      </w:pPr>
      <w:r>
        <w:rPr>
          <w:rFonts w:hint="eastAsia"/>
        </w:rPr>
        <w:fldChar w:fldCharType="begin"/>
      </w:r>
      <w:r>
        <w:rPr>
          <w:rFonts w:hint="eastAsia"/>
        </w:rPr>
        <w:instrText xml:space="preserve"> HYPERLINK \l _Toc24940 </w:instrText>
      </w:r>
      <w:r>
        <w:rPr>
          <w:rFonts w:hint="eastAsia"/>
        </w:rPr>
        <w:fldChar w:fldCharType="separate"/>
      </w:r>
      <w:r>
        <w:rPr>
          <w:rFonts w:hint="eastAsia"/>
        </w:rPr>
        <w:t>5.</w:t>
      </w:r>
      <w:r>
        <w:rPr>
          <w:rFonts w:hint="eastAsia"/>
          <w:lang w:val="en-US" w:eastAsia="zh-CN"/>
        </w:rPr>
        <w:t>1.</w:t>
      </w:r>
      <w:r>
        <w:rPr>
          <w:rFonts w:hint="eastAsia"/>
        </w:rPr>
        <w:t>3</w:t>
      </w:r>
      <w:r>
        <w:rPr>
          <w:rFonts w:hint="eastAsia"/>
          <w:lang w:eastAsia="zh-CN"/>
        </w:rPr>
        <w:t>注册中</w:t>
      </w:r>
      <w:r>
        <w:rPr>
          <w:rFonts w:hint="eastAsia"/>
        </w:rPr>
        <w:t>验证码功能</w:t>
      </w:r>
      <w:r>
        <w:tab/>
      </w:r>
      <w:r>
        <w:fldChar w:fldCharType="begin"/>
      </w:r>
      <w:r>
        <w:instrText xml:space="preserve"> PAGEREF _Toc24940 </w:instrText>
      </w:r>
      <w:r>
        <w:fldChar w:fldCharType="separate"/>
      </w:r>
      <w:r>
        <w:t>24</w:t>
      </w:r>
      <w:r>
        <w:fldChar w:fldCharType="end"/>
      </w:r>
      <w:r>
        <w:rPr>
          <w:rFonts w:hint="eastAsia"/>
        </w:rPr>
        <w:fldChar w:fldCharType="end"/>
      </w:r>
    </w:p>
    <w:p>
      <w:pPr>
        <w:pStyle w:val="19"/>
        <w:tabs>
          <w:tab w:val="right" w:leader="dot" w:pos="8731"/>
        </w:tabs>
      </w:pPr>
      <w:r>
        <w:rPr>
          <w:rFonts w:hint="eastAsia"/>
        </w:rPr>
        <w:fldChar w:fldCharType="begin"/>
      </w:r>
      <w:r>
        <w:rPr>
          <w:rFonts w:hint="eastAsia"/>
        </w:rPr>
        <w:instrText xml:space="preserve"> HYPERLINK \l _Toc12955 </w:instrText>
      </w:r>
      <w:r>
        <w:rPr>
          <w:rFonts w:hint="eastAsia"/>
        </w:rPr>
        <w:fldChar w:fldCharType="separate"/>
      </w:r>
      <w:r>
        <w:rPr>
          <w:rFonts w:hint="eastAsia"/>
          <w:lang w:val="en-US" w:eastAsia="zh-CN"/>
        </w:rPr>
        <w:t>5.2 前台课程模块功能实现</w:t>
      </w:r>
      <w:r>
        <w:tab/>
      </w:r>
      <w:r>
        <w:fldChar w:fldCharType="begin"/>
      </w:r>
      <w:r>
        <w:instrText xml:space="preserve"> PAGEREF _Toc12955 </w:instrText>
      </w:r>
      <w:r>
        <w:fldChar w:fldCharType="separate"/>
      </w:r>
      <w:r>
        <w:t>25</w:t>
      </w:r>
      <w:r>
        <w:fldChar w:fldCharType="end"/>
      </w:r>
      <w:r>
        <w:rPr>
          <w:rFonts w:hint="eastAsia"/>
        </w:rPr>
        <w:fldChar w:fldCharType="end"/>
      </w:r>
    </w:p>
    <w:p>
      <w:pPr>
        <w:pStyle w:val="11"/>
        <w:tabs>
          <w:tab w:val="right" w:leader="dot" w:pos="8731"/>
        </w:tabs>
      </w:pPr>
      <w:r>
        <w:rPr>
          <w:rFonts w:hint="eastAsia"/>
        </w:rPr>
        <w:fldChar w:fldCharType="begin"/>
      </w:r>
      <w:r>
        <w:rPr>
          <w:rFonts w:hint="eastAsia"/>
        </w:rPr>
        <w:instrText xml:space="preserve"> HYPERLINK \l _Toc7912 </w:instrText>
      </w:r>
      <w:r>
        <w:rPr>
          <w:rFonts w:hint="eastAsia"/>
        </w:rPr>
        <w:fldChar w:fldCharType="separate"/>
      </w:r>
      <w:r>
        <w:rPr>
          <w:rFonts w:hint="eastAsia"/>
          <w:lang w:val="en-US" w:eastAsia="zh-CN"/>
        </w:rPr>
        <w:t>5.2.1 课程的分类</w:t>
      </w:r>
      <w:r>
        <w:tab/>
      </w:r>
      <w:r>
        <w:fldChar w:fldCharType="begin"/>
      </w:r>
      <w:r>
        <w:instrText xml:space="preserve"> PAGEREF _Toc7912 </w:instrText>
      </w:r>
      <w:r>
        <w:fldChar w:fldCharType="separate"/>
      </w:r>
      <w:r>
        <w:t>25</w:t>
      </w:r>
      <w:r>
        <w:fldChar w:fldCharType="end"/>
      </w:r>
      <w:r>
        <w:rPr>
          <w:rFonts w:hint="eastAsia"/>
        </w:rPr>
        <w:fldChar w:fldCharType="end"/>
      </w:r>
    </w:p>
    <w:p>
      <w:pPr>
        <w:pStyle w:val="11"/>
        <w:tabs>
          <w:tab w:val="right" w:leader="dot" w:pos="8731"/>
        </w:tabs>
      </w:pPr>
      <w:r>
        <w:rPr>
          <w:rFonts w:hint="eastAsia"/>
        </w:rPr>
        <w:fldChar w:fldCharType="begin"/>
      </w:r>
      <w:r>
        <w:rPr>
          <w:rFonts w:hint="eastAsia"/>
        </w:rPr>
        <w:instrText xml:space="preserve"> HYPERLINK \l _Toc29540 </w:instrText>
      </w:r>
      <w:r>
        <w:rPr>
          <w:rFonts w:hint="eastAsia"/>
        </w:rPr>
        <w:fldChar w:fldCharType="separate"/>
      </w:r>
      <w:r>
        <w:rPr>
          <w:rFonts w:hint="eastAsia"/>
          <w:lang w:val="en-US" w:eastAsia="zh-CN"/>
        </w:rPr>
        <w:t>5.2.2 课程的搜素</w:t>
      </w:r>
      <w:r>
        <w:tab/>
      </w:r>
      <w:r>
        <w:fldChar w:fldCharType="begin"/>
      </w:r>
      <w:r>
        <w:instrText xml:space="preserve"> PAGEREF _Toc29540 </w:instrText>
      </w:r>
      <w:r>
        <w:fldChar w:fldCharType="separate"/>
      </w:r>
      <w:r>
        <w:t>26</w:t>
      </w:r>
      <w:r>
        <w:fldChar w:fldCharType="end"/>
      </w:r>
      <w:r>
        <w:rPr>
          <w:rFonts w:hint="eastAsia"/>
        </w:rPr>
        <w:fldChar w:fldCharType="end"/>
      </w:r>
    </w:p>
    <w:p>
      <w:pPr>
        <w:pStyle w:val="19"/>
        <w:tabs>
          <w:tab w:val="right" w:leader="dot" w:pos="8731"/>
        </w:tabs>
      </w:pPr>
      <w:r>
        <w:rPr>
          <w:rFonts w:hint="eastAsia"/>
        </w:rPr>
        <w:fldChar w:fldCharType="begin"/>
      </w:r>
      <w:r>
        <w:rPr>
          <w:rFonts w:hint="eastAsia"/>
        </w:rPr>
        <w:instrText xml:space="preserve"> HYPERLINK \l _Toc16117 </w:instrText>
      </w:r>
      <w:r>
        <w:rPr>
          <w:rFonts w:hint="eastAsia"/>
        </w:rPr>
        <w:fldChar w:fldCharType="separate"/>
      </w:r>
      <w:r>
        <w:rPr>
          <w:rFonts w:hint="eastAsia"/>
          <w:lang w:val="en-US" w:eastAsia="zh-CN"/>
        </w:rPr>
        <w:t>5.3 前台猿问模块功能</w:t>
      </w:r>
      <w:r>
        <w:tab/>
      </w:r>
      <w:r>
        <w:fldChar w:fldCharType="begin"/>
      </w:r>
      <w:r>
        <w:instrText xml:space="preserve"> PAGEREF _Toc16117 </w:instrText>
      </w:r>
      <w:r>
        <w:fldChar w:fldCharType="separate"/>
      </w:r>
      <w:r>
        <w:t>27</w:t>
      </w:r>
      <w:r>
        <w:fldChar w:fldCharType="end"/>
      </w:r>
      <w:r>
        <w:rPr>
          <w:rFonts w:hint="eastAsia"/>
        </w:rPr>
        <w:fldChar w:fldCharType="end"/>
      </w:r>
    </w:p>
    <w:p>
      <w:pPr>
        <w:pStyle w:val="19"/>
        <w:tabs>
          <w:tab w:val="right" w:leader="dot" w:pos="8731"/>
        </w:tabs>
      </w:pPr>
      <w:r>
        <w:rPr>
          <w:rFonts w:hint="eastAsia"/>
        </w:rPr>
        <w:fldChar w:fldCharType="begin"/>
      </w:r>
      <w:r>
        <w:rPr>
          <w:rFonts w:hint="eastAsia"/>
        </w:rPr>
        <w:instrText xml:space="preserve"> HYPERLINK \l _Toc420 </w:instrText>
      </w:r>
      <w:r>
        <w:rPr>
          <w:rFonts w:hint="eastAsia"/>
        </w:rPr>
        <w:fldChar w:fldCharType="separate"/>
      </w:r>
      <w:r>
        <w:rPr>
          <w:rFonts w:hint="eastAsia"/>
          <w:lang w:val="en-US" w:eastAsia="zh-CN"/>
        </w:rPr>
        <w:t>5.4前台职业路径功能</w:t>
      </w:r>
      <w:r>
        <w:tab/>
      </w:r>
      <w:r>
        <w:fldChar w:fldCharType="begin"/>
      </w:r>
      <w:r>
        <w:instrText xml:space="preserve"> PAGEREF _Toc420 </w:instrText>
      </w:r>
      <w:r>
        <w:fldChar w:fldCharType="separate"/>
      </w:r>
      <w:r>
        <w:t>30</w:t>
      </w:r>
      <w:r>
        <w:fldChar w:fldCharType="end"/>
      </w:r>
      <w:r>
        <w:rPr>
          <w:rFonts w:hint="eastAsia"/>
        </w:rPr>
        <w:fldChar w:fldCharType="end"/>
      </w:r>
    </w:p>
    <w:p>
      <w:pPr>
        <w:pStyle w:val="19"/>
        <w:tabs>
          <w:tab w:val="right" w:leader="dot" w:pos="8731"/>
        </w:tabs>
      </w:pPr>
      <w:r>
        <w:rPr>
          <w:rFonts w:hint="eastAsia"/>
        </w:rPr>
        <w:fldChar w:fldCharType="begin"/>
      </w:r>
      <w:r>
        <w:rPr>
          <w:rFonts w:hint="eastAsia"/>
        </w:rPr>
        <w:instrText xml:space="preserve"> HYPERLINK \l _Toc2086 </w:instrText>
      </w:r>
      <w:r>
        <w:rPr>
          <w:rFonts w:hint="eastAsia"/>
        </w:rPr>
        <w:fldChar w:fldCharType="separate"/>
      </w:r>
      <w:r>
        <w:rPr>
          <w:rFonts w:hint="eastAsia"/>
        </w:rPr>
        <w:t>5.</w:t>
      </w:r>
      <w:r>
        <w:rPr>
          <w:rFonts w:hint="eastAsia"/>
          <w:lang w:val="en-US" w:eastAsia="zh-CN"/>
        </w:rPr>
        <w:t>5</w:t>
      </w:r>
      <w:r>
        <w:rPr>
          <w:rFonts w:hint="eastAsia"/>
        </w:rPr>
        <w:t xml:space="preserve"> </w:t>
      </w:r>
      <w:r>
        <w:rPr>
          <w:rFonts w:hint="eastAsia"/>
          <w:lang w:eastAsia="zh-CN"/>
        </w:rPr>
        <w:t>前台</w:t>
      </w:r>
      <w:r>
        <w:rPr>
          <w:rFonts w:hint="eastAsia"/>
        </w:rPr>
        <w:t>导航条功能</w:t>
      </w:r>
      <w:r>
        <w:tab/>
      </w:r>
      <w:r>
        <w:fldChar w:fldCharType="begin"/>
      </w:r>
      <w:r>
        <w:instrText xml:space="preserve"> PAGEREF _Toc2086 </w:instrText>
      </w:r>
      <w:r>
        <w:fldChar w:fldCharType="separate"/>
      </w:r>
      <w:r>
        <w:t>30</w:t>
      </w:r>
      <w:r>
        <w:fldChar w:fldCharType="end"/>
      </w:r>
      <w:r>
        <w:rPr>
          <w:rFonts w:hint="eastAsia"/>
        </w:rPr>
        <w:fldChar w:fldCharType="end"/>
      </w:r>
    </w:p>
    <w:p>
      <w:pPr>
        <w:pStyle w:val="11"/>
        <w:tabs>
          <w:tab w:val="right" w:leader="dot" w:pos="8731"/>
        </w:tabs>
      </w:pPr>
      <w:r>
        <w:rPr>
          <w:rFonts w:hint="eastAsia"/>
        </w:rPr>
        <w:fldChar w:fldCharType="begin"/>
      </w:r>
      <w:r>
        <w:rPr>
          <w:rFonts w:hint="eastAsia"/>
        </w:rPr>
        <w:instrText xml:space="preserve"> HYPERLINK \l _Toc3296 </w:instrText>
      </w:r>
      <w:r>
        <w:rPr>
          <w:rFonts w:hint="eastAsia"/>
        </w:rPr>
        <w:fldChar w:fldCharType="separate"/>
      </w:r>
      <w:r>
        <w:rPr>
          <w:rFonts w:hint="eastAsia"/>
          <w:lang w:val="en-US" w:eastAsia="zh-CN"/>
        </w:rPr>
        <w:t>5.5.1意见反馈功能</w:t>
      </w:r>
      <w:r>
        <w:tab/>
      </w:r>
      <w:r>
        <w:fldChar w:fldCharType="begin"/>
      </w:r>
      <w:r>
        <w:instrText xml:space="preserve"> PAGEREF _Toc3296 </w:instrText>
      </w:r>
      <w:r>
        <w:fldChar w:fldCharType="separate"/>
      </w:r>
      <w:r>
        <w:t>31</w:t>
      </w:r>
      <w:r>
        <w:fldChar w:fldCharType="end"/>
      </w:r>
      <w:r>
        <w:rPr>
          <w:rFonts w:hint="eastAsia"/>
        </w:rPr>
        <w:fldChar w:fldCharType="end"/>
      </w:r>
    </w:p>
    <w:p>
      <w:pPr>
        <w:pStyle w:val="11"/>
        <w:tabs>
          <w:tab w:val="right" w:leader="dot" w:pos="8731"/>
        </w:tabs>
      </w:pPr>
      <w:r>
        <w:rPr>
          <w:rFonts w:hint="eastAsia"/>
        </w:rPr>
        <w:fldChar w:fldCharType="begin"/>
      </w:r>
      <w:r>
        <w:rPr>
          <w:rFonts w:hint="eastAsia"/>
        </w:rPr>
        <w:instrText xml:space="preserve"> HYPERLINK \l _Toc27171 </w:instrText>
      </w:r>
      <w:r>
        <w:rPr>
          <w:rFonts w:hint="eastAsia"/>
        </w:rPr>
        <w:fldChar w:fldCharType="separate"/>
      </w:r>
      <w:r>
        <w:rPr>
          <w:rFonts w:hint="eastAsia"/>
          <w:lang w:val="en-US" w:eastAsia="zh-CN"/>
        </w:rPr>
        <w:t>5.5.2常见问题功能</w:t>
      </w:r>
      <w:r>
        <w:tab/>
      </w:r>
      <w:r>
        <w:fldChar w:fldCharType="begin"/>
      </w:r>
      <w:r>
        <w:instrText xml:space="preserve"> PAGEREF _Toc27171 </w:instrText>
      </w:r>
      <w:r>
        <w:fldChar w:fldCharType="separate"/>
      </w:r>
      <w:r>
        <w:t>33</w:t>
      </w:r>
      <w:r>
        <w:fldChar w:fldCharType="end"/>
      </w:r>
      <w:r>
        <w:rPr>
          <w:rFonts w:hint="eastAsia"/>
        </w:rPr>
        <w:fldChar w:fldCharType="end"/>
      </w:r>
    </w:p>
    <w:p>
      <w:pPr>
        <w:pStyle w:val="19"/>
        <w:tabs>
          <w:tab w:val="right" w:leader="dot" w:pos="8731"/>
        </w:tabs>
      </w:pPr>
      <w:r>
        <w:rPr>
          <w:rFonts w:hint="eastAsia"/>
        </w:rPr>
        <w:fldChar w:fldCharType="begin"/>
      </w:r>
      <w:r>
        <w:rPr>
          <w:rFonts w:hint="eastAsia"/>
        </w:rPr>
        <w:instrText xml:space="preserve"> HYPERLINK \l _Toc13173 </w:instrText>
      </w:r>
      <w:r>
        <w:rPr>
          <w:rFonts w:hint="eastAsia"/>
        </w:rPr>
        <w:fldChar w:fldCharType="separate"/>
      </w:r>
      <w:r>
        <w:rPr>
          <w:rFonts w:hint="eastAsia"/>
        </w:rPr>
        <w:t>5.</w:t>
      </w:r>
      <w:r>
        <w:rPr>
          <w:rFonts w:hint="eastAsia"/>
          <w:lang w:val="en-US" w:eastAsia="zh-CN"/>
        </w:rPr>
        <w:t>6</w:t>
      </w:r>
      <w:r>
        <w:rPr>
          <w:rFonts w:hint="eastAsia"/>
        </w:rPr>
        <w:t>后台管理员登陆功能</w:t>
      </w:r>
      <w:r>
        <w:tab/>
      </w:r>
      <w:r>
        <w:fldChar w:fldCharType="begin"/>
      </w:r>
      <w:r>
        <w:instrText xml:space="preserve"> PAGEREF _Toc13173 </w:instrText>
      </w:r>
      <w:r>
        <w:fldChar w:fldCharType="separate"/>
      </w:r>
      <w:r>
        <w:t>33</w:t>
      </w:r>
      <w:r>
        <w:fldChar w:fldCharType="end"/>
      </w:r>
      <w:r>
        <w:rPr>
          <w:rFonts w:hint="eastAsia"/>
        </w:rPr>
        <w:fldChar w:fldCharType="end"/>
      </w:r>
    </w:p>
    <w:p>
      <w:pPr>
        <w:pStyle w:val="19"/>
        <w:tabs>
          <w:tab w:val="right" w:leader="dot" w:pos="8731"/>
        </w:tabs>
      </w:pPr>
      <w:r>
        <w:rPr>
          <w:rFonts w:hint="eastAsia"/>
        </w:rPr>
        <w:fldChar w:fldCharType="begin"/>
      </w:r>
      <w:r>
        <w:rPr>
          <w:rFonts w:hint="eastAsia"/>
        </w:rPr>
        <w:instrText xml:space="preserve"> HYPERLINK \l _Toc2528 </w:instrText>
      </w:r>
      <w:r>
        <w:rPr>
          <w:rFonts w:hint="eastAsia"/>
        </w:rPr>
        <w:fldChar w:fldCharType="separate"/>
      </w:r>
      <w:r>
        <w:rPr>
          <w:rFonts w:hint="eastAsia"/>
        </w:rPr>
        <w:t>5.</w:t>
      </w:r>
      <w:r>
        <w:rPr>
          <w:rFonts w:hint="eastAsia"/>
          <w:lang w:val="en-US" w:eastAsia="zh-CN"/>
        </w:rPr>
        <w:t>7</w:t>
      </w:r>
      <w:r>
        <w:rPr>
          <w:rFonts w:hint="eastAsia"/>
        </w:rPr>
        <w:t>后台</w:t>
      </w:r>
      <w:r>
        <w:rPr>
          <w:rFonts w:hint="eastAsia"/>
          <w:lang w:eastAsia="zh-CN"/>
        </w:rPr>
        <w:t>用户管理</w:t>
      </w:r>
      <w:r>
        <w:rPr>
          <w:rFonts w:hint="eastAsia"/>
        </w:rPr>
        <w:t>功能</w:t>
      </w:r>
      <w:r>
        <w:tab/>
      </w:r>
      <w:r>
        <w:fldChar w:fldCharType="begin"/>
      </w:r>
      <w:r>
        <w:instrText xml:space="preserve"> PAGEREF _Toc2528 </w:instrText>
      </w:r>
      <w:r>
        <w:fldChar w:fldCharType="separate"/>
      </w:r>
      <w:r>
        <w:t>34</w:t>
      </w:r>
      <w:r>
        <w:fldChar w:fldCharType="end"/>
      </w:r>
      <w:r>
        <w:rPr>
          <w:rFonts w:hint="eastAsia"/>
        </w:rPr>
        <w:fldChar w:fldCharType="end"/>
      </w:r>
    </w:p>
    <w:p>
      <w:pPr>
        <w:pStyle w:val="11"/>
        <w:tabs>
          <w:tab w:val="right" w:leader="dot" w:pos="8731"/>
        </w:tabs>
      </w:pPr>
      <w:r>
        <w:rPr>
          <w:rFonts w:hint="eastAsia"/>
        </w:rPr>
        <w:fldChar w:fldCharType="begin"/>
      </w:r>
      <w:r>
        <w:rPr>
          <w:rFonts w:hint="eastAsia"/>
        </w:rPr>
        <w:instrText xml:space="preserve"> HYPERLINK \l _Toc11880 </w:instrText>
      </w:r>
      <w:r>
        <w:rPr>
          <w:rFonts w:hint="eastAsia"/>
        </w:rPr>
        <w:fldChar w:fldCharType="separate"/>
      </w:r>
      <w:r>
        <w:rPr>
          <w:rFonts w:hint="eastAsia"/>
          <w:lang w:val="en-US" w:eastAsia="zh-CN"/>
        </w:rPr>
        <w:t>5.7.1</w:t>
      </w:r>
      <w:r>
        <w:rPr>
          <w:rFonts w:hint="eastAsia"/>
          <w:lang w:eastAsia="zh-CN"/>
        </w:rPr>
        <w:t>普通用户管理</w:t>
      </w:r>
      <w:r>
        <w:tab/>
      </w:r>
      <w:r>
        <w:fldChar w:fldCharType="begin"/>
      </w:r>
      <w:r>
        <w:instrText xml:space="preserve"> PAGEREF _Toc11880 </w:instrText>
      </w:r>
      <w:r>
        <w:fldChar w:fldCharType="separate"/>
      </w:r>
      <w:r>
        <w:t>34</w:t>
      </w:r>
      <w:r>
        <w:fldChar w:fldCharType="end"/>
      </w:r>
      <w:r>
        <w:rPr>
          <w:rFonts w:hint="eastAsia"/>
        </w:rPr>
        <w:fldChar w:fldCharType="end"/>
      </w:r>
    </w:p>
    <w:p>
      <w:pPr>
        <w:pStyle w:val="11"/>
        <w:tabs>
          <w:tab w:val="right" w:leader="dot" w:pos="8731"/>
        </w:tabs>
      </w:pPr>
      <w:r>
        <w:rPr>
          <w:rFonts w:hint="eastAsia"/>
        </w:rPr>
        <w:fldChar w:fldCharType="begin"/>
      </w:r>
      <w:r>
        <w:rPr>
          <w:rFonts w:hint="eastAsia"/>
        </w:rPr>
        <w:instrText xml:space="preserve"> HYPERLINK \l _Toc19626 </w:instrText>
      </w:r>
      <w:r>
        <w:rPr>
          <w:rFonts w:hint="eastAsia"/>
        </w:rPr>
        <w:fldChar w:fldCharType="separate"/>
      </w:r>
      <w:r>
        <w:rPr>
          <w:rFonts w:hint="eastAsia"/>
          <w:lang w:val="en-US" w:eastAsia="zh-CN"/>
        </w:rPr>
        <w:t>5.7.2管理员</w:t>
      </w:r>
      <w:r>
        <w:rPr>
          <w:rFonts w:hint="eastAsia"/>
          <w:lang w:eastAsia="zh-CN"/>
        </w:rPr>
        <w:t>用户管理</w:t>
      </w:r>
      <w:r>
        <w:tab/>
      </w:r>
      <w:r>
        <w:fldChar w:fldCharType="begin"/>
      </w:r>
      <w:r>
        <w:instrText xml:space="preserve"> PAGEREF _Toc19626 </w:instrText>
      </w:r>
      <w:r>
        <w:fldChar w:fldCharType="separate"/>
      </w:r>
      <w:r>
        <w:t>35</w:t>
      </w:r>
      <w:r>
        <w:fldChar w:fldCharType="end"/>
      </w:r>
      <w:r>
        <w:rPr>
          <w:rFonts w:hint="eastAsia"/>
        </w:rPr>
        <w:fldChar w:fldCharType="end"/>
      </w:r>
    </w:p>
    <w:p>
      <w:pPr>
        <w:pStyle w:val="19"/>
        <w:tabs>
          <w:tab w:val="right" w:leader="dot" w:pos="8731"/>
        </w:tabs>
      </w:pPr>
      <w:r>
        <w:rPr>
          <w:rFonts w:hint="eastAsia"/>
        </w:rPr>
        <w:fldChar w:fldCharType="begin"/>
      </w:r>
      <w:r>
        <w:rPr>
          <w:rFonts w:hint="eastAsia"/>
        </w:rPr>
        <w:instrText xml:space="preserve"> HYPERLINK \l _Toc1218 </w:instrText>
      </w:r>
      <w:r>
        <w:rPr>
          <w:rFonts w:hint="eastAsia"/>
        </w:rPr>
        <w:fldChar w:fldCharType="separate"/>
      </w:r>
      <w:r>
        <w:rPr>
          <w:rFonts w:hint="eastAsia"/>
          <w:lang w:val="en-US" w:eastAsia="zh-CN"/>
        </w:rPr>
        <w:t>5.8后台课程管理功能</w:t>
      </w:r>
      <w:r>
        <w:tab/>
      </w:r>
      <w:r>
        <w:fldChar w:fldCharType="begin"/>
      </w:r>
      <w:r>
        <w:instrText xml:space="preserve"> PAGEREF _Toc1218 </w:instrText>
      </w:r>
      <w:r>
        <w:fldChar w:fldCharType="separate"/>
      </w:r>
      <w:r>
        <w:t>35</w:t>
      </w:r>
      <w:r>
        <w:fldChar w:fldCharType="end"/>
      </w:r>
      <w:r>
        <w:rPr>
          <w:rFonts w:hint="eastAsia"/>
        </w:rPr>
        <w:fldChar w:fldCharType="end"/>
      </w:r>
    </w:p>
    <w:p>
      <w:pPr>
        <w:pStyle w:val="19"/>
        <w:tabs>
          <w:tab w:val="right" w:leader="dot" w:pos="8731"/>
        </w:tabs>
      </w:pPr>
      <w:r>
        <w:rPr>
          <w:rFonts w:hint="eastAsia"/>
        </w:rPr>
        <w:fldChar w:fldCharType="begin"/>
      </w:r>
      <w:r>
        <w:rPr>
          <w:rFonts w:hint="eastAsia"/>
        </w:rPr>
        <w:instrText xml:space="preserve"> HYPERLINK \l _Toc16524 </w:instrText>
      </w:r>
      <w:r>
        <w:rPr>
          <w:rFonts w:hint="eastAsia"/>
        </w:rPr>
        <w:fldChar w:fldCharType="separate"/>
      </w:r>
      <w:r>
        <w:rPr>
          <w:rFonts w:hint="eastAsia"/>
          <w:lang w:val="en-US" w:eastAsia="zh-CN"/>
        </w:rPr>
        <w:t>5.9 后台意见反馈信息管理</w:t>
      </w:r>
      <w:r>
        <w:tab/>
      </w:r>
      <w:r>
        <w:fldChar w:fldCharType="begin"/>
      </w:r>
      <w:r>
        <w:instrText xml:space="preserve"> PAGEREF _Toc16524 </w:instrText>
      </w:r>
      <w:r>
        <w:fldChar w:fldCharType="separate"/>
      </w:r>
      <w:r>
        <w:t>36</w:t>
      </w:r>
      <w:r>
        <w:fldChar w:fldCharType="end"/>
      </w:r>
      <w:r>
        <w:rPr>
          <w:rFonts w:hint="eastAsia"/>
        </w:rPr>
        <w:fldChar w:fldCharType="end"/>
      </w:r>
    </w:p>
    <w:p>
      <w:pPr>
        <w:pStyle w:val="19"/>
        <w:tabs>
          <w:tab w:val="right" w:leader="dot" w:pos="8731"/>
        </w:tabs>
      </w:pPr>
      <w:r>
        <w:rPr>
          <w:rFonts w:hint="eastAsia"/>
        </w:rPr>
        <w:fldChar w:fldCharType="begin"/>
      </w:r>
      <w:r>
        <w:rPr>
          <w:rFonts w:hint="eastAsia"/>
        </w:rPr>
        <w:instrText xml:space="preserve"> HYPERLINK \l _Toc19178 </w:instrText>
      </w:r>
      <w:r>
        <w:rPr>
          <w:rFonts w:hint="eastAsia"/>
        </w:rPr>
        <w:fldChar w:fldCharType="separate"/>
      </w:r>
      <w:r>
        <w:rPr>
          <w:rFonts w:hint="eastAsia"/>
          <w:lang w:val="en-US" w:eastAsia="zh-CN"/>
        </w:rPr>
        <w:t>5.10 后台导航管理</w:t>
      </w:r>
      <w:r>
        <w:tab/>
      </w:r>
      <w:r>
        <w:fldChar w:fldCharType="begin"/>
      </w:r>
      <w:r>
        <w:instrText xml:space="preserve"> PAGEREF _Toc19178 </w:instrText>
      </w:r>
      <w:r>
        <w:fldChar w:fldCharType="separate"/>
      </w:r>
      <w:r>
        <w:t>37</w:t>
      </w:r>
      <w:r>
        <w:fldChar w:fldCharType="end"/>
      </w:r>
      <w:r>
        <w:rPr>
          <w:rFonts w:hint="eastAsia"/>
        </w:rPr>
        <w:fldChar w:fldCharType="end"/>
      </w:r>
    </w:p>
    <w:p>
      <w:pPr>
        <w:pStyle w:val="18"/>
        <w:tabs>
          <w:tab w:val="right" w:leader="dot" w:pos="8731"/>
        </w:tabs>
      </w:pPr>
      <w:r>
        <w:rPr>
          <w:rFonts w:hint="eastAsia"/>
        </w:rPr>
        <w:fldChar w:fldCharType="begin"/>
      </w:r>
      <w:r>
        <w:rPr>
          <w:rFonts w:hint="eastAsia"/>
        </w:rPr>
        <w:instrText xml:space="preserve"> HYPERLINK \l _Toc29904 </w:instrText>
      </w:r>
      <w:r>
        <w:rPr>
          <w:rFonts w:hint="eastAsia"/>
        </w:rPr>
        <w:fldChar w:fldCharType="separate"/>
      </w:r>
      <w:r>
        <w:rPr>
          <w:rFonts w:hint="eastAsia"/>
        </w:rPr>
        <w:t>6 总结与展望</w:t>
      </w:r>
      <w:r>
        <w:tab/>
      </w:r>
      <w:r>
        <w:fldChar w:fldCharType="begin"/>
      </w:r>
      <w:r>
        <w:instrText xml:space="preserve"> PAGEREF _Toc29904 </w:instrText>
      </w:r>
      <w:r>
        <w:fldChar w:fldCharType="separate"/>
      </w:r>
      <w:r>
        <w:t>38</w:t>
      </w:r>
      <w:r>
        <w:fldChar w:fldCharType="end"/>
      </w:r>
      <w:r>
        <w:rPr>
          <w:rFonts w:hint="eastAsia"/>
        </w:rPr>
        <w:fldChar w:fldCharType="end"/>
      </w:r>
    </w:p>
    <w:p>
      <w:pPr>
        <w:pStyle w:val="19"/>
        <w:tabs>
          <w:tab w:val="right" w:leader="dot" w:pos="8731"/>
        </w:tabs>
      </w:pPr>
      <w:r>
        <w:rPr>
          <w:rFonts w:hint="eastAsia"/>
        </w:rPr>
        <w:fldChar w:fldCharType="begin"/>
      </w:r>
      <w:r>
        <w:rPr>
          <w:rFonts w:hint="eastAsia"/>
        </w:rPr>
        <w:instrText xml:space="preserve"> HYPERLINK \l _Toc21901 </w:instrText>
      </w:r>
      <w:r>
        <w:rPr>
          <w:rFonts w:hint="eastAsia"/>
        </w:rPr>
        <w:fldChar w:fldCharType="separate"/>
      </w:r>
      <w:r>
        <w:rPr>
          <w:rFonts w:hint="eastAsia"/>
        </w:rPr>
        <w:t>6.1总结</w:t>
      </w:r>
      <w:r>
        <w:tab/>
      </w:r>
      <w:r>
        <w:fldChar w:fldCharType="begin"/>
      </w:r>
      <w:r>
        <w:instrText xml:space="preserve"> PAGEREF _Toc21901 </w:instrText>
      </w:r>
      <w:r>
        <w:fldChar w:fldCharType="separate"/>
      </w:r>
      <w:r>
        <w:t>38</w:t>
      </w:r>
      <w:r>
        <w:fldChar w:fldCharType="end"/>
      </w:r>
      <w:r>
        <w:rPr>
          <w:rFonts w:hint="eastAsia"/>
        </w:rPr>
        <w:fldChar w:fldCharType="end"/>
      </w:r>
    </w:p>
    <w:p>
      <w:pPr>
        <w:pStyle w:val="19"/>
        <w:tabs>
          <w:tab w:val="right" w:leader="dot" w:pos="8731"/>
        </w:tabs>
      </w:pPr>
      <w:r>
        <w:rPr>
          <w:rFonts w:hint="eastAsia"/>
        </w:rPr>
        <w:fldChar w:fldCharType="begin"/>
      </w:r>
      <w:r>
        <w:rPr>
          <w:rFonts w:hint="eastAsia"/>
        </w:rPr>
        <w:instrText xml:space="preserve"> HYPERLINK \l _Toc11187 </w:instrText>
      </w:r>
      <w:r>
        <w:rPr>
          <w:rFonts w:hint="eastAsia"/>
        </w:rPr>
        <w:fldChar w:fldCharType="separate"/>
      </w:r>
      <w:r>
        <w:rPr>
          <w:rFonts w:hint="eastAsia"/>
        </w:rPr>
        <w:t>6.2展望</w:t>
      </w:r>
      <w:r>
        <w:tab/>
      </w:r>
      <w:r>
        <w:fldChar w:fldCharType="begin"/>
      </w:r>
      <w:r>
        <w:instrText xml:space="preserve"> PAGEREF _Toc11187 </w:instrText>
      </w:r>
      <w:r>
        <w:fldChar w:fldCharType="separate"/>
      </w:r>
      <w:r>
        <w:t>38</w:t>
      </w:r>
      <w:r>
        <w:fldChar w:fldCharType="end"/>
      </w:r>
      <w:r>
        <w:rPr>
          <w:rFonts w:hint="eastAsia"/>
        </w:rPr>
        <w:fldChar w:fldCharType="end"/>
      </w:r>
    </w:p>
    <w:p>
      <w:pPr>
        <w:pStyle w:val="18"/>
        <w:tabs>
          <w:tab w:val="right" w:leader="dot" w:pos="8731"/>
        </w:tabs>
      </w:pPr>
      <w:r>
        <w:rPr>
          <w:rFonts w:hint="eastAsia"/>
        </w:rPr>
        <w:fldChar w:fldCharType="begin"/>
      </w:r>
      <w:r>
        <w:rPr>
          <w:rFonts w:hint="eastAsia"/>
        </w:rPr>
        <w:instrText xml:space="preserve"> HYPERLINK \l _Toc17694 </w:instrText>
      </w:r>
      <w:r>
        <w:rPr>
          <w:rFonts w:hint="eastAsia"/>
        </w:rPr>
        <w:fldChar w:fldCharType="separate"/>
      </w:r>
      <w:r>
        <w:rPr>
          <w:rFonts w:hint="eastAsia"/>
        </w:rPr>
        <w:t>参考文献</w:t>
      </w:r>
      <w:r>
        <w:tab/>
      </w:r>
      <w:r>
        <w:fldChar w:fldCharType="begin"/>
      </w:r>
      <w:r>
        <w:instrText xml:space="preserve"> PAGEREF _Toc17694 </w:instrText>
      </w:r>
      <w:r>
        <w:fldChar w:fldCharType="separate"/>
      </w:r>
      <w:r>
        <w:t>39</w:t>
      </w:r>
      <w:r>
        <w:fldChar w:fldCharType="end"/>
      </w:r>
      <w:r>
        <w:rPr>
          <w:rFonts w:hint="eastAsia"/>
        </w:rPr>
        <w:fldChar w:fldCharType="end"/>
      </w:r>
    </w:p>
    <w:p>
      <w:r>
        <w:rPr>
          <w:rFonts w:hint="eastAsia"/>
        </w:rPr>
        <w:fldChar w:fldCharType="end"/>
      </w:r>
    </w:p>
    <w:p/>
    <w:p/>
    <w:p/>
    <w:p/>
    <w:p/>
    <w:p/>
    <w:p/>
    <w:p>
      <w:pPr>
        <w:pStyle w:val="2"/>
        <w:rPr>
          <w:rFonts w:hint="eastAsia"/>
        </w:rPr>
        <w:sectPr>
          <w:footerReference r:id="rId10" w:type="default"/>
          <w:pgSz w:w="11906" w:h="16838"/>
          <w:pgMar w:top="1440" w:right="1474" w:bottom="1440" w:left="1701" w:header="851" w:footer="992" w:gutter="0"/>
          <w:pgNumType w:start="1"/>
          <w:cols w:space="720" w:num="1"/>
          <w:docGrid w:type="lines" w:linePitch="326" w:charSpace="0"/>
        </w:sectPr>
      </w:pPr>
      <w:bookmarkStart w:id="12" w:name="_Toc7593"/>
      <w:bookmarkStart w:id="13" w:name="_Toc22733"/>
      <w:bookmarkStart w:id="14" w:name="_Toc21749"/>
    </w:p>
    <w:p>
      <w:pPr>
        <w:pStyle w:val="2"/>
      </w:pPr>
      <w:bookmarkStart w:id="15" w:name="_Toc12520"/>
      <w:r>
        <w:rPr>
          <w:rFonts w:hint="eastAsia"/>
        </w:rPr>
        <w:t>1 绪 论</w:t>
      </w:r>
      <w:bookmarkEnd w:id="1"/>
      <w:bookmarkEnd w:id="2"/>
      <w:bookmarkEnd w:id="3"/>
      <w:bookmarkEnd w:id="4"/>
      <w:bookmarkEnd w:id="5"/>
      <w:bookmarkEnd w:id="6"/>
      <w:bookmarkEnd w:id="7"/>
      <w:bookmarkEnd w:id="8"/>
      <w:bookmarkEnd w:id="9"/>
      <w:bookmarkEnd w:id="10"/>
      <w:bookmarkEnd w:id="12"/>
      <w:bookmarkEnd w:id="13"/>
      <w:bookmarkEnd w:id="14"/>
      <w:bookmarkEnd w:id="15"/>
    </w:p>
    <w:p>
      <w:pPr>
        <w:rPr>
          <w:rFonts w:eastAsiaTheme="minorEastAsia"/>
        </w:rPr>
      </w:pPr>
    </w:p>
    <w:p>
      <w:pPr>
        <w:rPr>
          <w:rFonts w:eastAsiaTheme="minorEastAsia"/>
        </w:rPr>
      </w:pPr>
    </w:p>
    <w:p>
      <w:pPr>
        <w:pStyle w:val="3"/>
        <w:rPr>
          <w:rFonts w:hint="eastAsia"/>
        </w:rPr>
      </w:pPr>
      <w:bookmarkStart w:id="16" w:name="_Toc2592"/>
      <w:bookmarkStart w:id="17" w:name="_Toc24486"/>
      <w:bookmarkStart w:id="18" w:name="_Toc23609"/>
      <w:bookmarkStart w:id="19" w:name="_Toc9515"/>
      <w:bookmarkStart w:id="20" w:name="_Toc322992816"/>
      <w:bookmarkStart w:id="21" w:name="_Toc27878"/>
      <w:bookmarkStart w:id="22" w:name="_Toc25468"/>
      <w:bookmarkStart w:id="23" w:name="_Toc13408"/>
      <w:bookmarkStart w:id="24" w:name="_Toc26534"/>
      <w:bookmarkStart w:id="25" w:name="_Toc7559"/>
      <w:bookmarkStart w:id="26" w:name="_Toc30095"/>
      <w:bookmarkStart w:id="27" w:name="_Toc29046"/>
      <w:bookmarkStart w:id="28" w:name="_Toc11657"/>
      <w:r>
        <w:rPr>
          <w:rFonts w:hint="eastAsia"/>
        </w:rPr>
        <w:t>1.1项目设计的背景及意义</w:t>
      </w:r>
      <w:bookmarkEnd w:id="16"/>
      <w:bookmarkEnd w:id="17"/>
      <w:bookmarkEnd w:id="18"/>
      <w:bookmarkEnd w:id="19"/>
      <w:bookmarkEnd w:id="20"/>
      <w:bookmarkEnd w:id="21"/>
      <w:bookmarkEnd w:id="22"/>
      <w:bookmarkEnd w:id="23"/>
      <w:bookmarkEnd w:id="24"/>
      <w:bookmarkEnd w:id="25"/>
      <w:bookmarkEnd w:id="26"/>
      <w:bookmarkEnd w:id="27"/>
      <w:bookmarkEnd w:id="28"/>
    </w:p>
    <w:p/>
    <w:p>
      <w:pPr>
        <w:numPr>
          <w:ilvl w:val="0"/>
          <w:numId w:val="0"/>
        </w:numPr>
        <w:ind w:firstLine="480" w:firstLineChars="200"/>
        <w:rPr>
          <w:rFonts w:hint="eastAsia" w:eastAsiaTheme="minorEastAsia"/>
          <w:lang w:eastAsia="zh-CN"/>
        </w:rPr>
      </w:pPr>
      <w:r>
        <w:rPr>
          <w:rFonts w:hint="eastAsia" w:eastAsiaTheme="minorEastAsia"/>
        </w:rPr>
        <w:t>在</w:t>
      </w:r>
      <w:r>
        <w:rPr>
          <w:rFonts w:hint="eastAsia" w:eastAsiaTheme="minorEastAsia"/>
          <w:lang w:eastAsia="zh-CN"/>
        </w:rPr>
        <w:t>科技飞速发展的时代，如何利用网络的优越条件使我们的学习更加高效是当下一个重点解决难题</w:t>
      </w:r>
      <w:r>
        <w:rPr>
          <w:rFonts w:hint="eastAsia" w:eastAsiaTheme="minorEastAsia"/>
        </w:rPr>
        <w:t>。</w:t>
      </w:r>
      <w:r>
        <w:rPr>
          <w:rFonts w:hint="eastAsia" w:eastAsiaTheme="minorEastAsia"/>
          <w:lang w:eastAsia="zh-CN"/>
        </w:rPr>
        <w:t>网络信息普及到我们生活的每一个角落，将教学信息融入到网络的教学平台中，为人们创造了一种新的学习模式，打破了常规的学习模式和空间限制，使学习变得更加自由和多样化。这对于高校传统的教学模式来说将是一次巨大的冲击，同时也是一种教学体制的改革。从</w:t>
      </w:r>
      <w:r>
        <w:rPr>
          <w:rFonts w:eastAsiaTheme="minorEastAsia"/>
          <w:color w:val="auto"/>
        </w:rPr>
        <w:t>20</w:t>
      </w:r>
      <w:r>
        <w:rPr>
          <w:rFonts w:hint="eastAsia" w:eastAsiaTheme="minorEastAsia"/>
          <w:color w:val="auto"/>
        </w:rPr>
        <w:t>世纪</w:t>
      </w:r>
      <w:r>
        <w:rPr>
          <w:rFonts w:hint="eastAsia" w:eastAsiaTheme="minorEastAsia"/>
          <w:color w:val="auto"/>
          <w:lang w:eastAsia="zh-CN"/>
        </w:rPr>
        <w:t>末开始到如今</w:t>
      </w:r>
      <w:r>
        <w:rPr>
          <w:rFonts w:hint="eastAsia" w:eastAsiaTheme="minorEastAsia"/>
        </w:rPr>
        <w:t>，网络</w:t>
      </w:r>
      <w:r>
        <w:rPr>
          <w:rFonts w:hint="eastAsia" w:eastAsiaTheme="minorEastAsia"/>
          <w:lang w:eastAsia="zh-CN"/>
        </w:rPr>
        <w:t>开始在各大高校得以普及</w:t>
      </w:r>
      <w:r>
        <w:rPr>
          <w:rFonts w:hint="eastAsia" w:eastAsiaTheme="minorEastAsia"/>
        </w:rPr>
        <w:t>，</w:t>
      </w:r>
      <w:r>
        <w:rPr>
          <w:rFonts w:hint="eastAsia" w:eastAsiaTheme="minorEastAsia"/>
          <w:lang w:eastAsia="zh-CN"/>
        </w:rPr>
        <w:t>很多高校开始纷纷搭建属于自己的校园网，在一定程度上加强了学校的管理，同时也给学生创造了校园通讯的窗口。然而大多偏重远程教学，未能重视在校园网络教学这一模块的发展。推动发展网络教学模式，为了满足学生对学习资源的不同需求，进一步提升学生的学习兴趣和思维的发散，培养全面发展的社会人才，促进教学改革的发展，站在传统的教学模式肩膀上构建全新的教学模式，而不是完全取代传统的课堂教学。</w:t>
      </w:r>
      <w:r>
        <w:rPr>
          <w:rFonts w:hint="eastAsia" w:eastAsiaTheme="minorEastAsia"/>
        </w:rPr>
        <w:t> </w:t>
      </w:r>
    </w:p>
    <w:p>
      <w:pPr>
        <w:ind w:firstLine="480" w:firstLineChars="200"/>
        <w:rPr>
          <w:rFonts w:eastAsiaTheme="minorEastAsia"/>
        </w:rPr>
      </w:pPr>
    </w:p>
    <w:p>
      <w:pPr>
        <w:pStyle w:val="3"/>
        <w:rPr>
          <w:rFonts w:hint="eastAsia"/>
        </w:rPr>
      </w:pPr>
      <w:bookmarkStart w:id="29" w:name="_Toc13239"/>
      <w:bookmarkStart w:id="30" w:name="_Toc21406"/>
      <w:bookmarkStart w:id="31" w:name="_Toc9895"/>
      <w:bookmarkStart w:id="32" w:name="_Toc20200"/>
      <w:bookmarkStart w:id="33" w:name="_Toc14053"/>
      <w:bookmarkStart w:id="34" w:name="_Toc1343"/>
      <w:bookmarkStart w:id="35" w:name="_Toc15204"/>
      <w:bookmarkStart w:id="36" w:name="_Toc32145"/>
      <w:bookmarkStart w:id="37" w:name="_Toc322992818"/>
      <w:bookmarkStart w:id="38" w:name="_Toc25009"/>
      <w:bookmarkStart w:id="39" w:name="_Toc13858"/>
      <w:bookmarkStart w:id="40" w:name="_Toc17749"/>
      <w:bookmarkStart w:id="41" w:name="_Toc1127"/>
      <w:r>
        <w:rPr>
          <w:rFonts w:hint="eastAsia"/>
        </w:rPr>
        <w:t>1.2 论文组织结构</w:t>
      </w:r>
      <w:bookmarkEnd w:id="29"/>
      <w:bookmarkEnd w:id="30"/>
      <w:bookmarkEnd w:id="31"/>
      <w:bookmarkEnd w:id="32"/>
      <w:bookmarkEnd w:id="33"/>
      <w:bookmarkEnd w:id="34"/>
      <w:bookmarkEnd w:id="35"/>
      <w:bookmarkEnd w:id="36"/>
      <w:bookmarkEnd w:id="37"/>
      <w:bookmarkEnd w:id="38"/>
      <w:bookmarkEnd w:id="39"/>
      <w:bookmarkEnd w:id="40"/>
      <w:bookmarkEnd w:id="41"/>
    </w:p>
    <w:p/>
    <w:p>
      <w:pPr>
        <w:numPr>
          <w:ilvl w:val="3"/>
          <w:numId w:val="0"/>
        </w:numPr>
        <w:ind w:leftChars="200"/>
        <w:rPr>
          <w:rFonts w:eastAsiaTheme="minorEastAsia"/>
        </w:rPr>
      </w:pPr>
      <w:bookmarkStart w:id="42" w:name="_Toc25613"/>
      <w:bookmarkStart w:id="43" w:name="_Toc15033"/>
      <w:bookmarkStart w:id="44" w:name="_Toc17222"/>
      <w:r>
        <w:rPr>
          <w:rFonts w:hint="eastAsia" w:eastAsiaTheme="minorEastAsia"/>
        </w:rPr>
        <w:t>第一章介绍慕课网站的背景、</w:t>
      </w:r>
      <w:bookmarkEnd w:id="42"/>
      <w:bookmarkEnd w:id="43"/>
      <w:bookmarkEnd w:id="44"/>
    </w:p>
    <w:p>
      <w:pPr>
        <w:numPr>
          <w:ilvl w:val="3"/>
          <w:numId w:val="0"/>
        </w:numPr>
        <w:ind w:leftChars="200"/>
        <w:rPr>
          <w:rFonts w:eastAsiaTheme="minorEastAsia"/>
        </w:rPr>
      </w:pPr>
      <w:bookmarkStart w:id="45" w:name="_Toc31966"/>
      <w:bookmarkStart w:id="46" w:name="_Toc15644"/>
      <w:bookmarkStart w:id="47" w:name="_Toc31680"/>
      <w:r>
        <w:rPr>
          <w:rFonts w:hint="eastAsia" w:eastAsiaTheme="minorEastAsia"/>
        </w:rPr>
        <w:t>第二章：开发所需要的技术及其工具进行详细分析。。</w:t>
      </w:r>
      <w:bookmarkEnd w:id="45"/>
      <w:bookmarkEnd w:id="46"/>
      <w:bookmarkEnd w:id="47"/>
    </w:p>
    <w:p>
      <w:pPr>
        <w:numPr>
          <w:ilvl w:val="3"/>
          <w:numId w:val="0"/>
        </w:numPr>
        <w:ind w:leftChars="200"/>
        <w:rPr>
          <w:rFonts w:eastAsiaTheme="minorEastAsia"/>
        </w:rPr>
      </w:pPr>
      <w:bookmarkStart w:id="48" w:name="_Toc24978"/>
      <w:bookmarkStart w:id="49" w:name="_Toc22409"/>
      <w:bookmarkStart w:id="50" w:name="_Toc6726"/>
      <w:r>
        <w:rPr>
          <w:rFonts w:hint="eastAsia" w:eastAsiaTheme="minorEastAsia"/>
        </w:rPr>
        <w:t>第三章：对项目进行可行性分析、需求分析。</w:t>
      </w:r>
      <w:bookmarkEnd w:id="48"/>
      <w:bookmarkEnd w:id="49"/>
      <w:bookmarkEnd w:id="50"/>
    </w:p>
    <w:p>
      <w:pPr>
        <w:numPr>
          <w:ilvl w:val="3"/>
          <w:numId w:val="0"/>
        </w:numPr>
        <w:ind w:leftChars="200"/>
        <w:rPr>
          <w:rFonts w:eastAsiaTheme="minorEastAsia"/>
        </w:rPr>
      </w:pPr>
      <w:bookmarkStart w:id="51" w:name="_Toc28535"/>
      <w:bookmarkStart w:id="52" w:name="_Toc5061"/>
      <w:bookmarkStart w:id="53" w:name="_Toc32622"/>
      <w:r>
        <w:rPr>
          <w:rFonts w:hint="eastAsia" w:eastAsiaTheme="minorEastAsia"/>
        </w:rPr>
        <w:t>第四章：系统设计、及其数据库设计。</w:t>
      </w:r>
      <w:bookmarkEnd w:id="51"/>
      <w:bookmarkEnd w:id="52"/>
      <w:bookmarkEnd w:id="53"/>
    </w:p>
    <w:p>
      <w:pPr>
        <w:numPr>
          <w:ilvl w:val="3"/>
          <w:numId w:val="0"/>
        </w:numPr>
        <w:ind w:leftChars="200"/>
        <w:rPr>
          <w:rFonts w:eastAsiaTheme="minorEastAsia"/>
        </w:rPr>
      </w:pPr>
      <w:bookmarkStart w:id="54" w:name="_Toc30111"/>
      <w:bookmarkStart w:id="55" w:name="_Toc970"/>
      <w:bookmarkStart w:id="56" w:name="_Toc11193"/>
      <w:r>
        <w:rPr>
          <w:rFonts w:hint="eastAsia" w:eastAsiaTheme="minorEastAsia"/>
        </w:rPr>
        <w:t>第五章：系统功能实现。</w:t>
      </w:r>
      <w:bookmarkEnd w:id="54"/>
      <w:bookmarkEnd w:id="55"/>
      <w:bookmarkEnd w:id="56"/>
    </w:p>
    <w:p>
      <w:pPr>
        <w:numPr>
          <w:ilvl w:val="3"/>
          <w:numId w:val="0"/>
        </w:numPr>
        <w:ind w:leftChars="200"/>
        <w:rPr>
          <w:rFonts w:eastAsiaTheme="minorEastAsia"/>
        </w:rPr>
      </w:pPr>
      <w:bookmarkStart w:id="57" w:name="_Toc2965"/>
      <w:bookmarkStart w:id="58" w:name="_Toc18606"/>
      <w:bookmarkStart w:id="59" w:name="_Toc15693"/>
      <w:r>
        <w:rPr>
          <w:rFonts w:hint="eastAsia" w:eastAsiaTheme="minorEastAsia"/>
        </w:rPr>
        <w:t>第六章：总结与展望</w:t>
      </w:r>
      <w:bookmarkEnd w:id="57"/>
      <w:bookmarkEnd w:id="58"/>
      <w:bookmarkEnd w:id="59"/>
    </w:p>
    <w:p>
      <w:pPr>
        <w:ind w:left="480" w:firstLine="480" w:firstLineChars="200"/>
        <w:rPr>
          <w:rFonts w:eastAsiaTheme="minorEastAsia"/>
        </w:rPr>
        <w:sectPr>
          <w:footerReference r:id="rId11" w:type="default"/>
          <w:pgSz w:w="11906" w:h="16838"/>
          <w:pgMar w:top="1440" w:right="1474" w:bottom="1440" w:left="1701" w:header="851" w:footer="992" w:gutter="0"/>
          <w:pgNumType w:start="1"/>
          <w:cols w:space="720" w:num="1"/>
          <w:docGrid w:type="lines" w:linePitch="326" w:charSpace="0"/>
        </w:sectPr>
      </w:pPr>
    </w:p>
    <w:p>
      <w:pPr>
        <w:pStyle w:val="2"/>
      </w:pPr>
      <w:bookmarkStart w:id="60" w:name="_Toc2669"/>
      <w:bookmarkStart w:id="61" w:name="_Toc15177"/>
      <w:bookmarkStart w:id="62" w:name="_Toc10197"/>
      <w:bookmarkStart w:id="63" w:name="_Toc32713"/>
      <w:bookmarkStart w:id="64" w:name="_Toc10899"/>
      <w:bookmarkStart w:id="65" w:name="_Toc322992819"/>
      <w:bookmarkStart w:id="66" w:name="_Toc4040"/>
      <w:bookmarkStart w:id="67" w:name="_Toc19761"/>
      <w:bookmarkStart w:id="68" w:name="_Toc3345"/>
      <w:bookmarkStart w:id="69" w:name="_Toc3014"/>
      <w:bookmarkStart w:id="70" w:name="_Toc22209"/>
      <w:bookmarkStart w:id="71" w:name="_Toc26371"/>
      <w:bookmarkStart w:id="72" w:name="_Toc28106"/>
      <w:bookmarkStart w:id="73" w:name="_Toc18615"/>
      <w:r>
        <w:rPr>
          <w:rFonts w:hint="eastAsia"/>
        </w:rPr>
        <w:t>2 相关技术及工具</w:t>
      </w:r>
      <w:bookmarkEnd w:id="60"/>
      <w:bookmarkEnd w:id="61"/>
      <w:bookmarkEnd w:id="62"/>
      <w:bookmarkEnd w:id="63"/>
      <w:bookmarkEnd w:id="64"/>
      <w:bookmarkEnd w:id="65"/>
      <w:bookmarkEnd w:id="66"/>
      <w:bookmarkEnd w:id="67"/>
      <w:bookmarkEnd w:id="68"/>
      <w:bookmarkEnd w:id="69"/>
      <w:bookmarkEnd w:id="70"/>
      <w:bookmarkEnd w:id="71"/>
      <w:bookmarkEnd w:id="72"/>
      <w:bookmarkEnd w:id="73"/>
    </w:p>
    <w:p>
      <w:pPr>
        <w:ind w:firstLine="480" w:firstLineChars="200"/>
        <w:rPr>
          <w:rFonts w:eastAsiaTheme="minorEastAsia"/>
        </w:rPr>
      </w:pPr>
    </w:p>
    <w:p>
      <w:pPr>
        <w:ind w:firstLine="480" w:firstLineChars="200"/>
        <w:rPr>
          <w:rFonts w:eastAsiaTheme="minorEastAsia"/>
        </w:rPr>
      </w:pPr>
    </w:p>
    <w:p>
      <w:pPr>
        <w:ind w:firstLine="480" w:firstLineChars="200"/>
        <w:rPr>
          <w:rFonts w:eastAsiaTheme="minorEastAsia"/>
        </w:rPr>
      </w:pPr>
      <w:r>
        <w:rPr>
          <w:rFonts w:hint="eastAsia" w:eastAsiaTheme="minorEastAsia"/>
        </w:rPr>
        <w:t>网站开发过程中，主要涉及网页前端开发、后台开发、数据库规划。</w:t>
      </w:r>
    </w:p>
    <w:p>
      <w:pPr>
        <w:ind w:firstLine="480" w:firstLineChars="200"/>
        <w:rPr>
          <w:rFonts w:eastAsiaTheme="minorEastAsia"/>
        </w:rPr>
      </w:pPr>
      <w:r>
        <w:rPr>
          <w:rFonts w:hint="eastAsia" w:eastAsiaTheme="minorEastAsia"/>
        </w:rPr>
        <w:t>整个网站需要html、css、js、mysql以及</w:t>
      </w:r>
      <w:r>
        <w:rPr>
          <w:rFonts w:hint="eastAsia" w:eastAsiaTheme="minorEastAsia"/>
          <w:lang w:val="en-US" w:eastAsia="zh-CN"/>
        </w:rPr>
        <w:t>think</w:t>
      </w:r>
      <w:r>
        <w:rPr>
          <w:rFonts w:hint="eastAsia" w:eastAsiaTheme="minorEastAsia"/>
        </w:rPr>
        <w:t>PHP相辅相成才能实现网站的整体效果。下面对技术主要的部分进行简单的阐述</w:t>
      </w:r>
      <w:r>
        <w:rPr>
          <w:rFonts w:hint="eastAsia" w:eastAsiaTheme="minorEastAsia"/>
          <w:lang w:eastAsia="zh-CN"/>
        </w:rPr>
        <w:t>。</w:t>
      </w:r>
    </w:p>
    <w:p>
      <w:pPr>
        <w:ind w:firstLine="480" w:firstLineChars="200"/>
        <w:rPr>
          <w:rFonts w:eastAsiaTheme="minorEastAsia"/>
        </w:rPr>
      </w:pPr>
    </w:p>
    <w:p>
      <w:pPr>
        <w:pStyle w:val="3"/>
        <w:rPr>
          <w:rFonts w:hint="eastAsia"/>
          <w:lang w:eastAsia="zh-CN"/>
        </w:rPr>
      </w:pPr>
      <w:bookmarkStart w:id="74" w:name="_Toc322992820"/>
      <w:bookmarkStart w:id="75" w:name="_Toc481489225"/>
      <w:bookmarkStart w:id="76" w:name="_Toc1208"/>
      <w:bookmarkStart w:id="77" w:name="_Toc18220"/>
      <w:bookmarkStart w:id="78" w:name="_Toc31774"/>
      <w:bookmarkStart w:id="79" w:name="_Toc10005"/>
      <w:bookmarkStart w:id="80" w:name="_Toc23686"/>
      <w:bookmarkStart w:id="81" w:name="_Toc21199"/>
      <w:bookmarkStart w:id="82" w:name="_Toc24503"/>
      <w:bookmarkStart w:id="83" w:name="_Toc5649"/>
      <w:bookmarkStart w:id="84" w:name="_Toc28640"/>
      <w:bookmarkStart w:id="85" w:name="_Toc20203"/>
      <w:bookmarkStart w:id="86" w:name="_Toc31371"/>
      <w:bookmarkStart w:id="87" w:name="_Toc21371"/>
      <w:r>
        <w:rPr>
          <w:rFonts w:hint="eastAsia"/>
        </w:rPr>
        <w:t>2.1</w:t>
      </w:r>
      <w:bookmarkEnd w:id="74"/>
      <w:r>
        <w:rPr>
          <w:rFonts w:hint="eastAsia"/>
        </w:rPr>
        <w:t xml:space="preserve"> </w:t>
      </w:r>
      <w:bookmarkEnd w:id="75"/>
      <w:r>
        <w:rPr>
          <w:rFonts w:hint="eastAsia"/>
          <w:lang w:val="en-US" w:eastAsia="zh-CN"/>
        </w:rPr>
        <w:t>think</w:t>
      </w:r>
      <w:r>
        <w:rPr>
          <w:rFonts w:hint="eastAsia"/>
        </w:rPr>
        <w:t>php</w:t>
      </w:r>
      <w:bookmarkEnd w:id="76"/>
      <w:bookmarkEnd w:id="77"/>
      <w:bookmarkEnd w:id="78"/>
      <w:bookmarkEnd w:id="79"/>
      <w:bookmarkEnd w:id="80"/>
      <w:bookmarkEnd w:id="81"/>
      <w:bookmarkEnd w:id="82"/>
      <w:bookmarkEnd w:id="83"/>
      <w:bookmarkEnd w:id="84"/>
      <w:bookmarkEnd w:id="85"/>
      <w:bookmarkEnd w:id="86"/>
      <w:r>
        <w:rPr>
          <w:rFonts w:hint="eastAsia"/>
          <w:lang w:eastAsia="zh-CN"/>
        </w:rPr>
        <w:t>框架</w:t>
      </w:r>
      <w:bookmarkEnd w:id="87"/>
    </w:p>
    <w:p/>
    <w:p>
      <w:pPr>
        <w:ind w:firstLine="480" w:firstLineChars="20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Thinkphp是一种使用面向对象的开发结构和mvc模式，并且结合了国外多种优秀的框架优点诞生的国产轻量级的php开发框架，主要用于简化企业级应用开发和敏捷web应用开发，代码相对简洁实用，具有很强的兼容性，应用性和扩展性，支持</w:t>
      </w:r>
      <w:r>
        <w:rPr>
          <w:rFonts w:hint="eastAsia"/>
          <w:color w:val="000000" w:themeColor="text1"/>
          <w14:textFill>
            <w14:solidFill>
              <w14:schemeClr w14:val="tx1"/>
            </w14:solidFill>
          </w14:textFill>
        </w:rPr>
        <w:t>windows/</w:t>
      </w:r>
      <w:r>
        <w:rPr>
          <w:rFonts w:hint="eastAsia" w:asciiTheme="minorEastAsia" w:hAnsiTheme="minorEastAsia" w:eastAsiaTheme="minorEastAsia" w:cstheme="minorEastAsia"/>
          <w:color w:val="000000" w:themeColor="text1"/>
          <w14:textFill>
            <w14:solidFill>
              <w14:schemeClr w14:val="tx1"/>
            </w14:solidFill>
          </w14:textFill>
        </w:rPr>
        <w:fldChar w:fldCharType="begin"/>
      </w:r>
      <w:r>
        <w:rPr>
          <w:rFonts w:hint="eastAsia" w:asciiTheme="minorEastAsia" w:hAnsiTheme="minorEastAsia" w:eastAsiaTheme="minorEastAsia" w:cstheme="minorEastAsia"/>
          <w:color w:val="000000" w:themeColor="text1"/>
          <w14:textFill>
            <w14:solidFill>
              <w14:schemeClr w14:val="tx1"/>
            </w14:solidFill>
          </w14:textFill>
        </w:rPr>
        <w:instrText xml:space="preserve"> HYPERLINK "https://baike.baidu.com/item/Unix" \t "https://baike.baidu.com/item/_blank" </w:instrText>
      </w:r>
      <w:r>
        <w:rPr>
          <w:rFonts w:hint="eastAsia" w:asciiTheme="minorEastAsia" w:hAnsiTheme="minorEastAsia" w:eastAsiaTheme="minorEastAsia" w:cstheme="minorEastAsia"/>
          <w:color w:val="000000" w:themeColor="text1"/>
          <w14:textFill>
            <w14:solidFill>
              <w14:schemeClr w14:val="tx1"/>
            </w14:solidFill>
          </w14:textFill>
        </w:rPr>
        <w:fldChar w:fldCharType="separate"/>
      </w:r>
      <w:r>
        <w:rPr>
          <w:rStyle w:val="28"/>
          <w:rFonts w:hint="eastAsia" w:asciiTheme="minorEastAsia" w:hAnsiTheme="minorEastAsia" w:eastAsiaTheme="minorEastAsia" w:cstheme="minorEastAsia"/>
          <w:b w:val="0"/>
          <w:i w:val="0"/>
          <w:caps w:val="0"/>
          <w:color w:val="000000" w:themeColor="text1"/>
          <w:spacing w:val="0"/>
          <w:szCs w:val="21"/>
          <w:u w:val="none"/>
          <w:shd w:val="clear" w:fill="FFFFFF"/>
          <w14:textFill>
            <w14:solidFill>
              <w14:schemeClr w14:val="tx1"/>
            </w14:solidFill>
          </w14:textFill>
        </w:rPr>
        <w:t>Unix</w:t>
      </w:r>
      <w:r>
        <w:rPr>
          <w:rFonts w:hint="eastAsia" w:asciiTheme="minorEastAsia" w:hAnsiTheme="minorEastAsia" w:eastAsiaTheme="minorEastAsia" w:cstheme="minorEastAsia"/>
          <w:color w:val="000000" w:themeColor="text1"/>
          <w14:textFill>
            <w14:solidFill>
              <w14:schemeClr w14:val="tx1"/>
            </w14:solidFill>
          </w14:textFill>
        </w:rPr>
        <w:fldChar w:fldCharType="end"/>
      </w:r>
      <w:r>
        <w:rPr>
          <w:rFonts w:hint="default"/>
          <w:color w:val="000000" w:themeColor="text1"/>
          <w14:textFill>
            <w14:solidFill>
              <w14:schemeClr w14:val="tx1"/>
            </w14:solidFill>
          </w14:textFill>
        </w:rPr>
        <w:t>/Linux等服务器环境</w:t>
      </w:r>
      <w:r>
        <w:rPr>
          <w:rFonts w:hint="eastAsia"/>
          <w:color w:val="000000" w:themeColor="text1"/>
          <w:lang w:eastAsia="zh-CN"/>
          <w14:textFill>
            <w14:solidFill>
              <w14:schemeClr w14:val="tx1"/>
            </w14:solidFill>
          </w14:textFill>
        </w:rPr>
        <w:t>，支持</w:t>
      </w:r>
      <w:r>
        <w:rPr>
          <w:rFonts w:hint="eastAsia"/>
        </w:rPr>
        <w:fldChar w:fldCharType="begin"/>
      </w:r>
      <w:r>
        <w:rPr>
          <w:rFonts w:hint="eastAsia"/>
        </w:rPr>
        <w:instrText xml:space="preserve"> HYPERLINK "https://baike.baidu.com/item/MySql/471251" \t "https://baike.baidu.com/item/_blank" </w:instrText>
      </w:r>
      <w:r>
        <w:rPr>
          <w:rFonts w:hint="eastAsia"/>
        </w:rPr>
        <w:fldChar w:fldCharType="separate"/>
      </w:r>
      <w:r>
        <w:rPr>
          <w:rFonts w:hint="default"/>
        </w:rPr>
        <w:t>MySql</w:t>
      </w:r>
      <w:r>
        <w:rPr>
          <w:rFonts w:hint="default"/>
        </w:rPr>
        <w:fldChar w:fldCharType="end"/>
      </w:r>
      <w:r>
        <w:rPr>
          <w:rFonts w:hint="eastAsia"/>
          <w:color w:val="000000" w:themeColor="text1"/>
          <w:lang w:eastAsia="zh-CN"/>
          <w14:textFill>
            <w14:solidFill>
              <w14:schemeClr w14:val="tx1"/>
            </w14:solidFill>
          </w14:textFill>
        </w:rPr>
        <w:t>数据库。</w:t>
      </w:r>
    </w:p>
    <w:p>
      <w:pPr>
        <w:rPr>
          <w:rFonts w:eastAsiaTheme="minorEastAsia"/>
        </w:rPr>
      </w:pPr>
    </w:p>
    <w:p>
      <w:pPr>
        <w:pStyle w:val="3"/>
      </w:pPr>
      <w:bookmarkStart w:id="88" w:name="_Toc322992821"/>
      <w:bookmarkStart w:id="89" w:name="_Toc481489226"/>
      <w:bookmarkStart w:id="90" w:name="_Toc26356"/>
      <w:bookmarkStart w:id="91" w:name="_Toc17902"/>
      <w:bookmarkStart w:id="92" w:name="_Toc11213"/>
      <w:bookmarkStart w:id="93" w:name="_Toc15892"/>
      <w:bookmarkStart w:id="94" w:name="_Toc13341"/>
      <w:bookmarkStart w:id="95" w:name="_Toc4071"/>
      <w:bookmarkStart w:id="96" w:name="_Toc20468"/>
      <w:bookmarkStart w:id="97" w:name="_Toc18939"/>
      <w:bookmarkStart w:id="98" w:name="_Toc11535"/>
      <w:bookmarkStart w:id="99" w:name="_Toc23163"/>
      <w:bookmarkStart w:id="100" w:name="_Toc10274"/>
      <w:bookmarkStart w:id="101" w:name="_Toc21704"/>
      <w:r>
        <w:rPr>
          <w:rFonts w:hint="eastAsia"/>
        </w:rPr>
        <w:t xml:space="preserve">2.2 </w:t>
      </w:r>
      <w:bookmarkEnd w:id="88"/>
      <w:bookmarkEnd w:id="89"/>
      <w:r>
        <w:rPr>
          <w:rFonts w:hint="eastAsia"/>
        </w:rPr>
        <w:t>Apache简介</w:t>
      </w:r>
      <w:bookmarkEnd w:id="90"/>
      <w:bookmarkEnd w:id="91"/>
      <w:bookmarkEnd w:id="92"/>
      <w:bookmarkEnd w:id="93"/>
      <w:bookmarkEnd w:id="94"/>
      <w:bookmarkEnd w:id="95"/>
      <w:bookmarkEnd w:id="96"/>
      <w:bookmarkEnd w:id="97"/>
      <w:bookmarkEnd w:id="98"/>
      <w:bookmarkEnd w:id="99"/>
      <w:bookmarkEnd w:id="100"/>
      <w:bookmarkEnd w:id="101"/>
    </w:p>
    <w:p>
      <w:pPr>
        <w:ind w:firstLine="480" w:firstLineChars="200"/>
        <w:rPr>
          <w:rFonts w:eastAsiaTheme="minorEastAsia"/>
        </w:rPr>
      </w:pPr>
    </w:p>
    <w:p>
      <w:pPr>
        <w:ind w:firstLine="480" w:firstLineChars="200"/>
        <w:rPr>
          <w:rFonts w:eastAsiaTheme="minorEastAsia"/>
        </w:rPr>
      </w:pPr>
      <w:r>
        <w:rPr>
          <w:rFonts w:hint="eastAsia" w:cs="宋体" w:eastAsiaTheme="minorEastAsia"/>
          <w:color w:val="000000"/>
          <w:shd w:val="clear" w:color="auto" w:fill="FFFFFF"/>
        </w:rPr>
        <w:t>Apache</w:t>
      </w:r>
      <w:r>
        <w:rPr>
          <w:rFonts w:hint="eastAsia" w:cs="宋体" w:eastAsiaTheme="minorEastAsia"/>
          <w:color w:val="000000"/>
          <w:shd w:val="clear" w:color="auto" w:fill="FFFFFF"/>
          <w:lang w:eastAsia="zh-CN"/>
        </w:rPr>
        <w:t>：原名</w:t>
      </w:r>
      <w:r>
        <w:rPr>
          <w:rFonts w:hint="eastAsia" w:ascii="宋体" w:hAnsi="宋体" w:eastAsia="宋体" w:cs="宋体"/>
          <w:b w:val="0"/>
          <w:i w:val="0"/>
          <w:caps w:val="0"/>
          <w:color w:val="000000" w:themeColor="text1"/>
          <w:spacing w:val="0"/>
          <w:sz w:val="21"/>
          <w:szCs w:val="21"/>
          <w:shd w:val="clear" w:fill="FFFFFF"/>
          <w14:textFill>
            <w14:solidFill>
              <w14:schemeClr w14:val="tx1"/>
            </w14:solidFill>
          </w14:textFill>
        </w:rPr>
        <w:t>Apache HTTP Serve</w:t>
      </w:r>
      <w:r>
        <w:rPr>
          <w:rFonts w:hint="eastAsia" w:ascii="Arial" w:hAnsi="Arial" w:cs="Arial"/>
          <w:b w:val="0"/>
          <w:i w:val="0"/>
          <w:caps w:val="0"/>
          <w:color w:val="000000" w:themeColor="text1"/>
          <w:spacing w:val="0"/>
          <w:sz w:val="21"/>
          <w:szCs w:val="21"/>
          <w:shd w:val="clear" w:fill="FFFFFF"/>
          <w:lang w:eastAsia="zh-CN"/>
          <w14:textFill>
            <w14:solidFill>
              <w14:schemeClr w14:val="tx1"/>
            </w14:solidFill>
          </w14:textFill>
        </w:rPr>
        <w:t>，</w:t>
      </w:r>
      <w:r>
        <w:rPr>
          <w:rFonts w:hint="eastAsia" w:cs="宋体" w:eastAsiaTheme="minorEastAsia"/>
          <w:color w:val="000000"/>
          <w:shd w:val="clear" w:color="auto" w:fill="FFFFFF"/>
        </w:rPr>
        <w:t>是</w:t>
      </w:r>
      <w:r>
        <w:rPr>
          <w:rFonts w:hint="eastAsia" w:cs="宋体" w:eastAsiaTheme="minorEastAsia"/>
          <w:color w:val="000000"/>
          <w:shd w:val="clear" w:color="auto" w:fill="FFFFFF"/>
          <w:lang w:eastAsia="zh-CN"/>
        </w:rPr>
        <w:t>全球最流行的一款</w:t>
      </w:r>
      <w:r>
        <w:rPr>
          <w:rFonts w:hint="eastAsia" w:cs="宋体" w:eastAsiaTheme="minorEastAsia"/>
          <w:color w:val="000000"/>
          <w:shd w:val="clear" w:color="auto" w:fill="FFFFFF"/>
        </w:rPr>
        <w:t>Web服务器软件。</w:t>
      </w:r>
      <w:r>
        <w:rPr>
          <w:rFonts w:hint="eastAsia" w:cs="宋体" w:eastAsiaTheme="minorEastAsia"/>
          <w:color w:val="000000"/>
          <w:shd w:val="clear" w:color="auto" w:fill="FFFFFF"/>
          <w:lang w:eastAsia="zh-CN"/>
        </w:rPr>
        <w:t>网页服务器源码对外开放，因具有很强的多平台兼容性和安全性能而被人们广泛使用，几乎可以使用在所有的计算机系统上。</w:t>
      </w:r>
    </w:p>
    <w:p>
      <w:pPr>
        <w:ind w:left="480" w:hanging="480" w:hangingChars="200"/>
        <w:rPr>
          <w:rFonts w:cs="宋体" w:eastAsiaTheme="minorEastAsia"/>
          <w:color w:val="000000" w:themeColor="text1"/>
          <w:highlight w:val="none"/>
          <w:shd w:val="clear" w:color="auto" w:fill="FFFFFF"/>
          <w14:textFill>
            <w14:solidFill>
              <w14:schemeClr w14:val="tx1"/>
            </w14:solidFill>
          </w14:textFill>
        </w:rPr>
      </w:pPr>
      <w:r>
        <w:rPr>
          <w:rFonts w:hint="eastAsia" w:cs="宋体" w:eastAsiaTheme="minorEastAsia"/>
          <w:color w:val="000000"/>
          <w:shd w:val="clear" w:color="auto" w:fill="FFFFFF"/>
          <w:lang w:eastAsia="zh-CN"/>
        </w:rPr>
        <w:t>Apache优点：</w:t>
      </w:r>
      <w:r>
        <w:rPr>
          <w:rFonts w:hint="eastAsia" w:cs="宋体" w:eastAsiaTheme="minorEastAsia"/>
          <w:color w:val="000000"/>
          <w:szCs w:val="21"/>
          <w:shd w:val="clear" w:color="auto" w:fill="FFFFFF"/>
        </w:rPr>
        <w:br w:type="textWrapping"/>
      </w:r>
      <w:r>
        <w:rPr>
          <w:rFonts w:hint="eastAsia" w:cs="宋体" w:eastAsiaTheme="minorEastAsia"/>
          <w:color w:val="000000" w:themeColor="text1"/>
          <w:shd w:val="clear" w:color="auto" w:fill="FFFFFF"/>
          <w14:textFill>
            <w14:solidFill>
              <w14:schemeClr w14:val="tx1"/>
            </w14:solidFill>
          </w14:textFill>
        </w:rPr>
        <w:t>1</w:t>
      </w:r>
      <w:r>
        <w:rPr>
          <w:rFonts w:hint="eastAsia" w:cs="宋体" w:eastAsiaTheme="minorEastAsia"/>
          <w:color w:val="000000" w:themeColor="text1"/>
          <w:shd w:val="clear" w:color="auto" w:fill="FFFFFF"/>
          <w:lang w:eastAsia="zh-CN"/>
          <w14:textFill>
            <w14:solidFill>
              <w14:schemeClr w14:val="tx1"/>
            </w14:solidFill>
          </w14:textFill>
        </w:rPr>
        <w:t>、</w:t>
      </w:r>
      <w:r>
        <w:rPr>
          <w:rFonts w:hint="eastAsia" w:cs="宋体" w:eastAsiaTheme="minorEastAsia"/>
          <w:color w:val="000000" w:themeColor="text1"/>
          <w:highlight w:val="none"/>
          <w:shd w:val="clear" w:color="auto" w:fill="FFFFFF"/>
          <w14:textFill>
            <w14:solidFill>
              <w14:schemeClr w14:val="tx1"/>
            </w14:solidFill>
          </w14:textFill>
        </w:rPr>
        <w:t>支持HTTP/1.1通信协议</w:t>
      </w:r>
    </w:p>
    <w:p>
      <w:pPr>
        <w:ind w:leftChars="200"/>
        <w:rPr>
          <w:rFonts w:eastAsiaTheme="minorEastAsia"/>
          <w:color w:val="000000" w:themeColor="text1"/>
          <w:highlight w:val="none"/>
          <w14:textFill>
            <w14:solidFill>
              <w14:schemeClr w14:val="tx1"/>
            </w14:solidFill>
          </w14:textFill>
        </w:rPr>
      </w:pPr>
      <w:r>
        <w:rPr>
          <w:rFonts w:hint="eastAsia" w:cs="宋体" w:eastAsiaTheme="minorEastAsia"/>
          <w:color w:val="000000" w:themeColor="text1"/>
          <w:highlight w:val="none"/>
          <w:shd w:val="clear" w:color="auto" w:fill="FFFFFF"/>
          <w14:textFill>
            <w14:solidFill>
              <w14:schemeClr w14:val="tx1"/>
            </w14:solidFill>
          </w14:textFill>
        </w:rPr>
        <w:t>2、支持通用的网关接口</w:t>
      </w:r>
      <w:r>
        <w:rPr>
          <w:rFonts w:hint="eastAsia" w:cs="宋体" w:eastAsiaTheme="minorEastAsia"/>
          <w:color w:val="000000" w:themeColor="text1"/>
          <w:szCs w:val="21"/>
          <w:highlight w:val="none"/>
          <w:shd w:val="clear" w:color="auto" w:fill="FFFFFF"/>
          <w14:textFill>
            <w14:solidFill>
              <w14:schemeClr w14:val="tx1"/>
            </w14:solidFill>
          </w14:textFill>
        </w:rPr>
        <w:br w:type="textWrapping"/>
      </w:r>
      <w:r>
        <w:rPr>
          <w:rFonts w:hint="eastAsia" w:cs="宋体" w:eastAsiaTheme="minorEastAsia"/>
          <w:color w:val="000000" w:themeColor="text1"/>
          <w:highlight w:val="none"/>
          <w:shd w:val="clear" w:color="auto" w:fill="FFFFFF"/>
          <w14:textFill>
            <w14:solidFill>
              <w14:schemeClr w14:val="tx1"/>
            </w14:solidFill>
          </w14:textFill>
        </w:rPr>
        <w:t>3、支持基于IP和基于域名的虚拟主机</w:t>
      </w:r>
      <w:r>
        <w:rPr>
          <w:rFonts w:hint="eastAsia" w:cs="宋体" w:eastAsiaTheme="minorEastAsia"/>
          <w:color w:val="000000" w:themeColor="text1"/>
          <w:szCs w:val="21"/>
          <w:highlight w:val="none"/>
          <w:shd w:val="clear" w:color="auto" w:fill="FFFFFF"/>
          <w14:textFill>
            <w14:solidFill>
              <w14:schemeClr w14:val="tx1"/>
            </w14:solidFill>
          </w14:textFill>
        </w:rPr>
        <w:br w:type="textWrapping"/>
      </w:r>
      <w:r>
        <w:rPr>
          <w:rFonts w:hint="eastAsia" w:cs="宋体" w:eastAsiaTheme="minorEastAsia"/>
          <w:color w:val="000000" w:themeColor="text1"/>
          <w:highlight w:val="none"/>
          <w:shd w:val="clear" w:color="auto" w:fill="FFFFFF"/>
          <w14:textFill>
            <w14:solidFill>
              <w14:schemeClr w14:val="tx1"/>
            </w14:solidFill>
          </w14:textFill>
        </w:rPr>
        <w:t>4、支持服务器包含指令（SSI）</w:t>
      </w:r>
      <w:r>
        <w:rPr>
          <w:rFonts w:hint="eastAsia" w:cs="宋体" w:eastAsiaTheme="minorEastAsia"/>
          <w:color w:val="000000" w:themeColor="text1"/>
          <w:szCs w:val="21"/>
          <w:highlight w:val="none"/>
          <w:shd w:val="clear" w:color="auto" w:fill="FFFFFF"/>
          <w14:textFill>
            <w14:solidFill>
              <w14:schemeClr w14:val="tx1"/>
            </w14:solidFill>
          </w14:textFill>
        </w:rPr>
        <w:br w:type="textWrapping"/>
      </w:r>
      <w:r>
        <w:rPr>
          <w:rFonts w:hint="eastAsia" w:cs="宋体" w:eastAsiaTheme="minorEastAsia"/>
          <w:color w:val="000000" w:themeColor="text1"/>
          <w:highlight w:val="none"/>
          <w:shd w:val="clear" w:color="auto" w:fill="FFFFFF"/>
          <w14:textFill>
            <w14:solidFill>
              <w14:schemeClr w14:val="tx1"/>
            </w14:solidFill>
          </w14:textFill>
        </w:rPr>
        <w:t>5、提供用户回话过程的跟踪</w:t>
      </w:r>
      <w:r>
        <w:rPr>
          <w:rFonts w:hint="eastAsia" w:cs="宋体" w:eastAsiaTheme="minorEastAsia"/>
          <w:color w:val="000000" w:themeColor="text1"/>
          <w:szCs w:val="21"/>
          <w:highlight w:val="none"/>
          <w:shd w:val="clear" w:color="auto" w:fill="FFFFFF"/>
          <w14:textFill>
            <w14:solidFill>
              <w14:schemeClr w14:val="tx1"/>
            </w14:solidFill>
          </w14:textFill>
        </w:rPr>
        <w:br w:type="textWrapping"/>
      </w:r>
      <w:r>
        <w:rPr>
          <w:rFonts w:hint="eastAsia" w:cs="宋体" w:eastAsiaTheme="minorEastAsia"/>
          <w:color w:val="000000" w:themeColor="text1"/>
          <w:highlight w:val="none"/>
          <w:shd w:val="clear" w:color="auto" w:fill="FFFFFF"/>
          <w14:textFill>
            <w14:solidFill>
              <w14:schemeClr w14:val="tx1"/>
            </w14:solidFill>
          </w14:textFill>
        </w:rPr>
        <w:t>6、集成代理服务器模块</w:t>
      </w:r>
      <w:r>
        <w:rPr>
          <w:rStyle w:val="24"/>
          <w:rFonts w:hint="eastAsia" w:cs="宋体" w:eastAsiaTheme="minorEastAsia"/>
          <w:color w:val="000000" w:themeColor="text1"/>
          <w:highlight w:val="none"/>
          <w:shd w:val="clear" w:color="auto" w:fill="FFFFFF"/>
          <w14:textFill>
            <w14:solidFill>
              <w14:schemeClr w14:val="tx1"/>
            </w14:solidFill>
          </w14:textFill>
        </w:rPr>
        <w:t>[</w:t>
      </w:r>
      <w:r>
        <w:rPr>
          <w:rStyle w:val="24"/>
          <w:rFonts w:hint="eastAsia" w:cs="宋体" w:eastAsiaTheme="minorEastAsia"/>
          <w:color w:val="000000" w:themeColor="text1"/>
          <w:highlight w:val="none"/>
          <w:shd w:val="clear" w:color="auto" w:fill="FFFFFF"/>
          <w14:textFill>
            <w14:solidFill>
              <w14:schemeClr w14:val="tx1"/>
            </w14:solidFill>
          </w14:textFill>
        </w:rPr>
        <w:endnoteReference w:id="0"/>
      </w:r>
      <w:r>
        <w:rPr>
          <w:rStyle w:val="24"/>
          <w:rFonts w:hint="eastAsia" w:cs="宋体" w:eastAsiaTheme="minorEastAsia"/>
          <w:color w:val="000000" w:themeColor="text1"/>
          <w:highlight w:val="none"/>
          <w:shd w:val="clear" w:color="auto" w:fill="FFFFFF"/>
          <w14:textFill>
            <w14:solidFill>
              <w14:schemeClr w14:val="tx1"/>
            </w14:solidFill>
          </w14:textFill>
        </w:rPr>
        <w:t>]</w:t>
      </w:r>
    </w:p>
    <w:p>
      <w:pPr>
        <w:ind w:firstLine="480" w:firstLineChars="200"/>
        <w:rPr>
          <w:rFonts w:eastAsiaTheme="minorEastAsia"/>
          <w:color w:val="000000" w:themeColor="text1"/>
          <w:highlight w:val="yellow"/>
          <w14:textFill>
            <w14:solidFill>
              <w14:schemeClr w14:val="tx1"/>
            </w14:solidFill>
          </w14:textFill>
        </w:rPr>
      </w:pPr>
    </w:p>
    <w:p>
      <w:pPr>
        <w:pStyle w:val="3"/>
      </w:pPr>
      <w:bookmarkStart w:id="102" w:name="_Toc10461"/>
      <w:bookmarkStart w:id="103" w:name="_Toc16876"/>
      <w:bookmarkStart w:id="104" w:name="_Toc7837"/>
      <w:bookmarkStart w:id="105" w:name="_Toc17599"/>
      <w:bookmarkStart w:id="106" w:name="_Toc13793"/>
      <w:bookmarkStart w:id="107" w:name="_Toc21562"/>
      <w:bookmarkStart w:id="108" w:name="_Toc9603"/>
      <w:bookmarkStart w:id="109" w:name="_Toc14752"/>
      <w:bookmarkStart w:id="110" w:name="_Toc18427"/>
      <w:bookmarkStart w:id="111" w:name="_Toc27759"/>
      <w:bookmarkStart w:id="112" w:name="_Toc20389"/>
      <w:bookmarkStart w:id="113" w:name="_Toc12805"/>
      <w:bookmarkStart w:id="114" w:name="_Toc322992822"/>
      <w:bookmarkStart w:id="115" w:name="_Toc322992823"/>
      <w:r>
        <w:rPr>
          <w:rFonts w:hint="eastAsia"/>
        </w:rPr>
        <w:t>2.3 MySQL数据库简介</w:t>
      </w:r>
      <w:bookmarkEnd w:id="102"/>
      <w:bookmarkEnd w:id="103"/>
      <w:bookmarkEnd w:id="104"/>
      <w:bookmarkEnd w:id="105"/>
      <w:bookmarkEnd w:id="106"/>
      <w:bookmarkEnd w:id="107"/>
      <w:bookmarkEnd w:id="108"/>
      <w:bookmarkEnd w:id="109"/>
      <w:bookmarkEnd w:id="110"/>
      <w:bookmarkEnd w:id="111"/>
      <w:bookmarkEnd w:id="112"/>
      <w:bookmarkEnd w:id="113"/>
    </w:p>
    <w:p>
      <w:pPr>
        <w:ind w:firstLine="480" w:firstLineChars="200"/>
        <w:rPr>
          <w:rFonts w:eastAsiaTheme="minorEastAsia"/>
        </w:rPr>
      </w:pPr>
    </w:p>
    <w:bookmarkEnd w:id="114"/>
    <w:p>
      <w:pPr>
        <w:ind w:firstLine="480" w:firstLineChars="200"/>
        <w:rPr>
          <w:rFonts w:cs="宋体" w:eastAsiaTheme="minorEastAsia"/>
          <w:color w:val="000000"/>
          <w:szCs w:val="289"/>
          <w:shd w:val="clear" w:color="auto" w:fill="FFFFFF"/>
        </w:rPr>
      </w:pPr>
      <w:r>
        <w:rPr>
          <w:rFonts w:hint="eastAsia" w:eastAsiaTheme="minorEastAsia"/>
          <w:color w:val="auto"/>
        </w:rPr>
        <w:t>MySQL</w:t>
      </w:r>
      <w:r>
        <w:rPr>
          <w:rFonts w:hint="eastAsia" w:eastAsiaTheme="minorEastAsia"/>
          <w:color w:val="auto"/>
          <w:lang w:eastAsia="zh-CN"/>
        </w:rPr>
        <w:t>是一个适用性较强的数据库管理系统，它适用于各种流行的计算机系统平台，系统非开放源代码，但是在一般情况下例如在</w:t>
      </w:r>
      <w:r>
        <w:rPr>
          <w:rFonts w:hint="eastAsia" w:eastAsiaTheme="minorEastAsia"/>
          <w:color w:val="auto"/>
          <w:lang w:val="en-US" w:eastAsia="zh-CN"/>
        </w:rPr>
        <w:t>unix操作系统上、Windows系统、其客户机程序和客户机程序库是免费的</w:t>
      </w:r>
      <w:r>
        <w:rPr>
          <w:rStyle w:val="24"/>
          <w:rFonts w:hint="eastAsia" w:eastAsiaTheme="minorEastAsia"/>
          <w:color w:val="auto"/>
          <w:lang w:val="en-US" w:eastAsia="zh-CN"/>
        </w:rPr>
        <w:t>[</w:t>
      </w:r>
      <w:r>
        <w:rPr>
          <w:rStyle w:val="24"/>
          <w:rFonts w:hint="eastAsia" w:eastAsiaTheme="minorEastAsia"/>
          <w:color w:val="auto"/>
          <w:lang w:val="en-US" w:eastAsia="zh-CN"/>
        </w:rPr>
        <w:endnoteReference w:id="1"/>
      </w:r>
      <w:r>
        <w:rPr>
          <w:rStyle w:val="24"/>
          <w:rFonts w:hint="eastAsia" w:eastAsiaTheme="minorEastAsia"/>
          <w:color w:val="auto"/>
          <w:lang w:val="en-US" w:eastAsia="zh-CN"/>
        </w:rPr>
        <w:t>]</w:t>
      </w:r>
      <w:r>
        <w:rPr>
          <w:rFonts w:hint="eastAsia" w:eastAsiaTheme="minorEastAsia"/>
          <w:color w:val="auto"/>
          <w:lang w:val="en-US" w:eastAsia="zh-CN"/>
        </w:rPr>
        <w:t>。将MySQL数据库系统</w:t>
      </w:r>
      <w:r>
        <w:rPr>
          <w:rFonts w:hint="eastAsia" w:cs="宋体" w:eastAsiaTheme="minorEastAsia"/>
          <w:color w:val="000000"/>
          <w:szCs w:val="27"/>
        </w:rPr>
        <w:t>与一些更大系统的设置和管理</w:t>
      </w:r>
      <w:r>
        <w:rPr>
          <w:rFonts w:hint="eastAsia" w:cs="宋体" w:eastAsiaTheme="minorEastAsia"/>
          <w:color w:val="000000"/>
          <w:szCs w:val="27"/>
          <w:lang w:eastAsia="zh-CN"/>
        </w:rPr>
        <w:t>例如</w:t>
      </w:r>
      <w:r>
        <w:rPr>
          <w:rFonts w:hint="eastAsia" w:cs="宋体" w:eastAsiaTheme="minorEastAsia"/>
          <w:color w:val="000000"/>
          <w:szCs w:val="27"/>
          <w:lang w:val="en-US" w:eastAsia="zh-CN"/>
        </w:rPr>
        <w:t>mSQL,Postgres等</w:t>
      </w:r>
      <w:r>
        <w:rPr>
          <w:rFonts w:hint="eastAsia" w:cs="宋体" w:eastAsiaTheme="minorEastAsia"/>
          <w:color w:val="000000"/>
          <w:szCs w:val="27"/>
        </w:rPr>
        <w:t>相比，其复杂程度较低，</w:t>
      </w:r>
      <w:r>
        <w:rPr>
          <w:rStyle w:val="23"/>
          <w:rFonts w:hint="eastAsia" w:cs="宋体" w:eastAsiaTheme="minorEastAsia"/>
          <w:b w:val="0"/>
          <w:bCs w:val="0"/>
          <w:color w:val="000000"/>
          <w:szCs w:val="27"/>
        </w:rPr>
        <w:t>简单易用</w:t>
      </w:r>
      <w:r>
        <w:rPr>
          <w:rStyle w:val="23"/>
          <w:rFonts w:hint="eastAsia" w:cs="宋体" w:eastAsiaTheme="minorEastAsia"/>
          <w:b w:val="0"/>
          <w:bCs w:val="0"/>
          <w:color w:val="000000"/>
          <w:szCs w:val="27"/>
          <w:lang w:eastAsia="zh-CN"/>
        </w:rPr>
        <w:t>，</w:t>
      </w:r>
      <w:r>
        <w:rPr>
          <w:rFonts w:hint="eastAsia" w:cs="宋体" w:eastAsiaTheme="minorEastAsia"/>
          <w:color w:val="000000"/>
          <w:szCs w:val="27"/>
        </w:rPr>
        <w:t>价格免费，应用内存小，支持查询语言，性能强大，可多用户同时访问具有一定的安全性和连接性、可植入性，是目前能得到的最快的数据库</w:t>
      </w:r>
      <w:r>
        <w:rPr>
          <w:rFonts w:hint="eastAsia" w:cs="宋体" w:eastAsiaTheme="minorEastAsia"/>
          <w:color w:val="000000"/>
          <w:szCs w:val="27"/>
          <w:lang w:eastAsia="zh-CN"/>
        </w:rPr>
        <w:t>。</w:t>
      </w:r>
    </w:p>
    <w:p>
      <w:pPr>
        <w:rPr>
          <w:rFonts w:cs="宋体" w:eastAsiaTheme="minorEastAsia"/>
          <w:color w:val="000000"/>
          <w:szCs w:val="289"/>
          <w:shd w:val="clear" w:color="auto" w:fill="FFFFFF"/>
        </w:rPr>
      </w:pPr>
    </w:p>
    <w:p>
      <w:pPr>
        <w:pStyle w:val="3"/>
        <w:rPr>
          <w:rFonts w:hint="eastAsia"/>
        </w:rPr>
      </w:pPr>
      <w:bookmarkStart w:id="116" w:name="_Toc481489231"/>
      <w:bookmarkStart w:id="117" w:name="_Toc22596"/>
      <w:bookmarkStart w:id="118" w:name="_Toc27044"/>
      <w:bookmarkStart w:id="119" w:name="_Toc16908"/>
      <w:bookmarkStart w:id="120" w:name="_Toc27495"/>
      <w:bookmarkStart w:id="121" w:name="_Toc24878"/>
      <w:bookmarkStart w:id="122" w:name="_Toc22877"/>
      <w:bookmarkStart w:id="123" w:name="_Toc592"/>
      <w:bookmarkStart w:id="124" w:name="_Toc23815"/>
      <w:bookmarkStart w:id="125" w:name="_Toc4533"/>
      <w:bookmarkStart w:id="126" w:name="_Toc32682"/>
      <w:bookmarkStart w:id="127" w:name="_Toc32584"/>
      <w:bookmarkStart w:id="128" w:name="_Toc25869"/>
      <w:r>
        <w:rPr>
          <w:rFonts w:hint="eastAsia"/>
        </w:rPr>
        <w:t>2.4</w:t>
      </w:r>
      <w:bookmarkEnd w:id="115"/>
      <w:r>
        <w:rPr>
          <w:rFonts w:hint="eastAsia"/>
        </w:rPr>
        <w:t xml:space="preserve"> </w:t>
      </w:r>
      <w:bookmarkEnd w:id="116"/>
      <w:r>
        <w:rPr>
          <w:rFonts w:hint="eastAsia"/>
        </w:rPr>
        <w:t>CSS简介</w:t>
      </w:r>
      <w:bookmarkEnd w:id="117"/>
      <w:bookmarkEnd w:id="118"/>
      <w:bookmarkEnd w:id="119"/>
      <w:bookmarkEnd w:id="120"/>
      <w:bookmarkEnd w:id="121"/>
      <w:bookmarkEnd w:id="122"/>
      <w:bookmarkEnd w:id="123"/>
      <w:bookmarkEnd w:id="124"/>
      <w:bookmarkEnd w:id="125"/>
      <w:bookmarkEnd w:id="126"/>
      <w:bookmarkEnd w:id="127"/>
      <w:bookmarkEnd w:id="128"/>
    </w:p>
    <w:p/>
    <w:p>
      <w:pPr>
        <w:ind w:firstLine="480" w:firstLineChars="200"/>
        <w:rPr>
          <w:rFonts w:hint="eastAsia"/>
        </w:rPr>
      </w:pPr>
      <w:r>
        <w:rPr>
          <w:rFonts w:hint="eastAsia"/>
        </w:rPr>
        <w:t>CSS是Cascading</w:t>
      </w:r>
      <w:r>
        <w:rPr>
          <w:rFonts w:hint="eastAsia"/>
          <w:lang w:val="en-US" w:eastAsia="zh-CN"/>
        </w:rPr>
        <w:t xml:space="preserve"> </w:t>
      </w:r>
      <w:r>
        <w:rPr>
          <w:rFonts w:hint="eastAsia"/>
        </w:rPr>
        <w:t>Style</w:t>
      </w:r>
      <w:r>
        <w:rPr>
          <w:rFonts w:hint="eastAsia"/>
          <w:lang w:val="en-US" w:eastAsia="zh-CN"/>
        </w:rPr>
        <w:t xml:space="preserve"> </w:t>
      </w:r>
      <w:r>
        <w:rPr>
          <w:rFonts w:hint="eastAsia"/>
        </w:rPr>
        <w:t>Sheets(层叠样式表)的</w:t>
      </w:r>
      <w:r>
        <w:rPr>
          <w:rFonts w:hint="eastAsia"/>
          <w:lang w:eastAsia="zh-CN"/>
        </w:rPr>
        <w:t>缩写</w:t>
      </w:r>
      <w:r>
        <w:rPr>
          <w:rFonts w:hint="eastAsia"/>
        </w:rPr>
        <w:t>。</w:t>
      </w:r>
      <w:bookmarkStart w:id="129" w:name="_Toc15424"/>
      <w:bookmarkStart w:id="130" w:name="_Toc18408"/>
      <w:bookmarkStart w:id="131" w:name="_Toc25027"/>
      <w:bookmarkStart w:id="132" w:name="_Toc17500"/>
      <w:bookmarkStart w:id="133" w:name="_Toc13657"/>
      <w:bookmarkStart w:id="134" w:name="_Toc9512"/>
      <w:bookmarkStart w:id="135" w:name="_Toc10382"/>
      <w:bookmarkStart w:id="136" w:name="_Toc4793"/>
      <w:bookmarkStart w:id="137" w:name="_Toc27837"/>
      <w:bookmarkStart w:id="138" w:name="_Toc7571"/>
      <w:bookmarkStart w:id="139" w:name="_Toc22165"/>
      <w:r>
        <w:rPr>
          <w:rFonts w:hint="eastAsia"/>
          <w:lang w:eastAsia="zh-CN"/>
        </w:rPr>
        <w:t>它是嵌入到</w:t>
      </w:r>
      <w:r>
        <w:rPr>
          <w:rFonts w:hint="eastAsia"/>
          <w:lang w:val="en-US" w:eastAsia="zh-CN"/>
        </w:rPr>
        <w:t>html语言中并与网页内容分离的一种标记性语言，可以直接在浏览器上执行。</w:t>
      </w:r>
      <w:r>
        <w:rPr>
          <w:rFonts w:ascii="Arial" w:hAnsi="Arial" w:eastAsia="宋体" w:cs="Arial"/>
          <w:b w:val="0"/>
          <w:i w:val="0"/>
          <w:caps w:val="0"/>
          <w:color w:val="auto"/>
          <w:spacing w:val="0"/>
          <w:sz w:val="22"/>
          <w:szCs w:val="22"/>
          <w:shd w:val="clear" w:fill="FFFFFF"/>
        </w:rPr>
        <w:t>只要</w:t>
      </w:r>
      <w:r>
        <w:rPr>
          <w:rFonts w:hint="eastAsia" w:ascii="Arial" w:hAnsi="Arial" w:cs="Arial"/>
          <w:b w:val="0"/>
          <w:i w:val="0"/>
          <w:caps w:val="0"/>
          <w:color w:val="auto"/>
          <w:spacing w:val="0"/>
          <w:sz w:val="22"/>
          <w:szCs w:val="22"/>
          <w:shd w:val="clear" w:fill="FFFFFF"/>
          <w:lang w:eastAsia="zh-CN"/>
        </w:rPr>
        <w:t>简单修改</w:t>
      </w:r>
      <w:r>
        <w:rPr>
          <w:rFonts w:ascii="Arial" w:hAnsi="Arial" w:eastAsia="宋体" w:cs="Arial"/>
          <w:b w:val="0"/>
          <w:i w:val="0"/>
          <w:caps w:val="0"/>
          <w:color w:val="auto"/>
          <w:spacing w:val="0"/>
          <w:sz w:val="22"/>
          <w:szCs w:val="22"/>
          <w:shd w:val="clear" w:fill="FFFFFF"/>
        </w:rPr>
        <w:t>相应的代码，就可以改变同一页面的不同部分，或者页数不同的网页的外观和格式</w:t>
      </w:r>
      <w:r>
        <w:rPr>
          <w:rFonts w:hint="eastAsia" w:ascii="Arial" w:hAnsi="Arial" w:cs="Arial"/>
          <w:b w:val="0"/>
          <w:i w:val="0"/>
          <w:caps w:val="0"/>
          <w:color w:val="auto"/>
          <w:spacing w:val="0"/>
          <w:sz w:val="22"/>
          <w:szCs w:val="22"/>
          <w:shd w:val="clear" w:fill="FFFFFF"/>
          <w:lang w:eastAsia="zh-CN"/>
        </w:rPr>
        <w:t>。</w:t>
      </w:r>
      <w:r>
        <w:rPr>
          <w:rFonts w:hint="eastAsia"/>
          <w:lang w:val="en-US" w:eastAsia="zh-CN"/>
        </w:rPr>
        <w:t>与传统的table网页布局相比，具有页面浏览速度快，便于维护，易改版，分离表现和内容的优势</w:t>
      </w:r>
      <w:r>
        <w:rPr>
          <w:rStyle w:val="24"/>
          <w:rFonts w:hint="eastAsia"/>
          <w:lang w:val="en-US" w:eastAsia="zh-CN"/>
        </w:rPr>
        <w:t>[</w:t>
      </w:r>
      <w:r>
        <w:rPr>
          <w:rStyle w:val="24"/>
          <w:rFonts w:hint="eastAsia"/>
          <w:lang w:val="en-US" w:eastAsia="zh-CN"/>
        </w:rPr>
        <w:endnoteReference w:id="2"/>
      </w:r>
      <w:r>
        <w:rPr>
          <w:rStyle w:val="24"/>
          <w:rFonts w:hint="eastAsia"/>
          <w:lang w:val="en-US" w:eastAsia="zh-CN"/>
        </w:rPr>
        <w:t>]</w:t>
      </w:r>
      <w:r>
        <w:rPr>
          <w:rFonts w:hint="eastAsia"/>
          <w:lang w:val="en-US" w:eastAsia="zh-CN"/>
        </w:rPr>
        <w:t>。</w:t>
      </w:r>
    </w:p>
    <w:p>
      <w:pPr>
        <w:rPr>
          <w:rFonts w:hint="eastAsia"/>
        </w:rPr>
      </w:pPr>
    </w:p>
    <w:p>
      <w:pPr>
        <w:pStyle w:val="3"/>
      </w:pPr>
      <w:bookmarkStart w:id="140" w:name="_Toc24874"/>
      <w:r>
        <w:rPr>
          <w:rFonts w:hint="eastAsia"/>
        </w:rPr>
        <w:t>2.5 PHP连接MySQL数据库</w:t>
      </w:r>
      <w:bookmarkEnd w:id="129"/>
      <w:bookmarkEnd w:id="130"/>
      <w:bookmarkEnd w:id="131"/>
      <w:bookmarkEnd w:id="132"/>
      <w:bookmarkEnd w:id="133"/>
      <w:bookmarkEnd w:id="134"/>
      <w:bookmarkEnd w:id="135"/>
      <w:bookmarkEnd w:id="136"/>
      <w:bookmarkEnd w:id="137"/>
      <w:bookmarkEnd w:id="138"/>
      <w:bookmarkEnd w:id="139"/>
      <w:bookmarkEnd w:id="140"/>
    </w:p>
    <w:p>
      <w:pPr>
        <w:ind w:firstLine="480" w:firstLineChars="200"/>
        <w:rPr>
          <w:rFonts w:eastAsiaTheme="minorEastAsia"/>
        </w:rPr>
      </w:pPr>
    </w:p>
    <w:p>
      <w:bookmarkStart w:id="141" w:name="_Toc2608"/>
      <w:bookmarkStart w:id="142" w:name="_Toc19946"/>
      <w:bookmarkStart w:id="143" w:name="_Toc18814"/>
      <w:bookmarkStart w:id="144" w:name="_Toc25078"/>
      <w:r>
        <w:rPr>
          <w:rFonts w:hint="eastAsia"/>
        </w:rPr>
        <w:t>PHP连接MySQL数据库方式</w:t>
      </w:r>
      <w:bookmarkEnd w:id="141"/>
      <w:bookmarkEnd w:id="142"/>
      <w:bookmarkEnd w:id="143"/>
      <w:bookmarkEnd w:id="144"/>
      <w:r>
        <w:rPr>
          <w:rFonts w:hint="eastAsia"/>
          <w:lang w:eastAsia="zh-CN"/>
        </w:rPr>
        <w:t>如下</w:t>
      </w:r>
    </w:p>
    <w:tbl>
      <w:tblPr>
        <w:tblStyle w:val="32"/>
        <w:tblW w:w="89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9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947" w:type="dxa"/>
            <w:shd w:val="clear" w:color="auto" w:fill="F1F1F1" w:themeFill="background1" w:themeFillShade="F2"/>
          </w:tcPr>
          <w:p>
            <w:pPr>
              <w:rPr>
                <w:rFonts w:hint="eastAsia" w:ascii="微软雅黑" w:hAnsi="微软雅黑" w:eastAsia="微软雅黑" w:cs="微软雅黑"/>
                <w:b w:val="0"/>
                <w:bCs w:val="0"/>
              </w:rPr>
            </w:pPr>
            <w:bookmarkStart w:id="145" w:name="_Toc27864"/>
            <w:bookmarkStart w:id="146" w:name="_Toc31348"/>
            <w:bookmarkStart w:id="147" w:name="_Toc31514"/>
            <w:bookmarkStart w:id="148" w:name="_Toc21625"/>
            <w:bookmarkStart w:id="149" w:name="_Toc30670"/>
            <w:bookmarkStart w:id="150" w:name="_Toc31971"/>
            <w:bookmarkStart w:id="151" w:name="_Toc2350"/>
            <w:bookmarkStart w:id="152" w:name="_Toc28112"/>
            <w:bookmarkStart w:id="153" w:name="_Toc9782"/>
            <w:bookmarkStart w:id="154" w:name="_Toc20943"/>
            <w:bookmarkStart w:id="155" w:name="_Toc3601"/>
            <w:r>
              <w:rPr>
                <w:rFonts w:hint="eastAsia" w:ascii="微软雅黑" w:hAnsi="微软雅黑" w:eastAsia="微软雅黑" w:cs="微软雅黑"/>
                <w:b w:val="0"/>
                <w:bCs w:val="0"/>
              </w:rPr>
              <w:t>//数据库配置信息</w:t>
            </w:r>
          </w:p>
          <w:p>
            <w:pPr>
              <w:rPr>
                <w:rFonts w:hint="eastAsia" w:ascii="微软雅黑" w:hAnsi="微软雅黑" w:eastAsia="微软雅黑" w:cs="微软雅黑"/>
                <w:b w:val="0"/>
                <w:bCs w:val="0"/>
              </w:rPr>
            </w:pPr>
            <w:r>
              <w:rPr>
                <w:rFonts w:hint="eastAsia" w:ascii="微软雅黑" w:hAnsi="微软雅黑" w:eastAsia="微软雅黑" w:cs="微软雅黑"/>
                <w:b w:val="0"/>
                <w:bCs w:val="0"/>
              </w:rPr>
              <w:tab/>
            </w:r>
            <w:r>
              <w:rPr>
                <w:rFonts w:hint="eastAsia" w:ascii="微软雅黑" w:hAnsi="微软雅黑" w:eastAsia="微软雅黑" w:cs="微软雅黑"/>
                <w:b w:val="0"/>
                <w:bCs w:val="0"/>
              </w:rPr>
              <w:t>'DB_TYPE'   =&gt; 'mysql',     // 数据库类型s</w:t>
            </w:r>
          </w:p>
          <w:p>
            <w:pPr>
              <w:rPr>
                <w:rFonts w:hint="eastAsia" w:ascii="微软雅黑" w:hAnsi="微软雅黑" w:eastAsia="微软雅黑" w:cs="微软雅黑"/>
                <w:b w:val="0"/>
                <w:bCs w:val="0"/>
              </w:rPr>
            </w:pPr>
            <w:r>
              <w:rPr>
                <w:rFonts w:hint="eastAsia" w:ascii="微软雅黑" w:hAnsi="微软雅黑" w:eastAsia="微软雅黑" w:cs="微软雅黑"/>
                <w:b w:val="0"/>
                <w:bCs w:val="0"/>
              </w:rPr>
              <w:tab/>
            </w:r>
            <w:r>
              <w:rPr>
                <w:rFonts w:hint="eastAsia" w:ascii="微软雅黑" w:hAnsi="微软雅黑" w:eastAsia="微软雅黑" w:cs="微软雅黑"/>
                <w:b w:val="0"/>
                <w:bCs w:val="0"/>
              </w:rPr>
              <w:t>'DB_HOST'   =&gt; '127.0.0.1', // 服务器地址</w:t>
            </w:r>
          </w:p>
          <w:p>
            <w:pPr>
              <w:rPr>
                <w:rFonts w:hint="eastAsia" w:ascii="微软雅黑" w:hAnsi="微软雅黑" w:eastAsia="微软雅黑" w:cs="微软雅黑"/>
                <w:b w:val="0"/>
                <w:bCs w:val="0"/>
              </w:rPr>
            </w:pPr>
            <w:r>
              <w:rPr>
                <w:rFonts w:hint="eastAsia" w:ascii="微软雅黑" w:hAnsi="微软雅黑" w:eastAsia="微软雅黑" w:cs="微软雅黑"/>
                <w:b w:val="0"/>
                <w:bCs w:val="0"/>
              </w:rPr>
              <w:tab/>
            </w:r>
            <w:r>
              <w:rPr>
                <w:rFonts w:hint="eastAsia" w:ascii="微软雅黑" w:hAnsi="微软雅黑" w:eastAsia="微软雅黑" w:cs="微软雅黑"/>
                <w:b w:val="0"/>
                <w:bCs w:val="0"/>
              </w:rPr>
              <w:t>'DB_NAME'   =&gt; 'muke',        // 数据库名</w:t>
            </w:r>
          </w:p>
          <w:p>
            <w:pPr>
              <w:rPr>
                <w:rFonts w:hint="eastAsia" w:ascii="微软雅黑" w:hAnsi="微软雅黑" w:eastAsia="微软雅黑" w:cs="微软雅黑"/>
                <w:b w:val="0"/>
                <w:bCs w:val="0"/>
              </w:rPr>
            </w:pPr>
            <w:r>
              <w:rPr>
                <w:rFonts w:hint="eastAsia" w:ascii="微软雅黑" w:hAnsi="微软雅黑" w:eastAsia="微软雅黑" w:cs="微软雅黑"/>
                <w:b w:val="0"/>
                <w:bCs w:val="0"/>
              </w:rPr>
              <w:tab/>
            </w:r>
            <w:r>
              <w:rPr>
                <w:rFonts w:hint="eastAsia" w:ascii="微软雅黑" w:hAnsi="微软雅黑" w:eastAsia="微软雅黑" w:cs="微软雅黑"/>
                <w:b w:val="0"/>
                <w:bCs w:val="0"/>
              </w:rPr>
              <w:t>'DB_USER'   =&gt; 'root',      // 用户名</w:t>
            </w:r>
          </w:p>
          <w:p>
            <w:pPr>
              <w:rPr>
                <w:rFonts w:hint="eastAsia" w:ascii="微软雅黑" w:hAnsi="微软雅黑" w:eastAsia="微软雅黑" w:cs="微软雅黑"/>
                <w:b w:val="0"/>
                <w:bCs w:val="0"/>
              </w:rPr>
            </w:pPr>
            <w:r>
              <w:rPr>
                <w:rFonts w:hint="eastAsia" w:ascii="微软雅黑" w:hAnsi="微软雅黑" w:eastAsia="微软雅黑" w:cs="微软雅黑"/>
                <w:b w:val="0"/>
                <w:bCs w:val="0"/>
              </w:rPr>
              <w:tab/>
            </w:r>
            <w:r>
              <w:rPr>
                <w:rFonts w:hint="eastAsia" w:ascii="微软雅黑" w:hAnsi="微软雅黑" w:eastAsia="微软雅黑" w:cs="微软雅黑"/>
                <w:b w:val="0"/>
                <w:bCs w:val="0"/>
              </w:rPr>
              <w:t xml:space="preserve">'DB_PWD'   </w:t>
            </w:r>
            <w:r>
              <w:rPr>
                <w:rFonts w:hint="eastAsia" w:ascii="微软雅黑" w:hAnsi="微软雅黑" w:eastAsia="微软雅黑" w:cs="微软雅黑"/>
                <w:b w:val="0"/>
                <w:bCs w:val="0"/>
                <w:lang w:val="en-US" w:eastAsia="zh-CN"/>
              </w:rPr>
              <w:t xml:space="preserve"> </w:t>
            </w:r>
            <w:r>
              <w:rPr>
                <w:rFonts w:hint="eastAsia" w:ascii="微软雅黑" w:hAnsi="微软雅黑" w:eastAsia="微软雅黑" w:cs="微软雅黑"/>
                <w:b w:val="0"/>
                <w:bCs w:val="0"/>
              </w:rPr>
              <w:t>=&gt; 'root',    // 密码</w:t>
            </w:r>
          </w:p>
          <w:p>
            <w:pPr>
              <w:rPr>
                <w:rFonts w:hint="eastAsia" w:ascii="微软雅黑" w:hAnsi="微软雅黑" w:eastAsia="微软雅黑" w:cs="微软雅黑"/>
                <w:b w:val="0"/>
                <w:bCs w:val="0"/>
              </w:rPr>
            </w:pPr>
            <w:r>
              <w:rPr>
                <w:rFonts w:hint="eastAsia" w:ascii="微软雅黑" w:hAnsi="微软雅黑" w:eastAsia="微软雅黑" w:cs="微软雅黑"/>
                <w:b w:val="0"/>
                <w:bCs w:val="0"/>
              </w:rPr>
              <w:tab/>
            </w:r>
            <w:r>
              <w:rPr>
                <w:rFonts w:hint="eastAsia" w:ascii="微软雅黑" w:hAnsi="微软雅黑" w:eastAsia="微软雅黑" w:cs="微软雅黑"/>
                <w:b w:val="0"/>
                <w:bCs w:val="0"/>
              </w:rPr>
              <w:t>'DB_PORT'   =&gt; '3306',      // 端口</w:t>
            </w:r>
          </w:p>
          <w:p>
            <w:pPr>
              <w:rPr>
                <w:rFonts w:hint="eastAsia" w:ascii="微软雅黑" w:hAnsi="微软雅黑" w:eastAsia="微软雅黑" w:cs="微软雅黑"/>
                <w:b w:val="0"/>
                <w:bCs w:val="0"/>
                <w:vertAlign w:val="baseline"/>
              </w:rPr>
            </w:pPr>
            <w:r>
              <w:rPr>
                <w:rFonts w:hint="eastAsia" w:ascii="微软雅黑" w:hAnsi="微软雅黑" w:eastAsia="微软雅黑" w:cs="微软雅黑"/>
                <w:b w:val="0"/>
                <w:bCs w:val="0"/>
              </w:rPr>
              <w:tab/>
            </w:r>
            <w:r>
              <w:rPr>
                <w:rFonts w:hint="eastAsia" w:ascii="微软雅黑" w:hAnsi="微软雅黑" w:eastAsia="微软雅黑" w:cs="微软雅黑"/>
                <w:b w:val="0"/>
                <w:bCs w:val="0"/>
              </w:rPr>
              <w:t>'DB_PREFIX' =&gt; 'mk_',          // 数据库表前缀</w:t>
            </w:r>
          </w:p>
        </w:tc>
      </w:tr>
    </w:tbl>
    <w:p>
      <w:r>
        <w:rPr>
          <w:rFonts w:hint="eastAsia" w:ascii="微软雅黑" w:hAnsi="微软雅黑" w:eastAsia="微软雅黑" w:cs="微软雅黑"/>
          <w:b w:val="0"/>
          <w:bCs w:val="0"/>
        </w:rPr>
        <w:t xml:space="preserve"> </w:t>
      </w:r>
    </w:p>
    <w:p>
      <w:pPr>
        <w:pStyle w:val="3"/>
      </w:pPr>
      <w:bookmarkStart w:id="156" w:name="_Toc3301"/>
      <w:r>
        <w:rPr>
          <w:rFonts w:hint="eastAsia"/>
        </w:rPr>
        <w:t xml:space="preserve">2.6 </w:t>
      </w:r>
      <w:r>
        <w:rPr>
          <w:rFonts w:hint="eastAsia"/>
          <w:lang w:val="en-US" w:eastAsia="zh-CN"/>
        </w:rPr>
        <w:t>phpstudy</w:t>
      </w:r>
      <w:r>
        <w:rPr>
          <w:rFonts w:hint="eastAsia"/>
        </w:rPr>
        <w:t>环境</w:t>
      </w:r>
      <w:bookmarkEnd w:id="145"/>
      <w:bookmarkEnd w:id="146"/>
      <w:bookmarkEnd w:id="147"/>
      <w:bookmarkEnd w:id="148"/>
      <w:bookmarkEnd w:id="149"/>
      <w:bookmarkEnd w:id="150"/>
      <w:bookmarkEnd w:id="151"/>
      <w:bookmarkEnd w:id="152"/>
      <w:bookmarkEnd w:id="153"/>
      <w:bookmarkEnd w:id="154"/>
      <w:bookmarkEnd w:id="155"/>
      <w:bookmarkEnd w:id="156"/>
    </w:p>
    <w:p>
      <w:pPr>
        <w:ind w:firstLine="480" w:firstLineChars="200"/>
        <w:rPr>
          <w:rFonts w:eastAsiaTheme="minorEastAsia"/>
        </w:rPr>
      </w:pPr>
    </w:p>
    <w:p>
      <w:pPr>
        <w:ind w:firstLine="480" w:firstLineChars="200"/>
        <w:rPr>
          <w:rFonts w:hint="eastAsia" w:eastAsia="宋体"/>
          <w:color w:val="auto"/>
          <w:lang w:val="en-US" w:eastAsia="zh-CN"/>
        </w:rPr>
      </w:pPr>
      <w:r>
        <w:rPr>
          <w:rFonts w:hint="eastAsia"/>
          <w:color w:val="auto"/>
          <w:lang w:val="en-US" w:eastAsia="zh-CN"/>
        </w:rPr>
        <w:t>phpstudy是一个集成apache、mysql、phpmyadmin、zendoptimizerphp的程序集成包,主要用于调试PHP环境。选择该程序包主要是因为其安装简单，甚至需要安装直接解压就能用，具有多环境版本，切换简单，按钮少界面简洁。适用于本网站开发的Windows操作系统。</w:t>
      </w:r>
    </w:p>
    <w:p>
      <w:pPr>
        <w:ind w:firstLine="480" w:firstLineChars="200"/>
        <w:rPr>
          <w:rFonts w:ascii="Arial" w:hAnsi="Arial" w:cs="Arial" w:eastAsiaTheme="minorEastAsia"/>
          <w:szCs w:val="21"/>
          <w:shd w:val="clear" w:color="auto" w:fill="FFFFFF"/>
        </w:rPr>
      </w:pPr>
    </w:p>
    <w:p>
      <w:pPr>
        <w:pStyle w:val="3"/>
      </w:pPr>
      <w:bookmarkStart w:id="157" w:name="_Toc25408"/>
      <w:bookmarkStart w:id="158" w:name="_Toc24120"/>
      <w:bookmarkStart w:id="159" w:name="_Toc24710"/>
      <w:bookmarkStart w:id="160" w:name="_Toc22361"/>
      <w:bookmarkStart w:id="161" w:name="_Toc26565"/>
      <w:bookmarkStart w:id="162" w:name="_Toc11771"/>
      <w:bookmarkStart w:id="163" w:name="_Toc17962"/>
      <w:bookmarkStart w:id="164" w:name="_Toc929"/>
      <w:bookmarkStart w:id="165" w:name="_Toc16683"/>
      <w:bookmarkStart w:id="166" w:name="_Toc31047"/>
      <w:bookmarkStart w:id="167" w:name="_Toc12159"/>
      <w:bookmarkStart w:id="168" w:name="_Toc17905"/>
      <w:bookmarkStart w:id="169" w:name="_Toc19051"/>
      <w:r>
        <w:rPr>
          <w:rFonts w:hint="eastAsia"/>
        </w:rPr>
        <w:t>2.7 开发工具</w:t>
      </w:r>
      <w:bookmarkEnd w:id="157"/>
      <w:bookmarkEnd w:id="158"/>
      <w:bookmarkEnd w:id="159"/>
      <w:bookmarkEnd w:id="160"/>
      <w:bookmarkEnd w:id="161"/>
      <w:bookmarkEnd w:id="162"/>
      <w:bookmarkEnd w:id="163"/>
      <w:bookmarkEnd w:id="164"/>
      <w:bookmarkEnd w:id="165"/>
      <w:bookmarkEnd w:id="166"/>
      <w:bookmarkEnd w:id="167"/>
      <w:bookmarkEnd w:id="168"/>
      <w:bookmarkEnd w:id="169"/>
    </w:p>
    <w:p>
      <w:pPr>
        <w:ind w:firstLine="480" w:firstLineChars="200"/>
        <w:rPr>
          <w:rFonts w:eastAsiaTheme="minorEastAsia"/>
        </w:rPr>
      </w:pPr>
    </w:p>
    <w:p>
      <w:pPr>
        <w:ind w:firstLine="480" w:firstLineChars="200"/>
        <w:rPr>
          <w:rFonts w:hint="eastAsia" w:eastAsiaTheme="minorEastAsia"/>
        </w:rPr>
      </w:pPr>
      <w:r>
        <w:rPr>
          <w:rFonts w:hint="eastAsia" w:eastAsiaTheme="minorEastAsia"/>
        </w:rPr>
        <w:t>在开发过程中，开发工具主要</w:t>
      </w:r>
      <w:r>
        <w:rPr>
          <w:rFonts w:hint="eastAsia" w:eastAsiaTheme="minorEastAsia"/>
          <w:lang w:eastAsia="zh-CN"/>
        </w:rPr>
        <w:t>有：</w:t>
      </w:r>
      <w:r>
        <w:rPr>
          <w:rFonts w:hint="eastAsia" w:eastAsiaTheme="minorEastAsia"/>
        </w:rPr>
        <w:t>设计类</w:t>
      </w:r>
      <w:r>
        <w:rPr>
          <w:rFonts w:hint="eastAsia" w:eastAsiaTheme="minorEastAsia"/>
          <w:lang w:eastAsia="zh-CN"/>
        </w:rPr>
        <w:t>工具</w:t>
      </w:r>
      <w:r>
        <w:rPr>
          <w:rFonts w:hint="eastAsia" w:eastAsiaTheme="minorEastAsia"/>
        </w:rPr>
        <w:t>和开发类工具，下面会列举一下这些软件。</w:t>
      </w:r>
    </w:p>
    <w:p>
      <w:pPr>
        <w:ind w:firstLine="480" w:firstLineChars="200"/>
        <w:rPr>
          <w:rFonts w:hint="eastAsia" w:eastAsiaTheme="minorEastAsia"/>
        </w:rPr>
      </w:pPr>
    </w:p>
    <w:p>
      <w:pPr>
        <w:pStyle w:val="4"/>
      </w:pPr>
      <w:bookmarkStart w:id="170" w:name="_Toc800"/>
      <w:bookmarkStart w:id="171" w:name="_Toc24834"/>
      <w:bookmarkStart w:id="172" w:name="_Toc4285"/>
      <w:bookmarkStart w:id="173" w:name="_Toc27445"/>
      <w:bookmarkStart w:id="174" w:name="_Toc24191"/>
      <w:bookmarkStart w:id="175" w:name="_Toc31880"/>
      <w:bookmarkStart w:id="176" w:name="_Toc11608"/>
      <w:bookmarkStart w:id="177" w:name="_Toc3654"/>
      <w:bookmarkStart w:id="178" w:name="_Toc11498"/>
      <w:r>
        <w:rPr>
          <w:rFonts w:hint="eastAsia"/>
        </w:rPr>
        <w:t xml:space="preserve">2.7.1 </w:t>
      </w:r>
      <w:r>
        <w:rPr>
          <w:rFonts w:hint="eastAsia"/>
          <w:lang w:val="en-US" w:eastAsia="zh-CN"/>
        </w:rPr>
        <w:t xml:space="preserve">Adobe </w:t>
      </w:r>
      <w:r>
        <w:t>Photoshop</w:t>
      </w:r>
      <w:bookmarkEnd w:id="170"/>
      <w:bookmarkEnd w:id="171"/>
      <w:bookmarkEnd w:id="172"/>
      <w:bookmarkEnd w:id="173"/>
      <w:bookmarkEnd w:id="174"/>
      <w:bookmarkEnd w:id="175"/>
      <w:bookmarkEnd w:id="176"/>
      <w:bookmarkEnd w:id="177"/>
      <w:bookmarkEnd w:id="178"/>
    </w:p>
    <w:p>
      <w:pPr>
        <w:pStyle w:val="20"/>
        <w:widowControl/>
        <w:shd w:val="clear" w:color="auto" w:fill="FFFFFF"/>
        <w:spacing w:line="435" w:lineRule="atLeast"/>
        <w:rPr>
          <w:rFonts w:eastAsiaTheme="minorEastAsia"/>
        </w:rPr>
      </w:pPr>
    </w:p>
    <w:p>
      <w:pPr>
        <w:pStyle w:val="20"/>
        <w:widowControl/>
        <w:shd w:val="clear" w:color="auto" w:fill="FFFFFF"/>
        <w:spacing w:line="435" w:lineRule="atLeast"/>
        <w:ind w:firstLine="480" w:firstLineChars="200"/>
        <w:rPr>
          <w:rFonts w:hint="eastAsia" w:eastAsiaTheme="minorEastAsia"/>
          <w:lang w:val="en-US" w:eastAsia="zh-CN"/>
        </w:rPr>
      </w:pPr>
      <w:r>
        <w:rPr>
          <w:rFonts w:hint="eastAsia" w:eastAsiaTheme="minorEastAsia"/>
          <w:lang w:val="en-US" w:eastAsia="zh-CN"/>
        </w:rPr>
        <w:t xml:space="preserve">Adobe </w:t>
      </w:r>
      <w:r>
        <w:rPr>
          <w:rFonts w:eastAsiaTheme="minorEastAsia"/>
        </w:rPr>
        <w:t>Photoshop：</w:t>
      </w:r>
      <w:r>
        <w:rPr>
          <w:rFonts w:hint="eastAsia" w:eastAsiaTheme="minorEastAsia"/>
          <w:lang w:eastAsia="zh-CN"/>
        </w:rPr>
        <w:t>简称“</w:t>
      </w:r>
      <w:r>
        <w:rPr>
          <w:rFonts w:hint="eastAsia" w:eastAsiaTheme="minorEastAsia"/>
          <w:lang w:val="en-US" w:eastAsia="zh-CN"/>
        </w:rPr>
        <w:t>PS</w:t>
      </w:r>
      <w:r>
        <w:rPr>
          <w:rFonts w:hint="eastAsia" w:eastAsiaTheme="minorEastAsia"/>
          <w:lang w:eastAsia="zh-CN"/>
        </w:rPr>
        <w:t>”</w:t>
      </w:r>
      <w:r>
        <w:rPr>
          <w:rFonts w:hint="eastAsia" w:eastAsiaTheme="minorEastAsia"/>
          <w:lang w:val="en-US" w:eastAsia="zh-CN"/>
        </w:rPr>
        <w:t>,是由Adobe systems开发和发行的一款用于图像设计与制作的工具软件,它支持多种图像格式，对图像的操作和变换做到了非常精细的程度，展现的是相当便捷和自由的操作环境，更是集合了多种强大的插件，是同类软件中最专业化的一款图像处理软件</w:t>
      </w:r>
      <w:r>
        <w:rPr>
          <w:rStyle w:val="24"/>
          <w:rFonts w:hint="eastAsia" w:eastAsiaTheme="minorEastAsia"/>
          <w:lang w:val="en-US" w:eastAsia="zh-CN"/>
        </w:rPr>
        <w:t>[</w:t>
      </w:r>
      <w:r>
        <w:rPr>
          <w:rStyle w:val="24"/>
          <w:rFonts w:hint="eastAsia" w:eastAsiaTheme="minorEastAsia"/>
          <w:lang w:val="en-US" w:eastAsia="zh-CN"/>
        </w:rPr>
        <w:endnoteReference w:id="3"/>
      </w:r>
      <w:r>
        <w:rPr>
          <w:rStyle w:val="24"/>
          <w:rFonts w:hint="eastAsia" w:eastAsiaTheme="minorEastAsia"/>
          <w:lang w:val="en-US" w:eastAsia="zh-CN"/>
        </w:rPr>
        <w:t>]</w:t>
      </w:r>
      <w:r>
        <w:rPr>
          <w:rFonts w:hint="eastAsia" w:eastAsiaTheme="minorEastAsia"/>
          <w:lang w:val="en-US" w:eastAsia="zh-CN"/>
        </w:rPr>
        <w:t>。</w:t>
      </w:r>
    </w:p>
    <w:p>
      <w:pPr>
        <w:pStyle w:val="20"/>
        <w:widowControl/>
        <w:shd w:val="clear" w:color="auto" w:fill="FFFFFF"/>
        <w:spacing w:line="435" w:lineRule="atLeast"/>
        <w:rPr>
          <w:rFonts w:hint="eastAsia" w:eastAsiaTheme="minorEastAsia"/>
          <w:lang w:val="en-US" w:eastAsia="zh-CN"/>
        </w:rPr>
      </w:pPr>
    </w:p>
    <w:p>
      <w:pPr>
        <w:pStyle w:val="4"/>
      </w:pPr>
      <w:bookmarkStart w:id="179" w:name="_Toc3727"/>
      <w:bookmarkStart w:id="180" w:name="_Toc22352"/>
      <w:bookmarkStart w:id="181" w:name="_Toc23550"/>
      <w:bookmarkStart w:id="182" w:name="_Toc30093"/>
      <w:bookmarkStart w:id="183" w:name="_Toc32601"/>
      <w:bookmarkStart w:id="184" w:name="_Toc18174"/>
      <w:bookmarkStart w:id="185" w:name="_Toc17875"/>
      <w:bookmarkStart w:id="186" w:name="_Toc25944"/>
      <w:bookmarkStart w:id="187" w:name="_Toc23726"/>
      <w:r>
        <w:rPr>
          <w:rFonts w:hint="eastAsia"/>
        </w:rPr>
        <w:t xml:space="preserve">2.7.2 </w:t>
      </w:r>
      <w:r>
        <w:t>HBuilder</w:t>
      </w:r>
      <w:bookmarkEnd w:id="179"/>
      <w:bookmarkEnd w:id="180"/>
      <w:bookmarkEnd w:id="181"/>
      <w:bookmarkEnd w:id="182"/>
      <w:bookmarkEnd w:id="183"/>
      <w:bookmarkEnd w:id="184"/>
      <w:bookmarkEnd w:id="185"/>
      <w:bookmarkEnd w:id="186"/>
      <w:bookmarkEnd w:id="187"/>
    </w:p>
    <w:p/>
    <w:p>
      <w:pPr>
        <w:ind w:firstLine="480" w:firstLineChars="200"/>
      </w:pPr>
      <w:r>
        <w:t>HBuilder是一款</w:t>
      </w:r>
      <w:r>
        <w:rPr>
          <w:rFonts w:hint="eastAsia"/>
          <w:lang w:eastAsia="zh-CN"/>
        </w:rPr>
        <w:t>目前编码最快最方便的一款</w:t>
      </w:r>
      <w:r>
        <w:t>支持HTML5的</w:t>
      </w:r>
      <w:r>
        <w:rPr>
          <w:rFonts w:hint="eastAsia"/>
          <w:lang w:val="en-US" w:eastAsia="zh-CN"/>
        </w:rPr>
        <w:t>web</w:t>
      </w:r>
      <w:r>
        <w:fldChar w:fldCharType="begin"/>
      </w:r>
      <w:r>
        <w:instrText xml:space="preserve"> HYPERLINK "https://www.baidu.com/s?wd=Web%E5%BC%80%E5%8F%91&amp;tn=44039180_cpr&amp;fenlei=mv6quAkxTZn0IZRqIHckPjm4nH00T1Yvm1uhnHnsPjT1myNBryfL0ZwV5Hcvrjm3rH6sPfKWUMw85HfYnjn4nH6sgvPsT6KdThsqpZwYTjCEQLGCpyw9Uz4Bmy-bIi4WUvYETgN-TLwGUv3Erj03PHmYP16zPHbvnHfdnWDz" \t "https://zhidao.baidu.com/question/_blank" </w:instrText>
      </w:r>
      <w:r>
        <w:fldChar w:fldCharType="separate"/>
      </w:r>
      <w:r>
        <w:t>开发</w:t>
      </w:r>
      <w:r>
        <w:fldChar w:fldCharType="end"/>
      </w:r>
      <w:r>
        <w:t>IDE。</w:t>
      </w:r>
      <w:r>
        <w:rPr>
          <w:rFonts w:hint="eastAsia"/>
          <w:lang w:eastAsia="zh-CN"/>
        </w:rPr>
        <w:t>它基于</w:t>
      </w:r>
      <w:r>
        <w:rPr>
          <w:rFonts w:hint="eastAsia"/>
          <w:lang w:val="en-US" w:eastAsia="zh-CN"/>
        </w:rPr>
        <w:t>eclipse,</w:t>
      </w:r>
      <w:r>
        <w:rPr>
          <w:rFonts w:hint="eastAsia"/>
          <w:lang w:eastAsia="zh-CN"/>
        </w:rPr>
        <w:t>具有强大的</w:t>
      </w:r>
      <w:r>
        <w:t>完整的语法提示</w:t>
      </w:r>
      <w:r>
        <w:rPr>
          <w:rFonts w:hint="eastAsia"/>
          <w:lang w:eastAsia="zh-CN"/>
        </w:rPr>
        <w:t>功能和代码输入法等，能快速提高</w:t>
      </w:r>
      <w:r>
        <w:t>HTML、js、css</w:t>
      </w:r>
      <w:r>
        <w:rPr>
          <w:rFonts w:hint="eastAsia"/>
          <w:lang w:eastAsia="zh-CN"/>
        </w:rPr>
        <w:t>的开发效率</w:t>
      </w:r>
      <w:bookmarkStart w:id="188" w:name="_Toc1362"/>
      <w:bookmarkStart w:id="189" w:name="_Toc19492"/>
      <w:bookmarkStart w:id="190" w:name="_Toc322992824"/>
      <w:bookmarkStart w:id="191" w:name="_Toc2228"/>
      <w:r>
        <w:rPr>
          <w:rFonts w:hint="eastAsia"/>
          <w:lang w:eastAsia="zh-CN"/>
        </w:rPr>
        <w:t>。</w:t>
      </w:r>
    </w:p>
    <w:p/>
    <w:p>
      <w:pPr>
        <w:pStyle w:val="2"/>
        <w:rPr>
          <w:rFonts w:hint="eastAsia"/>
        </w:rPr>
        <w:sectPr>
          <w:endnotePr>
            <w:numFmt w:val="decimal"/>
          </w:endnotePr>
          <w:pgSz w:w="11906" w:h="16838"/>
          <w:pgMar w:top="1440" w:right="1474" w:bottom="1440" w:left="1701" w:header="851" w:footer="992" w:gutter="0"/>
          <w:cols w:space="720" w:num="1"/>
          <w:docGrid w:type="lines" w:linePitch="326" w:charSpace="0"/>
        </w:sectPr>
      </w:pPr>
    </w:p>
    <w:p>
      <w:pPr>
        <w:pStyle w:val="2"/>
      </w:pPr>
      <w:bookmarkStart w:id="192" w:name="_Toc3659"/>
      <w:r>
        <w:rPr>
          <w:rFonts w:hint="eastAsia"/>
        </w:rPr>
        <w:t>3 系统分析</w:t>
      </w:r>
      <w:bookmarkEnd w:id="188"/>
      <w:bookmarkEnd w:id="189"/>
      <w:bookmarkEnd w:id="190"/>
      <w:bookmarkEnd w:id="191"/>
      <w:bookmarkEnd w:id="192"/>
    </w:p>
    <w:p>
      <w:pPr>
        <w:rPr>
          <w:rFonts w:eastAsiaTheme="minorEastAsia"/>
        </w:rPr>
      </w:pPr>
    </w:p>
    <w:p>
      <w:pPr>
        <w:pStyle w:val="3"/>
      </w:pPr>
      <w:bookmarkStart w:id="193" w:name="_Toc886"/>
      <w:bookmarkStart w:id="194" w:name="_Toc27513"/>
      <w:bookmarkStart w:id="195" w:name="_Toc29330"/>
      <w:bookmarkStart w:id="196" w:name="_Toc32598"/>
      <w:bookmarkStart w:id="197" w:name="_Toc4923"/>
      <w:bookmarkStart w:id="198" w:name="_Toc5501"/>
      <w:bookmarkStart w:id="199" w:name="_Toc2795"/>
      <w:bookmarkStart w:id="200" w:name="_Toc20063"/>
      <w:bookmarkStart w:id="201" w:name="_Toc22562"/>
      <w:bookmarkStart w:id="202" w:name="_Toc26887"/>
      <w:bookmarkStart w:id="203" w:name="_Toc20165"/>
      <w:bookmarkStart w:id="204" w:name="_Toc322992825"/>
      <w:bookmarkStart w:id="205" w:name="_Toc8869"/>
      <w:r>
        <w:rPr>
          <w:rFonts w:hint="eastAsia"/>
        </w:rPr>
        <w:t>3.1 可行性分析</w:t>
      </w:r>
      <w:bookmarkEnd w:id="193"/>
      <w:bookmarkEnd w:id="194"/>
      <w:bookmarkEnd w:id="195"/>
      <w:bookmarkEnd w:id="196"/>
      <w:bookmarkEnd w:id="197"/>
      <w:bookmarkEnd w:id="198"/>
      <w:bookmarkEnd w:id="199"/>
      <w:bookmarkEnd w:id="200"/>
      <w:bookmarkEnd w:id="201"/>
      <w:bookmarkEnd w:id="202"/>
      <w:bookmarkEnd w:id="203"/>
      <w:bookmarkEnd w:id="204"/>
      <w:bookmarkEnd w:id="205"/>
    </w:p>
    <w:p>
      <w:pPr>
        <w:ind w:firstLine="480" w:firstLineChars="200"/>
        <w:rPr>
          <w:rFonts w:eastAsiaTheme="minorEastAsia"/>
        </w:rPr>
      </w:pPr>
    </w:p>
    <w:p>
      <w:pPr>
        <w:widowControl w:val="0"/>
        <w:numPr>
          <w:ilvl w:val="0"/>
          <w:numId w:val="0"/>
        </w:numPr>
        <w:spacing w:line="460" w:lineRule="exact"/>
        <w:ind w:firstLine="480" w:firstLineChars="200"/>
        <w:jc w:val="both"/>
        <w:rPr>
          <w:rFonts w:hint="eastAsia" w:eastAsiaTheme="minorEastAsia"/>
          <w:lang w:val="en-US" w:eastAsia="zh-CN"/>
        </w:rPr>
      </w:pPr>
      <w:r>
        <w:rPr>
          <w:rFonts w:hint="eastAsia" w:eastAsiaTheme="minorEastAsia"/>
        </w:rPr>
        <w:t>随着社会的飞速发展，计算机和人们的应用需求在不断的发生变化，加速了互联网技术的不断发展，现如今计算机也非常的普及，人们可以很好的掌握计算机技术，同时它也能为人们提供完善的功能。</w:t>
      </w:r>
      <w:r>
        <w:rPr>
          <w:rFonts w:hint="eastAsia" w:eastAsiaTheme="minorEastAsia"/>
          <w:lang w:eastAsia="zh-CN"/>
        </w:rPr>
        <w:t>慕课网几乎涵盖了前端开发，后台开发，移动开发</w:t>
      </w:r>
      <w:r>
        <w:rPr>
          <w:rFonts w:hint="eastAsia" w:eastAsiaTheme="minorEastAsia"/>
          <w:lang w:val="en-US" w:eastAsia="zh-CN"/>
        </w:rPr>
        <w:t>，数据库，云计算，运维与测试，UI设计等多方向的主流技术，提供最新的前沿技术，汇聚丰富的免费课程和名师独特讲解，打破传统的教学思维，培养全方面发展创新人才。满足人们对教学资源的需求。是打造科技精英人才的IT学习平台。</w:t>
      </w:r>
    </w:p>
    <w:p>
      <w:pPr>
        <w:ind w:firstLine="480" w:firstLineChars="200"/>
        <w:rPr>
          <w:rFonts w:eastAsiaTheme="minorEastAsia"/>
        </w:rPr>
      </w:pPr>
    </w:p>
    <w:p>
      <w:pPr>
        <w:pStyle w:val="4"/>
        <w:rPr>
          <w:rFonts w:hint="eastAsia"/>
        </w:rPr>
      </w:pPr>
      <w:bookmarkStart w:id="206" w:name="_Toc31568"/>
      <w:bookmarkStart w:id="207" w:name="_Toc322992826"/>
      <w:bookmarkStart w:id="208" w:name="_Toc22113"/>
      <w:bookmarkStart w:id="209" w:name="_Toc5276"/>
      <w:bookmarkStart w:id="210" w:name="_Toc7044"/>
      <w:bookmarkStart w:id="211" w:name="_Toc3582"/>
      <w:bookmarkStart w:id="212" w:name="_Toc5727"/>
      <w:bookmarkStart w:id="213" w:name="_Toc786"/>
      <w:bookmarkStart w:id="214" w:name="_Toc24952"/>
      <w:bookmarkStart w:id="215" w:name="_Toc17344"/>
      <w:bookmarkStart w:id="216" w:name="_Toc26164"/>
      <w:r>
        <w:rPr>
          <w:rFonts w:hint="eastAsia"/>
        </w:rPr>
        <w:t>3.1.1 经济可行性</w:t>
      </w:r>
      <w:bookmarkEnd w:id="206"/>
      <w:bookmarkEnd w:id="207"/>
      <w:r>
        <w:rPr>
          <w:rFonts w:hint="eastAsia"/>
        </w:rPr>
        <w:t>分析</w:t>
      </w:r>
      <w:bookmarkEnd w:id="208"/>
      <w:bookmarkEnd w:id="209"/>
      <w:bookmarkEnd w:id="210"/>
      <w:bookmarkEnd w:id="211"/>
      <w:bookmarkEnd w:id="212"/>
      <w:bookmarkEnd w:id="213"/>
      <w:bookmarkEnd w:id="214"/>
      <w:bookmarkEnd w:id="215"/>
      <w:bookmarkEnd w:id="216"/>
    </w:p>
    <w:p/>
    <w:p>
      <w:pPr>
        <w:ind w:firstLine="480" w:firstLineChars="200"/>
        <w:rPr>
          <w:rFonts w:ascii="Arial" w:hAnsi="Arial" w:cs="Arial" w:eastAsiaTheme="minorEastAsia"/>
          <w:szCs w:val="21"/>
          <w:shd w:val="clear" w:color="auto" w:fill="FFFFFF"/>
        </w:rPr>
      </w:pPr>
      <w:r>
        <w:rPr>
          <w:rFonts w:hint="eastAsia" w:ascii="Arial" w:hAnsi="Arial" w:cs="Arial" w:eastAsiaTheme="minorEastAsia"/>
          <w:szCs w:val="21"/>
          <w:shd w:val="clear" w:color="auto" w:fill="FFFFFF"/>
        </w:rPr>
        <w:t>经济可行性是指</w:t>
      </w:r>
      <w:r>
        <w:rPr>
          <w:rFonts w:hint="eastAsia" w:ascii="Arial" w:hAnsi="Arial" w:cs="Arial" w:eastAsiaTheme="minorEastAsia"/>
          <w:szCs w:val="21"/>
          <w:shd w:val="clear" w:color="auto" w:fill="FFFFFF"/>
          <w:lang w:eastAsia="zh-CN"/>
        </w:rPr>
        <w:t>在合理的情况下使用现有的资源的可行性，主要分为两个内容：一是占有和使用资源的可行性，二是花费的成本和取得的收益</w:t>
      </w:r>
      <w:r>
        <w:rPr>
          <w:rStyle w:val="24"/>
          <w:rFonts w:hint="eastAsia" w:ascii="Arial" w:hAnsi="Arial" w:cs="Arial" w:eastAsiaTheme="minorEastAsia"/>
          <w:szCs w:val="21"/>
          <w:shd w:val="clear" w:color="auto" w:fill="FFFFFF"/>
          <w:lang w:eastAsia="zh-CN"/>
        </w:rPr>
        <w:t>[</w:t>
      </w:r>
      <w:r>
        <w:rPr>
          <w:rStyle w:val="24"/>
          <w:rFonts w:hint="eastAsia" w:ascii="Arial" w:hAnsi="Arial" w:cs="Arial" w:eastAsiaTheme="minorEastAsia"/>
          <w:szCs w:val="21"/>
          <w:shd w:val="clear" w:color="auto" w:fill="FFFFFF"/>
          <w:lang w:eastAsia="zh-CN"/>
        </w:rPr>
        <w:endnoteReference w:id="4"/>
      </w:r>
      <w:r>
        <w:rPr>
          <w:rStyle w:val="24"/>
          <w:rFonts w:hint="eastAsia" w:ascii="Arial" w:hAnsi="Arial" w:cs="Arial" w:eastAsiaTheme="minorEastAsia"/>
          <w:szCs w:val="21"/>
          <w:shd w:val="clear" w:color="auto" w:fill="FFFFFF"/>
          <w:lang w:eastAsia="zh-CN"/>
        </w:rPr>
        <w:t>]</w:t>
      </w:r>
      <w:r>
        <w:rPr>
          <w:rFonts w:hint="eastAsia" w:ascii="Arial" w:hAnsi="Arial" w:cs="Arial" w:eastAsiaTheme="minorEastAsia"/>
          <w:szCs w:val="21"/>
          <w:shd w:val="clear" w:color="auto" w:fill="FFFFFF"/>
        </w:rPr>
        <w:t>。该项目的实现资料均使用网络查阅和在校图书馆资源免费共享，采用的软件也都是免费开源的，开发过程中均由个人独立完成，没有费用支出，具有可行性。</w:t>
      </w:r>
    </w:p>
    <w:p/>
    <w:p>
      <w:pPr>
        <w:pStyle w:val="4"/>
      </w:pPr>
      <w:bookmarkStart w:id="217" w:name="_Toc322992827"/>
      <w:bookmarkStart w:id="218" w:name="_Toc25411"/>
      <w:bookmarkStart w:id="219" w:name="_Toc23189"/>
      <w:bookmarkStart w:id="220" w:name="_Toc27006"/>
      <w:bookmarkStart w:id="221" w:name="_Toc25409"/>
      <w:bookmarkStart w:id="222" w:name="_Toc14281"/>
      <w:bookmarkStart w:id="223" w:name="_Toc5680"/>
      <w:bookmarkStart w:id="224" w:name="_Toc4668"/>
      <w:bookmarkStart w:id="225" w:name="_Toc23208"/>
      <w:bookmarkStart w:id="226" w:name="_Toc24143"/>
      <w:bookmarkStart w:id="227" w:name="_Toc3580"/>
      <w:bookmarkStart w:id="228" w:name="_Toc11860"/>
      <w:bookmarkStart w:id="229" w:name="_Toc25892"/>
      <w:r>
        <w:rPr>
          <w:rFonts w:hint="eastAsia"/>
        </w:rPr>
        <w:t>3.1.2 技术可行性</w:t>
      </w:r>
      <w:bookmarkEnd w:id="217"/>
      <w:bookmarkEnd w:id="218"/>
      <w:bookmarkEnd w:id="219"/>
      <w:bookmarkEnd w:id="220"/>
      <w:r>
        <w:rPr>
          <w:rFonts w:hint="eastAsia"/>
        </w:rPr>
        <w:t>分析</w:t>
      </w:r>
      <w:bookmarkEnd w:id="221"/>
      <w:bookmarkEnd w:id="222"/>
      <w:bookmarkEnd w:id="223"/>
      <w:bookmarkEnd w:id="224"/>
      <w:bookmarkEnd w:id="225"/>
      <w:bookmarkEnd w:id="226"/>
      <w:bookmarkEnd w:id="227"/>
      <w:bookmarkEnd w:id="228"/>
      <w:bookmarkEnd w:id="229"/>
    </w:p>
    <w:p>
      <w:pPr>
        <w:ind w:firstLine="480" w:firstLineChars="200"/>
        <w:rPr>
          <w:rFonts w:eastAsiaTheme="minorEastAsia"/>
        </w:rPr>
      </w:pPr>
    </w:p>
    <w:p>
      <w:pPr>
        <w:ind w:firstLine="480" w:firstLineChars="200"/>
        <w:rPr>
          <w:rFonts w:eastAsiaTheme="minorEastAsia"/>
        </w:rPr>
      </w:pPr>
      <w:r>
        <w:rPr>
          <w:rFonts w:hint="eastAsia" w:eastAsiaTheme="minorEastAsia"/>
        </w:rPr>
        <w:t>慕课网开发中主要应用到的技术主要有，html,css3,js,jquery框架，</w:t>
      </w:r>
      <w:r>
        <w:rPr>
          <w:rFonts w:hint="eastAsia" w:eastAsiaTheme="minorEastAsia"/>
          <w:lang w:val="en-US" w:eastAsia="zh-CN"/>
        </w:rPr>
        <w:t>think</w:t>
      </w:r>
      <w:r>
        <w:rPr>
          <w:rFonts w:hint="eastAsia" w:eastAsiaTheme="minorEastAsia"/>
        </w:rPr>
        <w:t>php,mysql数据库，利用div+css3的模式进行前端页面的布局，结构清晰简介，后端利用灵活性非常强的ThinkPHP对数据进行获取和开发。采用mysql对后台数据进行存储。</w:t>
      </w:r>
    </w:p>
    <w:p>
      <w:pPr>
        <w:ind w:firstLine="480" w:firstLineChars="200"/>
        <w:rPr>
          <w:rFonts w:eastAsiaTheme="minorEastAsia"/>
        </w:rPr>
      </w:pPr>
    </w:p>
    <w:p>
      <w:pPr>
        <w:pStyle w:val="4"/>
      </w:pPr>
      <w:bookmarkStart w:id="230" w:name="_Toc11579"/>
      <w:bookmarkStart w:id="231" w:name="_Toc32753"/>
      <w:bookmarkStart w:id="232" w:name="_Toc12671"/>
      <w:bookmarkStart w:id="233" w:name="_Toc8171"/>
      <w:bookmarkStart w:id="234" w:name="_Toc3943"/>
      <w:bookmarkStart w:id="235" w:name="_Toc28045"/>
      <w:bookmarkStart w:id="236" w:name="_Toc26161"/>
      <w:bookmarkStart w:id="237" w:name="_Toc322992828"/>
      <w:bookmarkStart w:id="238" w:name="_Toc17000"/>
      <w:bookmarkStart w:id="239" w:name="_Toc9666"/>
      <w:bookmarkStart w:id="240" w:name="_Toc16319"/>
      <w:bookmarkStart w:id="241" w:name="_Toc26928"/>
      <w:r>
        <w:rPr>
          <w:rFonts w:hint="eastAsia"/>
        </w:rPr>
        <w:t>3.1.3 操作可行性</w:t>
      </w:r>
      <w:bookmarkEnd w:id="230"/>
      <w:bookmarkEnd w:id="231"/>
      <w:bookmarkEnd w:id="232"/>
      <w:bookmarkEnd w:id="233"/>
      <w:bookmarkEnd w:id="234"/>
      <w:bookmarkEnd w:id="235"/>
      <w:bookmarkEnd w:id="236"/>
      <w:bookmarkEnd w:id="237"/>
      <w:bookmarkEnd w:id="238"/>
      <w:bookmarkEnd w:id="239"/>
      <w:bookmarkEnd w:id="240"/>
      <w:r>
        <w:rPr>
          <w:rFonts w:hint="eastAsia"/>
        </w:rPr>
        <w:t>分析</w:t>
      </w:r>
      <w:bookmarkEnd w:id="241"/>
    </w:p>
    <w:p>
      <w:pPr>
        <w:ind w:firstLine="480" w:firstLineChars="200"/>
        <w:rPr>
          <w:rFonts w:eastAsiaTheme="minorEastAsia"/>
        </w:rPr>
      </w:pPr>
    </w:p>
    <w:p>
      <w:pPr>
        <w:ind w:firstLine="480" w:firstLineChars="200"/>
        <w:rPr>
          <w:rFonts w:eastAsiaTheme="minorEastAsia"/>
        </w:rPr>
      </w:pPr>
      <w:r>
        <w:rPr>
          <w:rFonts w:hint="eastAsia" w:eastAsiaTheme="minorEastAsia"/>
        </w:rPr>
        <w:t>慕课网在线学习平台界面布局更加简单易于操作，主要采用div+css进行布局，用户只需要完成简单的注册账户</w:t>
      </w:r>
      <w:r>
        <w:rPr>
          <w:rFonts w:hint="eastAsia" w:eastAsiaTheme="minorEastAsia"/>
          <w:lang w:eastAsia="zh-CN"/>
        </w:rPr>
        <w:t>即可登录</w:t>
      </w:r>
      <w:r>
        <w:rPr>
          <w:rFonts w:hint="eastAsia" w:eastAsiaTheme="minorEastAsia"/>
        </w:rPr>
        <w:t>，随机点击即可进入学习页面进行观看页面上的免费课程，无需花费过多的时间学习操作</w:t>
      </w:r>
    </w:p>
    <w:p>
      <w:pPr>
        <w:ind w:firstLine="480" w:firstLineChars="200"/>
        <w:rPr>
          <w:rFonts w:eastAsiaTheme="minorEastAsia"/>
        </w:rPr>
      </w:pPr>
    </w:p>
    <w:p>
      <w:pPr>
        <w:pStyle w:val="3"/>
        <w:rPr>
          <w:rStyle w:val="29"/>
          <w:rFonts w:ascii="宋体" w:hAnsi="宋体" w:eastAsia="宋体"/>
        </w:rPr>
      </w:pPr>
      <w:bookmarkStart w:id="242" w:name="_Toc12183"/>
      <w:bookmarkStart w:id="243" w:name="_Toc19150"/>
      <w:bookmarkStart w:id="244" w:name="_Toc31742"/>
      <w:bookmarkStart w:id="245" w:name="_Toc26756"/>
      <w:bookmarkStart w:id="246" w:name="_Toc4497"/>
      <w:bookmarkStart w:id="247" w:name="_Toc6597"/>
      <w:bookmarkStart w:id="248" w:name="_Toc2936"/>
      <w:bookmarkStart w:id="249" w:name="_Toc322992829"/>
      <w:bookmarkStart w:id="250" w:name="_Toc20310"/>
      <w:bookmarkStart w:id="251" w:name="_Toc12737"/>
      <w:bookmarkStart w:id="252" w:name="_Toc1045"/>
      <w:bookmarkStart w:id="253" w:name="_Toc24679"/>
      <w:bookmarkStart w:id="254" w:name="_Toc356"/>
      <w:r>
        <w:rPr>
          <w:rFonts w:hint="eastAsia"/>
        </w:rPr>
        <w:t>3.2需求分析</w:t>
      </w:r>
      <w:bookmarkEnd w:id="242"/>
      <w:bookmarkEnd w:id="243"/>
      <w:bookmarkEnd w:id="244"/>
      <w:bookmarkEnd w:id="245"/>
      <w:bookmarkEnd w:id="246"/>
      <w:bookmarkEnd w:id="247"/>
      <w:bookmarkEnd w:id="248"/>
      <w:bookmarkEnd w:id="249"/>
      <w:bookmarkEnd w:id="250"/>
      <w:bookmarkEnd w:id="251"/>
      <w:bookmarkEnd w:id="252"/>
      <w:bookmarkEnd w:id="253"/>
      <w:bookmarkEnd w:id="254"/>
    </w:p>
    <w:p/>
    <w:p>
      <w:pPr>
        <w:pStyle w:val="4"/>
        <w:rPr>
          <w:rFonts w:hint="eastAsia"/>
          <w:lang w:val="en-US" w:eastAsia="zh-CN"/>
        </w:rPr>
      </w:pPr>
      <w:bookmarkStart w:id="255" w:name="_Toc5869"/>
      <w:r>
        <w:rPr>
          <w:rFonts w:hint="eastAsia"/>
        </w:rPr>
        <w:t>3.2.</w:t>
      </w:r>
      <w:r>
        <w:rPr>
          <w:rFonts w:hint="eastAsia"/>
          <w:lang w:val="en-US" w:eastAsia="zh-CN"/>
        </w:rPr>
        <w:t>1</w:t>
      </w:r>
      <w:r>
        <w:rPr>
          <w:rFonts w:hint="eastAsia"/>
        </w:rPr>
        <w:t xml:space="preserve"> </w:t>
      </w:r>
      <w:r>
        <w:rPr>
          <w:rFonts w:hint="eastAsia"/>
          <w:lang w:eastAsia="zh-CN"/>
        </w:rPr>
        <w:t>用户</w:t>
      </w:r>
      <w:r>
        <w:rPr>
          <w:rFonts w:hint="eastAsia"/>
        </w:rPr>
        <w:t>需求分析</w:t>
      </w:r>
      <w:bookmarkEnd w:id="255"/>
    </w:p>
    <w:p>
      <w:pPr>
        <w:ind w:firstLine="480" w:firstLineChars="200"/>
        <w:rPr>
          <w:rFonts w:eastAsiaTheme="minorEastAsia"/>
        </w:rPr>
      </w:pPr>
    </w:p>
    <w:p>
      <w:pPr>
        <w:ind w:firstLine="480" w:firstLineChars="200"/>
        <w:rPr>
          <w:rFonts w:eastAsiaTheme="minorEastAsia"/>
        </w:rPr>
      </w:pPr>
      <w:r>
        <w:rPr>
          <w:rFonts w:hint="eastAsia" w:eastAsiaTheme="minorEastAsia"/>
        </w:rPr>
        <w:t>慕课网提供大量免费的课程供广大</w:t>
      </w:r>
      <w:r>
        <w:rPr>
          <w:rFonts w:hint="eastAsia" w:eastAsiaTheme="minorEastAsia"/>
          <w:lang w:eastAsia="zh-CN"/>
        </w:rPr>
        <w:t>用户</w:t>
      </w:r>
      <w:r>
        <w:rPr>
          <w:rFonts w:hint="eastAsia" w:eastAsiaTheme="minorEastAsia"/>
        </w:rPr>
        <w:t>学习，不断的更新最前沿的技术和丰富的课程满足</w:t>
      </w:r>
      <w:r>
        <w:rPr>
          <w:rFonts w:hint="eastAsia" w:eastAsiaTheme="minorEastAsia"/>
          <w:lang w:eastAsia="zh-CN"/>
        </w:rPr>
        <w:t>用户</w:t>
      </w:r>
      <w:r>
        <w:rPr>
          <w:rFonts w:hint="eastAsia" w:eastAsiaTheme="minorEastAsia"/>
        </w:rPr>
        <w:t>的需求，更是罗集了大量的名师课程，打破传统的教学方式，一对一教学，给</w:t>
      </w:r>
      <w:r>
        <w:rPr>
          <w:rFonts w:hint="eastAsia" w:eastAsiaTheme="minorEastAsia"/>
          <w:lang w:eastAsia="zh-CN"/>
        </w:rPr>
        <w:t>用户</w:t>
      </w:r>
      <w:r>
        <w:rPr>
          <w:rFonts w:hint="eastAsia" w:eastAsiaTheme="minorEastAsia"/>
        </w:rPr>
        <w:t>更好的学习体验，是现如今教育模式主流的发展方向。</w:t>
      </w:r>
    </w:p>
    <w:p>
      <w:pPr>
        <w:ind w:firstLine="480" w:firstLineChars="200"/>
        <w:rPr>
          <w:rFonts w:eastAsiaTheme="minorEastAsia"/>
        </w:rPr>
      </w:pPr>
    </w:p>
    <w:p>
      <w:pPr>
        <w:pStyle w:val="4"/>
        <w:rPr>
          <w:rFonts w:hint="eastAsia"/>
        </w:rPr>
      </w:pPr>
      <w:bookmarkStart w:id="256" w:name="_Toc6741"/>
      <w:r>
        <w:rPr>
          <w:rFonts w:hint="eastAsia"/>
        </w:rPr>
        <w:t>3.2.</w:t>
      </w:r>
      <w:r>
        <w:rPr>
          <w:rFonts w:hint="eastAsia"/>
          <w:lang w:val="en-US" w:eastAsia="zh-CN"/>
        </w:rPr>
        <w:t>2</w:t>
      </w:r>
      <w:r>
        <w:rPr>
          <w:rFonts w:hint="eastAsia"/>
        </w:rPr>
        <w:t xml:space="preserve"> 功能需求分析</w:t>
      </w:r>
      <w:bookmarkEnd w:id="256"/>
    </w:p>
    <w:p>
      <w:pPr>
        <w:rPr>
          <w:rFonts w:hint="eastAsia"/>
        </w:rPr>
      </w:pPr>
    </w:p>
    <w:p>
      <w:pPr>
        <w:ind w:firstLine="480" w:firstLineChars="200"/>
        <w:rPr>
          <w:rFonts w:hint="eastAsia"/>
          <w:sz w:val="24"/>
          <w:lang w:val="en-US" w:eastAsia="zh-CN"/>
        </w:rPr>
      </w:pPr>
      <w:r>
        <w:rPr>
          <w:rFonts w:hint="eastAsia"/>
          <w:sz w:val="24"/>
          <w:lang w:eastAsia="zh-CN"/>
        </w:rPr>
        <w:t>随着计算机网络技术的普及，以网络教学作为教学形式已经在迅速的发展。</w:t>
      </w:r>
      <w:r>
        <w:rPr>
          <w:rFonts w:hint="eastAsia"/>
          <w:color w:val="auto"/>
          <w:sz w:val="24"/>
          <w:lang w:eastAsia="zh-CN"/>
        </w:rPr>
        <w:t>它是一个课堂教学资源的整合和共享，教育体制的改革和发展，促进资源的利用率。</w:t>
      </w:r>
      <w:r>
        <w:rPr>
          <w:rFonts w:hint="eastAsia"/>
          <w:sz w:val="24"/>
          <w:lang w:eastAsia="zh-CN"/>
        </w:rPr>
        <w:t>慕课网在系统建设中应该重视教学资源建设，这是保障网络教学质量的影响因素之一。根据用户的不同需求，提供不同专业类型的网络教学资源，这既能为教师的教学提供网络平台，同时也能供学生</w:t>
      </w:r>
      <w:r>
        <w:rPr>
          <w:rFonts w:hint="eastAsia"/>
          <w:sz w:val="24"/>
          <w:lang w:val="en-US" w:eastAsia="zh-CN"/>
        </w:rPr>
        <w:t>24小时在线学习，在一定程度上解决教学资源紧缺的问题。对教学视频的来源应该严格审核，提供授课讲师的简历，确保学习信息资源的权威性和可实行性。</w:t>
      </w:r>
    </w:p>
    <w:p>
      <w:pPr>
        <w:ind w:firstLine="480" w:firstLineChars="200"/>
        <w:rPr>
          <w:rFonts w:hint="eastAsia"/>
        </w:rPr>
      </w:pPr>
      <w:r>
        <w:rPr>
          <w:rFonts w:hint="eastAsia"/>
        </w:rPr>
        <w:t>通过功能需求调研，我们设计了系统的基本功能。本</w:t>
      </w:r>
      <w:r>
        <w:rPr>
          <w:rFonts w:hint="eastAsia"/>
          <w:lang w:eastAsia="zh-CN"/>
        </w:rPr>
        <w:t>网站</w:t>
      </w:r>
      <w:r>
        <w:rPr>
          <w:rFonts w:hint="eastAsia"/>
        </w:rPr>
        <w:t>主要功能有课程、职业</w:t>
      </w:r>
      <w:r>
        <w:rPr>
          <w:rFonts w:hint="eastAsia"/>
          <w:lang w:eastAsia="zh-CN"/>
        </w:rPr>
        <w:t>路径</w:t>
      </w:r>
      <w:r>
        <w:rPr>
          <w:rFonts w:hint="eastAsia"/>
        </w:rPr>
        <w:t>、</w:t>
      </w:r>
      <w:r>
        <w:rPr>
          <w:rFonts w:hint="eastAsia"/>
          <w:lang w:eastAsia="zh-CN"/>
        </w:rPr>
        <w:t>课程</w:t>
      </w:r>
      <w:r>
        <w:rPr>
          <w:rFonts w:hint="eastAsia"/>
        </w:rPr>
        <w:t>搜索</w:t>
      </w:r>
      <w:r>
        <w:rPr>
          <w:rFonts w:hint="eastAsia"/>
          <w:lang w:eastAsia="zh-CN"/>
        </w:rPr>
        <w:t>、</w:t>
      </w:r>
      <w:r>
        <w:rPr>
          <w:rFonts w:hint="eastAsia"/>
        </w:rPr>
        <w:t>项目实战、猿问、个人中心、</w:t>
      </w:r>
      <w:r>
        <w:rPr>
          <w:rFonts w:hint="eastAsia"/>
          <w:lang w:eastAsia="zh-CN"/>
        </w:rPr>
        <w:t>意见反馈等</w:t>
      </w:r>
      <w:r>
        <w:rPr>
          <w:rFonts w:hint="eastAsia"/>
        </w:rPr>
        <w:t>功能，为了更清晰</w:t>
      </w:r>
      <w:r>
        <w:rPr>
          <w:rFonts w:hint="eastAsia"/>
          <w:lang w:eastAsia="zh-CN"/>
        </w:rPr>
        <w:t>的</w:t>
      </w:r>
      <w:r>
        <w:rPr>
          <w:rFonts w:hint="eastAsia"/>
        </w:rPr>
        <w:t>理解我们通过以下示例图展示用户使用功能。</w:t>
      </w:r>
    </w:p>
    <w:p>
      <w:pPr>
        <w:jc w:val="center"/>
        <w:rPr>
          <w:rFonts w:hint="eastAsia" w:ascii="黑体" w:hAnsi="黑体" w:eastAsia="黑体" w:cs="黑体"/>
          <w:sz w:val="21"/>
          <w:szCs w:val="21"/>
        </w:rPr>
      </w:pPr>
      <w:r>
        <w:rPr>
          <w:sz w:val="21"/>
        </w:rPr>
        <mc:AlternateContent>
          <mc:Choice Requires="wps">
            <w:drawing>
              <wp:anchor distT="0" distB="0" distL="114300" distR="114300" simplePos="0" relativeHeight="252174336" behindDoc="0" locked="0" layoutInCell="1" allowOverlap="1">
                <wp:simplePos x="0" y="0"/>
                <wp:positionH relativeFrom="column">
                  <wp:posOffset>1661795</wp:posOffset>
                </wp:positionH>
                <wp:positionV relativeFrom="paragraph">
                  <wp:posOffset>1612900</wp:posOffset>
                </wp:positionV>
                <wp:extent cx="514350" cy="305435"/>
                <wp:effectExtent l="0" t="0" r="0" b="18415"/>
                <wp:wrapNone/>
                <wp:docPr id="34" name="文本框 34"/>
                <wp:cNvGraphicFramePr/>
                <a:graphic xmlns:a="http://schemas.openxmlformats.org/drawingml/2006/main">
                  <a:graphicData uri="http://schemas.microsoft.com/office/word/2010/wordprocessingShape">
                    <wps:wsp>
                      <wps:cNvSpPr txBox="1"/>
                      <wps:spPr>
                        <a:xfrm>
                          <a:off x="2151380" y="8472805"/>
                          <a:ext cx="514350" cy="30543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宋体"/>
                                <w:sz w:val="21"/>
                                <w:szCs w:val="21"/>
                                <w:lang w:eastAsia="zh-CN"/>
                              </w:rPr>
                            </w:pPr>
                            <w:r>
                              <w:rPr>
                                <w:rFonts w:hint="eastAsia"/>
                                <w:sz w:val="21"/>
                                <w:szCs w:val="21"/>
                                <w:lang w:eastAsia="zh-CN"/>
                              </w:rPr>
                              <w:t>用户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0.85pt;margin-top:127pt;height:24.05pt;width:40.5pt;z-index:252174336;mso-width-relative:page;mso-height-relative:page;" fillcolor="#FFFFFF [3201]" filled="t" stroked="f" coordsize="21600,21600" o:gfxdata="UEsDBAoAAAAAAIdO4kAAAAAAAAAAAAAAAAAEAAAAZHJzL1BLAwQUAAAACACHTuJA3j+qjtUAAAAL&#10;AQAADwAAAGRycy9kb3ducmV2LnhtbE2PS0/DMBCE70j8B2uRuFHbIRSUxukBiSsSfZ3d2I0j7HVk&#10;u89fz3KC2+zuaPabdnkJnp1symNEBXImgFnsoxlxULBZfzy9ActFo9E+olVwtRmW3f1dqxsTz/hl&#10;T6syMArB3GgFrpSp4Tz3zgadZ3GySLdDTEEXGtPATdJnCg+eV0LMedAj0genJ/vubP+9OgYFuyHc&#10;dls5JWeCr/Hzdl1v4qjU44MUC2DFXsqfGX7xCR06YtrHI5rMvIJqLl/JSuKlplLkeK4r2uxJiEoC&#10;71r+v0P3A1BLAwQUAAAACACHTuJADajE4z4CAABOBAAADgAAAGRycy9lMm9Eb2MueG1srVTNjtMw&#10;EL4j8Q6W7zRJm+yWqumqdFWEtGJXKoiz6zhNJMdjbLdJeQB4A05cuPNcfQ7GTrpbfk6IHJwZz5f5&#10;+WYm85uukeQgjK1B5TQZxZQIxaGo1S6n79+tX0wpsY6pgklQIqdHYenN4vmzeatnYgwVyEIYgk6U&#10;nbU6p5VzehZFlleiYXYEWig0lmAa5lA1u6gwrEXvjYzGcXwVtWAKbYALa/H2tjfSRfBfloK7+7K0&#10;whGZU8zNhdOEc+vPaDFns51huqr5kAb7hywaVisM+ujqljlG9qb+w1VTcwMWSjfi0ERQljUXoQas&#10;Jol/q2ZTMS1CLUiO1Y802f/nlr89PBhSFzmdpJQo1mCPTl+/nL79OH3/TPAOCWq1nSFuoxHpulfQ&#10;YaPP9xYvfd1daRr/xooI2sdJlkymSPgxp9P0ejyNs55q0TnCEZAl6SRDO0fAJM5Q8fboyZE21r0W&#10;0BAv5NRgJwPB7HBnXQ89Q3xcC7Iu1rWUQTG77UoacmDY9XV4Bu+/wKQibU6vfB7+KwX++961VJiM&#10;r7uvz0uu23YDGVsojsiFgX6crObrGrO8Y9Y9MIPzg4XhTrh7PEoJGAQGiZIKzKe/3Xs8thWtlLQ4&#10;jzm1H/fMCErkG4UNf5mkqR/goKTZ9RgVc2nZXlrUvlkBFp/g9mkeRI938iyWBpoPuDpLHxVNTHGM&#10;nVN3Fleu3xJcPS6WywDCkdXM3amN5t51T9py76CsQ0s8TT03A3s4tKGpw4L5rbjUA+rpN7D4C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N4/qo7VAAAACwEAAA8AAAAAAAAAAQAgAAAAIgAAAGRycy9k&#10;b3ducmV2LnhtbFBLAQIUABQAAAAIAIdO4kANqMTjPgIAAE4EAAAOAAAAAAAAAAEAIAAAACQBAABk&#10;cnMvZTJvRG9jLnhtbFBLBQYAAAAABgAGAFkBAADUBQAAAAA=&#10;">
                <v:fill on="t" focussize="0,0"/>
                <v:stroke on="f" weight="0.5pt"/>
                <v:imagedata o:title=""/>
                <o:lock v:ext="edit" aspectratio="f"/>
                <v:textbox>
                  <w:txbxContent>
                    <w:p>
                      <w:pPr>
                        <w:spacing w:line="240" w:lineRule="auto"/>
                        <w:jc w:val="left"/>
                        <w:rPr>
                          <w:rFonts w:hint="eastAsia" w:eastAsia="宋体"/>
                          <w:sz w:val="21"/>
                          <w:szCs w:val="21"/>
                          <w:lang w:eastAsia="zh-CN"/>
                        </w:rPr>
                      </w:pPr>
                      <w:r>
                        <w:rPr>
                          <w:rFonts w:hint="eastAsia"/>
                          <w:sz w:val="21"/>
                          <w:szCs w:val="21"/>
                          <w:lang w:eastAsia="zh-CN"/>
                        </w:rPr>
                        <w:t>用户</w:t>
                      </w:r>
                    </w:p>
                  </w:txbxContent>
                </v:textbox>
              </v:shape>
            </w:pict>
          </mc:Fallback>
        </mc:AlternateContent>
      </w:r>
      <w:r>
        <w:drawing>
          <wp:anchor distT="0" distB="0" distL="114300" distR="114300" simplePos="0" relativeHeight="251693056" behindDoc="0" locked="0" layoutInCell="1" allowOverlap="1">
            <wp:simplePos x="0" y="0"/>
            <wp:positionH relativeFrom="column">
              <wp:posOffset>1341120</wp:posOffset>
            </wp:positionH>
            <wp:positionV relativeFrom="paragraph">
              <wp:posOffset>635</wp:posOffset>
            </wp:positionV>
            <wp:extent cx="3477260" cy="2625725"/>
            <wp:effectExtent l="0" t="0" r="8890" b="3175"/>
            <wp:wrapTopAndBottom/>
            <wp:docPr id="3" name="图片 1" descr="C:\Users\Administrator\Desktop\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C:\Users\Administrator\Desktop\图片1.png图片1"/>
                    <pic:cNvPicPr>
                      <a:picLocks noChangeAspect="1"/>
                    </pic:cNvPicPr>
                  </pic:nvPicPr>
                  <pic:blipFill>
                    <a:blip r:embed="rId13"/>
                    <a:srcRect/>
                    <a:stretch>
                      <a:fillRect/>
                    </a:stretch>
                  </pic:blipFill>
                  <pic:spPr>
                    <a:xfrm>
                      <a:off x="0" y="0"/>
                      <a:ext cx="3477260" cy="2625725"/>
                    </a:xfrm>
                    <a:prstGeom prst="rect">
                      <a:avLst/>
                    </a:prstGeom>
                    <a:noFill/>
                    <a:ln w="9525">
                      <a:noFill/>
                    </a:ln>
                  </pic:spPr>
                </pic:pic>
              </a:graphicData>
            </a:graphic>
          </wp:anchor>
        </w:drawing>
      </w:r>
      <w:r>
        <w:rPr>
          <w:rFonts w:hint="eastAsia" w:ascii="黑体" w:hAnsi="黑体" w:eastAsia="黑体" w:cs="黑体"/>
          <w:sz w:val="21"/>
          <w:szCs w:val="21"/>
          <w:lang w:eastAsia="zh-CN"/>
        </w:rPr>
        <w:t>图</w:t>
      </w:r>
      <w:r>
        <w:rPr>
          <w:rFonts w:hint="eastAsia" w:ascii="黑体" w:hAnsi="黑体" w:eastAsia="黑体" w:cs="黑体"/>
          <w:sz w:val="21"/>
          <w:szCs w:val="21"/>
          <w:lang w:val="en-US" w:eastAsia="zh-CN"/>
        </w:rPr>
        <w:t>3-1</w:t>
      </w:r>
      <w:r>
        <w:rPr>
          <w:rFonts w:hint="eastAsia" w:ascii="黑体" w:hAnsi="黑体" w:eastAsia="黑体" w:cs="黑体"/>
          <w:sz w:val="21"/>
          <w:szCs w:val="21"/>
        </w:rPr>
        <w:t>用</w:t>
      </w:r>
      <w:r>
        <w:rPr>
          <w:rFonts w:hint="eastAsia" w:ascii="黑体" w:hAnsi="黑体" w:eastAsia="黑体" w:cs="黑体"/>
          <w:sz w:val="21"/>
          <w:szCs w:val="21"/>
          <w:lang w:eastAsia="zh-CN"/>
        </w:rPr>
        <w:t>例</w:t>
      </w:r>
      <w:r>
        <w:rPr>
          <w:rFonts w:hint="eastAsia" w:ascii="黑体" w:hAnsi="黑体" w:eastAsia="黑体" w:cs="黑体"/>
          <w:sz w:val="21"/>
          <w:szCs w:val="21"/>
        </w:rPr>
        <w:t>图</w:t>
      </w:r>
    </w:p>
    <w:p>
      <w:pPr>
        <w:jc w:val="center"/>
        <w:rPr>
          <w:rFonts w:hint="eastAsia" w:ascii="黑体" w:hAnsi="黑体" w:eastAsia="黑体" w:cs="黑体"/>
          <w:sz w:val="21"/>
          <w:szCs w:val="21"/>
          <w:lang w:eastAsia="zh-CN"/>
        </w:rPr>
      </w:pPr>
    </w:p>
    <w:p>
      <w:pPr>
        <w:jc w:val="center"/>
        <w:rPr>
          <w:rFonts w:hint="eastAsia" w:ascii="黑体" w:hAnsi="黑体" w:eastAsia="黑体" w:cs="黑体"/>
          <w:sz w:val="21"/>
          <w:szCs w:val="21"/>
        </w:rPr>
      </w:pPr>
      <w:r>
        <w:rPr>
          <w:rFonts w:hint="eastAsia" w:ascii="黑体" w:hAnsi="黑体" w:eastAsia="黑体" w:cs="黑体"/>
          <w:sz w:val="21"/>
          <w:szCs w:val="21"/>
        </w:rPr>
        <w:drawing>
          <wp:anchor distT="0" distB="0" distL="114300" distR="114300" simplePos="0" relativeHeight="252175360" behindDoc="0" locked="0" layoutInCell="1" allowOverlap="1">
            <wp:simplePos x="0" y="0"/>
            <wp:positionH relativeFrom="column">
              <wp:posOffset>885825</wp:posOffset>
            </wp:positionH>
            <wp:positionV relativeFrom="paragraph">
              <wp:posOffset>142240</wp:posOffset>
            </wp:positionV>
            <wp:extent cx="4366260" cy="2546985"/>
            <wp:effectExtent l="0" t="0" r="15240" b="5715"/>
            <wp:wrapTopAndBottom/>
            <wp:docPr id="3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2"/>
                    <pic:cNvPicPr>
                      <a:picLocks noChangeAspect="1"/>
                    </pic:cNvPicPr>
                  </pic:nvPicPr>
                  <pic:blipFill>
                    <a:blip r:embed="rId14"/>
                    <a:stretch>
                      <a:fillRect/>
                    </a:stretch>
                  </pic:blipFill>
                  <pic:spPr>
                    <a:xfrm>
                      <a:off x="0" y="0"/>
                      <a:ext cx="4366260" cy="2546985"/>
                    </a:xfrm>
                    <a:prstGeom prst="rect">
                      <a:avLst/>
                    </a:prstGeom>
                    <a:noFill/>
                    <a:ln w="9525">
                      <a:noFill/>
                    </a:ln>
                  </pic:spPr>
                </pic:pic>
              </a:graphicData>
            </a:graphic>
          </wp:anchor>
        </w:drawing>
      </w:r>
      <w:r>
        <w:rPr>
          <w:rFonts w:hint="eastAsia" w:ascii="黑体" w:hAnsi="黑体" w:eastAsia="黑体" w:cs="黑体"/>
          <w:sz w:val="21"/>
          <w:szCs w:val="21"/>
          <w:lang w:eastAsia="zh-CN"/>
        </w:rPr>
        <w:t>图</w:t>
      </w:r>
      <w:r>
        <w:rPr>
          <w:rFonts w:hint="eastAsia" w:ascii="黑体" w:hAnsi="黑体" w:eastAsia="黑体" w:cs="黑体"/>
          <w:sz w:val="21"/>
          <w:szCs w:val="21"/>
          <w:lang w:val="en-US" w:eastAsia="zh-CN"/>
        </w:rPr>
        <w:t>3-2管理员用例图</w:t>
      </w:r>
    </w:p>
    <w:p>
      <w:pPr>
        <w:jc w:val="both"/>
        <w:rPr>
          <w:rFonts w:hint="eastAsia" w:ascii="黑体" w:hAnsi="黑体" w:eastAsia="黑体" w:cs="黑体"/>
          <w:sz w:val="21"/>
          <w:szCs w:val="21"/>
        </w:rPr>
      </w:pPr>
    </w:p>
    <w:p>
      <w:pPr>
        <w:numPr>
          <w:ilvl w:val="0"/>
          <w:numId w:val="1"/>
        </w:numPr>
        <w:jc w:val="both"/>
        <w:rPr>
          <w:rFonts w:hint="eastAsia"/>
          <w:lang w:eastAsia="zh-CN"/>
        </w:rPr>
      </w:pPr>
      <w:r>
        <w:rPr>
          <w:rFonts w:hint="eastAsia"/>
          <w:lang w:eastAsia="zh-CN"/>
        </w:rPr>
        <w:t>课程</w:t>
      </w:r>
    </w:p>
    <w:p>
      <w:pPr>
        <w:numPr>
          <w:ilvl w:val="0"/>
          <w:numId w:val="0"/>
        </w:numPr>
        <w:ind w:firstLine="480" w:firstLineChars="200"/>
        <w:jc w:val="both"/>
        <w:rPr>
          <w:rFonts w:hint="eastAsia"/>
          <w:lang w:eastAsia="zh-CN"/>
        </w:rPr>
      </w:pPr>
      <w:r>
        <w:rPr>
          <w:rFonts w:hint="eastAsia"/>
          <w:lang w:eastAsia="zh-CN"/>
        </w:rPr>
        <w:t>提供前端开发，后台开发，移动开发，数据库，云计算，运维与测试</w:t>
      </w:r>
      <w:r>
        <w:rPr>
          <w:rFonts w:hint="eastAsia"/>
          <w:lang w:val="en-US" w:eastAsia="zh-CN"/>
        </w:rPr>
        <w:t xml:space="preserve"> UI设计，人工智能等不同类型的课程</w:t>
      </w:r>
      <w:r>
        <w:rPr>
          <w:rFonts w:hint="eastAsia"/>
          <w:lang w:eastAsia="zh-CN"/>
        </w:rPr>
        <w:t>，同时每个课程还有详细的视频教学。</w:t>
      </w:r>
    </w:p>
    <w:p>
      <w:pPr>
        <w:numPr>
          <w:ilvl w:val="0"/>
          <w:numId w:val="1"/>
        </w:numPr>
        <w:ind w:left="0" w:leftChars="0" w:firstLine="0" w:firstLineChars="0"/>
        <w:jc w:val="both"/>
        <w:rPr>
          <w:rFonts w:hint="eastAsia"/>
          <w:lang w:val="en-US" w:eastAsia="zh-CN"/>
        </w:rPr>
      </w:pPr>
      <w:r>
        <w:rPr>
          <w:rFonts w:hint="eastAsia"/>
          <w:lang w:val="en-US" w:eastAsia="zh-CN"/>
        </w:rPr>
        <w:t>职业规划</w:t>
      </w:r>
    </w:p>
    <w:p>
      <w:pPr>
        <w:numPr>
          <w:ilvl w:val="0"/>
          <w:numId w:val="0"/>
        </w:numPr>
        <w:ind w:leftChars="0" w:firstLine="480" w:firstLineChars="200"/>
        <w:jc w:val="both"/>
        <w:rPr>
          <w:rFonts w:hint="eastAsia"/>
          <w:lang w:val="en-US" w:eastAsia="zh-CN"/>
        </w:rPr>
      </w:pPr>
      <w:r>
        <w:rPr>
          <w:rFonts w:hint="eastAsia"/>
          <w:lang w:val="en-US" w:eastAsia="zh-CN"/>
        </w:rPr>
        <w:t>为用户规划不同的职业路径，包括Java工程师，web工程师，PHP工程师，Android工程师，iOS工程师职业的相应学习路径和课程。</w:t>
      </w:r>
    </w:p>
    <w:p>
      <w:pPr>
        <w:numPr>
          <w:ilvl w:val="0"/>
          <w:numId w:val="1"/>
        </w:numPr>
        <w:ind w:left="0" w:leftChars="0" w:firstLine="0" w:firstLineChars="0"/>
        <w:jc w:val="both"/>
        <w:rPr>
          <w:rFonts w:hint="eastAsia"/>
          <w:lang w:val="en-US" w:eastAsia="zh-CN"/>
        </w:rPr>
      </w:pPr>
      <w:r>
        <w:rPr>
          <w:rFonts w:hint="eastAsia"/>
          <w:lang w:val="en-US" w:eastAsia="zh-CN"/>
        </w:rPr>
        <w:t>项目实战</w:t>
      </w:r>
    </w:p>
    <w:p>
      <w:pPr>
        <w:numPr>
          <w:ilvl w:val="0"/>
          <w:numId w:val="0"/>
        </w:numPr>
        <w:ind w:leftChars="0" w:firstLine="480" w:firstLineChars="200"/>
        <w:jc w:val="both"/>
        <w:rPr>
          <w:rFonts w:hint="eastAsia"/>
          <w:lang w:val="en-US" w:eastAsia="zh-CN"/>
        </w:rPr>
      </w:pPr>
      <w:r>
        <w:rPr>
          <w:rFonts w:hint="eastAsia"/>
          <w:lang w:val="en-US" w:eastAsia="zh-CN"/>
        </w:rPr>
        <w:t>在学习完相应的课程后，提供项目的应用实战课程，使学习者更加灵活掌握和巩固所学习的知识，综合实战应用能力。</w:t>
      </w:r>
    </w:p>
    <w:p>
      <w:pPr>
        <w:numPr>
          <w:ilvl w:val="0"/>
          <w:numId w:val="1"/>
        </w:numPr>
        <w:ind w:left="0" w:leftChars="0" w:firstLine="0" w:firstLineChars="0"/>
        <w:jc w:val="both"/>
        <w:rPr>
          <w:rFonts w:hint="eastAsia"/>
          <w:lang w:val="en-US" w:eastAsia="zh-CN"/>
        </w:rPr>
      </w:pPr>
      <w:r>
        <w:rPr>
          <w:rFonts w:hint="eastAsia"/>
          <w:lang w:val="en-US" w:eastAsia="zh-CN"/>
        </w:rPr>
        <w:t>猿问</w:t>
      </w:r>
    </w:p>
    <w:p>
      <w:pPr>
        <w:numPr>
          <w:ilvl w:val="0"/>
          <w:numId w:val="0"/>
        </w:numPr>
        <w:ind w:leftChars="0" w:firstLine="480" w:firstLineChars="200"/>
        <w:jc w:val="both"/>
        <w:rPr>
          <w:rFonts w:hint="eastAsia"/>
          <w:lang w:val="en-US" w:eastAsia="zh-CN"/>
        </w:rPr>
      </w:pPr>
      <w:r>
        <w:rPr>
          <w:rFonts w:hint="eastAsia"/>
          <w:lang w:val="en-US" w:eastAsia="zh-CN"/>
        </w:rPr>
        <w:t>提供一个提问答疑的平台，用户可以在上面进行留言和提问，可以进行回复功能。</w:t>
      </w:r>
    </w:p>
    <w:p>
      <w:pPr>
        <w:numPr>
          <w:ilvl w:val="0"/>
          <w:numId w:val="1"/>
        </w:numPr>
        <w:ind w:left="0" w:leftChars="0" w:firstLine="0" w:firstLineChars="0"/>
        <w:jc w:val="both"/>
        <w:rPr>
          <w:rFonts w:hint="eastAsia"/>
          <w:lang w:val="en-US" w:eastAsia="zh-CN"/>
        </w:rPr>
      </w:pPr>
      <w:r>
        <w:rPr>
          <w:rFonts w:hint="eastAsia"/>
          <w:lang w:val="en-US" w:eastAsia="zh-CN"/>
        </w:rPr>
        <w:t>课程搜索</w:t>
      </w:r>
    </w:p>
    <w:p>
      <w:pPr>
        <w:numPr>
          <w:ilvl w:val="0"/>
          <w:numId w:val="0"/>
        </w:numPr>
        <w:ind w:firstLine="480" w:firstLineChars="200"/>
        <w:jc w:val="both"/>
        <w:rPr>
          <w:rFonts w:hint="eastAsia"/>
          <w:lang w:val="en-US" w:eastAsia="zh-CN"/>
        </w:rPr>
      </w:pPr>
      <w:r>
        <w:rPr>
          <w:rFonts w:hint="eastAsia"/>
          <w:lang w:val="en-US" w:eastAsia="zh-CN"/>
        </w:rPr>
        <w:t>可以迅速的找到自己感兴趣的课程，使用户更有针对性的学习，更加高效的学习。</w:t>
      </w:r>
    </w:p>
    <w:p>
      <w:pPr>
        <w:numPr>
          <w:ilvl w:val="0"/>
          <w:numId w:val="1"/>
        </w:numPr>
        <w:ind w:left="0" w:leftChars="0" w:firstLine="0" w:firstLineChars="0"/>
        <w:jc w:val="both"/>
        <w:rPr>
          <w:rFonts w:hint="eastAsia"/>
          <w:lang w:val="en-US" w:eastAsia="zh-CN"/>
        </w:rPr>
      </w:pPr>
      <w:r>
        <w:rPr>
          <w:rFonts w:hint="eastAsia"/>
          <w:lang w:val="en-US" w:eastAsia="zh-CN"/>
        </w:rPr>
        <w:t>个人中心</w:t>
      </w:r>
    </w:p>
    <w:p>
      <w:pPr>
        <w:numPr>
          <w:ilvl w:val="0"/>
          <w:numId w:val="0"/>
        </w:numPr>
        <w:ind w:leftChars="0" w:firstLine="480" w:firstLineChars="200"/>
        <w:jc w:val="both"/>
        <w:rPr>
          <w:rFonts w:hint="eastAsia"/>
          <w:lang w:val="en-US" w:eastAsia="zh-CN"/>
        </w:rPr>
      </w:pPr>
      <w:r>
        <w:rPr>
          <w:rFonts w:hint="eastAsia"/>
          <w:lang w:val="en-US" w:eastAsia="zh-CN"/>
        </w:rPr>
        <w:t>用于管理用户个人信息，同时可查阅感兴趣的课程。</w:t>
      </w:r>
    </w:p>
    <w:p>
      <w:pPr>
        <w:jc w:val="both"/>
        <w:rPr>
          <w:rFonts w:hint="eastAsia"/>
          <w:lang w:val="en-US" w:eastAsia="zh-CN"/>
        </w:rPr>
      </w:pPr>
      <w:r>
        <w:rPr>
          <w:rFonts w:hint="eastAsia"/>
          <w:lang w:val="en-US" w:eastAsia="zh-CN"/>
        </w:rPr>
        <w:t xml:space="preserve">    </w:t>
      </w:r>
    </w:p>
    <w:p>
      <w:pPr>
        <w:jc w:val="center"/>
      </w:pPr>
    </w:p>
    <w:p>
      <w:pPr>
        <w:pStyle w:val="4"/>
        <w:rPr>
          <w:rFonts w:hint="eastAsia"/>
        </w:rPr>
      </w:pPr>
      <w:bookmarkStart w:id="257" w:name="_Toc26824"/>
      <w:r>
        <w:rPr>
          <w:rFonts w:hint="eastAsia"/>
        </w:rPr>
        <w:t>3.2.</w:t>
      </w:r>
      <w:r>
        <w:rPr>
          <w:rFonts w:hint="eastAsia"/>
          <w:lang w:val="en-US" w:eastAsia="zh-CN"/>
        </w:rPr>
        <w:t>3</w:t>
      </w:r>
      <w:r>
        <w:rPr>
          <w:rFonts w:hint="eastAsia"/>
        </w:rPr>
        <w:t>非功能需求分析</w:t>
      </w:r>
      <w:bookmarkEnd w:id="257"/>
    </w:p>
    <w:p/>
    <w:p>
      <w:pPr>
        <w:numPr>
          <w:ilvl w:val="0"/>
          <w:numId w:val="2"/>
        </w:numPr>
      </w:pPr>
      <w:r>
        <w:t>性能需求</w:t>
      </w:r>
    </w:p>
    <w:p>
      <w:pPr>
        <w:ind w:firstLine="480" w:firstLineChars="200"/>
      </w:pPr>
      <w:r>
        <w:rPr>
          <w:rFonts w:hint="eastAsia"/>
        </w:rPr>
        <w:t>在网页上的</w:t>
      </w:r>
      <w:r>
        <w:fldChar w:fldCharType="begin"/>
      </w:r>
      <w:r>
        <w:instrText xml:space="preserve"> HYPERLINK "https://www.baidu.com/s?wd=%E5%93%8D%E5%BA%94%E9%80%9F%E5%BA%A6&amp;tn=44039180_cpr&amp;fenlei=mv6quAkxTZn0IZRqIHckPjm4nH00T1Y4uAckmvN9m1-9PW0knvD40ZwV5Hcvrjm3rH6sPfKWUMw85HfYnjn4nH6sgvPsT6KdThsqpZwYTjCEQLGCpyw9Uz4Bmy-bIi4WUvYETgN-TLwGUv3EPH6dP1R3PW6s" \t "https://zhidao.baidu.com/question/_blank" </w:instrText>
      </w:r>
      <w:r>
        <w:fldChar w:fldCharType="separate"/>
      </w:r>
      <w:r>
        <w:rPr>
          <w:rStyle w:val="28"/>
          <w:rFonts w:ascii="PingFang SC" w:hAnsi="PingFang SC" w:eastAsia="PingFang SC" w:cs="PingFang SC"/>
          <w:color w:val="000000" w:themeColor="text1"/>
          <w:u w:val="none"/>
          <w:shd w:val="clear" w:color="auto" w:fill="FFFFFF"/>
          <w14:textFill>
            <w14:solidFill>
              <w14:schemeClr w14:val="tx1"/>
            </w14:solidFill>
          </w14:textFill>
        </w:rPr>
        <w:t>响应速度</w:t>
      </w:r>
      <w:r>
        <w:fldChar w:fldCharType="end"/>
      </w:r>
      <w:r>
        <w:rPr>
          <w:rFonts w:hint="eastAsia"/>
        </w:rPr>
        <w:t>快</w:t>
      </w:r>
      <w:r>
        <w:t>、运行时资源消耗量</w:t>
      </w:r>
      <w:r>
        <w:rPr>
          <w:rFonts w:hint="eastAsia"/>
        </w:rPr>
        <w:t>较少</w:t>
      </w:r>
      <w:r>
        <w:t>。</w:t>
      </w:r>
    </w:p>
    <w:p>
      <w:pPr>
        <w:ind w:left="420" w:firstLine="420"/>
      </w:pPr>
    </w:p>
    <w:p>
      <w:r>
        <w:rPr>
          <w:rFonts w:hint="eastAsia"/>
        </w:rPr>
        <w:t>（2）</w:t>
      </w:r>
      <w:r>
        <w:t xml:space="preserve"> 易用性需求</w:t>
      </w:r>
    </w:p>
    <w:p>
      <w:pPr>
        <w:pStyle w:val="20"/>
        <w:keepNext w:val="0"/>
        <w:keepLines w:val="0"/>
        <w:pageBreakBefore w:val="0"/>
        <w:widowControl/>
        <w:shd w:val="clear" w:color="auto" w:fill="FFFFFF"/>
        <w:kinsoku/>
        <w:wordWrap/>
        <w:overflowPunct/>
        <w:topLinePunct w:val="0"/>
        <w:autoSpaceDE/>
        <w:autoSpaceDN/>
        <w:bidi w:val="0"/>
        <w:adjustRightInd/>
        <w:snapToGrid/>
        <w:spacing w:before="150" w:after="150" w:line="460" w:lineRule="exact"/>
        <w:ind w:left="0" w:leftChars="0" w:right="0" w:rightChars="0" w:firstLine="480" w:firstLineChars="200"/>
        <w:jc w:val="left"/>
        <w:textAlignment w:val="auto"/>
        <w:outlineLvl w:val="9"/>
        <w:rPr>
          <w:rFonts w:ascii="PingFang SC" w:hAnsi="PingFang SC" w:cs="PingFang SC"/>
          <w:color w:val="333333"/>
          <w:shd w:val="clear" w:color="auto" w:fill="FFFFFF"/>
        </w:rPr>
      </w:pPr>
      <w:r>
        <w:t>慕课网在线学习平台以用户为中心，结合视觉与情感等综合感受，使用div+css布局方式，给用户提供一个易于操作和美观的</w:t>
      </w:r>
      <w:r>
        <w:rPr>
          <w:rFonts w:hint="default"/>
        </w:rPr>
        <w:t>界面</w:t>
      </w:r>
      <w:r>
        <w:rPr>
          <w:rFonts w:ascii="PingFang SC" w:hAnsi="PingFang SC" w:cs="PingFang SC"/>
          <w:color w:val="333333"/>
          <w:shd w:val="clear" w:color="auto" w:fill="FFFFFF"/>
        </w:rPr>
        <w:t>。</w:t>
      </w:r>
    </w:p>
    <w:p>
      <w:pPr>
        <w:pStyle w:val="20"/>
        <w:widowControl/>
        <w:shd w:val="clear" w:color="auto" w:fill="FFFFFF"/>
        <w:spacing w:before="150" w:after="150" w:line="435" w:lineRule="atLeast"/>
        <w:rPr>
          <w:rFonts w:hint="default" w:ascii="PingFang SC" w:hAnsi="PingFang SC" w:eastAsia="PingFang SC" w:cs="PingFang SC"/>
          <w:color w:val="333333"/>
          <w:shd w:val="clear" w:color="auto" w:fill="FFFFFF"/>
        </w:rPr>
      </w:pPr>
      <w:r>
        <w:rPr>
          <w:rFonts w:hint="default" w:ascii="PingFang SC" w:hAnsi="PingFang SC" w:eastAsia="PingFang SC" w:cs="PingFang SC"/>
          <w:color w:val="333333"/>
          <w:shd w:val="clear" w:color="auto" w:fill="FFFFFF"/>
        </w:rPr>
        <w:br w:type="textWrapping"/>
      </w:r>
      <w:r>
        <w:t>（3）</w:t>
      </w:r>
      <w:r>
        <w:rPr>
          <w:rFonts w:hint="default"/>
        </w:rPr>
        <w:t>安全性需求</w:t>
      </w:r>
    </w:p>
    <w:p>
      <w:pPr>
        <w:pStyle w:val="20"/>
        <w:widowControl/>
        <w:shd w:val="clear" w:color="auto" w:fill="FFFFFF"/>
        <w:spacing w:before="150" w:after="150" w:line="435" w:lineRule="atLeast"/>
        <w:ind w:firstLine="480" w:firstLineChars="200"/>
        <w:rPr>
          <w:rFonts w:hint="default"/>
        </w:rPr>
      </w:pPr>
      <w:r>
        <w:t>安全如今已经成为用户信息管理一个重要的问题，网</w:t>
      </w:r>
      <w:r>
        <w:rPr>
          <w:rFonts w:hint="eastAsia"/>
          <w:lang w:eastAsia="zh-CN"/>
        </w:rPr>
        <w:t>站</w:t>
      </w:r>
      <w:r>
        <w:t>在</w:t>
      </w:r>
      <w:r>
        <w:rPr>
          <w:rFonts w:hint="default"/>
        </w:rPr>
        <w:t>用户</w:t>
      </w:r>
      <w:r>
        <w:t>登录注册环节进行</w:t>
      </w:r>
      <w:r>
        <w:rPr>
          <w:rFonts w:hint="default"/>
        </w:rPr>
        <w:t>身份认证</w:t>
      </w:r>
      <w:r>
        <w:t>，并且对输入密码进行加密，确保用户信息</w:t>
      </w:r>
      <w:r>
        <w:rPr>
          <w:rFonts w:hint="default"/>
        </w:rPr>
        <w:t>私密性。</w:t>
      </w:r>
    </w:p>
    <w:p>
      <w:pPr>
        <w:ind w:firstLine="480" w:firstLineChars="200"/>
        <w:rPr>
          <w:rFonts w:eastAsiaTheme="minorEastAsia"/>
          <w:color w:val="4F81BD" w:themeColor="accent1"/>
          <w14:textFill>
            <w14:solidFill>
              <w14:schemeClr w14:val="accent1"/>
            </w14:solidFill>
          </w14:textFill>
        </w:rPr>
      </w:pPr>
    </w:p>
    <w:p>
      <w:pPr>
        <w:spacing w:line="240" w:lineRule="auto"/>
        <w:ind w:firstLine="480" w:firstLineChars="200"/>
        <w:rPr>
          <w:rFonts w:eastAsiaTheme="minorEastAsia"/>
          <w:color w:val="4F81BD" w:themeColor="accent1"/>
          <w14:textFill>
            <w14:solidFill>
              <w14:schemeClr w14:val="accent1"/>
            </w14:solidFill>
          </w14:textFill>
        </w:rPr>
      </w:pPr>
    </w:p>
    <w:p>
      <w:pPr>
        <w:spacing w:line="240" w:lineRule="auto"/>
        <w:ind w:firstLine="480" w:firstLineChars="200"/>
        <w:jc w:val="center"/>
        <w:rPr>
          <w:rFonts w:eastAsiaTheme="minorEastAsia"/>
          <w:color w:val="4F81BD" w:themeColor="accent1"/>
          <w14:textFill>
            <w14:solidFill>
              <w14:schemeClr w14:val="accent1"/>
            </w14:solidFill>
          </w14:textFill>
        </w:rPr>
      </w:pPr>
    </w:p>
    <w:p>
      <w:pPr>
        <w:spacing w:line="240" w:lineRule="auto"/>
        <w:ind w:firstLine="480" w:firstLineChars="200"/>
        <w:jc w:val="center"/>
        <w:rPr>
          <w:rFonts w:eastAsiaTheme="minorEastAsia"/>
          <w:color w:val="4F81BD" w:themeColor="accent1"/>
          <w14:textFill>
            <w14:solidFill>
              <w14:schemeClr w14:val="accent1"/>
            </w14:solidFill>
          </w14:textFill>
        </w:rPr>
      </w:pPr>
    </w:p>
    <w:p>
      <w:pPr>
        <w:spacing w:line="240" w:lineRule="auto"/>
        <w:ind w:firstLine="480" w:firstLineChars="200"/>
        <w:rPr>
          <w:rFonts w:eastAsiaTheme="minorEastAsia"/>
        </w:rPr>
      </w:pPr>
    </w:p>
    <w:p>
      <w:pPr>
        <w:pStyle w:val="2"/>
        <w:rPr>
          <w:rFonts w:hint="eastAsia"/>
        </w:rPr>
        <w:sectPr>
          <w:endnotePr>
            <w:numFmt w:val="decimal"/>
          </w:endnotePr>
          <w:pgSz w:w="11906" w:h="16838"/>
          <w:pgMar w:top="1440" w:right="1474" w:bottom="1440" w:left="1701" w:header="851" w:footer="992" w:gutter="0"/>
          <w:cols w:space="720" w:num="1"/>
          <w:docGrid w:type="lines" w:linePitch="326" w:charSpace="0"/>
        </w:sectPr>
      </w:pPr>
      <w:bookmarkStart w:id="258" w:name="_Toc9302"/>
      <w:bookmarkStart w:id="259" w:name="_Toc19003"/>
      <w:bookmarkStart w:id="260" w:name="_Toc322992832"/>
      <w:bookmarkStart w:id="261" w:name="_Toc21452"/>
      <w:bookmarkStart w:id="262" w:name="_Toc19557"/>
      <w:bookmarkStart w:id="263" w:name="_Toc30805"/>
      <w:bookmarkStart w:id="264" w:name="_Toc21621"/>
    </w:p>
    <w:p>
      <w:pPr>
        <w:pStyle w:val="2"/>
      </w:pPr>
      <w:bookmarkStart w:id="265" w:name="_Toc17757"/>
      <w:r>
        <w:rPr>
          <w:rFonts w:hint="eastAsia"/>
        </w:rPr>
        <w:t>4 系统设计</w:t>
      </w:r>
      <w:bookmarkEnd w:id="258"/>
      <w:bookmarkEnd w:id="259"/>
      <w:bookmarkEnd w:id="260"/>
      <w:bookmarkEnd w:id="261"/>
      <w:bookmarkEnd w:id="262"/>
      <w:bookmarkEnd w:id="263"/>
      <w:bookmarkEnd w:id="264"/>
      <w:bookmarkEnd w:id="265"/>
    </w:p>
    <w:p/>
    <w:p>
      <w:pPr>
        <w:pStyle w:val="3"/>
        <w:rPr>
          <w:rFonts w:hint="eastAsia"/>
        </w:rPr>
      </w:pPr>
      <w:bookmarkStart w:id="266" w:name="_Toc8711"/>
      <w:r>
        <w:rPr>
          <w:rFonts w:hint="eastAsia"/>
        </w:rPr>
        <w:t>4.1系统设计目标</w:t>
      </w:r>
      <w:bookmarkEnd w:id="266"/>
    </w:p>
    <w:p>
      <w:pPr>
        <w:rPr>
          <w:color w:val="FF0000"/>
        </w:rPr>
      </w:pPr>
    </w:p>
    <w:p>
      <w:pPr>
        <w:ind w:firstLine="480" w:firstLineChars="200"/>
        <w:rPr>
          <w:color w:val="auto"/>
        </w:rPr>
      </w:pPr>
      <w:r>
        <w:rPr>
          <w:rFonts w:hint="eastAsia"/>
          <w:color w:val="auto"/>
        </w:rPr>
        <w:t>慕课在线学习网站是一个为使用户更加全面学习专业知识而进行开发的网站。该网站有两种角色普通用户和管理员，用户可以浏览课程介绍、</w:t>
      </w:r>
      <w:r>
        <w:rPr>
          <w:rFonts w:hint="eastAsia"/>
          <w:color w:val="auto"/>
          <w:lang w:eastAsia="zh-CN"/>
        </w:rPr>
        <w:t>猿问</w:t>
      </w:r>
      <w:r>
        <w:rPr>
          <w:rFonts w:hint="eastAsia"/>
          <w:color w:val="auto"/>
        </w:rPr>
        <w:t>、教师队伍等资料，用户还可以根据自己的需求搜索资源，</w:t>
      </w:r>
      <w:r>
        <w:rPr>
          <w:rFonts w:hint="eastAsia"/>
          <w:color w:val="auto"/>
          <w:lang w:eastAsia="zh-CN"/>
        </w:rPr>
        <w:t>登录的用户可以进行发表言论和管理个人中心</w:t>
      </w:r>
      <w:r>
        <w:rPr>
          <w:rFonts w:hint="eastAsia"/>
          <w:color w:val="auto"/>
        </w:rPr>
        <w:t>，促进用户之间的交流。作为网站的管路员承担着管理网站后台的职责，管理员有管理用户信息、课程、学习资源等项管理权限</w:t>
      </w:r>
      <w:r>
        <w:rPr>
          <w:rStyle w:val="24"/>
          <w:rFonts w:hint="eastAsia"/>
          <w:color w:val="auto"/>
        </w:rPr>
        <w:t>[</w:t>
      </w:r>
      <w:r>
        <w:rPr>
          <w:rStyle w:val="24"/>
          <w:rFonts w:hint="eastAsia"/>
          <w:color w:val="auto"/>
        </w:rPr>
        <w:endnoteReference w:id="5"/>
      </w:r>
      <w:r>
        <w:rPr>
          <w:rStyle w:val="24"/>
          <w:rFonts w:hint="eastAsia"/>
          <w:color w:val="auto"/>
        </w:rPr>
        <w:t>]</w:t>
      </w:r>
      <w:r>
        <w:rPr>
          <w:rFonts w:hint="eastAsia"/>
          <w:color w:val="auto"/>
        </w:rPr>
        <w:t>。</w:t>
      </w:r>
    </w:p>
    <w:p/>
    <w:p>
      <w:pPr>
        <w:pStyle w:val="3"/>
        <w:rPr>
          <w:rFonts w:hint="eastAsia"/>
          <w:lang w:val="en-US" w:eastAsia="zh-CN"/>
        </w:rPr>
      </w:pPr>
      <w:bookmarkStart w:id="267" w:name="_Toc5690"/>
      <w:r>
        <w:rPr>
          <w:rFonts w:hint="eastAsia"/>
        </w:rPr>
        <w:t>4.</w:t>
      </w:r>
      <w:r>
        <w:rPr>
          <w:rFonts w:hint="eastAsia"/>
          <w:lang w:val="en-US" w:eastAsia="zh-CN"/>
        </w:rPr>
        <w:t>2网站功能结构设计</w:t>
      </w:r>
      <w:bookmarkEnd w:id="267"/>
    </w:p>
    <w:p>
      <w:pPr>
        <w:numPr>
          <w:ilvl w:val="0"/>
          <w:numId w:val="3"/>
        </w:numPr>
        <w:rPr>
          <w:rFonts w:hint="eastAsia" w:eastAsiaTheme="minorEastAsia"/>
          <w:lang w:eastAsia="zh-CN"/>
        </w:rPr>
      </w:pPr>
      <w:r>
        <w:drawing>
          <wp:anchor distT="0" distB="0" distL="114300" distR="114300" simplePos="0" relativeHeight="252173312" behindDoc="0" locked="0" layoutInCell="1" allowOverlap="1">
            <wp:simplePos x="0" y="0"/>
            <wp:positionH relativeFrom="column">
              <wp:posOffset>190500</wp:posOffset>
            </wp:positionH>
            <wp:positionV relativeFrom="paragraph">
              <wp:posOffset>743585</wp:posOffset>
            </wp:positionV>
            <wp:extent cx="5271770" cy="4531360"/>
            <wp:effectExtent l="0" t="0" r="5080" b="2540"/>
            <wp:wrapTopAndBottom/>
            <wp:docPr id="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1"/>
                    <pic:cNvPicPr>
                      <a:picLocks noChangeAspect="1"/>
                    </pic:cNvPicPr>
                  </pic:nvPicPr>
                  <pic:blipFill>
                    <a:blip r:embed="rId15"/>
                    <a:srcRect l="955"/>
                    <a:stretch>
                      <a:fillRect/>
                    </a:stretch>
                  </pic:blipFill>
                  <pic:spPr>
                    <a:xfrm>
                      <a:off x="0" y="0"/>
                      <a:ext cx="5271770" cy="4531360"/>
                    </a:xfrm>
                    <a:prstGeom prst="rect">
                      <a:avLst/>
                    </a:prstGeom>
                    <a:noFill/>
                    <a:ln w="9525">
                      <a:noFill/>
                    </a:ln>
                  </pic:spPr>
                </pic:pic>
              </a:graphicData>
            </a:graphic>
          </wp:anchor>
        </w:drawing>
      </w:r>
      <w:r>
        <w:rPr>
          <w:rFonts w:hint="eastAsia" w:eastAsiaTheme="minorEastAsia"/>
          <w:lang w:eastAsia="zh-CN"/>
        </w:rPr>
        <w:t>网站功能主要分为前台和后台两部分。</w:t>
      </w:r>
    </w:p>
    <w:p>
      <w:pPr>
        <w:numPr>
          <w:ilvl w:val="0"/>
          <w:numId w:val="0"/>
        </w:numPr>
        <w:rPr>
          <w:rFonts w:hint="eastAsia" w:eastAsiaTheme="minorEastAsia"/>
          <w:lang w:eastAsia="zh-CN"/>
        </w:rPr>
      </w:pPr>
    </w:p>
    <w:p>
      <w:pPr>
        <w:jc w:val="center"/>
        <w:rPr>
          <w:rFonts w:hint="eastAsia" w:eastAsiaTheme="minorEastAsia"/>
          <w:lang w:val="en-US" w:eastAsia="zh-CN"/>
        </w:rPr>
      </w:pPr>
      <w:r>
        <w:rPr>
          <w:rFonts w:hint="eastAsia" w:ascii="黑体" w:hAnsi="黑体" w:eastAsia="黑体" w:cs="黑体"/>
          <w:sz w:val="21"/>
          <w:szCs w:val="21"/>
          <w:lang w:eastAsia="zh-CN"/>
        </w:rPr>
        <w:t>图</w:t>
      </w:r>
      <w:r>
        <w:rPr>
          <w:rFonts w:hint="eastAsia" w:ascii="黑体" w:hAnsi="黑体" w:eastAsia="黑体" w:cs="黑体"/>
          <w:sz w:val="21"/>
          <w:szCs w:val="21"/>
          <w:lang w:val="en-US" w:eastAsia="zh-CN"/>
        </w:rPr>
        <w:t>4-1网站主要功能结构图</w:t>
      </w:r>
    </w:p>
    <w:p>
      <w:pPr>
        <w:jc w:val="both"/>
        <w:rPr>
          <w:rFonts w:hint="eastAsia" w:eastAsiaTheme="minorEastAsia"/>
          <w:lang w:val="en-US" w:eastAsia="zh-CN"/>
        </w:rPr>
      </w:pPr>
    </w:p>
    <w:p>
      <w:pPr>
        <w:numPr>
          <w:ilvl w:val="0"/>
          <w:numId w:val="2"/>
        </w:numPr>
        <w:ind w:left="0" w:leftChars="0" w:firstLine="0" w:firstLineChars="0"/>
        <w:jc w:val="both"/>
        <w:rPr>
          <w:rFonts w:hint="eastAsia" w:eastAsiaTheme="minorEastAsia"/>
          <w:lang w:val="en-US" w:eastAsia="zh-CN"/>
        </w:rPr>
      </w:pPr>
      <w:r>
        <w:rPr>
          <w:rFonts w:hint="eastAsia" w:eastAsiaTheme="minorEastAsia"/>
          <w:lang w:val="en-US" w:eastAsia="zh-CN"/>
        </w:rPr>
        <w:t>课程功能设计</w:t>
      </w:r>
    </w:p>
    <w:p>
      <w:pPr>
        <w:widowControl w:val="0"/>
        <w:numPr>
          <w:ilvl w:val="0"/>
          <w:numId w:val="0"/>
        </w:numPr>
        <w:spacing w:line="460" w:lineRule="exact"/>
        <w:jc w:val="both"/>
        <w:rPr>
          <w:rFonts w:hint="eastAsia" w:eastAsiaTheme="minorEastAsia"/>
          <w:lang w:val="en-US" w:eastAsia="zh-CN"/>
        </w:rPr>
      </w:pPr>
      <w:r>
        <w:rPr>
          <w:rFonts w:hint="eastAsia" w:eastAsiaTheme="minorEastAsia"/>
          <w:lang w:val="en-US" w:eastAsia="zh-CN"/>
        </w:rPr>
        <w:t xml:space="preserve">    课程功能栏主要由前端开发，后台开发，移动开发，数据库，云计算，运维与测试，UI设计组成。</w:t>
      </w:r>
    </w:p>
    <w:p>
      <w:pPr>
        <w:widowControl w:val="0"/>
        <w:numPr>
          <w:ilvl w:val="0"/>
          <w:numId w:val="0"/>
        </w:numPr>
        <w:spacing w:line="460" w:lineRule="exact"/>
        <w:ind w:firstLine="480" w:firstLineChars="200"/>
        <w:jc w:val="both"/>
        <w:rPr>
          <w:rFonts w:hint="eastAsia" w:eastAsiaTheme="minorEastAsia"/>
          <w:lang w:val="en-US" w:eastAsia="zh-CN"/>
        </w:rPr>
      </w:pPr>
      <w:r>
        <w:rPr>
          <w:rFonts w:hint="eastAsia" w:eastAsiaTheme="minorEastAsia"/>
          <w:lang w:val="en-US" w:eastAsia="zh-CN"/>
        </w:rPr>
        <w:t>前端开发：前端开发的html/css,javascript,jquery等相关课程</w:t>
      </w:r>
    </w:p>
    <w:p>
      <w:pPr>
        <w:widowControl w:val="0"/>
        <w:numPr>
          <w:ilvl w:val="0"/>
          <w:numId w:val="0"/>
        </w:numPr>
        <w:spacing w:line="460" w:lineRule="exact"/>
        <w:ind w:firstLine="480" w:firstLineChars="200"/>
        <w:jc w:val="both"/>
        <w:rPr>
          <w:rFonts w:hint="eastAsia" w:eastAsiaTheme="minorEastAsia"/>
          <w:lang w:val="en-US" w:eastAsia="zh-CN"/>
        </w:rPr>
      </w:pPr>
      <w:r>
        <w:rPr>
          <w:rFonts w:hint="eastAsia" w:eastAsiaTheme="minorEastAsia"/>
          <w:lang w:val="en-US" w:eastAsia="zh-CN"/>
        </w:rPr>
        <w:t>后台开发：后台开发的php,java,SpringBoot,c,c++等相关课程</w:t>
      </w:r>
    </w:p>
    <w:p>
      <w:pPr>
        <w:widowControl w:val="0"/>
        <w:numPr>
          <w:ilvl w:val="0"/>
          <w:numId w:val="0"/>
        </w:numPr>
        <w:spacing w:line="460" w:lineRule="exact"/>
        <w:ind w:firstLine="480" w:firstLineChars="200"/>
        <w:jc w:val="both"/>
        <w:rPr>
          <w:rFonts w:hint="eastAsia" w:eastAsiaTheme="minorEastAsia"/>
          <w:lang w:val="en-US" w:eastAsia="zh-CN"/>
        </w:rPr>
      </w:pPr>
      <w:r>
        <w:rPr>
          <w:rFonts w:hint="eastAsia" w:eastAsiaTheme="minorEastAsia"/>
          <w:lang w:val="en-US" w:eastAsia="zh-CN"/>
        </w:rPr>
        <w:t>移动开发：移动开发的android，ios，unity 3D ,Cocos2d-x等相关课程</w:t>
      </w:r>
    </w:p>
    <w:p>
      <w:pPr>
        <w:widowControl w:val="0"/>
        <w:numPr>
          <w:ilvl w:val="0"/>
          <w:numId w:val="0"/>
        </w:numPr>
        <w:spacing w:line="460" w:lineRule="exact"/>
        <w:ind w:firstLine="480" w:firstLineChars="200"/>
        <w:jc w:val="both"/>
        <w:rPr>
          <w:rFonts w:hint="eastAsia" w:eastAsiaTheme="minorEastAsia"/>
          <w:lang w:val="en-US" w:eastAsia="zh-CN"/>
        </w:rPr>
      </w:pPr>
      <w:r>
        <w:rPr>
          <w:rFonts w:hint="eastAsia" w:eastAsiaTheme="minorEastAsia"/>
          <w:lang w:val="en-US" w:eastAsia="zh-CN"/>
        </w:rPr>
        <w:t>数据库：数据库的mysql,MongoDB.Oracle,SQL Server等相关课程</w:t>
      </w:r>
    </w:p>
    <w:p>
      <w:pPr>
        <w:widowControl w:val="0"/>
        <w:numPr>
          <w:ilvl w:val="0"/>
          <w:numId w:val="0"/>
        </w:numPr>
        <w:spacing w:line="460" w:lineRule="exact"/>
        <w:ind w:firstLine="480" w:firstLineChars="200"/>
        <w:jc w:val="both"/>
        <w:rPr>
          <w:rFonts w:hint="eastAsia" w:eastAsiaTheme="minorEastAsia"/>
          <w:lang w:val="en-US" w:eastAsia="zh-CN"/>
        </w:rPr>
      </w:pPr>
      <w:r>
        <w:rPr>
          <w:rFonts w:hint="eastAsia" w:eastAsiaTheme="minorEastAsia"/>
          <w:lang w:val="en-US" w:eastAsia="zh-CN"/>
        </w:rPr>
        <w:t>云计算与大数据：云计算课程和大数据等课程</w:t>
      </w:r>
    </w:p>
    <w:p>
      <w:pPr>
        <w:widowControl w:val="0"/>
        <w:numPr>
          <w:ilvl w:val="0"/>
          <w:numId w:val="0"/>
        </w:numPr>
        <w:spacing w:line="460" w:lineRule="exact"/>
        <w:ind w:firstLine="480" w:firstLineChars="200"/>
        <w:jc w:val="both"/>
        <w:rPr>
          <w:rFonts w:hint="eastAsia" w:eastAsiaTheme="minorEastAsia"/>
          <w:lang w:val="en-US" w:eastAsia="zh-CN"/>
        </w:rPr>
      </w:pPr>
      <w:r>
        <w:rPr>
          <w:rFonts w:hint="eastAsia" w:eastAsiaTheme="minorEastAsia"/>
          <w:lang w:val="en-US" w:eastAsia="zh-CN"/>
        </w:rPr>
        <w:t>运维与测试：测试和linux等课程</w:t>
      </w:r>
    </w:p>
    <w:p>
      <w:pPr>
        <w:widowControl w:val="0"/>
        <w:numPr>
          <w:ilvl w:val="0"/>
          <w:numId w:val="0"/>
        </w:numPr>
        <w:spacing w:line="460" w:lineRule="exact"/>
        <w:ind w:firstLine="480" w:firstLineChars="200"/>
        <w:jc w:val="both"/>
        <w:rPr>
          <w:rFonts w:hint="eastAsia" w:eastAsiaTheme="minorEastAsia"/>
          <w:lang w:val="en-US" w:eastAsia="zh-CN"/>
        </w:rPr>
      </w:pPr>
      <w:r>
        <w:rPr>
          <w:rFonts w:hint="eastAsia" w:eastAsiaTheme="minorEastAsia"/>
          <w:lang w:val="en-US" w:eastAsia="zh-CN"/>
        </w:rPr>
        <w:t>UI设计：动效动画，appui设计，设计工具，设计基础等课程</w:t>
      </w:r>
    </w:p>
    <w:p>
      <w:pPr>
        <w:widowControl w:val="0"/>
        <w:numPr>
          <w:ilvl w:val="0"/>
          <w:numId w:val="0"/>
        </w:numPr>
        <w:spacing w:line="460" w:lineRule="exact"/>
        <w:jc w:val="both"/>
        <w:rPr>
          <w:rFonts w:hint="eastAsia" w:eastAsiaTheme="minorEastAsia"/>
          <w:lang w:val="en-US" w:eastAsia="zh-CN"/>
        </w:rPr>
      </w:pPr>
    </w:p>
    <w:p>
      <w:pPr>
        <w:widowControl w:val="0"/>
        <w:numPr>
          <w:ilvl w:val="0"/>
          <w:numId w:val="0"/>
        </w:numPr>
        <w:spacing w:line="460" w:lineRule="exact"/>
        <w:jc w:val="both"/>
      </w:pPr>
    </w:p>
    <w:p>
      <w:pPr>
        <w:widowControl w:val="0"/>
        <w:numPr>
          <w:ilvl w:val="0"/>
          <w:numId w:val="0"/>
        </w:numPr>
        <w:spacing w:line="460" w:lineRule="exact"/>
        <w:jc w:val="both"/>
      </w:pPr>
      <w:r>
        <w:drawing>
          <wp:anchor distT="0" distB="0" distL="114300" distR="114300" simplePos="0" relativeHeight="251906048" behindDoc="0" locked="0" layoutInCell="1" allowOverlap="1">
            <wp:simplePos x="0" y="0"/>
            <wp:positionH relativeFrom="column">
              <wp:posOffset>714375</wp:posOffset>
            </wp:positionH>
            <wp:positionV relativeFrom="paragraph">
              <wp:posOffset>12700</wp:posOffset>
            </wp:positionV>
            <wp:extent cx="4996180" cy="3963035"/>
            <wp:effectExtent l="0" t="0" r="13970" b="18415"/>
            <wp:wrapSquare wrapText="bothSides"/>
            <wp:docPr id="1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2"/>
                    <pic:cNvPicPr>
                      <a:picLocks noChangeAspect="1"/>
                    </pic:cNvPicPr>
                  </pic:nvPicPr>
                  <pic:blipFill>
                    <a:blip r:embed="rId16"/>
                    <a:srcRect l="3318"/>
                    <a:stretch>
                      <a:fillRect/>
                    </a:stretch>
                  </pic:blipFill>
                  <pic:spPr>
                    <a:xfrm>
                      <a:off x="0" y="0"/>
                      <a:ext cx="4996180" cy="3963035"/>
                    </a:xfrm>
                    <a:prstGeom prst="rect">
                      <a:avLst/>
                    </a:prstGeom>
                    <a:noFill/>
                    <a:ln w="9525">
                      <a:noFill/>
                    </a:ln>
                  </pic:spPr>
                </pic:pic>
              </a:graphicData>
            </a:graphic>
          </wp:anchor>
        </w:drawing>
      </w:r>
    </w:p>
    <w:p>
      <w:pPr>
        <w:widowControl w:val="0"/>
        <w:numPr>
          <w:ilvl w:val="0"/>
          <w:numId w:val="0"/>
        </w:numPr>
        <w:spacing w:line="460" w:lineRule="exact"/>
        <w:jc w:val="both"/>
        <w:rPr>
          <w:rFonts w:hint="eastAsia" w:eastAsiaTheme="minorEastAsia"/>
          <w:lang w:val="en-US" w:eastAsia="zh-CN"/>
        </w:rPr>
      </w:pPr>
    </w:p>
    <w:p>
      <w:pPr>
        <w:widowControl w:val="0"/>
        <w:numPr>
          <w:ilvl w:val="0"/>
          <w:numId w:val="0"/>
        </w:numPr>
        <w:spacing w:line="460" w:lineRule="exact"/>
        <w:jc w:val="both"/>
        <w:rPr>
          <w:rFonts w:hint="eastAsia" w:eastAsiaTheme="minorEastAsia"/>
          <w:lang w:val="en-US" w:eastAsia="zh-CN"/>
        </w:rPr>
      </w:pPr>
    </w:p>
    <w:p>
      <w:pPr>
        <w:widowControl w:val="0"/>
        <w:numPr>
          <w:ilvl w:val="0"/>
          <w:numId w:val="0"/>
        </w:numPr>
        <w:spacing w:line="460" w:lineRule="exact"/>
        <w:jc w:val="both"/>
        <w:rPr>
          <w:rFonts w:hint="eastAsia" w:eastAsiaTheme="minorEastAsia"/>
          <w:lang w:val="en-US" w:eastAsia="zh-CN"/>
        </w:rPr>
      </w:pPr>
    </w:p>
    <w:p>
      <w:pPr>
        <w:widowControl w:val="0"/>
        <w:numPr>
          <w:ilvl w:val="0"/>
          <w:numId w:val="0"/>
        </w:numPr>
        <w:spacing w:line="460" w:lineRule="exact"/>
        <w:jc w:val="both"/>
        <w:rPr>
          <w:rFonts w:hint="eastAsia" w:eastAsiaTheme="minorEastAsia"/>
          <w:lang w:val="en-US" w:eastAsia="zh-CN"/>
        </w:rPr>
      </w:pPr>
    </w:p>
    <w:p>
      <w:pPr>
        <w:widowControl w:val="0"/>
        <w:numPr>
          <w:ilvl w:val="0"/>
          <w:numId w:val="0"/>
        </w:numPr>
        <w:spacing w:line="460" w:lineRule="exact"/>
        <w:jc w:val="both"/>
        <w:rPr>
          <w:rFonts w:hint="eastAsia" w:eastAsiaTheme="minorEastAsia"/>
          <w:lang w:val="en-US" w:eastAsia="zh-CN"/>
        </w:rPr>
      </w:pPr>
    </w:p>
    <w:p>
      <w:pPr>
        <w:widowControl w:val="0"/>
        <w:numPr>
          <w:ilvl w:val="0"/>
          <w:numId w:val="0"/>
        </w:numPr>
        <w:spacing w:line="460" w:lineRule="exact"/>
        <w:jc w:val="both"/>
        <w:rPr>
          <w:rFonts w:hint="eastAsia" w:eastAsiaTheme="minorEastAsia"/>
          <w:lang w:val="en-US" w:eastAsia="zh-CN"/>
        </w:rPr>
      </w:pPr>
    </w:p>
    <w:p>
      <w:pPr>
        <w:widowControl w:val="0"/>
        <w:numPr>
          <w:ilvl w:val="0"/>
          <w:numId w:val="0"/>
        </w:numPr>
        <w:spacing w:line="460" w:lineRule="exact"/>
        <w:jc w:val="both"/>
        <w:rPr>
          <w:rFonts w:hint="eastAsia" w:eastAsiaTheme="minorEastAsia"/>
          <w:lang w:val="en-US" w:eastAsia="zh-CN"/>
        </w:rPr>
      </w:pPr>
    </w:p>
    <w:p>
      <w:pPr>
        <w:widowControl w:val="0"/>
        <w:numPr>
          <w:ilvl w:val="0"/>
          <w:numId w:val="0"/>
        </w:numPr>
        <w:spacing w:line="460" w:lineRule="exact"/>
        <w:jc w:val="both"/>
        <w:rPr>
          <w:rFonts w:hint="eastAsia" w:eastAsiaTheme="minorEastAsia"/>
          <w:lang w:val="en-US" w:eastAsia="zh-CN"/>
        </w:rPr>
      </w:pPr>
    </w:p>
    <w:p>
      <w:pPr>
        <w:widowControl w:val="0"/>
        <w:numPr>
          <w:ilvl w:val="0"/>
          <w:numId w:val="0"/>
        </w:numPr>
        <w:spacing w:line="460" w:lineRule="exact"/>
        <w:jc w:val="both"/>
        <w:rPr>
          <w:rFonts w:hint="eastAsia" w:eastAsiaTheme="minorEastAsia"/>
          <w:lang w:val="en-US" w:eastAsia="zh-CN"/>
        </w:rPr>
      </w:pPr>
    </w:p>
    <w:p>
      <w:pPr>
        <w:widowControl w:val="0"/>
        <w:numPr>
          <w:ilvl w:val="0"/>
          <w:numId w:val="0"/>
        </w:numPr>
        <w:spacing w:line="460" w:lineRule="exact"/>
        <w:jc w:val="both"/>
        <w:rPr>
          <w:rFonts w:hint="eastAsia" w:eastAsiaTheme="minorEastAsia"/>
          <w:lang w:val="en-US" w:eastAsia="zh-CN"/>
        </w:rPr>
      </w:pPr>
    </w:p>
    <w:p>
      <w:pPr>
        <w:widowControl w:val="0"/>
        <w:numPr>
          <w:ilvl w:val="0"/>
          <w:numId w:val="0"/>
        </w:numPr>
        <w:spacing w:line="460" w:lineRule="exact"/>
        <w:jc w:val="both"/>
        <w:rPr>
          <w:rFonts w:hint="eastAsia" w:eastAsiaTheme="minorEastAsia"/>
          <w:lang w:val="en-US" w:eastAsia="zh-CN"/>
        </w:rPr>
      </w:pPr>
    </w:p>
    <w:p>
      <w:pPr>
        <w:widowControl w:val="0"/>
        <w:numPr>
          <w:ilvl w:val="0"/>
          <w:numId w:val="0"/>
        </w:numPr>
        <w:spacing w:line="460" w:lineRule="exact"/>
        <w:jc w:val="both"/>
        <w:rPr>
          <w:rFonts w:hint="eastAsia" w:eastAsiaTheme="minorEastAsia"/>
          <w:lang w:val="en-US" w:eastAsia="zh-CN"/>
        </w:rPr>
      </w:pPr>
    </w:p>
    <w:p>
      <w:pPr>
        <w:widowControl w:val="0"/>
        <w:numPr>
          <w:ilvl w:val="0"/>
          <w:numId w:val="0"/>
        </w:numPr>
        <w:spacing w:line="460" w:lineRule="exact"/>
        <w:jc w:val="both"/>
        <w:rPr>
          <w:rFonts w:hint="eastAsia" w:eastAsiaTheme="minorEastAsia"/>
          <w:lang w:val="en-US" w:eastAsia="zh-CN"/>
        </w:rPr>
      </w:pPr>
    </w:p>
    <w:p>
      <w:pPr>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 4-2 课程结构设计图</w:t>
      </w:r>
    </w:p>
    <w:p>
      <w:pPr>
        <w:widowControl w:val="0"/>
        <w:numPr>
          <w:ilvl w:val="0"/>
          <w:numId w:val="0"/>
        </w:numPr>
        <w:spacing w:line="460" w:lineRule="exact"/>
        <w:jc w:val="both"/>
        <w:rPr>
          <w:rFonts w:hint="eastAsia" w:eastAsiaTheme="minorEastAsia"/>
          <w:lang w:val="en-US" w:eastAsia="zh-CN"/>
        </w:rPr>
      </w:pPr>
    </w:p>
    <w:p>
      <w:pPr>
        <w:numPr>
          <w:ilvl w:val="0"/>
          <w:numId w:val="0"/>
        </w:numPr>
        <w:ind w:leftChars="0"/>
        <w:jc w:val="both"/>
        <w:rPr>
          <w:rFonts w:hint="eastAsia" w:eastAsiaTheme="minorEastAsia"/>
          <w:lang w:val="en-US" w:eastAsia="zh-CN"/>
        </w:rPr>
      </w:pPr>
    </w:p>
    <w:p>
      <w:pPr>
        <w:numPr>
          <w:ilvl w:val="0"/>
          <w:numId w:val="2"/>
        </w:numPr>
        <w:ind w:left="0" w:leftChars="0" w:firstLine="0" w:firstLineChars="0"/>
        <w:jc w:val="both"/>
        <w:rPr>
          <w:rFonts w:hint="eastAsia" w:eastAsiaTheme="minorEastAsia"/>
          <w:lang w:val="en-US" w:eastAsia="zh-CN"/>
        </w:rPr>
      </w:pPr>
      <w:r>
        <w:rPr>
          <w:rFonts w:hint="eastAsia" w:eastAsiaTheme="minorEastAsia"/>
          <w:lang w:val="en-US" w:eastAsia="zh-CN"/>
        </w:rPr>
        <w:t>职业路径</w:t>
      </w:r>
    </w:p>
    <w:p>
      <w:pPr>
        <w:widowControl w:val="0"/>
        <w:numPr>
          <w:ilvl w:val="0"/>
          <w:numId w:val="0"/>
        </w:numPr>
        <w:spacing w:line="460" w:lineRule="exact"/>
        <w:jc w:val="both"/>
        <w:rPr>
          <w:rFonts w:hint="eastAsia" w:eastAsiaTheme="minorEastAsia"/>
          <w:lang w:val="en-US" w:eastAsia="zh-CN"/>
        </w:rPr>
      </w:pPr>
    </w:p>
    <w:p>
      <w:pPr>
        <w:numPr>
          <w:ilvl w:val="0"/>
          <w:numId w:val="0"/>
        </w:numPr>
        <w:ind w:leftChars="0"/>
        <w:jc w:val="both"/>
        <w:rPr>
          <w:rFonts w:hint="eastAsia" w:eastAsiaTheme="minorEastAsia"/>
          <w:lang w:val="en-US" w:eastAsia="zh-CN"/>
        </w:rPr>
      </w:pPr>
      <w:r>
        <w:rPr>
          <w:rFonts w:hint="eastAsia" w:eastAsiaTheme="minorEastAsia"/>
          <w:lang w:val="en-US" w:eastAsia="zh-CN"/>
        </w:rPr>
        <w:t xml:space="preserve">    课程功能栏主要由web工程师，java工程师，android工程师，php工程师，ios工程师组成。</w:t>
      </w:r>
    </w:p>
    <w:p>
      <w:pPr>
        <w:numPr>
          <w:ilvl w:val="0"/>
          <w:numId w:val="0"/>
        </w:numPr>
        <w:ind w:leftChars="0" w:firstLine="480" w:firstLineChars="200"/>
        <w:jc w:val="both"/>
        <w:rPr>
          <w:rFonts w:hint="eastAsia" w:eastAsiaTheme="minorEastAsia"/>
          <w:lang w:val="en-US" w:eastAsia="zh-CN"/>
        </w:rPr>
      </w:pPr>
      <w:r>
        <w:rPr>
          <w:rFonts w:hint="eastAsia" w:eastAsiaTheme="minorEastAsia"/>
          <w:lang w:val="en-US" w:eastAsia="zh-CN"/>
        </w:rPr>
        <w:t>web工程师：路径为前端入门→响应式开发与常用框架→组件化网页开发→移动深入学习与常用框架vue。</w:t>
      </w:r>
    </w:p>
    <w:p>
      <w:pPr>
        <w:numPr>
          <w:ilvl w:val="0"/>
          <w:numId w:val="0"/>
        </w:numPr>
        <w:ind w:leftChars="0" w:firstLine="480" w:firstLineChars="200"/>
        <w:jc w:val="both"/>
        <w:rPr>
          <w:rFonts w:hint="eastAsia" w:eastAsiaTheme="minorEastAsia"/>
          <w:lang w:val="en-US" w:eastAsia="zh-CN"/>
        </w:rPr>
      </w:pPr>
      <w:r>
        <w:rPr>
          <w:rFonts w:hint="eastAsia" w:eastAsiaTheme="minorEastAsia"/>
          <w:lang w:val="en-US" w:eastAsia="zh-CN"/>
        </w:rPr>
        <w:t>Java工程师：路径为java入门→java web入门→数据库与MyBbtis入门→ssm框架整合。</w:t>
      </w:r>
    </w:p>
    <w:p>
      <w:pPr>
        <w:numPr>
          <w:ilvl w:val="0"/>
          <w:numId w:val="0"/>
        </w:numPr>
        <w:ind w:leftChars="0" w:firstLine="480" w:firstLineChars="200"/>
        <w:jc w:val="both"/>
        <w:rPr>
          <w:rFonts w:hint="eastAsia" w:eastAsiaTheme="minorEastAsia"/>
          <w:lang w:val="en-US" w:eastAsia="zh-CN"/>
        </w:rPr>
      </w:pPr>
      <w:r>
        <w:rPr>
          <w:rFonts w:hint="eastAsia" w:eastAsiaTheme="minorEastAsia"/>
          <w:lang w:val="en-US" w:eastAsia="zh-CN"/>
        </w:rPr>
        <w:t>android工程师：路径为android语法与界面→网络与数据存储→服务与通信→多媒体。</w:t>
      </w:r>
    </w:p>
    <w:p>
      <w:pPr>
        <w:numPr>
          <w:ilvl w:val="0"/>
          <w:numId w:val="0"/>
        </w:numPr>
        <w:ind w:leftChars="0" w:firstLine="480" w:firstLineChars="200"/>
        <w:jc w:val="both"/>
        <w:rPr>
          <w:rFonts w:hint="eastAsia" w:eastAsiaTheme="minorEastAsia"/>
          <w:lang w:val="en-US" w:eastAsia="zh-CN"/>
        </w:rPr>
      </w:pPr>
      <w:r>
        <w:rPr>
          <w:rFonts w:hint="eastAsia" w:eastAsiaTheme="minorEastAsia"/>
          <w:lang w:val="en-US" w:eastAsia="zh-CN"/>
        </w:rPr>
        <w:t>php工程师：路径为PHP入门语法→面向对象及TP5框架入门→ECShop3基础和提升→php高级应用。</w:t>
      </w:r>
    </w:p>
    <w:p>
      <w:pPr>
        <w:numPr>
          <w:ilvl w:val="0"/>
          <w:numId w:val="0"/>
        </w:numPr>
        <w:ind w:leftChars="0" w:firstLine="480" w:firstLineChars="200"/>
        <w:jc w:val="both"/>
        <w:rPr>
          <w:rFonts w:hint="eastAsia" w:eastAsiaTheme="minorEastAsia"/>
          <w:lang w:val="en-US" w:eastAsia="zh-CN"/>
        </w:rPr>
      </w:pPr>
      <w:r>
        <w:rPr>
          <w:rFonts w:hint="eastAsia" w:eastAsiaTheme="minorEastAsia"/>
          <w:lang w:val="en-US" w:eastAsia="zh-CN"/>
        </w:rPr>
        <w:t>Ios工程师：路径为iOS基础入门→iOS界面优化→iOS提升和常用框架。</w:t>
      </w:r>
    </w:p>
    <w:p>
      <w:pPr>
        <w:numPr>
          <w:ilvl w:val="0"/>
          <w:numId w:val="0"/>
        </w:numPr>
        <w:ind w:leftChars="0"/>
        <w:jc w:val="both"/>
        <w:rPr>
          <w:rFonts w:hint="eastAsia" w:eastAsiaTheme="minorEastAsia"/>
          <w:lang w:val="en-US" w:eastAsia="zh-CN"/>
        </w:rPr>
      </w:pPr>
      <w:r>
        <w:drawing>
          <wp:anchor distT="0" distB="0" distL="114300" distR="114300" simplePos="0" relativeHeight="251908096" behindDoc="0" locked="0" layoutInCell="1" allowOverlap="1">
            <wp:simplePos x="0" y="0"/>
            <wp:positionH relativeFrom="column">
              <wp:posOffset>-88265</wp:posOffset>
            </wp:positionH>
            <wp:positionV relativeFrom="paragraph">
              <wp:posOffset>434975</wp:posOffset>
            </wp:positionV>
            <wp:extent cx="4927600" cy="3580765"/>
            <wp:effectExtent l="0" t="0" r="6350" b="635"/>
            <wp:wrapTopAndBottom/>
            <wp:docPr id="5" name="图片 2" descr="H:\Users\feng\Desktop\截图20180415230900.png截图20180415230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H:\Users\feng\Desktop\截图20180415230900.png截图20180415230900"/>
                    <pic:cNvPicPr>
                      <a:picLocks noChangeAspect="1"/>
                    </pic:cNvPicPr>
                  </pic:nvPicPr>
                  <pic:blipFill>
                    <a:blip r:embed="rId17"/>
                    <a:srcRect/>
                    <a:stretch>
                      <a:fillRect/>
                    </a:stretch>
                  </pic:blipFill>
                  <pic:spPr>
                    <a:xfrm>
                      <a:off x="0" y="0"/>
                      <a:ext cx="4927600" cy="3580765"/>
                    </a:xfrm>
                    <a:prstGeom prst="rect">
                      <a:avLst/>
                    </a:prstGeom>
                    <a:noFill/>
                    <a:ln w="9525">
                      <a:noFill/>
                    </a:ln>
                  </pic:spPr>
                </pic:pic>
              </a:graphicData>
            </a:graphic>
          </wp:anchor>
        </w:drawing>
      </w:r>
    </w:p>
    <w:p>
      <w:pPr>
        <w:numPr>
          <w:ilvl w:val="0"/>
          <w:numId w:val="0"/>
        </w:numPr>
        <w:ind w:leftChars="0"/>
        <w:jc w:val="center"/>
        <w:rPr>
          <w:rFonts w:hint="eastAsia" w:eastAsiaTheme="minorEastAsia"/>
          <w:lang w:val="en-US" w:eastAsia="zh-CN"/>
        </w:rPr>
      </w:pPr>
      <w:r>
        <w:rPr>
          <w:rFonts w:hint="eastAsia" w:ascii="黑体" w:hAnsi="黑体" w:eastAsia="黑体" w:cs="黑体"/>
          <w:sz w:val="21"/>
          <w:szCs w:val="21"/>
          <w:lang w:val="en-US" w:eastAsia="zh-CN"/>
        </w:rPr>
        <w:t>图 4-3职业规划结构设计图</w:t>
      </w:r>
    </w:p>
    <w:p>
      <w:pPr>
        <w:rPr>
          <w:rFonts w:hint="eastAsia"/>
          <w:lang w:val="en-US" w:eastAsia="zh-CN"/>
        </w:rPr>
      </w:pPr>
    </w:p>
    <w:p>
      <w:pPr>
        <w:rPr>
          <w:rFonts w:hint="eastAsia"/>
        </w:rPr>
      </w:pPr>
    </w:p>
    <w:p>
      <w:pPr>
        <w:pStyle w:val="3"/>
        <w:rPr>
          <w:rFonts w:hint="eastAsia"/>
          <w:lang w:val="en-US" w:eastAsia="zh-CN"/>
        </w:rPr>
      </w:pPr>
      <w:bookmarkStart w:id="268" w:name="_Toc14008"/>
      <w:r>
        <w:rPr>
          <w:rFonts w:hint="eastAsia"/>
          <w:lang w:val="en-US" w:eastAsia="zh-CN"/>
        </w:rPr>
        <w:t>4.3网站流程设计</w:t>
      </w:r>
      <w:bookmarkEnd w:id="268"/>
    </w:p>
    <w:p>
      <w:pPr>
        <w:rPr>
          <w:rFonts w:hint="eastAsia"/>
          <w:lang w:val="en-US" w:eastAsia="zh-CN"/>
        </w:rPr>
      </w:pPr>
    </w:p>
    <w:p>
      <w:pPr>
        <w:ind w:firstLine="480" w:firstLineChars="200"/>
        <w:rPr>
          <w:rFonts w:hint="eastAsia" w:eastAsiaTheme="minorEastAsia"/>
          <w:color w:val="auto"/>
          <w:lang w:eastAsia="zh-CN"/>
        </w:rPr>
      </w:pPr>
      <w:r>
        <w:rPr>
          <w:rFonts w:hint="eastAsia" w:eastAsiaTheme="minorEastAsia"/>
          <w:color w:val="auto"/>
        </w:rPr>
        <w:t>下面将对</w:t>
      </w:r>
      <w:r>
        <w:rPr>
          <w:rFonts w:hint="eastAsia" w:eastAsiaTheme="minorEastAsia"/>
          <w:color w:val="auto"/>
          <w:lang w:eastAsia="zh-CN"/>
        </w:rPr>
        <w:t>网站</w:t>
      </w:r>
      <w:r>
        <w:rPr>
          <w:rFonts w:hint="eastAsia" w:eastAsiaTheme="minorEastAsia"/>
          <w:color w:val="auto"/>
        </w:rPr>
        <w:t>进行流程分析。具体访问流程图如下所示</w:t>
      </w:r>
      <w:r>
        <w:rPr>
          <w:rFonts w:hint="eastAsia" w:eastAsiaTheme="minorEastAsia"/>
          <w:color w:val="auto"/>
          <w:lang w:eastAsia="zh-CN"/>
        </w:rPr>
        <w:t>。</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ind w:firstLine="48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anchor distT="0" distB="0" distL="114935" distR="114935" simplePos="0" relativeHeight="251781120" behindDoc="1" locked="0" layoutInCell="1" allowOverlap="1">
            <wp:simplePos x="0" y="0"/>
            <wp:positionH relativeFrom="column">
              <wp:posOffset>-89535</wp:posOffset>
            </wp:positionH>
            <wp:positionV relativeFrom="paragraph">
              <wp:posOffset>71755</wp:posOffset>
            </wp:positionV>
            <wp:extent cx="5447665" cy="3795395"/>
            <wp:effectExtent l="0" t="0" r="635" b="14605"/>
            <wp:wrapTight wrapText="bothSides">
              <wp:wrapPolygon>
                <wp:start x="0" y="0"/>
                <wp:lineTo x="0" y="21466"/>
                <wp:lineTo x="21527" y="21466"/>
                <wp:lineTo x="21527" y="0"/>
                <wp:lineTo x="0" y="0"/>
              </wp:wrapPolygon>
            </wp:wrapTight>
            <wp:docPr id="14" name="图片 14" descr="H:\Users\feng\Desktop\截图20180402013619.png截图20180402013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Users\feng\Desktop\截图20180402013619.png截图20180402013619"/>
                    <pic:cNvPicPr>
                      <a:picLocks noChangeAspect="1"/>
                    </pic:cNvPicPr>
                  </pic:nvPicPr>
                  <pic:blipFill>
                    <a:blip r:embed="rId18"/>
                    <a:srcRect l="859" t="2209" r="859"/>
                    <a:stretch>
                      <a:fillRect/>
                    </a:stretch>
                  </pic:blipFill>
                  <pic:spPr>
                    <a:xfrm>
                      <a:off x="0" y="0"/>
                      <a:ext cx="5447665" cy="3795395"/>
                    </a:xfrm>
                    <a:prstGeom prst="rect">
                      <a:avLst/>
                    </a:prstGeom>
                  </pic:spPr>
                </pic:pic>
              </a:graphicData>
            </a:graphic>
          </wp:anchor>
        </w:drawing>
      </w:r>
    </w:p>
    <w:p>
      <w:pPr>
        <w:jc w:val="center"/>
        <w:rPr>
          <w:rFonts w:hint="eastAsia" w:ascii="黑体" w:hAnsi="黑体" w:eastAsia="黑体" w:cs="黑体"/>
          <w:kern w:val="2"/>
          <w:sz w:val="21"/>
          <w:szCs w:val="21"/>
          <w:lang w:val="en-US" w:eastAsia="zh-CN" w:bidi="ar-SA"/>
        </w:rPr>
      </w:pPr>
      <w:r>
        <w:rPr>
          <w:rFonts w:hint="eastAsia" w:ascii="黑体" w:hAnsi="黑体" w:eastAsia="黑体" w:cs="黑体"/>
          <w:kern w:val="2"/>
          <w:sz w:val="21"/>
          <w:szCs w:val="21"/>
          <w:lang w:val="en-US" w:eastAsia="zh-CN" w:bidi="ar-SA"/>
        </w:rPr>
        <w:t>图4-4 网站流程图</w:t>
      </w:r>
    </w:p>
    <w:p/>
    <w:p>
      <w:bookmarkStart w:id="269" w:name="_Toc30955"/>
      <w:bookmarkStart w:id="270" w:name="_Toc6375"/>
      <w:bookmarkStart w:id="271" w:name="_Toc15152"/>
      <w:bookmarkStart w:id="272" w:name="_Toc19076"/>
      <w:bookmarkStart w:id="273" w:name="_Toc5113"/>
      <w:bookmarkStart w:id="274" w:name="_Toc3618"/>
      <w:bookmarkStart w:id="275" w:name="_Toc20007"/>
      <w:bookmarkStart w:id="276" w:name="_Toc17402"/>
      <w:bookmarkStart w:id="277" w:name="_Toc30056"/>
      <w:bookmarkStart w:id="278" w:name="_Toc26373"/>
      <w:bookmarkStart w:id="279" w:name="_Toc1515"/>
    </w:p>
    <w:p>
      <w:pPr>
        <w:numPr>
          <w:ilvl w:val="0"/>
          <w:numId w:val="4"/>
        </w:numPr>
        <w:rPr>
          <w:rFonts w:hint="eastAsia"/>
        </w:rPr>
      </w:pPr>
      <w:bookmarkStart w:id="280" w:name="_Toc3543"/>
      <w:r>
        <w:rPr>
          <w:rFonts w:hint="eastAsia"/>
        </w:rPr>
        <w:t>普通用户注册</w:t>
      </w:r>
      <w:bookmarkEnd w:id="269"/>
      <w:bookmarkEnd w:id="270"/>
      <w:bookmarkEnd w:id="271"/>
      <w:bookmarkEnd w:id="272"/>
      <w:bookmarkEnd w:id="273"/>
      <w:bookmarkEnd w:id="274"/>
      <w:bookmarkEnd w:id="275"/>
      <w:bookmarkEnd w:id="276"/>
      <w:bookmarkEnd w:id="277"/>
      <w:bookmarkEnd w:id="278"/>
      <w:bookmarkEnd w:id="279"/>
      <w:bookmarkEnd w:id="280"/>
    </w:p>
    <w:p>
      <w:pPr>
        <w:numPr>
          <w:ilvl w:val="0"/>
          <w:numId w:val="0"/>
        </w:numPr>
        <w:rPr>
          <w:rFonts w:hint="eastAsia"/>
        </w:rPr>
      </w:pP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eastAsiaTheme="minorEastAsia"/>
        </w:rPr>
      </w:pPr>
      <w:r>
        <w:rPr>
          <w:rFonts w:hint="eastAsia" w:eastAsiaTheme="minorEastAsia"/>
          <w:lang w:eastAsia="zh-CN"/>
        </w:rPr>
        <w:t>用户注册账号信息是登录网站的必要条件，注册信息的时候用户名和密码都不能为空，填写的密码不能低于</w:t>
      </w:r>
      <w:r>
        <w:rPr>
          <w:rFonts w:hint="eastAsia" w:eastAsiaTheme="minorEastAsia"/>
          <w:lang w:val="en-US" w:eastAsia="zh-CN"/>
        </w:rPr>
        <w:t>6位数，输入验证码信息需要相匹配，</w:t>
      </w:r>
      <w:r>
        <w:rPr>
          <w:rFonts w:hint="eastAsia" w:eastAsiaTheme="minorEastAsia"/>
        </w:rPr>
        <w:t>注册流程如下图</w:t>
      </w:r>
      <w:r>
        <w:rPr>
          <w:rFonts w:hint="eastAsia" w:eastAsiaTheme="minorEastAsia"/>
          <w:lang w:eastAsia="zh-CN"/>
        </w:rPr>
        <w:t>。</w:t>
      </w:r>
    </w:p>
    <w:p>
      <w:pPr>
        <w:spacing w:line="240" w:lineRule="auto"/>
        <w:ind w:firstLine="480" w:firstLineChars="200"/>
        <w:rPr>
          <w:rFonts w:eastAsiaTheme="minorEastAsia"/>
        </w:rPr>
      </w:pPr>
    </w:p>
    <w:p>
      <w:pPr>
        <w:spacing w:line="240" w:lineRule="auto"/>
        <w:ind w:firstLine="480" w:firstLineChars="200"/>
        <w:jc w:val="center"/>
        <w:rPr>
          <w:rFonts w:eastAsiaTheme="minorEastAsia"/>
        </w:rPr>
      </w:pPr>
      <w:r>
        <w:rPr>
          <w:rFonts w:hint="eastAsia" w:eastAsiaTheme="minorEastAsia"/>
          <w:lang w:val="en-US" w:eastAsia="zh-CN"/>
        </w:rPr>
        <w:t xml:space="preserve">            </w:t>
      </w:r>
      <w:r>
        <w:rPr>
          <w:rFonts w:eastAsiaTheme="minorEastAsia"/>
        </w:rPr>
        <w:drawing>
          <wp:inline distT="0" distB="0" distL="0" distR="0">
            <wp:extent cx="4098290" cy="4804410"/>
            <wp:effectExtent l="0" t="0" r="16510" b="15240"/>
            <wp:docPr id="1" name="图片 1" descr="H:\Users\feng\Desktop\截图20180413025613.png截图20180413025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Users\feng\Desktop\截图20180413025613.png截图20180413025613"/>
                    <pic:cNvPicPr>
                      <a:picLocks noChangeAspect="1" noChangeArrowheads="1"/>
                    </pic:cNvPicPr>
                  </pic:nvPicPr>
                  <pic:blipFill>
                    <a:blip r:embed="rId19"/>
                    <a:srcRect l="11698"/>
                    <a:stretch>
                      <a:fillRect/>
                    </a:stretch>
                  </pic:blipFill>
                  <pic:spPr>
                    <a:xfrm>
                      <a:off x="0" y="0"/>
                      <a:ext cx="4098290" cy="4804410"/>
                    </a:xfrm>
                    <a:prstGeom prst="rect">
                      <a:avLst/>
                    </a:prstGeom>
                    <a:noFill/>
                    <a:ln w="9525">
                      <a:noFill/>
                      <a:miter lim="800000"/>
                      <a:headEnd/>
                      <a:tailEnd/>
                    </a:ln>
                  </pic:spPr>
                </pic:pic>
              </a:graphicData>
            </a:graphic>
          </wp:inline>
        </w:drawing>
      </w:r>
    </w:p>
    <w:p>
      <w:pPr>
        <w:pStyle w:val="7"/>
        <w:spacing w:line="240" w:lineRule="auto"/>
        <w:ind w:firstLine="420" w:firstLineChars="200"/>
        <w:jc w:val="center"/>
        <w:rPr>
          <w:rFonts w:hint="eastAsia" w:ascii="黑体" w:hAnsi="黑体" w:eastAsia="黑体" w:cs="黑体"/>
          <w:kern w:val="2"/>
          <w:sz w:val="21"/>
          <w:szCs w:val="21"/>
          <w:lang w:val="en-US" w:eastAsia="zh-CN" w:bidi="ar-SA"/>
        </w:rPr>
      </w:pPr>
      <w:r>
        <w:rPr>
          <w:rFonts w:hint="eastAsia" w:ascii="黑体" w:hAnsi="黑体" w:eastAsia="黑体" w:cs="黑体"/>
          <w:sz w:val="21"/>
          <w:szCs w:val="21"/>
        </w:rPr>
        <w:t>图</w:t>
      </w:r>
      <w:r>
        <w:rPr>
          <w:rFonts w:hint="eastAsia" w:ascii="黑体" w:hAnsi="黑体" w:eastAsia="黑体" w:cs="黑体"/>
          <w:kern w:val="2"/>
          <w:sz w:val="21"/>
          <w:szCs w:val="21"/>
          <w:lang w:val="en-US" w:eastAsia="zh-CN" w:bidi="ar-SA"/>
        </w:rPr>
        <w:t xml:space="preserve"> 4-5 用户注册流程图</w:t>
      </w:r>
    </w:p>
    <w:p>
      <w:pPr>
        <w:spacing w:line="240" w:lineRule="auto"/>
        <w:ind w:firstLine="420" w:firstLineChars="200"/>
        <w:rPr>
          <w:rStyle w:val="29"/>
        </w:rPr>
      </w:pPr>
    </w:p>
    <w:p>
      <w:pPr>
        <w:spacing w:line="240" w:lineRule="auto"/>
        <w:ind w:firstLine="420" w:firstLineChars="200"/>
        <w:rPr>
          <w:rStyle w:val="29"/>
        </w:rPr>
      </w:pPr>
    </w:p>
    <w:p>
      <w:bookmarkStart w:id="281" w:name="_Toc6408"/>
      <w:bookmarkStart w:id="282" w:name="_Toc30806"/>
      <w:bookmarkStart w:id="283" w:name="_Toc8677"/>
      <w:bookmarkStart w:id="284" w:name="_Toc10476"/>
      <w:bookmarkStart w:id="285" w:name="_Toc12906"/>
      <w:bookmarkStart w:id="286" w:name="_Toc4896"/>
      <w:bookmarkStart w:id="287" w:name="_Toc7931"/>
      <w:bookmarkStart w:id="288" w:name="_Toc29519"/>
      <w:bookmarkStart w:id="289" w:name="_Toc11589"/>
      <w:bookmarkStart w:id="290" w:name="_Toc756"/>
      <w:bookmarkStart w:id="291" w:name="_Toc25437"/>
      <w:bookmarkStart w:id="292" w:name="_Toc24159"/>
      <w:r>
        <w:rPr>
          <w:rFonts w:hint="eastAsia"/>
          <w:lang w:eastAsia="zh-CN"/>
        </w:rPr>
        <w:t>（</w:t>
      </w:r>
      <w:r>
        <w:rPr>
          <w:rFonts w:hint="eastAsia"/>
          <w:lang w:val="en-US" w:eastAsia="zh-CN"/>
        </w:rPr>
        <w:t>2</w:t>
      </w:r>
      <w:r>
        <w:rPr>
          <w:rFonts w:hint="eastAsia"/>
          <w:lang w:eastAsia="zh-CN"/>
        </w:rPr>
        <w:t>）</w:t>
      </w:r>
      <w:r>
        <w:rPr>
          <w:rFonts w:hint="eastAsia"/>
        </w:rPr>
        <w:t>普通用户登录</w:t>
      </w:r>
      <w:bookmarkEnd w:id="281"/>
      <w:bookmarkEnd w:id="282"/>
      <w:bookmarkEnd w:id="283"/>
      <w:bookmarkEnd w:id="284"/>
      <w:bookmarkEnd w:id="285"/>
      <w:bookmarkEnd w:id="286"/>
      <w:bookmarkEnd w:id="287"/>
      <w:bookmarkEnd w:id="288"/>
      <w:bookmarkEnd w:id="289"/>
      <w:bookmarkEnd w:id="290"/>
      <w:bookmarkEnd w:id="291"/>
      <w:bookmarkEnd w:id="292"/>
    </w:p>
    <w:p>
      <w:pPr>
        <w:ind w:firstLine="480" w:firstLineChars="200"/>
        <w:rPr>
          <w:rFonts w:hint="eastAsia" w:eastAsiaTheme="minorEastAsia"/>
          <w:lang w:eastAsia="zh-CN"/>
        </w:rPr>
      </w:pPr>
      <w:r>
        <w:rPr>
          <w:rFonts w:hint="eastAsia" w:eastAsiaTheme="minorEastAsia"/>
        </w:rPr>
        <w:t>当用户浏览一些收费的课程或者进行收藏时需要进行用户名密码登录，登录时如果发现用户不存在，就会提示</w:t>
      </w:r>
      <w:r>
        <w:rPr>
          <w:rFonts w:hint="eastAsia" w:eastAsiaTheme="minorEastAsia"/>
          <w:lang w:eastAsia="zh-CN"/>
        </w:rPr>
        <w:t>登录失败</w:t>
      </w:r>
      <w:r>
        <w:rPr>
          <w:rFonts w:hint="eastAsia" w:eastAsiaTheme="minorEastAsia"/>
        </w:rPr>
        <w:t>；如果输入密码为空，并予以提示、用户名填写错误，会提示错误信息，并要求重新登录；输入密码正确，登录后跳转到网站的首页，并在后台数据保存登录用户信息。登录</w:t>
      </w:r>
      <w:r>
        <w:rPr>
          <w:rFonts w:hint="eastAsia" w:eastAsiaTheme="minorEastAsia"/>
          <w:lang w:eastAsia="zh-CN"/>
        </w:rPr>
        <w:t>流</w:t>
      </w:r>
      <w:r>
        <w:rPr>
          <w:rFonts w:hint="eastAsia" w:eastAsiaTheme="minorEastAsia"/>
        </w:rPr>
        <w:t>程如下图所示</w:t>
      </w:r>
      <w:r>
        <w:rPr>
          <w:rFonts w:hint="eastAsia" w:eastAsiaTheme="minorEastAsia"/>
          <w:lang w:eastAsia="zh-CN"/>
        </w:rPr>
        <w:t>。</w:t>
      </w:r>
    </w:p>
    <w:p>
      <w:pPr>
        <w:ind w:firstLine="480" w:firstLineChars="200"/>
        <w:rPr>
          <w:rFonts w:hint="eastAsia" w:eastAsiaTheme="minorEastAsia"/>
          <w:lang w:eastAsia="zh-CN"/>
        </w:rPr>
      </w:pPr>
    </w:p>
    <w:p>
      <w:pPr>
        <w:ind w:left="0" w:leftChars="0" w:firstLine="0" w:firstLineChars="0"/>
        <w:jc w:val="center"/>
        <w:rPr>
          <w:rFonts w:hint="eastAsia" w:asciiTheme="minorEastAsia" w:hAnsiTheme="minorEastAsia" w:eastAsiaTheme="minorEastAsia" w:cstheme="minorEastAsia"/>
          <w:sz w:val="21"/>
          <w:szCs w:val="21"/>
          <w:lang w:val="en-US" w:eastAsia="zh-CN"/>
        </w:rPr>
      </w:pPr>
    </w:p>
    <w:p>
      <w:pPr>
        <w:ind w:left="0" w:leftChars="0" w:firstLine="0" w:firstLineChars="0"/>
        <w:jc w:val="center"/>
        <w:rPr>
          <w:rFonts w:hint="eastAsia" w:asciiTheme="minorEastAsia" w:hAnsiTheme="minorEastAsia" w:eastAsiaTheme="minorEastAsia" w:cstheme="minorEastAsia"/>
          <w:sz w:val="21"/>
          <w:szCs w:val="21"/>
          <w:lang w:val="en-US" w:eastAsia="zh-CN"/>
        </w:rPr>
      </w:pPr>
    </w:p>
    <w:p>
      <w:pPr>
        <w:ind w:left="0" w:leftChars="0" w:firstLine="0" w:firstLineChars="0"/>
        <w:jc w:val="center"/>
        <w:rPr>
          <w:rFonts w:hint="eastAsia" w:asciiTheme="minorEastAsia" w:hAnsiTheme="minorEastAsia" w:eastAsiaTheme="minorEastAsia" w:cstheme="minorEastAsia"/>
          <w:sz w:val="21"/>
          <w:szCs w:val="21"/>
          <w:lang w:val="en-US" w:eastAsia="zh-CN"/>
        </w:rPr>
      </w:pPr>
    </w:p>
    <w:p>
      <w:pPr>
        <w:ind w:left="0" w:leftChars="0" w:firstLine="0" w:firstLineChars="0"/>
        <w:jc w:val="center"/>
        <w:rPr>
          <w:rFonts w:hint="eastAsia" w:asciiTheme="minorEastAsia" w:hAnsiTheme="minorEastAsia" w:eastAsiaTheme="minorEastAsia" w:cstheme="minorEastAsia"/>
          <w:sz w:val="21"/>
          <w:szCs w:val="21"/>
          <w:lang w:val="en-US" w:eastAsia="zh-CN"/>
        </w:rPr>
      </w:pPr>
    </w:p>
    <w:p>
      <w:pPr>
        <w:ind w:left="0" w:leftChars="0" w:firstLine="0" w:firstLineChars="0"/>
        <w:jc w:val="center"/>
        <w:rPr>
          <w:rFonts w:hint="eastAsia" w:asciiTheme="minorEastAsia" w:hAnsiTheme="minorEastAsia" w:eastAsiaTheme="minorEastAsia" w:cstheme="minorEastAsia"/>
          <w:sz w:val="21"/>
          <w:szCs w:val="21"/>
          <w:lang w:val="en-US" w:eastAsia="zh-CN"/>
        </w:rPr>
      </w:pPr>
    </w:p>
    <w:p>
      <w:pPr>
        <w:ind w:left="0" w:leftChars="0" w:firstLine="0" w:firstLineChars="0"/>
        <w:jc w:val="both"/>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drawing>
          <wp:anchor distT="0" distB="0" distL="0" distR="0" simplePos="0" relativeHeight="251665408" behindDoc="0" locked="0" layoutInCell="1" allowOverlap="1">
            <wp:simplePos x="0" y="0"/>
            <wp:positionH relativeFrom="column">
              <wp:posOffset>1158240</wp:posOffset>
            </wp:positionH>
            <wp:positionV relativeFrom="paragraph">
              <wp:posOffset>117475</wp:posOffset>
            </wp:positionV>
            <wp:extent cx="3587115" cy="4195445"/>
            <wp:effectExtent l="0" t="0" r="13335" b="14605"/>
            <wp:wrapTopAndBottom/>
            <wp:docPr id="2" name="图片 2" descr="H:\Users\feng\Desktop\截图20180414015613.png截图20180414015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Users\feng\Desktop\截图20180414015613.png截图20180414015613"/>
                    <pic:cNvPicPr>
                      <a:picLocks noChangeAspect="1" noChangeArrowheads="1"/>
                    </pic:cNvPicPr>
                  </pic:nvPicPr>
                  <pic:blipFill>
                    <a:blip r:embed="rId20"/>
                    <a:srcRect l="15209" b="3631"/>
                    <a:stretch>
                      <a:fillRect/>
                    </a:stretch>
                  </pic:blipFill>
                  <pic:spPr>
                    <a:xfrm>
                      <a:off x="0" y="0"/>
                      <a:ext cx="3587115" cy="4195445"/>
                    </a:xfrm>
                    <a:prstGeom prst="rect">
                      <a:avLst/>
                    </a:prstGeom>
                    <a:noFill/>
                    <a:ln w="9525">
                      <a:noFill/>
                      <a:miter lim="800000"/>
                      <a:headEnd/>
                      <a:tailEnd/>
                    </a:ln>
                  </pic:spPr>
                </pic:pic>
              </a:graphicData>
            </a:graphic>
          </wp:anchor>
        </w:drawing>
      </w:r>
    </w:p>
    <w:p>
      <w:pPr>
        <w:ind w:left="0" w:leftChars="0" w:firstLine="0" w:firstLineChars="0"/>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4-6 登录流程图</w:t>
      </w:r>
    </w:p>
    <w:p>
      <w:pPr>
        <w:ind w:left="0" w:leftChars="0" w:firstLine="0" w:firstLineChars="0"/>
        <w:jc w:val="center"/>
        <w:rPr>
          <w:rFonts w:hint="eastAsia" w:ascii="黑体" w:hAnsi="黑体" w:eastAsia="黑体" w:cs="黑体"/>
          <w:sz w:val="21"/>
          <w:szCs w:val="21"/>
          <w:lang w:val="en-US" w:eastAsia="zh-CN"/>
        </w:rPr>
      </w:pPr>
    </w:p>
    <w:p>
      <w:pPr>
        <w:pStyle w:val="3"/>
      </w:pPr>
      <w:bookmarkStart w:id="293" w:name="_Toc19180"/>
      <w:r>
        <w:rPr>
          <w:rFonts w:hint="eastAsia"/>
        </w:rPr>
        <w:t>4.</w:t>
      </w:r>
      <w:r>
        <w:rPr>
          <w:rFonts w:hint="eastAsia"/>
          <w:lang w:val="en-US" w:eastAsia="zh-CN"/>
        </w:rPr>
        <w:t>3</w:t>
      </w:r>
      <w:r>
        <w:rPr>
          <w:rFonts w:hint="eastAsia"/>
        </w:rPr>
        <w:t>前端页面设计</w:t>
      </w:r>
      <w:bookmarkEnd w:id="293"/>
    </w:p>
    <w:p/>
    <w:p>
      <w:pPr>
        <w:pStyle w:val="4"/>
      </w:pPr>
      <w:bookmarkStart w:id="294" w:name="_Toc9850"/>
      <w:r>
        <w:rPr>
          <w:rFonts w:hint="eastAsia"/>
        </w:rPr>
        <w:t>4.</w:t>
      </w:r>
      <w:r>
        <w:rPr>
          <w:rFonts w:hint="eastAsia"/>
          <w:lang w:val="en-US" w:eastAsia="zh-CN"/>
        </w:rPr>
        <w:t>3</w:t>
      </w:r>
      <w:r>
        <w:rPr>
          <w:rFonts w:hint="eastAsia"/>
        </w:rPr>
        <w:t>.1  logo设计</w:t>
      </w:r>
      <w:bookmarkEnd w:id="294"/>
    </w:p>
    <w:p>
      <w:pPr>
        <w:jc w:val="center"/>
        <w:rPr>
          <w:rFonts w:cs="宋体"/>
        </w:rPr>
      </w:pPr>
    </w:p>
    <w:p>
      <w:pPr>
        <w:jc w:val="center"/>
        <w:rPr>
          <w:rFonts w:hint="eastAsia" w:ascii="黑体" w:hAnsi="黑体" w:eastAsia="黑体" w:cs="黑体"/>
          <w:sz w:val="21"/>
          <w:szCs w:val="21"/>
        </w:rPr>
      </w:pPr>
      <w:bookmarkStart w:id="295" w:name="_Toc22222"/>
      <w:r>
        <w:rPr>
          <w:rFonts w:hint="eastAsia" w:ascii="黑体" w:hAnsi="黑体" w:eastAsia="黑体" w:cs="黑体"/>
          <w:sz w:val="21"/>
          <w:szCs w:val="21"/>
        </w:rPr>
        <w:drawing>
          <wp:anchor distT="0" distB="0" distL="114300" distR="114300" simplePos="0" relativeHeight="251741184" behindDoc="0" locked="0" layoutInCell="1" allowOverlap="1">
            <wp:simplePos x="0" y="0"/>
            <wp:positionH relativeFrom="column">
              <wp:posOffset>1430020</wp:posOffset>
            </wp:positionH>
            <wp:positionV relativeFrom="paragraph">
              <wp:posOffset>18415</wp:posOffset>
            </wp:positionV>
            <wp:extent cx="2149475" cy="2149475"/>
            <wp:effectExtent l="0" t="0" r="3175" b="3175"/>
            <wp:wrapTopAndBottom/>
            <wp:docPr id="1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descr="IMG_256"/>
                    <pic:cNvPicPr>
                      <a:picLocks noChangeAspect="1"/>
                    </pic:cNvPicPr>
                  </pic:nvPicPr>
                  <pic:blipFill>
                    <a:blip r:embed="rId21"/>
                    <a:stretch>
                      <a:fillRect/>
                    </a:stretch>
                  </pic:blipFill>
                  <pic:spPr>
                    <a:xfrm>
                      <a:off x="0" y="0"/>
                      <a:ext cx="2149475" cy="2149475"/>
                    </a:xfrm>
                    <a:prstGeom prst="rect">
                      <a:avLst/>
                    </a:prstGeom>
                    <a:noFill/>
                    <a:ln w="9525">
                      <a:noFill/>
                    </a:ln>
                  </pic:spPr>
                </pic:pic>
              </a:graphicData>
            </a:graphic>
          </wp:anchor>
        </w:drawing>
      </w:r>
      <w:bookmarkEnd w:id="295"/>
      <w:r>
        <w:rPr>
          <w:rFonts w:hint="eastAsia" w:ascii="黑体" w:hAnsi="黑体" w:eastAsia="黑体" w:cs="黑体"/>
          <w:sz w:val="21"/>
          <w:szCs w:val="21"/>
        </w:rPr>
        <w:t>图4-</w:t>
      </w:r>
      <w:r>
        <w:rPr>
          <w:rFonts w:hint="eastAsia" w:ascii="黑体" w:hAnsi="黑体" w:eastAsia="黑体" w:cs="黑体"/>
          <w:sz w:val="21"/>
          <w:szCs w:val="21"/>
          <w:lang w:val="en-US" w:eastAsia="zh-CN"/>
        </w:rPr>
        <w:t>7</w:t>
      </w:r>
      <w:r>
        <w:rPr>
          <w:rFonts w:hint="eastAsia" w:ascii="黑体" w:hAnsi="黑体" w:eastAsia="黑体" w:cs="黑体"/>
          <w:sz w:val="21"/>
          <w:szCs w:val="21"/>
        </w:rPr>
        <w:t xml:space="preserve"> logo设计</w:t>
      </w:r>
    </w:p>
    <w:p>
      <w:pPr>
        <w:ind w:firstLine="480" w:firstLineChars="200"/>
      </w:pPr>
      <w:r>
        <w:rPr>
          <w:rFonts w:hint="eastAsia"/>
        </w:rPr>
        <w:t>本网站logo采用中国红色彩，</w:t>
      </w:r>
      <w:r>
        <w:t>传达出了中国文化中的喜庆和热烈</w:t>
      </w:r>
      <w:r>
        <w:rPr>
          <w:rFonts w:hint="eastAsia"/>
        </w:rPr>
        <w:t>，象征着蓬勃与发展，更贴切中国传统的意蕴</w:t>
      </w:r>
      <w:r>
        <w:t>，</w:t>
      </w:r>
      <w:r>
        <w:rPr>
          <w:rFonts w:hint="eastAsia"/>
        </w:rPr>
        <w:t>而logo形似一把火炬中的红色火焰设计，暗示平台将不断提供最热门潮流的资讯，与时俱进，给人一种迸发向上的感觉。</w:t>
      </w:r>
    </w:p>
    <w:p/>
    <w:p>
      <w:pPr>
        <w:pStyle w:val="4"/>
        <w:rPr>
          <w:rFonts w:hint="eastAsia"/>
        </w:rPr>
      </w:pPr>
      <w:bookmarkStart w:id="296" w:name="_Toc8128"/>
      <w:r>
        <w:rPr>
          <w:rFonts w:hint="eastAsia"/>
        </w:rPr>
        <w:t>4.</w:t>
      </w:r>
      <w:r>
        <w:rPr>
          <w:rFonts w:hint="eastAsia"/>
          <w:lang w:val="en-US" w:eastAsia="zh-CN"/>
        </w:rPr>
        <w:t>3</w:t>
      </w:r>
      <w:r>
        <w:rPr>
          <w:rFonts w:hint="eastAsia"/>
        </w:rPr>
        <w:t>.2  色彩设计</w:t>
      </w:r>
      <w:bookmarkEnd w:id="296"/>
    </w:p>
    <w:p/>
    <w:p>
      <w:pPr>
        <w:ind w:firstLine="480" w:firstLineChars="200"/>
      </w:pPr>
      <w:r>
        <w:rPr>
          <w:rFonts w:hint="eastAsia"/>
        </w:rPr>
        <w:t>慕课网</w:t>
      </w:r>
      <w:r>
        <w:rPr>
          <w:rFonts w:hint="eastAsia"/>
          <w:lang w:eastAsia="zh-CN"/>
        </w:rPr>
        <w:t>站</w:t>
      </w:r>
      <w:r>
        <w:rPr>
          <w:rFonts w:hint="eastAsia"/>
        </w:rPr>
        <w:t>面主要以素白色作为主体背景，局部由蓝色，绿色，灰色等大量色彩交互搭配，通过强有力的高饱和色彩，形成鲜明的对比，突显出页面功能模块的主要内容，使得整个页面活力四射，让人感受到一种精力充沛和兴奋感。</w:t>
      </w:r>
    </w:p>
    <w:p/>
    <w:p>
      <w:pPr>
        <w:pStyle w:val="4"/>
        <w:rPr>
          <w:rFonts w:hint="eastAsia"/>
        </w:rPr>
      </w:pPr>
      <w:bookmarkStart w:id="297" w:name="_Toc21197"/>
      <w:r>
        <w:rPr>
          <w:rFonts w:hint="eastAsia"/>
        </w:rPr>
        <w:t>4.</w:t>
      </w:r>
      <w:r>
        <w:rPr>
          <w:rFonts w:hint="eastAsia"/>
          <w:lang w:val="en-US" w:eastAsia="zh-CN"/>
        </w:rPr>
        <w:t>3</w:t>
      </w:r>
      <w:r>
        <w:rPr>
          <w:rFonts w:hint="eastAsia"/>
        </w:rPr>
        <w:t>.3  页面布局</w:t>
      </w:r>
      <w:bookmarkEnd w:id="297"/>
    </w:p>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center"/>
        <w:textAlignment w:val="auto"/>
        <w:outlineLvl w:val="9"/>
        <w:rPr>
          <w:rFonts w:hint="eastAsia" w:ascii="Tahoma" w:hAnsi="Tahoma" w:cs="Tahoma"/>
          <w:color w:val="000000" w:themeColor="text1"/>
          <w:spacing w:val="8"/>
          <w:shd w:val="clear" w:color="auto" w:fill="FFFFFF"/>
          <w:lang w:eastAsia="zh-CN"/>
          <w14:textFill>
            <w14:solidFill>
              <w14:schemeClr w14:val="tx1"/>
            </w14:solidFill>
          </w14:textFill>
        </w:rPr>
      </w:pPr>
      <w:r>
        <w:rPr>
          <w:rFonts w:hint="eastAsia"/>
        </w:rPr>
        <w:t>页面通过div+css进行布局，</w:t>
      </w:r>
      <w:r>
        <w:rPr>
          <w:rFonts w:hint="eastAsia"/>
          <w:lang w:eastAsia="zh-CN"/>
        </w:rPr>
        <w:t>网站的</w:t>
      </w:r>
      <w:r>
        <w:rPr>
          <w:rFonts w:hint="eastAsia"/>
          <w:lang w:val="en-US" w:eastAsia="zh-CN"/>
        </w:rPr>
        <w:t>logo横放在页首的左上角，右边是主要功能模块的导航条，下方</w:t>
      </w:r>
      <w:r>
        <w:rPr>
          <w:rFonts w:hint="eastAsia"/>
        </w:rPr>
        <w:t>放置</w:t>
      </w:r>
      <w:r>
        <w:rPr>
          <w:rFonts w:hint="eastAsia"/>
          <w:lang w:eastAsia="zh-CN"/>
        </w:rPr>
        <w:t>网页课程分类、</w:t>
      </w:r>
      <w:r>
        <w:rPr>
          <w:rFonts w:hint="eastAsia"/>
        </w:rPr>
        <w:t>轮播图</w:t>
      </w:r>
      <w:r>
        <w:rPr>
          <w:rFonts w:hint="eastAsia"/>
          <w:lang w:eastAsia="zh-CN"/>
        </w:rPr>
        <w:t>课程</w:t>
      </w:r>
      <w:r>
        <w:rPr>
          <w:rFonts w:hint="eastAsia"/>
        </w:rPr>
        <w:t>等主要内容</w:t>
      </w:r>
      <w:r>
        <w:rPr>
          <w:rFonts w:hint="eastAsia" w:ascii="Tahoma" w:hAnsi="Tahoma" w:cs="Tahoma"/>
          <w:color w:val="000000" w:themeColor="text1"/>
          <w:spacing w:val="8"/>
          <w:shd w:val="clear" w:color="auto" w:fill="FFFFFF"/>
          <w14:textFill>
            <w14:solidFill>
              <w14:schemeClr w14:val="tx1"/>
            </w14:solidFill>
          </w14:textFill>
        </w:rPr>
        <w:t>。整体</w:t>
      </w:r>
      <w:r>
        <w:rPr>
          <w:rFonts w:ascii="Tahoma" w:hAnsi="Tahoma" w:eastAsia="Tahoma" w:cs="Tahoma"/>
          <w:color w:val="000000" w:themeColor="text1"/>
          <w:spacing w:val="8"/>
          <w:shd w:val="clear" w:color="auto" w:fill="FFFFFF"/>
          <w14:textFill>
            <w14:solidFill>
              <w14:schemeClr w14:val="tx1"/>
            </w14:solidFill>
          </w14:textFill>
        </w:rPr>
        <w:t>布局设计</w:t>
      </w:r>
      <w:r>
        <w:rPr>
          <w:rFonts w:hint="eastAsia" w:ascii="Tahoma" w:hAnsi="Tahoma" w:cs="Tahoma"/>
          <w:color w:val="000000" w:themeColor="text1"/>
          <w:spacing w:val="8"/>
          <w:shd w:val="clear" w:color="auto" w:fill="FFFFFF"/>
          <w14:textFill>
            <w14:solidFill>
              <w14:schemeClr w14:val="tx1"/>
            </w14:solidFill>
          </w14:textFill>
        </w:rPr>
        <w:t>以</w:t>
      </w:r>
      <w:r>
        <w:rPr>
          <w:rFonts w:ascii="Tahoma" w:hAnsi="Tahoma" w:eastAsia="Tahoma" w:cs="Tahoma"/>
          <w:color w:val="000000" w:themeColor="text1"/>
          <w:spacing w:val="8"/>
          <w:shd w:val="clear" w:color="auto" w:fill="FFFFFF"/>
          <w14:textFill>
            <w14:solidFill>
              <w14:schemeClr w14:val="tx1"/>
            </w14:solidFill>
          </w14:textFill>
        </w:rPr>
        <w:t>干净清爽</w:t>
      </w:r>
      <w:r>
        <w:rPr>
          <w:rFonts w:hint="eastAsia" w:ascii="Tahoma" w:hAnsi="Tahoma" w:cs="Tahoma"/>
          <w:color w:val="000000" w:themeColor="text1"/>
          <w:spacing w:val="8"/>
          <w:shd w:val="clear" w:color="auto" w:fill="FFFFFF"/>
          <w14:textFill>
            <w14:solidFill>
              <w14:schemeClr w14:val="tx1"/>
            </w14:solidFill>
          </w14:textFill>
        </w:rPr>
        <w:t>为主</w:t>
      </w:r>
      <w:r>
        <w:rPr>
          <w:rFonts w:ascii="Tahoma" w:hAnsi="Tahoma" w:eastAsia="Tahoma" w:cs="Tahoma"/>
          <w:color w:val="000000" w:themeColor="text1"/>
          <w:spacing w:val="8"/>
          <w:shd w:val="clear" w:color="auto" w:fill="FFFFFF"/>
          <w14:textFill>
            <w14:solidFill>
              <w14:schemeClr w14:val="tx1"/>
            </w14:solidFill>
          </w14:textFill>
        </w:rPr>
        <w:t>，并且采用响应式设计</w:t>
      </w:r>
      <w:r>
        <w:rPr>
          <w:rFonts w:hint="eastAsia" w:ascii="Tahoma" w:hAnsi="Tahoma" w:cs="Tahoma"/>
          <w:color w:val="000000" w:themeColor="text1"/>
          <w:spacing w:val="8"/>
          <w:shd w:val="clear" w:color="auto" w:fill="FFFFFF"/>
          <w14:textFill>
            <w14:solidFill>
              <w14:schemeClr w14:val="tx1"/>
            </w14:solidFill>
          </w14:textFill>
        </w:rPr>
        <w:t>，具</w:t>
      </w:r>
      <w:r>
        <w:rPr>
          <w:rFonts w:ascii="Tahoma" w:hAnsi="Tahoma" w:eastAsia="Tahoma" w:cs="Tahoma"/>
          <w:color w:val="000000" w:themeColor="text1"/>
          <w:spacing w:val="8"/>
          <w:shd w:val="clear" w:color="auto" w:fill="FFFFFF"/>
          <w14:textFill>
            <w14:solidFill>
              <w14:schemeClr w14:val="tx1"/>
            </w14:solidFill>
          </w14:textFill>
        </w:rPr>
        <w:t>有足够强的视觉表现力，</w:t>
      </w:r>
      <w:r>
        <w:rPr>
          <w:rFonts w:hint="eastAsia" w:ascii="Tahoma" w:hAnsi="Tahoma" w:cs="Tahoma"/>
          <w:color w:val="000000" w:themeColor="text1"/>
          <w:spacing w:val="8"/>
          <w:shd w:val="clear" w:color="auto" w:fill="FFFFFF"/>
          <w14:textFill>
            <w14:solidFill>
              <w14:schemeClr w14:val="tx1"/>
            </w14:solidFill>
          </w14:textFill>
        </w:rPr>
        <w:t>导航栏目简介明了，位于页面顶部，便于查看。顶部有大面积的轮播图，更使页面更</w:t>
      </w:r>
      <w:r>
        <w:rPr>
          <w:rFonts w:hint="eastAsia" w:ascii="Tahoma" w:hAnsi="Tahoma" w:cs="Tahoma"/>
          <w:color w:val="000000" w:themeColor="text1"/>
          <w:spacing w:val="8"/>
          <w:shd w:val="clear" w:color="auto" w:fill="FFFFFF"/>
          <w:lang w:eastAsia="zh-CN"/>
          <w14:textFill>
            <w14:solidFill>
              <w14:schemeClr w14:val="tx1"/>
            </w14:solidFill>
          </w14:textFill>
        </w:rPr>
        <w:t>加</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Tahoma" w:hAnsi="Tahoma" w:cs="Tahoma"/>
          <w:color w:val="000000" w:themeColor="text1"/>
          <w:spacing w:val="8"/>
          <w:shd w:val="clear" w:color="auto" w:fill="FFFFFF"/>
          <w:lang w:eastAsia="zh-CN"/>
          <w14:textFill>
            <w14:solidFill>
              <w14:schemeClr w14:val="tx1"/>
            </w14:solidFill>
          </w14:textFill>
        </w:rPr>
      </w:pPr>
      <w:r>
        <w:rPr>
          <w:rFonts w:hint="eastAsia" w:ascii="Tahoma" w:hAnsi="Tahoma" w:cs="Tahoma"/>
          <w:color w:val="000000" w:themeColor="text1"/>
          <w:spacing w:val="8"/>
          <w:shd w:val="clear" w:color="auto" w:fill="FFFFFF"/>
          <w:lang w:eastAsia="zh-CN"/>
          <w14:textFill>
            <w14:solidFill>
              <w14:schemeClr w14:val="tx1"/>
            </w14:solidFill>
          </w14:textFill>
        </w:rPr>
        <w:t>富有渲染力。</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黑体" w:hAnsi="黑体" w:eastAsia="黑体" w:cs="黑体"/>
          <w:sz w:val="21"/>
          <w:szCs w:val="21"/>
        </w:rPr>
      </w:pPr>
      <w:r>
        <w:rPr>
          <w:rFonts w:hint="eastAsia" w:ascii="黑体" w:hAnsi="黑体" w:eastAsia="黑体" w:cs="黑体"/>
          <w:sz w:val="21"/>
          <w:szCs w:val="21"/>
        </w:rPr>
        <w:drawing>
          <wp:anchor distT="0" distB="0" distL="114935" distR="114935" simplePos="0" relativeHeight="252171264" behindDoc="0" locked="0" layoutInCell="1" allowOverlap="1">
            <wp:simplePos x="0" y="0"/>
            <wp:positionH relativeFrom="column">
              <wp:posOffset>428625</wp:posOffset>
            </wp:positionH>
            <wp:positionV relativeFrom="paragraph">
              <wp:posOffset>115570</wp:posOffset>
            </wp:positionV>
            <wp:extent cx="4816475" cy="2806065"/>
            <wp:effectExtent l="0" t="0" r="3175" b="13335"/>
            <wp:wrapTopAndBottom/>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2"/>
                    <a:stretch>
                      <a:fillRect/>
                    </a:stretch>
                  </pic:blipFill>
                  <pic:spPr>
                    <a:xfrm>
                      <a:off x="0" y="0"/>
                      <a:ext cx="4816475" cy="2806065"/>
                    </a:xfrm>
                    <a:prstGeom prst="rect">
                      <a:avLst/>
                    </a:prstGeom>
                    <a:noFill/>
                    <a:ln w="9525">
                      <a:noFill/>
                    </a:ln>
                  </pic:spPr>
                </pic:pic>
              </a:graphicData>
            </a:graphic>
          </wp:anchor>
        </w:drawing>
      </w:r>
      <w:r>
        <w:rPr>
          <w:rFonts w:hint="eastAsia" w:ascii="黑体" w:hAnsi="黑体" w:eastAsia="黑体" w:cs="黑体"/>
          <w:sz w:val="21"/>
          <w:szCs w:val="21"/>
        </w:rPr>
        <w:t>图4-</w:t>
      </w:r>
      <w:r>
        <w:rPr>
          <w:rFonts w:hint="eastAsia" w:ascii="黑体" w:hAnsi="黑体" w:eastAsia="黑体" w:cs="黑体"/>
          <w:sz w:val="21"/>
          <w:szCs w:val="21"/>
          <w:lang w:val="en-US" w:eastAsia="zh-CN"/>
        </w:rPr>
        <w:t>8</w:t>
      </w:r>
      <w:r>
        <w:rPr>
          <w:rFonts w:hint="eastAsia" w:ascii="黑体" w:hAnsi="黑体" w:eastAsia="黑体" w:cs="黑体"/>
          <w:sz w:val="21"/>
          <w:szCs w:val="21"/>
        </w:rPr>
        <w:t xml:space="preserve"> 首页图</w:t>
      </w:r>
    </w:p>
    <w:p>
      <w:pPr>
        <w:rPr>
          <w:rFonts w:eastAsiaTheme="minorEastAsia"/>
        </w:rPr>
      </w:pPr>
    </w:p>
    <w:p>
      <w:pPr>
        <w:ind w:firstLine="480" w:firstLineChars="200"/>
        <w:rPr>
          <w:rFonts w:eastAsiaTheme="minorEastAsia"/>
        </w:rPr>
      </w:pPr>
    </w:p>
    <w:p>
      <w:pPr>
        <w:pStyle w:val="3"/>
      </w:pPr>
      <w:bookmarkStart w:id="298" w:name="_Toc15975"/>
      <w:bookmarkStart w:id="299" w:name="_Toc14761"/>
      <w:bookmarkStart w:id="300" w:name="_Toc23242"/>
      <w:bookmarkStart w:id="301" w:name="_Toc22864"/>
      <w:bookmarkStart w:id="302" w:name="_Toc5696"/>
      <w:bookmarkStart w:id="303" w:name="_Toc14360"/>
      <w:bookmarkStart w:id="304" w:name="_Toc17957"/>
      <w:bookmarkStart w:id="305" w:name="_Toc26024"/>
      <w:bookmarkStart w:id="306" w:name="_Toc14701"/>
      <w:bookmarkStart w:id="307" w:name="_Toc1792"/>
      <w:bookmarkStart w:id="308" w:name="_Toc322992839"/>
      <w:bookmarkStart w:id="309" w:name="_Toc31147"/>
      <w:bookmarkStart w:id="310" w:name="_Toc21757"/>
      <w:r>
        <w:rPr>
          <w:rFonts w:hint="eastAsia"/>
        </w:rPr>
        <w:t>4.4 数据库设计</w:t>
      </w:r>
      <w:bookmarkEnd w:id="298"/>
      <w:bookmarkEnd w:id="299"/>
      <w:bookmarkEnd w:id="300"/>
      <w:bookmarkEnd w:id="301"/>
      <w:bookmarkEnd w:id="302"/>
      <w:bookmarkEnd w:id="303"/>
      <w:bookmarkEnd w:id="304"/>
      <w:bookmarkEnd w:id="305"/>
      <w:bookmarkEnd w:id="306"/>
      <w:bookmarkEnd w:id="307"/>
      <w:bookmarkEnd w:id="308"/>
      <w:bookmarkEnd w:id="309"/>
      <w:bookmarkEnd w:id="310"/>
    </w:p>
    <w:p>
      <w:pPr>
        <w:ind w:firstLine="480" w:firstLineChars="200"/>
        <w:rPr>
          <w:rFonts w:eastAsiaTheme="minorEastAsia"/>
        </w:rPr>
      </w:pPr>
    </w:p>
    <w:p>
      <w:pPr>
        <w:ind w:firstLine="480" w:firstLineChars="200"/>
        <w:rPr>
          <w:rFonts w:hint="eastAsia" w:cs="宋体" w:eastAsiaTheme="minorEastAsia"/>
          <w:color w:val="000000" w:themeColor="text1"/>
          <w:szCs w:val="21"/>
          <w14:textFill>
            <w14:solidFill>
              <w14:schemeClr w14:val="tx1"/>
            </w14:solidFill>
          </w14:textFill>
        </w:rPr>
      </w:pPr>
      <w:r>
        <w:rPr>
          <w:rFonts w:hint="eastAsia" w:cs="宋体" w:eastAsiaTheme="minorEastAsia"/>
          <w:color w:val="000000" w:themeColor="text1"/>
          <w:szCs w:val="21"/>
          <w14:textFill>
            <w14:solidFill>
              <w14:schemeClr w14:val="tx1"/>
            </w14:solidFill>
          </w14:textFill>
        </w:rPr>
        <w:t>数据库设计(Database Design)指根据</w:t>
      </w:r>
      <w:r>
        <w:rPr>
          <w:rFonts w:hint="eastAsia" w:cs="宋体" w:eastAsiaTheme="minorEastAsia"/>
          <w:color w:val="000000" w:themeColor="text1"/>
          <w:szCs w:val="21"/>
          <w:lang w:eastAsia="zh-CN"/>
          <w14:textFill>
            <w14:solidFill>
              <w14:schemeClr w14:val="tx1"/>
            </w14:solidFill>
          </w14:textFill>
        </w:rPr>
        <w:t>限定的应用环境设计最适合的数据库模式</w:t>
      </w:r>
      <w:r>
        <w:rPr>
          <w:rFonts w:hint="eastAsia" w:cs="宋体" w:eastAsiaTheme="minorEastAsia"/>
          <w:color w:val="000000" w:themeColor="text1"/>
          <w:szCs w:val="21"/>
          <w14:textFill>
            <w14:solidFill>
              <w14:schemeClr w14:val="tx1"/>
            </w14:solidFill>
          </w14:textFill>
        </w:rPr>
        <w:t>，</w:t>
      </w:r>
      <w:r>
        <w:rPr>
          <w:rFonts w:hint="eastAsia" w:cs="宋体" w:eastAsiaTheme="minorEastAsia"/>
          <w:color w:val="000000" w:themeColor="text1"/>
          <w:szCs w:val="21"/>
          <w:lang w:eastAsia="zh-CN"/>
          <w14:textFill>
            <w14:solidFill>
              <w14:schemeClr w14:val="tx1"/>
            </w14:solidFill>
          </w14:textFill>
        </w:rPr>
        <w:t>是信息系统开发和设计的重要组成部分，它可以及时有限的对数据进行存储。提供各种信息和处理要求。</w:t>
      </w:r>
      <w:r>
        <w:rPr>
          <w:rFonts w:hint="eastAsia" w:cs="宋体" w:eastAsiaTheme="minorEastAsia"/>
          <w:color w:val="000000" w:themeColor="text1"/>
          <w:szCs w:val="21"/>
          <w14:textFill>
            <w14:solidFill>
              <w14:schemeClr w14:val="tx1"/>
            </w14:solidFill>
          </w14:textFill>
        </w:rPr>
        <w:t>数据库的设计分为</w:t>
      </w:r>
      <w:r>
        <w:rPr>
          <w:rFonts w:hint="eastAsia" w:cs="宋体" w:eastAsiaTheme="minorEastAsia"/>
          <w:color w:val="000000" w:themeColor="text1"/>
          <w:szCs w:val="21"/>
          <w:lang w:eastAsia="zh-CN"/>
          <w14:textFill>
            <w14:solidFill>
              <w14:schemeClr w14:val="tx1"/>
            </w14:solidFill>
          </w14:textFill>
        </w:rPr>
        <w:t>：</w:t>
      </w:r>
      <w:r>
        <w:rPr>
          <w:rFonts w:hint="eastAsia" w:cs="宋体" w:eastAsiaTheme="minorEastAsia"/>
          <w:color w:val="000000" w:themeColor="text1"/>
          <w:szCs w:val="21"/>
          <w14:textFill>
            <w14:solidFill>
              <w14:schemeClr w14:val="tx1"/>
            </w14:solidFill>
          </w14:textFill>
        </w:rPr>
        <w:t>需求分析，概念设计，逻辑设计，物理设计，验证设计</w:t>
      </w:r>
      <w:r>
        <w:rPr>
          <w:rFonts w:hint="eastAsia" w:cs="宋体" w:eastAsiaTheme="minorEastAsia"/>
          <w:color w:val="000000" w:themeColor="text1"/>
          <w:szCs w:val="21"/>
          <w:lang w:eastAsia="zh-CN"/>
          <w14:textFill>
            <w14:solidFill>
              <w14:schemeClr w14:val="tx1"/>
            </w14:solidFill>
          </w14:textFill>
        </w:rPr>
        <w:t>五个步骤。</w:t>
      </w:r>
    </w:p>
    <w:p>
      <w:pPr>
        <w:ind w:firstLine="480" w:firstLineChars="200"/>
        <w:rPr>
          <w:rFonts w:hint="eastAsia" w:cs="宋体" w:eastAsiaTheme="minorEastAsia"/>
          <w:color w:val="FF0000"/>
          <w:szCs w:val="21"/>
        </w:rPr>
      </w:pPr>
    </w:p>
    <w:p>
      <w:pPr>
        <w:pStyle w:val="4"/>
        <w:rPr>
          <w:rFonts w:hint="eastAsia"/>
          <w:color w:val="auto"/>
        </w:rPr>
      </w:pPr>
      <w:bookmarkStart w:id="311" w:name="_Toc322992841"/>
      <w:bookmarkStart w:id="312" w:name="_Toc29619"/>
      <w:bookmarkStart w:id="313" w:name="_Toc5861"/>
      <w:bookmarkStart w:id="314" w:name="_Toc30211"/>
      <w:bookmarkStart w:id="315" w:name="_Toc16101"/>
      <w:bookmarkStart w:id="316" w:name="_Toc22616"/>
      <w:bookmarkStart w:id="317" w:name="_Toc4115"/>
      <w:bookmarkStart w:id="318" w:name="_Toc6245"/>
      <w:bookmarkStart w:id="319" w:name="_Toc20103"/>
      <w:bookmarkStart w:id="320" w:name="_Toc28560"/>
      <w:bookmarkStart w:id="321" w:name="_Toc21653"/>
      <w:r>
        <w:rPr>
          <w:rFonts w:hint="eastAsia"/>
          <w:color w:val="auto"/>
        </w:rPr>
        <w:t xml:space="preserve">4.4.1 </w:t>
      </w:r>
      <w:bookmarkEnd w:id="311"/>
      <w:r>
        <w:rPr>
          <w:rFonts w:hint="eastAsia"/>
          <w:color w:val="auto"/>
        </w:rPr>
        <w:t>数据库概念结构设计</w:t>
      </w:r>
      <w:bookmarkEnd w:id="312"/>
      <w:bookmarkEnd w:id="313"/>
      <w:bookmarkEnd w:id="314"/>
      <w:bookmarkEnd w:id="315"/>
      <w:bookmarkEnd w:id="316"/>
      <w:bookmarkEnd w:id="317"/>
      <w:bookmarkEnd w:id="318"/>
      <w:bookmarkEnd w:id="319"/>
      <w:bookmarkEnd w:id="320"/>
      <w:bookmarkEnd w:id="321"/>
    </w:p>
    <w:p/>
    <w:p>
      <w:pPr>
        <w:ind w:firstLine="480" w:firstLineChars="200"/>
        <w:rPr>
          <w:rFonts w:eastAsiaTheme="minorEastAsia"/>
          <w:color w:val="auto"/>
        </w:rPr>
      </w:pPr>
      <w:r>
        <w:rPr>
          <w:rFonts w:hint="eastAsia" w:eastAsiaTheme="minorEastAsia"/>
          <w:color w:val="auto"/>
        </w:rPr>
        <w:t>这一设计阶段是在需求分析的基础上，设计陈述能够满足设计需求的各种实体， 以及他们之间的关系，为后面的逻辑结构设计打下基础</w:t>
      </w:r>
      <w:r>
        <w:rPr>
          <w:rStyle w:val="24"/>
          <w:rFonts w:hint="eastAsia" w:eastAsiaTheme="minorEastAsia"/>
          <w:color w:val="auto"/>
        </w:rPr>
        <w:t>[</w:t>
      </w:r>
      <w:r>
        <w:rPr>
          <w:rStyle w:val="24"/>
          <w:rFonts w:hint="eastAsia" w:eastAsiaTheme="minorEastAsia"/>
          <w:color w:val="auto"/>
        </w:rPr>
        <w:endnoteReference w:id="6"/>
      </w:r>
      <w:r>
        <w:rPr>
          <w:rStyle w:val="24"/>
          <w:rFonts w:hint="eastAsia" w:eastAsiaTheme="minorEastAsia"/>
          <w:color w:val="auto"/>
        </w:rPr>
        <w:t>]</w:t>
      </w:r>
      <w:r>
        <w:rPr>
          <w:rFonts w:hint="eastAsia" w:eastAsiaTheme="minorEastAsia"/>
          <w:color w:val="auto"/>
        </w:rPr>
        <w:t>。此阶段是要用E-R实体关系图设计数据库的概念模型。E-R是描述数据实体及其关系的一种直观的描述工具</w:t>
      </w:r>
      <w:r>
        <w:rPr>
          <w:rStyle w:val="24"/>
          <w:rFonts w:hint="eastAsia" w:eastAsiaTheme="minorEastAsia"/>
          <w:color w:val="auto"/>
        </w:rPr>
        <w:t>[</w:t>
      </w:r>
      <w:r>
        <w:rPr>
          <w:rStyle w:val="24"/>
          <w:rFonts w:hint="eastAsia" w:eastAsiaTheme="minorEastAsia"/>
          <w:color w:val="auto"/>
        </w:rPr>
        <w:endnoteReference w:id="7"/>
      </w:r>
      <w:r>
        <w:rPr>
          <w:rStyle w:val="24"/>
          <w:rFonts w:hint="eastAsia" w:eastAsiaTheme="minorEastAsia"/>
          <w:color w:val="auto"/>
        </w:rPr>
        <w:t>]</w:t>
      </w:r>
      <w:r>
        <w:rPr>
          <w:rFonts w:hint="eastAsia" w:eastAsiaTheme="minorEastAsia"/>
          <w:color w:val="auto"/>
        </w:rPr>
        <w:t>。</w:t>
      </w:r>
    </w:p>
    <w:p>
      <w:pPr>
        <w:ind w:firstLine="480" w:firstLineChars="200"/>
        <w:rPr>
          <w:rFonts w:eastAsiaTheme="minorEastAsia"/>
        </w:rPr>
      </w:pPr>
      <w:r>
        <w:rPr>
          <w:rFonts w:hint="eastAsia" w:eastAsiaTheme="minorEastAsia"/>
          <w:color w:val="auto"/>
        </w:rPr>
        <w:t>数据库中的主要实体分别为：用户、</w:t>
      </w:r>
      <w:r>
        <w:rPr>
          <w:rFonts w:hint="eastAsia" w:ascii="Calibri" w:hAnsi="Calibri" w:cs="Calibri" w:eastAsiaTheme="minorEastAsia"/>
          <w:color w:val="auto"/>
        </w:rPr>
        <w:t>导航</w:t>
      </w:r>
      <w:r>
        <w:rPr>
          <w:rFonts w:hint="eastAsia" w:eastAsiaTheme="minorEastAsia"/>
          <w:color w:val="auto"/>
        </w:rPr>
        <w:t>、</w:t>
      </w:r>
      <w:r>
        <w:rPr>
          <w:rFonts w:hint="eastAsia" w:ascii="Calibri" w:hAnsi="Calibri" w:cs="Calibri" w:eastAsiaTheme="minorEastAsia"/>
          <w:color w:val="auto"/>
        </w:rPr>
        <w:t>职业规划</w:t>
      </w:r>
      <w:r>
        <w:rPr>
          <w:rFonts w:hint="eastAsia" w:eastAsiaTheme="minorEastAsia"/>
          <w:color w:val="auto"/>
        </w:rPr>
        <w:t>、</w:t>
      </w:r>
      <w:r>
        <w:rPr>
          <w:rFonts w:hint="eastAsia" w:ascii="Calibri" w:hAnsi="Calibri" w:cs="Calibri" w:eastAsiaTheme="minorEastAsia"/>
          <w:color w:val="auto"/>
        </w:rPr>
        <w:t>课程</w:t>
      </w:r>
      <w:r>
        <w:rPr>
          <w:rFonts w:hint="eastAsia" w:eastAsiaTheme="minorEastAsia"/>
          <w:color w:val="auto"/>
        </w:rPr>
        <w:t>、</w:t>
      </w:r>
      <w:r>
        <w:rPr>
          <w:rFonts w:hint="eastAsia" w:ascii="Calibri" w:hAnsi="Calibri" w:cs="Calibri" w:eastAsiaTheme="minorEastAsia"/>
          <w:color w:val="auto"/>
        </w:rPr>
        <w:t>猿问</w:t>
      </w:r>
      <w:r>
        <w:rPr>
          <w:rFonts w:hint="eastAsia" w:ascii="Calibri" w:hAnsi="Calibri" w:cs="Calibri" w:eastAsiaTheme="minorEastAsia"/>
          <w:color w:val="auto"/>
          <w:lang w:eastAsia="zh-CN"/>
        </w:rPr>
        <w:t>、意见反馈、</w:t>
      </w:r>
      <w:r>
        <w:rPr>
          <w:rFonts w:hint="eastAsia" w:ascii="Calibri" w:hAnsi="Calibri" w:cs="Calibri" w:eastAsiaTheme="minorEastAsia"/>
          <w:color w:val="auto"/>
        </w:rPr>
        <w:t>管理员</w:t>
      </w:r>
      <w:r>
        <w:rPr>
          <w:rFonts w:hint="eastAsia" w:eastAsiaTheme="minorEastAsia"/>
          <w:color w:val="auto"/>
        </w:rPr>
        <w:t>等。E-R图如下图所示</w:t>
      </w:r>
      <w:r>
        <w:rPr>
          <w:rFonts w:hint="eastAsia" w:eastAsiaTheme="minorEastAsia"/>
          <w:color w:val="auto"/>
          <w:lang w:eastAsia="zh-CN"/>
        </w:rPr>
        <w:t>。</w:t>
      </w:r>
    </w:p>
    <w:p>
      <w:pPr>
        <w:ind w:firstLine="480" w:firstLineChars="200"/>
        <w:rPr>
          <w:rFonts w:eastAsiaTheme="minorEastAsia"/>
        </w:rPr>
      </w:pPr>
    </w:p>
    <w:p>
      <w:pPr>
        <w:ind w:firstLine="480" w:firstLineChars="200"/>
        <w:rPr>
          <w:rFonts w:eastAsiaTheme="minorEastAsia"/>
        </w:rPr>
      </w:pPr>
      <w:r>
        <w:drawing>
          <wp:anchor distT="0" distB="0" distL="114300" distR="114300" simplePos="0" relativeHeight="252172288" behindDoc="0" locked="0" layoutInCell="1" allowOverlap="1">
            <wp:simplePos x="0" y="0"/>
            <wp:positionH relativeFrom="column">
              <wp:posOffset>428625</wp:posOffset>
            </wp:positionH>
            <wp:positionV relativeFrom="paragraph">
              <wp:posOffset>30480</wp:posOffset>
            </wp:positionV>
            <wp:extent cx="4694555" cy="3498850"/>
            <wp:effectExtent l="0" t="0" r="10795" b="6350"/>
            <wp:wrapTopAndBottom/>
            <wp:docPr id="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0"/>
                    <pic:cNvPicPr>
                      <a:picLocks noChangeAspect="1"/>
                    </pic:cNvPicPr>
                  </pic:nvPicPr>
                  <pic:blipFill>
                    <a:blip r:embed="rId23"/>
                    <a:stretch>
                      <a:fillRect/>
                    </a:stretch>
                  </pic:blipFill>
                  <pic:spPr>
                    <a:xfrm>
                      <a:off x="0" y="0"/>
                      <a:ext cx="4694555" cy="3498850"/>
                    </a:xfrm>
                    <a:prstGeom prst="rect">
                      <a:avLst/>
                    </a:prstGeom>
                    <a:noFill/>
                    <a:ln w="9525">
                      <a:noFill/>
                    </a:ln>
                  </pic:spPr>
                </pic:pic>
              </a:graphicData>
            </a:graphic>
          </wp:anchor>
        </w:drawing>
      </w:r>
    </w:p>
    <w:p>
      <w:pPr>
        <w:ind w:firstLine="420" w:firstLineChars="200"/>
        <w:jc w:val="center"/>
        <w:rPr>
          <w:rFonts w:hint="eastAsia" w:ascii="黑体" w:hAnsi="黑体" w:eastAsia="黑体" w:cs="黑体"/>
          <w:sz w:val="21"/>
          <w:szCs w:val="21"/>
          <w:lang w:eastAsia="zh-CN"/>
        </w:rPr>
      </w:pPr>
      <w:r>
        <w:rPr>
          <w:rFonts w:hint="eastAsia" w:ascii="黑体" w:hAnsi="黑体" w:eastAsia="黑体" w:cs="黑体"/>
          <w:sz w:val="21"/>
          <w:szCs w:val="21"/>
          <w:lang w:eastAsia="zh-CN"/>
        </w:rPr>
        <w:t>图</w:t>
      </w:r>
      <w:r>
        <w:rPr>
          <w:rFonts w:hint="eastAsia" w:ascii="黑体" w:hAnsi="黑体" w:eastAsia="黑体" w:cs="黑体"/>
          <w:sz w:val="21"/>
          <w:szCs w:val="21"/>
          <w:lang w:val="en-US" w:eastAsia="zh-CN"/>
        </w:rPr>
        <w:t xml:space="preserve"> 4-9 系统数据库E-R图</w:t>
      </w:r>
    </w:p>
    <w:p>
      <w:pPr>
        <w:ind w:firstLine="480" w:firstLineChars="200"/>
        <w:rPr>
          <w:rFonts w:eastAsiaTheme="minorEastAsia"/>
        </w:rPr>
      </w:pPr>
    </w:p>
    <w:p>
      <w:pPr>
        <w:pStyle w:val="4"/>
      </w:pPr>
      <w:bookmarkStart w:id="322" w:name="_Toc481489256"/>
      <w:bookmarkStart w:id="323" w:name="_Toc31432"/>
      <w:r>
        <w:rPr>
          <w:rFonts w:hint="eastAsia"/>
        </w:rPr>
        <w:t>4.4.2 数据库逻辑结构设计</w:t>
      </w:r>
      <w:bookmarkEnd w:id="322"/>
      <w:bookmarkEnd w:id="323"/>
    </w:p>
    <w:p>
      <w:pPr>
        <w:ind w:firstLine="480" w:firstLineChars="200"/>
        <w:rPr>
          <w:rFonts w:eastAsiaTheme="minorEastAsia"/>
        </w:rPr>
      </w:pPr>
    </w:p>
    <w:p>
      <w:pPr>
        <w:ind w:firstLine="480" w:firstLineChars="200"/>
        <w:rPr>
          <w:rFonts w:eastAsiaTheme="minorEastAsia"/>
        </w:rPr>
      </w:pPr>
      <w:r>
        <w:rPr>
          <w:rFonts w:hint="eastAsia" w:eastAsiaTheme="minorEastAsia"/>
        </w:rPr>
        <w:t>根据在数据库设计中给出的数据库实体E-R图，设计数据表结构。数据库名称为mk，主要包含</w:t>
      </w:r>
      <w:r>
        <w:rPr>
          <w:rFonts w:hint="eastAsia" w:eastAsiaTheme="minorEastAsia"/>
          <w:lang w:val="en-US" w:eastAsia="zh-CN"/>
        </w:rPr>
        <w:t>7</w:t>
      </w:r>
      <w:r>
        <w:rPr>
          <w:rFonts w:hint="eastAsia" w:eastAsiaTheme="minorEastAsia"/>
        </w:rPr>
        <w:t>张数据表，表前缀为mk_ 。具体表格清单如下所示：</w:t>
      </w:r>
    </w:p>
    <w:p>
      <w:pPr>
        <w:spacing w:line="240" w:lineRule="auto"/>
        <w:ind w:firstLine="480" w:firstLineChars="200"/>
        <w:rPr>
          <w:rFonts w:eastAsiaTheme="minorEastAsia"/>
          <w:bCs/>
        </w:rPr>
      </w:pPr>
    </w:p>
    <w:p>
      <w:pPr>
        <w:spacing w:line="240" w:lineRule="auto"/>
        <w:ind w:firstLine="480" w:firstLineChars="200"/>
        <w:rPr>
          <w:rFonts w:eastAsiaTheme="minorEastAsia"/>
          <w:bCs/>
        </w:rPr>
      </w:pPr>
    </w:p>
    <w:p>
      <w:pPr>
        <w:spacing w:line="240" w:lineRule="auto"/>
        <w:ind w:firstLine="420" w:firstLineChars="200"/>
        <w:jc w:val="center"/>
        <w:rPr>
          <w:rFonts w:eastAsiaTheme="minorEastAsia"/>
          <w:bCs/>
          <w:sz w:val="21"/>
          <w:szCs w:val="21"/>
        </w:rPr>
      </w:pPr>
      <w:bookmarkStart w:id="324" w:name="_Toc15019"/>
      <w:bookmarkStart w:id="325" w:name="_Toc13856"/>
      <w:bookmarkStart w:id="326" w:name="_Toc7400"/>
      <w:bookmarkStart w:id="327" w:name="_Toc28811"/>
      <w:bookmarkStart w:id="328" w:name="_Toc24441"/>
      <w:r>
        <w:rPr>
          <w:rFonts w:hint="eastAsia" w:eastAsiaTheme="minorEastAsia"/>
          <w:bCs/>
          <w:sz w:val="21"/>
          <w:szCs w:val="21"/>
        </w:rPr>
        <w:t>表4-1 数据库中的数据表</w:t>
      </w:r>
      <w:bookmarkEnd w:id="324"/>
      <w:bookmarkEnd w:id="325"/>
      <w:bookmarkEnd w:id="326"/>
      <w:bookmarkEnd w:id="327"/>
      <w:bookmarkEnd w:id="328"/>
    </w:p>
    <w:p>
      <w:pPr>
        <w:spacing w:line="240" w:lineRule="auto"/>
        <w:ind w:firstLine="480" w:firstLineChars="200"/>
        <w:jc w:val="center"/>
        <w:rPr>
          <w:rFonts w:eastAsiaTheme="minorEastAsia"/>
          <w:bCs/>
        </w:rPr>
      </w:pPr>
    </w:p>
    <w:tbl>
      <w:tblPr>
        <w:tblStyle w:val="31"/>
        <w:tblW w:w="8142" w:type="dxa"/>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51"/>
        <w:gridCol w:w="1560"/>
        <w:gridCol w:w="40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551" w:type="dxa"/>
            <w:shd w:val="clear" w:color="auto" w:fill="99CCFF"/>
            <w:vAlign w:val="center"/>
          </w:tcPr>
          <w:p>
            <w:pPr>
              <w:autoSpaceDN w:val="0"/>
              <w:spacing w:line="276" w:lineRule="auto"/>
              <w:ind w:firstLine="480" w:firstLineChars="200"/>
              <w:rPr>
                <w:rFonts w:ascii="Calibri" w:hAnsi="Calibri" w:cs="Calibri" w:eastAsiaTheme="minorEastAsia"/>
              </w:rPr>
            </w:pPr>
            <w:r>
              <w:rPr>
                <w:rFonts w:ascii="Calibri" w:hAnsi="Calibri" w:cs="Calibri" w:eastAsiaTheme="minorEastAsia"/>
              </w:rPr>
              <w:t>表名</w:t>
            </w:r>
          </w:p>
        </w:tc>
        <w:tc>
          <w:tcPr>
            <w:tcW w:w="1560" w:type="dxa"/>
            <w:shd w:val="clear" w:color="auto" w:fill="99CCFF"/>
            <w:vAlign w:val="center"/>
          </w:tcPr>
          <w:p>
            <w:pPr>
              <w:autoSpaceDN w:val="0"/>
              <w:spacing w:line="276" w:lineRule="auto"/>
              <w:ind w:firstLine="480" w:firstLineChars="200"/>
              <w:rPr>
                <w:rFonts w:ascii="Calibri" w:hAnsi="Calibri" w:cs="Calibri" w:eastAsiaTheme="minorEastAsia"/>
              </w:rPr>
            </w:pPr>
            <w:r>
              <w:rPr>
                <w:rFonts w:ascii="Calibri" w:hAnsi="Calibri" w:cs="Calibri" w:eastAsiaTheme="minorEastAsia"/>
              </w:rPr>
              <w:t>备注</w:t>
            </w:r>
          </w:p>
        </w:tc>
        <w:tc>
          <w:tcPr>
            <w:tcW w:w="4031" w:type="dxa"/>
            <w:shd w:val="clear" w:color="auto" w:fill="99CCFF"/>
            <w:vAlign w:val="center"/>
          </w:tcPr>
          <w:p>
            <w:pPr>
              <w:autoSpaceDN w:val="0"/>
              <w:spacing w:line="276" w:lineRule="auto"/>
              <w:ind w:firstLine="480" w:firstLineChars="200"/>
              <w:rPr>
                <w:rFonts w:ascii="Calibri" w:hAnsi="Calibri" w:cs="Calibri" w:eastAsiaTheme="minorEastAsia"/>
              </w:rPr>
            </w:pPr>
            <w:r>
              <w:rPr>
                <w:rFonts w:ascii="Calibri" w:hAnsi="Calibri" w:cs="Calibri" w:eastAsiaTheme="minorEastAsia"/>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3" w:hRule="atLeast"/>
        </w:trPr>
        <w:tc>
          <w:tcPr>
            <w:tcW w:w="2551" w:type="dxa"/>
            <w:vAlign w:val="center"/>
          </w:tcPr>
          <w:p>
            <w:pPr>
              <w:autoSpaceDN w:val="0"/>
              <w:spacing w:line="276" w:lineRule="auto"/>
              <w:ind w:firstLine="480" w:firstLineChars="200"/>
              <w:rPr>
                <w:rFonts w:ascii="Calibri" w:hAnsi="Calibri" w:cs="Calibri" w:eastAsiaTheme="minorEastAsia"/>
              </w:rPr>
            </w:pPr>
            <w:r>
              <w:rPr>
                <w:rFonts w:ascii="Calibri" w:hAnsi="Calibri" w:cs="Calibri" w:eastAsiaTheme="minorEastAsia"/>
              </w:rPr>
              <w:t>mk_login</w:t>
            </w:r>
          </w:p>
        </w:tc>
        <w:tc>
          <w:tcPr>
            <w:tcW w:w="1560" w:type="dxa"/>
            <w:vAlign w:val="center"/>
          </w:tcPr>
          <w:p>
            <w:pPr>
              <w:autoSpaceDN w:val="0"/>
              <w:spacing w:line="276" w:lineRule="auto"/>
              <w:jc w:val="center"/>
              <w:rPr>
                <w:rFonts w:ascii="Calibri" w:hAnsi="Calibri" w:cs="Calibri" w:eastAsiaTheme="minorEastAsia"/>
              </w:rPr>
            </w:pPr>
            <w:r>
              <w:rPr>
                <w:rFonts w:hint="eastAsia" w:ascii="Calibri" w:hAnsi="Calibri" w:cs="Calibri" w:eastAsiaTheme="minorEastAsia"/>
              </w:rPr>
              <w:t>用户表</w:t>
            </w:r>
          </w:p>
        </w:tc>
        <w:tc>
          <w:tcPr>
            <w:tcW w:w="4031" w:type="dxa"/>
            <w:vAlign w:val="center"/>
          </w:tcPr>
          <w:p>
            <w:pPr>
              <w:autoSpaceDN w:val="0"/>
              <w:spacing w:line="276" w:lineRule="auto"/>
              <w:ind w:firstLine="480" w:firstLineChars="200"/>
              <w:rPr>
                <w:rFonts w:ascii="Calibri" w:hAnsi="Calibri" w:cs="Calibri" w:eastAsiaTheme="minorEastAsia"/>
              </w:rPr>
            </w:pPr>
            <w:r>
              <w:rPr>
                <w:rFonts w:hint="eastAsia" w:ascii="Calibri" w:hAnsi="Calibri" w:cs="Calibri" w:eastAsiaTheme="minorEastAsia"/>
              </w:rPr>
              <w:t>记录用户</w:t>
            </w:r>
            <w:r>
              <w:rPr>
                <w:rFonts w:ascii="Calibri" w:hAnsi="Calibri" w:cs="Calibri" w:eastAsiaTheme="minorEastAsia"/>
              </w:rPr>
              <w:t>的详细信息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551" w:type="dxa"/>
            <w:vAlign w:val="center"/>
          </w:tcPr>
          <w:p>
            <w:pPr>
              <w:autoSpaceDN w:val="0"/>
              <w:spacing w:line="276" w:lineRule="auto"/>
              <w:ind w:firstLine="480" w:firstLineChars="200"/>
              <w:rPr>
                <w:rFonts w:ascii="Calibri" w:hAnsi="Calibri" w:cs="Calibri" w:eastAsiaTheme="minorEastAsia"/>
              </w:rPr>
            </w:pPr>
            <w:r>
              <w:rPr>
                <w:rFonts w:ascii="Calibri" w:hAnsi="Calibri" w:cs="Calibri" w:eastAsiaTheme="minorEastAsia"/>
              </w:rPr>
              <w:t>mk_nav</w:t>
            </w:r>
          </w:p>
        </w:tc>
        <w:tc>
          <w:tcPr>
            <w:tcW w:w="1560" w:type="dxa"/>
            <w:vAlign w:val="center"/>
          </w:tcPr>
          <w:p>
            <w:pPr>
              <w:autoSpaceDN w:val="0"/>
              <w:spacing w:line="276" w:lineRule="auto"/>
              <w:jc w:val="center"/>
              <w:rPr>
                <w:rFonts w:ascii="Calibri" w:hAnsi="Calibri" w:cs="Calibri" w:eastAsiaTheme="minorEastAsia"/>
              </w:rPr>
            </w:pPr>
            <w:r>
              <w:rPr>
                <w:rFonts w:hint="eastAsia" w:ascii="Calibri" w:hAnsi="Calibri" w:cs="Calibri" w:eastAsiaTheme="minorEastAsia"/>
              </w:rPr>
              <w:t>导航表</w:t>
            </w:r>
          </w:p>
        </w:tc>
        <w:tc>
          <w:tcPr>
            <w:tcW w:w="4031" w:type="dxa"/>
            <w:vAlign w:val="center"/>
          </w:tcPr>
          <w:p>
            <w:pPr>
              <w:autoSpaceDN w:val="0"/>
              <w:spacing w:line="276" w:lineRule="auto"/>
              <w:ind w:firstLine="480" w:firstLineChars="200"/>
              <w:rPr>
                <w:rFonts w:ascii="Calibri" w:hAnsi="Calibri" w:cs="Calibri" w:eastAsiaTheme="minorEastAsia"/>
              </w:rPr>
            </w:pPr>
            <w:r>
              <w:rPr>
                <w:rFonts w:hint="eastAsia" w:ascii="Calibri" w:hAnsi="Calibri" w:cs="Calibri" w:eastAsiaTheme="minorEastAsia"/>
              </w:rPr>
              <w:t>记录导航栏详情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551" w:type="dxa"/>
            <w:vAlign w:val="center"/>
          </w:tcPr>
          <w:p>
            <w:pPr>
              <w:autoSpaceDN w:val="0"/>
              <w:spacing w:line="276" w:lineRule="auto"/>
              <w:ind w:firstLine="480" w:firstLineChars="200"/>
              <w:rPr>
                <w:rFonts w:ascii="Calibri" w:hAnsi="Calibri" w:cs="Calibri" w:eastAsiaTheme="minorEastAsia"/>
                <w:color w:val="000000"/>
              </w:rPr>
            </w:pPr>
            <w:r>
              <w:rPr>
                <w:rFonts w:ascii="Calibri" w:hAnsi="Calibri" w:cs="Calibri" w:eastAsiaTheme="minorEastAsia"/>
                <w:color w:val="000000"/>
              </w:rPr>
              <w:t>mk_program</w:t>
            </w:r>
          </w:p>
        </w:tc>
        <w:tc>
          <w:tcPr>
            <w:tcW w:w="1560" w:type="dxa"/>
            <w:vAlign w:val="center"/>
          </w:tcPr>
          <w:p>
            <w:pPr>
              <w:autoSpaceDN w:val="0"/>
              <w:spacing w:line="276" w:lineRule="auto"/>
              <w:jc w:val="center"/>
              <w:rPr>
                <w:rFonts w:ascii="Calibri" w:hAnsi="Calibri" w:cs="Calibri" w:eastAsiaTheme="minorEastAsia"/>
              </w:rPr>
            </w:pPr>
            <w:r>
              <w:rPr>
                <w:rFonts w:hint="eastAsia" w:ascii="Calibri" w:hAnsi="Calibri" w:cs="Calibri" w:eastAsiaTheme="minorEastAsia"/>
              </w:rPr>
              <w:t>职业表</w:t>
            </w:r>
          </w:p>
        </w:tc>
        <w:tc>
          <w:tcPr>
            <w:tcW w:w="4031" w:type="dxa"/>
            <w:vAlign w:val="center"/>
          </w:tcPr>
          <w:p>
            <w:pPr>
              <w:autoSpaceDN w:val="0"/>
              <w:spacing w:line="276" w:lineRule="auto"/>
              <w:ind w:firstLine="480" w:firstLineChars="200"/>
              <w:rPr>
                <w:rFonts w:ascii="Calibri" w:hAnsi="Calibri" w:cs="Calibri" w:eastAsiaTheme="minorEastAsia"/>
              </w:rPr>
            </w:pPr>
            <w:r>
              <w:rPr>
                <w:rFonts w:hint="eastAsia" w:ascii="Calibri" w:hAnsi="Calibri" w:cs="Calibri" w:eastAsiaTheme="minorEastAsia"/>
              </w:rPr>
              <w:t>记录职业的信息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3" w:hRule="atLeast"/>
        </w:trPr>
        <w:tc>
          <w:tcPr>
            <w:tcW w:w="2551" w:type="dxa"/>
            <w:vAlign w:val="center"/>
          </w:tcPr>
          <w:p>
            <w:pPr>
              <w:autoSpaceDN w:val="0"/>
              <w:spacing w:line="276" w:lineRule="auto"/>
              <w:ind w:firstLine="480" w:firstLineChars="200"/>
              <w:rPr>
                <w:rFonts w:ascii="Calibri" w:hAnsi="Calibri" w:cs="Calibri" w:eastAsiaTheme="minorEastAsia"/>
              </w:rPr>
            </w:pPr>
            <w:r>
              <w:rPr>
                <w:rFonts w:ascii="Calibri" w:hAnsi="Calibri" w:cs="Calibri" w:eastAsiaTheme="minorEastAsia"/>
              </w:rPr>
              <w:t>mk_course</w:t>
            </w:r>
          </w:p>
        </w:tc>
        <w:tc>
          <w:tcPr>
            <w:tcW w:w="1560" w:type="dxa"/>
            <w:vAlign w:val="center"/>
          </w:tcPr>
          <w:p>
            <w:pPr>
              <w:autoSpaceDN w:val="0"/>
              <w:spacing w:line="276" w:lineRule="auto"/>
              <w:jc w:val="center"/>
              <w:rPr>
                <w:rFonts w:ascii="Calibri" w:hAnsi="Calibri" w:cs="Calibri" w:eastAsiaTheme="minorEastAsia"/>
              </w:rPr>
            </w:pPr>
            <w:r>
              <w:rPr>
                <w:rFonts w:hint="eastAsia" w:ascii="Calibri" w:hAnsi="Calibri" w:cs="Calibri" w:eastAsiaTheme="minorEastAsia"/>
              </w:rPr>
              <w:t>课程表</w:t>
            </w:r>
          </w:p>
        </w:tc>
        <w:tc>
          <w:tcPr>
            <w:tcW w:w="4031" w:type="dxa"/>
            <w:vAlign w:val="center"/>
          </w:tcPr>
          <w:p>
            <w:pPr>
              <w:autoSpaceDN w:val="0"/>
              <w:spacing w:line="276" w:lineRule="auto"/>
              <w:ind w:firstLine="480" w:firstLineChars="200"/>
              <w:rPr>
                <w:rFonts w:ascii="Calibri" w:hAnsi="Calibri" w:cs="Calibri" w:eastAsiaTheme="minorEastAsia"/>
              </w:rPr>
            </w:pPr>
            <w:r>
              <w:rPr>
                <w:rFonts w:hint="eastAsia" w:ascii="Calibri" w:hAnsi="Calibri" w:cs="Calibri" w:eastAsiaTheme="minorEastAsia"/>
              </w:rPr>
              <w:t>记录课程的详情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551" w:type="dxa"/>
            <w:vAlign w:val="center"/>
          </w:tcPr>
          <w:p>
            <w:pPr>
              <w:autoSpaceDN w:val="0"/>
              <w:spacing w:line="276" w:lineRule="auto"/>
              <w:ind w:firstLine="480" w:firstLineChars="200"/>
              <w:rPr>
                <w:rFonts w:ascii="Calibri" w:hAnsi="Calibri" w:cs="Calibri" w:eastAsiaTheme="minorEastAsia"/>
                <w:color w:val="000000"/>
              </w:rPr>
            </w:pPr>
            <w:r>
              <w:rPr>
                <w:rFonts w:ascii="Calibri" w:hAnsi="Calibri" w:cs="Calibri" w:eastAsiaTheme="minorEastAsia"/>
                <w:color w:val="000000"/>
              </w:rPr>
              <w:t>Mk</w:t>
            </w:r>
            <w:r>
              <w:rPr>
                <w:rFonts w:hint="eastAsia" w:ascii="Calibri" w:hAnsi="Calibri" w:cs="Calibri" w:eastAsiaTheme="minorEastAsia"/>
                <w:color w:val="000000"/>
                <w:lang w:val="en-US" w:eastAsia="zh-CN"/>
              </w:rPr>
              <w:t>_note</w:t>
            </w:r>
          </w:p>
        </w:tc>
        <w:tc>
          <w:tcPr>
            <w:tcW w:w="1560" w:type="dxa"/>
            <w:vAlign w:val="center"/>
          </w:tcPr>
          <w:p>
            <w:pPr>
              <w:autoSpaceDN w:val="0"/>
              <w:spacing w:line="276" w:lineRule="auto"/>
              <w:jc w:val="center"/>
              <w:rPr>
                <w:rFonts w:ascii="Calibri" w:hAnsi="Calibri" w:cs="Calibri" w:eastAsiaTheme="minorEastAsia"/>
              </w:rPr>
            </w:pPr>
            <w:r>
              <w:rPr>
                <w:rFonts w:hint="eastAsia" w:ascii="Calibri" w:hAnsi="Calibri" w:cs="Calibri" w:eastAsiaTheme="minorEastAsia"/>
              </w:rPr>
              <w:t>猿问表</w:t>
            </w:r>
          </w:p>
        </w:tc>
        <w:tc>
          <w:tcPr>
            <w:tcW w:w="4031" w:type="dxa"/>
            <w:vAlign w:val="center"/>
          </w:tcPr>
          <w:p>
            <w:pPr>
              <w:autoSpaceDN w:val="0"/>
              <w:spacing w:line="276" w:lineRule="auto"/>
              <w:ind w:firstLine="480" w:firstLineChars="200"/>
              <w:rPr>
                <w:rFonts w:ascii="Calibri" w:hAnsi="Calibri" w:cs="Calibri" w:eastAsiaTheme="minorEastAsia"/>
              </w:rPr>
            </w:pPr>
            <w:r>
              <w:rPr>
                <w:rFonts w:hint="eastAsia" w:ascii="Calibri" w:hAnsi="Calibri" w:cs="Calibri" w:eastAsiaTheme="minorEastAsia"/>
              </w:rPr>
              <w:t>记录提问的详情信息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3" w:hRule="atLeast"/>
        </w:trPr>
        <w:tc>
          <w:tcPr>
            <w:tcW w:w="2551" w:type="dxa"/>
            <w:vAlign w:val="center"/>
          </w:tcPr>
          <w:p>
            <w:pPr>
              <w:autoSpaceDN w:val="0"/>
              <w:spacing w:line="276" w:lineRule="auto"/>
              <w:ind w:firstLine="480" w:firstLineChars="200"/>
              <w:rPr>
                <w:rFonts w:ascii="Calibri" w:hAnsi="Calibri" w:cs="Calibri" w:eastAsiaTheme="minorEastAsia"/>
              </w:rPr>
            </w:pPr>
            <w:r>
              <w:rPr>
                <w:rFonts w:ascii="Calibri" w:hAnsi="Calibri" w:cs="Calibri" w:eastAsiaTheme="minorEastAsia"/>
              </w:rPr>
              <w:t>mk_admin</w:t>
            </w:r>
          </w:p>
        </w:tc>
        <w:tc>
          <w:tcPr>
            <w:tcW w:w="1560" w:type="dxa"/>
            <w:vAlign w:val="center"/>
          </w:tcPr>
          <w:p>
            <w:pPr>
              <w:autoSpaceDN w:val="0"/>
              <w:spacing w:line="276" w:lineRule="auto"/>
              <w:jc w:val="center"/>
              <w:rPr>
                <w:rFonts w:ascii="Calibri" w:hAnsi="Calibri" w:cs="Calibri" w:eastAsiaTheme="minorEastAsia"/>
              </w:rPr>
            </w:pPr>
            <w:r>
              <w:rPr>
                <w:rFonts w:hint="eastAsia" w:ascii="Calibri" w:hAnsi="Calibri" w:cs="Calibri" w:eastAsiaTheme="minorEastAsia"/>
              </w:rPr>
              <w:t>管理员表</w:t>
            </w:r>
          </w:p>
        </w:tc>
        <w:tc>
          <w:tcPr>
            <w:tcW w:w="4031" w:type="dxa"/>
            <w:vAlign w:val="center"/>
          </w:tcPr>
          <w:p>
            <w:pPr>
              <w:autoSpaceDN w:val="0"/>
              <w:spacing w:line="276" w:lineRule="auto"/>
              <w:ind w:firstLine="480" w:firstLineChars="200"/>
              <w:rPr>
                <w:rFonts w:ascii="Calibri" w:hAnsi="Calibri" w:cs="Calibri" w:eastAsiaTheme="minorEastAsia"/>
              </w:rPr>
            </w:pPr>
            <w:r>
              <w:rPr>
                <w:rFonts w:hint="eastAsia" w:ascii="Calibri" w:hAnsi="Calibri" w:cs="Calibri" w:eastAsiaTheme="minorEastAsia"/>
              </w:rPr>
              <w:t>记录后台</w:t>
            </w:r>
            <w:r>
              <w:rPr>
                <w:rFonts w:ascii="Calibri" w:hAnsi="Calibri" w:cs="Calibri" w:eastAsiaTheme="minorEastAsia"/>
              </w:rPr>
              <w:t>用户</w:t>
            </w:r>
            <w:r>
              <w:rPr>
                <w:rFonts w:hint="eastAsia" w:ascii="Calibri" w:hAnsi="Calibri" w:cs="Calibri" w:eastAsiaTheme="minorEastAsia"/>
              </w:rPr>
              <w:t>登录</w:t>
            </w:r>
            <w:r>
              <w:rPr>
                <w:rFonts w:ascii="Calibri" w:hAnsi="Calibri" w:cs="Calibri" w:eastAsiaTheme="minorEastAsia"/>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3" w:hRule="atLeast"/>
        </w:trPr>
        <w:tc>
          <w:tcPr>
            <w:tcW w:w="2551" w:type="dxa"/>
            <w:vAlign w:val="center"/>
          </w:tcPr>
          <w:p>
            <w:pPr>
              <w:autoSpaceDN w:val="0"/>
              <w:spacing w:line="276" w:lineRule="auto"/>
              <w:ind w:firstLine="480" w:firstLineChars="200"/>
              <w:rPr>
                <w:rFonts w:hint="eastAsia" w:ascii="Calibri" w:hAnsi="Calibri" w:cs="Calibri" w:eastAsiaTheme="minorEastAsia"/>
                <w:lang w:val="en-US" w:eastAsia="zh-CN"/>
              </w:rPr>
            </w:pPr>
            <w:r>
              <w:rPr>
                <w:rFonts w:hint="eastAsia" w:ascii="Calibri" w:hAnsi="Calibri" w:cs="Calibri" w:eastAsiaTheme="minorEastAsia"/>
                <w:lang w:val="en-US" w:eastAsia="zh-CN"/>
              </w:rPr>
              <w:t>mk_feedback</w:t>
            </w:r>
          </w:p>
        </w:tc>
        <w:tc>
          <w:tcPr>
            <w:tcW w:w="1560" w:type="dxa"/>
            <w:vAlign w:val="center"/>
          </w:tcPr>
          <w:p>
            <w:pPr>
              <w:autoSpaceDN w:val="0"/>
              <w:spacing w:line="276" w:lineRule="auto"/>
              <w:jc w:val="center"/>
              <w:rPr>
                <w:rFonts w:hint="eastAsia" w:ascii="Calibri" w:hAnsi="Calibri" w:cs="Calibri" w:eastAsiaTheme="minorEastAsia"/>
                <w:lang w:val="en-US" w:eastAsia="zh-CN"/>
              </w:rPr>
            </w:pPr>
            <w:r>
              <w:rPr>
                <w:rFonts w:hint="eastAsia" w:ascii="Calibri" w:hAnsi="Calibri" w:cs="Calibri" w:eastAsiaTheme="minorEastAsia"/>
                <w:lang w:val="en-US" w:eastAsia="zh-CN"/>
              </w:rPr>
              <w:t>意见反馈表</w:t>
            </w:r>
          </w:p>
        </w:tc>
        <w:tc>
          <w:tcPr>
            <w:tcW w:w="4031" w:type="dxa"/>
            <w:vAlign w:val="center"/>
          </w:tcPr>
          <w:p>
            <w:pPr>
              <w:autoSpaceDN w:val="0"/>
              <w:spacing w:line="276" w:lineRule="auto"/>
              <w:ind w:firstLine="480" w:firstLineChars="200"/>
              <w:rPr>
                <w:rFonts w:hint="eastAsia" w:ascii="Calibri" w:hAnsi="Calibri" w:cs="Calibri" w:eastAsiaTheme="minorEastAsia"/>
                <w:lang w:eastAsia="zh-CN"/>
              </w:rPr>
            </w:pPr>
            <w:r>
              <w:rPr>
                <w:rFonts w:hint="eastAsia" w:ascii="Calibri" w:hAnsi="Calibri" w:cs="Calibri" w:eastAsiaTheme="minorEastAsia"/>
                <w:lang w:eastAsia="zh-CN"/>
              </w:rPr>
              <w:t>记录前台意见反馈的信息</w:t>
            </w:r>
          </w:p>
        </w:tc>
      </w:tr>
    </w:tbl>
    <w:p>
      <w:pPr>
        <w:ind w:firstLine="480" w:firstLineChars="200"/>
        <w:rPr>
          <w:rFonts w:eastAsiaTheme="minorEastAsia"/>
        </w:rPr>
      </w:pPr>
      <w:r>
        <w:rPr>
          <w:rFonts w:hint="eastAsia" w:eastAsiaTheme="minorEastAsia"/>
        </w:rPr>
        <w:t xml:space="preserve">    </w:t>
      </w:r>
    </w:p>
    <w:p>
      <w:pPr>
        <w:ind w:firstLine="480" w:firstLineChars="200"/>
        <w:rPr>
          <w:rFonts w:eastAsiaTheme="minorEastAsia"/>
        </w:rPr>
      </w:pPr>
      <w:r>
        <w:rPr>
          <w:rFonts w:hint="eastAsia" w:eastAsiaTheme="minorEastAsia"/>
        </w:rPr>
        <w:t>以下是每个表的详细设置</w:t>
      </w:r>
      <w:r>
        <w:rPr>
          <w:rFonts w:hint="eastAsia" w:eastAsiaTheme="minorEastAsia"/>
          <w:lang w:eastAsia="zh-CN"/>
        </w:rPr>
        <w:t>。</w:t>
      </w:r>
    </w:p>
    <w:p>
      <w:pPr>
        <w:ind w:firstLine="480" w:firstLineChars="200"/>
        <w:rPr>
          <w:rFonts w:eastAsiaTheme="minorEastAsia"/>
        </w:rPr>
      </w:pPr>
      <w:bookmarkStart w:id="329" w:name="OLE_LINK7"/>
      <w:bookmarkStart w:id="330" w:name="OLE_LINK8"/>
      <w:r>
        <w:rPr>
          <w:rFonts w:hint="eastAsia" w:eastAsiaTheme="minorEastAsia"/>
        </w:rPr>
        <w:t>用户</w:t>
      </w:r>
      <w:bookmarkEnd w:id="329"/>
      <w:bookmarkEnd w:id="330"/>
      <w:r>
        <w:rPr>
          <w:rFonts w:hint="eastAsia" w:eastAsiaTheme="minorEastAsia"/>
        </w:rPr>
        <w:t>表（</w:t>
      </w:r>
      <w:r>
        <w:rPr>
          <w:rFonts w:ascii="Calibri" w:hAnsi="Calibri" w:cs="Calibri" w:eastAsiaTheme="minorEastAsia"/>
        </w:rPr>
        <w:t>mk_login</w:t>
      </w:r>
      <w:r>
        <w:rPr>
          <w:rFonts w:hint="eastAsia" w:eastAsiaTheme="minorEastAsia"/>
        </w:rPr>
        <w:t>）字段详细设置：</w:t>
      </w:r>
    </w:p>
    <w:p>
      <w:pPr>
        <w:spacing w:line="240" w:lineRule="auto"/>
        <w:ind w:firstLine="420" w:firstLineChars="200"/>
        <w:jc w:val="center"/>
        <w:rPr>
          <w:rFonts w:eastAsiaTheme="minorEastAsia"/>
          <w:bCs/>
          <w:sz w:val="21"/>
          <w:szCs w:val="21"/>
        </w:rPr>
      </w:pPr>
      <w:bookmarkStart w:id="331" w:name="_Toc23376"/>
      <w:bookmarkStart w:id="332" w:name="_Toc360"/>
      <w:bookmarkStart w:id="333" w:name="_Toc10694"/>
      <w:bookmarkStart w:id="334" w:name="_Toc14474"/>
      <w:bookmarkStart w:id="335" w:name="_Toc8075"/>
      <w:r>
        <w:rPr>
          <w:rFonts w:hint="eastAsia" w:eastAsiaTheme="minorEastAsia"/>
          <w:bCs/>
          <w:sz w:val="21"/>
          <w:szCs w:val="21"/>
        </w:rPr>
        <w:t xml:space="preserve">表4-2 </w:t>
      </w:r>
      <w:r>
        <w:rPr>
          <w:rFonts w:ascii="Calibri" w:hAnsi="Calibri" w:cs="Calibri" w:eastAsiaTheme="minorEastAsia"/>
          <w:sz w:val="21"/>
          <w:szCs w:val="21"/>
        </w:rPr>
        <w:t>mk_login</w:t>
      </w:r>
      <w:r>
        <w:rPr>
          <w:rFonts w:hint="eastAsia" w:eastAsiaTheme="minorEastAsia"/>
          <w:bCs/>
          <w:sz w:val="21"/>
          <w:szCs w:val="21"/>
        </w:rPr>
        <w:t>数据</w:t>
      </w:r>
      <w:r>
        <w:rPr>
          <w:rFonts w:eastAsiaTheme="minorEastAsia"/>
          <w:bCs/>
          <w:sz w:val="21"/>
          <w:szCs w:val="21"/>
        </w:rPr>
        <w:t>表结构</w:t>
      </w:r>
      <w:bookmarkEnd w:id="331"/>
      <w:bookmarkEnd w:id="332"/>
      <w:bookmarkEnd w:id="333"/>
      <w:bookmarkEnd w:id="334"/>
      <w:bookmarkEnd w:id="335"/>
      <w:r>
        <w:rPr>
          <w:rFonts w:eastAsiaTheme="minorEastAsia"/>
          <w:bCs/>
          <w:sz w:val="21"/>
          <w:szCs w:val="21"/>
        </w:rPr>
        <w:t xml:space="preserve"> </w:t>
      </w:r>
    </w:p>
    <w:tbl>
      <w:tblPr>
        <w:tblStyle w:val="31"/>
        <w:tblW w:w="8167" w:type="dxa"/>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1"/>
        <w:gridCol w:w="1740"/>
        <w:gridCol w:w="990"/>
        <w:gridCol w:w="930"/>
        <w:gridCol w:w="870"/>
        <w:gridCol w:w="20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2" w:hRule="atLeast"/>
        </w:trPr>
        <w:tc>
          <w:tcPr>
            <w:tcW w:w="1551" w:type="dxa"/>
            <w:shd w:val="clear" w:color="auto" w:fill="99CCFF"/>
            <w:vAlign w:val="center"/>
          </w:tcPr>
          <w:p>
            <w:pPr>
              <w:autoSpaceDN w:val="0"/>
              <w:spacing w:line="276" w:lineRule="auto"/>
              <w:jc w:val="center"/>
              <w:rPr>
                <w:rFonts w:ascii="Calibri" w:hAnsi="Calibri" w:cs="Calibri" w:eastAsiaTheme="minorEastAsia"/>
              </w:rPr>
            </w:pPr>
            <w:r>
              <w:rPr>
                <w:rFonts w:ascii="Calibri" w:hAnsi="Calibri" w:cs="Calibri" w:eastAsiaTheme="minorEastAsia"/>
              </w:rPr>
              <w:t>字段</w:t>
            </w:r>
          </w:p>
        </w:tc>
        <w:tc>
          <w:tcPr>
            <w:tcW w:w="1740" w:type="dxa"/>
            <w:shd w:val="clear" w:color="auto" w:fill="99CCFF"/>
            <w:vAlign w:val="center"/>
          </w:tcPr>
          <w:p>
            <w:pPr>
              <w:autoSpaceDN w:val="0"/>
              <w:spacing w:line="276" w:lineRule="auto"/>
              <w:ind w:firstLine="480" w:firstLineChars="200"/>
              <w:rPr>
                <w:rFonts w:ascii="Calibri" w:hAnsi="Calibri" w:cs="Calibri" w:eastAsiaTheme="minorEastAsia"/>
              </w:rPr>
            </w:pPr>
            <w:r>
              <w:rPr>
                <w:rFonts w:ascii="Calibri" w:hAnsi="Calibri" w:cs="Calibri" w:eastAsiaTheme="minorEastAsia"/>
              </w:rPr>
              <w:t>类型</w:t>
            </w:r>
          </w:p>
        </w:tc>
        <w:tc>
          <w:tcPr>
            <w:tcW w:w="990" w:type="dxa"/>
            <w:shd w:val="clear" w:color="auto" w:fill="99CCFF"/>
            <w:vAlign w:val="center"/>
          </w:tcPr>
          <w:p>
            <w:pPr>
              <w:autoSpaceDN w:val="0"/>
              <w:spacing w:line="276" w:lineRule="auto"/>
              <w:jc w:val="center"/>
              <w:rPr>
                <w:rFonts w:ascii="Calibri" w:hAnsi="Calibri" w:cs="Calibri" w:eastAsiaTheme="minorEastAsia"/>
              </w:rPr>
            </w:pPr>
            <w:r>
              <w:rPr>
                <w:rFonts w:ascii="Calibri" w:hAnsi="Calibri" w:cs="Calibri" w:eastAsiaTheme="minorEastAsia"/>
              </w:rPr>
              <w:t>空</w:t>
            </w:r>
          </w:p>
        </w:tc>
        <w:tc>
          <w:tcPr>
            <w:tcW w:w="930" w:type="dxa"/>
            <w:shd w:val="clear" w:color="auto" w:fill="99CCFF"/>
            <w:vAlign w:val="center"/>
          </w:tcPr>
          <w:p>
            <w:pPr>
              <w:autoSpaceDN w:val="0"/>
              <w:spacing w:line="276" w:lineRule="auto"/>
              <w:jc w:val="center"/>
              <w:rPr>
                <w:rFonts w:ascii="Calibri" w:hAnsi="Calibri" w:cs="Calibri" w:eastAsiaTheme="minorEastAsia"/>
              </w:rPr>
            </w:pPr>
            <w:r>
              <w:rPr>
                <w:rFonts w:ascii="Calibri" w:hAnsi="Calibri" w:cs="Calibri" w:eastAsiaTheme="minorEastAsia"/>
              </w:rPr>
              <w:t>默认</w:t>
            </w:r>
          </w:p>
        </w:tc>
        <w:tc>
          <w:tcPr>
            <w:tcW w:w="870" w:type="dxa"/>
            <w:shd w:val="clear" w:color="auto" w:fill="99CCFF"/>
            <w:vAlign w:val="center"/>
          </w:tcPr>
          <w:p>
            <w:pPr>
              <w:autoSpaceDN w:val="0"/>
              <w:spacing w:line="276" w:lineRule="auto"/>
              <w:ind w:firstLine="480" w:firstLineChars="200"/>
              <w:rPr>
                <w:rFonts w:ascii="Calibri" w:hAnsi="Calibri" w:cs="Calibri" w:eastAsiaTheme="minorEastAsia"/>
              </w:rPr>
            </w:pPr>
            <w:r>
              <w:rPr>
                <w:rFonts w:ascii="Calibri" w:hAnsi="Calibri" w:cs="Calibri" w:eastAsiaTheme="minorEastAsia"/>
              </w:rPr>
              <w:t>PK/FK</w:t>
            </w:r>
          </w:p>
        </w:tc>
        <w:tc>
          <w:tcPr>
            <w:tcW w:w="2086" w:type="dxa"/>
            <w:shd w:val="clear" w:color="auto" w:fill="99CCFF"/>
            <w:vAlign w:val="center"/>
          </w:tcPr>
          <w:p>
            <w:pPr>
              <w:autoSpaceDN w:val="0"/>
              <w:spacing w:line="276" w:lineRule="auto"/>
              <w:ind w:firstLine="480" w:firstLineChars="200"/>
              <w:rPr>
                <w:rFonts w:ascii="Calibri" w:hAnsi="Calibri" w:cs="Calibri" w:eastAsiaTheme="minorEastAsia"/>
              </w:rPr>
            </w:pPr>
            <w:r>
              <w:rPr>
                <w:rFonts w:ascii="Calibri" w:hAnsi="Calibri" w:cs="Calibri" w:eastAsiaTheme="minor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 w:hRule="atLeast"/>
        </w:trPr>
        <w:tc>
          <w:tcPr>
            <w:tcW w:w="1551" w:type="dxa"/>
            <w:vAlign w:val="center"/>
          </w:tcPr>
          <w:p>
            <w:pPr>
              <w:autoSpaceDN w:val="0"/>
              <w:spacing w:line="276" w:lineRule="auto"/>
              <w:jc w:val="center"/>
              <w:rPr>
                <w:rFonts w:ascii="Calibri" w:hAnsi="Calibri" w:cs="Calibri" w:eastAsiaTheme="minorEastAsia"/>
              </w:rPr>
            </w:pPr>
            <w:r>
              <w:rPr>
                <w:rFonts w:ascii="Calibri" w:hAnsi="Calibri" w:cs="Calibri" w:eastAsiaTheme="minorEastAsia"/>
                <w:bCs/>
                <w:iCs/>
              </w:rPr>
              <w:t>id</w:t>
            </w:r>
          </w:p>
        </w:tc>
        <w:tc>
          <w:tcPr>
            <w:tcW w:w="1740" w:type="dxa"/>
            <w:vAlign w:val="center"/>
          </w:tcPr>
          <w:p>
            <w:pPr>
              <w:autoSpaceDN w:val="0"/>
              <w:spacing w:line="276" w:lineRule="auto"/>
              <w:jc w:val="center"/>
              <w:rPr>
                <w:rFonts w:ascii="Calibri" w:hAnsi="Calibri" w:cs="Calibri" w:eastAsiaTheme="minorEastAsia"/>
              </w:rPr>
            </w:pPr>
            <w:r>
              <w:rPr>
                <w:rFonts w:ascii="Calibri" w:hAnsi="Calibri" w:cs="Calibri" w:eastAsiaTheme="minorEastAsia"/>
              </w:rPr>
              <w:t>Mediumint</w:t>
            </w:r>
          </w:p>
        </w:tc>
        <w:tc>
          <w:tcPr>
            <w:tcW w:w="990" w:type="dxa"/>
            <w:vAlign w:val="center"/>
          </w:tcPr>
          <w:p>
            <w:pPr>
              <w:autoSpaceDN w:val="0"/>
              <w:spacing w:line="276" w:lineRule="auto"/>
              <w:jc w:val="center"/>
              <w:rPr>
                <w:rFonts w:ascii="Calibri" w:hAnsi="Calibri" w:cs="Calibri" w:eastAsiaTheme="minorEastAsia"/>
              </w:rPr>
            </w:pPr>
            <w:r>
              <w:rPr>
                <w:rFonts w:ascii="Calibri" w:hAnsi="Calibri" w:cs="Calibri" w:eastAsiaTheme="minorEastAsia"/>
              </w:rPr>
              <w:t>否</w:t>
            </w:r>
          </w:p>
        </w:tc>
        <w:tc>
          <w:tcPr>
            <w:tcW w:w="930" w:type="dxa"/>
            <w:vAlign w:val="center"/>
          </w:tcPr>
          <w:p>
            <w:pPr>
              <w:autoSpaceDN w:val="0"/>
              <w:spacing w:line="276" w:lineRule="auto"/>
              <w:ind w:firstLine="480" w:firstLineChars="200"/>
              <w:rPr>
                <w:rFonts w:ascii="Calibri" w:hAnsi="Calibri" w:cs="Calibri" w:eastAsiaTheme="minorEastAsia"/>
              </w:rPr>
            </w:pPr>
          </w:p>
        </w:tc>
        <w:tc>
          <w:tcPr>
            <w:tcW w:w="870" w:type="dxa"/>
            <w:vAlign w:val="center"/>
          </w:tcPr>
          <w:p>
            <w:pPr>
              <w:autoSpaceDN w:val="0"/>
              <w:spacing w:line="276" w:lineRule="auto"/>
              <w:jc w:val="center"/>
              <w:rPr>
                <w:rFonts w:ascii="Calibri" w:hAnsi="Calibri" w:cs="Calibri" w:eastAsiaTheme="minorEastAsia"/>
              </w:rPr>
            </w:pPr>
            <w:r>
              <w:rPr>
                <w:rFonts w:ascii="Calibri" w:hAnsi="Calibri" w:cs="Calibri" w:eastAsiaTheme="minorEastAsia"/>
              </w:rPr>
              <w:t>PK</w:t>
            </w:r>
          </w:p>
        </w:tc>
        <w:tc>
          <w:tcPr>
            <w:tcW w:w="2086" w:type="dxa"/>
            <w:vAlign w:val="center"/>
          </w:tcPr>
          <w:p>
            <w:pPr>
              <w:autoSpaceDN w:val="0"/>
              <w:spacing w:line="276" w:lineRule="auto"/>
              <w:jc w:val="center"/>
              <w:rPr>
                <w:rFonts w:ascii="Calibri" w:hAnsi="Calibri" w:cs="Calibri" w:eastAsiaTheme="minorEastAsia"/>
              </w:rPr>
            </w:pPr>
            <w:r>
              <w:rPr>
                <w:rFonts w:hint="eastAsia" w:ascii="Calibri" w:hAnsi="Calibri" w:cs="Calibri" w:eastAsiaTheme="minorEastAsia"/>
              </w:rPr>
              <w:t>用户登录编号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2" w:hRule="atLeast"/>
        </w:trPr>
        <w:tc>
          <w:tcPr>
            <w:tcW w:w="1551" w:type="dxa"/>
            <w:vAlign w:val="center"/>
          </w:tcPr>
          <w:p>
            <w:pPr>
              <w:autoSpaceDN w:val="0"/>
              <w:spacing w:line="276" w:lineRule="auto"/>
              <w:jc w:val="center"/>
              <w:rPr>
                <w:rFonts w:ascii="Calibri" w:hAnsi="Calibri" w:cs="Calibri" w:eastAsiaTheme="minorEastAsia"/>
              </w:rPr>
            </w:pPr>
            <w:r>
              <w:rPr>
                <w:rFonts w:ascii="Calibri" w:hAnsi="Calibri" w:cs="Calibri" w:eastAsiaTheme="minorEastAsia"/>
              </w:rPr>
              <w:t>name</w:t>
            </w:r>
          </w:p>
        </w:tc>
        <w:tc>
          <w:tcPr>
            <w:tcW w:w="1740" w:type="dxa"/>
            <w:vAlign w:val="center"/>
          </w:tcPr>
          <w:p>
            <w:pPr>
              <w:autoSpaceDN w:val="0"/>
              <w:spacing w:line="276" w:lineRule="auto"/>
              <w:jc w:val="center"/>
              <w:rPr>
                <w:rFonts w:ascii="Calibri" w:hAnsi="Calibri" w:cs="Calibri" w:eastAsiaTheme="minorEastAsia"/>
              </w:rPr>
            </w:pPr>
            <w:r>
              <w:rPr>
                <w:rFonts w:ascii="Calibri" w:hAnsi="Calibri" w:cs="Calibri" w:eastAsiaTheme="minorEastAsia"/>
              </w:rPr>
              <w:t>varchar</w:t>
            </w:r>
            <w:r>
              <w:rPr>
                <w:rStyle w:val="29"/>
                <w:rFonts w:hint="eastAsia"/>
                <w:lang w:val="en-US" w:eastAsia="zh-CN"/>
              </w:rPr>
              <w:t>(50)</w:t>
            </w:r>
          </w:p>
        </w:tc>
        <w:tc>
          <w:tcPr>
            <w:tcW w:w="990" w:type="dxa"/>
            <w:vAlign w:val="center"/>
          </w:tcPr>
          <w:p>
            <w:pPr>
              <w:autoSpaceDN w:val="0"/>
              <w:spacing w:line="276" w:lineRule="auto"/>
              <w:jc w:val="center"/>
              <w:rPr>
                <w:rFonts w:ascii="Calibri" w:hAnsi="Calibri" w:cs="Calibri" w:eastAsiaTheme="minorEastAsia"/>
              </w:rPr>
            </w:pPr>
            <w:r>
              <w:rPr>
                <w:rFonts w:ascii="Calibri" w:hAnsi="Calibri" w:cs="Calibri" w:eastAsiaTheme="minorEastAsia"/>
              </w:rPr>
              <w:t>否</w:t>
            </w:r>
          </w:p>
        </w:tc>
        <w:tc>
          <w:tcPr>
            <w:tcW w:w="930" w:type="dxa"/>
            <w:vAlign w:val="center"/>
          </w:tcPr>
          <w:p>
            <w:pPr>
              <w:autoSpaceDN w:val="0"/>
              <w:spacing w:line="276" w:lineRule="auto"/>
              <w:ind w:firstLine="480" w:firstLineChars="200"/>
              <w:rPr>
                <w:rFonts w:ascii="Calibri" w:hAnsi="Calibri" w:cs="Calibri" w:eastAsiaTheme="minorEastAsia"/>
              </w:rPr>
            </w:pPr>
          </w:p>
        </w:tc>
        <w:tc>
          <w:tcPr>
            <w:tcW w:w="870" w:type="dxa"/>
            <w:vAlign w:val="center"/>
          </w:tcPr>
          <w:p>
            <w:pPr>
              <w:autoSpaceDN w:val="0"/>
              <w:spacing w:line="276" w:lineRule="auto"/>
              <w:ind w:firstLine="480" w:firstLineChars="200"/>
              <w:rPr>
                <w:rFonts w:ascii="Calibri" w:hAnsi="Calibri" w:cs="Calibri" w:eastAsiaTheme="minorEastAsia"/>
              </w:rPr>
            </w:pPr>
          </w:p>
        </w:tc>
        <w:tc>
          <w:tcPr>
            <w:tcW w:w="2086" w:type="dxa"/>
            <w:vAlign w:val="center"/>
          </w:tcPr>
          <w:p>
            <w:pPr>
              <w:autoSpaceDN w:val="0"/>
              <w:spacing w:line="276" w:lineRule="auto"/>
              <w:jc w:val="center"/>
              <w:rPr>
                <w:rFonts w:ascii="Calibri" w:hAnsi="Calibri" w:cs="Calibri" w:eastAsiaTheme="minorEastAsia"/>
              </w:rPr>
            </w:pPr>
            <w:r>
              <w:rPr>
                <w:rFonts w:hint="eastAsia" w:ascii="Calibri" w:hAnsi="Calibri" w:cs="Calibri" w:eastAsiaTheme="minorEastAsia"/>
              </w:rPr>
              <w:t>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2" w:hRule="atLeast"/>
        </w:trPr>
        <w:tc>
          <w:tcPr>
            <w:tcW w:w="1551" w:type="dxa"/>
            <w:vAlign w:val="center"/>
          </w:tcPr>
          <w:p>
            <w:pPr>
              <w:autoSpaceDN w:val="0"/>
              <w:spacing w:line="276" w:lineRule="auto"/>
              <w:jc w:val="center"/>
              <w:rPr>
                <w:rFonts w:ascii="Calibri" w:hAnsi="Calibri" w:cs="Calibri" w:eastAsiaTheme="minorEastAsia"/>
              </w:rPr>
            </w:pPr>
            <w:r>
              <w:rPr>
                <w:rFonts w:ascii="Calibri" w:hAnsi="Calibri" w:cs="Calibri" w:eastAsiaTheme="minorEastAsia"/>
              </w:rPr>
              <w:t>pass</w:t>
            </w:r>
          </w:p>
        </w:tc>
        <w:tc>
          <w:tcPr>
            <w:tcW w:w="1740" w:type="dxa"/>
            <w:vAlign w:val="center"/>
          </w:tcPr>
          <w:p>
            <w:pPr>
              <w:autoSpaceDN w:val="0"/>
              <w:spacing w:line="276" w:lineRule="auto"/>
              <w:ind w:firstLine="480" w:firstLineChars="200"/>
              <w:rPr>
                <w:rFonts w:ascii="Calibri" w:hAnsi="Calibri" w:cs="Calibri" w:eastAsiaTheme="minorEastAsia"/>
              </w:rPr>
            </w:pPr>
            <w:r>
              <w:rPr>
                <w:rFonts w:ascii="Calibri" w:hAnsi="Calibri" w:cs="Calibri" w:eastAsiaTheme="minorEastAsia"/>
              </w:rPr>
              <w:t>text</w:t>
            </w:r>
          </w:p>
        </w:tc>
        <w:tc>
          <w:tcPr>
            <w:tcW w:w="990" w:type="dxa"/>
            <w:vAlign w:val="center"/>
          </w:tcPr>
          <w:p>
            <w:pPr>
              <w:autoSpaceDN w:val="0"/>
              <w:spacing w:line="276" w:lineRule="auto"/>
              <w:jc w:val="center"/>
              <w:rPr>
                <w:rFonts w:ascii="Calibri" w:hAnsi="Calibri" w:cs="Calibri" w:eastAsiaTheme="minorEastAsia"/>
              </w:rPr>
            </w:pPr>
            <w:r>
              <w:rPr>
                <w:rFonts w:ascii="Calibri" w:hAnsi="Calibri" w:cs="Calibri" w:eastAsiaTheme="minorEastAsia"/>
              </w:rPr>
              <w:t>否</w:t>
            </w:r>
          </w:p>
        </w:tc>
        <w:tc>
          <w:tcPr>
            <w:tcW w:w="930" w:type="dxa"/>
            <w:vAlign w:val="center"/>
          </w:tcPr>
          <w:p>
            <w:pPr>
              <w:autoSpaceDN w:val="0"/>
              <w:spacing w:line="276" w:lineRule="auto"/>
              <w:ind w:firstLine="480" w:firstLineChars="200"/>
              <w:rPr>
                <w:rFonts w:ascii="Calibri" w:hAnsi="Calibri" w:cs="Calibri" w:eastAsiaTheme="minorEastAsia"/>
              </w:rPr>
            </w:pPr>
          </w:p>
        </w:tc>
        <w:tc>
          <w:tcPr>
            <w:tcW w:w="870" w:type="dxa"/>
            <w:vAlign w:val="center"/>
          </w:tcPr>
          <w:p>
            <w:pPr>
              <w:autoSpaceDN w:val="0"/>
              <w:spacing w:line="276" w:lineRule="auto"/>
              <w:ind w:firstLine="480" w:firstLineChars="200"/>
              <w:rPr>
                <w:rFonts w:ascii="Calibri" w:hAnsi="Calibri" w:cs="Calibri" w:eastAsiaTheme="minorEastAsia"/>
              </w:rPr>
            </w:pPr>
          </w:p>
        </w:tc>
        <w:tc>
          <w:tcPr>
            <w:tcW w:w="2086" w:type="dxa"/>
            <w:vAlign w:val="center"/>
          </w:tcPr>
          <w:p>
            <w:pPr>
              <w:autoSpaceDN w:val="0"/>
              <w:spacing w:line="276" w:lineRule="auto"/>
              <w:jc w:val="center"/>
              <w:rPr>
                <w:rFonts w:ascii="Calibri" w:hAnsi="Calibri" w:cs="Calibri" w:eastAsiaTheme="minorEastAsia"/>
              </w:rPr>
            </w:pPr>
            <w:r>
              <w:rPr>
                <w:rFonts w:hint="eastAsia" w:ascii="Calibri" w:hAnsi="Calibri" w:cs="Calibri" w:eastAsiaTheme="minorEastAsia"/>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9" w:hRule="atLeast"/>
        </w:trPr>
        <w:tc>
          <w:tcPr>
            <w:tcW w:w="1551" w:type="dxa"/>
            <w:vAlign w:val="center"/>
          </w:tcPr>
          <w:p>
            <w:pPr>
              <w:autoSpaceDN w:val="0"/>
              <w:spacing w:line="276" w:lineRule="auto"/>
              <w:jc w:val="center"/>
              <w:rPr>
                <w:rFonts w:ascii="Calibri" w:hAnsi="Calibri" w:cs="Calibri" w:eastAsiaTheme="minorEastAsia"/>
              </w:rPr>
            </w:pPr>
            <w:r>
              <w:rPr>
                <w:rFonts w:ascii="Calibri" w:hAnsi="Calibri" w:cs="Calibri" w:eastAsiaTheme="minorEastAsia"/>
              </w:rPr>
              <w:t>img</w:t>
            </w:r>
          </w:p>
        </w:tc>
        <w:tc>
          <w:tcPr>
            <w:tcW w:w="1740" w:type="dxa"/>
            <w:vAlign w:val="center"/>
          </w:tcPr>
          <w:p>
            <w:pPr>
              <w:autoSpaceDN w:val="0"/>
              <w:spacing w:line="276" w:lineRule="auto"/>
              <w:ind w:firstLine="480" w:firstLineChars="200"/>
              <w:rPr>
                <w:rFonts w:ascii="Calibri" w:hAnsi="Calibri" w:cs="Calibri" w:eastAsiaTheme="minorEastAsia"/>
              </w:rPr>
            </w:pPr>
            <w:r>
              <w:rPr>
                <w:rFonts w:ascii="Calibri" w:hAnsi="Calibri" w:cs="Calibri" w:eastAsiaTheme="minorEastAsia"/>
              </w:rPr>
              <w:t>text</w:t>
            </w:r>
          </w:p>
        </w:tc>
        <w:tc>
          <w:tcPr>
            <w:tcW w:w="990" w:type="dxa"/>
            <w:vAlign w:val="center"/>
          </w:tcPr>
          <w:p>
            <w:pPr>
              <w:autoSpaceDN w:val="0"/>
              <w:spacing w:line="276" w:lineRule="auto"/>
              <w:jc w:val="center"/>
              <w:rPr>
                <w:rFonts w:ascii="Calibri" w:hAnsi="Calibri" w:cs="Calibri" w:eastAsiaTheme="minorEastAsia"/>
              </w:rPr>
            </w:pPr>
            <w:r>
              <w:rPr>
                <w:rFonts w:ascii="Calibri" w:hAnsi="Calibri" w:cs="Calibri" w:eastAsiaTheme="minorEastAsia"/>
              </w:rPr>
              <w:t>否</w:t>
            </w:r>
          </w:p>
        </w:tc>
        <w:tc>
          <w:tcPr>
            <w:tcW w:w="930" w:type="dxa"/>
            <w:vAlign w:val="center"/>
          </w:tcPr>
          <w:p>
            <w:pPr>
              <w:autoSpaceDN w:val="0"/>
              <w:spacing w:line="276" w:lineRule="auto"/>
              <w:ind w:firstLine="480" w:firstLineChars="200"/>
              <w:rPr>
                <w:rFonts w:ascii="Calibri" w:hAnsi="Calibri" w:cs="Calibri" w:eastAsiaTheme="minorEastAsia"/>
              </w:rPr>
            </w:pPr>
          </w:p>
        </w:tc>
        <w:tc>
          <w:tcPr>
            <w:tcW w:w="870" w:type="dxa"/>
            <w:vAlign w:val="center"/>
          </w:tcPr>
          <w:p>
            <w:pPr>
              <w:autoSpaceDN w:val="0"/>
              <w:spacing w:line="276" w:lineRule="auto"/>
              <w:ind w:firstLine="480" w:firstLineChars="200"/>
              <w:rPr>
                <w:rFonts w:ascii="Calibri" w:hAnsi="Calibri" w:cs="Calibri" w:eastAsiaTheme="minorEastAsia"/>
              </w:rPr>
            </w:pPr>
          </w:p>
        </w:tc>
        <w:tc>
          <w:tcPr>
            <w:tcW w:w="2086" w:type="dxa"/>
            <w:vAlign w:val="center"/>
          </w:tcPr>
          <w:p>
            <w:pPr>
              <w:autoSpaceDN w:val="0"/>
              <w:spacing w:line="276" w:lineRule="auto"/>
              <w:jc w:val="center"/>
              <w:rPr>
                <w:rFonts w:ascii="Calibri" w:hAnsi="Calibri" w:cs="Calibri" w:eastAsiaTheme="minorEastAsia"/>
              </w:rPr>
            </w:pPr>
            <w:r>
              <w:rPr>
                <w:rFonts w:hint="eastAsia" w:ascii="Calibri" w:hAnsi="Calibri" w:cs="Calibri" w:eastAsiaTheme="minorEastAsia"/>
              </w:rPr>
              <w:t>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4" w:hRule="atLeast"/>
        </w:trPr>
        <w:tc>
          <w:tcPr>
            <w:tcW w:w="1551" w:type="dxa"/>
            <w:vAlign w:val="center"/>
          </w:tcPr>
          <w:p>
            <w:pPr>
              <w:autoSpaceDN w:val="0"/>
              <w:spacing w:line="276" w:lineRule="auto"/>
              <w:jc w:val="center"/>
              <w:rPr>
                <w:rFonts w:ascii="Calibri" w:hAnsi="Calibri" w:cs="Calibri" w:eastAsiaTheme="minorEastAsia"/>
              </w:rPr>
            </w:pPr>
            <w:r>
              <w:rPr>
                <w:rFonts w:ascii="Calibri" w:hAnsi="Calibri" w:cs="Calibri" w:eastAsiaTheme="minorEastAsia"/>
              </w:rPr>
              <w:t>orders</w:t>
            </w:r>
          </w:p>
        </w:tc>
        <w:tc>
          <w:tcPr>
            <w:tcW w:w="1740" w:type="dxa"/>
            <w:vAlign w:val="center"/>
          </w:tcPr>
          <w:p>
            <w:pPr>
              <w:autoSpaceDN w:val="0"/>
              <w:spacing w:line="276" w:lineRule="auto"/>
              <w:jc w:val="center"/>
              <w:rPr>
                <w:rFonts w:ascii="Calibri" w:hAnsi="Calibri" w:cs="Calibri" w:eastAsiaTheme="minorEastAsia"/>
              </w:rPr>
            </w:pPr>
            <w:r>
              <w:rPr>
                <w:rFonts w:ascii="Calibri" w:hAnsi="Calibri" w:cs="Calibri" w:eastAsiaTheme="minorEastAsia"/>
              </w:rPr>
              <w:t>mediumint</w:t>
            </w:r>
          </w:p>
        </w:tc>
        <w:tc>
          <w:tcPr>
            <w:tcW w:w="990" w:type="dxa"/>
            <w:vAlign w:val="center"/>
          </w:tcPr>
          <w:p>
            <w:pPr>
              <w:autoSpaceDN w:val="0"/>
              <w:spacing w:line="276" w:lineRule="auto"/>
              <w:jc w:val="center"/>
              <w:rPr>
                <w:rFonts w:ascii="Calibri" w:hAnsi="Calibri" w:cs="Calibri" w:eastAsiaTheme="minorEastAsia"/>
              </w:rPr>
            </w:pPr>
            <w:r>
              <w:rPr>
                <w:rFonts w:ascii="Calibri" w:hAnsi="Calibri" w:cs="Calibri" w:eastAsiaTheme="minorEastAsia"/>
              </w:rPr>
              <w:t>否</w:t>
            </w:r>
          </w:p>
        </w:tc>
        <w:tc>
          <w:tcPr>
            <w:tcW w:w="930" w:type="dxa"/>
            <w:vAlign w:val="center"/>
          </w:tcPr>
          <w:p>
            <w:pPr>
              <w:autoSpaceDN w:val="0"/>
              <w:spacing w:line="276" w:lineRule="auto"/>
              <w:jc w:val="center"/>
              <w:rPr>
                <w:rFonts w:ascii="Calibri" w:hAnsi="Calibri" w:cs="Calibri" w:eastAsiaTheme="minorEastAsia"/>
              </w:rPr>
            </w:pPr>
            <w:r>
              <w:rPr>
                <w:rFonts w:ascii="Calibri" w:hAnsi="Calibri" w:cs="Calibri" w:eastAsiaTheme="minorEastAsia"/>
              </w:rPr>
              <w:t>NULL</w:t>
            </w:r>
          </w:p>
        </w:tc>
        <w:tc>
          <w:tcPr>
            <w:tcW w:w="870" w:type="dxa"/>
            <w:vAlign w:val="center"/>
          </w:tcPr>
          <w:p>
            <w:pPr>
              <w:autoSpaceDN w:val="0"/>
              <w:spacing w:line="276" w:lineRule="auto"/>
              <w:ind w:firstLine="480" w:firstLineChars="200"/>
              <w:rPr>
                <w:rFonts w:ascii="Calibri" w:hAnsi="Calibri" w:cs="Calibri" w:eastAsiaTheme="minorEastAsia"/>
              </w:rPr>
            </w:pPr>
          </w:p>
        </w:tc>
        <w:tc>
          <w:tcPr>
            <w:tcW w:w="2086" w:type="dxa"/>
            <w:vAlign w:val="center"/>
          </w:tcPr>
          <w:p>
            <w:pPr>
              <w:autoSpaceDN w:val="0"/>
              <w:spacing w:line="276" w:lineRule="auto"/>
              <w:jc w:val="center"/>
              <w:rPr>
                <w:rFonts w:ascii="Calibri" w:hAnsi="Calibri" w:cs="Calibri" w:eastAsiaTheme="minorEastAsia"/>
              </w:rPr>
            </w:pPr>
            <w:r>
              <w:rPr>
                <w:rFonts w:hint="eastAsia" w:ascii="Calibri" w:hAnsi="Calibri" w:cs="Calibri" w:eastAsiaTheme="minorEastAsia"/>
              </w:rPr>
              <w:t>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2" w:hRule="atLeast"/>
        </w:trPr>
        <w:tc>
          <w:tcPr>
            <w:tcW w:w="1551" w:type="dxa"/>
            <w:vAlign w:val="center"/>
          </w:tcPr>
          <w:p>
            <w:pPr>
              <w:autoSpaceDN w:val="0"/>
              <w:spacing w:line="276" w:lineRule="auto"/>
              <w:jc w:val="center"/>
              <w:rPr>
                <w:rFonts w:ascii="Calibri" w:hAnsi="Calibri" w:cs="Calibri" w:eastAsiaTheme="minorEastAsia"/>
              </w:rPr>
            </w:pPr>
            <w:r>
              <w:rPr>
                <w:rFonts w:ascii="Calibri" w:hAnsi="Calibri" w:cs="Calibri" w:eastAsiaTheme="minorEastAsia"/>
              </w:rPr>
              <w:t>is_show</w:t>
            </w:r>
          </w:p>
        </w:tc>
        <w:tc>
          <w:tcPr>
            <w:tcW w:w="1740" w:type="dxa"/>
            <w:vAlign w:val="center"/>
          </w:tcPr>
          <w:p>
            <w:pPr>
              <w:autoSpaceDN w:val="0"/>
              <w:spacing w:line="276" w:lineRule="auto"/>
              <w:jc w:val="center"/>
              <w:rPr>
                <w:rFonts w:ascii="Calibri" w:hAnsi="Calibri" w:cs="Calibri" w:eastAsiaTheme="minorEastAsia"/>
              </w:rPr>
            </w:pPr>
            <w:r>
              <w:rPr>
                <w:rFonts w:ascii="Calibri" w:hAnsi="Calibri" w:cs="Calibri" w:eastAsiaTheme="minorEastAsia"/>
              </w:rPr>
              <w:t>tinyint</w:t>
            </w:r>
          </w:p>
        </w:tc>
        <w:tc>
          <w:tcPr>
            <w:tcW w:w="990" w:type="dxa"/>
            <w:vAlign w:val="center"/>
          </w:tcPr>
          <w:p>
            <w:pPr>
              <w:autoSpaceDN w:val="0"/>
              <w:spacing w:line="276" w:lineRule="auto"/>
              <w:jc w:val="center"/>
              <w:rPr>
                <w:rFonts w:ascii="Calibri" w:hAnsi="Calibri" w:cs="Calibri" w:eastAsiaTheme="minorEastAsia"/>
              </w:rPr>
            </w:pPr>
            <w:r>
              <w:rPr>
                <w:rFonts w:ascii="Calibri" w:hAnsi="Calibri" w:cs="Calibri" w:eastAsiaTheme="minorEastAsia"/>
              </w:rPr>
              <w:t>否</w:t>
            </w:r>
          </w:p>
        </w:tc>
        <w:tc>
          <w:tcPr>
            <w:tcW w:w="930" w:type="dxa"/>
            <w:vAlign w:val="center"/>
          </w:tcPr>
          <w:p>
            <w:pPr>
              <w:autoSpaceDN w:val="0"/>
              <w:spacing w:line="276" w:lineRule="auto"/>
              <w:jc w:val="center"/>
              <w:rPr>
                <w:rFonts w:ascii="Calibri" w:hAnsi="Calibri" w:cs="Calibri" w:eastAsiaTheme="minorEastAsia"/>
              </w:rPr>
            </w:pPr>
            <w:r>
              <w:rPr>
                <w:rFonts w:ascii="Calibri" w:hAnsi="Calibri" w:cs="Calibri" w:eastAsiaTheme="minorEastAsia"/>
              </w:rPr>
              <w:t>NULL</w:t>
            </w:r>
          </w:p>
        </w:tc>
        <w:tc>
          <w:tcPr>
            <w:tcW w:w="870" w:type="dxa"/>
            <w:vAlign w:val="center"/>
          </w:tcPr>
          <w:p>
            <w:pPr>
              <w:autoSpaceDN w:val="0"/>
              <w:spacing w:line="276" w:lineRule="auto"/>
              <w:ind w:firstLine="480" w:firstLineChars="200"/>
              <w:rPr>
                <w:rFonts w:ascii="Calibri" w:hAnsi="Calibri" w:cs="Calibri" w:eastAsiaTheme="minorEastAsia"/>
              </w:rPr>
            </w:pPr>
          </w:p>
        </w:tc>
        <w:tc>
          <w:tcPr>
            <w:tcW w:w="2086" w:type="dxa"/>
            <w:vAlign w:val="center"/>
          </w:tcPr>
          <w:p>
            <w:pPr>
              <w:autoSpaceDN w:val="0"/>
              <w:spacing w:line="276" w:lineRule="auto"/>
              <w:jc w:val="center"/>
              <w:rPr>
                <w:rFonts w:ascii="Calibri" w:hAnsi="Calibri" w:cs="Calibri" w:eastAsiaTheme="minorEastAsia"/>
              </w:rPr>
            </w:pPr>
            <w:r>
              <w:rPr>
                <w:rFonts w:hint="eastAsia" w:ascii="Calibri" w:hAnsi="Calibri" w:cs="Calibri" w:eastAsiaTheme="minorEastAsia"/>
              </w:rPr>
              <w:t>是否启用</w:t>
            </w:r>
            <w:r>
              <w:rPr>
                <w:rFonts w:ascii="Calibri" w:hAnsi="Calibri" w:cs="Calibri" w:eastAsiaTheme="minorEastAsia"/>
              </w:rPr>
              <w:t>(1为启用，0为禁用)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2" w:hRule="atLeast"/>
        </w:trPr>
        <w:tc>
          <w:tcPr>
            <w:tcW w:w="1551" w:type="dxa"/>
            <w:vAlign w:val="center"/>
          </w:tcPr>
          <w:p>
            <w:pPr>
              <w:autoSpaceDN w:val="0"/>
              <w:spacing w:line="276" w:lineRule="auto"/>
              <w:jc w:val="center"/>
              <w:rPr>
                <w:rFonts w:ascii="Calibri" w:hAnsi="Calibri" w:cs="Calibri" w:eastAsiaTheme="minorEastAsia"/>
              </w:rPr>
            </w:pPr>
            <w:r>
              <w:rPr>
                <w:rFonts w:ascii="Calibri" w:hAnsi="Calibri" w:cs="Calibri" w:eastAsiaTheme="minorEastAsia"/>
              </w:rPr>
              <w:t>addtime</w:t>
            </w:r>
          </w:p>
        </w:tc>
        <w:tc>
          <w:tcPr>
            <w:tcW w:w="1740" w:type="dxa"/>
            <w:vAlign w:val="center"/>
          </w:tcPr>
          <w:p>
            <w:pPr>
              <w:autoSpaceDN w:val="0"/>
              <w:spacing w:line="276" w:lineRule="auto"/>
              <w:jc w:val="center"/>
              <w:rPr>
                <w:rFonts w:ascii="Calibri" w:hAnsi="Calibri" w:cs="Calibri" w:eastAsiaTheme="minorEastAsia"/>
              </w:rPr>
            </w:pPr>
            <w:r>
              <w:rPr>
                <w:rFonts w:ascii="Calibri" w:hAnsi="Calibri" w:cs="Calibri" w:eastAsiaTheme="minorEastAsia"/>
              </w:rPr>
              <w:t>int</w:t>
            </w:r>
          </w:p>
        </w:tc>
        <w:tc>
          <w:tcPr>
            <w:tcW w:w="990" w:type="dxa"/>
            <w:vAlign w:val="center"/>
          </w:tcPr>
          <w:p>
            <w:pPr>
              <w:autoSpaceDN w:val="0"/>
              <w:spacing w:line="276" w:lineRule="auto"/>
              <w:jc w:val="center"/>
              <w:rPr>
                <w:rFonts w:ascii="Calibri" w:hAnsi="Calibri" w:cs="Calibri" w:eastAsiaTheme="minorEastAsia"/>
              </w:rPr>
            </w:pPr>
            <w:r>
              <w:rPr>
                <w:rFonts w:ascii="Calibri" w:hAnsi="Calibri" w:cs="Calibri" w:eastAsiaTheme="minorEastAsia"/>
              </w:rPr>
              <w:t>否</w:t>
            </w:r>
          </w:p>
        </w:tc>
        <w:tc>
          <w:tcPr>
            <w:tcW w:w="930" w:type="dxa"/>
            <w:vAlign w:val="center"/>
          </w:tcPr>
          <w:p>
            <w:pPr>
              <w:autoSpaceDN w:val="0"/>
              <w:spacing w:line="276" w:lineRule="auto"/>
              <w:jc w:val="center"/>
              <w:rPr>
                <w:rFonts w:ascii="Calibri" w:hAnsi="Calibri" w:cs="Calibri" w:eastAsiaTheme="minorEastAsia"/>
              </w:rPr>
            </w:pPr>
            <w:r>
              <w:rPr>
                <w:rFonts w:ascii="Calibri" w:hAnsi="Calibri" w:cs="Calibri" w:eastAsiaTheme="minorEastAsia"/>
              </w:rPr>
              <w:t>0</w:t>
            </w:r>
          </w:p>
        </w:tc>
        <w:tc>
          <w:tcPr>
            <w:tcW w:w="870" w:type="dxa"/>
            <w:vAlign w:val="center"/>
          </w:tcPr>
          <w:p>
            <w:pPr>
              <w:autoSpaceDN w:val="0"/>
              <w:spacing w:line="276" w:lineRule="auto"/>
              <w:ind w:firstLine="480" w:firstLineChars="200"/>
              <w:rPr>
                <w:rFonts w:ascii="Calibri" w:hAnsi="Calibri" w:cs="Calibri" w:eastAsiaTheme="minorEastAsia"/>
              </w:rPr>
            </w:pPr>
          </w:p>
        </w:tc>
        <w:tc>
          <w:tcPr>
            <w:tcW w:w="2086" w:type="dxa"/>
            <w:vAlign w:val="center"/>
          </w:tcPr>
          <w:p>
            <w:pPr>
              <w:autoSpaceDN w:val="0"/>
              <w:spacing w:line="276" w:lineRule="auto"/>
              <w:ind w:firstLine="480" w:firstLineChars="200"/>
              <w:rPr>
                <w:rFonts w:ascii="Calibri" w:hAnsi="Calibri" w:cs="Calibri" w:eastAsiaTheme="minorEastAsia"/>
              </w:rPr>
            </w:pPr>
            <w:r>
              <w:rPr>
                <w:rFonts w:hint="eastAsia" w:ascii="Calibri" w:hAnsi="Calibri" w:cs="Calibri" w:eastAsiaTheme="minorEastAsia"/>
              </w:rPr>
              <w:t>创建时间</w:t>
            </w:r>
          </w:p>
        </w:tc>
      </w:tr>
    </w:tbl>
    <w:p>
      <w:pPr>
        <w:ind w:firstLine="480" w:firstLineChars="200"/>
        <w:rPr>
          <w:rFonts w:eastAsiaTheme="minorEastAsia"/>
        </w:rPr>
      </w:pPr>
    </w:p>
    <w:p>
      <w:pPr>
        <w:ind w:firstLine="480" w:firstLineChars="200"/>
        <w:rPr>
          <w:rFonts w:hint="eastAsia" w:eastAsiaTheme="minorEastAsia"/>
        </w:rPr>
      </w:pPr>
    </w:p>
    <w:p>
      <w:pPr>
        <w:ind w:firstLine="480" w:firstLineChars="200"/>
        <w:rPr>
          <w:rFonts w:hint="eastAsia" w:eastAsiaTheme="minorEastAsia"/>
        </w:rPr>
      </w:pPr>
    </w:p>
    <w:p>
      <w:pPr>
        <w:ind w:firstLine="480" w:firstLineChars="200"/>
        <w:rPr>
          <w:rFonts w:eastAsiaTheme="minorEastAsia"/>
        </w:rPr>
      </w:pPr>
      <w:r>
        <w:rPr>
          <w:rFonts w:hint="eastAsia" w:eastAsiaTheme="minorEastAsia"/>
        </w:rPr>
        <w:t>导航表（</w:t>
      </w:r>
      <w:r>
        <w:rPr>
          <w:rFonts w:ascii="Calibri" w:hAnsi="Calibri" w:cs="Calibri" w:eastAsiaTheme="minorEastAsia"/>
        </w:rPr>
        <w:t>mk_nav</w:t>
      </w:r>
      <w:r>
        <w:rPr>
          <w:rFonts w:hint="eastAsia" w:eastAsiaTheme="minorEastAsia"/>
        </w:rPr>
        <w:t>）字段详细设置：</w:t>
      </w:r>
    </w:p>
    <w:p>
      <w:pPr>
        <w:spacing w:line="240" w:lineRule="auto"/>
        <w:ind w:firstLine="420" w:firstLineChars="200"/>
        <w:jc w:val="center"/>
        <w:rPr>
          <w:rFonts w:eastAsiaTheme="minorEastAsia"/>
          <w:bCs/>
          <w:sz w:val="21"/>
          <w:szCs w:val="21"/>
        </w:rPr>
      </w:pPr>
      <w:bookmarkStart w:id="336" w:name="_Toc31103"/>
      <w:bookmarkStart w:id="337" w:name="_Toc22886"/>
      <w:bookmarkStart w:id="338" w:name="_Toc13419"/>
      <w:bookmarkStart w:id="339" w:name="_Toc29198"/>
      <w:bookmarkStart w:id="340" w:name="_Toc4186"/>
      <w:r>
        <w:rPr>
          <w:rFonts w:hint="eastAsia" w:eastAsiaTheme="minorEastAsia"/>
          <w:bCs/>
          <w:sz w:val="21"/>
          <w:szCs w:val="21"/>
        </w:rPr>
        <w:t xml:space="preserve">表4-3 </w:t>
      </w:r>
      <w:r>
        <w:rPr>
          <w:rFonts w:ascii="Calibri" w:hAnsi="Calibri" w:cs="Calibri" w:eastAsiaTheme="minorEastAsia"/>
          <w:sz w:val="21"/>
          <w:szCs w:val="21"/>
        </w:rPr>
        <w:t>mk_nav</w:t>
      </w:r>
      <w:r>
        <w:rPr>
          <w:rFonts w:hint="eastAsia" w:eastAsiaTheme="minorEastAsia"/>
          <w:bCs/>
          <w:sz w:val="21"/>
          <w:szCs w:val="21"/>
        </w:rPr>
        <w:t>数据</w:t>
      </w:r>
      <w:r>
        <w:rPr>
          <w:rFonts w:eastAsiaTheme="minorEastAsia"/>
          <w:bCs/>
          <w:sz w:val="21"/>
          <w:szCs w:val="21"/>
        </w:rPr>
        <w:t>表结构</w:t>
      </w:r>
      <w:bookmarkEnd w:id="336"/>
      <w:bookmarkEnd w:id="337"/>
      <w:bookmarkEnd w:id="338"/>
      <w:bookmarkEnd w:id="339"/>
      <w:bookmarkEnd w:id="340"/>
      <w:r>
        <w:rPr>
          <w:rFonts w:eastAsiaTheme="minorEastAsia"/>
          <w:bCs/>
          <w:sz w:val="21"/>
          <w:szCs w:val="21"/>
        </w:rPr>
        <w:t xml:space="preserve"> </w:t>
      </w:r>
    </w:p>
    <w:tbl>
      <w:tblPr>
        <w:tblStyle w:val="31"/>
        <w:tblW w:w="8167" w:type="dxa"/>
        <w:tblInd w:w="250" w:type="dxa"/>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1551"/>
        <w:gridCol w:w="1740"/>
        <w:gridCol w:w="990"/>
        <w:gridCol w:w="930"/>
        <w:gridCol w:w="870"/>
        <w:gridCol w:w="2086"/>
      </w:tblGrid>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21" w:hRule="atLeast"/>
        </w:trPr>
        <w:tc>
          <w:tcPr>
            <w:tcW w:w="1551" w:type="dxa"/>
            <w:shd w:val="clear" w:color="auto" w:fill="99CCFF"/>
            <w:vAlign w:val="center"/>
          </w:tcPr>
          <w:p>
            <w:pPr>
              <w:autoSpaceDN w:val="0"/>
              <w:spacing w:line="276" w:lineRule="auto"/>
              <w:jc w:val="center"/>
              <w:rPr>
                <w:rFonts w:ascii="Calibri" w:hAnsi="Calibri" w:cs="Calibri" w:eastAsiaTheme="minorEastAsia"/>
              </w:rPr>
            </w:pPr>
            <w:r>
              <w:rPr>
                <w:rFonts w:ascii="Calibri" w:hAnsi="Calibri" w:cs="Calibri" w:eastAsiaTheme="minorEastAsia"/>
              </w:rPr>
              <w:t>字段</w:t>
            </w:r>
          </w:p>
        </w:tc>
        <w:tc>
          <w:tcPr>
            <w:tcW w:w="1740" w:type="dxa"/>
            <w:shd w:val="clear" w:color="auto" w:fill="99CCFF"/>
            <w:vAlign w:val="center"/>
          </w:tcPr>
          <w:p>
            <w:pPr>
              <w:autoSpaceDN w:val="0"/>
              <w:spacing w:line="276" w:lineRule="auto"/>
              <w:ind w:firstLine="480" w:firstLineChars="200"/>
              <w:jc w:val="center"/>
              <w:rPr>
                <w:rFonts w:ascii="Calibri" w:hAnsi="Calibri" w:cs="Calibri" w:eastAsiaTheme="minorEastAsia"/>
              </w:rPr>
            </w:pPr>
            <w:r>
              <w:rPr>
                <w:rFonts w:ascii="Calibri" w:hAnsi="Calibri" w:cs="Calibri" w:eastAsiaTheme="minorEastAsia"/>
              </w:rPr>
              <w:t>类型</w:t>
            </w:r>
          </w:p>
        </w:tc>
        <w:tc>
          <w:tcPr>
            <w:tcW w:w="990" w:type="dxa"/>
            <w:shd w:val="clear" w:color="auto" w:fill="99CCFF"/>
            <w:vAlign w:val="center"/>
          </w:tcPr>
          <w:p>
            <w:pPr>
              <w:autoSpaceDN w:val="0"/>
              <w:spacing w:line="276" w:lineRule="auto"/>
              <w:jc w:val="center"/>
              <w:rPr>
                <w:rFonts w:ascii="Calibri" w:hAnsi="Calibri" w:cs="Calibri" w:eastAsiaTheme="minorEastAsia"/>
              </w:rPr>
            </w:pPr>
            <w:r>
              <w:rPr>
                <w:rFonts w:ascii="Calibri" w:hAnsi="Calibri" w:cs="Calibri" w:eastAsiaTheme="minorEastAsia"/>
              </w:rPr>
              <w:t>空</w:t>
            </w:r>
          </w:p>
        </w:tc>
        <w:tc>
          <w:tcPr>
            <w:tcW w:w="930" w:type="dxa"/>
            <w:shd w:val="clear" w:color="auto" w:fill="99CCFF"/>
            <w:vAlign w:val="center"/>
          </w:tcPr>
          <w:p>
            <w:pPr>
              <w:autoSpaceDN w:val="0"/>
              <w:spacing w:line="276" w:lineRule="auto"/>
              <w:jc w:val="center"/>
              <w:rPr>
                <w:rFonts w:ascii="Calibri" w:hAnsi="Calibri" w:cs="Calibri" w:eastAsiaTheme="minorEastAsia"/>
              </w:rPr>
            </w:pPr>
            <w:r>
              <w:rPr>
                <w:rFonts w:ascii="Calibri" w:hAnsi="Calibri" w:cs="Calibri" w:eastAsiaTheme="minorEastAsia"/>
              </w:rPr>
              <w:t>默认</w:t>
            </w:r>
          </w:p>
        </w:tc>
        <w:tc>
          <w:tcPr>
            <w:tcW w:w="870" w:type="dxa"/>
            <w:shd w:val="clear" w:color="auto" w:fill="99CCFF"/>
            <w:vAlign w:val="center"/>
          </w:tcPr>
          <w:p>
            <w:pPr>
              <w:autoSpaceDN w:val="0"/>
              <w:spacing w:line="276" w:lineRule="auto"/>
              <w:jc w:val="center"/>
              <w:rPr>
                <w:rFonts w:ascii="Calibri" w:hAnsi="Calibri" w:cs="Calibri" w:eastAsiaTheme="minorEastAsia"/>
              </w:rPr>
            </w:pPr>
            <w:r>
              <w:rPr>
                <w:rFonts w:ascii="Calibri" w:hAnsi="Calibri" w:cs="Calibri" w:eastAsiaTheme="minorEastAsia"/>
              </w:rPr>
              <w:t>PK/FK</w:t>
            </w:r>
          </w:p>
        </w:tc>
        <w:tc>
          <w:tcPr>
            <w:tcW w:w="2086" w:type="dxa"/>
            <w:shd w:val="clear" w:color="auto" w:fill="99CCFF"/>
            <w:vAlign w:val="center"/>
          </w:tcPr>
          <w:p>
            <w:pPr>
              <w:autoSpaceDN w:val="0"/>
              <w:spacing w:line="276" w:lineRule="auto"/>
              <w:ind w:firstLine="480" w:firstLineChars="200"/>
              <w:jc w:val="center"/>
              <w:rPr>
                <w:rFonts w:ascii="Calibri" w:hAnsi="Calibri" w:cs="Calibri" w:eastAsiaTheme="minorEastAsia"/>
              </w:rPr>
            </w:pPr>
            <w:r>
              <w:rPr>
                <w:rFonts w:ascii="Calibri" w:hAnsi="Calibri" w:cs="Calibri" w:eastAsiaTheme="minorEastAsia"/>
              </w:rPr>
              <w:t>说明</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21" w:hRule="atLeast"/>
        </w:trPr>
        <w:tc>
          <w:tcPr>
            <w:tcW w:w="1551" w:type="dxa"/>
            <w:vAlign w:val="center"/>
          </w:tcPr>
          <w:p>
            <w:pPr>
              <w:autoSpaceDN w:val="0"/>
              <w:spacing w:line="276" w:lineRule="auto"/>
              <w:jc w:val="center"/>
              <w:rPr>
                <w:rFonts w:ascii="Calibri" w:hAnsi="Calibri" w:cs="Calibri" w:eastAsiaTheme="minorEastAsia"/>
              </w:rPr>
            </w:pPr>
            <w:r>
              <w:rPr>
                <w:rFonts w:hint="eastAsia" w:ascii="Calibri" w:hAnsi="Calibri" w:cs="Calibri" w:eastAsiaTheme="minorEastAsia"/>
                <w:bCs/>
                <w:iCs/>
              </w:rPr>
              <w:t>i</w:t>
            </w:r>
            <w:r>
              <w:rPr>
                <w:rFonts w:ascii="Calibri" w:hAnsi="Calibri" w:cs="Calibri" w:eastAsiaTheme="minorEastAsia"/>
                <w:bCs/>
                <w:iCs/>
              </w:rPr>
              <w:t>d</w:t>
            </w:r>
          </w:p>
        </w:tc>
        <w:tc>
          <w:tcPr>
            <w:tcW w:w="1740" w:type="dxa"/>
            <w:vAlign w:val="center"/>
          </w:tcPr>
          <w:p>
            <w:pPr>
              <w:autoSpaceDN w:val="0"/>
              <w:spacing w:line="276" w:lineRule="auto"/>
              <w:jc w:val="center"/>
              <w:rPr>
                <w:rFonts w:ascii="Calibri" w:hAnsi="Calibri" w:cs="Calibri" w:eastAsiaTheme="minorEastAsia"/>
              </w:rPr>
            </w:pPr>
            <w:r>
              <w:rPr>
                <w:rFonts w:ascii="Calibri" w:hAnsi="Calibri" w:cs="Calibri" w:eastAsiaTheme="minorEastAsia"/>
              </w:rPr>
              <w:t>mediumint</w:t>
            </w:r>
          </w:p>
        </w:tc>
        <w:tc>
          <w:tcPr>
            <w:tcW w:w="990" w:type="dxa"/>
            <w:vAlign w:val="center"/>
          </w:tcPr>
          <w:p>
            <w:pPr>
              <w:autoSpaceDN w:val="0"/>
              <w:spacing w:line="276" w:lineRule="auto"/>
              <w:jc w:val="center"/>
              <w:rPr>
                <w:rFonts w:ascii="Calibri" w:hAnsi="Calibri" w:cs="Calibri" w:eastAsiaTheme="minorEastAsia"/>
              </w:rPr>
            </w:pPr>
            <w:r>
              <w:rPr>
                <w:rFonts w:ascii="Calibri" w:hAnsi="Calibri" w:cs="Calibri" w:eastAsiaTheme="minorEastAsia"/>
              </w:rPr>
              <w:t>否</w:t>
            </w:r>
          </w:p>
        </w:tc>
        <w:tc>
          <w:tcPr>
            <w:tcW w:w="930" w:type="dxa"/>
            <w:vAlign w:val="center"/>
          </w:tcPr>
          <w:p>
            <w:pPr>
              <w:autoSpaceDN w:val="0"/>
              <w:spacing w:line="276" w:lineRule="auto"/>
              <w:ind w:firstLine="480" w:firstLineChars="200"/>
              <w:jc w:val="center"/>
              <w:rPr>
                <w:rFonts w:ascii="Calibri" w:hAnsi="Calibri" w:cs="Calibri" w:eastAsiaTheme="minorEastAsia"/>
              </w:rPr>
            </w:pPr>
          </w:p>
        </w:tc>
        <w:tc>
          <w:tcPr>
            <w:tcW w:w="870" w:type="dxa"/>
            <w:vAlign w:val="center"/>
          </w:tcPr>
          <w:p>
            <w:pPr>
              <w:autoSpaceDN w:val="0"/>
              <w:spacing w:line="276" w:lineRule="auto"/>
              <w:jc w:val="center"/>
              <w:rPr>
                <w:rFonts w:ascii="Calibri" w:hAnsi="Calibri" w:cs="Calibri" w:eastAsiaTheme="minorEastAsia"/>
              </w:rPr>
            </w:pPr>
            <w:r>
              <w:rPr>
                <w:rFonts w:ascii="Calibri" w:hAnsi="Calibri" w:cs="Calibri" w:eastAsiaTheme="minorEastAsia"/>
              </w:rPr>
              <w:t>PK</w:t>
            </w:r>
          </w:p>
        </w:tc>
        <w:tc>
          <w:tcPr>
            <w:tcW w:w="2086" w:type="dxa"/>
            <w:vAlign w:val="center"/>
          </w:tcPr>
          <w:p>
            <w:pPr>
              <w:autoSpaceDN w:val="0"/>
              <w:spacing w:line="276" w:lineRule="auto"/>
              <w:jc w:val="center"/>
              <w:rPr>
                <w:rFonts w:ascii="Calibri" w:hAnsi="Calibri" w:cs="Calibri" w:eastAsiaTheme="minorEastAsia"/>
              </w:rPr>
            </w:pPr>
            <w:r>
              <w:rPr>
                <w:rFonts w:hint="eastAsia" w:ascii="Calibri" w:hAnsi="Calibri" w:cs="Calibri" w:eastAsiaTheme="minorEastAsia"/>
              </w:rPr>
              <w:t>导航编号</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44" w:hRule="atLeast"/>
        </w:trPr>
        <w:tc>
          <w:tcPr>
            <w:tcW w:w="1551" w:type="dxa"/>
            <w:vAlign w:val="center"/>
          </w:tcPr>
          <w:p>
            <w:pPr>
              <w:autoSpaceDN w:val="0"/>
              <w:spacing w:line="276" w:lineRule="auto"/>
              <w:jc w:val="center"/>
              <w:rPr>
                <w:rFonts w:ascii="Calibri" w:hAnsi="Calibri" w:cs="Calibri" w:eastAsiaTheme="minorEastAsia"/>
                <w:bCs/>
                <w:iCs/>
              </w:rPr>
            </w:pPr>
            <w:r>
              <w:rPr>
                <w:rFonts w:hint="eastAsia" w:ascii="Calibri" w:hAnsi="Calibri" w:cs="Calibri" w:eastAsiaTheme="minorEastAsia"/>
                <w:bCs/>
                <w:iCs/>
              </w:rPr>
              <w:t>p</w:t>
            </w:r>
            <w:r>
              <w:rPr>
                <w:rFonts w:ascii="Calibri" w:hAnsi="Calibri" w:cs="Calibri" w:eastAsiaTheme="minorEastAsia"/>
                <w:bCs/>
                <w:iCs/>
              </w:rPr>
              <w:t>id</w:t>
            </w:r>
          </w:p>
        </w:tc>
        <w:tc>
          <w:tcPr>
            <w:tcW w:w="1740" w:type="dxa"/>
            <w:vAlign w:val="center"/>
          </w:tcPr>
          <w:p>
            <w:pPr>
              <w:autoSpaceDN w:val="0"/>
              <w:spacing w:line="276" w:lineRule="auto"/>
              <w:jc w:val="center"/>
              <w:rPr>
                <w:rFonts w:ascii="Calibri" w:hAnsi="Calibri" w:cs="Calibri" w:eastAsiaTheme="minorEastAsia"/>
              </w:rPr>
            </w:pPr>
            <w:r>
              <w:rPr>
                <w:rFonts w:ascii="Calibri" w:hAnsi="Calibri" w:cs="Calibri" w:eastAsiaTheme="minorEastAsia"/>
              </w:rPr>
              <w:t>mediumint</w:t>
            </w:r>
          </w:p>
        </w:tc>
        <w:tc>
          <w:tcPr>
            <w:tcW w:w="990" w:type="dxa"/>
            <w:vAlign w:val="center"/>
          </w:tcPr>
          <w:p>
            <w:pPr>
              <w:autoSpaceDN w:val="0"/>
              <w:spacing w:line="276" w:lineRule="auto"/>
              <w:jc w:val="center"/>
              <w:rPr>
                <w:rFonts w:ascii="Calibri" w:hAnsi="Calibri" w:cs="Calibri" w:eastAsiaTheme="minorEastAsia"/>
              </w:rPr>
            </w:pPr>
            <w:r>
              <w:rPr>
                <w:rFonts w:ascii="Calibri" w:hAnsi="Calibri" w:cs="Calibri" w:eastAsiaTheme="minorEastAsia"/>
              </w:rPr>
              <w:t>否</w:t>
            </w:r>
          </w:p>
        </w:tc>
        <w:tc>
          <w:tcPr>
            <w:tcW w:w="930" w:type="dxa"/>
            <w:vAlign w:val="center"/>
          </w:tcPr>
          <w:p>
            <w:pPr>
              <w:autoSpaceDN w:val="0"/>
              <w:spacing w:line="276" w:lineRule="auto"/>
              <w:ind w:firstLine="480" w:firstLineChars="200"/>
              <w:jc w:val="center"/>
              <w:rPr>
                <w:rFonts w:ascii="Calibri" w:hAnsi="Calibri" w:cs="Calibri" w:eastAsiaTheme="minorEastAsia"/>
              </w:rPr>
            </w:pPr>
          </w:p>
        </w:tc>
        <w:tc>
          <w:tcPr>
            <w:tcW w:w="870" w:type="dxa"/>
            <w:vAlign w:val="center"/>
          </w:tcPr>
          <w:p>
            <w:pPr>
              <w:autoSpaceDN w:val="0"/>
              <w:spacing w:line="276" w:lineRule="auto"/>
              <w:jc w:val="center"/>
              <w:rPr>
                <w:rFonts w:ascii="Calibri" w:hAnsi="Calibri" w:cs="Calibri" w:eastAsiaTheme="minorEastAsia"/>
              </w:rPr>
            </w:pPr>
            <w:r>
              <w:rPr>
                <w:rFonts w:ascii="Calibri" w:hAnsi="Calibri" w:cs="Calibri" w:eastAsiaTheme="minorEastAsia"/>
              </w:rPr>
              <w:t>FK</w:t>
            </w:r>
          </w:p>
        </w:tc>
        <w:tc>
          <w:tcPr>
            <w:tcW w:w="2086" w:type="dxa"/>
            <w:vAlign w:val="center"/>
          </w:tcPr>
          <w:p>
            <w:pPr>
              <w:autoSpaceDN w:val="0"/>
              <w:spacing w:line="276" w:lineRule="auto"/>
              <w:jc w:val="center"/>
              <w:rPr>
                <w:rFonts w:ascii="Calibri" w:hAnsi="Calibri" w:cs="Calibri" w:eastAsiaTheme="minorEastAsia"/>
              </w:rPr>
            </w:pPr>
            <w:r>
              <w:rPr>
                <w:rFonts w:hint="eastAsia" w:ascii="Calibri" w:hAnsi="Calibri" w:cs="Calibri" w:eastAsiaTheme="minorEastAsia"/>
              </w:rPr>
              <w:t>父</w:t>
            </w:r>
            <w:r>
              <w:rPr>
                <w:rFonts w:ascii="Calibri" w:hAnsi="Calibri" w:cs="Calibri" w:eastAsiaTheme="minorEastAsia"/>
              </w:rPr>
              <w:t>ID</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21" w:hRule="atLeast"/>
        </w:trPr>
        <w:tc>
          <w:tcPr>
            <w:tcW w:w="1551" w:type="dxa"/>
            <w:vAlign w:val="center"/>
          </w:tcPr>
          <w:p>
            <w:pPr>
              <w:autoSpaceDN w:val="0"/>
              <w:spacing w:line="276" w:lineRule="auto"/>
              <w:jc w:val="center"/>
              <w:rPr>
                <w:rFonts w:ascii="Calibri" w:hAnsi="Calibri" w:cs="Calibri" w:eastAsiaTheme="minorEastAsia"/>
              </w:rPr>
            </w:pPr>
            <w:r>
              <w:rPr>
                <w:rFonts w:ascii="Calibri" w:hAnsi="Calibri" w:cs="Calibri" w:eastAsiaTheme="minorEastAsia"/>
              </w:rPr>
              <w:t>name</w:t>
            </w:r>
          </w:p>
        </w:tc>
        <w:tc>
          <w:tcPr>
            <w:tcW w:w="1740" w:type="dxa"/>
            <w:vAlign w:val="center"/>
          </w:tcPr>
          <w:p>
            <w:pPr>
              <w:autoSpaceDN w:val="0"/>
              <w:spacing w:line="276" w:lineRule="auto"/>
              <w:jc w:val="center"/>
              <w:rPr>
                <w:rFonts w:ascii="Calibri" w:hAnsi="Calibri" w:cs="Calibri" w:eastAsiaTheme="minorEastAsia"/>
              </w:rPr>
            </w:pPr>
            <w:r>
              <w:rPr>
                <w:rFonts w:hint="eastAsia" w:ascii="Calibri" w:hAnsi="Calibri" w:cs="Calibri" w:eastAsiaTheme="minorEastAsia"/>
                <w:lang w:val="en-US" w:eastAsia="zh-CN"/>
              </w:rPr>
              <w:t>v</w:t>
            </w:r>
            <w:r>
              <w:rPr>
                <w:rFonts w:ascii="Calibri" w:hAnsi="Calibri" w:cs="Calibri" w:eastAsiaTheme="minorEastAsia"/>
              </w:rPr>
              <w:t>archar</w:t>
            </w:r>
            <w:r>
              <w:rPr>
                <w:rFonts w:hint="eastAsia" w:ascii="Calibri" w:hAnsi="Calibri" w:cs="Calibri" w:eastAsiaTheme="minorEastAsia"/>
                <w:lang w:val="en-US" w:eastAsia="zh-CN"/>
              </w:rPr>
              <w:t>(50)</w:t>
            </w:r>
          </w:p>
        </w:tc>
        <w:tc>
          <w:tcPr>
            <w:tcW w:w="990" w:type="dxa"/>
            <w:vAlign w:val="center"/>
          </w:tcPr>
          <w:p>
            <w:pPr>
              <w:autoSpaceDN w:val="0"/>
              <w:spacing w:line="276" w:lineRule="auto"/>
              <w:jc w:val="center"/>
              <w:rPr>
                <w:rFonts w:ascii="Calibri" w:hAnsi="Calibri" w:cs="Calibri" w:eastAsiaTheme="minorEastAsia"/>
              </w:rPr>
            </w:pPr>
            <w:r>
              <w:rPr>
                <w:rFonts w:ascii="Calibri" w:hAnsi="Calibri" w:cs="Calibri" w:eastAsiaTheme="minorEastAsia"/>
              </w:rPr>
              <w:t>否</w:t>
            </w:r>
          </w:p>
        </w:tc>
        <w:tc>
          <w:tcPr>
            <w:tcW w:w="930" w:type="dxa"/>
            <w:vAlign w:val="center"/>
          </w:tcPr>
          <w:p>
            <w:pPr>
              <w:autoSpaceDN w:val="0"/>
              <w:spacing w:line="276" w:lineRule="auto"/>
              <w:jc w:val="center"/>
              <w:rPr>
                <w:rFonts w:ascii="Calibri" w:hAnsi="Calibri" w:cs="Calibri" w:eastAsiaTheme="minorEastAsia"/>
              </w:rPr>
            </w:pPr>
            <w:r>
              <w:rPr>
                <w:rFonts w:ascii="Calibri" w:hAnsi="Calibri" w:cs="Calibri" w:eastAsiaTheme="minorEastAsia"/>
              </w:rPr>
              <w:t>NULL</w:t>
            </w:r>
          </w:p>
        </w:tc>
        <w:tc>
          <w:tcPr>
            <w:tcW w:w="870" w:type="dxa"/>
            <w:vAlign w:val="center"/>
          </w:tcPr>
          <w:p>
            <w:pPr>
              <w:autoSpaceDN w:val="0"/>
              <w:spacing w:line="276" w:lineRule="auto"/>
              <w:ind w:firstLine="480" w:firstLineChars="200"/>
              <w:jc w:val="center"/>
              <w:rPr>
                <w:rFonts w:ascii="Calibri" w:hAnsi="Calibri" w:cs="Calibri" w:eastAsiaTheme="minorEastAsia"/>
              </w:rPr>
            </w:pPr>
          </w:p>
        </w:tc>
        <w:tc>
          <w:tcPr>
            <w:tcW w:w="2086" w:type="dxa"/>
            <w:vAlign w:val="center"/>
          </w:tcPr>
          <w:p>
            <w:pPr>
              <w:autoSpaceDN w:val="0"/>
              <w:spacing w:line="276" w:lineRule="auto"/>
              <w:jc w:val="center"/>
              <w:rPr>
                <w:rFonts w:ascii="Calibri" w:hAnsi="Calibri" w:cs="Calibri" w:eastAsiaTheme="minorEastAsia"/>
              </w:rPr>
            </w:pPr>
            <w:r>
              <w:rPr>
                <w:rFonts w:hint="eastAsia" w:ascii="Calibri" w:hAnsi="Calibri" w:cs="Calibri" w:eastAsiaTheme="minorEastAsia"/>
              </w:rPr>
              <w:t>名称</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21" w:hRule="atLeast"/>
        </w:trPr>
        <w:tc>
          <w:tcPr>
            <w:tcW w:w="1551" w:type="dxa"/>
            <w:vAlign w:val="center"/>
          </w:tcPr>
          <w:p>
            <w:pPr>
              <w:autoSpaceDN w:val="0"/>
              <w:spacing w:line="276" w:lineRule="auto"/>
              <w:jc w:val="center"/>
              <w:rPr>
                <w:rFonts w:ascii="Calibri" w:hAnsi="Calibri" w:cs="Calibri" w:eastAsiaTheme="minorEastAsia"/>
              </w:rPr>
            </w:pPr>
            <w:r>
              <w:rPr>
                <w:rFonts w:ascii="Calibri" w:hAnsi="Calibri" w:cs="Calibri" w:eastAsiaTheme="minorEastAsia"/>
              </w:rPr>
              <w:t>href</w:t>
            </w:r>
          </w:p>
        </w:tc>
        <w:tc>
          <w:tcPr>
            <w:tcW w:w="1740" w:type="dxa"/>
            <w:vAlign w:val="center"/>
          </w:tcPr>
          <w:p>
            <w:pPr>
              <w:autoSpaceDN w:val="0"/>
              <w:spacing w:line="276" w:lineRule="auto"/>
              <w:jc w:val="center"/>
              <w:rPr>
                <w:rFonts w:ascii="Calibri" w:hAnsi="Calibri" w:cs="Calibri" w:eastAsiaTheme="minorEastAsia"/>
              </w:rPr>
            </w:pPr>
            <w:r>
              <w:rPr>
                <w:rFonts w:hint="eastAsia" w:ascii="Calibri" w:hAnsi="Calibri" w:cs="Calibri" w:eastAsiaTheme="minorEastAsia"/>
                <w:lang w:val="en-US" w:eastAsia="zh-CN"/>
              </w:rPr>
              <w:t>v</w:t>
            </w:r>
            <w:r>
              <w:rPr>
                <w:rFonts w:ascii="Calibri" w:hAnsi="Calibri" w:cs="Calibri" w:eastAsiaTheme="minorEastAsia"/>
              </w:rPr>
              <w:t>archar</w:t>
            </w:r>
            <w:r>
              <w:rPr>
                <w:rFonts w:hint="eastAsia" w:ascii="Calibri" w:hAnsi="Calibri" w:cs="Calibri" w:eastAsiaTheme="minorEastAsia"/>
                <w:lang w:val="en-US" w:eastAsia="zh-CN"/>
              </w:rPr>
              <w:t>(250)</w:t>
            </w:r>
          </w:p>
        </w:tc>
        <w:tc>
          <w:tcPr>
            <w:tcW w:w="990" w:type="dxa"/>
            <w:vAlign w:val="center"/>
          </w:tcPr>
          <w:p>
            <w:pPr>
              <w:autoSpaceDN w:val="0"/>
              <w:spacing w:line="276" w:lineRule="auto"/>
              <w:jc w:val="center"/>
              <w:rPr>
                <w:rFonts w:ascii="Calibri" w:hAnsi="Calibri" w:cs="Calibri" w:eastAsiaTheme="minorEastAsia"/>
              </w:rPr>
            </w:pPr>
            <w:r>
              <w:rPr>
                <w:rFonts w:hint="eastAsia" w:ascii="Calibri" w:hAnsi="Calibri" w:cs="Calibri" w:eastAsiaTheme="minorEastAsia"/>
              </w:rPr>
              <w:t>否</w:t>
            </w:r>
          </w:p>
        </w:tc>
        <w:tc>
          <w:tcPr>
            <w:tcW w:w="930" w:type="dxa"/>
            <w:vAlign w:val="center"/>
          </w:tcPr>
          <w:p>
            <w:pPr>
              <w:autoSpaceDN w:val="0"/>
              <w:spacing w:line="276" w:lineRule="auto"/>
              <w:jc w:val="center"/>
              <w:rPr>
                <w:rFonts w:ascii="Calibri" w:hAnsi="Calibri" w:cs="Calibri" w:eastAsiaTheme="minorEastAsia"/>
              </w:rPr>
            </w:pPr>
            <w:r>
              <w:rPr>
                <w:rFonts w:ascii="Calibri" w:hAnsi="Calibri" w:cs="Calibri" w:eastAsiaTheme="minorEastAsia"/>
              </w:rPr>
              <w:t>NULL</w:t>
            </w:r>
          </w:p>
        </w:tc>
        <w:tc>
          <w:tcPr>
            <w:tcW w:w="870" w:type="dxa"/>
            <w:vAlign w:val="center"/>
          </w:tcPr>
          <w:p>
            <w:pPr>
              <w:autoSpaceDN w:val="0"/>
              <w:spacing w:line="276" w:lineRule="auto"/>
              <w:ind w:firstLine="480" w:firstLineChars="200"/>
              <w:jc w:val="center"/>
              <w:rPr>
                <w:rFonts w:ascii="Calibri" w:hAnsi="Calibri" w:cs="Calibri" w:eastAsiaTheme="minorEastAsia"/>
              </w:rPr>
            </w:pPr>
          </w:p>
        </w:tc>
        <w:tc>
          <w:tcPr>
            <w:tcW w:w="2086" w:type="dxa"/>
            <w:vAlign w:val="center"/>
          </w:tcPr>
          <w:p>
            <w:pPr>
              <w:autoSpaceDN w:val="0"/>
              <w:spacing w:line="276" w:lineRule="auto"/>
              <w:jc w:val="center"/>
              <w:rPr>
                <w:rFonts w:ascii="Calibri" w:hAnsi="Calibri" w:cs="Calibri" w:eastAsiaTheme="minorEastAsia"/>
              </w:rPr>
            </w:pPr>
            <w:r>
              <w:rPr>
                <w:rFonts w:hint="eastAsia" w:ascii="Calibri" w:hAnsi="Calibri" w:cs="Calibri" w:eastAsiaTheme="minorEastAsia"/>
              </w:rPr>
              <w:t>导航链接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2" w:hRule="atLeast"/>
        </w:trPr>
        <w:tc>
          <w:tcPr>
            <w:tcW w:w="1551" w:type="dxa"/>
            <w:vAlign w:val="center"/>
          </w:tcPr>
          <w:p>
            <w:pPr>
              <w:autoSpaceDN w:val="0"/>
              <w:spacing w:line="276" w:lineRule="auto"/>
              <w:jc w:val="center"/>
              <w:rPr>
                <w:rFonts w:ascii="Calibri" w:hAnsi="Calibri" w:cs="Calibri" w:eastAsiaTheme="minorEastAsia"/>
              </w:rPr>
            </w:pPr>
            <w:r>
              <w:rPr>
                <w:rFonts w:ascii="Calibri" w:hAnsi="Calibri" w:cs="Calibri" w:eastAsiaTheme="minorEastAsia"/>
              </w:rPr>
              <w:t>orders</w:t>
            </w:r>
          </w:p>
        </w:tc>
        <w:tc>
          <w:tcPr>
            <w:tcW w:w="1740" w:type="dxa"/>
            <w:vAlign w:val="center"/>
          </w:tcPr>
          <w:p>
            <w:pPr>
              <w:autoSpaceDN w:val="0"/>
              <w:spacing w:line="276" w:lineRule="auto"/>
              <w:jc w:val="center"/>
              <w:rPr>
                <w:rFonts w:ascii="Calibri" w:hAnsi="Calibri" w:cs="Calibri" w:eastAsiaTheme="minorEastAsia"/>
              </w:rPr>
            </w:pPr>
            <w:r>
              <w:rPr>
                <w:rFonts w:ascii="Calibri" w:hAnsi="Calibri" w:cs="Calibri" w:eastAsiaTheme="minorEastAsia"/>
              </w:rPr>
              <w:t>mediumint</w:t>
            </w:r>
          </w:p>
        </w:tc>
        <w:tc>
          <w:tcPr>
            <w:tcW w:w="990" w:type="dxa"/>
            <w:vAlign w:val="center"/>
          </w:tcPr>
          <w:p>
            <w:pPr>
              <w:autoSpaceDN w:val="0"/>
              <w:spacing w:line="276" w:lineRule="auto"/>
              <w:jc w:val="center"/>
              <w:rPr>
                <w:rFonts w:ascii="Calibri" w:hAnsi="Calibri" w:cs="Calibri" w:eastAsiaTheme="minorEastAsia"/>
              </w:rPr>
            </w:pPr>
            <w:r>
              <w:rPr>
                <w:rFonts w:ascii="Calibri" w:hAnsi="Calibri" w:cs="Calibri" w:eastAsiaTheme="minorEastAsia"/>
              </w:rPr>
              <w:t>否</w:t>
            </w:r>
          </w:p>
        </w:tc>
        <w:tc>
          <w:tcPr>
            <w:tcW w:w="930" w:type="dxa"/>
            <w:vAlign w:val="center"/>
          </w:tcPr>
          <w:p>
            <w:pPr>
              <w:autoSpaceDN w:val="0"/>
              <w:spacing w:line="276" w:lineRule="auto"/>
              <w:jc w:val="center"/>
              <w:rPr>
                <w:rFonts w:ascii="Calibri" w:hAnsi="Calibri" w:cs="Calibri" w:eastAsiaTheme="minorEastAsia"/>
              </w:rPr>
            </w:pPr>
            <w:r>
              <w:rPr>
                <w:rFonts w:ascii="Calibri" w:hAnsi="Calibri" w:cs="Calibri" w:eastAsiaTheme="minorEastAsia"/>
              </w:rPr>
              <w:t>NULL</w:t>
            </w:r>
          </w:p>
        </w:tc>
        <w:tc>
          <w:tcPr>
            <w:tcW w:w="870" w:type="dxa"/>
            <w:vAlign w:val="center"/>
          </w:tcPr>
          <w:p>
            <w:pPr>
              <w:autoSpaceDN w:val="0"/>
              <w:spacing w:line="276" w:lineRule="auto"/>
              <w:ind w:firstLine="480" w:firstLineChars="200"/>
              <w:jc w:val="center"/>
              <w:rPr>
                <w:rFonts w:ascii="Calibri" w:hAnsi="Calibri" w:cs="Calibri" w:eastAsiaTheme="minorEastAsia"/>
              </w:rPr>
            </w:pPr>
          </w:p>
        </w:tc>
        <w:tc>
          <w:tcPr>
            <w:tcW w:w="2086" w:type="dxa"/>
            <w:vAlign w:val="center"/>
          </w:tcPr>
          <w:p>
            <w:pPr>
              <w:autoSpaceDN w:val="0"/>
              <w:spacing w:line="276" w:lineRule="auto"/>
              <w:jc w:val="center"/>
              <w:rPr>
                <w:rFonts w:ascii="Calibri" w:hAnsi="Calibri" w:cs="Calibri" w:eastAsiaTheme="minorEastAsia"/>
              </w:rPr>
            </w:pPr>
            <w:r>
              <w:rPr>
                <w:rFonts w:hint="eastAsia" w:ascii="Calibri" w:hAnsi="Calibri" w:cs="Calibri" w:eastAsiaTheme="minorEastAsia"/>
              </w:rPr>
              <w:t>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9" w:hRule="atLeast"/>
        </w:trPr>
        <w:tc>
          <w:tcPr>
            <w:tcW w:w="1551" w:type="dxa"/>
            <w:vAlign w:val="center"/>
          </w:tcPr>
          <w:p>
            <w:pPr>
              <w:autoSpaceDN w:val="0"/>
              <w:spacing w:line="276" w:lineRule="auto"/>
              <w:jc w:val="center"/>
              <w:rPr>
                <w:rFonts w:ascii="Calibri" w:hAnsi="Calibri" w:cs="Calibri" w:eastAsiaTheme="minorEastAsia"/>
              </w:rPr>
            </w:pPr>
            <w:r>
              <w:rPr>
                <w:rFonts w:ascii="Calibri" w:hAnsi="Calibri" w:cs="Calibri" w:eastAsiaTheme="minorEastAsia"/>
              </w:rPr>
              <w:t>is_show</w:t>
            </w:r>
          </w:p>
        </w:tc>
        <w:tc>
          <w:tcPr>
            <w:tcW w:w="1740" w:type="dxa"/>
            <w:vAlign w:val="center"/>
          </w:tcPr>
          <w:p>
            <w:pPr>
              <w:autoSpaceDN w:val="0"/>
              <w:spacing w:line="276" w:lineRule="auto"/>
              <w:jc w:val="center"/>
              <w:rPr>
                <w:rFonts w:ascii="Calibri" w:hAnsi="Calibri" w:cs="Calibri" w:eastAsiaTheme="minorEastAsia"/>
              </w:rPr>
            </w:pPr>
            <w:r>
              <w:rPr>
                <w:rFonts w:ascii="Calibri" w:hAnsi="Calibri" w:cs="Calibri" w:eastAsiaTheme="minorEastAsia"/>
              </w:rPr>
              <w:t>tinyint</w:t>
            </w:r>
          </w:p>
        </w:tc>
        <w:tc>
          <w:tcPr>
            <w:tcW w:w="990" w:type="dxa"/>
            <w:vAlign w:val="center"/>
          </w:tcPr>
          <w:p>
            <w:pPr>
              <w:autoSpaceDN w:val="0"/>
              <w:spacing w:line="276" w:lineRule="auto"/>
              <w:jc w:val="center"/>
              <w:rPr>
                <w:rFonts w:ascii="Calibri" w:hAnsi="Calibri" w:cs="Calibri" w:eastAsiaTheme="minorEastAsia"/>
              </w:rPr>
            </w:pPr>
            <w:r>
              <w:rPr>
                <w:rFonts w:ascii="Calibri" w:hAnsi="Calibri" w:cs="Calibri" w:eastAsiaTheme="minorEastAsia"/>
              </w:rPr>
              <w:t>否</w:t>
            </w:r>
          </w:p>
        </w:tc>
        <w:tc>
          <w:tcPr>
            <w:tcW w:w="930" w:type="dxa"/>
            <w:vAlign w:val="center"/>
          </w:tcPr>
          <w:p>
            <w:pPr>
              <w:autoSpaceDN w:val="0"/>
              <w:spacing w:line="276" w:lineRule="auto"/>
              <w:jc w:val="center"/>
              <w:rPr>
                <w:rFonts w:ascii="Calibri" w:hAnsi="Calibri" w:cs="Calibri" w:eastAsiaTheme="minorEastAsia"/>
              </w:rPr>
            </w:pPr>
            <w:r>
              <w:rPr>
                <w:rFonts w:ascii="Calibri" w:hAnsi="Calibri" w:cs="Calibri" w:eastAsiaTheme="minorEastAsia"/>
              </w:rPr>
              <w:t>NULL</w:t>
            </w:r>
          </w:p>
        </w:tc>
        <w:tc>
          <w:tcPr>
            <w:tcW w:w="870" w:type="dxa"/>
            <w:vAlign w:val="center"/>
          </w:tcPr>
          <w:p>
            <w:pPr>
              <w:autoSpaceDN w:val="0"/>
              <w:spacing w:line="276" w:lineRule="auto"/>
              <w:ind w:firstLine="480" w:firstLineChars="200"/>
              <w:jc w:val="center"/>
              <w:rPr>
                <w:rFonts w:ascii="Calibri" w:hAnsi="Calibri" w:cs="Calibri" w:eastAsiaTheme="minorEastAsia"/>
              </w:rPr>
            </w:pPr>
          </w:p>
        </w:tc>
        <w:tc>
          <w:tcPr>
            <w:tcW w:w="2086" w:type="dxa"/>
            <w:vAlign w:val="center"/>
          </w:tcPr>
          <w:p>
            <w:pPr>
              <w:autoSpaceDN w:val="0"/>
              <w:spacing w:line="276" w:lineRule="auto"/>
              <w:ind w:firstLine="480" w:firstLineChars="200"/>
              <w:jc w:val="center"/>
              <w:rPr>
                <w:rFonts w:ascii="Calibri" w:hAnsi="Calibri" w:cs="Calibri" w:eastAsiaTheme="minorEastAsia"/>
              </w:rPr>
            </w:pPr>
            <w:r>
              <w:rPr>
                <w:rFonts w:hint="eastAsia" w:ascii="Calibri" w:hAnsi="Calibri" w:cs="Calibri" w:eastAsiaTheme="minorEastAsia"/>
              </w:rPr>
              <w:t>是否启用</w:t>
            </w:r>
            <w:r>
              <w:rPr>
                <w:rFonts w:ascii="Calibri" w:hAnsi="Calibri" w:cs="Calibri" w:eastAsiaTheme="minorEastAsia"/>
              </w:rPr>
              <w:t>(1为启用，0为禁用)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2" w:hRule="atLeast"/>
        </w:trPr>
        <w:tc>
          <w:tcPr>
            <w:tcW w:w="1551" w:type="dxa"/>
            <w:vAlign w:val="center"/>
          </w:tcPr>
          <w:p>
            <w:pPr>
              <w:autoSpaceDN w:val="0"/>
              <w:spacing w:line="276" w:lineRule="auto"/>
              <w:jc w:val="center"/>
              <w:rPr>
                <w:rFonts w:ascii="Calibri" w:hAnsi="Calibri" w:cs="Calibri" w:eastAsiaTheme="minorEastAsia"/>
              </w:rPr>
            </w:pPr>
            <w:r>
              <w:rPr>
                <w:rFonts w:ascii="Calibri" w:hAnsi="Calibri" w:cs="Calibri" w:eastAsiaTheme="minorEastAsia"/>
              </w:rPr>
              <w:t>addtime</w:t>
            </w:r>
          </w:p>
        </w:tc>
        <w:tc>
          <w:tcPr>
            <w:tcW w:w="1740" w:type="dxa"/>
            <w:vAlign w:val="center"/>
          </w:tcPr>
          <w:p>
            <w:pPr>
              <w:autoSpaceDN w:val="0"/>
              <w:spacing w:line="276" w:lineRule="auto"/>
              <w:jc w:val="center"/>
              <w:rPr>
                <w:rFonts w:ascii="Calibri" w:hAnsi="Calibri" w:cs="Calibri" w:eastAsiaTheme="minorEastAsia"/>
              </w:rPr>
            </w:pPr>
            <w:r>
              <w:rPr>
                <w:rFonts w:ascii="Calibri" w:hAnsi="Calibri" w:cs="Calibri" w:eastAsiaTheme="minorEastAsia"/>
              </w:rPr>
              <w:t>int</w:t>
            </w:r>
          </w:p>
        </w:tc>
        <w:tc>
          <w:tcPr>
            <w:tcW w:w="990" w:type="dxa"/>
            <w:vAlign w:val="center"/>
          </w:tcPr>
          <w:p>
            <w:pPr>
              <w:autoSpaceDN w:val="0"/>
              <w:spacing w:line="276" w:lineRule="auto"/>
              <w:jc w:val="center"/>
              <w:rPr>
                <w:rFonts w:ascii="Calibri" w:hAnsi="Calibri" w:cs="Calibri" w:eastAsiaTheme="minorEastAsia"/>
              </w:rPr>
            </w:pPr>
            <w:r>
              <w:rPr>
                <w:rFonts w:ascii="Calibri" w:hAnsi="Calibri" w:cs="Calibri" w:eastAsiaTheme="minorEastAsia"/>
              </w:rPr>
              <w:t>否</w:t>
            </w:r>
          </w:p>
        </w:tc>
        <w:tc>
          <w:tcPr>
            <w:tcW w:w="930" w:type="dxa"/>
            <w:vAlign w:val="center"/>
          </w:tcPr>
          <w:p>
            <w:pPr>
              <w:autoSpaceDN w:val="0"/>
              <w:spacing w:line="276" w:lineRule="auto"/>
              <w:ind w:firstLine="480" w:firstLineChars="200"/>
              <w:jc w:val="center"/>
              <w:rPr>
                <w:rFonts w:ascii="Calibri" w:hAnsi="Calibri" w:cs="Calibri" w:eastAsiaTheme="minorEastAsia"/>
              </w:rPr>
            </w:pPr>
            <w:r>
              <w:rPr>
                <w:rFonts w:ascii="Calibri" w:hAnsi="Calibri" w:cs="Calibri" w:eastAsiaTheme="minorEastAsia"/>
              </w:rPr>
              <w:t>0</w:t>
            </w:r>
          </w:p>
        </w:tc>
        <w:tc>
          <w:tcPr>
            <w:tcW w:w="870" w:type="dxa"/>
            <w:vAlign w:val="center"/>
          </w:tcPr>
          <w:p>
            <w:pPr>
              <w:autoSpaceDN w:val="0"/>
              <w:spacing w:line="276" w:lineRule="auto"/>
              <w:ind w:firstLine="480" w:firstLineChars="200"/>
              <w:jc w:val="center"/>
              <w:rPr>
                <w:rFonts w:ascii="Calibri" w:hAnsi="Calibri" w:cs="Calibri" w:eastAsiaTheme="minorEastAsia"/>
              </w:rPr>
            </w:pPr>
          </w:p>
        </w:tc>
        <w:tc>
          <w:tcPr>
            <w:tcW w:w="2086" w:type="dxa"/>
            <w:vAlign w:val="center"/>
          </w:tcPr>
          <w:p>
            <w:pPr>
              <w:autoSpaceDN w:val="0"/>
              <w:spacing w:line="276" w:lineRule="auto"/>
              <w:jc w:val="center"/>
              <w:rPr>
                <w:rFonts w:ascii="Calibri" w:hAnsi="Calibri" w:cs="Calibri" w:eastAsiaTheme="minorEastAsia"/>
              </w:rPr>
            </w:pPr>
            <w:r>
              <w:rPr>
                <w:rFonts w:hint="eastAsia" w:ascii="Calibri" w:hAnsi="Calibri" w:cs="Calibri" w:eastAsiaTheme="minorEastAsia"/>
              </w:rPr>
              <w:t>创建时间</w:t>
            </w:r>
          </w:p>
        </w:tc>
      </w:tr>
    </w:tbl>
    <w:p>
      <w:pPr>
        <w:ind w:firstLine="480" w:firstLineChars="200"/>
        <w:rPr>
          <w:rFonts w:eastAsiaTheme="minorEastAsia"/>
        </w:rPr>
      </w:pPr>
    </w:p>
    <w:p>
      <w:pPr>
        <w:ind w:firstLine="480" w:firstLineChars="200"/>
        <w:rPr>
          <w:rFonts w:eastAsiaTheme="minorEastAsia"/>
        </w:rPr>
      </w:pPr>
      <w:r>
        <w:rPr>
          <w:rFonts w:hint="eastAsia" w:eastAsiaTheme="minorEastAsia"/>
        </w:rPr>
        <w:t>职业规划表（</w:t>
      </w:r>
      <w:r>
        <w:rPr>
          <w:rFonts w:ascii="Calibri" w:hAnsi="Calibri" w:cs="Calibri" w:eastAsiaTheme="minorEastAsia"/>
        </w:rPr>
        <w:t>mk_program</w:t>
      </w:r>
      <w:r>
        <w:rPr>
          <w:rFonts w:hint="eastAsia" w:eastAsiaTheme="minorEastAsia"/>
        </w:rPr>
        <w:t>）字段详细设置:</w:t>
      </w:r>
    </w:p>
    <w:p>
      <w:pPr>
        <w:spacing w:line="240" w:lineRule="auto"/>
        <w:ind w:firstLine="420" w:firstLineChars="200"/>
        <w:jc w:val="center"/>
        <w:rPr>
          <w:rFonts w:eastAsiaTheme="minorEastAsia"/>
          <w:bCs/>
        </w:rPr>
      </w:pPr>
      <w:bookmarkStart w:id="341" w:name="_Toc19401"/>
      <w:bookmarkStart w:id="342" w:name="_Toc30176"/>
      <w:bookmarkStart w:id="343" w:name="_Toc26621"/>
      <w:bookmarkStart w:id="344" w:name="_Toc30678"/>
      <w:bookmarkStart w:id="345" w:name="_Toc31554"/>
      <w:r>
        <w:rPr>
          <w:rFonts w:hint="eastAsia" w:eastAsiaTheme="minorEastAsia"/>
          <w:bCs/>
          <w:sz w:val="21"/>
          <w:szCs w:val="21"/>
        </w:rPr>
        <w:t xml:space="preserve">表4-4 </w:t>
      </w:r>
      <w:r>
        <w:rPr>
          <w:rFonts w:ascii="Calibri" w:hAnsi="Calibri" w:cs="Calibri" w:eastAsiaTheme="minorEastAsia"/>
          <w:sz w:val="21"/>
          <w:szCs w:val="21"/>
        </w:rPr>
        <w:t>mk_program</w:t>
      </w:r>
      <w:r>
        <w:rPr>
          <w:rFonts w:hint="eastAsia" w:eastAsiaTheme="minorEastAsia"/>
          <w:bCs/>
          <w:sz w:val="21"/>
          <w:szCs w:val="21"/>
        </w:rPr>
        <w:t>数据</w:t>
      </w:r>
      <w:r>
        <w:rPr>
          <w:rFonts w:eastAsiaTheme="minorEastAsia"/>
          <w:bCs/>
          <w:sz w:val="21"/>
          <w:szCs w:val="21"/>
        </w:rPr>
        <w:t>表结构</w:t>
      </w:r>
      <w:bookmarkEnd w:id="341"/>
      <w:bookmarkEnd w:id="342"/>
      <w:bookmarkEnd w:id="343"/>
      <w:bookmarkEnd w:id="344"/>
      <w:bookmarkEnd w:id="345"/>
      <w:r>
        <w:rPr>
          <w:rFonts w:eastAsiaTheme="minorEastAsia"/>
          <w:bCs/>
          <w:sz w:val="21"/>
          <w:szCs w:val="21"/>
        </w:rPr>
        <w:t xml:space="preserve"> </w:t>
      </w:r>
    </w:p>
    <w:tbl>
      <w:tblPr>
        <w:tblStyle w:val="31"/>
        <w:tblW w:w="8167" w:type="dxa"/>
        <w:tblInd w:w="250" w:type="dxa"/>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1551"/>
        <w:gridCol w:w="1740"/>
        <w:gridCol w:w="990"/>
        <w:gridCol w:w="930"/>
        <w:gridCol w:w="870"/>
        <w:gridCol w:w="2086"/>
      </w:tblGrid>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16" w:hRule="atLeast"/>
        </w:trPr>
        <w:tc>
          <w:tcPr>
            <w:tcW w:w="1551" w:type="dxa"/>
            <w:shd w:val="clear" w:color="auto" w:fill="99CCFF"/>
            <w:vAlign w:val="center"/>
          </w:tcPr>
          <w:p>
            <w:pPr>
              <w:autoSpaceDN w:val="0"/>
              <w:spacing w:line="276" w:lineRule="auto"/>
              <w:ind w:firstLine="480" w:firstLineChars="200"/>
              <w:rPr>
                <w:rFonts w:ascii="Calibri" w:hAnsi="Calibri" w:cs="Calibri" w:eastAsiaTheme="minorEastAsia"/>
              </w:rPr>
            </w:pPr>
            <w:r>
              <w:rPr>
                <w:rFonts w:ascii="Calibri" w:hAnsi="Calibri" w:cs="Calibri" w:eastAsiaTheme="minorEastAsia"/>
              </w:rPr>
              <w:t>字段</w:t>
            </w:r>
          </w:p>
        </w:tc>
        <w:tc>
          <w:tcPr>
            <w:tcW w:w="1740" w:type="dxa"/>
            <w:shd w:val="clear" w:color="auto" w:fill="99CCFF"/>
            <w:vAlign w:val="center"/>
          </w:tcPr>
          <w:p>
            <w:pPr>
              <w:autoSpaceDN w:val="0"/>
              <w:spacing w:line="276" w:lineRule="auto"/>
              <w:ind w:firstLine="480" w:firstLineChars="200"/>
              <w:rPr>
                <w:rFonts w:ascii="Calibri" w:hAnsi="Calibri" w:cs="Calibri" w:eastAsiaTheme="minorEastAsia"/>
              </w:rPr>
            </w:pPr>
            <w:r>
              <w:rPr>
                <w:rFonts w:ascii="Calibri" w:hAnsi="Calibri" w:cs="Calibri" w:eastAsiaTheme="minorEastAsia"/>
              </w:rPr>
              <w:t>类型</w:t>
            </w:r>
          </w:p>
        </w:tc>
        <w:tc>
          <w:tcPr>
            <w:tcW w:w="990" w:type="dxa"/>
            <w:shd w:val="clear" w:color="auto" w:fill="99CCFF"/>
            <w:vAlign w:val="center"/>
          </w:tcPr>
          <w:p>
            <w:pPr>
              <w:autoSpaceDN w:val="0"/>
              <w:spacing w:line="276" w:lineRule="auto"/>
              <w:jc w:val="center"/>
              <w:rPr>
                <w:rFonts w:ascii="Calibri" w:hAnsi="Calibri" w:cs="Calibri" w:eastAsiaTheme="minorEastAsia"/>
              </w:rPr>
            </w:pPr>
            <w:r>
              <w:rPr>
                <w:rFonts w:ascii="Calibri" w:hAnsi="Calibri" w:cs="Calibri" w:eastAsiaTheme="minorEastAsia"/>
              </w:rPr>
              <w:t>空</w:t>
            </w:r>
          </w:p>
        </w:tc>
        <w:tc>
          <w:tcPr>
            <w:tcW w:w="930" w:type="dxa"/>
            <w:shd w:val="clear" w:color="auto" w:fill="99CCFF"/>
            <w:vAlign w:val="center"/>
          </w:tcPr>
          <w:p>
            <w:pPr>
              <w:autoSpaceDN w:val="0"/>
              <w:spacing w:line="276" w:lineRule="auto"/>
              <w:jc w:val="center"/>
              <w:rPr>
                <w:rFonts w:ascii="Calibri" w:hAnsi="Calibri" w:cs="Calibri" w:eastAsiaTheme="minorEastAsia"/>
              </w:rPr>
            </w:pPr>
            <w:r>
              <w:rPr>
                <w:rFonts w:ascii="Calibri" w:hAnsi="Calibri" w:cs="Calibri" w:eastAsiaTheme="minorEastAsia"/>
              </w:rPr>
              <w:t>默认</w:t>
            </w:r>
          </w:p>
        </w:tc>
        <w:tc>
          <w:tcPr>
            <w:tcW w:w="870" w:type="dxa"/>
            <w:shd w:val="clear" w:color="auto" w:fill="99CCFF"/>
            <w:vAlign w:val="center"/>
          </w:tcPr>
          <w:p>
            <w:pPr>
              <w:autoSpaceDN w:val="0"/>
              <w:spacing w:line="276" w:lineRule="auto"/>
              <w:jc w:val="center"/>
              <w:rPr>
                <w:rFonts w:ascii="Calibri" w:hAnsi="Calibri" w:cs="Calibri" w:eastAsiaTheme="minorEastAsia"/>
              </w:rPr>
            </w:pPr>
            <w:r>
              <w:rPr>
                <w:rFonts w:ascii="Calibri" w:hAnsi="Calibri" w:cs="Calibri" w:eastAsiaTheme="minorEastAsia"/>
              </w:rPr>
              <w:t>PK/FK</w:t>
            </w:r>
          </w:p>
        </w:tc>
        <w:tc>
          <w:tcPr>
            <w:tcW w:w="2086" w:type="dxa"/>
            <w:shd w:val="clear" w:color="auto" w:fill="99CCFF"/>
            <w:vAlign w:val="center"/>
          </w:tcPr>
          <w:p>
            <w:pPr>
              <w:autoSpaceDN w:val="0"/>
              <w:spacing w:line="276" w:lineRule="auto"/>
              <w:jc w:val="center"/>
              <w:rPr>
                <w:rFonts w:ascii="Calibri" w:hAnsi="Calibri" w:cs="Calibri" w:eastAsiaTheme="minorEastAsia"/>
              </w:rPr>
            </w:pPr>
            <w:r>
              <w:rPr>
                <w:rFonts w:ascii="Calibri" w:hAnsi="Calibri" w:cs="Calibri" w:eastAsiaTheme="minorEastAsia"/>
              </w:rPr>
              <w:t>说明</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16" w:hRule="atLeast"/>
        </w:trPr>
        <w:tc>
          <w:tcPr>
            <w:tcW w:w="1551" w:type="dxa"/>
            <w:vAlign w:val="center"/>
          </w:tcPr>
          <w:p>
            <w:pPr>
              <w:autoSpaceDN w:val="0"/>
              <w:spacing w:line="276" w:lineRule="auto"/>
              <w:jc w:val="center"/>
              <w:rPr>
                <w:rFonts w:ascii="Calibri" w:hAnsi="Calibri" w:cs="Calibri" w:eastAsiaTheme="minorEastAsia"/>
              </w:rPr>
            </w:pPr>
            <w:r>
              <w:rPr>
                <w:rFonts w:ascii="Calibri" w:hAnsi="Calibri" w:cs="Calibri" w:eastAsiaTheme="minorEastAsia"/>
                <w:bCs/>
                <w:iCs/>
              </w:rPr>
              <w:t>id</w:t>
            </w:r>
          </w:p>
        </w:tc>
        <w:tc>
          <w:tcPr>
            <w:tcW w:w="1740" w:type="dxa"/>
            <w:vAlign w:val="center"/>
          </w:tcPr>
          <w:p>
            <w:pPr>
              <w:autoSpaceDN w:val="0"/>
              <w:spacing w:line="276" w:lineRule="auto"/>
              <w:jc w:val="center"/>
              <w:rPr>
                <w:rFonts w:ascii="Calibri" w:hAnsi="Calibri" w:cs="Calibri" w:eastAsiaTheme="minorEastAsia"/>
              </w:rPr>
            </w:pPr>
            <w:r>
              <w:rPr>
                <w:rFonts w:ascii="Calibri" w:hAnsi="Calibri" w:cs="Calibri" w:eastAsiaTheme="minorEastAsia"/>
              </w:rPr>
              <w:t>mediumint</w:t>
            </w:r>
          </w:p>
        </w:tc>
        <w:tc>
          <w:tcPr>
            <w:tcW w:w="990" w:type="dxa"/>
            <w:vAlign w:val="center"/>
          </w:tcPr>
          <w:p>
            <w:pPr>
              <w:autoSpaceDN w:val="0"/>
              <w:spacing w:line="276" w:lineRule="auto"/>
              <w:jc w:val="center"/>
              <w:rPr>
                <w:rFonts w:ascii="Calibri" w:hAnsi="Calibri" w:cs="Calibri" w:eastAsiaTheme="minorEastAsia"/>
              </w:rPr>
            </w:pPr>
            <w:r>
              <w:rPr>
                <w:rFonts w:ascii="Calibri" w:hAnsi="Calibri" w:cs="Calibri" w:eastAsiaTheme="minorEastAsia"/>
              </w:rPr>
              <w:t>否</w:t>
            </w:r>
          </w:p>
        </w:tc>
        <w:tc>
          <w:tcPr>
            <w:tcW w:w="930" w:type="dxa"/>
            <w:vAlign w:val="center"/>
          </w:tcPr>
          <w:p>
            <w:pPr>
              <w:autoSpaceDN w:val="0"/>
              <w:spacing w:line="276" w:lineRule="auto"/>
              <w:ind w:firstLine="480" w:firstLineChars="200"/>
              <w:jc w:val="center"/>
              <w:rPr>
                <w:rFonts w:ascii="Calibri" w:hAnsi="Calibri" w:cs="Calibri" w:eastAsiaTheme="minorEastAsia"/>
              </w:rPr>
            </w:pPr>
          </w:p>
        </w:tc>
        <w:tc>
          <w:tcPr>
            <w:tcW w:w="870" w:type="dxa"/>
            <w:vAlign w:val="center"/>
          </w:tcPr>
          <w:p>
            <w:pPr>
              <w:autoSpaceDN w:val="0"/>
              <w:spacing w:line="276" w:lineRule="auto"/>
              <w:jc w:val="center"/>
              <w:rPr>
                <w:rFonts w:ascii="Calibri" w:hAnsi="Calibri" w:cs="Calibri" w:eastAsiaTheme="minorEastAsia"/>
              </w:rPr>
            </w:pPr>
            <w:r>
              <w:rPr>
                <w:rFonts w:ascii="Calibri" w:hAnsi="Calibri" w:cs="Calibri" w:eastAsiaTheme="minorEastAsia"/>
              </w:rPr>
              <w:t>PK</w:t>
            </w:r>
          </w:p>
        </w:tc>
        <w:tc>
          <w:tcPr>
            <w:tcW w:w="2086" w:type="dxa"/>
            <w:vAlign w:val="center"/>
          </w:tcPr>
          <w:p>
            <w:pPr>
              <w:autoSpaceDN w:val="0"/>
              <w:spacing w:line="276" w:lineRule="auto"/>
              <w:jc w:val="center"/>
              <w:rPr>
                <w:rFonts w:ascii="Calibri" w:hAnsi="Calibri" w:cs="Calibri" w:eastAsiaTheme="minorEastAsia"/>
              </w:rPr>
            </w:pPr>
            <w:r>
              <w:rPr>
                <w:rFonts w:hint="eastAsia" w:ascii="Calibri" w:hAnsi="Calibri" w:cs="Calibri" w:eastAsiaTheme="minorEastAsia"/>
              </w:rPr>
              <w:t>职业编号</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49" w:hRule="atLeast"/>
        </w:trPr>
        <w:tc>
          <w:tcPr>
            <w:tcW w:w="1551" w:type="dxa"/>
            <w:vAlign w:val="center"/>
          </w:tcPr>
          <w:p>
            <w:pPr>
              <w:autoSpaceDN w:val="0"/>
              <w:spacing w:line="276" w:lineRule="auto"/>
              <w:jc w:val="center"/>
              <w:rPr>
                <w:rFonts w:ascii="Calibri" w:hAnsi="Calibri" w:cs="Calibri" w:eastAsiaTheme="minorEastAsia"/>
              </w:rPr>
            </w:pPr>
            <w:r>
              <w:rPr>
                <w:rFonts w:ascii="Calibri" w:hAnsi="Calibri" w:cs="Calibri" w:eastAsiaTheme="minorEastAsia"/>
              </w:rPr>
              <w:t>name</w:t>
            </w:r>
          </w:p>
        </w:tc>
        <w:tc>
          <w:tcPr>
            <w:tcW w:w="1740" w:type="dxa"/>
            <w:vAlign w:val="center"/>
          </w:tcPr>
          <w:p>
            <w:pPr>
              <w:autoSpaceDN w:val="0"/>
              <w:spacing w:line="276" w:lineRule="auto"/>
              <w:jc w:val="center"/>
              <w:rPr>
                <w:rFonts w:ascii="Calibri" w:hAnsi="Calibri" w:cs="Calibri" w:eastAsiaTheme="minorEastAsia"/>
              </w:rPr>
            </w:pPr>
            <w:r>
              <w:rPr>
                <w:rFonts w:hint="eastAsia" w:ascii="Calibri" w:hAnsi="Calibri" w:cs="Calibri" w:eastAsiaTheme="minorEastAsia"/>
                <w:lang w:val="en-US" w:eastAsia="zh-CN"/>
              </w:rPr>
              <w:t>v</w:t>
            </w:r>
            <w:r>
              <w:rPr>
                <w:rFonts w:ascii="Calibri" w:hAnsi="Calibri" w:cs="Calibri" w:eastAsiaTheme="minorEastAsia"/>
              </w:rPr>
              <w:t>archar</w:t>
            </w:r>
            <w:r>
              <w:rPr>
                <w:rFonts w:hint="eastAsia" w:ascii="Calibri" w:hAnsi="Calibri" w:cs="Calibri" w:eastAsiaTheme="minorEastAsia"/>
                <w:lang w:val="en-US" w:eastAsia="zh-CN"/>
              </w:rPr>
              <w:t>(50)</w:t>
            </w:r>
          </w:p>
        </w:tc>
        <w:tc>
          <w:tcPr>
            <w:tcW w:w="990" w:type="dxa"/>
            <w:vAlign w:val="center"/>
          </w:tcPr>
          <w:p>
            <w:pPr>
              <w:autoSpaceDN w:val="0"/>
              <w:spacing w:line="276" w:lineRule="auto"/>
              <w:jc w:val="center"/>
              <w:rPr>
                <w:rFonts w:ascii="Calibri" w:hAnsi="Calibri" w:cs="Calibri" w:eastAsiaTheme="minorEastAsia"/>
              </w:rPr>
            </w:pPr>
            <w:r>
              <w:rPr>
                <w:rFonts w:ascii="Calibri" w:hAnsi="Calibri" w:cs="Calibri" w:eastAsiaTheme="minorEastAsia"/>
              </w:rPr>
              <w:t>否</w:t>
            </w:r>
          </w:p>
        </w:tc>
        <w:tc>
          <w:tcPr>
            <w:tcW w:w="930" w:type="dxa"/>
            <w:vAlign w:val="center"/>
          </w:tcPr>
          <w:p>
            <w:pPr>
              <w:autoSpaceDN w:val="0"/>
              <w:spacing w:line="276" w:lineRule="auto"/>
              <w:jc w:val="center"/>
              <w:rPr>
                <w:rFonts w:ascii="Calibri" w:hAnsi="Calibri" w:cs="Calibri" w:eastAsiaTheme="minorEastAsia"/>
              </w:rPr>
            </w:pPr>
            <w:r>
              <w:rPr>
                <w:rFonts w:ascii="Calibri" w:hAnsi="Calibri" w:cs="Calibri" w:eastAsiaTheme="minorEastAsia"/>
              </w:rPr>
              <w:t>NULL</w:t>
            </w:r>
          </w:p>
        </w:tc>
        <w:tc>
          <w:tcPr>
            <w:tcW w:w="870" w:type="dxa"/>
            <w:vAlign w:val="center"/>
          </w:tcPr>
          <w:p>
            <w:pPr>
              <w:autoSpaceDN w:val="0"/>
              <w:spacing w:line="276" w:lineRule="auto"/>
              <w:ind w:firstLine="480" w:firstLineChars="200"/>
              <w:jc w:val="center"/>
              <w:rPr>
                <w:rFonts w:ascii="Calibri" w:hAnsi="Calibri" w:cs="Calibri" w:eastAsiaTheme="minorEastAsia"/>
              </w:rPr>
            </w:pPr>
          </w:p>
        </w:tc>
        <w:tc>
          <w:tcPr>
            <w:tcW w:w="2086" w:type="dxa"/>
            <w:vAlign w:val="center"/>
          </w:tcPr>
          <w:p>
            <w:pPr>
              <w:autoSpaceDN w:val="0"/>
              <w:spacing w:line="276" w:lineRule="auto"/>
              <w:jc w:val="center"/>
              <w:rPr>
                <w:rFonts w:ascii="Calibri" w:hAnsi="Calibri" w:cs="Calibri" w:eastAsiaTheme="minorEastAsia"/>
              </w:rPr>
            </w:pPr>
            <w:r>
              <w:rPr>
                <w:rFonts w:hint="eastAsia" w:ascii="Calibri" w:hAnsi="Calibri" w:cs="Calibri" w:eastAsiaTheme="minorEastAsia"/>
              </w:rPr>
              <w:t>名称</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21" w:hRule="atLeast"/>
        </w:trPr>
        <w:tc>
          <w:tcPr>
            <w:tcW w:w="1551" w:type="dxa"/>
            <w:vAlign w:val="center"/>
          </w:tcPr>
          <w:p>
            <w:pPr>
              <w:autoSpaceDN w:val="0"/>
              <w:spacing w:line="276" w:lineRule="auto"/>
              <w:jc w:val="center"/>
              <w:rPr>
                <w:rFonts w:ascii="Calibri" w:hAnsi="Calibri" w:cs="Calibri" w:eastAsiaTheme="minorEastAsia"/>
              </w:rPr>
            </w:pPr>
            <w:r>
              <w:rPr>
                <w:rFonts w:ascii="Calibri" w:hAnsi="Calibri" w:cs="Calibri" w:eastAsiaTheme="minorEastAsia"/>
              </w:rPr>
              <w:t>href</w:t>
            </w:r>
          </w:p>
        </w:tc>
        <w:tc>
          <w:tcPr>
            <w:tcW w:w="1740" w:type="dxa"/>
            <w:vAlign w:val="center"/>
          </w:tcPr>
          <w:p>
            <w:pPr>
              <w:autoSpaceDN w:val="0"/>
              <w:spacing w:line="276" w:lineRule="auto"/>
              <w:jc w:val="center"/>
              <w:rPr>
                <w:rFonts w:ascii="Calibri" w:hAnsi="Calibri" w:cs="Calibri" w:eastAsiaTheme="minorEastAsia"/>
              </w:rPr>
            </w:pPr>
            <w:r>
              <w:rPr>
                <w:rFonts w:hint="eastAsia" w:ascii="Calibri" w:hAnsi="Calibri" w:cs="Calibri" w:eastAsiaTheme="minorEastAsia"/>
                <w:lang w:val="en-US" w:eastAsia="zh-CN"/>
              </w:rPr>
              <w:t>v</w:t>
            </w:r>
            <w:r>
              <w:rPr>
                <w:rFonts w:ascii="Calibri" w:hAnsi="Calibri" w:cs="Calibri" w:eastAsiaTheme="minorEastAsia"/>
              </w:rPr>
              <w:t>archar</w:t>
            </w:r>
            <w:r>
              <w:rPr>
                <w:rFonts w:hint="eastAsia" w:ascii="Calibri" w:hAnsi="Calibri" w:cs="Calibri" w:eastAsiaTheme="minorEastAsia"/>
                <w:lang w:val="en-US" w:eastAsia="zh-CN"/>
              </w:rPr>
              <w:t>(250)</w:t>
            </w:r>
          </w:p>
        </w:tc>
        <w:tc>
          <w:tcPr>
            <w:tcW w:w="990" w:type="dxa"/>
            <w:vAlign w:val="center"/>
          </w:tcPr>
          <w:p>
            <w:pPr>
              <w:autoSpaceDN w:val="0"/>
              <w:spacing w:line="276" w:lineRule="auto"/>
              <w:jc w:val="center"/>
              <w:rPr>
                <w:rFonts w:ascii="Calibri" w:hAnsi="Calibri" w:cs="Calibri" w:eastAsiaTheme="minorEastAsia"/>
              </w:rPr>
            </w:pPr>
            <w:r>
              <w:rPr>
                <w:rFonts w:hint="eastAsia" w:ascii="Calibri" w:hAnsi="Calibri" w:cs="Calibri" w:eastAsiaTheme="minorEastAsia"/>
              </w:rPr>
              <w:t>否</w:t>
            </w:r>
          </w:p>
        </w:tc>
        <w:tc>
          <w:tcPr>
            <w:tcW w:w="930" w:type="dxa"/>
            <w:vAlign w:val="center"/>
          </w:tcPr>
          <w:p>
            <w:pPr>
              <w:autoSpaceDN w:val="0"/>
              <w:spacing w:line="276" w:lineRule="auto"/>
              <w:jc w:val="center"/>
              <w:rPr>
                <w:rFonts w:ascii="Calibri" w:hAnsi="Calibri" w:cs="Calibri" w:eastAsiaTheme="minorEastAsia"/>
              </w:rPr>
            </w:pPr>
            <w:r>
              <w:rPr>
                <w:rFonts w:ascii="Calibri" w:hAnsi="Calibri" w:cs="Calibri" w:eastAsiaTheme="minorEastAsia"/>
              </w:rPr>
              <w:t>NULL</w:t>
            </w:r>
          </w:p>
        </w:tc>
        <w:tc>
          <w:tcPr>
            <w:tcW w:w="870" w:type="dxa"/>
            <w:vAlign w:val="center"/>
          </w:tcPr>
          <w:p>
            <w:pPr>
              <w:autoSpaceDN w:val="0"/>
              <w:spacing w:line="276" w:lineRule="auto"/>
              <w:ind w:firstLine="480" w:firstLineChars="200"/>
              <w:jc w:val="center"/>
              <w:rPr>
                <w:rFonts w:ascii="Calibri" w:hAnsi="Calibri" w:cs="Calibri" w:eastAsiaTheme="minorEastAsia"/>
              </w:rPr>
            </w:pPr>
          </w:p>
        </w:tc>
        <w:tc>
          <w:tcPr>
            <w:tcW w:w="2086" w:type="dxa"/>
            <w:vAlign w:val="center"/>
          </w:tcPr>
          <w:p>
            <w:pPr>
              <w:autoSpaceDN w:val="0"/>
              <w:spacing w:line="276" w:lineRule="auto"/>
              <w:jc w:val="center"/>
              <w:rPr>
                <w:rFonts w:ascii="Calibri" w:hAnsi="Calibri" w:cs="Calibri" w:eastAsiaTheme="minorEastAsia"/>
              </w:rPr>
            </w:pPr>
            <w:r>
              <w:rPr>
                <w:rFonts w:hint="eastAsia" w:ascii="Calibri" w:hAnsi="Calibri" w:cs="Calibri" w:eastAsiaTheme="minorEastAsia"/>
              </w:rPr>
              <w:t>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2" w:hRule="atLeast"/>
        </w:trPr>
        <w:tc>
          <w:tcPr>
            <w:tcW w:w="1551" w:type="dxa"/>
            <w:vAlign w:val="center"/>
          </w:tcPr>
          <w:p>
            <w:pPr>
              <w:autoSpaceDN w:val="0"/>
              <w:spacing w:line="276" w:lineRule="auto"/>
              <w:jc w:val="center"/>
              <w:rPr>
                <w:rFonts w:ascii="Calibri" w:hAnsi="Calibri" w:cs="Calibri" w:eastAsiaTheme="minorEastAsia"/>
              </w:rPr>
            </w:pPr>
            <w:r>
              <w:rPr>
                <w:rFonts w:ascii="Calibri" w:hAnsi="Calibri" w:cs="Calibri" w:eastAsiaTheme="minorEastAsia"/>
              </w:rPr>
              <w:t>img</w:t>
            </w:r>
          </w:p>
        </w:tc>
        <w:tc>
          <w:tcPr>
            <w:tcW w:w="1740" w:type="dxa"/>
            <w:vAlign w:val="center"/>
          </w:tcPr>
          <w:p>
            <w:pPr>
              <w:autoSpaceDN w:val="0"/>
              <w:spacing w:line="276" w:lineRule="auto"/>
              <w:jc w:val="center"/>
              <w:rPr>
                <w:rFonts w:ascii="Calibri" w:hAnsi="Calibri" w:cs="Calibri" w:eastAsiaTheme="minorEastAsia"/>
              </w:rPr>
            </w:pPr>
            <w:r>
              <w:rPr>
                <w:rFonts w:hint="eastAsia" w:ascii="Calibri" w:hAnsi="Calibri" w:cs="Calibri" w:eastAsiaTheme="minorEastAsia"/>
                <w:lang w:val="en-US" w:eastAsia="zh-CN"/>
              </w:rPr>
              <w:t>v</w:t>
            </w:r>
            <w:r>
              <w:rPr>
                <w:rFonts w:ascii="Calibri" w:hAnsi="Calibri" w:cs="Calibri" w:eastAsiaTheme="minorEastAsia"/>
              </w:rPr>
              <w:t>archar</w:t>
            </w:r>
            <w:r>
              <w:rPr>
                <w:rFonts w:hint="eastAsia" w:ascii="Calibri" w:hAnsi="Calibri" w:cs="Calibri" w:eastAsiaTheme="minorEastAsia"/>
                <w:lang w:val="en-US" w:eastAsia="zh-CN"/>
              </w:rPr>
              <w:t>(250)</w:t>
            </w:r>
          </w:p>
        </w:tc>
        <w:tc>
          <w:tcPr>
            <w:tcW w:w="990" w:type="dxa"/>
            <w:vAlign w:val="center"/>
          </w:tcPr>
          <w:p>
            <w:pPr>
              <w:autoSpaceDN w:val="0"/>
              <w:spacing w:line="276" w:lineRule="auto"/>
              <w:jc w:val="center"/>
              <w:rPr>
                <w:rFonts w:ascii="Calibri" w:hAnsi="Calibri" w:cs="Calibri" w:eastAsiaTheme="minorEastAsia"/>
              </w:rPr>
            </w:pPr>
            <w:r>
              <w:rPr>
                <w:rFonts w:ascii="Calibri" w:hAnsi="Calibri" w:cs="Calibri" w:eastAsiaTheme="minorEastAsia"/>
              </w:rPr>
              <w:t>否</w:t>
            </w:r>
          </w:p>
        </w:tc>
        <w:tc>
          <w:tcPr>
            <w:tcW w:w="930" w:type="dxa"/>
            <w:vAlign w:val="center"/>
          </w:tcPr>
          <w:p>
            <w:pPr>
              <w:autoSpaceDN w:val="0"/>
              <w:spacing w:line="276" w:lineRule="auto"/>
              <w:ind w:firstLine="480" w:firstLineChars="200"/>
              <w:jc w:val="center"/>
              <w:rPr>
                <w:rFonts w:ascii="Calibri" w:hAnsi="Calibri" w:cs="Calibri" w:eastAsiaTheme="minorEastAsia"/>
              </w:rPr>
            </w:pPr>
          </w:p>
        </w:tc>
        <w:tc>
          <w:tcPr>
            <w:tcW w:w="870" w:type="dxa"/>
            <w:vAlign w:val="center"/>
          </w:tcPr>
          <w:p>
            <w:pPr>
              <w:autoSpaceDN w:val="0"/>
              <w:spacing w:line="276" w:lineRule="auto"/>
              <w:ind w:firstLine="480" w:firstLineChars="200"/>
              <w:jc w:val="center"/>
              <w:rPr>
                <w:rFonts w:ascii="Calibri" w:hAnsi="Calibri" w:cs="Calibri" w:eastAsiaTheme="minorEastAsia"/>
              </w:rPr>
            </w:pPr>
          </w:p>
        </w:tc>
        <w:tc>
          <w:tcPr>
            <w:tcW w:w="2086" w:type="dxa"/>
            <w:vAlign w:val="center"/>
          </w:tcPr>
          <w:p>
            <w:pPr>
              <w:autoSpaceDN w:val="0"/>
              <w:spacing w:line="276" w:lineRule="auto"/>
              <w:jc w:val="center"/>
              <w:rPr>
                <w:rFonts w:ascii="Calibri" w:hAnsi="Calibri" w:cs="Calibri" w:eastAsiaTheme="minorEastAsia"/>
              </w:rPr>
            </w:pPr>
            <w:r>
              <w:rPr>
                <w:rFonts w:hint="eastAsia" w:ascii="Calibri" w:hAnsi="Calibri" w:cs="Calibri" w:eastAsiaTheme="minorEastAsia"/>
              </w:rPr>
              <w:t>图片</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16" w:hRule="atLeast"/>
        </w:trPr>
        <w:tc>
          <w:tcPr>
            <w:tcW w:w="1551" w:type="dxa"/>
            <w:vAlign w:val="center"/>
          </w:tcPr>
          <w:p>
            <w:pPr>
              <w:autoSpaceDN w:val="0"/>
              <w:spacing w:line="276" w:lineRule="auto"/>
              <w:jc w:val="center"/>
              <w:rPr>
                <w:rFonts w:ascii="Calibri" w:hAnsi="Calibri" w:cs="Calibri" w:eastAsiaTheme="minorEastAsia"/>
              </w:rPr>
            </w:pPr>
            <w:r>
              <w:rPr>
                <w:rFonts w:ascii="Calibri" w:hAnsi="Calibri" w:cs="Calibri" w:eastAsiaTheme="minorEastAsia"/>
              </w:rPr>
              <w:t>term</w:t>
            </w:r>
          </w:p>
        </w:tc>
        <w:tc>
          <w:tcPr>
            <w:tcW w:w="1740" w:type="dxa"/>
            <w:vAlign w:val="center"/>
          </w:tcPr>
          <w:p>
            <w:pPr>
              <w:autoSpaceDN w:val="0"/>
              <w:spacing w:line="276" w:lineRule="auto"/>
              <w:jc w:val="center"/>
              <w:rPr>
                <w:rFonts w:ascii="Calibri" w:hAnsi="Calibri" w:cs="Calibri" w:eastAsiaTheme="minorEastAsia"/>
              </w:rPr>
            </w:pPr>
            <w:r>
              <w:rPr>
                <w:rFonts w:ascii="Calibri" w:hAnsi="Calibri" w:cs="Calibri" w:eastAsiaTheme="minorEastAsia"/>
              </w:rPr>
              <w:t>text</w:t>
            </w:r>
          </w:p>
        </w:tc>
        <w:tc>
          <w:tcPr>
            <w:tcW w:w="990" w:type="dxa"/>
            <w:vAlign w:val="center"/>
          </w:tcPr>
          <w:p>
            <w:pPr>
              <w:autoSpaceDN w:val="0"/>
              <w:spacing w:line="276" w:lineRule="auto"/>
              <w:jc w:val="center"/>
              <w:rPr>
                <w:rFonts w:ascii="Calibri" w:hAnsi="Calibri" w:cs="Calibri" w:eastAsiaTheme="minorEastAsia"/>
              </w:rPr>
            </w:pPr>
            <w:r>
              <w:rPr>
                <w:rFonts w:ascii="Calibri" w:hAnsi="Calibri" w:cs="Calibri" w:eastAsiaTheme="minorEastAsia"/>
              </w:rPr>
              <w:t>否</w:t>
            </w:r>
          </w:p>
        </w:tc>
        <w:tc>
          <w:tcPr>
            <w:tcW w:w="930" w:type="dxa"/>
            <w:vAlign w:val="center"/>
          </w:tcPr>
          <w:p>
            <w:pPr>
              <w:autoSpaceDN w:val="0"/>
              <w:spacing w:line="276" w:lineRule="auto"/>
              <w:jc w:val="center"/>
              <w:rPr>
                <w:rFonts w:ascii="Calibri" w:hAnsi="Calibri" w:cs="Calibri" w:eastAsiaTheme="minorEastAsia"/>
              </w:rPr>
            </w:pPr>
            <w:r>
              <w:rPr>
                <w:rFonts w:ascii="Calibri" w:hAnsi="Calibri" w:cs="Calibri" w:eastAsiaTheme="minorEastAsia"/>
              </w:rPr>
              <w:t>NULL</w:t>
            </w:r>
          </w:p>
        </w:tc>
        <w:tc>
          <w:tcPr>
            <w:tcW w:w="870" w:type="dxa"/>
            <w:vAlign w:val="center"/>
          </w:tcPr>
          <w:p>
            <w:pPr>
              <w:autoSpaceDN w:val="0"/>
              <w:spacing w:line="276" w:lineRule="auto"/>
              <w:ind w:firstLine="480" w:firstLineChars="200"/>
              <w:jc w:val="center"/>
              <w:rPr>
                <w:rFonts w:ascii="Calibri" w:hAnsi="Calibri" w:cs="Calibri" w:eastAsiaTheme="minorEastAsia"/>
              </w:rPr>
            </w:pPr>
          </w:p>
        </w:tc>
        <w:tc>
          <w:tcPr>
            <w:tcW w:w="2086" w:type="dxa"/>
            <w:vAlign w:val="center"/>
          </w:tcPr>
          <w:p>
            <w:pPr>
              <w:autoSpaceDN w:val="0"/>
              <w:spacing w:line="276" w:lineRule="auto"/>
              <w:jc w:val="center"/>
              <w:rPr>
                <w:rFonts w:ascii="Calibri" w:hAnsi="Calibri" w:cs="Calibri" w:eastAsiaTheme="minorEastAsia"/>
              </w:rPr>
            </w:pPr>
            <w:r>
              <w:rPr>
                <w:rFonts w:hint="eastAsia" w:ascii="Calibri" w:hAnsi="Calibri" w:cs="Calibri" w:eastAsiaTheme="minorEastAsia"/>
              </w:rPr>
              <w:t>术语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2" w:hRule="atLeast"/>
        </w:trPr>
        <w:tc>
          <w:tcPr>
            <w:tcW w:w="1551" w:type="dxa"/>
            <w:vAlign w:val="center"/>
          </w:tcPr>
          <w:p>
            <w:pPr>
              <w:autoSpaceDN w:val="0"/>
              <w:spacing w:line="276" w:lineRule="auto"/>
              <w:jc w:val="center"/>
              <w:rPr>
                <w:rFonts w:ascii="Calibri" w:hAnsi="Calibri" w:cs="Calibri" w:eastAsiaTheme="minorEastAsia"/>
              </w:rPr>
            </w:pPr>
            <w:r>
              <w:rPr>
                <w:rFonts w:ascii="Calibri" w:hAnsi="Calibri" w:cs="Calibri" w:eastAsiaTheme="minorEastAsia"/>
              </w:rPr>
              <w:t>orders</w:t>
            </w:r>
          </w:p>
        </w:tc>
        <w:tc>
          <w:tcPr>
            <w:tcW w:w="1740" w:type="dxa"/>
            <w:vAlign w:val="center"/>
          </w:tcPr>
          <w:p>
            <w:pPr>
              <w:autoSpaceDN w:val="0"/>
              <w:spacing w:line="276" w:lineRule="auto"/>
              <w:jc w:val="center"/>
              <w:rPr>
                <w:rFonts w:ascii="Calibri" w:hAnsi="Calibri" w:cs="Calibri" w:eastAsiaTheme="minorEastAsia"/>
              </w:rPr>
            </w:pPr>
            <w:r>
              <w:rPr>
                <w:rFonts w:ascii="Calibri" w:hAnsi="Calibri" w:cs="Calibri" w:eastAsiaTheme="minorEastAsia"/>
              </w:rPr>
              <w:t>mediumint</w:t>
            </w:r>
          </w:p>
        </w:tc>
        <w:tc>
          <w:tcPr>
            <w:tcW w:w="990" w:type="dxa"/>
            <w:vAlign w:val="center"/>
          </w:tcPr>
          <w:p>
            <w:pPr>
              <w:autoSpaceDN w:val="0"/>
              <w:spacing w:line="276" w:lineRule="auto"/>
              <w:jc w:val="center"/>
              <w:rPr>
                <w:rFonts w:ascii="Calibri" w:hAnsi="Calibri" w:cs="Calibri" w:eastAsiaTheme="minorEastAsia"/>
              </w:rPr>
            </w:pPr>
            <w:r>
              <w:rPr>
                <w:rFonts w:ascii="Calibri" w:hAnsi="Calibri" w:cs="Calibri" w:eastAsiaTheme="minorEastAsia"/>
              </w:rPr>
              <w:t>否</w:t>
            </w:r>
          </w:p>
        </w:tc>
        <w:tc>
          <w:tcPr>
            <w:tcW w:w="930" w:type="dxa"/>
            <w:vAlign w:val="center"/>
          </w:tcPr>
          <w:p>
            <w:pPr>
              <w:autoSpaceDN w:val="0"/>
              <w:spacing w:line="276" w:lineRule="auto"/>
              <w:jc w:val="center"/>
              <w:rPr>
                <w:rFonts w:ascii="Calibri" w:hAnsi="Calibri" w:cs="Calibri" w:eastAsiaTheme="minorEastAsia"/>
              </w:rPr>
            </w:pPr>
            <w:r>
              <w:rPr>
                <w:rFonts w:ascii="Calibri" w:hAnsi="Calibri" w:cs="Calibri" w:eastAsiaTheme="minorEastAsia"/>
              </w:rPr>
              <w:t>NULL</w:t>
            </w:r>
          </w:p>
        </w:tc>
        <w:tc>
          <w:tcPr>
            <w:tcW w:w="870" w:type="dxa"/>
            <w:vAlign w:val="center"/>
          </w:tcPr>
          <w:p>
            <w:pPr>
              <w:autoSpaceDN w:val="0"/>
              <w:spacing w:line="276" w:lineRule="auto"/>
              <w:ind w:firstLine="480" w:firstLineChars="200"/>
              <w:jc w:val="center"/>
              <w:rPr>
                <w:rFonts w:ascii="Calibri" w:hAnsi="Calibri" w:cs="Calibri" w:eastAsiaTheme="minorEastAsia"/>
              </w:rPr>
            </w:pPr>
          </w:p>
        </w:tc>
        <w:tc>
          <w:tcPr>
            <w:tcW w:w="2086" w:type="dxa"/>
            <w:vAlign w:val="center"/>
          </w:tcPr>
          <w:p>
            <w:pPr>
              <w:autoSpaceDN w:val="0"/>
              <w:spacing w:line="276" w:lineRule="auto"/>
              <w:jc w:val="center"/>
              <w:rPr>
                <w:rFonts w:ascii="Calibri" w:hAnsi="Calibri" w:cs="Calibri" w:eastAsiaTheme="minorEastAsia"/>
              </w:rPr>
            </w:pPr>
            <w:r>
              <w:rPr>
                <w:rFonts w:hint="eastAsia" w:ascii="Calibri" w:hAnsi="Calibri" w:cs="Calibri" w:eastAsiaTheme="minorEastAsia"/>
              </w:rPr>
              <w:t>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2" w:hRule="atLeast"/>
        </w:trPr>
        <w:tc>
          <w:tcPr>
            <w:tcW w:w="1551" w:type="dxa"/>
            <w:vAlign w:val="center"/>
          </w:tcPr>
          <w:p>
            <w:pPr>
              <w:autoSpaceDN w:val="0"/>
              <w:spacing w:line="276" w:lineRule="auto"/>
              <w:jc w:val="center"/>
              <w:rPr>
                <w:rFonts w:ascii="Calibri" w:hAnsi="Calibri" w:cs="Calibri" w:eastAsiaTheme="minorEastAsia"/>
              </w:rPr>
            </w:pPr>
            <w:r>
              <w:rPr>
                <w:rFonts w:ascii="Calibri" w:hAnsi="Calibri" w:cs="Calibri" w:eastAsiaTheme="minorEastAsia"/>
              </w:rPr>
              <w:t>is_show</w:t>
            </w:r>
          </w:p>
        </w:tc>
        <w:tc>
          <w:tcPr>
            <w:tcW w:w="1740" w:type="dxa"/>
            <w:vAlign w:val="center"/>
          </w:tcPr>
          <w:p>
            <w:pPr>
              <w:autoSpaceDN w:val="0"/>
              <w:spacing w:line="276" w:lineRule="auto"/>
              <w:jc w:val="center"/>
              <w:rPr>
                <w:rFonts w:ascii="Calibri" w:hAnsi="Calibri" w:cs="Calibri" w:eastAsiaTheme="minorEastAsia"/>
              </w:rPr>
            </w:pPr>
            <w:r>
              <w:rPr>
                <w:rFonts w:ascii="Calibri" w:hAnsi="Calibri" w:cs="Calibri" w:eastAsiaTheme="minorEastAsia"/>
              </w:rPr>
              <w:t>tinyint</w:t>
            </w:r>
          </w:p>
        </w:tc>
        <w:tc>
          <w:tcPr>
            <w:tcW w:w="990" w:type="dxa"/>
            <w:vAlign w:val="center"/>
          </w:tcPr>
          <w:p>
            <w:pPr>
              <w:autoSpaceDN w:val="0"/>
              <w:spacing w:line="276" w:lineRule="auto"/>
              <w:jc w:val="center"/>
              <w:rPr>
                <w:rFonts w:ascii="Calibri" w:hAnsi="Calibri" w:cs="Calibri" w:eastAsiaTheme="minorEastAsia"/>
              </w:rPr>
            </w:pPr>
            <w:r>
              <w:rPr>
                <w:rFonts w:ascii="Calibri" w:hAnsi="Calibri" w:cs="Calibri" w:eastAsiaTheme="minorEastAsia"/>
              </w:rPr>
              <w:t>否</w:t>
            </w:r>
          </w:p>
        </w:tc>
        <w:tc>
          <w:tcPr>
            <w:tcW w:w="930" w:type="dxa"/>
            <w:vAlign w:val="center"/>
          </w:tcPr>
          <w:p>
            <w:pPr>
              <w:autoSpaceDN w:val="0"/>
              <w:spacing w:line="276" w:lineRule="auto"/>
              <w:jc w:val="center"/>
              <w:rPr>
                <w:rFonts w:ascii="Calibri" w:hAnsi="Calibri" w:cs="Calibri" w:eastAsiaTheme="minorEastAsia"/>
              </w:rPr>
            </w:pPr>
            <w:r>
              <w:rPr>
                <w:rFonts w:ascii="Calibri" w:hAnsi="Calibri" w:cs="Calibri" w:eastAsiaTheme="minorEastAsia"/>
              </w:rPr>
              <w:t>NULL</w:t>
            </w:r>
          </w:p>
        </w:tc>
        <w:tc>
          <w:tcPr>
            <w:tcW w:w="870" w:type="dxa"/>
            <w:vAlign w:val="center"/>
          </w:tcPr>
          <w:p>
            <w:pPr>
              <w:autoSpaceDN w:val="0"/>
              <w:spacing w:line="276" w:lineRule="auto"/>
              <w:ind w:firstLine="480" w:firstLineChars="200"/>
              <w:jc w:val="center"/>
              <w:rPr>
                <w:rFonts w:ascii="Calibri" w:hAnsi="Calibri" w:cs="Calibri" w:eastAsiaTheme="minorEastAsia"/>
              </w:rPr>
            </w:pPr>
          </w:p>
        </w:tc>
        <w:tc>
          <w:tcPr>
            <w:tcW w:w="2086" w:type="dxa"/>
            <w:vAlign w:val="center"/>
          </w:tcPr>
          <w:p>
            <w:pPr>
              <w:autoSpaceDN w:val="0"/>
              <w:spacing w:line="276" w:lineRule="auto"/>
              <w:jc w:val="center"/>
              <w:rPr>
                <w:rFonts w:ascii="Calibri" w:hAnsi="Calibri" w:cs="Calibri" w:eastAsiaTheme="minorEastAsia"/>
              </w:rPr>
            </w:pPr>
            <w:r>
              <w:rPr>
                <w:rFonts w:hint="eastAsia" w:ascii="Calibri" w:hAnsi="Calibri" w:cs="Calibri" w:eastAsiaTheme="minorEastAsia"/>
              </w:rPr>
              <w:t>是否启用</w:t>
            </w:r>
            <w:r>
              <w:rPr>
                <w:rFonts w:ascii="Calibri" w:hAnsi="Calibri" w:cs="Calibri" w:eastAsiaTheme="minorEastAsia"/>
              </w:rPr>
              <w:t>(1为启用，0为禁用)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2" w:hRule="atLeast"/>
        </w:trPr>
        <w:tc>
          <w:tcPr>
            <w:tcW w:w="1551" w:type="dxa"/>
            <w:vAlign w:val="center"/>
          </w:tcPr>
          <w:p>
            <w:pPr>
              <w:autoSpaceDN w:val="0"/>
              <w:spacing w:line="276" w:lineRule="auto"/>
              <w:jc w:val="center"/>
              <w:rPr>
                <w:rFonts w:ascii="Calibri" w:hAnsi="Calibri" w:cs="Calibri" w:eastAsiaTheme="minorEastAsia"/>
              </w:rPr>
            </w:pPr>
            <w:r>
              <w:rPr>
                <w:rFonts w:ascii="Calibri" w:hAnsi="Calibri" w:cs="Calibri" w:eastAsiaTheme="minorEastAsia"/>
              </w:rPr>
              <w:t>addtime</w:t>
            </w:r>
          </w:p>
        </w:tc>
        <w:tc>
          <w:tcPr>
            <w:tcW w:w="1740" w:type="dxa"/>
            <w:vAlign w:val="center"/>
          </w:tcPr>
          <w:p>
            <w:pPr>
              <w:autoSpaceDN w:val="0"/>
              <w:spacing w:line="276" w:lineRule="auto"/>
              <w:jc w:val="center"/>
              <w:rPr>
                <w:rFonts w:ascii="Calibri" w:hAnsi="Calibri" w:cs="Calibri" w:eastAsiaTheme="minorEastAsia"/>
              </w:rPr>
            </w:pPr>
            <w:r>
              <w:rPr>
                <w:rFonts w:ascii="Calibri" w:hAnsi="Calibri" w:cs="Calibri" w:eastAsiaTheme="minorEastAsia"/>
              </w:rPr>
              <w:t>int</w:t>
            </w:r>
          </w:p>
        </w:tc>
        <w:tc>
          <w:tcPr>
            <w:tcW w:w="990" w:type="dxa"/>
            <w:vAlign w:val="center"/>
          </w:tcPr>
          <w:p>
            <w:pPr>
              <w:autoSpaceDN w:val="0"/>
              <w:spacing w:line="276" w:lineRule="auto"/>
              <w:jc w:val="center"/>
              <w:rPr>
                <w:rFonts w:ascii="Calibri" w:hAnsi="Calibri" w:cs="Calibri" w:eastAsiaTheme="minorEastAsia"/>
              </w:rPr>
            </w:pPr>
            <w:r>
              <w:rPr>
                <w:rFonts w:ascii="Calibri" w:hAnsi="Calibri" w:cs="Calibri" w:eastAsiaTheme="minorEastAsia"/>
              </w:rPr>
              <w:t>否</w:t>
            </w:r>
          </w:p>
        </w:tc>
        <w:tc>
          <w:tcPr>
            <w:tcW w:w="930" w:type="dxa"/>
            <w:vAlign w:val="center"/>
          </w:tcPr>
          <w:p>
            <w:pPr>
              <w:autoSpaceDN w:val="0"/>
              <w:spacing w:line="276" w:lineRule="auto"/>
              <w:ind w:firstLine="480" w:firstLineChars="200"/>
              <w:jc w:val="center"/>
              <w:rPr>
                <w:rFonts w:ascii="Calibri" w:hAnsi="Calibri" w:cs="Calibri" w:eastAsiaTheme="minorEastAsia"/>
              </w:rPr>
            </w:pPr>
            <w:r>
              <w:rPr>
                <w:rFonts w:ascii="Calibri" w:hAnsi="Calibri" w:cs="Calibri" w:eastAsiaTheme="minorEastAsia"/>
              </w:rPr>
              <w:t>0</w:t>
            </w:r>
          </w:p>
        </w:tc>
        <w:tc>
          <w:tcPr>
            <w:tcW w:w="870" w:type="dxa"/>
            <w:vAlign w:val="center"/>
          </w:tcPr>
          <w:p>
            <w:pPr>
              <w:autoSpaceDN w:val="0"/>
              <w:spacing w:line="276" w:lineRule="auto"/>
              <w:ind w:firstLine="480" w:firstLineChars="200"/>
              <w:jc w:val="center"/>
              <w:rPr>
                <w:rFonts w:ascii="Calibri" w:hAnsi="Calibri" w:cs="Calibri" w:eastAsiaTheme="minorEastAsia"/>
              </w:rPr>
            </w:pPr>
          </w:p>
        </w:tc>
        <w:tc>
          <w:tcPr>
            <w:tcW w:w="2086" w:type="dxa"/>
            <w:vAlign w:val="center"/>
          </w:tcPr>
          <w:p>
            <w:pPr>
              <w:autoSpaceDN w:val="0"/>
              <w:spacing w:line="276" w:lineRule="auto"/>
              <w:jc w:val="center"/>
              <w:rPr>
                <w:rFonts w:ascii="Calibri" w:hAnsi="Calibri" w:cs="Calibri" w:eastAsiaTheme="minorEastAsia"/>
              </w:rPr>
            </w:pPr>
            <w:r>
              <w:rPr>
                <w:rFonts w:hint="eastAsia" w:ascii="Calibri" w:hAnsi="Calibri" w:cs="Calibri" w:eastAsiaTheme="minorEastAsia"/>
              </w:rPr>
              <w:t>创建时间</w:t>
            </w:r>
          </w:p>
        </w:tc>
      </w:tr>
    </w:tbl>
    <w:p>
      <w:pPr>
        <w:ind w:firstLine="480" w:firstLineChars="200"/>
        <w:rPr>
          <w:rFonts w:eastAsiaTheme="minorEastAsia"/>
        </w:rPr>
      </w:pPr>
    </w:p>
    <w:p>
      <w:pPr>
        <w:ind w:firstLine="480" w:firstLineChars="200"/>
        <w:rPr>
          <w:rFonts w:eastAsiaTheme="minorEastAsia"/>
        </w:rPr>
      </w:pPr>
      <w:r>
        <w:rPr>
          <w:rFonts w:hint="eastAsia" w:eastAsiaTheme="minorEastAsia"/>
          <w:color w:val="000000"/>
        </w:rPr>
        <w:t>课程表</w:t>
      </w:r>
      <w:r>
        <w:rPr>
          <w:rFonts w:hint="eastAsia" w:eastAsiaTheme="minorEastAsia"/>
        </w:rPr>
        <w:t>（</w:t>
      </w:r>
      <w:r>
        <w:rPr>
          <w:rFonts w:ascii="Calibri" w:hAnsi="Calibri" w:cs="Calibri" w:eastAsiaTheme="minorEastAsia"/>
        </w:rPr>
        <w:t>mk_course</w:t>
      </w:r>
      <w:r>
        <w:rPr>
          <w:rFonts w:hint="eastAsia" w:eastAsiaTheme="minorEastAsia"/>
        </w:rPr>
        <w:t>）字段详细设置：</w:t>
      </w:r>
    </w:p>
    <w:p>
      <w:pPr>
        <w:jc w:val="center"/>
        <w:rPr>
          <w:sz w:val="21"/>
          <w:szCs w:val="21"/>
        </w:rPr>
      </w:pPr>
      <w:bookmarkStart w:id="346" w:name="_Toc149"/>
      <w:bookmarkStart w:id="347" w:name="_Toc6186"/>
      <w:bookmarkStart w:id="348" w:name="_Toc31589"/>
      <w:bookmarkStart w:id="349" w:name="_Toc6264"/>
      <w:bookmarkStart w:id="350" w:name="_Toc4187"/>
      <w:r>
        <w:rPr>
          <w:rFonts w:hint="eastAsia"/>
          <w:sz w:val="21"/>
          <w:szCs w:val="21"/>
        </w:rPr>
        <w:t xml:space="preserve">表4-5 </w:t>
      </w:r>
      <w:r>
        <w:rPr>
          <w:sz w:val="21"/>
          <w:szCs w:val="21"/>
        </w:rPr>
        <w:t>mk_course</w:t>
      </w:r>
      <w:r>
        <w:rPr>
          <w:rFonts w:hint="eastAsia"/>
          <w:sz w:val="21"/>
          <w:szCs w:val="21"/>
        </w:rPr>
        <w:t>数据</w:t>
      </w:r>
      <w:r>
        <w:rPr>
          <w:sz w:val="21"/>
          <w:szCs w:val="21"/>
        </w:rPr>
        <w:t>表结构</w:t>
      </w:r>
      <w:bookmarkEnd w:id="346"/>
      <w:bookmarkEnd w:id="347"/>
      <w:bookmarkEnd w:id="348"/>
      <w:bookmarkEnd w:id="349"/>
      <w:bookmarkEnd w:id="350"/>
    </w:p>
    <w:tbl>
      <w:tblPr>
        <w:tblStyle w:val="31"/>
        <w:tblW w:w="8167" w:type="dxa"/>
        <w:tblInd w:w="250" w:type="dxa"/>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1551"/>
        <w:gridCol w:w="1740"/>
        <w:gridCol w:w="990"/>
        <w:gridCol w:w="930"/>
        <w:gridCol w:w="870"/>
        <w:gridCol w:w="2086"/>
      </w:tblGrid>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c>
          <w:tcPr>
            <w:tcW w:w="1551" w:type="dxa"/>
            <w:shd w:val="clear" w:color="auto" w:fill="99CCFF"/>
            <w:vAlign w:val="center"/>
          </w:tcPr>
          <w:p>
            <w:pPr>
              <w:jc w:val="center"/>
            </w:pPr>
            <w:r>
              <w:t>字段</w:t>
            </w:r>
          </w:p>
        </w:tc>
        <w:tc>
          <w:tcPr>
            <w:tcW w:w="1740" w:type="dxa"/>
            <w:shd w:val="clear" w:color="auto" w:fill="99CCFF"/>
            <w:vAlign w:val="center"/>
          </w:tcPr>
          <w:p>
            <w:pPr>
              <w:jc w:val="center"/>
            </w:pPr>
            <w:r>
              <w:t>类型</w:t>
            </w:r>
          </w:p>
        </w:tc>
        <w:tc>
          <w:tcPr>
            <w:tcW w:w="990" w:type="dxa"/>
            <w:shd w:val="clear" w:color="auto" w:fill="99CCFF"/>
            <w:vAlign w:val="center"/>
          </w:tcPr>
          <w:p>
            <w:pPr>
              <w:jc w:val="center"/>
            </w:pPr>
            <w:r>
              <w:t>空</w:t>
            </w:r>
          </w:p>
        </w:tc>
        <w:tc>
          <w:tcPr>
            <w:tcW w:w="930" w:type="dxa"/>
            <w:shd w:val="clear" w:color="auto" w:fill="99CCFF"/>
            <w:vAlign w:val="center"/>
          </w:tcPr>
          <w:p>
            <w:pPr>
              <w:jc w:val="center"/>
            </w:pPr>
            <w:r>
              <w:t>默认</w:t>
            </w:r>
          </w:p>
        </w:tc>
        <w:tc>
          <w:tcPr>
            <w:tcW w:w="870" w:type="dxa"/>
            <w:shd w:val="clear" w:color="auto" w:fill="99CCFF"/>
            <w:vAlign w:val="center"/>
          </w:tcPr>
          <w:p>
            <w:pPr>
              <w:jc w:val="center"/>
            </w:pPr>
            <w:r>
              <w:t>PK/FK</w:t>
            </w:r>
          </w:p>
        </w:tc>
        <w:tc>
          <w:tcPr>
            <w:tcW w:w="2086" w:type="dxa"/>
            <w:shd w:val="clear" w:color="auto" w:fill="99CCFF"/>
            <w:vAlign w:val="center"/>
          </w:tcPr>
          <w:p>
            <w:pPr>
              <w:jc w:val="center"/>
            </w:pPr>
            <w:r>
              <w:t>说明</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c>
          <w:tcPr>
            <w:tcW w:w="1551" w:type="dxa"/>
            <w:vAlign w:val="center"/>
          </w:tcPr>
          <w:p>
            <w:pPr>
              <w:jc w:val="center"/>
              <w:rPr>
                <w:rFonts w:asciiTheme="minorAscii"/>
              </w:rPr>
            </w:pPr>
            <w:r>
              <w:rPr>
                <w:rFonts w:asciiTheme="minorAscii"/>
              </w:rPr>
              <w:t>id</w:t>
            </w:r>
          </w:p>
        </w:tc>
        <w:tc>
          <w:tcPr>
            <w:tcW w:w="1740" w:type="dxa"/>
            <w:vAlign w:val="center"/>
          </w:tcPr>
          <w:p>
            <w:pPr>
              <w:jc w:val="center"/>
              <w:rPr>
                <w:rFonts w:asciiTheme="minorAscii"/>
              </w:rPr>
            </w:pPr>
            <w:r>
              <w:rPr>
                <w:rFonts w:asciiTheme="minorAscii"/>
              </w:rPr>
              <w:t>mediumtext</w:t>
            </w:r>
          </w:p>
        </w:tc>
        <w:tc>
          <w:tcPr>
            <w:tcW w:w="990" w:type="dxa"/>
            <w:vAlign w:val="center"/>
          </w:tcPr>
          <w:p>
            <w:pPr>
              <w:jc w:val="center"/>
            </w:pPr>
            <w:r>
              <w:t>否</w:t>
            </w:r>
          </w:p>
        </w:tc>
        <w:tc>
          <w:tcPr>
            <w:tcW w:w="930" w:type="dxa"/>
            <w:vAlign w:val="center"/>
          </w:tcPr>
          <w:p>
            <w:pPr>
              <w:jc w:val="center"/>
            </w:pPr>
          </w:p>
        </w:tc>
        <w:tc>
          <w:tcPr>
            <w:tcW w:w="870" w:type="dxa"/>
            <w:vAlign w:val="center"/>
          </w:tcPr>
          <w:p>
            <w:pPr>
              <w:jc w:val="center"/>
            </w:pPr>
            <w:r>
              <w:rPr>
                <w:rFonts w:hint="eastAsia"/>
              </w:rPr>
              <w:t>PK</w:t>
            </w:r>
          </w:p>
        </w:tc>
        <w:tc>
          <w:tcPr>
            <w:tcW w:w="2086" w:type="dxa"/>
            <w:vAlign w:val="center"/>
          </w:tcPr>
          <w:p>
            <w:pPr>
              <w:jc w:val="center"/>
            </w:pPr>
            <w:r>
              <w:rPr>
                <w:rFonts w:hint="eastAsia"/>
              </w:rPr>
              <w:t>课程编号</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c>
          <w:tcPr>
            <w:tcW w:w="1551" w:type="dxa"/>
            <w:vAlign w:val="center"/>
          </w:tcPr>
          <w:p>
            <w:pPr>
              <w:jc w:val="center"/>
              <w:rPr>
                <w:rFonts w:asciiTheme="minorAscii"/>
              </w:rPr>
            </w:pPr>
            <w:r>
              <w:rPr>
                <w:rFonts w:hint="eastAsia" w:asciiTheme="minorAscii"/>
              </w:rPr>
              <w:t>p</w:t>
            </w:r>
            <w:r>
              <w:rPr>
                <w:rFonts w:asciiTheme="minorAscii"/>
              </w:rPr>
              <w:t>id</w:t>
            </w:r>
          </w:p>
        </w:tc>
        <w:tc>
          <w:tcPr>
            <w:tcW w:w="1740" w:type="dxa"/>
            <w:vAlign w:val="center"/>
          </w:tcPr>
          <w:p>
            <w:pPr>
              <w:jc w:val="center"/>
              <w:rPr>
                <w:rFonts w:asciiTheme="minorAscii"/>
              </w:rPr>
            </w:pPr>
            <w:r>
              <w:rPr>
                <w:rFonts w:asciiTheme="minorAscii"/>
              </w:rPr>
              <w:t>mediumtext</w:t>
            </w:r>
          </w:p>
        </w:tc>
        <w:tc>
          <w:tcPr>
            <w:tcW w:w="990" w:type="dxa"/>
            <w:vAlign w:val="center"/>
          </w:tcPr>
          <w:p>
            <w:pPr>
              <w:jc w:val="center"/>
            </w:pPr>
            <w:r>
              <w:t>否</w:t>
            </w:r>
          </w:p>
        </w:tc>
        <w:tc>
          <w:tcPr>
            <w:tcW w:w="930" w:type="dxa"/>
            <w:vAlign w:val="center"/>
          </w:tcPr>
          <w:p>
            <w:pPr>
              <w:jc w:val="center"/>
            </w:pPr>
          </w:p>
        </w:tc>
        <w:tc>
          <w:tcPr>
            <w:tcW w:w="870" w:type="dxa"/>
            <w:vAlign w:val="center"/>
          </w:tcPr>
          <w:p>
            <w:pPr>
              <w:jc w:val="center"/>
            </w:pPr>
            <w:r>
              <w:t>F</w:t>
            </w:r>
            <w:r>
              <w:rPr>
                <w:rFonts w:hint="eastAsia"/>
              </w:rPr>
              <w:t>K</w:t>
            </w:r>
          </w:p>
        </w:tc>
        <w:tc>
          <w:tcPr>
            <w:tcW w:w="2086" w:type="dxa"/>
            <w:vAlign w:val="center"/>
          </w:tcPr>
          <w:p>
            <w:pPr>
              <w:jc w:val="center"/>
            </w:pPr>
            <w:r>
              <w:rPr>
                <w:rFonts w:hint="eastAsia"/>
              </w:rPr>
              <w:t>父</w:t>
            </w:r>
            <w:r>
              <w:t>ID</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49" w:hRule="atLeast"/>
        </w:trPr>
        <w:tc>
          <w:tcPr>
            <w:tcW w:w="1551" w:type="dxa"/>
            <w:vAlign w:val="center"/>
          </w:tcPr>
          <w:p>
            <w:pPr>
              <w:jc w:val="center"/>
              <w:rPr>
                <w:rFonts w:asciiTheme="minorAscii"/>
              </w:rPr>
            </w:pPr>
            <w:r>
              <w:rPr>
                <w:rFonts w:asciiTheme="minorAscii"/>
              </w:rPr>
              <w:t>name</w:t>
            </w:r>
          </w:p>
        </w:tc>
        <w:tc>
          <w:tcPr>
            <w:tcW w:w="1740" w:type="dxa"/>
            <w:vAlign w:val="center"/>
          </w:tcPr>
          <w:p>
            <w:pPr>
              <w:jc w:val="center"/>
              <w:rPr>
                <w:rFonts w:asciiTheme="minorAscii"/>
              </w:rPr>
            </w:pPr>
            <w:r>
              <w:rPr>
                <w:rFonts w:asciiTheme="minorAscii"/>
              </w:rPr>
              <w:t>varchar</w:t>
            </w:r>
            <w:r>
              <w:rPr>
                <w:rFonts w:hint="eastAsia" w:ascii="Calibri" w:hAnsi="Calibri" w:cs="Calibri" w:eastAsiaTheme="minorEastAsia"/>
                <w:lang w:val="en-US" w:eastAsia="zh-CN"/>
              </w:rPr>
              <w:t>(50)</w:t>
            </w:r>
          </w:p>
        </w:tc>
        <w:tc>
          <w:tcPr>
            <w:tcW w:w="990" w:type="dxa"/>
            <w:vAlign w:val="center"/>
          </w:tcPr>
          <w:p>
            <w:pPr>
              <w:jc w:val="center"/>
            </w:pPr>
            <w:r>
              <w:t>否</w:t>
            </w:r>
          </w:p>
        </w:tc>
        <w:tc>
          <w:tcPr>
            <w:tcW w:w="930" w:type="dxa"/>
            <w:vAlign w:val="center"/>
          </w:tcPr>
          <w:p>
            <w:pPr>
              <w:jc w:val="center"/>
              <w:rPr>
                <w:rFonts w:asciiTheme="minorAscii"/>
              </w:rPr>
            </w:pPr>
            <w:r>
              <w:rPr>
                <w:rFonts w:asciiTheme="minorAscii"/>
              </w:rPr>
              <w:t>NULL</w:t>
            </w:r>
          </w:p>
        </w:tc>
        <w:tc>
          <w:tcPr>
            <w:tcW w:w="870" w:type="dxa"/>
            <w:vAlign w:val="center"/>
          </w:tcPr>
          <w:p>
            <w:pPr>
              <w:jc w:val="center"/>
            </w:pPr>
          </w:p>
        </w:tc>
        <w:tc>
          <w:tcPr>
            <w:tcW w:w="2086" w:type="dxa"/>
            <w:vAlign w:val="center"/>
          </w:tcPr>
          <w:p>
            <w:pPr>
              <w:jc w:val="center"/>
            </w:pPr>
            <w:r>
              <w:rPr>
                <w:rFonts w:hint="eastAsia"/>
              </w:rPr>
              <w:t>名称</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21" w:hRule="atLeast"/>
        </w:trPr>
        <w:tc>
          <w:tcPr>
            <w:tcW w:w="1551" w:type="dxa"/>
            <w:vAlign w:val="center"/>
          </w:tcPr>
          <w:p>
            <w:pPr>
              <w:jc w:val="center"/>
              <w:rPr>
                <w:rFonts w:asciiTheme="minorAscii"/>
              </w:rPr>
            </w:pPr>
            <w:r>
              <w:rPr>
                <w:rFonts w:asciiTheme="minorAscii"/>
              </w:rPr>
              <w:t>href</w:t>
            </w:r>
          </w:p>
        </w:tc>
        <w:tc>
          <w:tcPr>
            <w:tcW w:w="1740" w:type="dxa"/>
            <w:vAlign w:val="center"/>
          </w:tcPr>
          <w:p>
            <w:pPr>
              <w:jc w:val="center"/>
              <w:rPr>
                <w:rFonts w:asciiTheme="minorAscii"/>
              </w:rPr>
            </w:pPr>
            <w:r>
              <w:rPr>
                <w:rFonts w:asciiTheme="minorAscii"/>
              </w:rPr>
              <w:t>varchar</w:t>
            </w:r>
            <w:r>
              <w:rPr>
                <w:rFonts w:hint="eastAsia" w:ascii="Calibri" w:hAnsi="Calibri" w:cs="Calibri" w:eastAsiaTheme="minorEastAsia"/>
                <w:lang w:val="en-US" w:eastAsia="zh-CN"/>
              </w:rPr>
              <w:t>(250)</w:t>
            </w:r>
          </w:p>
        </w:tc>
        <w:tc>
          <w:tcPr>
            <w:tcW w:w="990" w:type="dxa"/>
            <w:vAlign w:val="center"/>
          </w:tcPr>
          <w:p>
            <w:pPr>
              <w:jc w:val="center"/>
            </w:pPr>
            <w:r>
              <w:rPr>
                <w:rFonts w:hint="eastAsia"/>
              </w:rPr>
              <w:t>否</w:t>
            </w:r>
          </w:p>
        </w:tc>
        <w:tc>
          <w:tcPr>
            <w:tcW w:w="930" w:type="dxa"/>
            <w:vAlign w:val="center"/>
          </w:tcPr>
          <w:p>
            <w:pPr>
              <w:jc w:val="center"/>
              <w:rPr>
                <w:rFonts w:asciiTheme="minorAscii"/>
              </w:rPr>
            </w:pPr>
            <w:r>
              <w:rPr>
                <w:rFonts w:asciiTheme="minorAscii"/>
              </w:rPr>
              <w:t>NULL</w:t>
            </w:r>
          </w:p>
        </w:tc>
        <w:tc>
          <w:tcPr>
            <w:tcW w:w="870" w:type="dxa"/>
            <w:vAlign w:val="center"/>
          </w:tcPr>
          <w:p>
            <w:pPr>
              <w:jc w:val="center"/>
            </w:pPr>
          </w:p>
        </w:tc>
        <w:tc>
          <w:tcPr>
            <w:tcW w:w="2086" w:type="dxa"/>
            <w:vAlign w:val="center"/>
          </w:tcPr>
          <w:p>
            <w:pPr>
              <w:jc w:val="center"/>
            </w:pPr>
            <w:r>
              <w:rPr>
                <w:rFonts w:hint="eastAsia"/>
              </w:rPr>
              <w:t>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2" w:hRule="atLeast"/>
        </w:trPr>
        <w:tc>
          <w:tcPr>
            <w:tcW w:w="1551" w:type="dxa"/>
            <w:vAlign w:val="center"/>
          </w:tcPr>
          <w:p>
            <w:pPr>
              <w:jc w:val="center"/>
              <w:rPr>
                <w:rFonts w:asciiTheme="minorAscii"/>
              </w:rPr>
            </w:pPr>
            <w:r>
              <w:rPr>
                <w:rFonts w:asciiTheme="minorAscii"/>
              </w:rPr>
              <w:t>img</w:t>
            </w:r>
          </w:p>
        </w:tc>
        <w:tc>
          <w:tcPr>
            <w:tcW w:w="1740" w:type="dxa"/>
            <w:vAlign w:val="center"/>
          </w:tcPr>
          <w:p>
            <w:pPr>
              <w:jc w:val="center"/>
              <w:rPr>
                <w:rFonts w:asciiTheme="minorAscii"/>
              </w:rPr>
            </w:pPr>
            <w:r>
              <w:rPr>
                <w:rFonts w:asciiTheme="minorAscii"/>
              </w:rPr>
              <w:t>varchar</w:t>
            </w:r>
            <w:r>
              <w:rPr>
                <w:rFonts w:hint="eastAsia" w:ascii="Calibri" w:hAnsi="Calibri" w:cs="Calibri" w:eastAsiaTheme="minorEastAsia"/>
                <w:lang w:val="en-US" w:eastAsia="zh-CN"/>
              </w:rPr>
              <w:t>(250)</w:t>
            </w:r>
          </w:p>
        </w:tc>
        <w:tc>
          <w:tcPr>
            <w:tcW w:w="990" w:type="dxa"/>
            <w:vAlign w:val="center"/>
          </w:tcPr>
          <w:p>
            <w:pPr>
              <w:jc w:val="center"/>
            </w:pPr>
            <w:r>
              <w:t>否</w:t>
            </w:r>
          </w:p>
        </w:tc>
        <w:tc>
          <w:tcPr>
            <w:tcW w:w="930" w:type="dxa"/>
            <w:vAlign w:val="center"/>
          </w:tcPr>
          <w:p>
            <w:pPr>
              <w:jc w:val="center"/>
              <w:rPr>
                <w:rFonts w:asciiTheme="minorAscii"/>
              </w:rPr>
            </w:pPr>
          </w:p>
        </w:tc>
        <w:tc>
          <w:tcPr>
            <w:tcW w:w="870" w:type="dxa"/>
            <w:vAlign w:val="center"/>
          </w:tcPr>
          <w:p>
            <w:pPr>
              <w:jc w:val="center"/>
            </w:pPr>
          </w:p>
        </w:tc>
        <w:tc>
          <w:tcPr>
            <w:tcW w:w="2086" w:type="dxa"/>
            <w:vAlign w:val="center"/>
          </w:tcPr>
          <w:p>
            <w:pPr>
              <w:jc w:val="center"/>
            </w:pPr>
            <w:r>
              <w:rPr>
                <w:rFonts w:hint="eastAsia"/>
              </w:rPr>
              <w:t>图片</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c>
          <w:tcPr>
            <w:tcW w:w="1551" w:type="dxa"/>
            <w:vAlign w:val="center"/>
          </w:tcPr>
          <w:p>
            <w:pPr>
              <w:jc w:val="center"/>
              <w:rPr>
                <w:rFonts w:asciiTheme="minorAscii"/>
              </w:rPr>
            </w:pPr>
            <w:r>
              <w:rPr>
                <w:rFonts w:asciiTheme="minorAscii"/>
              </w:rPr>
              <w:t>difficulty</w:t>
            </w:r>
          </w:p>
        </w:tc>
        <w:tc>
          <w:tcPr>
            <w:tcW w:w="1740" w:type="dxa"/>
            <w:vAlign w:val="center"/>
          </w:tcPr>
          <w:p>
            <w:pPr>
              <w:jc w:val="center"/>
              <w:rPr>
                <w:rFonts w:asciiTheme="minorAscii"/>
              </w:rPr>
            </w:pPr>
            <w:r>
              <w:rPr>
                <w:rFonts w:asciiTheme="minorAscii"/>
              </w:rPr>
              <w:t>text</w:t>
            </w:r>
          </w:p>
        </w:tc>
        <w:tc>
          <w:tcPr>
            <w:tcW w:w="990" w:type="dxa"/>
            <w:vAlign w:val="center"/>
          </w:tcPr>
          <w:p>
            <w:pPr>
              <w:jc w:val="center"/>
            </w:pPr>
            <w:r>
              <w:t>否</w:t>
            </w:r>
          </w:p>
        </w:tc>
        <w:tc>
          <w:tcPr>
            <w:tcW w:w="930" w:type="dxa"/>
            <w:vAlign w:val="center"/>
          </w:tcPr>
          <w:p>
            <w:pPr>
              <w:jc w:val="center"/>
              <w:rPr>
                <w:rFonts w:asciiTheme="minorAscii"/>
              </w:rPr>
            </w:pPr>
            <w:r>
              <w:rPr>
                <w:rFonts w:asciiTheme="minorAscii"/>
              </w:rPr>
              <w:t>NULL</w:t>
            </w:r>
          </w:p>
        </w:tc>
        <w:tc>
          <w:tcPr>
            <w:tcW w:w="870" w:type="dxa"/>
            <w:vAlign w:val="center"/>
          </w:tcPr>
          <w:p>
            <w:pPr>
              <w:jc w:val="center"/>
            </w:pPr>
          </w:p>
        </w:tc>
        <w:tc>
          <w:tcPr>
            <w:tcW w:w="2086" w:type="dxa"/>
            <w:vAlign w:val="center"/>
          </w:tcPr>
          <w:p>
            <w:pPr>
              <w:jc w:val="center"/>
            </w:pPr>
            <w:r>
              <w:rPr>
                <w:rFonts w:hint="eastAsia"/>
              </w:rPr>
              <w:t>等级</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c>
          <w:tcPr>
            <w:tcW w:w="1551" w:type="dxa"/>
            <w:vAlign w:val="center"/>
          </w:tcPr>
          <w:p>
            <w:pPr>
              <w:jc w:val="center"/>
              <w:rPr>
                <w:rFonts w:asciiTheme="minorAscii"/>
              </w:rPr>
            </w:pPr>
            <w:r>
              <w:rPr>
                <w:rFonts w:asciiTheme="minorAscii"/>
              </w:rPr>
              <w:t>price</w:t>
            </w:r>
          </w:p>
        </w:tc>
        <w:tc>
          <w:tcPr>
            <w:tcW w:w="1740" w:type="dxa"/>
            <w:vAlign w:val="center"/>
          </w:tcPr>
          <w:p>
            <w:pPr>
              <w:jc w:val="center"/>
              <w:rPr>
                <w:rFonts w:asciiTheme="minorAscii"/>
              </w:rPr>
            </w:pPr>
            <w:r>
              <w:rPr>
                <w:rFonts w:asciiTheme="minorAscii"/>
              </w:rPr>
              <w:t>mediumtext</w:t>
            </w:r>
          </w:p>
        </w:tc>
        <w:tc>
          <w:tcPr>
            <w:tcW w:w="990" w:type="dxa"/>
            <w:vAlign w:val="center"/>
          </w:tcPr>
          <w:p>
            <w:pPr>
              <w:jc w:val="center"/>
            </w:pPr>
            <w:r>
              <w:t>否</w:t>
            </w:r>
          </w:p>
        </w:tc>
        <w:tc>
          <w:tcPr>
            <w:tcW w:w="930" w:type="dxa"/>
            <w:vAlign w:val="center"/>
          </w:tcPr>
          <w:p>
            <w:pPr>
              <w:jc w:val="center"/>
              <w:rPr>
                <w:rFonts w:asciiTheme="minorAscii"/>
              </w:rPr>
            </w:pPr>
            <w:r>
              <w:rPr>
                <w:rFonts w:asciiTheme="minorAscii"/>
              </w:rPr>
              <w:t>NULL</w:t>
            </w:r>
          </w:p>
        </w:tc>
        <w:tc>
          <w:tcPr>
            <w:tcW w:w="870" w:type="dxa"/>
            <w:vAlign w:val="center"/>
          </w:tcPr>
          <w:p>
            <w:pPr>
              <w:jc w:val="center"/>
            </w:pPr>
          </w:p>
        </w:tc>
        <w:tc>
          <w:tcPr>
            <w:tcW w:w="2086" w:type="dxa"/>
            <w:vAlign w:val="center"/>
          </w:tcPr>
          <w:p>
            <w:pPr>
              <w:jc w:val="center"/>
            </w:pPr>
            <w:r>
              <w:rPr>
                <w:rFonts w:hint="eastAsia"/>
              </w:rPr>
              <w:t>价格</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c>
          <w:tcPr>
            <w:tcW w:w="1551" w:type="dxa"/>
            <w:vAlign w:val="center"/>
          </w:tcPr>
          <w:p>
            <w:pPr>
              <w:jc w:val="center"/>
              <w:rPr>
                <w:rFonts w:asciiTheme="minorAscii"/>
              </w:rPr>
            </w:pPr>
            <w:r>
              <w:rPr>
                <w:rFonts w:asciiTheme="minorAscii"/>
              </w:rPr>
              <w:t>type</w:t>
            </w:r>
          </w:p>
        </w:tc>
        <w:tc>
          <w:tcPr>
            <w:tcW w:w="1740" w:type="dxa"/>
            <w:vAlign w:val="center"/>
          </w:tcPr>
          <w:p>
            <w:pPr>
              <w:jc w:val="center"/>
              <w:rPr>
                <w:rFonts w:asciiTheme="minorAscii"/>
              </w:rPr>
            </w:pPr>
            <w:r>
              <w:rPr>
                <w:rFonts w:asciiTheme="minorAscii"/>
              </w:rPr>
              <w:t>varchar</w:t>
            </w:r>
            <w:r>
              <w:rPr>
                <w:rFonts w:hint="eastAsia" w:ascii="Calibri" w:hAnsi="Calibri" w:cs="Calibri" w:eastAsiaTheme="minorEastAsia"/>
                <w:lang w:val="en-US" w:eastAsia="zh-CN"/>
              </w:rPr>
              <w:t>(250)</w:t>
            </w:r>
          </w:p>
        </w:tc>
        <w:tc>
          <w:tcPr>
            <w:tcW w:w="990" w:type="dxa"/>
            <w:vAlign w:val="center"/>
          </w:tcPr>
          <w:p>
            <w:pPr>
              <w:jc w:val="center"/>
            </w:pPr>
            <w:r>
              <w:t>否</w:t>
            </w:r>
          </w:p>
        </w:tc>
        <w:tc>
          <w:tcPr>
            <w:tcW w:w="930" w:type="dxa"/>
            <w:vAlign w:val="center"/>
          </w:tcPr>
          <w:p>
            <w:pPr>
              <w:jc w:val="center"/>
              <w:rPr>
                <w:rFonts w:asciiTheme="minorAscii"/>
              </w:rPr>
            </w:pPr>
            <w:r>
              <w:rPr>
                <w:rFonts w:asciiTheme="minorAscii"/>
              </w:rPr>
              <w:t>NULL</w:t>
            </w:r>
          </w:p>
        </w:tc>
        <w:tc>
          <w:tcPr>
            <w:tcW w:w="870" w:type="dxa"/>
            <w:vAlign w:val="center"/>
          </w:tcPr>
          <w:p>
            <w:pPr>
              <w:jc w:val="center"/>
            </w:pPr>
          </w:p>
        </w:tc>
        <w:tc>
          <w:tcPr>
            <w:tcW w:w="2086" w:type="dxa"/>
            <w:vAlign w:val="center"/>
          </w:tcPr>
          <w:p>
            <w:pPr>
              <w:jc w:val="center"/>
            </w:pPr>
            <w:r>
              <w:rPr>
                <w:rFonts w:hint="eastAsia"/>
              </w:rPr>
              <w:t>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2" w:hRule="atLeast"/>
        </w:trPr>
        <w:tc>
          <w:tcPr>
            <w:tcW w:w="1551" w:type="dxa"/>
            <w:vAlign w:val="center"/>
          </w:tcPr>
          <w:p>
            <w:pPr>
              <w:jc w:val="center"/>
              <w:rPr>
                <w:rFonts w:asciiTheme="minorAscii"/>
              </w:rPr>
            </w:pPr>
            <w:r>
              <w:rPr>
                <w:rFonts w:asciiTheme="minorAscii"/>
              </w:rPr>
              <w:t>orders</w:t>
            </w:r>
          </w:p>
        </w:tc>
        <w:tc>
          <w:tcPr>
            <w:tcW w:w="1740" w:type="dxa"/>
            <w:vAlign w:val="center"/>
          </w:tcPr>
          <w:p>
            <w:pPr>
              <w:jc w:val="center"/>
              <w:rPr>
                <w:rFonts w:asciiTheme="minorAscii"/>
              </w:rPr>
            </w:pPr>
            <w:r>
              <w:rPr>
                <w:rFonts w:asciiTheme="minorAscii"/>
              </w:rPr>
              <w:t>mediumint</w:t>
            </w:r>
          </w:p>
        </w:tc>
        <w:tc>
          <w:tcPr>
            <w:tcW w:w="990" w:type="dxa"/>
            <w:vAlign w:val="center"/>
          </w:tcPr>
          <w:p>
            <w:pPr>
              <w:jc w:val="center"/>
            </w:pPr>
            <w:r>
              <w:t>否</w:t>
            </w:r>
          </w:p>
        </w:tc>
        <w:tc>
          <w:tcPr>
            <w:tcW w:w="930" w:type="dxa"/>
            <w:vAlign w:val="center"/>
          </w:tcPr>
          <w:p>
            <w:pPr>
              <w:jc w:val="center"/>
              <w:rPr>
                <w:rFonts w:asciiTheme="minorAscii"/>
              </w:rPr>
            </w:pPr>
            <w:r>
              <w:rPr>
                <w:rFonts w:asciiTheme="minorAscii"/>
              </w:rPr>
              <w:t>NULL</w:t>
            </w:r>
          </w:p>
        </w:tc>
        <w:tc>
          <w:tcPr>
            <w:tcW w:w="870" w:type="dxa"/>
            <w:vAlign w:val="center"/>
          </w:tcPr>
          <w:p>
            <w:pPr>
              <w:jc w:val="center"/>
            </w:pPr>
          </w:p>
        </w:tc>
        <w:tc>
          <w:tcPr>
            <w:tcW w:w="2086" w:type="dxa"/>
            <w:vAlign w:val="center"/>
          </w:tcPr>
          <w:p>
            <w:pPr>
              <w:jc w:val="center"/>
            </w:pPr>
            <w:r>
              <w:rPr>
                <w:rFonts w:hint="eastAsia"/>
              </w:rPr>
              <w:t>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2" w:hRule="atLeast"/>
        </w:trPr>
        <w:tc>
          <w:tcPr>
            <w:tcW w:w="1551" w:type="dxa"/>
            <w:vAlign w:val="center"/>
          </w:tcPr>
          <w:p>
            <w:pPr>
              <w:jc w:val="center"/>
              <w:rPr>
                <w:rFonts w:asciiTheme="minorAscii"/>
              </w:rPr>
            </w:pPr>
            <w:r>
              <w:rPr>
                <w:rFonts w:asciiTheme="minorAscii"/>
              </w:rPr>
              <w:t>is_show</w:t>
            </w:r>
          </w:p>
        </w:tc>
        <w:tc>
          <w:tcPr>
            <w:tcW w:w="1740" w:type="dxa"/>
            <w:vAlign w:val="center"/>
          </w:tcPr>
          <w:p>
            <w:pPr>
              <w:jc w:val="center"/>
              <w:rPr>
                <w:rFonts w:asciiTheme="minorAscii"/>
              </w:rPr>
            </w:pPr>
            <w:r>
              <w:rPr>
                <w:rFonts w:asciiTheme="minorAscii"/>
              </w:rPr>
              <w:t>tinyint</w:t>
            </w:r>
          </w:p>
        </w:tc>
        <w:tc>
          <w:tcPr>
            <w:tcW w:w="990" w:type="dxa"/>
            <w:vAlign w:val="center"/>
          </w:tcPr>
          <w:p>
            <w:pPr>
              <w:jc w:val="center"/>
            </w:pPr>
            <w:r>
              <w:t>否</w:t>
            </w:r>
          </w:p>
        </w:tc>
        <w:tc>
          <w:tcPr>
            <w:tcW w:w="930" w:type="dxa"/>
            <w:vAlign w:val="center"/>
          </w:tcPr>
          <w:p>
            <w:pPr>
              <w:jc w:val="center"/>
              <w:rPr>
                <w:rFonts w:asciiTheme="minorAscii"/>
              </w:rPr>
            </w:pPr>
            <w:r>
              <w:rPr>
                <w:rFonts w:asciiTheme="minorAscii"/>
              </w:rPr>
              <w:t>NULL</w:t>
            </w:r>
          </w:p>
        </w:tc>
        <w:tc>
          <w:tcPr>
            <w:tcW w:w="870" w:type="dxa"/>
            <w:vAlign w:val="center"/>
          </w:tcPr>
          <w:p>
            <w:pPr>
              <w:jc w:val="center"/>
            </w:pPr>
          </w:p>
        </w:tc>
        <w:tc>
          <w:tcPr>
            <w:tcW w:w="2086" w:type="dxa"/>
            <w:vAlign w:val="center"/>
          </w:tcPr>
          <w:p>
            <w:pPr>
              <w:jc w:val="center"/>
            </w:pPr>
            <w:r>
              <w:rPr>
                <w:rFonts w:hint="eastAsia"/>
              </w:rPr>
              <w:t>是否启用</w:t>
            </w:r>
            <w:r>
              <w:t>(1为启用，0为禁用)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2" w:hRule="atLeast"/>
        </w:trPr>
        <w:tc>
          <w:tcPr>
            <w:tcW w:w="1551" w:type="dxa"/>
            <w:vAlign w:val="center"/>
          </w:tcPr>
          <w:p>
            <w:pPr>
              <w:jc w:val="center"/>
              <w:rPr>
                <w:rFonts w:asciiTheme="minorAscii"/>
              </w:rPr>
            </w:pPr>
            <w:r>
              <w:rPr>
                <w:rFonts w:asciiTheme="minorAscii"/>
              </w:rPr>
              <w:t>addtime</w:t>
            </w:r>
          </w:p>
        </w:tc>
        <w:tc>
          <w:tcPr>
            <w:tcW w:w="1740" w:type="dxa"/>
            <w:vAlign w:val="center"/>
          </w:tcPr>
          <w:p>
            <w:pPr>
              <w:jc w:val="center"/>
              <w:rPr>
                <w:rFonts w:asciiTheme="minorAscii"/>
              </w:rPr>
            </w:pPr>
            <w:r>
              <w:rPr>
                <w:rFonts w:asciiTheme="minorAscii"/>
              </w:rPr>
              <w:t>int</w:t>
            </w:r>
          </w:p>
        </w:tc>
        <w:tc>
          <w:tcPr>
            <w:tcW w:w="990" w:type="dxa"/>
            <w:vAlign w:val="center"/>
          </w:tcPr>
          <w:p>
            <w:pPr>
              <w:jc w:val="center"/>
            </w:pPr>
            <w:r>
              <w:t>否</w:t>
            </w:r>
          </w:p>
        </w:tc>
        <w:tc>
          <w:tcPr>
            <w:tcW w:w="930" w:type="dxa"/>
            <w:vAlign w:val="center"/>
          </w:tcPr>
          <w:p>
            <w:pPr>
              <w:jc w:val="center"/>
              <w:rPr>
                <w:rFonts w:hint="eastAsia" w:eastAsia="宋体" w:asciiTheme="minorAscii"/>
                <w:lang w:val="en-US" w:eastAsia="zh-CN"/>
              </w:rPr>
            </w:pPr>
            <w:r>
              <w:rPr>
                <w:rFonts w:hint="eastAsia" w:asciiTheme="minorAscii"/>
                <w:lang w:val="en-US" w:eastAsia="zh-CN"/>
              </w:rPr>
              <w:t>0</w:t>
            </w:r>
          </w:p>
        </w:tc>
        <w:tc>
          <w:tcPr>
            <w:tcW w:w="870" w:type="dxa"/>
            <w:vAlign w:val="center"/>
          </w:tcPr>
          <w:p>
            <w:pPr>
              <w:jc w:val="center"/>
            </w:pPr>
          </w:p>
        </w:tc>
        <w:tc>
          <w:tcPr>
            <w:tcW w:w="2086" w:type="dxa"/>
            <w:vAlign w:val="center"/>
          </w:tcPr>
          <w:p>
            <w:pPr>
              <w:jc w:val="center"/>
            </w:pPr>
            <w:r>
              <w:rPr>
                <w:rFonts w:hint="eastAsia"/>
              </w:rPr>
              <w:t>创建时间</w:t>
            </w:r>
          </w:p>
        </w:tc>
      </w:tr>
    </w:tbl>
    <w:p>
      <w:pPr>
        <w:ind w:firstLine="480" w:firstLineChars="200"/>
        <w:rPr>
          <w:rFonts w:eastAsiaTheme="minorEastAsia"/>
          <w:color w:val="FF0000"/>
        </w:rPr>
      </w:pPr>
    </w:p>
    <w:p>
      <w:pPr>
        <w:ind w:firstLine="480" w:firstLineChars="200"/>
        <w:rPr>
          <w:rFonts w:eastAsiaTheme="minorEastAsia"/>
        </w:rPr>
      </w:pPr>
      <w:r>
        <w:rPr>
          <w:rFonts w:hint="eastAsia" w:eastAsiaTheme="minorEastAsia"/>
          <w:color w:val="000000"/>
        </w:rPr>
        <w:t>猿问表</w:t>
      </w:r>
      <w:r>
        <w:rPr>
          <w:rFonts w:hint="eastAsia" w:eastAsiaTheme="minorEastAsia"/>
        </w:rPr>
        <w:t>（</w:t>
      </w:r>
      <w:r>
        <w:rPr>
          <w:rFonts w:ascii="Calibri" w:hAnsi="Calibri" w:cs="Calibri" w:eastAsiaTheme="minorEastAsia"/>
        </w:rPr>
        <w:t>mk_</w:t>
      </w:r>
      <w:r>
        <w:rPr>
          <w:rFonts w:hint="eastAsia" w:ascii="Calibri" w:hAnsi="Calibri" w:cs="Calibri" w:eastAsiaTheme="minorEastAsia"/>
          <w:lang w:val="en-US" w:eastAsia="zh-CN"/>
        </w:rPr>
        <w:t>note</w:t>
      </w:r>
      <w:r>
        <w:rPr>
          <w:rFonts w:hint="eastAsia" w:eastAsiaTheme="minorEastAsia"/>
        </w:rPr>
        <w:t>）字段详细设置：</w:t>
      </w:r>
    </w:p>
    <w:p>
      <w:pPr>
        <w:spacing w:line="240" w:lineRule="auto"/>
        <w:ind w:firstLine="480" w:firstLineChars="200"/>
        <w:jc w:val="center"/>
        <w:rPr>
          <w:rFonts w:eastAsiaTheme="minorEastAsia"/>
        </w:rPr>
      </w:pPr>
      <w:bookmarkStart w:id="351" w:name="_Toc32310"/>
      <w:bookmarkStart w:id="352" w:name="_Toc25103"/>
      <w:bookmarkStart w:id="353" w:name="_Toc30223"/>
      <w:bookmarkStart w:id="354" w:name="_Toc21498"/>
      <w:bookmarkStart w:id="355" w:name="_Toc8709"/>
      <w:r>
        <w:rPr>
          <w:rFonts w:hint="eastAsia" w:eastAsiaTheme="minorEastAsia"/>
        </w:rPr>
        <w:t xml:space="preserve">表4-6 </w:t>
      </w:r>
      <w:r>
        <w:rPr>
          <w:rFonts w:hint="eastAsia" w:eastAsiaTheme="minorEastAsia"/>
          <w:lang w:val="en-US" w:eastAsia="zh-CN"/>
        </w:rPr>
        <w:t>mk_note</w:t>
      </w:r>
      <w:r>
        <w:rPr>
          <w:rFonts w:hint="eastAsia" w:eastAsiaTheme="minorEastAsia"/>
        </w:rPr>
        <w:t>数据</w:t>
      </w:r>
      <w:r>
        <w:rPr>
          <w:rFonts w:eastAsiaTheme="minorEastAsia"/>
        </w:rPr>
        <w:t>表结构</w:t>
      </w:r>
      <w:bookmarkEnd w:id="351"/>
      <w:bookmarkEnd w:id="352"/>
      <w:bookmarkEnd w:id="353"/>
      <w:bookmarkEnd w:id="354"/>
      <w:bookmarkEnd w:id="355"/>
      <w:r>
        <w:rPr>
          <w:rFonts w:eastAsiaTheme="minorEastAsia"/>
        </w:rPr>
        <w:t xml:space="preserve"> </w:t>
      </w:r>
    </w:p>
    <w:tbl>
      <w:tblPr>
        <w:tblStyle w:val="31"/>
        <w:tblW w:w="8167" w:type="dxa"/>
        <w:tblInd w:w="250" w:type="dxa"/>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1551"/>
        <w:gridCol w:w="1740"/>
        <w:gridCol w:w="990"/>
        <w:gridCol w:w="930"/>
        <w:gridCol w:w="870"/>
        <w:gridCol w:w="2086"/>
      </w:tblGrid>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c>
          <w:tcPr>
            <w:tcW w:w="1551" w:type="dxa"/>
            <w:shd w:val="clear" w:color="auto" w:fill="99CCFF"/>
            <w:vAlign w:val="center"/>
          </w:tcPr>
          <w:p>
            <w:pPr>
              <w:jc w:val="center"/>
            </w:pPr>
            <w:r>
              <w:t>字段</w:t>
            </w:r>
          </w:p>
        </w:tc>
        <w:tc>
          <w:tcPr>
            <w:tcW w:w="1740" w:type="dxa"/>
            <w:shd w:val="clear" w:color="auto" w:fill="99CCFF"/>
            <w:vAlign w:val="center"/>
          </w:tcPr>
          <w:p>
            <w:pPr>
              <w:jc w:val="center"/>
            </w:pPr>
            <w:r>
              <w:t>类型</w:t>
            </w:r>
          </w:p>
        </w:tc>
        <w:tc>
          <w:tcPr>
            <w:tcW w:w="990" w:type="dxa"/>
            <w:shd w:val="clear" w:color="auto" w:fill="99CCFF"/>
            <w:vAlign w:val="center"/>
          </w:tcPr>
          <w:p>
            <w:pPr>
              <w:jc w:val="center"/>
            </w:pPr>
            <w:r>
              <w:t>空</w:t>
            </w:r>
          </w:p>
        </w:tc>
        <w:tc>
          <w:tcPr>
            <w:tcW w:w="930" w:type="dxa"/>
            <w:shd w:val="clear" w:color="auto" w:fill="99CCFF"/>
            <w:vAlign w:val="center"/>
          </w:tcPr>
          <w:p>
            <w:pPr>
              <w:jc w:val="center"/>
            </w:pPr>
            <w:r>
              <w:t>默认</w:t>
            </w:r>
          </w:p>
        </w:tc>
        <w:tc>
          <w:tcPr>
            <w:tcW w:w="870" w:type="dxa"/>
            <w:shd w:val="clear" w:color="auto" w:fill="99CCFF"/>
            <w:vAlign w:val="center"/>
          </w:tcPr>
          <w:p>
            <w:pPr>
              <w:jc w:val="center"/>
            </w:pPr>
            <w:r>
              <w:t>PK/FK</w:t>
            </w:r>
          </w:p>
        </w:tc>
        <w:tc>
          <w:tcPr>
            <w:tcW w:w="2086" w:type="dxa"/>
            <w:shd w:val="clear" w:color="auto" w:fill="99CCFF"/>
            <w:vAlign w:val="center"/>
          </w:tcPr>
          <w:p>
            <w:pPr>
              <w:jc w:val="center"/>
            </w:pPr>
            <w:r>
              <w:t>说明</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c>
          <w:tcPr>
            <w:tcW w:w="1551" w:type="dxa"/>
            <w:vAlign w:val="center"/>
          </w:tcPr>
          <w:p>
            <w:pPr>
              <w:jc w:val="center"/>
              <w:rPr>
                <w:rFonts w:asciiTheme="minorAscii"/>
              </w:rPr>
            </w:pPr>
            <w:r>
              <w:rPr>
                <w:rFonts w:asciiTheme="minorAscii"/>
              </w:rPr>
              <w:t>id</w:t>
            </w:r>
          </w:p>
        </w:tc>
        <w:tc>
          <w:tcPr>
            <w:tcW w:w="1740" w:type="dxa"/>
            <w:vAlign w:val="center"/>
          </w:tcPr>
          <w:p>
            <w:pPr>
              <w:jc w:val="center"/>
              <w:rPr>
                <w:rFonts w:asciiTheme="minorAscii"/>
              </w:rPr>
            </w:pPr>
            <w:r>
              <w:rPr>
                <w:rFonts w:asciiTheme="minorAscii"/>
              </w:rPr>
              <w:t>mediumtext</w:t>
            </w:r>
          </w:p>
        </w:tc>
        <w:tc>
          <w:tcPr>
            <w:tcW w:w="990" w:type="dxa"/>
            <w:vAlign w:val="center"/>
          </w:tcPr>
          <w:p>
            <w:pPr>
              <w:jc w:val="center"/>
              <w:rPr>
                <w:rFonts w:asciiTheme="minorAscii"/>
              </w:rPr>
            </w:pPr>
            <w:r>
              <w:rPr>
                <w:rFonts w:asciiTheme="minorAscii"/>
              </w:rPr>
              <w:t>否</w:t>
            </w:r>
          </w:p>
        </w:tc>
        <w:tc>
          <w:tcPr>
            <w:tcW w:w="930" w:type="dxa"/>
            <w:vAlign w:val="center"/>
          </w:tcPr>
          <w:p>
            <w:pPr>
              <w:jc w:val="center"/>
              <w:rPr>
                <w:rFonts w:asciiTheme="minorAscii"/>
              </w:rPr>
            </w:pPr>
          </w:p>
        </w:tc>
        <w:tc>
          <w:tcPr>
            <w:tcW w:w="870" w:type="dxa"/>
            <w:vAlign w:val="center"/>
          </w:tcPr>
          <w:p>
            <w:pPr>
              <w:jc w:val="center"/>
              <w:rPr>
                <w:rFonts w:asciiTheme="minorAscii"/>
              </w:rPr>
            </w:pPr>
            <w:r>
              <w:rPr>
                <w:rFonts w:hint="eastAsia" w:asciiTheme="minorAscii"/>
              </w:rPr>
              <w:t>PK</w:t>
            </w:r>
          </w:p>
        </w:tc>
        <w:tc>
          <w:tcPr>
            <w:tcW w:w="2086" w:type="dxa"/>
            <w:vAlign w:val="center"/>
          </w:tcPr>
          <w:p>
            <w:pPr>
              <w:jc w:val="center"/>
              <w:rPr>
                <w:rFonts w:asciiTheme="minorAscii"/>
              </w:rPr>
            </w:pPr>
            <w:r>
              <w:rPr>
                <w:rFonts w:hint="eastAsia" w:asciiTheme="minorAscii"/>
              </w:rPr>
              <w:t>猿问ID</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49" w:hRule="atLeast"/>
        </w:trPr>
        <w:tc>
          <w:tcPr>
            <w:tcW w:w="1551" w:type="dxa"/>
            <w:vAlign w:val="center"/>
          </w:tcPr>
          <w:p>
            <w:pPr>
              <w:jc w:val="center"/>
              <w:rPr>
                <w:rFonts w:asciiTheme="minorAscii"/>
              </w:rPr>
            </w:pPr>
            <w:r>
              <w:rPr>
                <w:rFonts w:asciiTheme="minorAscii"/>
              </w:rPr>
              <w:t>name</w:t>
            </w:r>
          </w:p>
        </w:tc>
        <w:tc>
          <w:tcPr>
            <w:tcW w:w="1740" w:type="dxa"/>
            <w:vAlign w:val="center"/>
          </w:tcPr>
          <w:p>
            <w:pPr>
              <w:jc w:val="center"/>
              <w:rPr>
                <w:rFonts w:asciiTheme="minorAscii"/>
              </w:rPr>
            </w:pPr>
            <w:r>
              <w:rPr>
                <w:rFonts w:asciiTheme="minorAscii"/>
              </w:rPr>
              <w:t>varchar</w:t>
            </w:r>
            <w:r>
              <w:rPr>
                <w:rFonts w:hint="eastAsia" w:ascii="Calibri" w:hAnsi="Calibri" w:cs="Calibri" w:eastAsiaTheme="minorEastAsia"/>
                <w:lang w:val="en-US" w:eastAsia="zh-CN"/>
              </w:rPr>
              <w:t>(50)</w:t>
            </w:r>
          </w:p>
        </w:tc>
        <w:tc>
          <w:tcPr>
            <w:tcW w:w="990" w:type="dxa"/>
            <w:vAlign w:val="center"/>
          </w:tcPr>
          <w:p>
            <w:pPr>
              <w:jc w:val="center"/>
              <w:rPr>
                <w:rFonts w:asciiTheme="minorAscii"/>
              </w:rPr>
            </w:pPr>
            <w:r>
              <w:rPr>
                <w:rFonts w:asciiTheme="minorAscii"/>
              </w:rPr>
              <w:t>否</w:t>
            </w:r>
          </w:p>
        </w:tc>
        <w:tc>
          <w:tcPr>
            <w:tcW w:w="930" w:type="dxa"/>
            <w:vAlign w:val="center"/>
          </w:tcPr>
          <w:p>
            <w:pPr>
              <w:jc w:val="center"/>
              <w:rPr>
                <w:rFonts w:asciiTheme="minorAscii"/>
              </w:rPr>
            </w:pPr>
            <w:r>
              <w:rPr>
                <w:rFonts w:asciiTheme="minorAscii"/>
              </w:rPr>
              <w:t>NULL</w:t>
            </w:r>
          </w:p>
        </w:tc>
        <w:tc>
          <w:tcPr>
            <w:tcW w:w="870" w:type="dxa"/>
            <w:vAlign w:val="center"/>
          </w:tcPr>
          <w:p>
            <w:pPr>
              <w:jc w:val="center"/>
              <w:rPr>
                <w:rFonts w:asciiTheme="minorAscii"/>
              </w:rPr>
            </w:pPr>
          </w:p>
        </w:tc>
        <w:tc>
          <w:tcPr>
            <w:tcW w:w="2086" w:type="dxa"/>
            <w:vAlign w:val="center"/>
          </w:tcPr>
          <w:p>
            <w:pPr>
              <w:jc w:val="center"/>
              <w:rPr>
                <w:rFonts w:asciiTheme="minorAscii"/>
              </w:rPr>
            </w:pPr>
            <w:r>
              <w:rPr>
                <w:rFonts w:hint="eastAsia" w:asciiTheme="minorAscii"/>
              </w:rPr>
              <w:t>题目</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21" w:hRule="atLeast"/>
        </w:trPr>
        <w:tc>
          <w:tcPr>
            <w:tcW w:w="1551" w:type="dxa"/>
            <w:vAlign w:val="center"/>
          </w:tcPr>
          <w:p>
            <w:pPr>
              <w:jc w:val="center"/>
              <w:rPr>
                <w:rFonts w:asciiTheme="minorAscii"/>
              </w:rPr>
            </w:pPr>
            <w:r>
              <w:rPr>
                <w:rFonts w:asciiTheme="minorAscii"/>
              </w:rPr>
              <w:t>href</w:t>
            </w:r>
          </w:p>
        </w:tc>
        <w:tc>
          <w:tcPr>
            <w:tcW w:w="1740" w:type="dxa"/>
            <w:vAlign w:val="center"/>
          </w:tcPr>
          <w:p>
            <w:pPr>
              <w:jc w:val="center"/>
              <w:rPr>
                <w:rFonts w:asciiTheme="minorAscii"/>
              </w:rPr>
            </w:pPr>
            <w:r>
              <w:rPr>
                <w:rFonts w:asciiTheme="minorAscii"/>
              </w:rPr>
              <w:t>varchar</w:t>
            </w:r>
            <w:r>
              <w:rPr>
                <w:rFonts w:hint="eastAsia" w:ascii="Calibri" w:hAnsi="Calibri" w:cs="Calibri" w:eastAsiaTheme="minorEastAsia"/>
                <w:lang w:val="en-US" w:eastAsia="zh-CN"/>
              </w:rPr>
              <w:t>(250)</w:t>
            </w:r>
          </w:p>
        </w:tc>
        <w:tc>
          <w:tcPr>
            <w:tcW w:w="990" w:type="dxa"/>
            <w:vAlign w:val="center"/>
          </w:tcPr>
          <w:p>
            <w:pPr>
              <w:jc w:val="center"/>
              <w:rPr>
                <w:rFonts w:asciiTheme="minorAscii"/>
              </w:rPr>
            </w:pPr>
            <w:r>
              <w:rPr>
                <w:rFonts w:hint="eastAsia" w:asciiTheme="minorAscii"/>
              </w:rPr>
              <w:t>否</w:t>
            </w:r>
          </w:p>
        </w:tc>
        <w:tc>
          <w:tcPr>
            <w:tcW w:w="930" w:type="dxa"/>
            <w:vAlign w:val="center"/>
          </w:tcPr>
          <w:p>
            <w:pPr>
              <w:jc w:val="center"/>
              <w:rPr>
                <w:rFonts w:asciiTheme="minorAscii"/>
              </w:rPr>
            </w:pPr>
            <w:r>
              <w:rPr>
                <w:rFonts w:asciiTheme="minorAscii"/>
              </w:rPr>
              <w:t>NULL</w:t>
            </w:r>
          </w:p>
        </w:tc>
        <w:tc>
          <w:tcPr>
            <w:tcW w:w="870" w:type="dxa"/>
            <w:vAlign w:val="center"/>
          </w:tcPr>
          <w:p>
            <w:pPr>
              <w:jc w:val="center"/>
              <w:rPr>
                <w:rFonts w:asciiTheme="minorAscii"/>
              </w:rPr>
            </w:pPr>
          </w:p>
        </w:tc>
        <w:tc>
          <w:tcPr>
            <w:tcW w:w="2086" w:type="dxa"/>
            <w:vAlign w:val="center"/>
          </w:tcPr>
          <w:p>
            <w:pPr>
              <w:jc w:val="center"/>
              <w:rPr>
                <w:rFonts w:asciiTheme="minorAscii"/>
              </w:rPr>
            </w:pPr>
            <w:r>
              <w:rPr>
                <w:rFonts w:hint="eastAsia" w:asciiTheme="minorAscii"/>
              </w:rPr>
              <w:t>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2" w:hRule="atLeast"/>
        </w:trPr>
        <w:tc>
          <w:tcPr>
            <w:tcW w:w="1551" w:type="dxa"/>
            <w:vAlign w:val="center"/>
          </w:tcPr>
          <w:p>
            <w:pPr>
              <w:jc w:val="center"/>
              <w:rPr>
                <w:rFonts w:asciiTheme="minorAscii"/>
              </w:rPr>
            </w:pPr>
            <w:r>
              <w:rPr>
                <w:rFonts w:asciiTheme="minorAscii"/>
              </w:rPr>
              <w:t>img</w:t>
            </w:r>
          </w:p>
        </w:tc>
        <w:tc>
          <w:tcPr>
            <w:tcW w:w="1740" w:type="dxa"/>
            <w:vAlign w:val="center"/>
          </w:tcPr>
          <w:p>
            <w:pPr>
              <w:jc w:val="center"/>
              <w:rPr>
                <w:rFonts w:asciiTheme="minorAscii"/>
              </w:rPr>
            </w:pPr>
            <w:r>
              <w:rPr>
                <w:rFonts w:asciiTheme="minorAscii"/>
              </w:rPr>
              <w:t>varchar</w:t>
            </w:r>
            <w:r>
              <w:rPr>
                <w:rFonts w:hint="eastAsia" w:ascii="Calibri" w:hAnsi="Calibri" w:cs="Calibri" w:eastAsiaTheme="minorEastAsia"/>
                <w:lang w:val="en-US" w:eastAsia="zh-CN"/>
              </w:rPr>
              <w:t>(250)</w:t>
            </w:r>
          </w:p>
        </w:tc>
        <w:tc>
          <w:tcPr>
            <w:tcW w:w="990" w:type="dxa"/>
            <w:vAlign w:val="center"/>
          </w:tcPr>
          <w:p>
            <w:pPr>
              <w:jc w:val="center"/>
              <w:rPr>
                <w:rFonts w:asciiTheme="minorAscii"/>
              </w:rPr>
            </w:pPr>
            <w:r>
              <w:rPr>
                <w:rFonts w:asciiTheme="minorAscii"/>
              </w:rPr>
              <w:t>否</w:t>
            </w:r>
          </w:p>
        </w:tc>
        <w:tc>
          <w:tcPr>
            <w:tcW w:w="930" w:type="dxa"/>
            <w:vAlign w:val="center"/>
          </w:tcPr>
          <w:p>
            <w:pPr>
              <w:jc w:val="center"/>
              <w:rPr>
                <w:rFonts w:asciiTheme="minorAscii"/>
              </w:rPr>
            </w:pPr>
          </w:p>
        </w:tc>
        <w:tc>
          <w:tcPr>
            <w:tcW w:w="870" w:type="dxa"/>
            <w:vAlign w:val="center"/>
          </w:tcPr>
          <w:p>
            <w:pPr>
              <w:jc w:val="center"/>
              <w:rPr>
                <w:rFonts w:asciiTheme="minorAscii"/>
              </w:rPr>
            </w:pPr>
          </w:p>
        </w:tc>
        <w:tc>
          <w:tcPr>
            <w:tcW w:w="2086" w:type="dxa"/>
            <w:vAlign w:val="center"/>
          </w:tcPr>
          <w:p>
            <w:pPr>
              <w:jc w:val="center"/>
              <w:rPr>
                <w:rFonts w:asciiTheme="minorAscii"/>
              </w:rPr>
            </w:pPr>
            <w:r>
              <w:rPr>
                <w:rFonts w:hint="eastAsia" w:asciiTheme="minorAscii"/>
              </w:rPr>
              <w:t>图片地址</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c>
          <w:tcPr>
            <w:tcW w:w="1551" w:type="dxa"/>
            <w:vAlign w:val="center"/>
          </w:tcPr>
          <w:p>
            <w:pPr>
              <w:jc w:val="center"/>
              <w:rPr>
                <w:rFonts w:asciiTheme="minorAscii"/>
              </w:rPr>
            </w:pPr>
            <w:r>
              <w:rPr>
                <w:rFonts w:asciiTheme="minorAscii"/>
              </w:rPr>
              <w:t>content</w:t>
            </w:r>
          </w:p>
        </w:tc>
        <w:tc>
          <w:tcPr>
            <w:tcW w:w="1740" w:type="dxa"/>
            <w:vAlign w:val="center"/>
          </w:tcPr>
          <w:p>
            <w:pPr>
              <w:jc w:val="center"/>
              <w:rPr>
                <w:rFonts w:asciiTheme="minorAscii"/>
              </w:rPr>
            </w:pPr>
            <w:r>
              <w:rPr>
                <w:rFonts w:hint="eastAsia" w:asciiTheme="minorAscii"/>
              </w:rPr>
              <w:t>text</w:t>
            </w:r>
          </w:p>
        </w:tc>
        <w:tc>
          <w:tcPr>
            <w:tcW w:w="990" w:type="dxa"/>
            <w:vAlign w:val="center"/>
          </w:tcPr>
          <w:p>
            <w:pPr>
              <w:jc w:val="center"/>
              <w:rPr>
                <w:rFonts w:asciiTheme="minorAscii"/>
              </w:rPr>
            </w:pPr>
            <w:r>
              <w:rPr>
                <w:rFonts w:asciiTheme="minorAscii"/>
              </w:rPr>
              <w:t>否</w:t>
            </w:r>
          </w:p>
        </w:tc>
        <w:tc>
          <w:tcPr>
            <w:tcW w:w="930" w:type="dxa"/>
            <w:vAlign w:val="center"/>
          </w:tcPr>
          <w:p>
            <w:pPr>
              <w:jc w:val="center"/>
              <w:rPr>
                <w:rFonts w:asciiTheme="minorAscii"/>
              </w:rPr>
            </w:pPr>
            <w:r>
              <w:rPr>
                <w:rFonts w:asciiTheme="minorAscii"/>
              </w:rPr>
              <w:t>NULL</w:t>
            </w:r>
          </w:p>
        </w:tc>
        <w:tc>
          <w:tcPr>
            <w:tcW w:w="870" w:type="dxa"/>
            <w:vAlign w:val="center"/>
          </w:tcPr>
          <w:p>
            <w:pPr>
              <w:jc w:val="center"/>
              <w:rPr>
                <w:rFonts w:asciiTheme="minorAscii"/>
              </w:rPr>
            </w:pPr>
          </w:p>
        </w:tc>
        <w:tc>
          <w:tcPr>
            <w:tcW w:w="2086" w:type="dxa"/>
            <w:vAlign w:val="center"/>
          </w:tcPr>
          <w:p>
            <w:pPr>
              <w:jc w:val="center"/>
              <w:rPr>
                <w:rFonts w:asciiTheme="minorAscii"/>
              </w:rPr>
            </w:pPr>
            <w:r>
              <w:rPr>
                <w:rFonts w:hint="eastAsia" w:asciiTheme="minorAscii"/>
              </w:rPr>
              <w:t>内容</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c>
          <w:tcPr>
            <w:tcW w:w="1551" w:type="dxa"/>
            <w:vAlign w:val="center"/>
          </w:tcPr>
          <w:p>
            <w:pPr>
              <w:jc w:val="center"/>
              <w:rPr>
                <w:rFonts w:asciiTheme="minorAscii"/>
              </w:rPr>
            </w:pPr>
            <w:r>
              <w:rPr>
                <w:rFonts w:asciiTheme="minorAscii"/>
              </w:rPr>
              <w:t>browse</w:t>
            </w:r>
          </w:p>
        </w:tc>
        <w:tc>
          <w:tcPr>
            <w:tcW w:w="1740" w:type="dxa"/>
            <w:vAlign w:val="center"/>
          </w:tcPr>
          <w:p>
            <w:pPr>
              <w:jc w:val="center"/>
              <w:rPr>
                <w:rFonts w:asciiTheme="minorAscii"/>
              </w:rPr>
            </w:pPr>
            <w:r>
              <w:rPr>
                <w:rFonts w:asciiTheme="minorAscii"/>
              </w:rPr>
              <w:t>mediumtext</w:t>
            </w:r>
          </w:p>
        </w:tc>
        <w:tc>
          <w:tcPr>
            <w:tcW w:w="990" w:type="dxa"/>
            <w:vAlign w:val="center"/>
          </w:tcPr>
          <w:p>
            <w:pPr>
              <w:jc w:val="center"/>
              <w:rPr>
                <w:rFonts w:asciiTheme="minorAscii"/>
              </w:rPr>
            </w:pPr>
            <w:r>
              <w:rPr>
                <w:rFonts w:asciiTheme="minorAscii"/>
              </w:rPr>
              <w:t>否</w:t>
            </w:r>
          </w:p>
        </w:tc>
        <w:tc>
          <w:tcPr>
            <w:tcW w:w="930" w:type="dxa"/>
            <w:vAlign w:val="center"/>
          </w:tcPr>
          <w:p>
            <w:pPr>
              <w:jc w:val="center"/>
              <w:rPr>
                <w:rFonts w:asciiTheme="minorAscii"/>
              </w:rPr>
            </w:pPr>
            <w:r>
              <w:rPr>
                <w:rFonts w:asciiTheme="minorAscii"/>
              </w:rPr>
              <w:t>NULL</w:t>
            </w:r>
          </w:p>
        </w:tc>
        <w:tc>
          <w:tcPr>
            <w:tcW w:w="870" w:type="dxa"/>
            <w:vAlign w:val="center"/>
          </w:tcPr>
          <w:p>
            <w:pPr>
              <w:jc w:val="center"/>
              <w:rPr>
                <w:rFonts w:asciiTheme="minorAscii"/>
              </w:rPr>
            </w:pPr>
          </w:p>
        </w:tc>
        <w:tc>
          <w:tcPr>
            <w:tcW w:w="2086" w:type="dxa"/>
            <w:vAlign w:val="center"/>
          </w:tcPr>
          <w:p>
            <w:pPr>
              <w:jc w:val="center"/>
              <w:rPr>
                <w:rFonts w:asciiTheme="minorAscii"/>
              </w:rPr>
            </w:pPr>
            <w:r>
              <w:rPr>
                <w:rFonts w:hint="eastAsia" w:asciiTheme="minorAscii"/>
              </w:rPr>
              <w:t>浏览数量</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c>
          <w:tcPr>
            <w:tcW w:w="1551" w:type="dxa"/>
            <w:vAlign w:val="center"/>
          </w:tcPr>
          <w:p>
            <w:pPr>
              <w:jc w:val="center"/>
              <w:rPr>
                <w:rFonts w:asciiTheme="minorAscii"/>
              </w:rPr>
            </w:pPr>
            <w:r>
              <w:rPr>
                <w:rFonts w:asciiTheme="minorAscii"/>
              </w:rPr>
              <w:t>recommend</w:t>
            </w:r>
          </w:p>
        </w:tc>
        <w:tc>
          <w:tcPr>
            <w:tcW w:w="1740" w:type="dxa"/>
            <w:vAlign w:val="center"/>
          </w:tcPr>
          <w:p>
            <w:pPr>
              <w:jc w:val="center"/>
              <w:rPr>
                <w:rFonts w:asciiTheme="minorAscii"/>
              </w:rPr>
            </w:pPr>
            <w:r>
              <w:rPr>
                <w:rFonts w:asciiTheme="minorAscii"/>
              </w:rPr>
              <w:t>mediumtext</w:t>
            </w:r>
          </w:p>
        </w:tc>
        <w:tc>
          <w:tcPr>
            <w:tcW w:w="990" w:type="dxa"/>
            <w:vAlign w:val="center"/>
          </w:tcPr>
          <w:p>
            <w:pPr>
              <w:jc w:val="center"/>
              <w:rPr>
                <w:rFonts w:asciiTheme="minorAscii"/>
              </w:rPr>
            </w:pPr>
            <w:r>
              <w:rPr>
                <w:rFonts w:asciiTheme="minorAscii"/>
              </w:rPr>
              <w:t>否</w:t>
            </w:r>
          </w:p>
        </w:tc>
        <w:tc>
          <w:tcPr>
            <w:tcW w:w="930" w:type="dxa"/>
            <w:vAlign w:val="center"/>
          </w:tcPr>
          <w:p>
            <w:pPr>
              <w:jc w:val="center"/>
              <w:rPr>
                <w:rFonts w:asciiTheme="minorAscii"/>
              </w:rPr>
            </w:pPr>
            <w:r>
              <w:rPr>
                <w:rFonts w:asciiTheme="minorAscii"/>
              </w:rPr>
              <w:t>NULL</w:t>
            </w:r>
          </w:p>
        </w:tc>
        <w:tc>
          <w:tcPr>
            <w:tcW w:w="870" w:type="dxa"/>
            <w:vAlign w:val="center"/>
          </w:tcPr>
          <w:p>
            <w:pPr>
              <w:jc w:val="center"/>
              <w:rPr>
                <w:rFonts w:asciiTheme="minorAscii"/>
              </w:rPr>
            </w:pPr>
          </w:p>
        </w:tc>
        <w:tc>
          <w:tcPr>
            <w:tcW w:w="2086" w:type="dxa"/>
            <w:vAlign w:val="center"/>
          </w:tcPr>
          <w:p>
            <w:pPr>
              <w:jc w:val="center"/>
              <w:rPr>
                <w:rFonts w:asciiTheme="minorAscii"/>
              </w:rPr>
            </w:pPr>
            <w:r>
              <w:rPr>
                <w:rFonts w:hint="eastAsia" w:asciiTheme="minorAscii"/>
              </w:rPr>
              <w:t>推荐数量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2" w:hRule="atLeast"/>
        </w:trPr>
        <w:tc>
          <w:tcPr>
            <w:tcW w:w="1551" w:type="dxa"/>
            <w:vAlign w:val="center"/>
          </w:tcPr>
          <w:p>
            <w:pPr>
              <w:jc w:val="center"/>
              <w:rPr>
                <w:rFonts w:asciiTheme="minorAscii"/>
              </w:rPr>
            </w:pPr>
            <w:r>
              <w:rPr>
                <w:rFonts w:asciiTheme="minorAscii"/>
              </w:rPr>
              <w:t>orders</w:t>
            </w:r>
          </w:p>
        </w:tc>
        <w:tc>
          <w:tcPr>
            <w:tcW w:w="1740" w:type="dxa"/>
            <w:vAlign w:val="center"/>
          </w:tcPr>
          <w:p>
            <w:pPr>
              <w:jc w:val="center"/>
              <w:rPr>
                <w:rFonts w:asciiTheme="minorAscii"/>
              </w:rPr>
            </w:pPr>
            <w:r>
              <w:rPr>
                <w:rFonts w:asciiTheme="minorAscii"/>
              </w:rPr>
              <w:t>mediumint</w:t>
            </w:r>
          </w:p>
        </w:tc>
        <w:tc>
          <w:tcPr>
            <w:tcW w:w="990" w:type="dxa"/>
            <w:vAlign w:val="center"/>
          </w:tcPr>
          <w:p>
            <w:pPr>
              <w:jc w:val="center"/>
              <w:rPr>
                <w:rFonts w:asciiTheme="minorAscii"/>
              </w:rPr>
            </w:pPr>
            <w:r>
              <w:rPr>
                <w:rFonts w:asciiTheme="minorAscii"/>
              </w:rPr>
              <w:t>否</w:t>
            </w:r>
          </w:p>
        </w:tc>
        <w:tc>
          <w:tcPr>
            <w:tcW w:w="930" w:type="dxa"/>
            <w:vAlign w:val="center"/>
          </w:tcPr>
          <w:p>
            <w:pPr>
              <w:jc w:val="center"/>
              <w:rPr>
                <w:rFonts w:asciiTheme="minorAscii"/>
              </w:rPr>
            </w:pPr>
            <w:r>
              <w:rPr>
                <w:rFonts w:asciiTheme="minorAscii"/>
              </w:rPr>
              <w:t>NULL</w:t>
            </w:r>
          </w:p>
        </w:tc>
        <w:tc>
          <w:tcPr>
            <w:tcW w:w="870" w:type="dxa"/>
            <w:vAlign w:val="center"/>
          </w:tcPr>
          <w:p>
            <w:pPr>
              <w:jc w:val="center"/>
              <w:rPr>
                <w:rFonts w:asciiTheme="minorAscii"/>
              </w:rPr>
            </w:pPr>
          </w:p>
        </w:tc>
        <w:tc>
          <w:tcPr>
            <w:tcW w:w="2086" w:type="dxa"/>
            <w:vAlign w:val="center"/>
          </w:tcPr>
          <w:p>
            <w:pPr>
              <w:jc w:val="center"/>
              <w:rPr>
                <w:rFonts w:asciiTheme="minorAscii"/>
              </w:rPr>
            </w:pPr>
            <w:r>
              <w:rPr>
                <w:rFonts w:hint="eastAsia" w:asciiTheme="minorAscii"/>
              </w:rPr>
              <w:t>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2" w:hRule="atLeast"/>
        </w:trPr>
        <w:tc>
          <w:tcPr>
            <w:tcW w:w="1551" w:type="dxa"/>
            <w:vAlign w:val="center"/>
          </w:tcPr>
          <w:p>
            <w:pPr>
              <w:jc w:val="center"/>
              <w:rPr>
                <w:rFonts w:asciiTheme="minorAscii"/>
              </w:rPr>
            </w:pPr>
            <w:r>
              <w:rPr>
                <w:rFonts w:asciiTheme="minorAscii"/>
              </w:rPr>
              <w:t>is_show</w:t>
            </w:r>
          </w:p>
        </w:tc>
        <w:tc>
          <w:tcPr>
            <w:tcW w:w="1740" w:type="dxa"/>
            <w:vAlign w:val="center"/>
          </w:tcPr>
          <w:p>
            <w:pPr>
              <w:jc w:val="center"/>
              <w:rPr>
                <w:rFonts w:asciiTheme="minorAscii"/>
              </w:rPr>
            </w:pPr>
            <w:r>
              <w:rPr>
                <w:rFonts w:asciiTheme="minorAscii"/>
              </w:rPr>
              <w:t>tinyint</w:t>
            </w:r>
          </w:p>
        </w:tc>
        <w:tc>
          <w:tcPr>
            <w:tcW w:w="990" w:type="dxa"/>
            <w:vAlign w:val="center"/>
          </w:tcPr>
          <w:p>
            <w:pPr>
              <w:jc w:val="center"/>
              <w:rPr>
                <w:rFonts w:asciiTheme="minorAscii"/>
              </w:rPr>
            </w:pPr>
            <w:r>
              <w:rPr>
                <w:rFonts w:asciiTheme="minorAscii"/>
              </w:rPr>
              <w:t>否</w:t>
            </w:r>
          </w:p>
        </w:tc>
        <w:tc>
          <w:tcPr>
            <w:tcW w:w="930" w:type="dxa"/>
            <w:vAlign w:val="center"/>
          </w:tcPr>
          <w:p>
            <w:pPr>
              <w:jc w:val="center"/>
              <w:rPr>
                <w:rFonts w:asciiTheme="minorAscii"/>
              </w:rPr>
            </w:pPr>
            <w:r>
              <w:rPr>
                <w:rFonts w:asciiTheme="minorAscii"/>
              </w:rPr>
              <w:t>NULL</w:t>
            </w:r>
          </w:p>
        </w:tc>
        <w:tc>
          <w:tcPr>
            <w:tcW w:w="870" w:type="dxa"/>
            <w:vAlign w:val="center"/>
          </w:tcPr>
          <w:p>
            <w:pPr>
              <w:jc w:val="center"/>
              <w:rPr>
                <w:rFonts w:asciiTheme="minorAscii"/>
              </w:rPr>
            </w:pPr>
          </w:p>
        </w:tc>
        <w:tc>
          <w:tcPr>
            <w:tcW w:w="2086" w:type="dxa"/>
            <w:vAlign w:val="center"/>
          </w:tcPr>
          <w:p>
            <w:pPr>
              <w:jc w:val="center"/>
              <w:rPr>
                <w:rFonts w:asciiTheme="minorAscii"/>
              </w:rPr>
            </w:pPr>
            <w:r>
              <w:rPr>
                <w:rFonts w:hint="eastAsia" w:asciiTheme="minorAscii"/>
              </w:rPr>
              <w:t>是否启用</w:t>
            </w:r>
            <w:r>
              <w:rPr>
                <w:rFonts w:asciiTheme="minorAscii"/>
              </w:rPr>
              <w:t>(1为启用，0为禁用)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2" w:hRule="atLeast"/>
        </w:trPr>
        <w:tc>
          <w:tcPr>
            <w:tcW w:w="1551" w:type="dxa"/>
            <w:vAlign w:val="center"/>
          </w:tcPr>
          <w:p>
            <w:pPr>
              <w:jc w:val="center"/>
              <w:rPr>
                <w:rFonts w:asciiTheme="minorAscii"/>
              </w:rPr>
            </w:pPr>
            <w:r>
              <w:rPr>
                <w:rFonts w:asciiTheme="minorAscii"/>
              </w:rPr>
              <w:t>addtime</w:t>
            </w:r>
          </w:p>
        </w:tc>
        <w:tc>
          <w:tcPr>
            <w:tcW w:w="1740" w:type="dxa"/>
            <w:vAlign w:val="center"/>
          </w:tcPr>
          <w:p>
            <w:pPr>
              <w:jc w:val="center"/>
              <w:rPr>
                <w:rFonts w:asciiTheme="minorAscii"/>
              </w:rPr>
            </w:pPr>
            <w:r>
              <w:rPr>
                <w:rFonts w:asciiTheme="minorAscii"/>
              </w:rPr>
              <w:t>int</w:t>
            </w:r>
          </w:p>
        </w:tc>
        <w:tc>
          <w:tcPr>
            <w:tcW w:w="990" w:type="dxa"/>
            <w:vAlign w:val="center"/>
          </w:tcPr>
          <w:p>
            <w:pPr>
              <w:jc w:val="center"/>
              <w:rPr>
                <w:rFonts w:asciiTheme="minorAscii"/>
              </w:rPr>
            </w:pPr>
            <w:r>
              <w:rPr>
                <w:rFonts w:asciiTheme="minorAscii"/>
              </w:rPr>
              <w:t>否</w:t>
            </w:r>
          </w:p>
        </w:tc>
        <w:tc>
          <w:tcPr>
            <w:tcW w:w="930" w:type="dxa"/>
            <w:vAlign w:val="center"/>
          </w:tcPr>
          <w:p>
            <w:pPr>
              <w:jc w:val="center"/>
              <w:rPr>
                <w:rFonts w:asciiTheme="minorAscii"/>
              </w:rPr>
            </w:pPr>
            <w:r>
              <w:rPr>
                <w:rFonts w:asciiTheme="minorAscii"/>
              </w:rPr>
              <w:t>0</w:t>
            </w:r>
          </w:p>
        </w:tc>
        <w:tc>
          <w:tcPr>
            <w:tcW w:w="870" w:type="dxa"/>
            <w:vAlign w:val="center"/>
          </w:tcPr>
          <w:p>
            <w:pPr>
              <w:jc w:val="center"/>
              <w:rPr>
                <w:rFonts w:asciiTheme="minorAscii"/>
              </w:rPr>
            </w:pPr>
          </w:p>
        </w:tc>
        <w:tc>
          <w:tcPr>
            <w:tcW w:w="2086" w:type="dxa"/>
            <w:vAlign w:val="center"/>
          </w:tcPr>
          <w:p>
            <w:pPr>
              <w:jc w:val="center"/>
              <w:rPr>
                <w:rFonts w:asciiTheme="minorAscii"/>
              </w:rPr>
            </w:pPr>
            <w:r>
              <w:rPr>
                <w:rFonts w:hint="eastAsia" w:asciiTheme="minorAscii"/>
              </w:rPr>
              <w:t>创建时间</w:t>
            </w:r>
          </w:p>
        </w:tc>
      </w:tr>
    </w:tbl>
    <w:p>
      <w:pPr>
        <w:ind w:firstLine="480" w:firstLineChars="200"/>
        <w:rPr>
          <w:rFonts w:eastAsiaTheme="minorEastAsia"/>
        </w:rPr>
      </w:pPr>
    </w:p>
    <w:p>
      <w:pPr>
        <w:ind w:firstLine="480" w:firstLineChars="200"/>
        <w:rPr>
          <w:rFonts w:eastAsiaTheme="minorEastAsia"/>
        </w:rPr>
      </w:pPr>
      <w:r>
        <w:rPr>
          <w:rFonts w:hint="eastAsia" w:eastAsiaTheme="minorEastAsia"/>
        </w:rPr>
        <w:t>管理员表（</w:t>
      </w:r>
      <w:r>
        <w:rPr>
          <w:rFonts w:ascii="Calibri" w:hAnsi="Calibri" w:cs="Calibri" w:eastAsiaTheme="minorEastAsia"/>
        </w:rPr>
        <w:t>mk_admin</w:t>
      </w:r>
      <w:r>
        <w:rPr>
          <w:rFonts w:hint="eastAsia" w:eastAsiaTheme="minorEastAsia"/>
        </w:rPr>
        <w:t>）字段详细设置：</w:t>
      </w:r>
    </w:p>
    <w:p>
      <w:pPr>
        <w:spacing w:line="240" w:lineRule="auto"/>
        <w:ind w:firstLine="480" w:firstLineChars="200"/>
        <w:jc w:val="center"/>
        <w:rPr>
          <w:rFonts w:eastAsiaTheme="minorEastAsia"/>
        </w:rPr>
      </w:pPr>
      <w:bookmarkStart w:id="356" w:name="_Toc27576"/>
      <w:bookmarkStart w:id="357" w:name="_Toc8855"/>
      <w:bookmarkStart w:id="358" w:name="_Toc28486"/>
      <w:bookmarkStart w:id="359" w:name="_Toc28800"/>
      <w:bookmarkStart w:id="360" w:name="_Toc11341"/>
      <w:r>
        <w:rPr>
          <w:rFonts w:hint="eastAsia" w:eastAsiaTheme="minorEastAsia"/>
        </w:rPr>
        <w:t>表4-7</w:t>
      </w:r>
      <w:r>
        <w:rPr>
          <w:rFonts w:ascii="Calibri" w:hAnsi="Calibri" w:cs="Calibri" w:eastAsiaTheme="minorEastAsia"/>
        </w:rPr>
        <w:t xml:space="preserve"> mk_admin</w:t>
      </w:r>
      <w:r>
        <w:rPr>
          <w:rFonts w:hint="eastAsia" w:eastAsiaTheme="minorEastAsia"/>
        </w:rPr>
        <w:t>数据</w:t>
      </w:r>
      <w:r>
        <w:rPr>
          <w:rFonts w:eastAsiaTheme="minorEastAsia"/>
        </w:rPr>
        <w:t>表结构</w:t>
      </w:r>
      <w:bookmarkEnd w:id="356"/>
      <w:bookmarkEnd w:id="357"/>
      <w:bookmarkEnd w:id="358"/>
      <w:bookmarkEnd w:id="359"/>
      <w:bookmarkEnd w:id="360"/>
      <w:r>
        <w:rPr>
          <w:rFonts w:eastAsiaTheme="minorEastAsia"/>
        </w:rPr>
        <w:t xml:space="preserve"> </w:t>
      </w:r>
    </w:p>
    <w:tbl>
      <w:tblPr>
        <w:tblStyle w:val="31"/>
        <w:tblW w:w="8167" w:type="dxa"/>
        <w:tblInd w:w="250" w:type="dxa"/>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1551"/>
        <w:gridCol w:w="1740"/>
        <w:gridCol w:w="990"/>
        <w:gridCol w:w="930"/>
        <w:gridCol w:w="870"/>
        <w:gridCol w:w="2086"/>
      </w:tblGrid>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18" w:hRule="atLeast"/>
        </w:trPr>
        <w:tc>
          <w:tcPr>
            <w:tcW w:w="1551" w:type="dxa"/>
            <w:shd w:val="clear" w:color="auto" w:fill="99CCFF"/>
            <w:vAlign w:val="center"/>
          </w:tcPr>
          <w:p>
            <w:pPr>
              <w:jc w:val="center"/>
              <w:rPr>
                <w:rFonts w:asciiTheme="minorAscii"/>
              </w:rPr>
            </w:pPr>
            <w:r>
              <w:rPr>
                <w:rFonts w:asciiTheme="minorAscii"/>
              </w:rPr>
              <w:t>字段</w:t>
            </w:r>
          </w:p>
        </w:tc>
        <w:tc>
          <w:tcPr>
            <w:tcW w:w="1740" w:type="dxa"/>
            <w:shd w:val="clear" w:color="auto" w:fill="99CCFF"/>
            <w:vAlign w:val="center"/>
          </w:tcPr>
          <w:p>
            <w:pPr>
              <w:jc w:val="center"/>
              <w:rPr>
                <w:rFonts w:asciiTheme="minorAscii"/>
              </w:rPr>
            </w:pPr>
            <w:r>
              <w:rPr>
                <w:rFonts w:asciiTheme="minorAscii"/>
              </w:rPr>
              <w:t>类型</w:t>
            </w:r>
          </w:p>
        </w:tc>
        <w:tc>
          <w:tcPr>
            <w:tcW w:w="990" w:type="dxa"/>
            <w:shd w:val="clear" w:color="auto" w:fill="99CCFF"/>
            <w:vAlign w:val="center"/>
          </w:tcPr>
          <w:p>
            <w:pPr>
              <w:jc w:val="center"/>
              <w:rPr>
                <w:rFonts w:asciiTheme="minorAscii"/>
              </w:rPr>
            </w:pPr>
            <w:r>
              <w:rPr>
                <w:rFonts w:asciiTheme="minorAscii"/>
              </w:rPr>
              <w:t>空</w:t>
            </w:r>
          </w:p>
        </w:tc>
        <w:tc>
          <w:tcPr>
            <w:tcW w:w="930" w:type="dxa"/>
            <w:shd w:val="clear" w:color="auto" w:fill="99CCFF"/>
            <w:vAlign w:val="center"/>
          </w:tcPr>
          <w:p>
            <w:pPr>
              <w:jc w:val="center"/>
              <w:rPr>
                <w:rFonts w:asciiTheme="minorAscii"/>
              </w:rPr>
            </w:pPr>
            <w:r>
              <w:rPr>
                <w:rFonts w:asciiTheme="minorAscii"/>
              </w:rPr>
              <w:t>默认</w:t>
            </w:r>
          </w:p>
        </w:tc>
        <w:tc>
          <w:tcPr>
            <w:tcW w:w="870" w:type="dxa"/>
            <w:shd w:val="clear" w:color="auto" w:fill="99CCFF"/>
            <w:vAlign w:val="center"/>
          </w:tcPr>
          <w:p>
            <w:pPr>
              <w:jc w:val="center"/>
              <w:rPr>
                <w:rFonts w:asciiTheme="minorAscii"/>
              </w:rPr>
            </w:pPr>
            <w:r>
              <w:rPr>
                <w:rFonts w:asciiTheme="minorAscii"/>
              </w:rPr>
              <w:t>PK/FK</w:t>
            </w:r>
          </w:p>
        </w:tc>
        <w:tc>
          <w:tcPr>
            <w:tcW w:w="2086" w:type="dxa"/>
            <w:shd w:val="clear" w:color="auto" w:fill="99CCFF"/>
            <w:vAlign w:val="center"/>
          </w:tcPr>
          <w:p>
            <w:pPr>
              <w:jc w:val="center"/>
              <w:rPr>
                <w:rFonts w:asciiTheme="minorAscii"/>
              </w:rPr>
            </w:pPr>
            <w:r>
              <w:rPr>
                <w:rFonts w:asciiTheme="minorAscii"/>
              </w:rPr>
              <w:t>说明</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c>
          <w:tcPr>
            <w:tcW w:w="1551" w:type="dxa"/>
            <w:vAlign w:val="center"/>
          </w:tcPr>
          <w:p>
            <w:pPr>
              <w:jc w:val="center"/>
              <w:rPr>
                <w:rFonts w:asciiTheme="minorAscii"/>
              </w:rPr>
            </w:pPr>
            <w:r>
              <w:rPr>
                <w:rFonts w:asciiTheme="minorAscii"/>
              </w:rPr>
              <w:t>id</w:t>
            </w:r>
          </w:p>
        </w:tc>
        <w:tc>
          <w:tcPr>
            <w:tcW w:w="1740" w:type="dxa"/>
            <w:vAlign w:val="center"/>
          </w:tcPr>
          <w:p>
            <w:pPr>
              <w:jc w:val="center"/>
              <w:rPr>
                <w:rFonts w:asciiTheme="minorAscii"/>
              </w:rPr>
            </w:pPr>
            <w:r>
              <w:rPr>
                <w:rFonts w:asciiTheme="minorAscii"/>
              </w:rPr>
              <w:t>mediumtext</w:t>
            </w:r>
          </w:p>
        </w:tc>
        <w:tc>
          <w:tcPr>
            <w:tcW w:w="990" w:type="dxa"/>
            <w:vAlign w:val="center"/>
          </w:tcPr>
          <w:p>
            <w:pPr>
              <w:jc w:val="center"/>
              <w:rPr>
                <w:rFonts w:asciiTheme="minorAscii"/>
              </w:rPr>
            </w:pPr>
            <w:r>
              <w:rPr>
                <w:rFonts w:asciiTheme="minorAscii"/>
              </w:rPr>
              <w:t>否</w:t>
            </w:r>
          </w:p>
        </w:tc>
        <w:tc>
          <w:tcPr>
            <w:tcW w:w="930" w:type="dxa"/>
            <w:vAlign w:val="center"/>
          </w:tcPr>
          <w:p>
            <w:pPr>
              <w:jc w:val="center"/>
              <w:rPr>
                <w:rFonts w:asciiTheme="minorAscii"/>
              </w:rPr>
            </w:pPr>
          </w:p>
        </w:tc>
        <w:tc>
          <w:tcPr>
            <w:tcW w:w="870" w:type="dxa"/>
            <w:vAlign w:val="center"/>
          </w:tcPr>
          <w:p>
            <w:pPr>
              <w:jc w:val="center"/>
              <w:rPr>
                <w:rFonts w:asciiTheme="minorAscii"/>
              </w:rPr>
            </w:pPr>
            <w:r>
              <w:rPr>
                <w:rFonts w:hint="eastAsia" w:asciiTheme="minorAscii"/>
              </w:rPr>
              <w:t>PK</w:t>
            </w:r>
          </w:p>
        </w:tc>
        <w:tc>
          <w:tcPr>
            <w:tcW w:w="2086" w:type="dxa"/>
            <w:vAlign w:val="center"/>
          </w:tcPr>
          <w:p>
            <w:pPr>
              <w:jc w:val="center"/>
              <w:rPr>
                <w:rFonts w:asciiTheme="minorAscii"/>
              </w:rPr>
            </w:pPr>
            <w:r>
              <w:rPr>
                <w:rFonts w:hint="eastAsia" w:asciiTheme="minorAscii"/>
              </w:rPr>
              <w:t>管理员ID</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18" w:hRule="atLeast"/>
        </w:trPr>
        <w:tc>
          <w:tcPr>
            <w:tcW w:w="1551" w:type="dxa"/>
            <w:vAlign w:val="center"/>
          </w:tcPr>
          <w:p>
            <w:pPr>
              <w:jc w:val="center"/>
              <w:rPr>
                <w:rFonts w:asciiTheme="minorAscii"/>
              </w:rPr>
            </w:pPr>
            <w:r>
              <w:rPr>
                <w:rFonts w:asciiTheme="minorAscii"/>
              </w:rPr>
              <w:t>username</w:t>
            </w:r>
          </w:p>
        </w:tc>
        <w:tc>
          <w:tcPr>
            <w:tcW w:w="1740" w:type="dxa"/>
            <w:vAlign w:val="center"/>
          </w:tcPr>
          <w:p>
            <w:pPr>
              <w:jc w:val="center"/>
              <w:rPr>
                <w:rFonts w:asciiTheme="minorAscii"/>
              </w:rPr>
            </w:pPr>
            <w:r>
              <w:rPr>
                <w:rFonts w:asciiTheme="minorAscii"/>
              </w:rPr>
              <w:t>varchar(</w:t>
            </w:r>
            <w:r>
              <w:rPr>
                <w:rFonts w:hint="eastAsia" w:asciiTheme="minorAscii"/>
                <w:lang w:val="en-US" w:eastAsia="zh-CN"/>
              </w:rPr>
              <w:t>50</w:t>
            </w:r>
            <w:r>
              <w:rPr>
                <w:rFonts w:asciiTheme="minorAscii"/>
              </w:rPr>
              <w:t>)</w:t>
            </w:r>
          </w:p>
        </w:tc>
        <w:tc>
          <w:tcPr>
            <w:tcW w:w="990" w:type="dxa"/>
            <w:vAlign w:val="center"/>
          </w:tcPr>
          <w:p>
            <w:pPr>
              <w:jc w:val="center"/>
              <w:rPr>
                <w:rFonts w:asciiTheme="minorAscii"/>
              </w:rPr>
            </w:pPr>
            <w:r>
              <w:rPr>
                <w:rFonts w:asciiTheme="minorAscii"/>
              </w:rPr>
              <w:t>否</w:t>
            </w:r>
          </w:p>
        </w:tc>
        <w:tc>
          <w:tcPr>
            <w:tcW w:w="930" w:type="dxa"/>
            <w:vAlign w:val="center"/>
          </w:tcPr>
          <w:p>
            <w:pPr>
              <w:jc w:val="center"/>
              <w:rPr>
                <w:rFonts w:asciiTheme="minorAscii"/>
              </w:rPr>
            </w:pPr>
            <w:r>
              <w:rPr>
                <w:rFonts w:asciiTheme="minorAscii"/>
              </w:rPr>
              <w:t>NULL</w:t>
            </w:r>
          </w:p>
        </w:tc>
        <w:tc>
          <w:tcPr>
            <w:tcW w:w="870" w:type="dxa"/>
            <w:vAlign w:val="center"/>
          </w:tcPr>
          <w:p>
            <w:pPr>
              <w:jc w:val="center"/>
              <w:rPr>
                <w:rFonts w:hint="eastAsia" w:eastAsia="宋体" w:asciiTheme="minorAscii"/>
                <w:lang w:val="en-US" w:eastAsia="zh-CN"/>
              </w:rPr>
            </w:pPr>
            <w:r>
              <w:rPr>
                <w:rFonts w:hint="eastAsia" w:asciiTheme="minorAscii"/>
                <w:lang w:val="en-US" w:eastAsia="zh-CN"/>
              </w:rPr>
              <w:t>pk</w:t>
            </w:r>
          </w:p>
        </w:tc>
        <w:tc>
          <w:tcPr>
            <w:tcW w:w="2086" w:type="dxa"/>
            <w:vAlign w:val="center"/>
          </w:tcPr>
          <w:p>
            <w:pPr>
              <w:jc w:val="center"/>
              <w:rPr>
                <w:rFonts w:asciiTheme="minorAscii"/>
              </w:rPr>
            </w:pPr>
            <w:r>
              <w:rPr>
                <w:rFonts w:hint="eastAsia" w:asciiTheme="minorAscii"/>
              </w:rPr>
              <w:t>登录账号</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18" w:hRule="atLeast"/>
        </w:trPr>
        <w:tc>
          <w:tcPr>
            <w:tcW w:w="1551" w:type="dxa"/>
            <w:vAlign w:val="center"/>
          </w:tcPr>
          <w:p>
            <w:pPr>
              <w:jc w:val="center"/>
              <w:rPr>
                <w:rFonts w:asciiTheme="minorAscii"/>
              </w:rPr>
            </w:pPr>
            <w:r>
              <w:rPr>
                <w:rFonts w:asciiTheme="minorAscii"/>
              </w:rPr>
              <w:t>password</w:t>
            </w:r>
          </w:p>
        </w:tc>
        <w:tc>
          <w:tcPr>
            <w:tcW w:w="1740" w:type="dxa"/>
            <w:vAlign w:val="center"/>
          </w:tcPr>
          <w:p>
            <w:pPr>
              <w:jc w:val="center"/>
              <w:rPr>
                <w:rFonts w:asciiTheme="minorAscii"/>
              </w:rPr>
            </w:pPr>
            <w:r>
              <w:rPr>
                <w:rFonts w:asciiTheme="minorAscii"/>
              </w:rPr>
              <w:t>varchar(</w:t>
            </w:r>
            <w:r>
              <w:rPr>
                <w:rFonts w:hint="eastAsia" w:asciiTheme="minorAscii"/>
                <w:lang w:val="en-US" w:eastAsia="zh-CN"/>
              </w:rPr>
              <w:t>32</w:t>
            </w:r>
            <w:r>
              <w:rPr>
                <w:rFonts w:asciiTheme="minorAscii"/>
              </w:rPr>
              <w:t>)</w:t>
            </w:r>
          </w:p>
        </w:tc>
        <w:tc>
          <w:tcPr>
            <w:tcW w:w="990" w:type="dxa"/>
            <w:vAlign w:val="center"/>
          </w:tcPr>
          <w:p>
            <w:pPr>
              <w:jc w:val="center"/>
              <w:rPr>
                <w:rFonts w:asciiTheme="minorAscii"/>
              </w:rPr>
            </w:pPr>
            <w:r>
              <w:rPr>
                <w:rFonts w:asciiTheme="minorAscii"/>
              </w:rPr>
              <w:t>否</w:t>
            </w:r>
          </w:p>
        </w:tc>
        <w:tc>
          <w:tcPr>
            <w:tcW w:w="930" w:type="dxa"/>
            <w:vAlign w:val="center"/>
          </w:tcPr>
          <w:p>
            <w:pPr>
              <w:jc w:val="center"/>
              <w:rPr>
                <w:rFonts w:asciiTheme="minorAscii"/>
              </w:rPr>
            </w:pPr>
            <w:r>
              <w:rPr>
                <w:rFonts w:asciiTheme="minorAscii"/>
              </w:rPr>
              <w:t>NULL</w:t>
            </w:r>
          </w:p>
        </w:tc>
        <w:tc>
          <w:tcPr>
            <w:tcW w:w="870" w:type="dxa"/>
            <w:vAlign w:val="center"/>
          </w:tcPr>
          <w:p>
            <w:pPr>
              <w:jc w:val="center"/>
              <w:rPr>
                <w:rFonts w:asciiTheme="minorAscii"/>
              </w:rPr>
            </w:pPr>
          </w:p>
        </w:tc>
        <w:tc>
          <w:tcPr>
            <w:tcW w:w="2086" w:type="dxa"/>
            <w:vAlign w:val="center"/>
          </w:tcPr>
          <w:p>
            <w:pPr>
              <w:jc w:val="center"/>
              <w:rPr>
                <w:rFonts w:asciiTheme="minorAscii"/>
              </w:rPr>
            </w:pPr>
            <w:r>
              <w:rPr>
                <w:rFonts w:hint="eastAsia" w:asciiTheme="minorAscii"/>
              </w:rPr>
              <w:t>登录密码</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18" w:hRule="atLeast"/>
        </w:trPr>
        <w:tc>
          <w:tcPr>
            <w:tcW w:w="1551" w:type="dxa"/>
            <w:vAlign w:val="center"/>
          </w:tcPr>
          <w:p>
            <w:pPr>
              <w:jc w:val="center"/>
              <w:rPr>
                <w:rFonts w:asciiTheme="minorAscii"/>
              </w:rPr>
            </w:pPr>
            <w:r>
              <w:rPr>
                <w:rFonts w:asciiTheme="minorAscii"/>
              </w:rPr>
              <w:t>last_login_time</w:t>
            </w:r>
          </w:p>
        </w:tc>
        <w:tc>
          <w:tcPr>
            <w:tcW w:w="1740" w:type="dxa"/>
            <w:vAlign w:val="center"/>
          </w:tcPr>
          <w:p>
            <w:pPr>
              <w:jc w:val="center"/>
              <w:rPr>
                <w:rFonts w:asciiTheme="minorAscii"/>
              </w:rPr>
            </w:pPr>
            <w:r>
              <w:rPr>
                <w:rFonts w:hint="eastAsia" w:asciiTheme="minorAscii"/>
              </w:rPr>
              <w:t>int</w:t>
            </w:r>
          </w:p>
        </w:tc>
        <w:tc>
          <w:tcPr>
            <w:tcW w:w="990" w:type="dxa"/>
            <w:vAlign w:val="center"/>
          </w:tcPr>
          <w:p>
            <w:pPr>
              <w:jc w:val="center"/>
              <w:rPr>
                <w:rFonts w:asciiTheme="minorAscii"/>
              </w:rPr>
            </w:pPr>
            <w:r>
              <w:rPr>
                <w:rFonts w:asciiTheme="minorAscii"/>
              </w:rPr>
              <w:t>否</w:t>
            </w:r>
          </w:p>
        </w:tc>
        <w:tc>
          <w:tcPr>
            <w:tcW w:w="930" w:type="dxa"/>
            <w:vAlign w:val="center"/>
          </w:tcPr>
          <w:p>
            <w:pPr>
              <w:jc w:val="center"/>
              <w:rPr>
                <w:rFonts w:asciiTheme="minorAscii"/>
              </w:rPr>
            </w:pPr>
            <w:r>
              <w:rPr>
                <w:rFonts w:asciiTheme="minorAscii"/>
              </w:rPr>
              <w:t>NULL</w:t>
            </w:r>
          </w:p>
        </w:tc>
        <w:tc>
          <w:tcPr>
            <w:tcW w:w="870" w:type="dxa"/>
            <w:vAlign w:val="center"/>
          </w:tcPr>
          <w:p>
            <w:pPr>
              <w:jc w:val="center"/>
              <w:rPr>
                <w:rFonts w:asciiTheme="minorAscii"/>
              </w:rPr>
            </w:pPr>
          </w:p>
        </w:tc>
        <w:tc>
          <w:tcPr>
            <w:tcW w:w="2086" w:type="dxa"/>
            <w:vAlign w:val="center"/>
          </w:tcPr>
          <w:p>
            <w:pPr>
              <w:jc w:val="center"/>
              <w:rPr>
                <w:rFonts w:asciiTheme="minorAscii"/>
              </w:rPr>
            </w:pPr>
            <w:r>
              <w:rPr>
                <w:rFonts w:hint="eastAsia" w:asciiTheme="minorAscii"/>
              </w:rPr>
              <w:t>最后一次登录时间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2" w:hRule="atLeast"/>
        </w:trPr>
        <w:tc>
          <w:tcPr>
            <w:tcW w:w="1551" w:type="dxa"/>
            <w:vAlign w:val="center"/>
          </w:tcPr>
          <w:p>
            <w:pPr>
              <w:jc w:val="center"/>
              <w:rPr>
                <w:rFonts w:asciiTheme="minorAscii"/>
              </w:rPr>
            </w:pPr>
            <w:r>
              <w:rPr>
                <w:rFonts w:asciiTheme="minorAscii"/>
              </w:rPr>
              <w:t>orders</w:t>
            </w:r>
          </w:p>
        </w:tc>
        <w:tc>
          <w:tcPr>
            <w:tcW w:w="1740" w:type="dxa"/>
            <w:vAlign w:val="center"/>
          </w:tcPr>
          <w:p>
            <w:pPr>
              <w:jc w:val="center"/>
              <w:rPr>
                <w:rFonts w:asciiTheme="minorAscii"/>
              </w:rPr>
            </w:pPr>
            <w:r>
              <w:rPr>
                <w:rFonts w:asciiTheme="minorAscii"/>
              </w:rPr>
              <w:t>mediumint</w:t>
            </w:r>
          </w:p>
        </w:tc>
        <w:tc>
          <w:tcPr>
            <w:tcW w:w="990" w:type="dxa"/>
            <w:vAlign w:val="center"/>
          </w:tcPr>
          <w:p>
            <w:pPr>
              <w:jc w:val="center"/>
              <w:rPr>
                <w:rFonts w:asciiTheme="minorAscii"/>
              </w:rPr>
            </w:pPr>
            <w:r>
              <w:rPr>
                <w:rFonts w:asciiTheme="minorAscii"/>
              </w:rPr>
              <w:t>否</w:t>
            </w:r>
          </w:p>
        </w:tc>
        <w:tc>
          <w:tcPr>
            <w:tcW w:w="930" w:type="dxa"/>
            <w:vAlign w:val="center"/>
          </w:tcPr>
          <w:p>
            <w:pPr>
              <w:jc w:val="center"/>
              <w:rPr>
                <w:rFonts w:asciiTheme="minorAscii"/>
              </w:rPr>
            </w:pPr>
            <w:r>
              <w:rPr>
                <w:rFonts w:asciiTheme="minorAscii"/>
              </w:rPr>
              <w:t>NULL</w:t>
            </w:r>
          </w:p>
        </w:tc>
        <w:tc>
          <w:tcPr>
            <w:tcW w:w="870" w:type="dxa"/>
            <w:vAlign w:val="center"/>
          </w:tcPr>
          <w:p>
            <w:pPr>
              <w:jc w:val="center"/>
              <w:rPr>
                <w:rFonts w:asciiTheme="minorAscii"/>
              </w:rPr>
            </w:pPr>
          </w:p>
        </w:tc>
        <w:tc>
          <w:tcPr>
            <w:tcW w:w="2086" w:type="dxa"/>
            <w:vAlign w:val="center"/>
          </w:tcPr>
          <w:p>
            <w:pPr>
              <w:jc w:val="center"/>
              <w:rPr>
                <w:rFonts w:asciiTheme="minorAscii"/>
              </w:rPr>
            </w:pPr>
            <w:r>
              <w:rPr>
                <w:rFonts w:hint="eastAsia" w:asciiTheme="minorAscii"/>
              </w:rPr>
              <w:t>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2" w:hRule="atLeast"/>
        </w:trPr>
        <w:tc>
          <w:tcPr>
            <w:tcW w:w="1551" w:type="dxa"/>
            <w:vAlign w:val="center"/>
          </w:tcPr>
          <w:p>
            <w:pPr>
              <w:jc w:val="center"/>
              <w:rPr>
                <w:rFonts w:asciiTheme="minorAscii"/>
              </w:rPr>
            </w:pPr>
            <w:r>
              <w:rPr>
                <w:rFonts w:asciiTheme="minorAscii"/>
              </w:rPr>
              <w:t>is_show</w:t>
            </w:r>
          </w:p>
        </w:tc>
        <w:tc>
          <w:tcPr>
            <w:tcW w:w="1740" w:type="dxa"/>
            <w:vAlign w:val="center"/>
          </w:tcPr>
          <w:p>
            <w:pPr>
              <w:jc w:val="center"/>
              <w:rPr>
                <w:rFonts w:asciiTheme="minorAscii"/>
              </w:rPr>
            </w:pPr>
            <w:r>
              <w:rPr>
                <w:rFonts w:asciiTheme="minorAscii"/>
              </w:rPr>
              <w:t>tinyint</w:t>
            </w:r>
          </w:p>
        </w:tc>
        <w:tc>
          <w:tcPr>
            <w:tcW w:w="990" w:type="dxa"/>
            <w:vAlign w:val="center"/>
          </w:tcPr>
          <w:p>
            <w:pPr>
              <w:jc w:val="center"/>
              <w:rPr>
                <w:rFonts w:asciiTheme="minorAscii"/>
              </w:rPr>
            </w:pPr>
            <w:r>
              <w:rPr>
                <w:rFonts w:asciiTheme="minorAscii"/>
              </w:rPr>
              <w:t>否</w:t>
            </w:r>
          </w:p>
        </w:tc>
        <w:tc>
          <w:tcPr>
            <w:tcW w:w="930" w:type="dxa"/>
            <w:vAlign w:val="center"/>
          </w:tcPr>
          <w:p>
            <w:pPr>
              <w:jc w:val="center"/>
              <w:rPr>
                <w:rFonts w:asciiTheme="minorAscii"/>
              </w:rPr>
            </w:pPr>
            <w:r>
              <w:rPr>
                <w:rFonts w:asciiTheme="minorAscii"/>
              </w:rPr>
              <w:t>NULL</w:t>
            </w:r>
          </w:p>
        </w:tc>
        <w:tc>
          <w:tcPr>
            <w:tcW w:w="870" w:type="dxa"/>
            <w:vAlign w:val="center"/>
          </w:tcPr>
          <w:p>
            <w:pPr>
              <w:jc w:val="center"/>
              <w:rPr>
                <w:rFonts w:asciiTheme="minorAscii"/>
              </w:rPr>
            </w:pPr>
          </w:p>
        </w:tc>
        <w:tc>
          <w:tcPr>
            <w:tcW w:w="2086" w:type="dxa"/>
            <w:vAlign w:val="center"/>
          </w:tcPr>
          <w:p>
            <w:pPr>
              <w:jc w:val="center"/>
              <w:rPr>
                <w:rFonts w:asciiTheme="minorAscii"/>
              </w:rPr>
            </w:pPr>
            <w:r>
              <w:rPr>
                <w:rFonts w:hint="eastAsia" w:asciiTheme="minorAscii"/>
              </w:rPr>
              <w:t>是否启用</w:t>
            </w:r>
            <w:r>
              <w:rPr>
                <w:rFonts w:asciiTheme="minorAscii"/>
              </w:rPr>
              <w:t>(1为启用，0为禁用)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2" w:hRule="atLeast"/>
        </w:trPr>
        <w:tc>
          <w:tcPr>
            <w:tcW w:w="1551" w:type="dxa"/>
            <w:vAlign w:val="center"/>
          </w:tcPr>
          <w:p>
            <w:pPr>
              <w:jc w:val="center"/>
              <w:rPr>
                <w:rFonts w:asciiTheme="minorAscii"/>
              </w:rPr>
            </w:pPr>
            <w:r>
              <w:rPr>
                <w:rFonts w:asciiTheme="minorAscii"/>
              </w:rPr>
              <w:t>addtime</w:t>
            </w:r>
          </w:p>
        </w:tc>
        <w:tc>
          <w:tcPr>
            <w:tcW w:w="1740" w:type="dxa"/>
            <w:vAlign w:val="center"/>
          </w:tcPr>
          <w:p>
            <w:pPr>
              <w:jc w:val="center"/>
              <w:rPr>
                <w:rFonts w:asciiTheme="minorAscii"/>
              </w:rPr>
            </w:pPr>
            <w:r>
              <w:rPr>
                <w:rFonts w:asciiTheme="minorAscii"/>
              </w:rPr>
              <w:t>int</w:t>
            </w:r>
          </w:p>
        </w:tc>
        <w:tc>
          <w:tcPr>
            <w:tcW w:w="990" w:type="dxa"/>
            <w:vAlign w:val="center"/>
          </w:tcPr>
          <w:p>
            <w:pPr>
              <w:jc w:val="center"/>
              <w:rPr>
                <w:rFonts w:asciiTheme="minorAscii"/>
              </w:rPr>
            </w:pPr>
            <w:r>
              <w:rPr>
                <w:rFonts w:asciiTheme="minorAscii"/>
              </w:rPr>
              <w:t>否</w:t>
            </w:r>
          </w:p>
        </w:tc>
        <w:tc>
          <w:tcPr>
            <w:tcW w:w="930" w:type="dxa"/>
            <w:vAlign w:val="center"/>
          </w:tcPr>
          <w:p>
            <w:pPr>
              <w:jc w:val="center"/>
              <w:rPr>
                <w:rFonts w:asciiTheme="minorAscii"/>
              </w:rPr>
            </w:pPr>
            <w:r>
              <w:rPr>
                <w:rFonts w:asciiTheme="minorAscii"/>
              </w:rPr>
              <w:t>0</w:t>
            </w:r>
          </w:p>
        </w:tc>
        <w:tc>
          <w:tcPr>
            <w:tcW w:w="870" w:type="dxa"/>
            <w:vAlign w:val="center"/>
          </w:tcPr>
          <w:p>
            <w:pPr>
              <w:jc w:val="center"/>
              <w:rPr>
                <w:rFonts w:asciiTheme="minorAscii"/>
              </w:rPr>
            </w:pPr>
          </w:p>
        </w:tc>
        <w:tc>
          <w:tcPr>
            <w:tcW w:w="2086" w:type="dxa"/>
            <w:vAlign w:val="center"/>
          </w:tcPr>
          <w:p>
            <w:pPr>
              <w:jc w:val="center"/>
              <w:rPr>
                <w:rFonts w:asciiTheme="minorAscii"/>
              </w:rPr>
            </w:pPr>
            <w:r>
              <w:rPr>
                <w:rFonts w:hint="eastAsia" w:asciiTheme="minorAscii"/>
              </w:rPr>
              <w:t>创建时间</w:t>
            </w:r>
          </w:p>
        </w:tc>
      </w:tr>
    </w:tbl>
    <w:p>
      <w:pPr>
        <w:ind w:firstLine="480" w:firstLineChars="200"/>
        <w:rPr>
          <w:rFonts w:hint="eastAsia" w:eastAsiaTheme="minorEastAsia"/>
        </w:rPr>
      </w:pPr>
    </w:p>
    <w:p>
      <w:pPr>
        <w:ind w:firstLine="480" w:firstLineChars="200"/>
        <w:rPr>
          <w:rFonts w:eastAsiaTheme="minorEastAsia"/>
        </w:rPr>
      </w:pPr>
      <w:r>
        <w:rPr>
          <w:rFonts w:hint="eastAsia" w:eastAsiaTheme="minorEastAsia"/>
        </w:rPr>
        <w:t>管理员表（</w:t>
      </w:r>
      <w:r>
        <w:rPr>
          <w:rFonts w:ascii="Calibri" w:hAnsi="Calibri" w:cs="Calibri" w:eastAsiaTheme="minorEastAsia"/>
        </w:rPr>
        <w:t>mk_</w:t>
      </w:r>
      <w:r>
        <w:rPr>
          <w:rFonts w:hint="eastAsia" w:ascii="Calibri" w:hAnsi="Calibri" w:cs="Calibri" w:eastAsiaTheme="minorEastAsia"/>
          <w:lang w:val="en-US" w:eastAsia="zh-CN"/>
        </w:rPr>
        <w:t>feedback</w:t>
      </w:r>
      <w:r>
        <w:rPr>
          <w:rFonts w:hint="eastAsia" w:eastAsiaTheme="minorEastAsia"/>
        </w:rPr>
        <w:t>）字段详细设置：</w:t>
      </w:r>
    </w:p>
    <w:p>
      <w:pPr>
        <w:spacing w:line="240" w:lineRule="auto"/>
        <w:ind w:firstLine="480" w:firstLineChars="200"/>
        <w:jc w:val="center"/>
        <w:rPr>
          <w:rFonts w:eastAsiaTheme="minorEastAsia"/>
        </w:rPr>
      </w:pPr>
      <w:r>
        <w:rPr>
          <w:rFonts w:hint="eastAsia" w:eastAsiaTheme="minorEastAsia"/>
        </w:rPr>
        <w:t>表4-</w:t>
      </w:r>
      <w:r>
        <w:rPr>
          <w:rFonts w:hint="eastAsia" w:eastAsiaTheme="minorEastAsia"/>
          <w:lang w:val="en-US" w:eastAsia="zh-CN"/>
        </w:rPr>
        <w:t>8</w:t>
      </w:r>
      <w:r>
        <w:rPr>
          <w:rFonts w:ascii="Calibri" w:hAnsi="Calibri" w:cs="Calibri" w:eastAsiaTheme="minorEastAsia"/>
        </w:rPr>
        <w:t xml:space="preserve"> mk_</w:t>
      </w:r>
      <w:r>
        <w:rPr>
          <w:rFonts w:hint="eastAsia" w:ascii="Calibri" w:hAnsi="Calibri" w:cs="Calibri" w:eastAsiaTheme="minorEastAsia"/>
          <w:lang w:val="en-US" w:eastAsia="zh-CN"/>
        </w:rPr>
        <w:t>feedback</w:t>
      </w:r>
      <w:r>
        <w:rPr>
          <w:rFonts w:hint="eastAsia" w:eastAsiaTheme="minorEastAsia"/>
        </w:rPr>
        <w:t>数据</w:t>
      </w:r>
      <w:r>
        <w:rPr>
          <w:rFonts w:eastAsiaTheme="minorEastAsia"/>
        </w:rPr>
        <w:t xml:space="preserve">表结构 </w:t>
      </w:r>
    </w:p>
    <w:tbl>
      <w:tblPr>
        <w:tblStyle w:val="31"/>
        <w:tblW w:w="8167" w:type="dxa"/>
        <w:tblInd w:w="250" w:type="dxa"/>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1551"/>
        <w:gridCol w:w="1740"/>
        <w:gridCol w:w="990"/>
        <w:gridCol w:w="930"/>
        <w:gridCol w:w="870"/>
        <w:gridCol w:w="2086"/>
      </w:tblGrid>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18" w:hRule="atLeast"/>
        </w:trPr>
        <w:tc>
          <w:tcPr>
            <w:tcW w:w="1551" w:type="dxa"/>
            <w:shd w:val="clear" w:color="auto" w:fill="99CCFF"/>
            <w:vAlign w:val="center"/>
          </w:tcPr>
          <w:p>
            <w:pPr>
              <w:jc w:val="center"/>
              <w:rPr>
                <w:rFonts w:asciiTheme="minorAscii"/>
              </w:rPr>
            </w:pPr>
            <w:r>
              <w:rPr>
                <w:rFonts w:asciiTheme="minorAscii"/>
              </w:rPr>
              <w:t>字段</w:t>
            </w:r>
          </w:p>
        </w:tc>
        <w:tc>
          <w:tcPr>
            <w:tcW w:w="1740" w:type="dxa"/>
            <w:shd w:val="clear" w:color="auto" w:fill="99CCFF"/>
            <w:vAlign w:val="center"/>
          </w:tcPr>
          <w:p>
            <w:pPr>
              <w:jc w:val="center"/>
              <w:rPr>
                <w:rFonts w:asciiTheme="minorAscii"/>
              </w:rPr>
            </w:pPr>
            <w:r>
              <w:rPr>
                <w:rFonts w:asciiTheme="minorAscii"/>
              </w:rPr>
              <w:t>类型</w:t>
            </w:r>
          </w:p>
        </w:tc>
        <w:tc>
          <w:tcPr>
            <w:tcW w:w="990" w:type="dxa"/>
            <w:shd w:val="clear" w:color="auto" w:fill="99CCFF"/>
            <w:vAlign w:val="center"/>
          </w:tcPr>
          <w:p>
            <w:pPr>
              <w:jc w:val="center"/>
              <w:rPr>
                <w:rFonts w:asciiTheme="minorAscii"/>
              </w:rPr>
            </w:pPr>
            <w:r>
              <w:rPr>
                <w:rFonts w:asciiTheme="minorAscii"/>
              </w:rPr>
              <w:t>空</w:t>
            </w:r>
          </w:p>
        </w:tc>
        <w:tc>
          <w:tcPr>
            <w:tcW w:w="930" w:type="dxa"/>
            <w:shd w:val="clear" w:color="auto" w:fill="99CCFF"/>
            <w:vAlign w:val="center"/>
          </w:tcPr>
          <w:p>
            <w:pPr>
              <w:jc w:val="center"/>
              <w:rPr>
                <w:rFonts w:asciiTheme="minorAscii"/>
              </w:rPr>
            </w:pPr>
            <w:r>
              <w:rPr>
                <w:rFonts w:asciiTheme="minorAscii"/>
              </w:rPr>
              <w:t>默认</w:t>
            </w:r>
          </w:p>
        </w:tc>
        <w:tc>
          <w:tcPr>
            <w:tcW w:w="870" w:type="dxa"/>
            <w:shd w:val="clear" w:color="auto" w:fill="99CCFF"/>
            <w:vAlign w:val="center"/>
          </w:tcPr>
          <w:p>
            <w:pPr>
              <w:jc w:val="center"/>
              <w:rPr>
                <w:rFonts w:asciiTheme="minorAscii"/>
              </w:rPr>
            </w:pPr>
            <w:r>
              <w:rPr>
                <w:rFonts w:asciiTheme="minorAscii"/>
              </w:rPr>
              <w:t>PK/FK</w:t>
            </w:r>
          </w:p>
        </w:tc>
        <w:tc>
          <w:tcPr>
            <w:tcW w:w="2086" w:type="dxa"/>
            <w:shd w:val="clear" w:color="auto" w:fill="99CCFF"/>
            <w:vAlign w:val="center"/>
          </w:tcPr>
          <w:p>
            <w:pPr>
              <w:jc w:val="center"/>
              <w:rPr>
                <w:rFonts w:asciiTheme="minorAscii"/>
              </w:rPr>
            </w:pPr>
            <w:r>
              <w:rPr>
                <w:rFonts w:asciiTheme="minorAscii"/>
              </w:rPr>
              <w:t>说明</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c>
          <w:tcPr>
            <w:tcW w:w="1551" w:type="dxa"/>
            <w:vAlign w:val="center"/>
          </w:tcPr>
          <w:p>
            <w:pPr>
              <w:jc w:val="center"/>
              <w:rPr>
                <w:rFonts w:asciiTheme="minorAscii"/>
              </w:rPr>
            </w:pPr>
            <w:r>
              <w:rPr>
                <w:rFonts w:asciiTheme="minorAscii"/>
              </w:rPr>
              <w:t>id</w:t>
            </w:r>
          </w:p>
        </w:tc>
        <w:tc>
          <w:tcPr>
            <w:tcW w:w="1740" w:type="dxa"/>
            <w:vAlign w:val="center"/>
          </w:tcPr>
          <w:p>
            <w:pPr>
              <w:jc w:val="center"/>
              <w:rPr>
                <w:rFonts w:asciiTheme="minorAscii"/>
              </w:rPr>
            </w:pPr>
            <w:r>
              <w:rPr>
                <w:rFonts w:asciiTheme="minorAscii"/>
              </w:rPr>
              <w:t>mediumtext</w:t>
            </w:r>
          </w:p>
        </w:tc>
        <w:tc>
          <w:tcPr>
            <w:tcW w:w="990" w:type="dxa"/>
            <w:vAlign w:val="center"/>
          </w:tcPr>
          <w:p>
            <w:pPr>
              <w:jc w:val="center"/>
              <w:rPr>
                <w:rFonts w:asciiTheme="minorAscii"/>
              </w:rPr>
            </w:pPr>
            <w:r>
              <w:rPr>
                <w:rFonts w:asciiTheme="minorAscii"/>
              </w:rPr>
              <w:t>否</w:t>
            </w:r>
          </w:p>
        </w:tc>
        <w:tc>
          <w:tcPr>
            <w:tcW w:w="930" w:type="dxa"/>
            <w:vAlign w:val="center"/>
          </w:tcPr>
          <w:p>
            <w:pPr>
              <w:jc w:val="center"/>
              <w:rPr>
                <w:rFonts w:hint="eastAsia" w:eastAsia="宋体" w:asciiTheme="minorAscii"/>
                <w:lang w:eastAsia="zh-CN"/>
              </w:rPr>
            </w:pPr>
            <w:r>
              <w:rPr>
                <w:rFonts w:hint="eastAsia" w:asciiTheme="minorAscii"/>
                <w:lang w:eastAsia="zh-CN"/>
              </w:rPr>
              <w:t>无</w:t>
            </w:r>
          </w:p>
        </w:tc>
        <w:tc>
          <w:tcPr>
            <w:tcW w:w="870" w:type="dxa"/>
            <w:vAlign w:val="center"/>
          </w:tcPr>
          <w:p>
            <w:pPr>
              <w:jc w:val="center"/>
              <w:rPr>
                <w:rFonts w:hint="eastAsia" w:eastAsia="宋体" w:asciiTheme="minorAscii"/>
                <w:lang w:val="en-US" w:eastAsia="zh-CN"/>
              </w:rPr>
            </w:pPr>
            <w:r>
              <w:rPr>
                <w:rFonts w:hint="eastAsia" w:asciiTheme="minorAscii"/>
                <w:lang w:val="en-US" w:eastAsia="zh-CN"/>
              </w:rPr>
              <w:t>pk</w:t>
            </w:r>
          </w:p>
        </w:tc>
        <w:tc>
          <w:tcPr>
            <w:tcW w:w="2086" w:type="dxa"/>
            <w:vAlign w:val="center"/>
          </w:tcPr>
          <w:p>
            <w:pPr>
              <w:jc w:val="center"/>
              <w:rPr>
                <w:rFonts w:hint="eastAsia" w:eastAsia="宋体" w:asciiTheme="minorAscii"/>
                <w:lang w:eastAsia="zh-CN"/>
              </w:rPr>
            </w:pPr>
            <w:r>
              <w:rPr>
                <w:rFonts w:hint="eastAsia" w:asciiTheme="minorAscii"/>
                <w:lang w:eastAsia="zh-CN"/>
              </w:rPr>
              <w:t>意见反馈表编号</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18" w:hRule="atLeast"/>
        </w:trPr>
        <w:tc>
          <w:tcPr>
            <w:tcW w:w="1551" w:type="dxa"/>
            <w:vAlign w:val="center"/>
          </w:tcPr>
          <w:p>
            <w:pPr>
              <w:jc w:val="center"/>
              <w:rPr>
                <w:rFonts w:hint="eastAsia" w:eastAsia="宋体" w:asciiTheme="minorAscii"/>
                <w:lang w:val="en-US" w:eastAsia="zh-CN"/>
              </w:rPr>
            </w:pPr>
            <w:r>
              <w:rPr>
                <w:rFonts w:hint="eastAsia" w:asciiTheme="minorAscii"/>
                <w:lang w:val="en-US" w:eastAsia="zh-CN"/>
              </w:rPr>
              <w:t>pid</w:t>
            </w:r>
          </w:p>
        </w:tc>
        <w:tc>
          <w:tcPr>
            <w:tcW w:w="1740" w:type="dxa"/>
            <w:vAlign w:val="center"/>
          </w:tcPr>
          <w:p>
            <w:pPr>
              <w:jc w:val="center"/>
              <w:rPr>
                <w:rFonts w:asciiTheme="minorAscii"/>
              </w:rPr>
            </w:pPr>
            <w:r>
              <w:rPr>
                <w:rFonts w:asciiTheme="minorAscii"/>
              </w:rPr>
              <w:t>mediumtext</w:t>
            </w:r>
          </w:p>
        </w:tc>
        <w:tc>
          <w:tcPr>
            <w:tcW w:w="990" w:type="dxa"/>
            <w:vAlign w:val="center"/>
          </w:tcPr>
          <w:p>
            <w:pPr>
              <w:jc w:val="center"/>
              <w:rPr>
                <w:rFonts w:hint="eastAsia" w:eastAsia="宋体" w:asciiTheme="minorAscii"/>
                <w:lang w:val="en-US" w:eastAsia="zh-CN"/>
              </w:rPr>
            </w:pPr>
            <w:r>
              <w:rPr>
                <w:rFonts w:hint="eastAsia" w:asciiTheme="minorAscii"/>
                <w:lang w:val="en-US" w:eastAsia="zh-CN"/>
              </w:rPr>
              <w:t>是</w:t>
            </w:r>
          </w:p>
        </w:tc>
        <w:tc>
          <w:tcPr>
            <w:tcW w:w="930" w:type="dxa"/>
            <w:vAlign w:val="center"/>
          </w:tcPr>
          <w:p>
            <w:pPr>
              <w:jc w:val="center"/>
              <w:rPr>
                <w:rFonts w:asciiTheme="minorAscii"/>
              </w:rPr>
            </w:pPr>
            <w:r>
              <w:rPr>
                <w:rFonts w:asciiTheme="minorAscii"/>
              </w:rPr>
              <w:t>NULL</w:t>
            </w:r>
          </w:p>
        </w:tc>
        <w:tc>
          <w:tcPr>
            <w:tcW w:w="870" w:type="dxa"/>
            <w:vAlign w:val="center"/>
          </w:tcPr>
          <w:p>
            <w:pPr>
              <w:jc w:val="center"/>
              <w:rPr>
                <w:rFonts w:asciiTheme="minorAscii"/>
              </w:rPr>
            </w:pPr>
          </w:p>
        </w:tc>
        <w:tc>
          <w:tcPr>
            <w:tcW w:w="2086" w:type="dxa"/>
            <w:vAlign w:val="center"/>
          </w:tcPr>
          <w:p>
            <w:pPr>
              <w:jc w:val="center"/>
              <w:rPr>
                <w:rFonts w:hint="eastAsia" w:eastAsia="宋体" w:asciiTheme="minorAscii"/>
                <w:lang w:eastAsia="zh-CN"/>
              </w:rPr>
            </w:pPr>
            <w:r>
              <w:rPr>
                <w:rFonts w:hint="eastAsia" w:asciiTheme="minorAscii"/>
                <w:lang w:eastAsia="zh-CN"/>
              </w:rPr>
              <w:t>用户</w:t>
            </w:r>
            <w:r>
              <w:rPr>
                <w:rFonts w:hint="eastAsia" w:asciiTheme="minorAscii"/>
                <w:lang w:val="en-US" w:eastAsia="zh-CN"/>
              </w:rPr>
              <w:t>ID</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18" w:hRule="atLeast"/>
        </w:trPr>
        <w:tc>
          <w:tcPr>
            <w:tcW w:w="1551" w:type="dxa"/>
            <w:vAlign w:val="center"/>
          </w:tcPr>
          <w:p>
            <w:pPr>
              <w:jc w:val="center"/>
              <w:rPr>
                <w:rFonts w:hint="eastAsia" w:eastAsia="宋体" w:asciiTheme="minorAscii"/>
                <w:lang w:val="en-US" w:eastAsia="zh-CN"/>
              </w:rPr>
            </w:pPr>
            <w:r>
              <w:rPr>
                <w:rFonts w:hint="eastAsia" w:asciiTheme="minorAscii"/>
                <w:lang w:val="en-US" w:eastAsia="zh-CN"/>
              </w:rPr>
              <w:t>name</w:t>
            </w:r>
          </w:p>
        </w:tc>
        <w:tc>
          <w:tcPr>
            <w:tcW w:w="1740" w:type="dxa"/>
            <w:vAlign w:val="center"/>
          </w:tcPr>
          <w:p>
            <w:pPr>
              <w:jc w:val="center"/>
              <w:rPr>
                <w:rFonts w:asciiTheme="minorAscii"/>
              </w:rPr>
            </w:pPr>
            <w:r>
              <w:rPr>
                <w:rFonts w:asciiTheme="minorAscii"/>
              </w:rPr>
              <w:t>varchar(</w:t>
            </w:r>
            <w:r>
              <w:rPr>
                <w:rFonts w:hint="eastAsia" w:asciiTheme="minorAscii"/>
                <w:lang w:val="en-US" w:eastAsia="zh-CN"/>
              </w:rPr>
              <w:t>250</w:t>
            </w:r>
            <w:r>
              <w:rPr>
                <w:rFonts w:asciiTheme="minorAscii"/>
              </w:rPr>
              <w:t>)</w:t>
            </w:r>
          </w:p>
        </w:tc>
        <w:tc>
          <w:tcPr>
            <w:tcW w:w="990" w:type="dxa"/>
            <w:vAlign w:val="center"/>
          </w:tcPr>
          <w:p>
            <w:pPr>
              <w:jc w:val="center"/>
              <w:rPr>
                <w:rFonts w:asciiTheme="minorAscii"/>
              </w:rPr>
            </w:pPr>
            <w:r>
              <w:rPr>
                <w:rFonts w:hint="eastAsia" w:asciiTheme="minorAscii"/>
                <w:lang w:val="en-US" w:eastAsia="zh-CN"/>
              </w:rPr>
              <w:t>是</w:t>
            </w:r>
          </w:p>
        </w:tc>
        <w:tc>
          <w:tcPr>
            <w:tcW w:w="930" w:type="dxa"/>
            <w:vAlign w:val="center"/>
          </w:tcPr>
          <w:p>
            <w:pPr>
              <w:jc w:val="center"/>
              <w:rPr>
                <w:rFonts w:asciiTheme="minorAscii"/>
              </w:rPr>
            </w:pPr>
            <w:r>
              <w:rPr>
                <w:rFonts w:asciiTheme="minorAscii"/>
              </w:rPr>
              <w:t>NULL</w:t>
            </w:r>
          </w:p>
        </w:tc>
        <w:tc>
          <w:tcPr>
            <w:tcW w:w="870" w:type="dxa"/>
            <w:vAlign w:val="center"/>
          </w:tcPr>
          <w:p>
            <w:pPr>
              <w:jc w:val="center"/>
              <w:rPr>
                <w:rFonts w:asciiTheme="minorAscii"/>
              </w:rPr>
            </w:pPr>
          </w:p>
        </w:tc>
        <w:tc>
          <w:tcPr>
            <w:tcW w:w="2086" w:type="dxa"/>
            <w:vAlign w:val="center"/>
          </w:tcPr>
          <w:p>
            <w:pPr>
              <w:jc w:val="center"/>
              <w:rPr>
                <w:rFonts w:hint="eastAsia" w:eastAsia="宋体" w:asciiTheme="minorAscii"/>
                <w:lang w:eastAsia="zh-CN"/>
              </w:rPr>
            </w:pPr>
            <w:r>
              <w:rPr>
                <w:rFonts w:hint="eastAsia" w:asciiTheme="minorAscii"/>
                <w:lang w:eastAsia="zh-CN"/>
              </w:rPr>
              <w:t>用户名</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318" w:hRule="atLeast"/>
        </w:trPr>
        <w:tc>
          <w:tcPr>
            <w:tcW w:w="1551" w:type="dxa"/>
            <w:vAlign w:val="center"/>
          </w:tcPr>
          <w:p>
            <w:pPr>
              <w:jc w:val="center"/>
              <w:rPr>
                <w:rFonts w:hint="eastAsia" w:eastAsia="宋体" w:asciiTheme="minorAscii"/>
                <w:lang w:val="en-US" w:eastAsia="zh-CN"/>
              </w:rPr>
            </w:pPr>
            <w:r>
              <w:rPr>
                <w:rFonts w:hint="eastAsia" w:asciiTheme="minorAscii"/>
                <w:lang w:val="en-US" w:eastAsia="zh-CN"/>
              </w:rPr>
              <w:t>type</w:t>
            </w:r>
          </w:p>
        </w:tc>
        <w:tc>
          <w:tcPr>
            <w:tcW w:w="1740" w:type="dxa"/>
            <w:vAlign w:val="center"/>
          </w:tcPr>
          <w:p>
            <w:pPr>
              <w:jc w:val="center"/>
              <w:rPr>
                <w:rFonts w:asciiTheme="minorAscii"/>
              </w:rPr>
            </w:pPr>
            <w:r>
              <w:rPr>
                <w:rFonts w:asciiTheme="minorAscii"/>
              </w:rPr>
              <w:t>varchar(</w:t>
            </w:r>
            <w:r>
              <w:rPr>
                <w:rFonts w:hint="eastAsia" w:asciiTheme="minorAscii"/>
                <w:lang w:val="en-US" w:eastAsia="zh-CN"/>
              </w:rPr>
              <w:t>250</w:t>
            </w:r>
            <w:r>
              <w:rPr>
                <w:rFonts w:asciiTheme="minorAscii"/>
              </w:rPr>
              <w:t>)</w:t>
            </w:r>
          </w:p>
        </w:tc>
        <w:tc>
          <w:tcPr>
            <w:tcW w:w="990" w:type="dxa"/>
            <w:vAlign w:val="center"/>
          </w:tcPr>
          <w:p>
            <w:pPr>
              <w:jc w:val="center"/>
              <w:rPr>
                <w:rFonts w:asciiTheme="minorAscii"/>
              </w:rPr>
            </w:pPr>
            <w:r>
              <w:rPr>
                <w:rFonts w:hint="eastAsia" w:asciiTheme="minorAscii"/>
                <w:lang w:val="en-US" w:eastAsia="zh-CN"/>
              </w:rPr>
              <w:t>是</w:t>
            </w:r>
          </w:p>
        </w:tc>
        <w:tc>
          <w:tcPr>
            <w:tcW w:w="930" w:type="dxa"/>
            <w:vAlign w:val="center"/>
          </w:tcPr>
          <w:p>
            <w:pPr>
              <w:jc w:val="center"/>
              <w:rPr>
                <w:rFonts w:asciiTheme="minorAscii"/>
              </w:rPr>
            </w:pPr>
            <w:r>
              <w:rPr>
                <w:rFonts w:asciiTheme="minorAscii"/>
              </w:rPr>
              <w:t>NULL</w:t>
            </w:r>
          </w:p>
        </w:tc>
        <w:tc>
          <w:tcPr>
            <w:tcW w:w="870" w:type="dxa"/>
            <w:vAlign w:val="center"/>
          </w:tcPr>
          <w:p>
            <w:pPr>
              <w:jc w:val="center"/>
              <w:rPr>
                <w:rFonts w:asciiTheme="minorAscii"/>
              </w:rPr>
            </w:pPr>
          </w:p>
        </w:tc>
        <w:tc>
          <w:tcPr>
            <w:tcW w:w="2086" w:type="dxa"/>
            <w:vAlign w:val="center"/>
          </w:tcPr>
          <w:p>
            <w:pPr>
              <w:jc w:val="center"/>
              <w:rPr>
                <w:rFonts w:hint="eastAsia" w:eastAsia="宋体" w:asciiTheme="minorAscii"/>
                <w:lang w:eastAsia="zh-CN"/>
              </w:rPr>
            </w:pPr>
            <w:r>
              <w:rPr>
                <w:rFonts w:hint="eastAsia" w:asciiTheme="minorAscii"/>
                <w:lang w:eastAsia="zh-CN"/>
              </w:rPr>
              <w:t>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2" w:hRule="atLeast"/>
        </w:trPr>
        <w:tc>
          <w:tcPr>
            <w:tcW w:w="1551" w:type="dxa"/>
            <w:vAlign w:val="center"/>
          </w:tcPr>
          <w:p>
            <w:pPr>
              <w:jc w:val="center"/>
              <w:rPr>
                <w:rFonts w:hint="eastAsia" w:eastAsia="宋体" w:asciiTheme="minorAscii"/>
                <w:lang w:val="en-US" w:eastAsia="zh-CN"/>
              </w:rPr>
            </w:pPr>
            <w:r>
              <w:rPr>
                <w:rFonts w:hint="eastAsia" w:asciiTheme="minorAscii"/>
                <w:lang w:val="en-US" w:eastAsia="zh-CN"/>
              </w:rPr>
              <w:t>content</w:t>
            </w:r>
          </w:p>
        </w:tc>
        <w:tc>
          <w:tcPr>
            <w:tcW w:w="1740" w:type="dxa"/>
            <w:vAlign w:val="center"/>
          </w:tcPr>
          <w:p>
            <w:pPr>
              <w:jc w:val="center"/>
              <w:rPr>
                <w:rFonts w:hint="eastAsia" w:eastAsia="宋体" w:asciiTheme="minorAscii"/>
                <w:lang w:val="en-US" w:eastAsia="zh-CN"/>
              </w:rPr>
            </w:pPr>
            <w:r>
              <w:rPr>
                <w:rFonts w:hint="eastAsia" w:asciiTheme="minorAscii"/>
                <w:lang w:val="en-US" w:eastAsia="zh-CN"/>
              </w:rPr>
              <w:t>text</w:t>
            </w:r>
          </w:p>
        </w:tc>
        <w:tc>
          <w:tcPr>
            <w:tcW w:w="990" w:type="dxa"/>
            <w:vAlign w:val="center"/>
          </w:tcPr>
          <w:p>
            <w:pPr>
              <w:jc w:val="center"/>
              <w:rPr>
                <w:rFonts w:asciiTheme="minorAscii"/>
              </w:rPr>
            </w:pPr>
            <w:r>
              <w:rPr>
                <w:rFonts w:hint="eastAsia" w:asciiTheme="minorAscii"/>
                <w:lang w:val="en-US" w:eastAsia="zh-CN"/>
              </w:rPr>
              <w:t>是</w:t>
            </w:r>
          </w:p>
        </w:tc>
        <w:tc>
          <w:tcPr>
            <w:tcW w:w="930" w:type="dxa"/>
            <w:vAlign w:val="center"/>
          </w:tcPr>
          <w:p>
            <w:pPr>
              <w:jc w:val="center"/>
              <w:rPr>
                <w:rFonts w:asciiTheme="minorAscii"/>
              </w:rPr>
            </w:pPr>
            <w:r>
              <w:rPr>
                <w:rFonts w:asciiTheme="minorAscii"/>
              </w:rPr>
              <w:t>NULL</w:t>
            </w:r>
          </w:p>
        </w:tc>
        <w:tc>
          <w:tcPr>
            <w:tcW w:w="870" w:type="dxa"/>
            <w:vAlign w:val="center"/>
          </w:tcPr>
          <w:p>
            <w:pPr>
              <w:jc w:val="center"/>
              <w:rPr>
                <w:rFonts w:asciiTheme="minorAscii"/>
              </w:rPr>
            </w:pPr>
          </w:p>
        </w:tc>
        <w:tc>
          <w:tcPr>
            <w:tcW w:w="2086" w:type="dxa"/>
            <w:vAlign w:val="center"/>
          </w:tcPr>
          <w:p>
            <w:pPr>
              <w:jc w:val="center"/>
              <w:rPr>
                <w:rFonts w:hint="eastAsia" w:eastAsia="宋体" w:asciiTheme="minorAscii"/>
                <w:lang w:eastAsia="zh-CN"/>
              </w:rPr>
            </w:pPr>
            <w:r>
              <w:rPr>
                <w:rFonts w:hint="eastAsia" w:asciiTheme="minorAscii"/>
                <w:lang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2" w:hRule="atLeast"/>
        </w:trPr>
        <w:tc>
          <w:tcPr>
            <w:tcW w:w="1551" w:type="dxa"/>
            <w:vAlign w:val="center"/>
          </w:tcPr>
          <w:p>
            <w:pPr>
              <w:jc w:val="center"/>
              <w:rPr>
                <w:rFonts w:hint="eastAsia" w:eastAsia="宋体" w:asciiTheme="minorAscii"/>
                <w:lang w:val="en-US" w:eastAsia="zh-CN"/>
              </w:rPr>
            </w:pPr>
            <w:r>
              <w:rPr>
                <w:rFonts w:hint="eastAsia" w:asciiTheme="minorAscii"/>
                <w:lang w:val="en-US" w:eastAsia="zh-CN"/>
              </w:rPr>
              <w:t>contact</w:t>
            </w:r>
          </w:p>
        </w:tc>
        <w:tc>
          <w:tcPr>
            <w:tcW w:w="1740" w:type="dxa"/>
            <w:vAlign w:val="center"/>
          </w:tcPr>
          <w:p>
            <w:pPr>
              <w:jc w:val="center"/>
              <w:rPr>
                <w:rFonts w:asciiTheme="minorAscii"/>
              </w:rPr>
            </w:pPr>
            <w:r>
              <w:rPr>
                <w:rFonts w:asciiTheme="minorAscii"/>
              </w:rPr>
              <w:t>t</w:t>
            </w:r>
            <w:r>
              <w:rPr>
                <w:rFonts w:hint="eastAsia" w:asciiTheme="minorAscii"/>
                <w:lang w:val="en-US" w:eastAsia="zh-CN"/>
              </w:rPr>
              <w:t>ext</w:t>
            </w:r>
          </w:p>
        </w:tc>
        <w:tc>
          <w:tcPr>
            <w:tcW w:w="990" w:type="dxa"/>
            <w:vAlign w:val="center"/>
          </w:tcPr>
          <w:p>
            <w:pPr>
              <w:jc w:val="center"/>
              <w:rPr>
                <w:rFonts w:asciiTheme="minorAscii"/>
              </w:rPr>
            </w:pPr>
            <w:r>
              <w:rPr>
                <w:rFonts w:hint="eastAsia" w:asciiTheme="minorAscii"/>
                <w:lang w:val="en-US" w:eastAsia="zh-CN"/>
              </w:rPr>
              <w:t>是</w:t>
            </w:r>
          </w:p>
        </w:tc>
        <w:tc>
          <w:tcPr>
            <w:tcW w:w="930" w:type="dxa"/>
            <w:vAlign w:val="center"/>
          </w:tcPr>
          <w:p>
            <w:pPr>
              <w:jc w:val="center"/>
              <w:rPr>
                <w:rFonts w:asciiTheme="minorAscii"/>
              </w:rPr>
            </w:pPr>
            <w:r>
              <w:rPr>
                <w:rFonts w:asciiTheme="minorAscii"/>
              </w:rPr>
              <w:t>NULL</w:t>
            </w:r>
          </w:p>
        </w:tc>
        <w:tc>
          <w:tcPr>
            <w:tcW w:w="870" w:type="dxa"/>
            <w:vAlign w:val="center"/>
          </w:tcPr>
          <w:p>
            <w:pPr>
              <w:jc w:val="center"/>
              <w:rPr>
                <w:rFonts w:asciiTheme="minorAscii"/>
              </w:rPr>
            </w:pPr>
          </w:p>
        </w:tc>
        <w:tc>
          <w:tcPr>
            <w:tcW w:w="2086" w:type="dxa"/>
            <w:vAlign w:val="center"/>
          </w:tcPr>
          <w:p>
            <w:pPr>
              <w:jc w:val="center"/>
              <w:rPr>
                <w:rFonts w:hint="eastAsia" w:eastAsia="宋体" w:asciiTheme="minorAscii"/>
                <w:lang w:eastAsia="zh-CN"/>
              </w:rPr>
            </w:pPr>
            <w:r>
              <w:rPr>
                <w:rFonts w:hint="eastAsia" w:asciiTheme="minorAscii"/>
                <w:lang w:eastAsia="zh-CN"/>
              </w:rPr>
              <w:t>联系方式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2" w:hRule="atLeast"/>
        </w:trPr>
        <w:tc>
          <w:tcPr>
            <w:tcW w:w="1551" w:type="dxa"/>
            <w:vAlign w:val="center"/>
          </w:tcPr>
          <w:p>
            <w:pPr>
              <w:jc w:val="center"/>
              <w:rPr>
                <w:rFonts w:hint="eastAsia" w:eastAsia="宋体" w:asciiTheme="minorAscii"/>
                <w:lang w:val="en-US" w:eastAsia="zh-CN"/>
              </w:rPr>
            </w:pPr>
            <w:r>
              <w:rPr>
                <w:rFonts w:hint="eastAsia" w:asciiTheme="minorAscii"/>
                <w:lang w:val="en-US" w:eastAsia="zh-CN"/>
              </w:rPr>
              <w:t>orders</w:t>
            </w:r>
          </w:p>
        </w:tc>
        <w:tc>
          <w:tcPr>
            <w:tcW w:w="1740" w:type="dxa"/>
            <w:vAlign w:val="center"/>
          </w:tcPr>
          <w:p>
            <w:pPr>
              <w:jc w:val="center"/>
              <w:rPr>
                <w:rFonts w:asciiTheme="minorAscii"/>
              </w:rPr>
            </w:pPr>
            <w:r>
              <w:rPr>
                <w:rFonts w:asciiTheme="minorAscii"/>
              </w:rPr>
              <w:t>mediumint</w:t>
            </w:r>
          </w:p>
        </w:tc>
        <w:tc>
          <w:tcPr>
            <w:tcW w:w="990" w:type="dxa"/>
            <w:vAlign w:val="center"/>
          </w:tcPr>
          <w:p>
            <w:pPr>
              <w:jc w:val="center"/>
              <w:rPr>
                <w:rFonts w:asciiTheme="minorAscii"/>
              </w:rPr>
            </w:pPr>
            <w:r>
              <w:rPr>
                <w:rFonts w:hint="eastAsia" w:asciiTheme="minorAscii"/>
                <w:lang w:val="en-US" w:eastAsia="zh-CN"/>
              </w:rPr>
              <w:t>是</w:t>
            </w:r>
          </w:p>
        </w:tc>
        <w:tc>
          <w:tcPr>
            <w:tcW w:w="930" w:type="dxa"/>
            <w:vAlign w:val="center"/>
          </w:tcPr>
          <w:p>
            <w:pPr>
              <w:jc w:val="center"/>
              <w:rPr>
                <w:rFonts w:asciiTheme="minorAscii"/>
              </w:rPr>
            </w:pPr>
            <w:r>
              <w:rPr>
                <w:rFonts w:asciiTheme="minorAscii"/>
              </w:rPr>
              <w:t>NULL</w:t>
            </w:r>
          </w:p>
        </w:tc>
        <w:tc>
          <w:tcPr>
            <w:tcW w:w="870" w:type="dxa"/>
            <w:vAlign w:val="center"/>
          </w:tcPr>
          <w:p>
            <w:pPr>
              <w:jc w:val="center"/>
              <w:rPr>
                <w:rFonts w:asciiTheme="minorAscii"/>
              </w:rPr>
            </w:pPr>
          </w:p>
        </w:tc>
        <w:tc>
          <w:tcPr>
            <w:tcW w:w="2086" w:type="dxa"/>
            <w:vAlign w:val="center"/>
          </w:tcPr>
          <w:p>
            <w:pPr>
              <w:jc w:val="center"/>
              <w:rPr>
                <w:rFonts w:hint="eastAsia" w:eastAsia="宋体" w:asciiTheme="minorAscii"/>
                <w:lang w:eastAsia="zh-CN"/>
              </w:rPr>
            </w:pPr>
            <w:r>
              <w:rPr>
                <w:rFonts w:hint="eastAsia" w:asciiTheme="minorAscii"/>
                <w:lang w:eastAsia="zh-CN"/>
              </w:rPr>
              <w:t>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2" w:hRule="atLeast"/>
        </w:trPr>
        <w:tc>
          <w:tcPr>
            <w:tcW w:w="1551" w:type="dxa"/>
            <w:vAlign w:val="center"/>
          </w:tcPr>
          <w:p>
            <w:pPr>
              <w:jc w:val="center"/>
              <w:rPr>
                <w:rFonts w:hint="eastAsia" w:asciiTheme="minorAscii"/>
                <w:lang w:val="en-US" w:eastAsia="zh-CN"/>
              </w:rPr>
            </w:pPr>
            <w:r>
              <w:rPr>
                <w:rFonts w:hint="eastAsia" w:asciiTheme="minorAscii"/>
                <w:lang w:val="en-US" w:eastAsia="zh-CN"/>
              </w:rPr>
              <w:t>Is_show</w:t>
            </w:r>
          </w:p>
        </w:tc>
        <w:tc>
          <w:tcPr>
            <w:tcW w:w="1740" w:type="dxa"/>
            <w:vAlign w:val="center"/>
          </w:tcPr>
          <w:p>
            <w:pPr>
              <w:jc w:val="center"/>
              <w:rPr>
                <w:rFonts w:hint="eastAsia" w:eastAsia="宋体" w:asciiTheme="minorAscii"/>
                <w:lang w:val="en-US" w:eastAsia="zh-CN"/>
              </w:rPr>
            </w:pPr>
            <w:r>
              <w:rPr>
                <w:rFonts w:hint="eastAsia" w:asciiTheme="minorAscii"/>
                <w:lang w:val="en-US" w:eastAsia="zh-CN"/>
              </w:rPr>
              <w:t>Tinyint(3)</w:t>
            </w:r>
          </w:p>
        </w:tc>
        <w:tc>
          <w:tcPr>
            <w:tcW w:w="990" w:type="dxa"/>
            <w:vAlign w:val="center"/>
          </w:tcPr>
          <w:p>
            <w:pPr>
              <w:jc w:val="center"/>
              <w:rPr>
                <w:rFonts w:asciiTheme="minorAscii"/>
              </w:rPr>
            </w:pPr>
            <w:r>
              <w:rPr>
                <w:rFonts w:hint="eastAsia" w:asciiTheme="minorAscii"/>
                <w:lang w:val="en-US" w:eastAsia="zh-CN"/>
              </w:rPr>
              <w:t>是</w:t>
            </w:r>
          </w:p>
        </w:tc>
        <w:tc>
          <w:tcPr>
            <w:tcW w:w="930" w:type="dxa"/>
            <w:vAlign w:val="center"/>
          </w:tcPr>
          <w:p>
            <w:pPr>
              <w:jc w:val="center"/>
              <w:rPr>
                <w:rFonts w:asciiTheme="minorAscii"/>
              </w:rPr>
            </w:pPr>
            <w:r>
              <w:rPr>
                <w:rFonts w:asciiTheme="minorAscii"/>
              </w:rPr>
              <w:t>NULL</w:t>
            </w:r>
          </w:p>
        </w:tc>
        <w:tc>
          <w:tcPr>
            <w:tcW w:w="870" w:type="dxa"/>
            <w:vAlign w:val="center"/>
          </w:tcPr>
          <w:p>
            <w:pPr>
              <w:jc w:val="center"/>
              <w:rPr>
                <w:rFonts w:asciiTheme="minorAscii"/>
              </w:rPr>
            </w:pPr>
          </w:p>
        </w:tc>
        <w:tc>
          <w:tcPr>
            <w:tcW w:w="2086" w:type="dxa"/>
            <w:vAlign w:val="center"/>
          </w:tcPr>
          <w:p>
            <w:pPr>
              <w:jc w:val="center"/>
              <w:rPr>
                <w:rFonts w:hint="eastAsia" w:asciiTheme="minorAscii"/>
              </w:rPr>
            </w:pPr>
            <w:r>
              <w:rPr>
                <w:rFonts w:hint="eastAsia" w:asciiTheme="minorAscii"/>
              </w:rPr>
              <w:t>是否启用(1为启用，0为禁用)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2" w:hRule="atLeast"/>
        </w:trPr>
        <w:tc>
          <w:tcPr>
            <w:tcW w:w="1551" w:type="dxa"/>
            <w:vAlign w:val="center"/>
          </w:tcPr>
          <w:p>
            <w:pPr>
              <w:jc w:val="center"/>
              <w:rPr>
                <w:rFonts w:hint="eastAsia" w:asciiTheme="minorAscii"/>
                <w:lang w:val="en-US" w:eastAsia="zh-CN"/>
              </w:rPr>
            </w:pPr>
            <w:r>
              <w:rPr>
                <w:rFonts w:hint="eastAsia" w:asciiTheme="minorAscii"/>
                <w:lang w:val="en-US" w:eastAsia="zh-CN"/>
              </w:rPr>
              <w:t>addtime</w:t>
            </w:r>
          </w:p>
        </w:tc>
        <w:tc>
          <w:tcPr>
            <w:tcW w:w="1740" w:type="dxa"/>
            <w:vAlign w:val="center"/>
          </w:tcPr>
          <w:p>
            <w:pPr>
              <w:jc w:val="center"/>
              <w:rPr>
                <w:rFonts w:hint="eastAsia" w:eastAsia="宋体" w:asciiTheme="minorAscii"/>
                <w:lang w:val="en-US" w:eastAsia="zh-CN"/>
              </w:rPr>
            </w:pPr>
            <w:r>
              <w:rPr>
                <w:rFonts w:hint="eastAsia" w:asciiTheme="minorAscii"/>
                <w:lang w:val="en-US" w:eastAsia="zh-CN"/>
              </w:rPr>
              <w:t>Int（10）</w:t>
            </w:r>
          </w:p>
        </w:tc>
        <w:tc>
          <w:tcPr>
            <w:tcW w:w="990" w:type="dxa"/>
            <w:vAlign w:val="center"/>
          </w:tcPr>
          <w:p>
            <w:pPr>
              <w:jc w:val="center"/>
              <w:rPr>
                <w:rFonts w:asciiTheme="minorAscii"/>
              </w:rPr>
            </w:pPr>
            <w:r>
              <w:rPr>
                <w:rFonts w:hint="eastAsia" w:asciiTheme="minorAscii"/>
                <w:lang w:val="en-US" w:eastAsia="zh-CN"/>
              </w:rPr>
              <w:t>是</w:t>
            </w:r>
          </w:p>
        </w:tc>
        <w:tc>
          <w:tcPr>
            <w:tcW w:w="930" w:type="dxa"/>
            <w:vAlign w:val="center"/>
          </w:tcPr>
          <w:p>
            <w:pPr>
              <w:jc w:val="center"/>
              <w:rPr>
                <w:rFonts w:asciiTheme="minorAscii"/>
              </w:rPr>
            </w:pPr>
            <w:r>
              <w:rPr>
                <w:rFonts w:asciiTheme="minorAscii"/>
              </w:rPr>
              <w:t>NULL</w:t>
            </w:r>
          </w:p>
        </w:tc>
        <w:tc>
          <w:tcPr>
            <w:tcW w:w="870" w:type="dxa"/>
            <w:vAlign w:val="center"/>
          </w:tcPr>
          <w:p>
            <w:pPr>
              <w:jc w:val="center"/>
              <w:rPr>
                <w:rFonts w:asciiTheme="minorAscii"/>
              </w:rPr>
            </w:pPr>
          </w:p>
        </w:tc>
        <w:tc>
          <w:tcPr>
            <w:tcW w:w="2086" w:type="dxa"/>
            <w:vAlign w:val="center"/>
          </w:tcPr>
          <w:p>
            <w:pPr>
              <w:jc w:val="center"/>
              <w:rPr>
                <w:rFonts w:hint="eastAsia" w:eastAsia="宋体" w:asciiTheme="minorAscii"/>
                <w:lang w:val="en-US" w:eastAsia="zh-CN"/>
              </w:rPr>
            </w:pPr>
            <w:r>
              <w:rPr>
                <w:rFonts w:hint="eastAsia" w:asciiTheme="minorAscii"/>
                <w:lang w:val="en-US" w:eastAsia="zh-CN"/>
              </w:rPr>
              <w:t>注册时间</w:t>
            </w:r>
          </w:p>
        </w:tc>
      </w:tr>
    </w:tbl>
    <w:p>
      <w:pPr>
        <w:jc w:val="both"/>
        <w:rPr>
          <w:rFonts w:asciiTheme="minorAscii"/>
        </w:rPr>
      </w:pPr>
    </w:p>
    <w:p>
      <w:pPr>
        <w:spacing w:line="240" w:lineRule="auto"/>
        <w:ind w:firstLine="480" w:firstLineChars="200"/>
        <w:jc w:val="center"/>
        <w:rPr>
          <w:rFonts w:eastAsiaTheme="minorEastAsia"/>
        </w:rPr>
      </w:pPr>
    </w:p>
    <w:p>
      <w:pPr>
        <w:pStyle w:val="3"/>
      </w:pPr>
      <w:bookmarkStart w:id="361" w:name="_Toc181"/>
      <w:bookmarkStart w:id="362" w:name="_Toc18584"/>
      <w:bookmarkStart w:id="363" w:name="_Toc322992843"/>
      <w:bookmarkStart w:id="364" w:name="_Toc17048"/>
      <w:bookmarkStart w:id="365" w:name="_Toc12371"/>
      <w:bookmarkStart w:id="366" w:name="_Toc2195"/>
      <w:bookmarkStart w:id="367" w:name="_Toc19678"/>
      <w:bookmarkStart w:id="368" w:name="_Toc12346"/>
      <w:bookmarkStart w:id="369" w:name="_Toc4744"/>
      <w:bookmarkStart w:id="370" w:name="_Toc11483"/>
      <w:bookmarkStart w:id="371" w:name="_Toc25124"/>
      <w:bookmarkStart w:id="372" w:name="_Toc9341"/>
      <w:bookmarkStart w:id="373" w:name="_Toc13038"/>
      <w:r>
        <w:rPr>
          <w:rFonts w:hint="eastAsia"/>
        </w:rPr>
        <w:t>4.</w:t>
      </w:r>
      <w:r>
        <w:rPr>
          <w:rFonts w:hint="eastAsia"/>
          <w:lang w:val="en-US" w:eastAsia="zh-CN"/>
        </w:rPr>
        <w:t>5</w:t>
      </w:r>
      <w:r>
        <w:rPr>
          <w:rFonts w:hint="eastAsia"/>
        </w:rPr>
        <w:t>系统模块设计</w:t>
      </w:r>
      <w:bookmarkEnd w:id="361"/>
      <w:bookmarkEnd w:id="362"/>
      <w:bookmarkEnd w:id="363"/>
      <w:bookmarkEnd w:id="364"/>
      <w:bookmarkEnd w:id="365"/>
      <w:bookmarkEnd w:id="366"/>
      <w:bookmarkEnd w:id="367"/>
      <w:bookmarkEnd w:id="368"/>
      <w:bookmarkEnd w:id="369"/>
      <w:bookmarkEnd w:id="370"/>
      <w:bookmarkEnd w:id="371"/>
      <w:bookmarkEnd w:id="372"/>
      <w:bookmarkEnd w:id="373"/>
    </w:p>
    <w:p>
      <w:pPr>
        <w:ind w:firstLine="480" w:firstLineChars="200"/>
        <w:rPr>
          <w:rFonts w:eastAsiaTheme="minorEastAsia"/>
        </w:rPr>
      </w:pPr>
      <w:r>
        <w:rPr>
          <w:rFonts w:hint="eastAsia" w:eastAsiaTheme="minorEastAsia"/>
        </w:rPr>
        <w:t>网上在线学习平台管理系统功能模块的设计师根据系统用户使用的不用需求来进行设计的，我将整个系统分为两大模块，分别是网</w:t>
      </w:r>
      <w:r>
        <w:rPr>
          <w:rFonts w:hint="eastAsia" w:eastAsiaTheme="minorEastAsia"/>
          <w:lang w:eastAsia="zh-CN"/>
        </w:rPr>
        <w:t>站</w:t>
      </w:r>
      <w:r>
        <w:rPr>
          <w:rFonts w:hint="eastAsia" w:eastAsiaTheme="minorEastAsia"/>
        </w:rPr>
        <w:t>前端显示模块和网</w:t>
      </w:r>
      <w:r>
        <w:rPr>
          <w:rFonts w:hint="eastAsia" w:eastAsiaTheme="minorEastAsia"/>
          <w:lang w:eastAsia="zh-CN"/>
        </w:rPr>
        <w:t>网站</w:t>
      </w:r>
      <w:r>
        <w:rPr>
          <w:rFonts w:hint="eastAsia" w:eastAsiaTheme="minorEastAsia"/>
        </w:rPr>
        <w:t>后台管理模块，网</w:t>
      </w:r>
      <w:r>
        <w:rPr>
          <w:rFonts w:hint="eastAsia" w:eastAsiaTheme="minorEastAsia"/>
          <w:lang w:eastAsia="zh-CN"/>
        </w:rPr>
        <w:t>站</w:t>
      </w:r>
      <w:r>
        <w:rPr>
          <w:rFonts w:hint="eastAsia" w:eastAsiaTheme="minorEastAsia"/>
        </w:rPr>
        <w:t>前端主要是针对用户在线学习浏览课程的一下观看操作和课程展示，后台管理是对数据进行获取和增删改查。</w:t>
      </w:r>
    </w:p>
    <w:p>
      <w:pPr>
        <w:rPr>
          <w:rFonts w:eastAsiaTheme="minorEastAsia"/>
        </w:rPr>
      </w:pPr>
    </w:p>
    <w:p>
      <w:pPr>
        <w:pStyle w:val="3"/>
      </w:pPr>
      <w:bookmarkStart w:id="374" w:name="_Toc13284"/>
      <w:bookmarkStart w:id="375" w:name="_Toc31066"/>
      <w:bookmarkStart w:id="376" w:name="_Toc15647"/>
      <w:bookmarkStart w:id="377" w:name="_Toc13364"/>
      <w:bookmarkStart w:id="378" w:name="_Toc18718"/>
      <w:bookmarkStart w:id="379" w:name="_Toc3270"/>
      <w:bookmarkStart w:id="380" w:name="_Toc322992845"/>
      <w:bookmarkStart w:id="381" w:name="_Toc28798"/>
      <w:bookmarkStart w:id="382" w:name="_Toc12662"/>
      <w:bookmarkStart w:id="383" w:name="_Toc19127"/>
      <w:bookmarkStart w:id="384" w:name="_Toc6866"/>
      <w:bookmarkStart w:id="385" w:name="_Toc32044"/>
      <w:r>
        <w:rPr>
          <w:rFonts w:hint="eastAsia"/>
        </w:rPr>
        <w:t>4.</w:t>
      </w:r>
      <w:r>
        <w:rPr>
          <w:rFonts w:hint="eastAsia"/>
          <w:lang w:val="en-US" w:eastAsia="zh-CN"/>
        </w:rPr>
        <w:t>6</w:t>
      </w:r>
      <w:r>
        <w:rPr>
          <w:rFonts w:hint="eastAsia"/>
        </w:rPr>
        <w:t>前端目录结构</w:t>
      </w:r>
      <w:bookmarkEnd w:id="374"/>
      <w:bookmarkEnd w:id="375"/>
      <w:bookmarkEnd w:id="376"/>
      <w:bookmarkEnd w:id="377"/>
      <w:bookmarkEnd w:id="378"/>
      <w:bookmarkEnd w:id="379"/>
      <w:bookmarkEnd w:id="380"/>
      <w:bookmarkEnd w:id="381"/>
      <w:bookmarkEnd w:id="382"/>
      <w:bookmarkEnd w:id="383"/>
      <w:bookmarkEnd w:id="384"/>
      <w:bookmarkEnd w:id="385"/>
    </w:p>
    <w:p>
      <w:pPr>
        <w:ind w:firstLine="480" w:firstLineChars="200"/>
        <w:rPr>
          <w:rFonts w:eastAsiaTheme="minorEastAsia"/>
        </w:rPr>
      </w:pPr>
    </w:p>
    <w:p>
      <w:pPr>
        <w:ind w:firstLine="480" w:firstLineChars="200"/>
        <w:rPr>
          <w:rFonts w:eastAsiaTheme="minorEastAsia"/>
        </w:rPr>
      </w:pPr>
      <w:r>
        <w:rPr>
          <w:rFonts w:hint="eastAsia" w:eastAsiaTheme="minorEastAsia"/>
        </w:rPr>
        <w:t>前端目录主要划分为web文件夹、img文件夹、css文件</w:t>
      </w:r>
      <w:bookmarkStart w:id="386" w:name="OLE_LINK4"/>
      <w:bookmarkStart w:id="387" w:name="OLE_LINK3"/>
      <w:r>
        <w:rPr>
          <w:rFonts w:hint="eastAsia" w:eastAsiaTheme="minorEastAsia"/>
        </w:rPr>
        <w:t>夹</w:t>
      </w:r>
      <w:bookmarkEnd w:id="386"/>
      <w:bookmarkEnd w:id="387"/>
      <w:r>
        <w:rPr>
          <w:rFonts w:hint="eastAsia" w:eastAsiaTheme="minorEastAsia"/>
        </w:rPr>
        <w:t>、js文件夹。</w:t>
      </w:r>
    </w:p>
    <w:p>
      <w:pPr>
        <w:spacing w:line="240" w:lineRule="auto"/>
        <w:ind w:firstLine="360" w:firstLineChars="200"/>
        <w:jc w:val="center"/>
        <w:rPr>
          <w:rFonts w:hint="eastAsia" w:eastAsiaTheme="minorEastAsia"/>
          <w:sz w:val="18"/>
          <w:szCs w:val="18"/>
        </w:rPr>
      </w:pPr>
      <w:bookmarkStart w:id="388" w:name="_Toc1136"/>
      <w:bookmarkStart w:id="389" w:name="_Toc1599"/>
      <w:bookmarkStart w:id="390" w:name="_Toc23075"/>
      <w:bookmarkStart w:id="391" w:name="_Toc26067"/>
      <w:bookmarkStart w:id="392" w:name="_Toc12422"/>
      <w:bookmarkStart w:id="393" w:name="_Toc8055"/>
    </w:p>
    <w:p>
      <w:pPr>
        <w:spacing w:line="240" w:lineRule="auto"/>
        <w:ind w:firstLine="360" w:firstLineChars="200"/>
        <w:jc w:val="center"/>
        <w:rPr>
          <w:rFonts w:eastAsiaTheme="minorEastAsia"/>
          <w:sz w:val="18"/>
          <w:szCs w:val="18"/>
        </w:rPr>
      </w:pPr>
      <w:r>
        <w:rPr>
          <w:rFonts w:hint="eastAsia" w:eastAsiaTheme="minorEastAsia"/>
          <w:sz w:val="18"/>
          <w:szCs w:val="18"/>
        </w:rPr>
        <w:t>表4-8 目录结构说明</w:t>
      </w:r>
      <w:bookmarkEnd w:id="388"/>
      <w:bookmarkEnd w:id="389"/>
      <w:bookmarkEnd w:id="390"/>
      <w:bookmarkEnd w:id="391"/>
      <w:bookmarkEnd w:id="392"/>
      <w:bookmarkEnd w:id="393"/>
    </w:p>
    <w:tbl>
      <w:tblPr>
        <w:tblStyle w:val="31"/>
        <w:tblW w:w="8166" w:type="dxa"/>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91"/>
        <w:gridCol w:w="51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91" w:type="dxa"/>
            <w:shd w:val="clear" w:color="auto" w:fill="99CCFF"/>
          </w:tcPr>
          <w:p>
            <w:pPr>
              <w:spacing w:line="276" w:lineRule="auto"/>
              <w:ind w:firstLine="480" w:firstLineChars="200"/>
              <w:rPr>
                <w:rFonts w:ascii="Calibri" w:hAnsi="Calibri" w:cs="Calibri" w:eastAsiaTheme="minorEastAsia"/>
                <w:bCs/>
              </w:rPr>
            </w:pPr>
            <w:r>
              <w:rPr>
                <w:rFonts w:ascii="Calibri" w:hAnsi="Calibri" w:cs="Calibri" w:eastAsiaTheme="minorEastAsia"/>
                <w:bCs/>
              </w:rPr>
              <w:t>文件/目录</w:t>
            </w:r>
          </w:p>
        </w:tc>
        <w:tc>
          <w:tcPr>
            <w:tcW w:w="5175" w:type="dxa"/>
            <w:shd w:val="clear" w:color="auto" w:fill="99CCFF"/>
          </w:tcPr>
          <w:p>
            <w:pPr>
              <w:spacing w:line="276" w:lineRule="auto"/>
              <w:ind w:firstLine="480" w:firstLineChars="200"/>
              <w:rPr>
                <w:rFonts w:ascii="Calibri" w:hAnsi="Calibri" w:cs="Calibri" w:eastAsiaTheme="minorEastAsia"/>
                <w:bCs/>
              </w:rPr>
            </w:pPr>
            <w:r>
              <w:rPr>
                <w:rFonts w:ascii="Calibri" w:hAnsi="Calibri" w:cs="Calibri" w:eastAsiaTheme="minorEastAsia"/>
                <w:bC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91" w:type="dxa"/>
          </w:tcPr>
          <w:p>
            <w:pPr>
              <w:spacing w:line="276" w:lineRule="auto"/>
              <w:ind w:firstLine="480" w:firstLineChars="200"/>
              <w:rPr>
                <w:rFonts w:ascii="Calibri" w:hAnsi="Calibri" w:cs="Calibri" w:eastAsiaTheme="minorEastAsia"/>
              </w:rPr>
            </w:pPr>
            <w:r>
              <w:rPr>
                <w:rFonts w:hint="eastAsia" w:ascii="Calibri" w:hAnsi="Calibri" w:cs="Calibri" w:eastAsiaTheme="minorEastAsia"/>
              </w:rPr>
              <w:t>web</w:t>
            </w:r>
          </w:p>
        </w:tc>
        <w:tc>
          <w:tcPr>
            <w:tcW w:w="5175" w:type="dxa"/>
          </w:tcPr>
          <w:p>
            <w:pPr>
              <w:spacing w:line="276" w:lineRule="auto"/>
              <w:ind w:firstLine="480" w:firstLineChars="200"/>
              <w:rPr>
                <w:rFonts w:ascii="Calibri" w:hAnsi="Calibri" w:cs="Calibri" w:eastAsiaTheme="minorEastAsia"/>
              </w:rPr>
            </w:pPr>
            <w:r>
              <w:rPr>
                <w:rFonts w:hint="eastAsia" w:ascii="Calibri" w:hAnsi="Calibri" w:cs="Calibri" w:eastAsiaTheme="minorEastAsia"/>
              </w:rPr>
              <w:t>存放页面html文件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91" w:type="dxa"/>
          </w:tcPr>
          <w:p>
            <w:pPr>
              <w:spacing w:line="276" w:lineRule="auto"/>
              <w:ind w:firstLine="480" w:firstLineChars="200"/>
              <w:rPr>
                <w:rFonts w:ascii="Calibri" w:hAnsi="Calibri" w:cs="Calibri" w:eastAsiaTheme="minorEastAsia"/>
              </w:rPr>
            </w:pPr>
            <w:r>
              <w:rPr>
                <w:rFonts w:ascii="Calibri" w:hAnsi="Calibri" w:cs="Calibri" w:eastAsiaTheme="minorEastAsia"/>
              </w:rPr>
              <w:t>js</w:t>
            </w:r>
          </w:p>
        </w:tc>
        <w:tc>
          <w:tcPr>
            <w:tcW w:w="5175" w:type="dxa"/>
          </w:tcPr>
          <w:p>
            <w:pPr>
              <w:spacing w:line="276" w:lineRule="auto"/>
              <w:ind w:firstLine="480" w:firstLineChars="200"/>
              <w:rPr>
                <w:rFonts w:ascii="Calibri" w:hAnsi="Calibri" w:cs="Calibri" w:eastAsiaTheme="minorEastAsia"/>
              </w:rPr>
            </w:pPr>
            <w:r>
              <w:rPr>
                <w:rFonts w:hint="eastAsia" w:ascii="Calibri" w:hAnsi="Calibri" w:cs="Calibri" w:eastAsiaTheme="minorEastAsia"/>
              </w:rPr>
              <w:t>存放页面JS文件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91" w:type="dxa"/>
          </w:tcPr>
          <w:p>
            <w:pPr>
              <w:spacing w:line="276" w:lineRule="auto"/>
              <w:ind w:firstLine="480" w:firstLineChars="200"/>
              <w:rPr>
                <w:rFonts w:ascii="Calibri" w:hAnsi="Calibri" w:cs="Calibri" w:eastAsiaTheme="minorEastAsia"/>
              </w:rPr>
            </w:pPr>
            <w:r>
              <w:rPr>
                <w:rFonts w:ascii="Calibri" w:hAnsi="Calibri" w:cs="Calibri" w:eastAsiaTheme="minorEastAsia"/>
              </w:rPr>
              <w:t>image</w:t>
            </w:r>
          </w:p>
        </w:tc>
        <w:tc>
          <w:tcPr>
            <w:tcW w:w="5175" w:type="dxa"/>
          </w:tcPr>
          <w:p>
            <w:pPr>
              <w:spacing w:line="276" w:lineRule="auto"/>
              <w:ind w:firstLine="480" w:firstLineChars="200"/>
              <w:rPr>
                <w:rFonts w:ascii="Calibri" w:hAnsi="Calibri" w:cs="Calibri" w:eastAsiaTheme="minorEastAsia"/>
              </w:rPr>
            </w:pPr>
            <w:r>
              <w:rPr>
                <w:rFonts w:hint="eastAsia" w:ascii="Calibri" w:hAnsi="Calibri" w:cs="Calibri" w:eastAsiaTheme="minorEastAsia"/>
              </w:rPr>
              <w:t>存放页面所有的图片元素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91" w:type="dxa"/>
          </w:tcPr>
          <w:p>
            <w:pPr>
              <w:spacing w:line="276" w:lineRule="auto"/>
              <w:ind w:firstLine="480" w:firstLineChars="200"/>
              <w:rPr>
                <w:rFonts w:ascii="Calibri" w:hAnsi="Calibri" w:cs="Calibri" w:eastAsiaTheme="minorEastAsia"/>
              </w:rPr>
            </w:pPr>
            <w:r>
              <w:rPr>
                <w:rFonts w:ascii="Calibri" w:hAnsi="Calibri" w:cs="Calibri" w:eastAsiaTheme="minorEastAsia"/>
              </w:rPr>
              <w:t>css</w:t>
            </w:r>
          </w:p>
        </w:tc>
        <w:tc>
          <w:tcPr>
            <w:tcW w:w="5175" w:type="dxa"/>
          </w:tcPr>
          <w:p>
            <w:pPr>
              <w:spacing w:line="276" w:lineRule="auto"/>
              <w:ind w:firstLine="480" w:firstLineChars="200"/>
              <w:rPr>
                <w:rFonts w:ascii="Calibri" w:hAnsi="Calibri" w:cs="Calibri" w:eastAsiaTheme="minorEastAsia"/>
              </w:rPr>
            </w:pPr>
            <w:r>
              <w:rPr>
                <w:rFonts w:hint="eastAsia" w:ascii="Calibri" w:hAnsi="Calibri" w:cs="Calibri" w:eastAsiaTheme="minorEastAsia"/>
              </w:rPr>
              <w:t>存放页面的CSS文件</w:t>
            </w:r>
          </w:p>
        </w:tc>
      </w:tr>
    </w:tbl>
    <w:p>
      <w:pPr>
        <w:ind w:firstLine="480" w:firstLineChars="200"/>
        <w:rPr>
          <w:rFonts w:eastAsiaTheme="minorEastAsia"/>
        </w:rPr>
      </w:pPr>
    </w:p>
    <w:p>
      <w:pPr>
        <w:spacing w:line="240" w:lineRule="auto"/>
        <w:ind w:firstLine="360" w:firstLineChars="200"/>
        <w:jc w:val="center"/>
        <w:rPr>
          <w:rFonts w:eastAsiaTheme="minorEastAsia"/>
          <w:sz w:val="18"/>
          <w:szCs w:val="18"/>
        </w:rPr>
      </w:pPr>
      <w:bookmarkStart w:id="394" w:name="_Toc6518"/>
      <w:bookmarkStart w:id="395" w:name="_Toc531"/>
      <w:bookmarkStart w:id="396" w:name="_Toc3867"/>
      <w:bookmarkStart w:id="397" w:name="_Toc7260"/>
      <w:bookmarkStart w:id="398" w:name="_Toc10232"/>
      <w:bookmarkStart w:id="399" w:name="_Toc13464"/>
      <w:r>
        <w:rPr>
          <w:rFonts w:hint="eastAsia" w:eastAsiaTheme="minorEastAsia"/>
          <w:sz w:val="18"/>
          <w:szCs w:val="18"/>
        </w:rPr>
        <w:t>表4-9 js文件夹结构说明</w:t>
      </w:r>
      <w:bookmarkEnd w:id="394"/>
      <w:bookmarkEnd w:id="395"/>
      <w:bookmarkEnd w:id="396"/>
      <w:bookmarkEnd w:id="397"/>
      <w:bookmarkEnd w:id="398"/>
      <w:bookmarkEnd w:id="399"/>
    </w:p>
    <w:tbl>
      <w:tblPr>
        <w:tblStyle w:val="31"/>
        <w:tblW w:w="8166" w:type="dxa"/>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91"/>
        <w:gridCol w:w="51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91" w:type="dxa"/>
            <w:shd w:val="clear" w:color="auto" w:fill="99CCFF"/>
          </w:tcPr>
          <w:p>
            <w:pPr>
              <w:spacing w:line="276" w:lineRule="auto"/>
              <w:ind w:firstLine="480" w:firstLineChars="200"/>
              <w:rPr>
                <w:rFonts w:ascii="Calibri" w:hAnsi="Calibri" w:cs="Calibri" w:eastAsiaTheme="minorEastAsia"/>
                <w:bCs/>
              </w:rPr>
            </w:pPr>
            <w:r>
              <w:rPr>
                <w:rFonts w:ascii="Calibri" w:hAnsi="Calibri" w:cs="Calibri" w:eastAsiaTheme="minorEastAsia"/>
                <w:bCs/>
              </w:rPr>
              <w:t>文件/目录</w:t>
            </w:r>
          </w:p>
        </w:tc>
        <w:tc>
          <w:tcPr>
            <w:tcW w:w="5175" w:type="dxa"/>
            <w:shd w:val="clear" w:color="auto" w:fill="99CCFF"/>
          </w:tcPr>
          <w:p>
            <w:pPr>
              <w:spacing w:line="276" w:lineRule="auto"/>
              <w:ind w:firstLine="480" w:firstLineChars="200"/>
              <w:rPr>
                <w:rFonts w:ascii="Calibri" w:hAnsi="Calibri" w:cs="Calibri" w:eastAsiaTheme="minorEastAsia"/>
                <w:bCs/>
              </w:rPr>
            </w:pPr>
            <w:r>
              <w:rPr>
                <w:rFonts w:ascii="Calibri" w:hAnsi="Calibri" w:cs="Calibri" w:eastAsiaTheme="minorEastAsia"/>
                <w:bC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91" w:type="dxa"/>
          </w:tcPr>
          <w:p>
            <w:pPr>
              <w:spacing w:line="276" w:lineRule="auto"/>
              <w:ind w:firstLine="480" w:firstLineChars="200"/>
              <w:rPr>
                <w:rFonts w:ascii="Calibri" w:hAnsi="Calibri" w:cs="Calibri" w:eastAsiaTheme="minorEastAsia"/>
              </w:rPr>
            </w:pPr>
            <w:r>
              <w:rPr>
                <w:rFonts w:ascii="Calibri" w:hAnsi="Calibri" w:cs="Calibri" w:eastAsiaTheme="minorEastAsia"/>
              </w:rPr>
              <w:t>leftnav.js</w:t>
            </w:r>
          </w:p>
        </w:tc>
        <w:tc>
          <w:tcPr>
            <w:tcW w:w="5175" w:type="dxa"/>
          </w:tcPr>
          <w:p>
            <w:pPr>
              <w:spacing w:line="276" w:lineRule="auto"/>
              <w:ind w:firstLine="480" w:firstLineChars="200"/>
              <w:rPr>
                <w:rFonts w:ascii="Calibri" w:hAnsi="Calibri" w:cs="Calibri" w:eastAsiaTheme="minorEastAsia"/>
              </w:rPr>
            </w:pPr>
            <w:r>
              <w:rPr>
                <w:rFonts w:hint="eastAsia" w:ascii="Calibri" w:hAnsi="Calibri" w:cs="Calibri" w:eastAsiaTheme="minorEastAsia"/>
                <w:lang w:val="en-US" w:eastAsia="zh-CN"/>
              </w:rPr>
              <w:t>导航条的jq滑动效果引用文件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91" w:type="dxa"/>
            <w:tcBorders>
              <w:top w:val="single" w:color="auto" w:sz="4" w:space="0"/>
              <w:left w:val="single" w:color="auto" w:sz="4" w:space="0"/>
              <w:bottom w:val="single" w:color="auto" w:sz="4" w:space="0"/>
              <w:right w:val="single" w:color="auto" w:sz="4" w:space="0"/>
            </w:tcBorders>
          </w:tcPr>
          <w:p>
            <w:pPr>
              <w:spacing w:line="276" w:lineRule="auto"/>
              <w:ind w:firstLine="480" w:firstLineChars="200"/>
              <w:rPr>
                <w:rFonts w:ascii="Calibri" w:hAnsi="Calibri" w:cs="Calibri" w:eastAsiaTheme="minorEastAsia"/>
              </w:rPr>
            </w:pPr>
            <w:r>
              <w:rPr>
                <w:rFonts w:ascii="Calibri" w:hAnsi="Calibri" w:cs="Calibri" w:eastAsiaTheme="minorEastAsia"/>
              </w:rPr>
              <w:t>jquery.js</w:t>
            </w:r>
          </w:p>
        </w:tc>
        <w:tc>
          <w:tcPr>
            <w:tcW w:w="5175" w:type="dxa"/>
            <w:tcBorders>
              <w:top w:val="single" w:color="auto" w:sz="4" w:space="0"/>
              <w:left w:val="single" w:color="auto" w:sz="4" w:space="0"/>
              <w:bottom w:val="single" w:color="auto" w:sz="4" w:space="0"/>
              <w:right w:val="single" w:color="auto" w:sz="4" w:space="0"/>
            </w:tcBorders>
          </w:tcPr>
          <w:p>
            <w:pPr>
              <w:spacing w:line="276" w:lineRule="auto"/>
              <w:ind w:firstLine="480" w:firstLineChars="200"/>
              <w:rPr>
                <w:rFonts w:ascii="Calibri" w:hAnsi="Calibri" w:cs="Calibri" w:eastAsiaTheme="minorEastAsia"/>
              </w:rPr>
            </w:pPr>
            <w:r>
              <w:rPr>
                <w:rFonts w:hint="eastAsia" w:ascii="Calibri" w:hAnsi="Calibri" w:cs="Calibri" w:eastAsiaTheme="minorEastAsia"/>
              </w:rPr>
              <w:t>J</w:t>
            </w:r>
            <w:r>
              <w:rPr>
                <w:rFonts w:ascii="Calibri" w:hAnsi="Calibri" w:cs="Calibri" w:eastAsiaTheme="minorEastAsia"/>
              </w:rPr>
              <w:t>Q</w:t>
            </w:r>
            <w:r>
              <w:rPr>
                <w:rFonts w:hint="eastAsia" w:ascii="Calibri" w:hAnsi="Calibri" w:cs="Calibri" w:eastAsiaTheme="minorEastAsia"/>
              </w:rPr>
              <w:t>文件的引用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91" w:type="dxa"/>
            <w:tcBorders>
              <w:top w:val="single" w:color="auto" w:sz="4" w:space="0"/>
              <w:left w:val="single" w:color="auto" w:sz="4" w:space="0"/>
              <w:bottom w:val="single" w:color="auto" w:sz="4" w:space="0"/>
              <w:right w:val="single" w:color="auto" w:sz="4" w:space="0"/>
            </w:tcBorders>
          </w:tcPr>
          <w:p>
            <w:pPr>
              <w:spacing w:line="276" w:lineRule="auto"/>
              <w:ind w:firstLine="480" w:firstLineChars="200"/>
              <w:rPr>
                <w:rFonts w:hint="eastAsia" w:ascii="Calibri" w:hAnsi="Calibri" w:cs="Calibri" w:eastAsiaTheme="minorEastAsia"/>
                <w:lang w:val="en-US" w:eastAsia="zh-CN"/>
              </w:rPr>
            </w:pPr>
            <w:r>
              <w:rPr>
                <w:rFonts w:hint="eastAsia" w:ascii="Calibri" w:hAnsi="Calibri" w:cs="Calibri" w:eastAsiaTheme="minorEastAsia"/>
                <w:lang w:val="en-US" w:eastAsia="zh-CN"/>
              </w:rPr>
              <w:t>pc.js</w:t>
            </w:r>
          </w:p>
        </w:tc>
        <w:tc>
          <w:tcPr>
            <w:tcW w:w="5175" w:type="dxa"/>
            <w:tcBorders>
              <w:top w:val="single" w:color="auto" w:sz="4" w:space="0"/>
              <w:left w:val="single" w:color="auto" w:sz="4" w:space="0"/>
              <w:bottom w:val="single" w:color="auto" w:sz="4" w:space="0"/>
              <w:right w:val="single" w:color="auto" w:sz="4" w:space="0"/>
            </w:tcBorders>
          </w:tcPr>
          <w:p>
            <w:pPr>
              <w:spacing w:line="276" w:lineRule="auto"/>
              <w:ind w:firstLine="480" w:firstLineChars="200"/>
              <w:rPr>
                <w:rFonts w:hint="eastAsia" w:ascii="Calibri" w:hAnsi="Calibri" w:cs="Calibri" w:eastAsiaTheme="minorEastAsia"/>
                <w:lang w:eastAsia="zh-CN"/>
              </w:rPr>
            </w:pPr>
            <w:r>
              <w:rPr>
                <w:rFonts w:hint="eastAsia" w:ascii="Calibri" w:hAnsi="Calibri" w:cs="Calibri" w:eastAsiaTheme="minorEastAsia"/>
                <w:lang w:eastAsia="zh-CN"/>
              </w:rPr>
              <w:t>常见问题菜单栏的点击特效文件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91" w:type="dxa"/>
            <w:tcBorders>
              <w:top w:val="single" w:color="auto" w:sz="4" w:space="0"/>
              <w:left w:val="single" w:color="auto" w:sz="4" w:space="0"/>
              <w:bottom w:val="single" w:color="auto" w:sz="4" w:space="0"/>
              <w:right w:val="single" w:color="auto" w:sz="4" w:space="0"/>
            </w:tcBorders>
          </w:tcPr>
          <w:p>
            <w:pPr>
              <w:spacing w:line="276" w:lineRule="auto"/>
              <w:ind w:firstLine="480" w:firstLineChars="200"/>
              <w:rPr>
                <w:rFonts w:hint="eastAsia" w:ascii="Calibri" w:hAnsi="Calibri" w:cs="Calibri" w:eastAsiaTheme="minorEastAsia"/>
                <w:lang w:val="en-US" w:eastAsia="zh-CN"/>
              </w:rPr>
            </w:pPr>
            <w:r>
              <w:rPr>
                <w:rFonts w:hint="eastAsia" w:ascii="Calibri" w:hAnsi="Calibri" w:cs="Calibri" w:eastAsiaTheme="minorEastAsia"/>
                <w:lang w:val="en-US" w:eastAsia="zh-CN"/>
              </w:rPr>
              <w:t>Shanxuan.js</w:t>
            </w:r>
          </w:p>
        </w:tc>
        <w:tc>
          <w:tcPr>
            <w:tcW w:w="5175" w:type="dxa"/>
            <w:tcBorders>
              <w:top w:val="single" w:color="auto" w:sz="4" w:space="0"/>
              <w:left w:val="single" w:color="auto" w:sz="4" w:space="0"/>
              <w:bottom w:val="single" w:color="auto" w:sz="4" w:space="0"/>
              <w:right w:val="single" w:color="auto" w:sz="4" w:space="0"/>
            </w:tcBorders>
          </w:tcPr>
          <w:p>
            <w:pPr>
              <w:spacing w:line="276" w:lineRule="auto"/>
              <w:ind w:firstLine="480" w:firstLineChars="200"/>
              <w:rPr>
                <w:rFonts w:hint="eastAsia" w:ascii="Calibri" w:hAnsi="Calibri" w:cs="Calibri" w:eastAsiaTheme="minorEastAsia"/>
                <w:lang w:val="en-US" w:eastAsia="zh-CN"/>
              </w:rPr>
            </w:pPr>
          </w:p>
        </w:tc>
      </w:tr>
    </w:tbl>
    <w:p>
      <w:pPr>
        <w:ind w:firstLine="480" w:firstLineChars="200"/>
        <w:rPr>
          <w:rFonts w:eastAsiaTheme="minorEastAsia"/>
        </w:rPr>
      </w:pPr>
    </w:p>
    <w:p>
      <w:pPr>
        <w:ind w:firstLine="480" w:firstLineChars="200"/>
        <w:rPr>
          <w:rFonts w:eastAsiaTheme="minorEastAsia"/>
        </w:rPr>
      </w:pPr>
      <w:r>
        <w:rPr>
          <w:rFonts w:hint="eastAsia" w:eastAsiaTheme="minorEastAsia"/>
        </w:rPr>
        <w:t>前端接口与后台管理目录主要划分为代码控制文件夹、公共文件夹及其ThinkPHP框架文件，如下表所示：</w:t>
      </w:r>
    </w:p>
    <w:p>
      <w:pPr>
        <w:spacing w:line="240" w:lineRule="auto"/>
        <w:ind w:firstLine="360" w:firstLineChars="200"/>
        <w:jc w:val="center"/>
        <w:rPr>
          <w:rFonts w:eastAsiaTheme="minorEastAsia"/>
          <w:sz w:val="18"/>
          <w:szCs w:val="18"/>
        </w:rPr>
      </w:pPr>
      <w:bookmarkStart w:id="400" w:name="_Toc5811"/>
      <w:bookmarkStart w:id="401" w:name="_Toc7341"/>
      <w:bookmarkStart w:id="402" w:name="_Toc5270"/>
      <w:bookmarkStart w:id="403" w:name="_Toc25556"/>
      <w:bookmarkStart w:id="404" w:name="_Toc10618"/>
      <w:bookmarkStart w:id="405" w:name="_Toc745"/>
      <w:r>
        <w:rPr>
          <w:rFonts w:hint="eastAsia" w:eastAsiaTheme="minorEastAsia"/>
          <w:sz w:val="18"/>
          <w:szCs w:val="18"/>
        </w:rPr>
        <w:t>表4-10 目录结构说明</w:t>
      </w:r>
      <w:bookmarkEnd w:id="400"/>
      <w:bookmarkEnd w:id="401"/>
      <w:bookmarkEnd w:id="402"/>
      <w:bookmarkEnd w:id="403"/>
      <w:bookmarkEnd w:id="404"/>
      <w:bookmarkEnd w:id="405"/>
    </w:p>
    <w:tbl>
      <w:tblPr>
        <w:tblStyle w:val="31"/>
        <w:tblW w:w="8166" w:type="dxa"/>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91"/>
        <w:gridCol w:w="51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91" w:type="dxa"/>
            <w:shd w:val="clear" w:color="auto" w:fill="99CCFF"/>
          </w:tcPr>
          <w:p>
            <w:pPr>
              <w:spacing w:line="276" w:lineRule="auto"/>
              <w:ind w:firstLine="480" w:firstLineChars="200"/>
              <w:rPr>
                <w:rFonts w:ascii="Calibri" w:hAnsi="Calibri" w:cs="Calibri" w:eastAsiaTheme="minorEastAsia"/>
                <w:bCs/>
              </w:rPr>
            </w:pPr>
            <w:r>
              <w:rPr>
                <w:rFonts w:ascii="Calibri" w:hAnsi="Calibri" w:cs="Calibri" w:eastAsiaTheme="minorEastAsia"/>
                <w:bCs/>
              </w:rPr>
              <w:t>文件/目录</w:t>
            </w:r>
          </w:p>
        </w:tc>
        <w:tc>
          <w:tcPr>
            <w:tcW w:w="5175" w:type="dxa"/>
            <w:shd w:val="clear" w:color="auto" w:fill="99CCFF"/>
          </w:tcPr>
          <w:p>
            <w:pPr>
              <w:spacing w:line="276" w:lineRule="auto"/>
              <w:ind w:firstLine="480" w:firstLineChars="200"/>
              <w:rPr>
                <w:rFonts w:ascii="Calibri" w:hAnsi="Calibri" w:cs="Calibri" w:eastAsiaTheme="minorEastAsia"/>
                <w:bCs/>
              </w:rPr>
            </w:pPr>
            <w:r>
              <w:rPr>
                <w:rFonts w:ascii="Calibri" w:hAnsi="Calibri" w:cs="Calibri" w:eastAsiaTheme="minorEastAsia"/>
                <w:bC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91" w:type="dxa"/>
          </w:tcPr>
          <w:p>
            <w:pPr>
              <w:spacing w:line="276" w:lineRule="auto"/>
              <w:ind w:firstLine="480" w:firstLineChars="200"/>
              <w:rPr>
                <w:rFonts w:ascii="Calibri" w:hAnsi="Calibri" w:cs="Calibri" w:eastAsiaTheme="minorEastAsia"/>
              </w:rPr>
            </w:pPr>
            <w:r>
              <w:rPr>
                <w:rFonts w:hint="eastAsia" w:ascii="Calibri" w:hAnsi="Calibri" w:cs="Calibri" w:eastAsiaTheme="minorEastAsia"/>
              </w:rPr>
              <w:t>Muke</w:t>
            </w:r>
          </w:p>
        </w:tc>
        <w:tc>
          <w:tcPr>
            <w:tcW w:w="5175" w:type="dxa"/>
          </w:tcPr>
          <w:p>
            <w:pPr>
              <w:spacing w:line="276" w:lineRule="auto"/>
              <w:ind w:firstLine="480" w:firstLineChars="200"/>
              <w:rPr>
                <w:rFonts w:ascii="Calibri" w:hAnsi="Calibri" w:cs="Calibri" w:eastAsiaTheme="minorEastAsia"/>
              </w:rPr>
            </w:pPr>
            <w:r>
              <w:rPr>
                <w:rFonts w:hint="eastAsia" w:ascii="Calibri" w:hAnsi="Calibri" w:cs="Calibri" w:eastAsiaTheme="minorEastAsia"/>
              </w:rPr>
              <w:t>项目MVC、缓存、配置存放目录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91" w:type="dxa"/>
          </w:tcPr>
          <w:p>
            <w:pPr>
              <w:spacing w:line="276" w:lineRule="auto"/>
              <w:ind w:firstLine="480" w:firstLineChars="200"/>
              <w:rPr>
                <w:rFonts w:ascii="Calibri" w:hAnsi="Calibri" w:cs="Calibri" w:eastAsiaTheme="minorEastAsia"/>
              </w:rPr>
            </w:pPr>
            <w:r>
              <w:rPr>
                <w:rFonts w:ascii="Calibri" w:hAnsi="Calibri" w:cs="Calibri" w:eastAsiaTheme="minorEastAsia"/>
              </w:rPr>
              <w:t>Public</w:t>
            </w:r>
          </w:p>
        </w:tc>
        <w:tc>
          <w:tcPr>
            <w:tcW w:w="5175" w:type="dxa"/>
          </w:tcPr>
          <w:p>
            <w:pPr>
              <w:spacing w:line="276" w:lineRule="auto"/>
              <w:rPr>
                <w:rFonts w:ascii="Calibri" w:hAnsi="Calibri" w:cs="Calibri" w:eastAsiaTheme="minorEastAsia"/>
              </w:rPr>
            </w:pPr>
            <w:r>
              <w:rPr>
                <w:rFonts w:hint="eastAsia" w:ascii="Calibri" w:hAnsi="Calibri" w:cs="Calibri" w:eastAsiaTheme="minorEastAsia"/>
              </w:rPr>
              <w:t>项目CSS、JS、IMAGE及其上传图片存放目录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91" w:type="dxa"/>
          </w:tcPr>
          <w:p>
            <w:pPr>
              <w:spacing w:line="276" w:lineRule="auto"/>
              <w:ind w:firstLine="480" w:firstLineChars="200"/>
              <w:rPr>
                <w:rFonts w:ascii="Calibri" w:hAnsi="Calibri" w:cs="Calibri" w:eastAsiaTheme="minorEastAsia"/>
              </w:rPr>
            </w:pPr>
            <w:r>
              <w:rPr>
                <w:rFonts w:ascii="Calibri" w:hAnsi="Calibri" w:cs="Calibri" w:eastAsiaTheme="minorEastAsia"/>
              </w:rPr>
              <w:t>ThinkPHP</w:t>
            </w:r>
          </w:p>
        </w:tc>
        <w:tc>
          <w:tcPr>
            <w:tcW w:w="5175" w:type="dxa"/>
          </w:tcPr>
          <w:p>
            <w:pPr>
              <w:spacing w:line="276" w:lineRule="auto"/>
              <w:ind w:firstLine="480" w:firstLineChars="200"/>
              <w:rPr>
                <w:rFonts w:ascii="Calibri" w:hAnsi="Calibri" w:cs="Calibri" w:eastAsiaTheme="minorEastAsia"/>
              </w:rPr>
            </w:pPr>
            <w:r>
              <w:rPr>
                <w:rFonts w:ascii="Calibri" w:hAnsi="Calibri" w:cs="Calibri" w:eastAsiaTheme="minorEastAsia"/>
              </w:rPr>
              <w:t>ThinkPHP框架存放文件夹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91" w:type="dxa"/>
          </w:tcPr>
          <w:p>
            <w:pPr>
              <w:spacing w:line="276" w:lineRule="auto"/>
              <w:ind w:firstLine="480" w:firstLineChars="200"/>
              <w:rPr>
                <w:rFonts w:ascii="Calibri" w:hAnsi="Calibri" w:cs="Calibri" w:eastAsiaTheme="minorEastAsia"/>
              </w:rPr>
            </w:pPr>
            <w:r>
              <w:rPr>
                <w:rFonts w:ascii="Calibri" w:hAnsi="Calibri" w:cs="Calibri" w:eastAsiaTheme="minorEastAsia"/>
              </w:rPr>
              <w:t>I</w:t>
            </w:r>
            <w:r>
              <w:rPr>
                <w:rFonts w:hint="eastAsia" w:ascii="Calibri" w:hAnsi="Calibri" w:cs="Calibri" w:eastAsiaTheme="minorEastAsia"/>
              </w:rPr>
              <w:t>ndex.php</w:t>
            </w:r>
          </w:p>
        </w:tc>
        <w:tc>
          <w:tcPr>
            <w:tcW w:w="5175" w:type="dxa"/>
          </w:tcPr>
          <w:p>
            <w:pPr>
              <w:spacing w:line="276" w:lineRule="auto"/>
              <w:ind w:firstLine="480" w:firstLineChars="200"/>
              <w:rPr>
                <w:rFonts w:ascii="Calibri" w:hAnsi="Calibri" w:cs="Calibri" w:eastAsiaTheme="minorEastAsia"/>
              </w:rPr>
            </w:pPr>
            <w:r>
              <w:rPr>
                <w:rFonts w:hint="eastAsia" w:ascii="Calibri" w:hAnsi="Calibri" w:cs="Calibri" w:eastAsiaTheme="minorEastAsia"/>
              </w:rPr>
              <w:t>ThinkPHP入口文件</w:t>
            </w:r>
          </w:p>
        </w:tc>
      </w:tr>
    </w:tbl>
    <w:p>
      <w:pPr>
        <w:ind w:firstLine="480" w:firstLineChars="200"/>
        <w:rPr>
          <w:rFonts w:eastAsiaTheme="minorEastAsia"/>
        </w:rPr>
      </w:pPr>
      <w:bookmarkStart w:id="406" w:name="OLE_LINK5"/>
      <w:bookmarkStart w:id="407" w:name="OLE_LINK6"/>
      <w:r>
        <w:rPr>
          <w:rFonts w:hint="eastAsia" w:ascii="Calibri" w:hAnsi="Calibri" w:cs="Calibri" w:eastAsiaTheme="minorEastAsia"/>
        </w:rPr>
        <w:t>Muke</w:t>
      </w:r>
      <w:bookmarkEnd w:id="406"/>
      <w:bookmarkEnd w:id="407"/>
      <w:r>
        <w:rPr>
          <w:rFonts w:hint="eastAsia" w:eastAsiaTheme="minorEastAsia"/>
        </w:rPr>
        <w:t>主要有</w:t>
      </w:r>
      <w:r>
        <w:rPr>
          <w:rFonts w:eastAsiaTheme="minorEastAsia"/>
        </w:rPr>
        <w:t>Admin</w:t>
      </w:r>
      <w:r>
        <w:rPr>
          <w:rFonts w:hint="eastAsia" w:eastAsiaTheme="minorEastAsia"/>
        </w:rPr>
        <w:t>、</w:t>
      </w:r>
      <w:r>
        <w:rPr>
          <w:rFonts w:eastAsiaTheme="minorEastAsia"/>
        </w:rPr>
        <w:t>Common</w:t>
      </w:r>
      <w:r>
        <w:rPr>
          <w:rFonts w:hint="eastAsia" w:eastAsiaTheme="minorEastAsia"/>
        </w:rPr>
        <w:t>、</w:t>
      </w:r>
      <w:r>
        <w:rPr>
          <w:rFonts w:eastAsiaTheme="minorEastAsia"/>
        </w:rPr>
        <w:t>Home</w:t>
      </w:r>
      <w:r>
        <w:rPr>
          <w:rFonts w:hint="eastAsia" w:eastAsiaTheme="minorEastAsia"/>
        </w:rPr>
        <w:t xml:space="preserve"> 及其Runtime文件夹组成，说明如下表：</w:t>
      </w:r>
    </w:p>
    <w:p>
      <w:pPr>
        <w:ind w:firstLine="480" w:firstLineChars="200"/>
        <w:rPr>
          <w:rFonts w:eastAsiaTheme="minorEastAsia"/>
        </w:rPr>
      </w:pPr>
    </w:p>
    <w:p>
      <w:pPr>
        <w:spacing w:line="240" w:lineRule="auto"/>
        <w:ind w:firstLine="360" w:firstLineChars="200"/>
        <w:jc w:val="center"/>
        <w:rPr>
          <w:rFonts w:eastAsiaTheme="minorEastAsia"/>
          <w:sz w:val="18"/>
          <w:szCs w:val="18"/>
        </w:rPr>
      </w:pPr>
      <w:bookmarkStart w:id="408" w:name="_Toc22496"/>
      <w:bookmarkStart w:id="409" w:name="_Toc19986"/>
      <w:bookmarkStart w:id="410" w:name="_Toc6395"/>
      <w:bookmarkStart w:id="411" w:name="_Toc9335"/>
      <w:bookmarkStart w:id="412" w:name="_Toc533"/>
      <w:bookmarkStart w:id="413" w:name="_Toc22354"/>
      <w:r>
        <w:rPr>
          <w:rFonts w:hint="eastAsia" w:eastAsiaTheme="minorEastAsia"/>
          <w:sz w:val="18"/>
          <w:szCs w:val="18"/>
        </w:rPr>
        <w:t xml:space="preserve">表4-11 </w:t>
      </w:r>
      <w:r>
        <w:rPr>
          <w:rFonts w:hint="eastAsia" w:ascii="Calibri" w:hAnsi="Calibri" w:cs="Calibri" w:eastAsiaTheme="minorEastAsia"/>
          <w:sz w:val="18"/>
          <w:szCs w:val="18"/>
        </w:rPr>
        <w:t>Muke</w:t>
      </w:r>
      <w:r>
        <w:rPr>
          <w:rFonts w:hint="eastAsia" w:eastAsiaTheme="minorEastAsia"/>
          <w:sz w:val="18"/>
          <w:szCs w:val="18"/>
        </w:rPr>
        <w:t>文件夹结构说明</w:t>
      </w:r>
      <w:bookmarkEnd w:id="408"/>
      <w:bookmarkEnd w:id="409"/>
      <w:bookmarkEnd w:id="410"/>
      <w:bookmarkEnd w:id="411"/>
      <w:bookmarkEnd w:id="412"/>
      <w:bookmarkEnd w:id="413"/>
    </w:p>
    <w:tbl>
      <w:tblPr>
        <w:tblStyle w:val="31"/>
        <w:tblW w:w="8166" w:type="dxa"/>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91"/>
        <w:gridCol w:w="51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91" w:type="dxa"/>
            <w:shd w:val="clear" w:color="auto" w:fill="99CCFF"/>
          </w:tcPr>
          <w:p>
            <w:pPr>
              <w:spacing w:line="276" w:lineRule="auto"/>
              <w:ind w:firstLine="480" w:firstLineChars="200"/>
              <w:rPr>
                <w:rFonts w:ascii="Calibri" w:hAnsi="Calibri" w:cs="Calibri" w:eastAsiaTheme="minorEastAsia"/>
                <w:bCs/>
              </w:rPr>
            </w:pPr>
            <w:r>
              <w:rPr>
                <w:rFonts w:ascii="Calibri" w:hAnsi="Calibri" w:cs="Calibri" w:eastAsiaTheme="minorEastAsia"/>
                <w:bCs/>
              </w:rPr>
              <w:t>文件/目录</w:t>
            </w:r>
          </w:p>
        </w:tc>
        <w:tc>
          <w:tcPr>
            <w:tcW w:w="5175" w:type="dxa"/>
            <w:shd w:val="clear" w:color="auto" w:fill="99CCFF"/>
          </w:tcPr>
          <w:p>
            <w:pPr>
              <w:spacing w:line="276" w:lineRule="auto"/>
              <w:ind w:firstLine="480" w:firstLineChars="200"/>
              <w:rPr>
                <w:rFonts w:ascii="Calibri" w:hAnsi="Calibri" w:cs="Calibri" w:eastAsiaTheme="minorEastAsia"/>
                <w:bCs/>
              </w:rPr>
            </w:pPr>
            <w:r>
              <w:rPr>
                <w:rFonts w:ascii="Calibri" w:hAnsi="Calibri" w:cs="Calibri" w:eastAsiaTheme="minorEastAsia"/>
                <w:bC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91" w:type="dxa"/>
          </w:tcPr>
          <w:p>
            <w:pPr>
              <w:spacing w:line="276" w:lineRule="auto"/>
              <w:ind w:firstLine="480" w:firstLineChars="200"/>
              <w:rPr>
                <w:rFonts w:ascii="Calibri" w:hAnsi="Calibri" w:cs="Calibri" w:eastAsiaTheme="minorEastAsia"/>
              </w:rPr>
            </w:pPr>
            <w:r>
              <w:rPr>
                <w:rFonts w:ascii="Calibri" w:hAnsi="Calibri" w:cs="Calibri" w:eastAsiaTheme="minorEastAsia"/>
              </w:rPr>
              <w:t>Admin</w:t>
            </w:r>
          </w:p>
        </w:tc>
        <w:tc>
          <w:tcPr>
            <w:tcW w:w="5175" w:type="dxa"/>
          </w:tcPr>
          <w:p>
            <w:pPr>
              <w:spacing w:line="276" w:lineRule="auto"/>
              <w:ind w:firstLine="480" w:firstLineChars="200"/>
              <w:rPr>
                <w:rFonts w:ascii="Calibri" w:hAnsi="Calibri" w:cs="Calibri" w:eastAsiaTheme="minorEastAsia"/>
              </w:rPr>
            </w:pPr>
            <w:r>
              <w:rPr>
                <w:rFonts w:hint="eastAsia" w:ascii="Calibri" w:hAnsi="Calibri" w:cs="Calibri" w:eastAsiaTheme="minorEastAsia"/>
              </w:rPr>
              <w:t>后台管理与数据接口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91" w:type="dxa"/>
          </w:tcPr>
          <w:p>
            <w:pPr>
              <w:spacing w:line="276" w:lineRule="auto"/>
              <w:ind w:firstLine="480" w:firstLineChars="200"/>
              <w:rPr>
                <w:rFonts w:ascii="Calibri" w:hAnsi="Calibri" w:cs="Calibri" w:eastAsiaTheme="minorEastAsia"/>
              </w:rPr>
            </w:pPr>
            <w:r>
              <w:rPr>
                <w:rFonts w:ascii="Calibri" w:hAnsi="Calibri" w:cs="Calibri" w:eastAsiaTheme="minorEastAsia"/>
              </w:rPr>
              <w:t>Common</w:t>
            </w:r>
          </w:p>
        </w:tc>
        <w:tc>
          <w:tcPr>
            <w:tcW w:w="5175" w:type="dxa"/>
          </w:tcPr>
          <w:p>
            <w:pPr>
              <w:spacing w:line="276" w:lineRule="auto"/>
              <w:ind w:firstLine="480" w:firstLineChars="200"/>
              <w:rPr>
                <w:rFonts w:ascii="Calibri" w:hAnsi="Calibri" w:cs="Calibri" w:eastAsiaTheme="minorEastAsia"/>
              </w:rPr>
            </w:pPr>
            <w:r>
              <w:rPr>
                <w:rFonts w:hint="eastAsia" w:ascii="Calibri" w:hAnsi="Calibri" w:cs="Calibri" w:eastAsiaTheme="minorEastAsia"/>
              </w:rPr>
              <w:t>配置文件存放文件夹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91" w:type="dxa"/>
          </w:tcPr>
          <w:p>
            <w:pPr>
              <w:spacing w:line="276" w:lineRule="auto"/>
              <w:ind w:firstLine="480" w:firstLineChars="200"/>
              <w:rPr>
                <w:rFonts w:ascii="Calibri" w:hAnsi="Calibri" w:cs="Calibri" w:eastAsiaTheme="minorEastAsia"/>
              </w:rPr>
            </w:pPr>
            <w:r>
              <w:rPr>
                <w:rFonts w:ascii="Calibri" w:hAnsi="Calibri" w:cs="Calibri" w:eastAsiaTheme="minorEastAsia"/>
              </w:rPr>
              <w:t>Home</w:t>
            </w:r>
          </w:p>
        </w:tc>
        <w:tc>
          <w:tcPr>
            <w:tcW w:w="5175" w:type="dxa"/>
          </w:tcPr>
          <w:p>
            <w:pPr>
              <w:spacing w:line="276" w:lineRule="auto"/>
              <w:ind w:firstLine="480" w:firstLineChars="200"/>
              <w:rPr>
                <w:rFonts w:ascii="Calibri" w:hAnsi="Calibri" w:cs="Calibri" w:eastAsiaTheme="minorEastAsia"/>
              </w:rPr>
            </w:pPr>
            <w:r>
              <w:rPr>
                <w:rFonts w:hint="eastAsia" w:ascii="Calibri" w:hAnsi="Calibri" w:cs="Calibri" w:eastAsiaTheme="minorEastAsia"/>
              </w:rPr>
              <w:t>前端管理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91" w:type="dxa"/>
          </w:tcPr>
          <w:p>
            <w:pPr>
              <w:spacing w:line="276" w:lineRule="auto"/>
              <w:ind w:firstLine="480" w:firstLineChars="200"/>
              <w:rPr>
                <w:rFonts w:ascii="Calibri" w:hAnsi="Calibri" w:cs="Calibri" w:eastAsiaTheme="minorEastAsia"/>
              </w:rPr>
            </w:pPr>
            <w:r>
              <w:rPr>
                <w:rFonts w:hint="eastAsia" w:ascii="Calibri" w:hAnsi="Calibri" w:cs="Calibri" w:eastAsiaTheme="minorEastAsia"/>
              </w:rPr>
              <w:t>Runtime</w:t>
            </w:r>
          </w:p>
        </w:tc>
        <w:tc>
          <w:tcPr>
            <w:tcW w:w="5175" w:type="dxa"/>
          </w:tcPr>
          <w:p>
            <w:pPr>
              <w:spacing w:line="276" w:lineRule="auto"/>
              <w:ind w:firstLine="480" w:firstLineChars="200"/>
              <w:rPr>
                <w:rFonts w:ascii="Calibri" w:hAnsi="Calibri" w:cs="Calibri" w:eastAsiaTheme="minorEastAsia"/>
              </w:rPr>
            </w:pPr>
            <w:r>
              <w:rPr>
                <w:rFonts w:hint="eastAsia" w:ascii="Calibri" w:hAnsi="Calibri" w:cs="Calibri" w:eastAsiaTheme="minorEastAsia"/>
              </w:rPr>
              <w:t>缓存存放文件夹</w:t>
            </w:r>
          </w:p>
        </w:tc>
      </w:tr>
    </w:tbl>
    <w:p>
      <w:pPr>
        <w:ind w:firstLine="480" w:firstLineChars="200"/>
        <w:rPr>
          <w:rFonts w:eastAsiaTheme="minorEastAsia"/>
        </w:rPr>
      </w:pPr>
    </w:p>
    <w:p>
      <w:pPr>
        <w:rPr>
          <w:rFonts w:eastAsiaTheme="minorEastAsia"/>
        </w:rPr>
        <w:sectPr>
          <w:endnotePr>
            <w:numFmt w:val="decimal"/>
          </w:endnotePr>
          <w:pgSz w:w="11906" w:h="16838"/>
          <w:pgMar w:top="1440" w:right="1474" w:bottom="1440" w:left="1701" w:header="851" w:footer="992" w:gutter="0"/>
          <w:cols w:space="720" w:num="1"/>
          <w:docGrid w:type="lines" w:linePitch="326" w:charSpace="0"/>
        </w:sectPr>
      </w:pPr>
    </w:p>
    <w:p>
      <w:bookmarkStart w:id="414" w:name="_Toc322992849"/>
      <w:bookmarkStart w:id="415" w:name="_Toc27000"/>
      <w:bookmarkStart w:id="416" w:name="_Toc29017"/>
      <w:bookmarkStart w:id="417" w:name="_Toc19396"/>
      <w:bookmarkStart w:id="418" w:name="_Toc9769"/>
      <w:bookmarkStart w:id="419" w:name="_Toc23676"/>
      <w:bookmarkStart w:id="420" w:name="_Toc4194"/>
    </w:p>
    <w:p>
      <w:pPr>
        <w:pStyle w:val="2"/>
      </w:pPr>
      <w:bookmarkStart w:id="421" w:name="_Toc11665"/>
      <w:r>
        <w:rPr>
          <w:rFonts w:hint="eastAsia"/>
        </w:rPr>
        <w:t>5 系统功能实现</w:t>
      </w:r>
      <w:bookmarkEnd w:id="414"/>
      <w:bookmarkEnd w:id="415"/>
      <w:bookmarkEnd w:id="416"/>
      <w:bookmarkEnd w:id="417"/>
      <w:bookmarkEnd w:id="418"/>
      <w:bookmarkEnd w:id="419"/>
      <w:bookmarkEnd w:id="420"/>
      <w:bookmarkEnd w:id="421"/>
    </w:p>
    <w:p>
      <w:pPr>
        <w:spacing w:line="240" w:lineRule="auto"/>
        <w:ind w:firstLine="480" w:firstLineChars="200"/>
        <w:rPr>
          <w:rFonts w:eastAsiaTheme="minorEastAsia"/>
        </w:rPr>
      </w:pPr>
    </w:p>
    <w:p>
      <w:pPr>
        <w:spacing w:line="240" w:lineRule="auto"/>
        <w:ind w:firstLine="480" w:firstLineChars="200"/>
        <w:rPr>
          <w:rFonts w:eastAsiaTheme="minorEastAsia"/>
        </w:rPr>
      </w:pPr>
    </w:p>
    <w:p>
      <w:pPr>
        <w:ind w:firstLine="480" w:firstLineChars="200"/>
        <w:rPr>
          <w:rFonts w:eastAsiaTheme="minorEastAsia"/>
        </w:rPr>
      </w:pPr>
      <w:r>
        <w:rPr>
          <w:rFonts w:hint="eastAsia" w:eastAsiaTheme="minorEastAsia"/>
        </w:rPr>
        <w:t xml:space="preserve">     </w:t>
      </w:r>
    </w:p>
    <w:p>
      <w:pPr>
        <w:pStyle w:val="3"/>
        <w:rPr>
          <w:rFonts w:hint="eastAsia"/>
          <w:lang w:eastAsia="zh-CN"/>
        </w:rPr>
      </w:pPr>
      <w:bookmarkStart w:id="422" w:name="_Toc322992850"/>
      <w:bookmarkStart w:id="423" w:name="_Toc12569"/>
      <w:bookmarkStart w:id="424" w:name="_Toc12019"/>
      <w:bookmarkStart w:id="425" w:name="_Toc19454"/>
      <w:bookmarkStart w:id="426" w:name="_Toc194"/>
      <w:bookmarkStart w:id="427" w:name="_Toc6428"/>
      <w:bookmarkStart w:id="428" w:name="_Toc27068"/>
      <w:bookmarkStart w:id="429" w:name="_Toc27315"/>
      <w:bookmarkStart w:id="430" w:name="_Toc15499"/>
      <w:bookmarkStart w:id="431" w:name="_Toc31157"/>
      <w:bookmarkStart w:id="432" w:name="_Toc23854"/>
      <w:bookmarkStart w:id="433" w:name="_Toc25554"/>
      <w:bookmarkStart w:id="434" w:name="_Toc31090"/>
      <w:r>
        <w:rPr>
          <w:rFonts w:hint="eastAsia"/>
        </w:rPr>
        <w:t xml:space="preserve">5.1 </w:t>
      </w:r>
      <w:r>
        <w:rPr>
          <w:rFonts w:hint="eastAsia"/>
          <w:lang w:eastAsia="zh-CN"/>
        </w:rPr>
        <w:t>前台</w:t>
      </w:r>
      <w:r>
        <w:rPr>
          <w:rFonts w:hint="eastAsia"/>
        </w:rPr>
        <w:t>登录</w:t>
      </w:r>
      <w:r>
        <w:rPr>
          <w:rFonts w:hint="eastAsia"/>
          <w:lang w:eastAsia="zh-CN"/>
        </w:rPr>
        <w:t>与注册功能</w:t>
      </w:r>
      <w:bookmarkEnd w:id="422"/>
      <w:bookmarkEnd w:id="423"/>
      <w:bookmarkEnd w:id="424"/>
      <w:bookmarkEnd w:id="425"/>
      <w:bookmarkEnd w:id="426"/>
      <w:bookmarkEnd w:id="427"/>
      <w:bookmarkEnd w:id="428"/>
      <w:bookmarkEnd w:id="429"/>
      <w:bookmarkEnd w:id="430"/>
      <w:bookmarkEnd w:id="431"/>
      <w:bookmarkEnd w:id="432"/>
      <w:bookmarkEnd w:id="433"/>
      <w:bookmarkEnd w:id="434"/>
    </w:p>
    <w:p>
      <w:pPr>
        <w:rPr>
          <w:rFonts w:hint="eastAsia"/>
          <w:lang w:eastAsia="zh-CN"/>
        </w:rPr>
      </w:pPr>
    </w:p>
    <w:p>
      <w:pPr>
        <w:pStyle w:val="4"/>
        <w:rPr>
          <w:rFonts w:hint="eastAsia"/>
          <w:lang w:val="en-US" w:eastAsia="zh-CN"/>
        </w:rPr>
      </w:pPr>
      <w:bookmarkStart w:id="435" w:name="_Toc8015"/>
      <w:r>
        <w:rPr>
          <w:rFonts w:hint="eastAsia"/>
          <w:lang w:val="en-US" w:eastAsia="zh-CN"/>
        </w:rPr>
        <w:t>5.1.1登录功能</w:t>
      </w:r>
      <w:bookmarkEnd w:id="435"/>
    </w:p>
    <w:p>
      <w:pPr>
        <w:rPr>
          <w:lang w:val="en-US"/>
        </w:rPr>
      </w:pPr>
    </w:p>
    <w:p>
      <w:pPr>
        <w:ind w:firstLine="480" w:firstLineChars="200"/>
        <w:rPr>
          <w:rFonts w:eastAsiaTheme="minorEastAsia"/>
        </w:rPr>
      </w:pPr>
      <w:r>
        <w:rPr>
          <w:rFonts w:hint="eastAsia" w:eastAsiaTheme="minorEastAsia"/>
        </w:rPr>
        <w:t>在登录界面中，用户首先需要填写自己的登录密码</w:t>
      </w:r>
      <w:bookmarkStart w:id="436" w:name="_Toc481489265"/>
      <w:r>
        <w:rPr>
          <w:rFonts w:hint="eastAsia" w:eastAsiaTheme="minorEastAsia"/>
        </w:rPr>
        <w:t>，获取管理员的权限，若是密码错误则返回登录界面进行登录，若首次登录没账号则需要点击进入申请界面进行注册新的账号之后才能进行登录。</w:t>
      </w:r>
    </w:p>
    <w:p>
      <w:pPr>
        <w:ind w:firstLine="480" w:firstLineChars="200"/>
        <w:rPr>
          <w:rFonts w:eastAsiaTheme="minorEastAsia"/>
        </w:rPr>
      </w:pPr>
      <w:r>
        <w:rPr>
          <w:rFonts w:eastAsiaTheme="minorEastAsia"/>
        </w:rPr>
        <w:drawing>
          <wp:anchor distT="0" distB="0" distL="114300" distR="114300" simplePos="0" relativeHeight="251658240" behindDoc="0" locked="0" layoutInCell="1" allowOverlap="1">
            <wp:simplePos x="0" y="0"/>
            <wp:positionH relativeFrom="column">
              <wp:posOffset>238125</wp:posOffset>
            </wp:positionH>
            <wp:positionV relativeFrom="paragraph">
              <wp:posOffset>67945</wp:posOffset>
            </wp:positionV>
            <wp:extent cx="4763770" cy="3504565"/>
            <wp:effectExtent l="19050" t="0" r="0" b="0"/>
            <wp:wrapTopAndBottom/>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noChangeArrowheads="1"/>
                    </pic:cNvPicPr>
                  </pic:nvPicPr>
                  <pic:blipFill>
                    <a:blip r:embed="rId24" cstate="print"/>
                    <a:srcRect/>
                    <a:stretch>
                      <a:fillRect/>
                    </a:stretch>
                  </pic:blipFill>
                  <pic:spPr>
                    <a:xfrm>
                      <a:off x="0" y="0"/>
                      <a:ext cx="4763770" cy="3504565"/>
                    </a:xfrm>
                    <a:prstGeom prst="rect">
                      <a:avLst/>
                    </a:prstGeom>
                    <a:noFill/>
                    <a:ln w="9525">
                      <a:noFill/>
                      <a:miter lim="800000"/>
                      <a:headEnd/>
                      <a:tailEnd/>
                    </a:ln>
                  </pic:spPr>
                </pic:pic>
              </a:graphicData>
            </a:graphic>
          </wp:anchor>
        </w:drawing>
      </w:r>
    </w:p>
    <w:p>
      <w:pPr>
        <w:pStyle w:val="7"/>
        <w:ind w:firstLine="420" w:firstLineChars="200"/>
        <w:jc w:val="center"/>
        <w:rPr>
          <w:rFonts w:eastAsiaTheme="minorEastAsia"/>
          <w:sz w:val="21"/>
          <w:szCs w:val="21"/>
        </w:rPr>
      </w:pPr>
      <w:bookmarkStart w:id="437" w:name="_Toc12322"/>
      <w:bookmarkStart w:id="438" w:name="_Toc22472"/>
      <w:r>
        <w:rPr>
          <w:sz w:val="21"/>
          <w:szCs w:val="21"/>
        </w:rPr>
        <w:t xml:space="preserve">图 </w:t>
      </w:r>
      <w:r>
        <w:rPr>
          <w:rFonts w:hint="eastAsia"/>
          <w:sz w:val="21"/>
          <w:szCs w:val="21"/>
        </w:rPr>
        <w:t>5</w:t>
      </w:r>
      <w:r>
        <w:rPr>
          <w:rFonts w:hint="eastAsia"/>
          <w:sz w:val="21"/>
          <w:szCs w:val="21"/>
          <w:lang w:val="en-US" w:eastAsia="zh-CN"/>
        </w:rPr>
        <w:t>-1</w:t>
      </w:r>
      <w:r>
        <w:rPr>
          <w:rFonts w:hint="eastAsia"/>
          <w:sz w:val="21"/>
          <w:szCs w:val="21"/>
        </w:rPr>
        <w:t>登录界面</w:t>
      </w:r>
      <w:bookmarkEnd w:id="437"/>
      <w:bookmarkEnd w:id="438"/>
    </w:p>
    <w:bookmarkEnd w:id="436"/>
    <w:p>
      <w:pPr>
        <w:spacing w:line="240" w:lineRule="auto"/>
        <w:ind w:firstLine="480" w:firstLineChars="200"/>
        <w:jc w:val="center"/>
        <w:rPr>
          <w:rFonts w:eastAsiaTheme="minorEastAsia"/>
        </w:rPr>
      </w:pPr>
      <w:r>
        <w:rPr>
          <w:rFonts w:hint="eastAsia" w:eastAsiaTheme="minorEastAsia"/>
        </w:rPr>
        <w:t xml:space="preserve"> </w:t>
      </w:r>
    </w:p>
    <w:p>
      <w:pPr>
        <w:rPr>
          <w:rFonts w:eastAsiaTheme="minorEastAsia"/>
          <w:szCs w:val="84"/>
        </w:rPr>
      </w:pPr>
      <w:r>
        <w:rPr>
          <w:rFonts w:hint="eastAsia" w:eastAsiaTheme="minorEastAsia"/>
          <w:szCs w:val="84"/>
        </w:rPr>
        <w:t>后台php代码如下：</w:t>
      </w:r>
    </w:p>
    <w:tbl>
      <w:tblPr>
        <w:tblStyle w:val="32"/>
        <w:tblW w:w="89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EECE1" w:themeFill="background2"/>
        <w:tblLayout w:type="fixed"/>
        <w:tblCellMar>
          <w:top w:w="0" w:type="dxa"/>
          <w:left w:w="108" w:type="dxa"/>
          <w:bottom w:w="0" w:type="dxa"/>
          <w:right w:w="108" w:type="dxa"/>
        </w:tblCellMar>
      </w:tblPr>
      <w:tblGrid>
        <w:gridCol w:w="89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EECE1" w:themeFill="background2"/>
          <w:tblLayout w:type="fixed"/>
          <w:tblCellMar>
            <w:top w:w="0" w:type="dxa"/>
            <w:left w:w="108" w:type="dxa"/>
            <w:bottom w:w="0" w:type="dxa"/>
            <w:right w:w="108" w:type="dxa"/>
          </w:tblCellMar>
        </w:tblPrEx>
        <w:tc>
          <w:tcPr>
            <w:tcW w:w="8947" w:type="dxa"/>
            <w:shd w:val="clear" w:color="auto" w:fill="F1F1F1" w:themeFill="background1" w:themeFillShade="F2"/>
          </w:tcPr>
          <w:p>
            <w:pPr>
              <w:rPr>
                <w:rFonts w:eastAsiaTheme="minorEastAsia"/>
                <w:szCs w:val="84"/>
              </w:rPr>
            </w:pPr>
            <w:r>
              <w:rPr>
                <w:rFonts w:hint="eastAsia" w:eastAsiaTheme="minorEastAsia"/>
                <w:szCs w:val="84"/>
              </w:rPr>
              <w:t>$data['name'] = I('post.name');    // 手机号</w:t>
            </w:r>
          </w:p>
          <w:p>
            <w:pPr>
              <w:rPr>
                <w:rFonts w:eastAsiaTheme="minorEastAsia"/>
                <w:szCs w:val="84"/>
              </w:rPr>
            </w:pPr>
            <w:r>
              <w:rPr>
                <w:rFonts w:hint="eastAsia" w:eastAsiaTheme="minorEastAsia"/>
                <w:szCs w:val="84"/>
              </w:rPr>
              <w:t xml:space="preserve">        $data['pass'] = md5(I('post.pass'));  // 密碼</w:t>
            </w:r>
          </w:p>
          <w:p>
            <w:pPr>
              <w:rPr>
                <w:rFonts w:eastAsiaTheme="minorEastAsia"/>
                <w:szCs w:val="84"/>
              </w:rPr>
            </w:pPr>
            <w:r>
              <w:rPr>
                <w:rFonts w:hint="eastAsia" w:eastAsiaTheme="minorEastAsia"/>
                <w:szCs w:val="84"/>
              </w:rPr>
              <w:t xml:space="preserve">        //校验数据</w:t>
            </w:r>
          </w:p>
          <w:p>
            <w:pPr>
              <w:rPr>
                <w:rFonts w:eastAsiaTheme="minorEastAsia"/>
                <w:szCs w:val="84"/>
              </w:rPr>
            </w:pPr>
            <w:r>
              <w:rPr>
                <w:rFonts w:hint="eastAsia" w:eastAsiaTheme="minorEastAsia"/>
                <w:szCs w:val="84"/>
              </w:rPr>
              <w:t xml:space="preserve">        $Login = D('Login');</w:t>
            </w:r>
          </w:p>
          <w:p>
            <w:pPr>
              <w:rPr>
                <w:rFonts w:eastAsiaTheme="minorEastAsia"/>
                <w:szCs w:val="84"/>
              </w:rPr>
            </w:pPr>
            <w:r>
              <w:rPr>
                <w:rFonts w:hint="eastAsia" w:eastAsiaTheme="minorEastAsia"/>
                <w:szCs w:val="84"/>
              </w:rPr>
              <w:t xml:space="preserve">        if( $rs = $Login-&gt;where($data)-&gt;find() ){</w:t>
            </w:r>
          </w:p>
          <w:p>
            <w:pPr>
              <w:rPr>
                <w:rFonts w:eastAsiaTheme="minorEastAsia"/>
                <w:szCs w:val="84"/>
              </w:rPr>
            </w:pPr>
            <w:r>
              <w:rPr>
                <w:rFonts w:hint="eastAsia" w:eastAsiaTheme="minorEastAsia"/>
                <w:szCs w:val="84"/>
              </w:rPr>
              <w:t xml:space="preserve">          //存储当前登陆者的帐号</w:t>
            </w:r>
          </w:p>
          <w:p>
            <w:pPr>
              <w:rPr>
                <w:rFonts w:eastAsiaTheme="minorEastAsia"/>
                <w:szCs w:val="84"/>
              </w:rPr>
            </w:pPr>
            <w:r>
              <w:rPr>
                <w:rFonts w:hint="eastAsia" w:eastAsiaTheme="minorEastAsia"/>
                <w:szCs w:val="84"/>
              </w:rPr>
              <w:t xml:space="preserve">          session('id',$rs['id']);</w:t>
            </w:r>
          </w:p>
          <w:p>
            <w:pPr>
              <w:rPr>
                <w:rFonts w:eastAsiaTheme="minorEastAsia"/>
                <w:szCs w:val="84"/>
              </w:rPr>
            </w:pPr>
            <w:r>
              <w:rPr>
                <w:rFonts w:hint="eastAsia" w:eastAsiaTheme="minorEastAsia"/>
                <w:szCs w:val="84"/>
              </w:rPr>
              <w:t xml:space="preserve">          session('name',$rs['name']);</w:t>
            </w:r>
          </w:p>
          <w:p>
            <w:pPr>
              <w:rPr>
                <w:rFonts w:eastAsiaTheme="minorEastAsia"/>
                <w:szCs w:val="84"/>
              </w:rPr>
            </w:pPr>
            <w:r>
              <w:rPr>
                <w:rFonts w:hint="eastAsia" w:eastAsiaTheme="minorEastAsia"/>
                <w:szCs w:val="84"/>
              </w:rPr>
              <w:t xml:space="preserve">          $this-&gt;ajaxReturn(['flag'=&gt;'0','msg'=&gt;'登录成功','url'=&gt;U('Home/Index/index')],'JSON');</w:t>
            </w:r>
          </w:p>
          <w:p>
            <w:pPr>
              <w:rPr>
                <w:rFonts w:eastAsiaTheme="minorEastAsia"/>
                <w:szCs w:val="84"/>
              </w:rPr>
            </w:pPr>
            <w:r>
              <w:rPr>
                <w:rFonts w:hint="eastAsia" w:eastAsiaTheme="minorEastAsia"/>
                <w:szCs w:val="84"/>
              </w:rPr>
              <w:t xml:space="preserve">        }else{</w:t>
            </w:r>
          </w:p>
          <w:p>
            <w:pPr>
              <w:rPr>
                <w:rFonts w:eastAsiaTheme="minorEastAsia"/>
                <w:szCs w:val="84"/>
              </w:rPr>
            </w:pPr>
            <w:r>
              <w:rPr>
                <w:rFonts w:hint="eastAsia" w:eastAsiaTheme="minorEastAsia"/>
                <w:szCs w:val="84"/>
              </w:rPr>
              <w:t xml:space="preserve">          $this-&gt;ajaxReturn(['flag'=&gt;'1','msg'=&gt;'登录失败','url'=&gt;U('Home/Index/index')],'JSON');</w:t>
            </w:r>
          </w:p>
          <w:p>
            <w:pPr>
              <w:rPr>
                <w:rFonts w:eastAsiaTheme="minorEastAsia"/>
                <w:szCs w:val="84"/>
              </w:rPr>
            </w:pPr>
            <w:r>
              <w:rPr>
                <w:rFonts w:hint="eastAsia" w:eastAsiaTheme="minorEastAsia"/>
                <w:szCs w:val="84"/>
              </w:rPr>
              <w:t xml:space="preserve">        }</w:t>
            </w:r>
          </w:p>
          <w:p>
            <w:pPr>
              <w:rPr>
                <w:rFonts w:eastAsiaTheme="minorEastAsia"/>
                <w:vertAlign w:val="baseline"/>
              </w:rPr>
            </w:pPr>
          </w:p>
        </w:tc>
      </w:tr>
    </w:tbl>
    <w:p>
      <w:pPr>
        <w:rPr>
          <w:rFonts w:eastAsiaTheme="minorEastAsia"/>
        </w:rPr>
      </w:pPr>
    </w:p>
    <w:p>
      <w:pPr>
        <w:ind w:firstLine="480" w:firstLineChars="200"/>
        <w:rPr>
          <w:rFonts w:eastAsiaTheme="minorEastAsia"/>
        </w:rPr>
      </w:pPr>
    </w:p>
    <w:p>
      <w:pPr>
        <w:pStyle w:val="4"/>
      </w:pPr>
      <w:bookmarkStart w:id="439" w:name="_Toc322992851"/>
      <w:bookmarkStart w:id="440" w:name="_Toc481489267"/>
      <w:bookmarkStart w:id="441" w:name="_Toc9487"/>
      <w:bookmarkStart w:id="442" w:name="_Toc25646"/>
      <w:bookmarkStart w:id="443" w:name="_Toc14351"/>
      <w:bookmarkStart w:id="444" w:name="_Toc8957"/>
      <w:bookmarkStart w:id="445" w:name="_Toc25712"/>
      <w:bookmarkStart w:id="446" w:name="_Toc26598"/>
      <w:bookmarkStart w:id="447" w:name="_Toc21826"/>
      <w:bookmarkStart w:id="448" w:name="_Toc27975"/>
      <w:bookmarkStart w:id="449" w:name="_Toc23207"/>
      <w:bookmarkStart w:id="450" w:name="_Toc24861"/>
      <w:bookmarkStart w:id="451" w:name="_Toc3081"/>
      <w:bookmarkStart w:id="452" w:name="_Toc28459"/>
      <w:r>
        <w:rPr>
          <w:rFonts w:hint="eastAsia"/>
        </w:rPr>
        <w:t>5.</w:t>
      </w:r>
      <w:r>
        <w:rPr>
          <w:rFonts w:hint="eastAsia"/>
          <w:lang w:val="en-US" w:eastAsia="zh-CN"/>
        </w:rPr>
        <w:t>1.2</w:t>
      </w:r>
      <w:r>
        <w:rPr>
          <w:rFonts w:hint="eastAsia"/>
        </w:rPr>
        <w:t xml:space="preserve"> </w:t>
      </w:r>
      <w:bookmarkEnd w:id="439"/>
      <w:bookmarkEnd w:id="440"/>
      <w:r>
        <w:rPr>
          <w:rFonts w:hint="eastAsia"/>
          <w:lang w:eastAsia="zh-CN"/>
        </w:rPr>
        <w:t>登录的</w:t>
      </w:r>
      <w:r>
        <w:rPr>
          <w:rFonts w:hint="eastAsia"/>
        </w:rPr>
        <w:t>密码的加密功能实现</w:t>
      </w:r>
      <w:bookmarkEnd w:id="441"/>
      <w:bookmarkEnd w:id="442"/>
      <w:bookmarkEnd w:id="443"/>
      <w:bookmarkEnd w:id="444"/>
      <w:bookmarkEnd w:id="445"/>
      <w:bookmarkEnd w:id="446"/>
      <w:bookmarkEnd w:id="447"/>
      <w:bookmarkEnd w:id="448"/>
      <w:bookmarkEnd w:id="449"/>
      <w:bookmarkEnd w:id="450"/>
      <w:bookmarkEnd w:id="451"/>
      <w:bookmarkEnd w:id="452"/>
    </w:p>
    <w:p/>
    <w:p>
      <w:pPr>
        <w:ind w:firstLine="480" w:firstLineChars="200"/>
        <w:rPr>
          <w:rFonts w:hint="eastAsia" w:ascii="宋体" w:hAnsi="宋体" w:eastAsia="宋体" w:cs="宋体"/>
          <w:color w:val="auto"/>
          <w:sz w:val="24"/>
          <w:szCs w:val="24"/>
        </w:rPr>
      </w:pPr>
      <w:r>
        <w:rPr>
          <w:rFonts w:hint="eastAsia" w:ascii="宋体" w:hAnsi="宋体" w:eastAsia="宋体" w:cs="宋体"/>
          <w:color w:val="auto"/>
          <w:sz w:val="24"/>
          <w:szCs w:val="24"/>
          <w:shd w:val="clear" w:color="auto" w:fill="FFFFFF"/>
        </w:rPr>
        <w:t>本项目使用MD5方法对密码的进行加密，这样可以有效的保护用户密码的安全性，原理是先把MD5加密</w:t>
      </w:r>
      <w:r>
        <w:rPr>
          <w:rFonts w:hint="eastAsia" w:cs="宋体"/>
          <w:color w:val="auto"/>
          <w:sz w:val="24"/>
          <w:szCs w:val="24"/>
          <w:shd w:val="clear" w:color="auto" w:fill="FFFFFF"/>
          <w:lang w:val="en-US" w:eastAsia="zh-CN"/>
        </w:rPr>
        <w:t>s</w:t>
      </w:r>
      <w:r>
        <w:rPr>
          <w:rFonts w:hint="eastAsia" w:ascii="宋体" w:hAnsi="宋体" w:eastAsia="宋体" w:cs="宋体"/>
          <w:color w:val="auto"/>
          <w:sz w:val="24"/>
          <w:szCs w:val="24"/>
          <w:shd w:val="clear" w:color="auto" w:fill="FFFFFF"/>
        </w:rPr>
        <w:t>过的密码形式存储到数据库中，然后通过登陆框输入未加密的原始密码，PHP从后台帮你把原始密码生成对应的MD5，再去和数据库中的MD5密码进行比对，比对一致则登录成功。</w:t>
      </w:r>
    </w:p>
    <w:p>
      <w:r>
        <w:drawing>
          <wp:anchor distT="0" distB="0" distL="114300" distR="114300" simplePos="0" relativeHeight="251668480" behindDoc="0" locked="0" layoutInCell="1" allowOverlap="1">
            <wp:simplePos x="0" y="0"/>
            <wp:positionH relativeFrom="column">
              <wp:posOffset>1237615</wp:posOffset>
            </wp:positionH>
            <wp:positionV relativeFrom="paragraph">
              <wp:posOffset>173990</wp:posOffset>
            </wp:positionV>
            <wp:extent cx="3521075" cy="2393315"/>
            <wp:effectExtent l="0" t="0" r="3175" b="6985"/>
            <wp:wrapTopAndBottom/>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5"/>
                    <a:stretch>
                      <a:fillRect/>
                    </a:stretch>
                  </pic:blipFill>
                  <pic:spPr>
                    <a:xfrm>
                      <a:off x="0" y="0"/>
                      <a:ext cx="3521075" cy="2393315"/>
                    </a:xfrm>
                    <a:prstGeom prst="rect">
                      <a:avLst/>
                    </a:prstGeom>
                    <a:noFill/>
                    <a:ln w="9525">
                      <a:noFill/>
                    </a:ln>
                  </pic:spPr>
                </pic:pic>
              </a:graphicData>
            </a:graphic>
          </wp:anchor>
        </w:drawing>
      </w:r>
    </w:p>
    <w:p>
      <w:pPr>
        <w:pStyle w:val="7"/>
        <w:ind w:firstLine="630" w:firstLineChars="300"/>
        <w:jc w:val="center"/>
        <w:rPr>
          <w:sz w:val="21"/>
          <w:szCs w:val="21"/>
        </w:rPr>
      </w:pPr>
      <w:bookmarkStart w:id="453" w:name="_Toc11172"/>
      <w:bookmarkStart w:id="454" w:name="_Toc23719"/>
      <w:r>
        <w:rPr>
          <w:sz w:val="21"/>
          <w:szCs w:val="21"/>
        </w:rPr>
        <w:t>图</w:t>
      </w:r>
      <w:r>
        <w:rPr>
          <w:rFonts w:hint="eastAsia"/>
          <w:sz w:val="21"/>
          <w:szCs w:val="21"/>
        </w:rPr>
        <w:t>5</w:t>
      </w:r>
      <w:r>
        <w:rPr>
          <w:rFonts w:hint="eastAsia"/>
          <w:sz w:val="21"/>
          <w:szCs w:val="21"/>
          <w:lang w:val="en-US" w:eastAsia="zh-CN"/>
        </w:rPr>
        <w:t>-2</w:t>
      </w:r>
      <w:r>
        <w:rPr>
          <w:rFonts w:hint="eastAsia"/>
          <w:sz w:val="21"/>
          <w:szCs w:val="21"/>
        </w:rPr>
        <w:t>密码加密效果图</w:t>
      </w:r>
      <w:bookmarkEnd w:id="453"/>
      <w:bookmarkEnd w:id="454"/>
    </w:p>
    <w:p/>
    <w:p/>
    <w:p>
      <w:pPr>
        <w:rPr>
          <w:rFonts w:eastAsiaTheme="minorEastAsia"/>
        </w:rPr>
      </w:pPr>
      <w:r>
        <w:rPr>
          <w:rFonts w:hint="eastAsia" w:eastAsiaTheme="minorEastAsia"/>
        </w:rPr>
        <w:t>后台加密实现代码如下：</w:t>
      </w:r>
    </w:p>
    <w:p>
      <w:pPr>
        <w:rPr>
          <w:rFonts w:hint="eastAsia" w:eastAsiaTheme="minorEastAsia"/>
        </w:rPr>
      </w:pPr>
      <w:r>
        <w:rPr>
          <w:rFonts w:hint="eastAsia" w:eastAsiaTheme="minorEastAsia"/>
        </w:rPr>
        <w:t>加密的代码:</w:t>
      </w:r>
    </w:p>
    <w:tbl>
      <w:tblPr>
        <w:tblStyle w:val="32"/>
        <w:tblW w:w="89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9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47" w:type="dxa"/>
            <w:shd w:val="clear" w:color="auto" w:fill="F1F1F1" w:themeFill="background1" w:themeFillShade="F2"/>
          </w:tcPr>
          <w:p>
            <w:pPr>
              <w:rPr>
                <w:rFonts w:eastAsiaTheme="minorEastAsia"/>
              </w:rPr>
            </w:pPr>
            <w:bookmarkStart w:id="455" w:name="_Toc481489268"/>
            <w:bookmarkStart w:id="456" w:name="_Toc322992852"/>
            <w:r>
              <w:rPr>
                <w:rFonts w:hint="eastAsia" w:eastAsiaTheme="minorEastAsia"/>
              </w:rPr>
              <w:t>$data['pass'] = md5(I('post.pass'));  // 密碼</w:t>
            </w:r>
          </w:p>
          <w:p>
            <w:pPr>
              <w:spacing w:line="240" w:lineRule="auto"/>
              <w:jc w:val="center"/>
              <w:rPr>
                <w:rFonts w:eastAsiaTheme="minorEastAsia"/>
                <w:szCs w:val="36"/>
                <w:vertAlign w:val="baseline"/>
              </w:rPr>
            </w:pPr>
          </w:p>
        </w:tc>
      </w:tr>
    </w:tbl>
    <w:p>
      <w:pPr>
        <w:spacing w:line="240" w:lineRule="auto"/>
        <w:ind w:firstLine="480" w:firstLineChars="200"/>
        <w:jc w:val="center"/>
        <w:rPr>
          <w:rFonts w:eastAsiaTheme="minorEastAsia"/>
          <w:szCs w:val="36"/>
        </w:rPr>
      </w:pPr>
    </w:p>
    <w:p>
      <w:pPr>
        <w:pStyle w:val="4"/>
      </w:pPr>
      <w:bookmarkStart w:id="457" w:name="_Toc2215"/>
      <w:bookmarkStart w:id="458" w:name="_Toc3429"/>
      <w:bookmarkStart w:id="459" w:name="_Toc24089"/>
      <w:bookmarkStart w:id="460" w:name="_Toc20646"/>
      <w:bookmarkStart w:id="461" w:name="_Toc24535"/>
      <w:bookmarkStart w:id="462" w:name="_Toc5349"/>
      <w:bookmarkStart w:id="463" w:name="_Toc9366"/>
      <w:bookmarkStart w:id="464" w:name="_Toc29676"/>
      <w:bookmarkStart w:id="465" w:name="_Toc10933"/>
      <w:bookmarkStart w:id="466" w:name="_Toc21921"/>
      <w:bookmarkStart w:id="467" w:name="_Toc19743"/>
      <w:bookmarkStart w:id="468" w:name="_Toc24940"/>
      <w:r>
        <w:rPr>
          <w:rFonts w:hint="eastAsia"/>
        </w:rPr>
        <w:t>5.</w:t>
      </w:r>
      <w:r>
        <w:rPr>
          <w:rFonts w:hint="eastAsia"/>
          <w:lang w:val="en-US" w:eastAsia="zh-CN"/>
        </w:rPr>
        <w:t>1.</w:t>
      </w:r>
      <w:r>
        <w:rPr>
          <w:rFonts w:hint="eastAsia"/>
        </w:rPr>
        <w:t>3</w:t>
      </w:r>
      <w:r>
        <w:rPr>
          <w:rFonts w:hint="eastAsia"/>
          <w:lang w:eastAsia="zh-CN"/>
        </w:rPr>
        <w:t>注册中</w:t>
      </w:r>
      <w:r>
        <w:rPr>
          <w:rFonts w:hint="eastAsia"/>
        </w:rPr>
        <w:t>验证码功能</w:t>
      </w:r>
      <w:bookmarkEnd w:id="457"/>
      <w:bookmarkEnd w:id="458"/>
      <w:bookmarkEnd w:id="459"/>
      <w:bookmarkEnd w:id="460"/>
      <w:bookmarkEnd w:id="461"/>
      <w:bookmarkEnd w:id="462"/>
      <w:bookmarkEnd w:id="463"/>
      <w:bookmarkEnd w:id="464"/>
      <w:bookmarkEnd w:id="465"/>
      <w:bookmarkEnd w:id="466"/>
      <w:bookmarkEnd w:id="467"/>
      <w:bookmarkEnd w:id="468"/>
      <w:r>
        <w:rPr>
          <w:rFonts w:hint="eastAsia"/>
        </w:rPr>
        <w:t xml:space="preserve"> </w:t>
      </w:r>
      <w:bookmarkEnd w:id="455"/>
      <w:bookmarkEnd w:id="456"/>
    </w:p>
    <w:p>
      <w:pPr>
        <w:ind w:firstLine="480" w:firstLineChars="200"/>
        <w:rPr>
          <w:rFonts w:hint="eastAsia"/>
        </w:rPr>
      </w:pPr>
    </w:p>
    <w:p>
      <w:pPr>
        <w:ind w:firstLine="480" w:firstLineChars="200"/>
      </w:pPr>
      <w:r>
        <w:rPr>
          <w:rFonts w:hint="eastAsia"/>
        </w:rPr>
        <w:t>原理是从定义的四个字符串中随机取四位数字，只要点击页面的验证码区域即可刷新新的验证码数字，在左边的文本区域填写正确的验证码，若两者数字一致则验证成功。</w:t>
      </w:r>
    </w:p>
    <w:p>
      <w:pPr>
        <w:spacing w:line="240" w:lineRule="auto"/>
        <w:ind w:firstLine="480" w:firstLineChars="200"/>
        <w:rPr>
          <w:rFonts w:eastAsiaTheme="minorEastAsia"/>
        </w:rPr>
      </w:pPr>
      <w:r>
        <w:rPr>
          <w:rFonts w:eastAsiaTheme="minorEastAsia"/>
        </w:rPr>
        <w:drawing>
          <wp:inline distT="0" distB="0" distL="114300" distR="114300">
            <wp:extent cx="5544185" cy="3525520"/>
            <wp:effectExtent l="0" t="0" r="18415" b="1778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6"/>
                    <a:stretch>
                      <a:fillRect/>
                    </a:stretch>
                  </pic:blipFill>
                  <pic:spPr>
                    <a:xfrm>
                      <a:off x="0" y="0"/>
                      <a:ext cx="5544185" cy="3525520"/>
                    </a:xfrm>
                    <a:prstGeom prst="rect">
                      <a:avLst/>
                    </a:prstGeom>
                    <a:noFill/>
                    <a:ln w="9525">
                      <a:noFill/>
                    </a:ln>
                  </pic:spPr>
                </pic:pic>
              </a:graphicData>
            </a:graphic>
          </wp:inline>
        </w:drawing>
      </w:r>
    </w:p>
    <w:p>
      <w:pPr>
        <w:pStyle w:val="7"/>
        <w:spacing w:line="240" w:lineRule="auto"/>
        <w:ind w:firstLine="420" w:firstLineChars="200"/>
        <w:jc w:val="center"/>
        <w:rPr>
          <w:rFonts w:eastAsiaTheme="minorEastAsia"/>
          <w:sz w:val="21"/>
          <w:szCs w:val="21"/>
        </w:rPr>
      </w:pPr>
      <w:bookmarkStart w:id="469" w:name="_Toc24642"/>
      <w:bookmarkStart w:id="470" w:name="_Toc32501"/>
      <w:r>
        <w:rPr>
          <w:sz w:val="21"/>
          <w:szCs w:val="21"/>
        </w:rPr>
        <w:t xml:space="preserve">图 </w:t>
      </w:r>
      <w:r>
        <w:rPr>
          <w:rFonts w:hint="eastAsia"/>
          <w:sz w:val="21"/>
          <w:szCs w:val="21"/>
        </w:rPr>
        <w:t>5</w:t>
      </w:r>
      <w:r>
        <w:rPr>
          <w:rFonts w:hint="eastAsia"/>
          <w:sz w:val="21"/>
          <w:szCs w:val="21"/>
          <w:lang w:val="en-US" w:eastAsia="zh-CN"/>
        </w:rPr>
        <w:t>-3</w:t>
      </w:r>
      <w:r>
        <w:rPr>
          <w:rFonts w:hint="eastAsia"/>
          <w:sz w:val="21"/>
          <w:szCs w:val="21"/>
        </w:rPr>
        <w:t>验证码界面</w:t>
      </w:r>
      <w:bookmarkEnd w:id="469"/>
      <w:bookmarkEnd w:id="470"/>
    </w:p>
    <w:p>
      <w:pPr>
        <w:ind w:firstLine="480" w:firstLineChars="200"/>
        <w:rPr>
          <w:rFonts w:eastAsiaTheme="minorEastAsia"/>
        </w:rPr>
      </w:pPr>
      <w:r>
        <w:rPr>
          <w:rFonts w:hint="eastAsia" w:eastAsiaTheme="minorEastAsia"/>
        </w:rPr>
        <w:t xml:space="preserve">  主要实现代码如下：</w:t>
      </w:r>
    </w:p>
    <w:p>
      <w:bookmarkStart w:id="471" w:name="_Toc481489270"/>
      <w:bookmarkStart w:id="472" w:name="_Toc322992854"/>
    </w:p>
    <w:tbl>
      <w:tblPr>
        <w:tblStyle w:val="32"/>
        <w:tblW w:w="89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9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47" w:type="dxa"/>
            <w:shd w:val="clear" w:color="auto" w:fill="F1F1F1" w:themeFill="background1" w:themeFillShade="F2"/>
          </w:tcPr>
          <w:p>
            <w:r>
              <w:rPr>
                <w:rFonts w:hint="eastAsia"/>
              </w:rPr>
              <w:t>//生成验证码</w:t>
            </w:r>
          </w:p>
          <w:p>
            <w:r>
              <w:rPr>
                <w:rFonts w:hint="eastAsia"/>
              </w:rPr>
              <w:t xml:space="preserve">    public function verify(){</w:t>
            </w:r>
          </w:p>
          <w:p>
            <w:r>
              <w:rPr>
                <w:rFonts w:hint="eastAsia"/>
              </w:rPr>
              <w:t xml:space="preserve">      //定制验证码的配置</w:t>
            </w:r>
          </w:p>
          <w:p>
            <w:r>
              <w:rPr>
                <w:rFonts w:hint="eastAsia"/>
              </w:rPr>
              <w:t xml:space="preserve">      $config = array( </w:t>
            </w:r>
          </w:p>
          <w:p>
            <w:r>
              <w:rPr>
                <w:rFonts w:hint="eastAsia"/>
              </w:rPr>
              <w:t xml:space="preserve">        'fontSize'=&gt;20, </w:t>
            </w:r>
          </w:p>
          <w:p>
            <w:r>
              <w:rPr>
                <w:rFonts w:hint="eastAsia"/>
              </w:rPr>
              <w:t xml:space="preserve">        'length'  =&gt;4, </w:t>
            </w:r>
          </w:p>
          <w:p>
            <w:r>
              <w:rPr>
                <w:rFonts w:hint="eastAsia"/>
              </w:rPr>
              <w:t xml:space="preserve">        'imageH'  =&gt;40, </w:t>
            </w:r>
          </w:p>
          <w:p>
            <w:r>
              <w:rPr>
                <w:rFonts w:hint="eastAsia"/>
              </w:rPr>
              <w:t xml:space="preserve">        'imageW'  =&gt;150,</w:t>
            </w:r>
          </w:p>
          <w:p>
            <w:r>
              <w:rPr>
                <w:rFonts w:hint="eastAsia"/>
              </w:rPr>
              <w:t xml:space="preserve">        'useNoise'=&gt;false, // 关闭验证码杂点</w:t>
            </w:r>
          </w:p>
          <w:p>
            <w:r>
              <w:rPr>
                <w:rFonts w:hint="eastAsia"/>
              </w:rPr>
              <w:t xml:space="preserve">      );</w:t>
            </w:r>
          </w:p>
          <w:p>
            <w:r>
              <w:rPr>
                <w:rFonts w:hint="eastAsia"/>
              </w:rPr>
              <w:t xml:space="preserve">      $Verify = new \Think\Verify($config);</w:t>
            </w:r>
          </w:p>
          <w:p>
            <w:r>
              <w:rPr>
                <w:rFonts w:hint="eastAsia"/>
              </w:rPr>
              <w:t xml:space="preserve">      $Verify-&gt;entry();</w:t>
            </w:r>
          </w:p>
          <w:p>
            <w:r>
              <w:rPr>
                <w:rFonts w:hint="eastAsia"/>
              </w:rPr>
              <w:t xml:space="preserve">    }</w:t>
            </w:r>
          </w:p>
          <w:p>
            <w:pPr>
              <w:rPr>
                <w:vertAlign w:val="baseline"/>
              </w:rPr>
            </w:pPr>
          </w:p>
        </w:tc>
      </w:tr>
    </w:tbl>
    <w:p/>
    <w:p>
      <w:pPr>
        <w:pStyle w:val="3"/>
        <w:rPr>
          <w:rFonts w:hint="eastAsia"/>
          <w:lang w:val="en-US" w:eastAsia="zh-CN"/>
        </w:rPr>
      </w:pPr>
      <w:bookmarkStart w:id="473" w:name="_Toc12955"/>
      <w:r>
        <w:rPr>
          <w:rFonts w:hint="eastAsia"/>
          <w:lang w:val="en-US" w:eastAsia="zh-CN"/>
        </w:rPr>
        <w:t>5.2 前台课程模块功能实现</w:t>
      </w:r>
      <w:bookmarkEnd w:id="473"/>
    </w:p>
    <w:p>
      <w:pPr>
        <w:rPr>
          <w:rFonts w:hint="eastAsia"/>
          <w:lang w:val="en-US" w:eastAsia="zh-CN"/>
        </w:rPr>
      </w:pPr>
    </w:p>
    <w:p>
      <w:pPr>
        <w:pStyle w:val="4"/>
        <w:rPr>
          <w:rFonts w:hint="eastAsia"/>
          <w:lang w:val="en-US" w:eastAsia="zh-CN"/>
        </w:rPr>
      </w:pPr>
      <w:bookmarkStart w:id="474" w:name="_Toc7912"/>
      <w:r>
        <w:rPr>
          <w:rFonts w:hint="eastAsia"/>
          <w:lang w:val="en-US" w:eastAsia="zh-CN"/>
        </w:rPr>
        <w:t>5.2.1 课程的分类</w:t>
      </w:r>
      <w:bookmarkEnd w:id="474"/>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right="0" w:rightChars="0" w:firstLine="480" w:firstLineChars="200"/>
        <w:jc w:val="both"/>
        <w:textAlignment w:val="auto"/>
        <w:outlineLvl w:val="9"/>
        <w:rPr>
          <w:rFonts w:hint="eastAsia"/>
          <w:lang w:val="en-US" w:eastAsia="zh-CN"/>
        </w:rPr>
      </w:pPr>
      <w:r>
        <w:rPr>
          <w:rFonts w:hint="eastAsia"/>
          <w:lang w:val="en-US" w:eastAsia="zh-CN"/>
        </w:rPr>
        <w:t>课程模块主要将课程分为前端开发、后台开发、云计算等不同的方向和html、ios、java、node.js等不同的知识类型，用户点击不同的专业方向或者分类可以在下方课程栏筛选出相对应的课程，便于有针对性的学习。</w:t>
      </w:r>
    </w:p>
    <w:p>
      <w:pPr>
        <w:jc w:val="center"/>
        <w:rPr>
          <w:rFonts w:hint="eastAsia" w:ascii="黑体" w:hAnsi="黑体" w:eastAsia="黑体" w:cs="黑体"/>
          <w:sz w:val="21"/>
          <w:szCs w:val="21"/>
          <w:lang w:val="en-US" w:eastAsia="zh-CN"/>
        </w:rPr>
      </w:pPr>
      <w:r>
        <w:rPr>
          <w:rFonts w:hint="eastAsia" w:ascii="黑体" w:hAnsi="黑体" w:eastAsia="黑体" w:cs="黑体"/>
          <w:sz w:val="21"/>
          <w:szCs w:val="21"/>
        </w:rPr>
        <w:drawing>
          <wp:anchor distT="0" distB="0" distL="114300" distR="114300" simplePos="0" relativeHeight="251909120" behindDoc="0" locked="0" layoutInCell="1" allowOverlap="1">
            <wp:simplePos x="0" y="0"/>
            <wp:positionH relativeFrom="column">
              <wp:posOffset>95250</wp:posOffset>
            </wp:positionH>
            <wp:positionV relativeFrom="paragraph">
              <wp:posOffset>209550</wp:posOffset>
            </wp:positionV>
            <wp:extent cx="5293360" cy="2642235"/>
            <wp:effectExtent l="0" t="0" r="2540" b="5715"/>
            <wp:wrapSquare wrapText="bothSides"/>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7"/>
                    <a:stretch>
                      <a:fillRect/>
                    </a:stretch>
                  </pic:blipFill>
                  <pic:spPr>
                    <a:xfrm>
                      <a:off x="0" y="0"/>
                      <a:ext cx="5293360" cy="2642235"/>
                    </a:xfrm>
                    <a:prstGeom prst="rect">
                      <a:avLst/>
                    </a:prstGeom>
                    <a:noFill/>
                    <a:ln w="9525">
                      <a:noFill/>
                    </a:ln>
                  </pic:spPr>
                </pic:pic>
              </a:graphicData>
            </a:graphic>
          </wp:anchor>
        </w:drawing>
      </w:r>
      <w:r>
        <w:rPr>
          <w:rFonts w:hint="eastAsia" w:ascii="黑体" w:hAnsi="黑体" w:eastAsia="黑体" w:cs="黑体"/>
          <w:sz w:val="21"/>
          <w:szCs w:val="21"/>
          <w:lang w:val="en-US" w:eastAsia="zh-CN"/>
        </w:rPr>
        <w:t>图5-4课程分类筛选</w:t>
      </w:r>
    </w:p>
    <w:p>
      <w:pPr>
        <w:pStyle w:val="4"/>
        <w:rPr>
          <w:rFonts w:hint="eastAsia"/>
          <w:lang w:val="en-US" w:eastAsia="zh-CN"/>
        </w:rPr>
      </w:pPr>
      <w:bookmarkStart w:id="475" w:name="_Toc29540"/>
      <w:r>
        <w:rPr>
          <w:rFonts w:hint="eastAsia"/>
          <w:lang w:val="en-US" w:eastAsia="zh-CN"/>
        </w:rPr>
        <w:t>5.2.2 课程的搜素</w:t>
      </w:r>
      <w:bookmarkEnd w:id="475"/>
    </w:p>
    <w:p>
      <w:pPr>
        <w:rPr>
          <w:rFonts w:hint="eastAsia"/>
          <w:lang w:val="en-US" w:eastAsia="zh-CN"/>
        </w:rPr>
      </w:pPr>
    </w:p>
    <w:p>
      <w:pPr>
        <w:ind w:firstLine="480" w:firstLineChars="200"/>
        <w:rPr>
          <w:rFonts w:hint="eastAsia"/>
          <w:lang w:val="en-US" w:eastAsia="zh-CN"/>
        </w:rPr>
      </w:pPr>
      <w:r>
        <w:rPr>
          <w:rFonts w:hint="eastAsia"/>
          <w:lang w:val="en-US" w:eastAsia="zh-CN"/>
        </w:rPr>
        <w:t>用户在网站任意一个网页上面的搜索条上输入需要搜素的课程名，点击搜素按钮会跳转到课程导航页面，在下方信息栏中会显示出与之匹配的课程。原理是在前端输入搜索的内容，查询时进入后台数据库进行查询，返回数据集，然后在网页中以表格的形式显示出来。</w:t>
      </w:r>
    </w:p>
    <w:p>
      <w:pPr>
        <w:ind w:firstLine="420" w:firstLineChars="200"/>
        <w:jc w:val="center"/>
        <w:rPr>
          <w:rFonts w:hint="eastAsia" w:ascii="黑体" w:hAnsi="黑体" w:eastAsia="黑体" w:cs="黑体"/>
          <w:sz w:val="21"/>
          <w:szCs w:val="21"/>
          <w:lang w:val="en-US" w:eastAsia="zh-CN"/>
        </w:rPr>
      </w:pPr>
      <w:r>
        <w:rPr>
          <w:rFonts w:hint="eastAsia" w:ascii="黑体" w:hAnsi="黑体" w:eastAsia="黑体" w:cs="黑体"/>
          <w:sz w:val="21"/>
          <w:szCs w:val="21"/>
        </w:rPr>
        <w:drawing>
          <wp:anchor distT="0" distB="0" distL="114300" distR="114300" simplePos="0" relativeHeight="251910144" behindDoc="0" locked="0" layoutInCell="1" allowOverlap="1">
            <wp:simplePos x="0" y="0"/>
            <wp:positionH relativeFrom="column">
              <wp:posOffset>38100</wp:posOffset>
            </wp:positionH>
            <wp:positionV relativeFrom="paragraph">
              <wp:posOffset>127000</wp:posOffset>
            </wp:positionV>
            <wp:extent cx="5540375" cy="3261995"/>
            <wp:effectExtent l="0" t="0" r="3175" b="14605"/>
            <wp:wrapSquare wrapText="bothSides"/>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8"/>
                    <a:srcRect l="-172" t="-564" r="172" b="3950"/>
                    <a:stretch>
                      <a:fillRect/>
                    </a:stretch>
                  </pic:blipFill>
                  <pic:spPr>
                    <a:xfrm>
                      <a:off x="0" y="0"/>
                      <a:ext cx="5540375" cy="3261995"/>
                    </a:xfrm>
                    <a:prstGeom prst="rect">
                      <a:avLst/>
                    </a:prstGeom>
                    <a:noFill/>
                    <a:ln w="9525">
                      <a:noFill/>
                    </a:ln>
                  </pic:spPr>
                </pic:pic>
              </a:graphicData>
            </a:graphic>
          </wp:anchor>
        </w:drawing>
      </w:r>
      <w:r>
        <w:rPr>
          <w:rFonts w:hint="eastAsia" w:ascii="黑体" w:hAnsi="黑体" w:eastAsia="黑体" w:cs="黑体"/>
          <w:sz w:val="21"/>
          <w:szCs w:val="21"/>
          <w:lang w:val="en-US" w:eastAsia="zh-CN"/>
        </w:rPr>
        <w:t>图5-5课程搜索功能</w:t>
      </w:r>
      <w:bookmarkStart w:id="476" w:name="_Toc550"/>
      <w:bookmarkStart w:id="477" w:name="_Toc26939"/>
      <w:bookmarkStart w:id="478" w:name="_Toc12855"/>
      <w:bookmarkStart w:id="479" w:name="_Toc20041"/>
      <w:bookmarkStart w:id="480" w:name="_Toc2540"/>
      <w:bookmarkStart w:id="481" w:name="_Toc32557"/>
      <w:bookmarkStart w:id="482" w:name="_Toc16996"/>
      <w:bookmarkStart w:id="483" w:name="_Toc10717"/>
      <w:bookmarkStart w:id="484" w:name="_Toc16461"/>
      <w:bookmarkStart w:id="485" w:name="_Toc3401"/>
      <w:bookmarkStart w:id="486" w:name="_Toc12216"/>
    </w:p>
    <w:p>
      <w:pPr>
        <w:rPr>
          <w:rFonts w:hint="eastAsia"/>
          <w:lang w:val="en-US" w:eastAsia="zh-CN"/>
        </w:rPr>
      </w:pPr>
      <w:r>
        <w:rPr>
          <w:rFonts w:hint="eastAsia"/>
          <w:lang w:val="en-US" w:eastAsia="zh-CN"/>
        </w:rPr>
        <w:t>搜索PHP核心代码如下</w:t>
      </w:r>
    </w:p>
    <w:tbl>
      <w:tblPr>
        <w:tblStyle w:val="32"/>
        <w:tblW w:w="89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9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47" w:type="dxa"/>
          </w:tcPr>
          <w:p>
            <w:pPr>
              <w:shd w:val="clear" w:fill="F1F1F1" w:themeFill="background1" w:themeFillShade="F2"/>
              <w:spacing w:beforeLines="0" w:afterLines="0"/>
              <w:jc w:val="left"/>
              <w:rPr>
                <w:rFonts w:hint="eastAsia" w:ascii="Consolas" w:hAnsi="Consolas" w:eastAsia="Consolas"/>
                <w:color w:val="auto"/>
                <w:sz w:val="20"/>
                <w:szCs w:val="20"/>
                <w:highlight w:val="none"/>
              </w:rPr>
            </w:pPr>
            <w:r>
              <w:rPr>
                <w:rFonts w:hint="eastAsia" w:ascii="Consolas" w:hAnsi="Consolas" w:eastAsia="Consolas"/>
                <w:color w:val="auto"/>
                <w:sz w:val="20"/>
                <w:szCs w:val="20"/>
                <w:highlight w:val="none"/>
              </w:rPr>
              <w:t>if($_POST['abc']){</w:t>
            </w:r>
          </w:p>
          <w:p>
            <w:pPr>
              <w:shd w:val="clear" w:fill="F1F1F1" w:themeFill="background1" w:themeFillShade="F2"/>
              <w:spacing w:beforeLines="0" w:afterLines="0"/>
              <w:jc w:val="left"/>
              <w:rPr>
                <w:rFonts w:hint="eastAsia" w:ascii="Consolas" w:hAnsi="Consolas" w:eastAsia="Consolas"/>
                <w:color w:val="auto"/>
                <w:sz w:val="20"/>
                <w:szCs w:val="20"/>
                <w:highlight w:val="none"/>
              </w:rPr>
            </w:pPr>
            <w:r>
              <w:rPr>
                <w:rFonts w:hint="eastAsia" w:ascii="Consolas" w:hAnsi="Consolas" w:eastAsia="Consolas"/>
                <w:color w:val="auto"/>
                <w:sz w:val="20"/>
                <w:szCs w:val="20"/>
                <w:highlight w:val="none"/>
              </w:rPr>
              <w:tab/>
            </w:r>
            <w:r>
              <w:rPr>
                <w:rFonts w:hint="eastAsia" w:ascii="Consolas" w:hAnsi="Consolas" w:eastAsia="Consolas"/>
                <w:color w:val="auto"/>
                <w:sz w:val="20"/>
                <w:szCs w:val="20"/>
                <w:highlight w:val="none"/>
              </w:rPr>
              <w:t xml:space="preserve">        // 接收前端页面传来abc值</w:t>
            </w:r>
          </w:p>
          <w:p>
            <w:pPr>
              <w:shd w:val="clear" w:fill="F1F1F1" w:themeFill="background1" w:themeFillShade="F2"/>
              <w:spacing w:beforeLines="0" w:afterLines="0"/>
              <w:jc w:val="left"/>
              <w:rPr>
                <w:rFonts w:hint="eastAsia" w:ascii="Consolas" w:hAnsi="Consolas" w:eastAsia="Consolas"/>
                <w:color w:val="auto"/>
                <w:sz w:val="20"/>
                <w:szCs w:val="20"/>
                <w:highlight w:val="none"/>
              </w:rPr>
            </w:pPr>
            <w:r>
              <w:rPr>
                <w:rFonts w:hint="eastAsia" w:ascii="Consolas" w:hAnsi="Consolas" w:eastAsia="Consolas"/>
                <w:color w:val="auto"/>
                <w:sz w:val="20"/>
                <w:szCs w:val="20"/>
                <w:highlight w:val="none"/>
              </w:rPr>
              <w:tab/>
            </w:r>
            <w:r>
              <w:rPr>
                <w:rFonts w:hint="eastAsia" w:ascii="Consolas" w:hAnsi="Consolas" w:eastAsia="Consolas"/>
                <w:color w:val="auto"/>
                <w:sz w:val="20"/>
                <w:szCs w:val="20"/>
                <w:highlight w:val="none"/>
              </w:rPr>
              <w:t xml:space="preserve">        $course_name = (empty($_POST['abc']) ? '' : 'name LIKE \'%' . $_POST['abc'] . '%\' ');</w:t>
            </w:r>
          </w:p>
          <w:p>
            <w:pPr>
              <w:shd w:val="clear" w:fill="F1F1F1" w:themeFill="background1" w:themeFillShade="F2"/>
              <w:spacing w:beforeLines="0" w:afterLines="0"/>
              <w:jc w:val="left"/>
              <w:rPr>
                <w:rFonts w:hint="eastAsia" w:ascii="Consolas" w:hAnsi="Consolas" w:eastAsia="Consolas"/>
                <w:color w:val="auto"/>
                <w:sz w:val="20"/>
                <w:szCs w:val="20"/>
                <w:highlight w:val="none"/>
              </w:rPr>
            </w:pPr>
            <w:r>
              <w:rPr>
                <w:rFonts w:hint="eastAsia" w:ascii="Consolas" w:hAnsi="Consolas" w:eastAsia="Consolas"/>
                <w:color w:val="auto"/>
                <w:sz w:val="20"/>
                <w:szCs w:val="20"/>
                <w:highlight w:val="none"/>
              </w:rPr>
              <w:tab/>
            </w:r>
            <w:r>
              <w:rPr>
                <w:rFonts w:hint="eastAsia" w:ascii="Consolas" w:hAnsi="Consolas" w:eastAsia="Consolas"/>
                <w:color w:val="auto"/>
                <w:sz w:val="20"/>
                <w:szCs w:val="20"/>
                <w:highlight w:val="none"/>
              </w:rPr>
              <w:t xml:space="preserve">        // 查询所有的课程</w:t>
            </w:r>
          </w:p>
          <w:p>
            <w:pPr>
              <w:shd w:val="clear" w:fill="F1F1F1" w:themeFill="background1" w:themeFillShade="F2"/>
              <w:spacing w:beforeLines="0" w:afterLines="0"/>
              <w:jc w:val="left"/>
              <w:rPr>
                <w:rFonts w:hint="eastAsia" w:ascii="Consolas" w:hAnsi="Consolas" w:eastAsia="Consolas"/>
                <w:color w:val="auto"/>
                <w:sz w:val="20"/>
                <w:szCs w:val="20"/>
                <w:highlight w:val="none"/>
              </w:rPr>
            </w:pPr>
            <w:r>
              <w:rPr>
                <w:rFonts w:hint="eastAsia" w:ascii="Consolas" w:hAnsi="Consolas" w:eastAsia="Consolas"/>
                <w:color w:val="auto"/>
                <w:sz w:val="20"/>
                <w:szCs w:val="20"/>
                <w:highlight w:val="none"/>
              </w:rPr>
              <w:tab/>
            </w:r>
            <w:r>
              <w:rPr>
                <w:rFonts w:hint="eastAsia" w:ascii="Consolas" w:hAnsi="Consolas" w:eastAsia="Consolas"/>
                <w:color w:val="auto"/>
                <w:sz w:val="20"/>
                <w:szCs w:val="20"/>
                <w:highlight w:val="none"/>
              </w:rPr>
              <w:t xml:space="preserve">        $cour = D('course');</w:t>
            </w:r>
          </w:p>
          <w:p>
            <w:pPr>
              <w:shd w:val="clear" w:fill="F1F1F1" w:themeFill="background1" w:themeFillShade="F2"/>
              <w:spacing w:beforeLines="0" w:afterLines="0"/>
              <w:jc w:val="left"/>
              <w:rPr>
                <w:rFonts w:hint="eastAsia" w:ascii="Consolas" w:hAnsi="Consolas" w:eastAsia="Consolas"/>
                <w:color w:val="auto"/>
                <w:sz w:val="20"/>
                <w:szCs w:val="20"/>
                <w:highlight w:val="none"/>
              </w:rPr>
            </w:pPr>
            <w:r>
              <w:rPr>
                <w:rFonts w:hint="eastAsia" w:ascii="Consolas" w:hAnsi="Consolas" w:eastAsia="Consolas"/>
                <w:color w:val="auto"/>
                <w:sz w:val="20"/>
                <w:szCs w:val="20"/>
                <w:highlight w:val="none"/>
              </w:rPr>
              <w:tab/>
            </w:r>
            <w:r>
              <w:rPr>
                <w:rFonts w:hint="eastAsia" w:ascii="Consolas" w:hAnsi="Consolas" w:eastAsia="Consolas"/>
                <w:color w:val="auto"/>
                <w:sz w:val="20"/>
                <w:szCs w:val="20"/>
                <w:highlight w:val="none"/>
              </w:rPr>
              <w:t xml:space="preserve">        $count = $cour-&gt;where($course_name)-&gt;count(); //统计数据的总数据量</w:t>
            </w:r>
          </w:p>
          <w:p>
            <w:pPr>
              <w:shd w:val="clear" w:fill="F1F1F1" w:themeFill="background1" w:themeFillShade="F2"/>
              <w:spacing w:beforeLines="0" w:afterLines="0"/>
              <w:jc w:val="left"/>
              <w:rPr>
                <w:rFonts w:hint="eastAsia" w:ascii="Consolas" w:hAnsi="Consolas" w:eastAsia="Consolas"/>
                <w:color w:val="auto"/>
                <w:sz w:val="20"/>
                <w:szCs w:val="20"/>
                <w:highlight w:val="none"/>
              </w:rPr>
            </w:pPr>
            <w:r>
              <w:rPr>
                <w:rFonts w:hint="eastAsia" w:ascii="Consolas" w:hAnsi="Consolas" w:eastAsia="Consolas"/>
                <w:color w:val="auto"/>
                <w:sz w:val="20"/>
                <w:szCs w:val="20"/>
                <w:highlight w:val="none"/>
              </w:rPr>
              <w:tab/>
            </w:r>
            <w:r>
              <w:rPr>
                <w:rFonts w:hint="eastAsia" w:ascii="Consolas" w:hAnsi="Consolas" w:eastAsia="Consolas"/>
                <w:color w:val="auto"/>
                <w:sz w:val="20"/>
                <w:szCs w:val="20"/>
                <w:highlight w:val="none"/>
              </w:rPr>
              <w:t xml:space="preserve">        $size = 20; //每一页显示的数据量</w:t>
            </w:r>
          </w:p>
          <w:p>
            <w:pPr>
              <w:shd w:val="clear" w:fill="F1F1F1" w:themeFill="background1" w:themeFillShade="F2"/>
              <w:spacing w:beforeLines="0" w:afterLines="0"/>
              <w:jc w:val="left"/>
              <w:rPr>
                <w:rFonts w:hint="eastAsia" w:ascii="Consolas" w:hAnsi="Consolas" w:eastAsia="Consolas"/>
                <w:color w:val="auto"/>
                <w:sz w:val="20"/>
                <w:szCs w:val="20"/>
                <w:highlight w:val="none"/>
              </w:rPr>
            </w:pPr>
            <w:r>
              <w:rPr>
                <w:rFonts w:hint="eastAsia" w:ascii="Consolas" w:hAnsi="Consolas" w:eastAsia="Consolas"/>
                <w:color w:val="auto"/>
                <w:sz w:val="20"/>
                <w:szCs w:val="20"/>
                <w:highlight w:val="none"/>
              </w:rPr>
              <w:tab/>
            </w:r>
            <w:r>
              <w:rPr>
                <w:rFonts w:hint="eastAsia" w:ascii="Consolas" w:hAnsi="Consolas" w:eastAsia="Consolas"/>
                <w:color w:val="auto"/>
                <w:sz w:val="20"/>
                <w:szCs w:val="20"/>
                <w:highlight w:val="none"/>
              </w:rPr>
              <w:t xml:space="preserve">        $data = $cour-&gt;page(I('p',1),$size)-&gt;where($course_name)-&gt;order('id asc,addtime DESC')-&gt;select();</w:t>
            </w:r>
          </w:p>
          <w:p>
            <w:pPr>
              <w:shd w:val="clear" w:fill="F1F1F1" w:themeFill="background1" w:themeFillShade="F2"/>
              <w:spacing w:beforeLines="0" w:afterLines="0"/>
              <w:jc w:val="left"/>
              <w:rPr>
                <w:rFonts w:hint="eastAsia" w:ascii="Consolas" w:hAnsi="Consolas" w:eastAsia="Consolas"/>
                <w:color w:val="auto"/>
                <w:sz w:val="20"/>
                <w:szCs w:val="20"/>
                <w:highlight w:val="none"/>
              </w:rPr>
            </w:pPr>
            <w:r>
              <w:rPr>
                <w:rFonts w:hint="eastAsia" w:ascii="Consolas" w:hAnsi="Consolas" w:eastAsia="Consolas"/>
                <w:color w:val="auto"/>
                <w:sz w:val="20"/>
                <w:szCs w:val="20"/>
                <w:highlight w:val="none"/>
              </w:rPr>
              <w:tab/>
            </w:r>
            <w:r>
              <w:rPr>
                <w:rFonts w:hint="eastAsia" w:ascii="Consolas" w:hAnsi="Consolas" w:eastAsia="Consolas"/>
                <w:color w:val="auto"/>
                <w:sz w:val="20"/>
                <w:szCs w:val="20"/>
                <w:highlight w:val="none"/>
              </w:rPr>
              <w:t xml:space="preserve">        $url = U('Home/Lesson/lesson_tr');</w:t>
            </w:r>
          </w:p>
          <w:p>
            <w:pPr>
              <w:shd w:val="clear" w:fill="F1F1F1" w:themeFill="background1" w:themeFillShade="F2"/>
              <w:spacing w:beforeLines="0" w:afterLines="0"/>
              <w:jc w:val="left"/>
              <w:rPr>
                <w:rFonts w:hint="eastAsia" w:ascii="Consolas" w:hAnsi="Consolas" w:eastAsia="Consolas"/>
                <w:color w:val="auto"/>
                <w:sz w:val="20"/>
                <w:szCs w:val="20"/>
                <w:highlight w:val="none"/>
              </w:rPr>
            </w:pPr>
            <w:r>
              <w:rPr>
                <w:rFonts w:hint="eastAsia" w:ascii="Consolas" w:hAnsi="Consolas" w:eastAsia="Consolas"/>
                <w:color w:val="auto"/>
                <w:sz w:val="20"/>
                <w:szCs w:val="20"/>
                <w:highlight w:val="none"/>
              </w:rPr>
              <w:tab/>
            </w:r>
            <w:r>
              <w:rPr>
                <w:rFonts w:hint="eastAsia" w:ascii="Consolas" w:hAnsi="Consolas" w:eastAsia="Consolas"/>
                <w:color w:val="auto"/>
                <w:sz w:val="20"/>
                <w:szCs w:val="20"/>
                <w:highlight w:val="none"/>
              </w:rPr>
              <w:t xml:space="preserve">        foreach ($data as $key =&gt; $value) {</w:t>
            </w:r>
          </w:p>
          <w:p>
            <w:pPr>
              <w:shd w:val="clear" w:fill="F1F1F1" w:themeFill="background1" w:themeFillShade="F2"/>
              <w:spacing w:beforeLines="0" w:afterLines="0"/>
              <w:jc w:val="left"/>
              <w:rPr>
                <w:rFonts w:hint="eastAsia" w:ascii="Consolas" w:hAnsi="Consolas" w:eastAsia="Consolas"/>
                <w:color w:val="auto"/>
                <w:sz w:val="20"/>
                <w:szCs w:val="20"/>
                <w:highlight w:val="none"/>
              </w:rPr>
            </w:pPr>
            <w:r>
              <w:rPr>
                <w:rFonts w:hint="eastAsia" w:ascii="Consolas" w:hAnsi="Consolas" w:eastAsia="Consolas"/>
                <w:color w:val="auto"/>
                <w:sz w:val="20"/>
                <w:szCs w:val="20"/>
                <w:highlight w:val="none"/>
              </w:rPr>
              <w:tab/>
            </w:r>
            <w:r>
              <w:rPr>
                <w:rFonts w:hint="eastAsia" w:ascii="Consolas" w:hAnsi="Consolas" w:eastAsia="Consolas"/>
                <w:color w:val="auto"/>
                <w:sz w:val="20"/>
                <w:szCs w:val="20"/>
                <w:highlight w:val="none"/>
              </w:rPr>
              <w:t xml:space="preserve">          $str .=  '&lt;div class="course-card"&gt;</w:t>
            </w:r>
          </w:p>
          <w:p>
            <w:pPr>
              <w:shd w:val="clear" w:fill="F1F1F1" w:themeFill="background1" w:themeFillShade="F2"/>
              <w:spacing w:beforeLines="0" w:afterLines="0"/>
              <w:jc w:val="left"/>
              <w:rPr>
                <w:rFonts w:hint="eastAsia" w:ascii="Consolas" w:hAnsi="Consolas" w:eastAsia="Consolas"/>
                <w:color w:val="auto"/>
                <w:sz w:val="20"/>
                <w:szCs w:val="20"/>
                <w:highlight w:val="none"/>
              </w:rPr>
            </w:pPr>
            <w:r>
              <w:rPr>
                <w:rFonts w:hint="eastAsia" w:ascii="Consolas" w:hAnsi="Consolas" w:eastAsia="Consolas"/>
                <w:color w:val="auto"/>
                <w:sz w:val="20"/>
                <w:szCs w:val="20"/>
                <w:highlight w:val="none"/>
              </w:rPr>
              <w:tab/>
            </w:r>
            <w:r>
              <w:rPr>
                <w:rFonts w:hint="eastAsia" w:ascii="Consolas" w:hAnsi="Consolas" w:eastAsia="Consolas"/>
                <w:color w:val="auto"/>
                <w:sz w:val="20"/>
                <w:szCs w:val="20"/>
                <w:highlight w:val="none"/>
              </w:rPr>
              <w:t xml:space="preserve">              &lt;a href="'.U('/Home/Lesson/lesson_video').'"&gt;</w:t>
            </w:r>
          </w:p>
          <w:p>
            <w:pPr>
              <w:shd w:val="clear" w:fill="F1F1F1" w:themeFill="background1" w:themeFillShade="F2"/>
              <w:spacing w:beforeLines="0" w:afterLines="0"/>
              <w:jc w:val="left"/>
              <w:rPr>
                <w:rFonts w:hint="eastAsia" w:ascii="Consolas" w:hAnsi="Consolas" w:eastAsia="Consolas"/>
                <w:color w:val="auto"/>
                <w:sz w:val="20"/>
                <w:szCs w:val="20"/>
                <w:highlight w:val="none"/>
              </w:rPr>
            </w:pPr>
            <w:r>
              <w:rPr>
                <w:rFonts w:hint="eastAsia" w:ascii="Consolas" w:hAnsi="Consolas" w:eastAsia="Consolas"/>
                <w:color w:val="auto"/>
                <w:sz w:val="20"/>
                <w:szCs w:val="20"/>
                <w:highlight w:val="none"/>
              </w:rPr>
              <w:tab/>
            </w:r>
            <w:r>
              <w:rPr>
                <w:rFonts w:hint="eastAsia" w:ascii="Consolas" w:hAnsi="Consolas" w:eastAsia="Consolas"/>
                <w:color w:val="auto"/>
                <w:sz w:val="20"/>
                <w:szCs w:val="20"/>
                <w:highlight w:val="none"/>
              </w:rPr>
              <w:t xml:space="preserve">                &lt;img src="' . $value["img"] . '" style="width: 216px;height: 120px;"/&gt;</w:t>
            </w:r>
          </w:p>
          <w:p>
            <w:pPr>
              <w:shd w:val="clear" w:fill="F1F1F1" w:themeFill="background1" w:themeFillShade="F2"/>
              <w:spacing w:beforeLines="0" w:afterLines="0"/>
              <w:jc w:val="left"/>
              <w:rPr>
                <w:rFonts w:hint="eastAsia" w:ascii="Consolas" w:hAnsi="Consolas" w:eastAsia="Consolas"/>
                <w:color w:val="auto"/>
                <w:sz w:val="20"/>
                <w:szCs w:val="20"/>
                <w:highlight w:val="none"/>
              </w:rPr>
            </w:pPr>
            <w:r>
              <w:rPr>
                <w:rFonts w:hint="eastAsia" w:ascii="Consolas" w:hAnsi="Consolas" w:eastAsia="Consolas"/>
                <w:color w:val="auto"/>
                <w:sz w:val="20"/>
                <w:szCs w:val="20"/>
                <w:highlight w:val="none"/>
              </w:rPr>
              <w:tab/>
            </w:r>
            <w:r>
              <w:rPr>
                <w:rFonts w:hint="eastAsia" w:ascii="Consolas" w:hAnsi="Consolas" w:eastAsia="Consolas"/>
                <w:color w:val="auto"/>
                <w:sz w:val="20"/>
                <w:szCs w:val="20"/>
                <w:highlight w:val="none"/>
              </w:rPr>
              <w:t xml:space="preserve">              &lt;/a&gt;</w:t>
            </w:r>
          </w:p>
          <w:p>
            <w:pPr>
              <w:shd w:val="clear" w:fill="F1F1F1" w:themeFill="background1" w:themeFillShade="F2"/>
              <w:spacing w:beforeLines="0" w:afterLines="0"/>
              <w:jc w:val="left"/>
              <w:rPr>
                <w:rFonts w:hint="eastAsia" w:ascii="Consolas" w:hAnsi="Consolas" w:eastAsia="Consolas"/>
                <w:color w:val="auto"/>
                <w:sz w:val="20"/>
                <w:szCs w:val="20"/>
                <w:highlight w:val="none"/>
              </w:rPr>
            </w:pPr>
            <w:r>
              <w:rPr>
                <w:rFonts w:hint="eastAsia" w:ascii="Consolas" w:hAnsi="Consolas" w:eastAsia="Consolas"/>
                <w:color w:val="auto"/>
                <w:sz w:val="20"/>
                <w:szCs w:val="20"/>
                <w:highlight w:val="none"/>
              </w:rPr>
              <w:tab/>
            </w:r>
            <w:r>
              <w:rPr>
                <w:rFonts w:hint="eastAsia" w:ascii="Consolas" w:hAnsi="Consolas" w:eastAsia="Consolas"/>
                <w:color w:val="auto"/>
                <w:sz w:val="20"/>
                <w:szCs w:val="20"/>
                <w:highlight w:val="none"/>
              </w:rPr>
              <w:t xml:space="preserve">              &lt;div class="course-card-con"&gt;</w:t>
            </w:r>
          </w:p>
          <w:p>
            <w:pPr>
              <w:shd w:val="clear" w:fill="F1F1F1" w:themeFill="background1" w:themeFillShade="F2"/>
              <w:spacing w:beforeLines="0" w:afterLines="0"/>
              <w:jc w:val="left"/>
              <w:rPr>
                <w:rFonts w:hint="eastAsia" w:ascii="Consolas" w:hAnsi="Consolas" w:eastAsia="Consolas"/>
                <w:color w:val="auto"/>
                <w:sz w:val="20"/>
                <w:szCs w:val="20"/>
                <w:highlight w:val="none"/>
              </w:rPr>
            </w:pPr>
            <w:r>
              <w:rPr>
                <w:rFonts w:hint="eastAsia" w:ascii="Consolas" w:hAnsi="Consolas" w:eastAsia="Consolas"/>
                <w:color w:val="auto"/>
                <w:sz w:val="20"/>
                <w:szCs w:val="20"/>
                <w:highlight w:val="none"/>
              </w:rPr>
              <w:tab/>
            </w:r>
            <w:r>
              <w:rPr>
                <w:rFonts w:hint="eastAsia" w:ascii="Consolas" w:hAnsi="Consolas" w:eastAsia="Consolas"/>
                <w:color w:val="auto"/>
                <w:sz w:val="20"/>
                <w:szCs w:val="20"/>
                <w:highlight w:val="none"/>
              </w:rPr>
              <w:t xml:space="preserve">                &lt;h3&gt;' . $value["name"] . '&lt;/h3&gt;</w:t>
            </w:r>
          </w:p>
          <w:p>
            <w:pPr>
              <w:shd w:val="clear" w:fill="F1F1F1" w:themeFill="background1" w:themeFillShade="F2"/>
              <w:spacing w:beforeLines="0" w:afterLines="0"/>
              <w:jc w:val="left"/>
              <w:rPr>
                <w:rFonts w:hint="eastAsia" w:ascii="Consolas" w:hAnsi="Consolas" w:eastAsia="Consolas"/>
                <w:color w:val="auto"/>
                <w:sz w:val="20"/>
                <w:szCs w:val="20"/>
                <w:highlight w:val="none"/>
              </w:rPr>
            </w:pPr>
            <w:r>
              <w:rPr>
                <w:rFonts w:hint="eastAsia" w:ascii="Consolas" w:hAnsi="Consolas" w:eastAsia="Consolas"/>
                <w:color w:val="auto"/>
                <w:sz w:val="20"/>
                <w:szCs w:val="20"/>
                <w:highlight w:val="none"/>
              </w:rPr>
              <w:tab/>
            </w:r>
            <w:r>
              <w:rPr>
                <w:rFonts w:hint="eastAsia" w:ascii="Consolas" w:hAnsi="Consolas" w:eastAsia="Consolas"/>
                <w:color w:val="auto"/>
                <w:sz w:val="20"/>
                <w:szCs w:val="20"/>
                <w:highlight w:val="none"/>
              </w:rPr>
              <w:t xml:space="preserve">                &lt;div class="course-bottom"&gt;</w:t>
            </w:r>
          </w:p>
          <w:p>
            <w:pPr>
              <w:shd w:val="clear" w:fill="F1F1F1" w:themeFill="background1" w:themeFillShade="F2"/>
              <w:spacing w:beforeLines="0" w:afterLines="0"/>
              <w:jc w:val="left"/>
              <w:rPr>
                <w:rFonts w:hint="eastAsia" w:ascii="Consolas" w:hAnsi="Consolas" w:eastAsia="Consolas"/>
                <w:color w:val="auto"/>
                <w:sz w:val="20"/>
                <w:szCs w:val="20"/>
                <w:highlight w:val="none"/>
              </w:rPr>
            </w:pPr>
            <w:r>
              <w:rPr>
                <w:rFonts w:hint="eastAsia" w:ascii="Consolas" w:hAnsi="Consolas" w:eastAsia="Consolas"/>
                <w:color w:val="auto"/>
                <w:sz w:val="20"/>
                <w:szCs w:val="20"/>
                <w:highlight w:val="none"/>
              </w:rPr>
              <w:tab/>
            </w:r>
            <w:r>
              <w:rPr>
                <w:rFonts w:hint="eastAsia" w:ascii="Consolas" w:hAnsi="Consolas" w:eastAsia="Consolas"/>
                <w:color w:val="auto"/>
                <w:sz w:val="20"/>
                <w:szCs w:val="20"/>
                <w:highlight w:val="none"/>
              </w:rPr>
              <w:t xml:space="preserve">                  &lt;div class="info"&gt;</w:t>
            </w:r>
          </w:p>
          <w:p>
            <w:pPr>
              <w:shd w:val="clear" w:fill="F1F1F1" w:themeFill="background1" w:themeFillShade="F2"/>
              <w:spacing w:beforeLines="0" w:afterLines="0"/>
              <w:jc w:val="left"/>
              <w:rPr>
                <w:rFonts w:hint="eastAsia" w:ascii="Consolas" w:hAnsi="Consolas" w:eastAsia="Consolas"/>
                <w:color w:val="auto"/>
                <w:sz w:val="20"/>
                <w:szCs w:val="20"/>
                <w:highlight w:val="none"/>
              </w:rPr>
            </w:pPr>
            <w:r>
              <w:rPr>
                <w:rFonts w:hint="eastAsia" w:ascii="Consolas" w:hAnsi="Consolas" w:eastAsia="Consolas"/>
                <w:color w:val="auto"/>
                <w:sz w:val="20"/>
                <w:szCs w:val="20"/>
                <w:highlight w:val="none"/>
              </w:rPr>
              <w:tab/>
            </w:r>
            <w:r>
              <w:rPr>
                <w:rFonts w:hint="eastAsia" w:ascii="Consolas" w:hAnsi="Consolas" w:eastAsia="Consolas"/>
                <w:color w:val="auto"/>
                <w:sz w:val="20"/>
                <w:szCs w:val="20"/>
                <w:highlight w:val="none"/>
              </w:rPr>
              <w:t xml:space="preserve">                    &lt;span&gt;初级&lt;/span&gt;</w:t>
            </w:r>
          </w:p>
          <w:p>
            <w:pPr>
              <w:shd w:val="clear" w:fill="F1F1F1" w:themeFill="background1" w:themeFillShade="F2"/>
              <w:spacing w:beforeLines="0" w:afterLines="0"/>
              <w:jc w:val="left"/>
              <w:rPr>
                <w:rFonts w:hint="eastAsia" w:ascii="Consolas" w:hAnsi="Consolas" w:eastAsia="Consolas"/>
                <w:color w:val="auto"/>
                <w:sz w:val="20"/>
                <w:szCs w:val="20"/>
                <w:highlight w:val="none"/>
              </w:rPr>
            </w:pPr>
            <w:r>
              <w:rPr>
                <w:rFonts w:hint="eastAsia" w:ascii="Consolas" w:hAnsi="Consolas" w:eastAsia="Consolas"/>
                <w:color w:val="auto"/>
                <w:sz w:val="20"/>
                <w:szCs w:val="20"/>
                <w:highlight w:val="none"/>
              </w:rPr>
              <w:tab/>
            </w:r>
            <w:r>
              <w:rPr>
                <w:rFonts w:hint="eastAsia" w:ascii="Consolas" w:hAnsi="Consolas" w:eastAsia="Consolas"/>
                <w:color w:val="auto"/>
                <w:sz w:val="20"/>
                <w:szCs w:val="20"/>
                <w:highlight w:val="none"/>
              </w:rPr>
              <w:t xml:space="preserve">                    &lt;span&gt;&lt;img src="__IMG__/1512483860(1).png" style="width: 12px;height: 12px;margin-left: 5px;"/&gt;&lt;/span&gt;</w:t>
            </w:r>
          </w:p>
          <w:p>
            <w:pPr>
              <w:shd w:val="clear" w:fill="F1F1F1" w:themeFill="background1" w:themeFillShade="F2"/>
              <w:spacing w:beforeLines="0" w:afterLines="0"/>
              <w:jc w:val="left"/>
              <w:rPr>
                <w:rFonts w:hint="eastAsia" w:ascii="Consolas" w:hAnsi="Consolas" w:eastAsia="Consolas"/>
                <w:color w:val="auto"/>
                <w:sz w:val="20"/>
                <w:szCs w:val="20"/>
                <w:highlight w:val="none"/>
              </w:rPr>
            </w:pPr>
            <w:r>
              <w:rPr>
                <w:rFonts w:hint="eastAsia" w:ascii="Consolas" w:hAnsi="Consolas" w:eastAsia="Consolas"/>
                <w:color w:val="auto"/>
                <w:sz w:val="20"/>
                <w:szCs w:val="20"/>
                <w:highlight w:val="none"/>
              </w:rPr>
              <w:tab/>
            </w:r>
            <w:r>
              <w:rPr>
                <w:rFonts w:hint="eastAsia" w:ascii="Consolas" w:hAnsi="Consolas" w:eastAsia="Consolas"/>
                <w:color w:val="auto"/>
                <w:sz w:val="20"/>
                <w:szCs w:val="20"/>
                <w:highlight w:val="none"/>
              </w:rPr>
              <w:t xml:space="preserve">                    &lt;span&gt;' . $value["difficulty"] . '&lt;/span&gt;</w:t>
            </w:r>
          </w:p>
          <w:p>
            <w:pPr>
              <w:shd w:val="clear" w:fill="F1F1F1" w:themeFill="background1" w:themeFillShade="F2"/>
              <w:spacing w:beforeLines="0" w:afterLines="0"/>
              <w:jc w:val="left"/>
              <w:rPr>
                <w:rFonts w:hint="eastAsia" w:ascii="Consolas" w:hAnsi="Consolas" w:eastAsia="Consolas"/>
                <w:color w:val="auto"/>
                <w:sz w:val="20"/>
                <w:szCs w:val="20"/>
                <w:highlight w:val="none"/>
              </w:rPr>
            </w:pPr>
            <w:r>
              <w:rPr>
                <w:rFonts w:hint="eastAsia" w:ascii="Consolas" w:hAnsi="Consolas" w:eastAsia="Consolas"/>
                <w:color w:val="auto"/>
                <w:sz w:val="20"/>
                <w:szCs w:val="20"/>
                <w:highlight w:val="none"/>
              </w:rPr>
              <w:tab/>
            </w:r>
            <w:r>
              <w:rPr>
                <w:rFonts w:hint="eastAsia" w:ascii="Consolas" w:hAnsi="Consolas" w:eastAsia="Consolas"/>
                <w:color w:val="auto"/>
                <w:sz w:val="20"/>
                <w:szCs w:val="20"/>
                <w:highlight w:val="none"/>
              </w:rPr>
              <w:t xml:space="preserve">                  &lt;/div&gt;</w:t>
            </w:r>
          </w:p>
          <w:p>
            <w:pPr>
              <w:shd w:val="clear" w:fill="F1F1F1" w:themeFill="background1" w:themeFillShade="F2"/>
              <w:spacing w:beforeLines="0" w:afterLines="0"/>
              <w:jc w:val="left"/>
              <w:rPr>
                <w:rFonts w:hint="eastAsia" w:ascii="Consolas" w:hAnsi="Consolas" w:eastAsia="Consolas"/>
                <w:color w:val="auto"/>
                <w:sz w:val="20"/>
                <w:szCs w:val="20"/>
                <w:highlight w:val="none"/>
              </w:rPr>
            </w:pPr>
            <w:r>
              <w:rPr>
                <w:rFonts w:hint="eastAsia" w:ascii="Consolas" w:hAnsi="Consolas" w:eastAsia="Consolas"/>
                <w:color w:val="auto"/>
                <w:sz w:val="20"/>
                <w:szCs w:val="20"/>
                <w:highlight w:val="none"/>
              </w:rPr>
              <w:tab/>
            </w:r>
            <w:r>
              <w:rPr>
                <w:rFonts w:hint="eastAsia" w:ascii="Consolas" w:hAnsi="Consolas" w:eastAsia="Consolas"/>
                <w:color w:val="auto"/>
                <w:sz w:val="20"/>
                <w:szCs w:val="20"/>
                <w:highlight w:val="none"/>
              </w:rPr>
              <w:t xml:space="preserve">                  &lt;p&gt;HTML+CSS基础教程8小时带领大家步步深入学习标签用法和意义&lt;/p&gt;</w:t>
            </w:r>
          </w:p>
          <w:p>
            <w:pPr>
              <w:shd w:val="clear" w:fill="F1F1F1" w:themeFill="background1" w:themeFillShade="F2"/>
              <w:spacing w:beforeLines="0" w:afterLines="0"/>
              <w:jc w:val="left"/>
              <w:rPr>
                <w:rFonts w:hint="eastAsia" w:ascii="Consolas" w:hAnsi="Consolas" w:eastAsia="Consolas"/>
                <w:color w:val="auto"/>
                <w:sz w:val="20"/>
                <w:szCs w:val="20"/>
                <w:highlight w:val="none"/>
              </w:rPr>
            </w:pPr>
            <w:r>
              <w:rPr>
                <w:rFonts w:hint="eastAsia" w:ascii="Consolas" w:hAnsi="Consolas" w:eastAsia="Consolas"/>
                <w:color w:val="auto"/>
                <w:sz w:val="20"/>
                <w:szCs w:val="20"/>
                <w:highlight w:val="none"/>
              </w:rPr>
              <w:tab/>
            </w:r>
            <w:r>
              <w:rPr>
                <w:rFonts w:hint="eastAsia" w:ascii="Consolas" w:hAnsi="Consolas" w:eastAsia="Consolas"/>
                <w:color w:val="auto"/>
                <w:sz w:val="20"/>
                <w:szCs w:val="20"/>
                <w:highlight w:val="none"/>
              </w:rPr>
              <w:t xml:space="preserve">                &lt;/div&gt;</w:t>
            </w:r>
          </w:p>
          <w:p>
            <w:pPr>
              <w:shd w:val="clear" w:fill="F1F1F1" w:themeFill="background1" w:themeFillShade="F2"/>
              <w:spacing w:beforeLines="0" w:afterLines="0"/>
              <w:jc w:val="left"/>
              <w:rPr>
                <w:rFonts w:hint="eastAsia" w:ascii="Consolas" w:hAnsi="Consolas" w:eastAsia="Consolas"/>
                <w:color w:val="auto"/>
                <w:sz w:val="20"/>
                <w:szCs w:val="20"/>
                <w:highlight w:val="none"/>
              </w:rPr>
            </w:pPr>
            <w:r>
              <w:rPr>
                <w:rFonts w:hint="eastAsia" w:ascii="Consolas" w:hAnsi="Consolas" w:eastAsia="Consolas"/>
                <w:color w:val="auto"/>
                <w:sz w:val="20"/>
                <w:szCs w:val="20"/>
                <w:highlight w:val="none"/>
              </w:rPr>
              <w:tab/>
            </w:r>
            <w:r>
              <w:rPr>
                <w:rFonts w:hint="eastAsia" w:ascii="Consolas" w:hAnsi="Consolas" w:eastAsia="Consolas"/>
                <w:color w:val="auto"/>
                <w:sz w:val="20"/>
                <w:szCs w:val="20"/>
                <w:highlight w:val="none"/>
              </w:rPr>
              <w:t xml:space="preserve">              &lt;/div&gt;</w:t>
            </w:r>
          </w:p>
          <w:p>
            <w:pPr>
              <w:shd w:val="clear" w:fill="F1F1F1" w:themeFill="background1" w:themeFillShade="F2"/>
              <w:spacing w:beforeLines="0" w:afterLines="0"/>
              <w:jc w:val="left"/>
              <w:rPr>
                <w:rFonts w:hint="eastAsia" w:ascii="Consolas" w:hAnsi="Consolas" w:eastAsia="Consolas"/>
                <w:color w:val="auto"/>
                <w:sz w:val="20"/>
                <w:szCs w:val="20"/>
                <w:highlight w:val="none"/>
              </w:rPr>
            </w:pPr>
            <w:r>
              <w:rPr>
                <w:rFonts w:hint="eastAsia" w:ascii="Consolas" w:hAnsi="Consolas" w:eastAsia="Consolas"/>
                <w:color w:val="auto"/>
                <w:sz w:val="20"/>
                <w:szCs w:val="20"/>
                <w:highlight w:val="none"/>
              </w:rPr>
              <w:tab/>
            </w:r>
            <w:r>
              <w:rPr>
                <w:rFonts w:hint="eastAsia" w:ascii="Consolas" w:hAnsi="Consolas" w:eastAsia="Consolas"/>
                <w:color w:val="auto"/>
                <w:sz w:val="20"/>
                <w:szCs w:val="20"/>
                <w:highlight w:val="none"/>
              </w:rPr>
              <w:t xml:space="preserve">            &lt;/div&gt;';</w:t>
            </w:r>
          </w:p>
          <w:p>
            <w:pPr>
              <w:shd w:val="clear" w:fill="F1F1F1" w:themeFill="background1" w:themeFillShade="F2"/>
              <w:spacing w:beforeLines="0" w:afterLines="0"/>
              <w:jc w:val="left"/>
              <w:rPr>
                <w:rFonts w:hint="eastAsia" w:ascii="Consolas" w:hAnsi="Consolas" w:eastAsia="Consolas"/>
                <w:color w:val="auto"/>
                <w:sz w:val="20"/>
                <w:szCs w:val="20"/>
                <w:highlight w:val="none"/>
              </w:rPr>
            </w:pPr>
            <w:r>
              <w:rPr>
                <w:rFonts w:hint="eastAsia" w:ascii="Consolas" w:hAnsi="Consolas" w:eastAsia="Consolas"/>
                <w:color w:val="auto"/>
                <w:sz w:val="20"/>
                <w:szCs w:val="20"/>
                <w:highlight w:val="none"/>
              </w:rPr>
              <w:tab/>
            </w:r>
            <w:r>
              <w:rPr>
                <w:rFonts w:hint="eastAsia" w:ascii="Consolas" w:hAnsi="Consolas" w:eastAsia="Consolas"/>
                <w:color w:val="auto"/>
                <w:sz w:val="20"/>
                <w:szCs w:val="20"/>
                <w:highlight w:val="none"/>
              </w:rPr>
              <w:t xml:space="preserve">        }</w:t>
            </w:r>
          </w:p>
          <w:p>
            <w:pPr>
              <w:shd w:val="clear" w:fill="F1F1F1" w:themeFill="background1" w:themeFillShade="F2"/>
              <w:spacing w:beforeLines="0" w:afterLines="0"/>
              <w:jc w:val="left"/>
              <w:rPr>
                <w:rFonts w:hint="eastAsia" w:ascii="Consolas" w:hAnsi="Consolas" w:eastAsia="Consolas"/>
                <w:color w:val="auto"/>
                <w:sz w:val="20"/>
                <w:szCs w:val="20"/>
                <w:highlight w:val="none"/>
              </w:rPr>
            </w:pPr>
            <w:r>
              <w:rPr>
                <w:rFonts w:hint="eastAsia" w:ascii="Consolas" w:hAnsi="Consolas" w:eastAsia="Consolas"/>
                <w:color w:val="auto"/>
                <w:sz w:val="20"/>
                <w:szCs w:val="20"/>
                <w:highlight w:val="none"/>
              </w:rPr>
              <w:tab/>
            </w:r>
            <w:r>
              <w:rPr>
                <w:rFonts w:hint="eastAsia" w:ascii="Consolas" w:hAnsi="Consolas" w:eastAsia="Consolas"/>
                <w:color w:val="auto"/>
                <w:sz w:val="20"/>
                <w:szCs w:val="20"/>
                <w:highlight w:val="none"/>
              </w:rPr>
              <w:t xml:space="preserve">        $Page = new \Think\Page($count,$size);</w:t>
            </w:r>
          </w:p>
          <w:p>
            <w:pPr>
              <w:shd w:val="clear" w:fill="F1F1F1" w:themeFill="background1" w:themeFillShade="F2"/>
              <w:spacing w:beforeLines="0" w:afterLines="0"/>
              <w:jc w:val="left"/>
              <w:rPr>
                <w:rFonts w:hint="eastAsia" w:ascii="Consolas" w:hAnsi="Consolas" w:eastAsia="Consolas"/>
                <w:color w:val="auto"/>
                <w:sz w:val="20"/>
                <w:szCs w:val="20"/>
                <w:highlight w:val="none"/>
              </w:rPr>
            </w:pPr>
            <w:r>
              <w:rPr>
                <w:rFonts w:hint="eastAsia" w:ascii="Consolas" w:hAnsi="Consolas" w:eastAsia="Consolas"/>
                <w:color w:val="auto"/>
                <w:sz w:val="20"/>
                <w:szCs w:val="20"/>
                <w:highlight w:val="none"/>
              </w:rPr>
              <w:tab/>
            </w:r>
            <w:r>
              <w:rPr>
                <w:rFonts w:hint="eastAsia" w:ascii="Consolas" w:hAnsi="Consolas" w:eastAsia="Consolas"/>
                <w:color w:val="auto"/>
                <w:sz w:val="20"/>
                <w:szCs w:val="20"/>
                <w:highlight w:val="none"/>
              </w:rPr>
              <w:t xml:space="preserve">        $pageStyle = $Page-&gt;show();</w:t>
            </w:r>
          </w:p>
          <w:p>
            <w:pPr>
              <w:shd w:val="clear" w:fill="F1F1F1" w:themeFill="background1" w:themeFillShade="F2"/>
              <w:spacing w:beforeLines="0" w:afterLines="0"/>
              <w:jc w:val="left"/>
              <w:rPr>
                <w:rFonts w:hint="eastAsia" w:ascii="Consolas" w:hAnsi="Consolas" w:eastAsia="Consolas"/>
                <w:color w:val="auto"/>
                <w:sz w:val="20"/>
                <w:szCs w:val="20"/>
                <w:highlight w:val="none"/>
              </w:rPr>
            </w:pPr>
            <w:r>
              <w:rPr>
                <w:rFonts w:hint="eastAsia" w:ascii="Consolas" w:hAnsi="Consolas" w:eastAsia="Consolas"/>
                <w:color w:val="auto"/>
                <w:sz w:val="20"/>
                <w:szCs w:val="20"/>
                <w:highlight w:val="none"/>
              </w:rPr>
              <w:tab/>
            </w:r>
            <w:r>
              <w:rPr>
                <w:rFonts w:hint="eastAsia" w:ascii="Consolas" w:hAnsi="Consolas" w:eastAsia="Consolas"/>
                <w:color w:val="auto"/>
                <w:sz w:val="20"/>
                <w:szCs w:val="20"/>
                <w:highlight w:val="none"/>
              </w:rPr>
              <w:t xml:space="preserve">        session('data',$str);</w:t>
            </w:r>
          </w:p>
          <w:p>
            <w:pPr>
              <w:shd w:val="clear" w:fill="F1F1F1" w:themeFill="background1" w:themeFillShade="F2"/>
              <w:spacing w:beforeLines="0" w:afterLines="0"/>
              <w:jc w:val="left"/>
              <w:rPr>
                <w:rFonts w:hint="eastAsia" w:ascii="Consolas" w:hAnsi="Consolas" w:eastAsia="Consolas"/>
                <w:color w:val="auto"/>
                <w:sz w:val="20"/>
                <w:szCs w:val="20"/>
                <w:highlight w:val="none"/>
              </w:rPr>
            </w:pPr>
            <w:r>
              <w:rPr>
                <w:rFonts w:hint="eastAsia" w:ascii="Consolas" w:hAnsi="Consolas" w:eastAsia="Consolas"/>
                <w:color w:val="auto"/>
                <w:sz w:val="20"/>
                <w:szCs w:val="20"/>
                <w:highlight w:val="none"/>
              </w:rPr>
              <w:tab/>
            </w:r>
            <w:r>
              <w:rPr>
                <w:rFonts w:hint="eastAsia" w:ascii="Consolas" w:hAnsi="Consolas" w:eastAsia="Consolas"/>
                <w:color w:val="auto"/>
                <w:sz w:val="20"/>
                <w:szCs w:val="20"/>
                <w:highlight w:val="none"/>
              </w:rPr>
              <w:t xml:space="preserve">        session('page',$pageStyle);</w:t>
            </w:r>
          </w:p>
          <w:p>
            <w:pPr>
              <w:shd w:val="clear" w:fill="F1F1F1" w:themeFill="background1" w:themeFillShade="F2"/>
              <w:rPr>
                <w:rFonts w:hint="eastAsia"/>
                <w:sz w:val="20"/>
                <w:szCs w:val="20"/>
                <w:vertAlign w:val="baseline"/>
                <w:lang w:val="en-US" w:eastAsia="zh-CN"/>
              </w:rPr>
            </w:pPr>
            <w:r>
              <w:rPr>
                <w:rFonts w:hint="eastAsia" w:ascii="Consolas" w:hAnsi="Consolas" w:eastAsia="Consolas"/>
                <w:color w:val="auto"/>
                <w:sz w:val="20"/>
                <w:szCs w:val="20"/>
                <w:highlight w:val="none"/>
              </w:rPr>
              <w:tab/>
            </w:r>
            <w:r>
              <w:rPr>
                <w:rFonts w:hint="eastAsia" w:ascii="Consolas" w:hAnsi="Consolas" w:eastAsia="Consolas"/>
                <w:color w:val="auto"/>
                <w:sz w:val="20"/>
                <w:szCs w:val="20"/>
                <w:highlight w:val="none"/>
              </w:rPr>
              <w:t xml:space="preserve"> $this-&gt;ajaxReturn(['flag'=&gt;'0','msg'=&gt;'搜索成功','url'=&gt;U('Home/Lesson/lesson')],'JSON');</w:t>
            </w:r>
          </w:p>
        </w:tc>
      </w:tr>
    </w:tbl>
    <w:p>
      <w:pPr>
        <w:rPr>
          <w:rFonts w:hint="eastAsia"/>
          <w:lang w:val="en-US" w:eastAsia="zh-CN"/>
        </w:rPr>
      </w:pPr>
    </w:p>
    <w:p>
      <w:pPr>
        <w:pStyle w:val="3"/>
        <w:rPr>
          <w:rFonts w:hint="eastAsia"/>
          <w:lang w:val="en-US" w:eastAsia="zh-CN"/>
        </w:rPr>
      </w:pPr>
      <w:bookmarkStart w:id="487" w:name="_Toc16117"/>
      <w:r>
        <w:rPr>
          <w:rFonts w:hint="eastAsia"/>
          <w:lang w:val="en-US" w:eastAsia="zh-CN"/>
        </w:rPr>
        <w:t>5.3 前台猿问模块功能</w:t>
      </w:r>
      <w:bookmarkEnd w:id="487"/>
    </w:p>
    <w:p>
      <w:pPr>
        <w:rPr>
          <w:rFonts w:hint="eastAsia"/>
          <w:lang w:val="en-US" w:eastAsia="zh-CN"/>
        </w:rPr>
      </w:pPr>
    </w:p>
    <w:p>
      <w:pPr>
        <w:ind w:firstLine="480" w:firstLineChars="200"/>
        <w:rPr>
          <w:rFonts w:hint="eastAsia"/>
          <w:lang w:val="en-US" w:eastAsia="zh-CN"/>
        </w:rPr>
      </w:pPr>
      <w:r>
        <w:rPr>
          <w:rFonts w:hint="eastAsia"/>
          <w:lang w:val="en-US" w:eastAsia="zh-CN"/>
        </w:rPr>
        <w:t>猿问模块主要是设置一个供用户进行发表言论的和进行评论的功能，这里限制了用户的访问权限，用户必须在网站上通过账号注册登录后才能进行发表言论，能对自己发表的言论进行评论和能对其他用户发表的言论进行评论。</w:t>
      </w:r>
    </w:p>
    <w:p>
      <w:pPr>
        <w:ind w:firstLine="480" w:firstLineChars="200"/>
        <w:rPr>
          <w:rFonts w:hint="eastAsia"/>
          <w:lang w:val="en-US" w:eastAsia="zh-CN"/>
        </w:rPr>
      </w:pPr>
    </w:p>
    <w:p>
      <w:pPr>
        <w:jc w:val="center"/>
        <w:rPr>
          <w:rFonts w:hint="eastAsia" w:ascii="黑体" w:hAnsi="黑体" w:eastAsia="黑体" w:cs="黑体"/>
          <w:sz w:val="21"/>
          <w:szCs w:val="21"/>
          <w:lang w:val="en-US" w:eastAsia="zh-CN"/>
        </w:rPr>
      </w:pPr>
      <w:r>
        <w:drawing>
          <wp:anchor distT="0" distB="0" distL="114300" distR="114300" simplePos="0" relativeHeight="251911168" behindDoc="0" locked="0" layoutInCell="1" allowOverlap="1">
            <wp:simplePos x="0" y="0"/>
            <wp:positionH relativeFrom="column">
              <wp:posOffset>9525</wp:posOffset>
            </wp:positionH>
            <wp:positionV relativeFrom="paragraph">
              <wp:posOffset>109855</wp:posOffset>
            </wp:positionV>
            <wp:extent cx="5539105" cy="2576195"/>
            <wp:effectExtent l="0" t="0" r="4445" b="14605"/>
            <wp:wrapTopAndBottom/>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29"/>
                    <a:stretch>
                      <a:fillRect/>
                    </a:stretch>
                  </pic:blipFill>
                  <pic:spPr>
                    <a:xfrm>
                      <a:off x="0" y="0"/>
                      <a:ext cx="5539105" cy="2576195"/>
                    </a:xfrm>
                    <a:prstGeom prst="rect">
                      <a:avLst/>
                    </a:prstGeom>
                    <a:noFill/>
                    <a:ln w="9525">
                      <a:noFill/>
                    </a:ln>
                  </pic:spPr>
                </pic:pic>
              </a:graphicData>
            </a:graphic>
          </wp:anchor>
        </w:drawing>
      </w:r>
      <w:r>
        <w:rPr>
          <w:rFonts w:hint="eastAsia" w:ascii="黑体" w:hAnsi="黑体" w:eastAsia="黑体" w:cs="黑体"/>
          <w:sz w:val="21"/>
          <w:szCs w:val="21"/>
          <w:lang w:val="en-US" w:eastAsia="zh-CN"/>
        </w:rPr>
        <w:t>图 5-6 评论和回复功能的实现</w:t>
      </w:r>
    </w:p>
    <w:p>
      <w:pPr>
        <w:jc w:val="both"/>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提问PHP核心代码如下</w:t>
      </w:r>
    </w:p>
    <w:tbl>
      <w:tblPr>
        <w:tblStyle w:val="32"/>
        <w:tblW w:w="89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9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947" w:type="dxa"/>
            <w:shd w:val="clear" w:color="auto" w:fill="F1F1F1" w:themeFill="background1" w:themeFillShade="F2"/>
          </w:tcPr>
          <w:p>
            <w:pPr>
              <w:spacing w:beforeLines="0" w:afterLines="0"/>
              <w:jc w:val="left"/>
              <w:rPr>
                <w:rFonts w:hint="eastAsia" w:ascii="Consolas" w:hAnsi="Consolas" w:eastAsia="Consolas"/>
                <w:color w:val="000000" w:themeColor="text1"/>
                <w:sz w:val="20"/>
                <w:szCs w:val="20"/>
                <w:highlight w:val="none"/>
                <w14:textFill>
                  <w14:solidFill>
                    <w14:schemeClr w14:val="tx1"/>
                  </w14:solidFill>
                </w14:textFill>
              </w:rPr>
            </w:pPr>
            <w:r>
              <w:rPr>
                <w:rFonts w:hint="eastAsia" w:ascii="Consolas" w:hAnsi="Consolas" w:eastAsia="Consolas"/>
                <w:color w:val="000000" w:themeColor="text1"/>
                <w:sz w:val="20"/>
                <w:szCs w:val="20"/>
                <w:highlight w:val="none"/>
                <w14:textFill>
                  <w14:solidFill>
                    <w14:schemeClr w14:val="tx1"/>
                  </w14:solidFill>
                </w14:textFill>
              </w:rPr>
              <w:t>/* 问题列表 */</w:t>
            </w:r>
          </w:p>
          <w:p>
            <w:pPr>
              <w:spacing w:beforeLines="0" w:afterLines="0"/>
              <w:jc w:val="left"/>
              <w:rPr>
                <w:rFonts w:hint="eastAsia" w:ascii="Consolas" w:hAnsi="Consolas" w:eastAsia="Consolas"/>
                <w:color w:val="000000" w:themeColor="text1"/>
                <w:sz w:val="20"/>
                <w:szCs w:val="20"/>
                <w:highlight w:val="none"/>
                <w14:textFill>
                  <w14:solidFill>
                    <w14:schemeClr w14:val="tx1"/>
                  </w14:solidFill>
                </w14:textFill>
              </w:rPr>
            </w:pPr>
            <w:r>
              <w:rPr>
                <w:rFonts w:hint="eastAsia" w:ascii="Consolas" w:hAnsi="Consolas" w:eastAsia="Consolas"/>
                <w:color w:val="000000" w:themeColor="text1"/>
                <w:sz w:val="20"/>
                <w:szCs w:val="20"/>
                <w:highlight w:val="none"/>
                <w14:textFill>
                  <w14:solidFill>
                    <w14:schemeClr w14:val="tx1"/>
                  </w14:solidFill>
                </w14:textFill>
              </w:rPr>
              <w:t xml:space="preserve">   </w:t>
            </w:r>
            <w:r>
              <w:rPr>
                <w:rFonts w:hint="eastAsia" w:ascii="Consolas" w:hAnsi="Consolas" w:eastAsia="Consolas"/>
                <w:color w:val="000000" w:themeColor="text1"/>
                <w:sz w:val="20"/>
                <w:szCs w:val="20"/>
                <w:highlight w:val="none"/>
                <w14:textFill>
                  <w14:solidFill>
                    <w14:schemeClr w14:val="tx1"/>
                  </w14:solidFill>
                </w14:textFill>
              </w:rPr>
              <w:tab/>
            </w:r>
            <w:r>
              <w:rPr>
                <w:rFonts w:hint="eastAsia" w:ascii="Consolas" w:hAnsi="Consolas" w:eastAsia="Consolas"/>
                <w:color w:val="000000" w:themeColor="text1"/>
                <w:sz w:val="20"/>
                <w:szCs w:val="20"/>
                <w:highlight w:val="none"/>
                <w14:textFill>
                  <w14:solidFill>
                    <w14:schemeClr w14:val="tx1"/>
                  </w14:solidFill>
                </w14:textFill>
              </w:rPr>
              <w:t xml:space="preserve">  $ask = D('Ask')-&gt;field('id,name,content')</w:t>
            </w:r>
          </w:p>
          <w:p>
            <w:pPr>
              <w:spacing w:beforeLines="0" w:afterLines="0"/>
              <w:jc w:val="left"/>
              <w:rPr>
                <w:rFonts w:hint="eastAsia" w:ascii="Consolas" w:hAnsi="Consolas" w:eastAsia="Consolas"/>
                <w:color w:val="000000" w:themeColor="text1"/>
                <w:sz w:val="20"/>
                <w:szCs w:val="20"/>
                <w:highlight w:val="none"/>
                <w14:textFill>
                  <w14:solidFill>
                    <w14:schemeClr w14:val="tx1"/>
                  </w14:solidFill>
                </w14:textFill>
              </w:rPr>
            </w:pPr>
            <w:r>
              <w:rPr>
                <w:rFonts w:hint="eastAsia" w:ascii="Consolas" w:hAnsi="Consolas" w:eastAsia="Consolas"/>
                <w:color w:val="000000" w:themeColor="text1"/>
                <w:sz w:val="20"/>
                <w:szCs w:val="20"/>
                <w:highlight w:val="none"/>
                <w14:textFill>
                  <w14:solidFill>
                    <w14:schemeClr w14:val="tx1"/>
                  </w14:solidFill>
                </w14:textFill>
              </w:rPr>
              <w:t xml:space="preserve">                     -&gt;select();</w:t>
            </w:r>
          </w:p>
          <w:p>
            <w:pPr>
              <w:spacing w:beforeLines="0" w:afterLines="0"/>
              <w:jc w:val="left"/>
              <w:rPr>
                <w:rFonts w:hint="eastAsia" w:ascii="Consolas" w:hAnsi="Consolas" w:eastAsia="Consolas"/>
                <w:color w:val="000000" w:themeColor="text1"/>
                <w:sz w:val="20"/>
                <w:szCs w:val="20"/>
                <w:highlight w:val="none"/>
                <w14:textFill>
                  <w14:solidFill>
                    <w14:schemeClr w14:val="tx1"/>
                  </w14:solidFill>
                </w14:textFill>
              </w:rPr>
            </w:pPr>
            <w:r>
              <w:rPr>
                <w:rFonts w:hint="eastAsia" w:ascii="Consolas" w:hAnsi="Consolas" w:eastAsia="Consolas"/>
                <w:color w:val="000000" w:themeColor="text1"/>
                <w:sz w:val="20"/>
                <w:szCs w:val="20"/>
                <w:highlight w:val="none"/>
                <w14:textFill>
                  <w14:solidFill>
                    <w14:schemeClr w14:val="tx1"/>
                  </w14:solidFill>
                </w14:textFill>
              </w:rPr>
              <w:t xml:space="preserve">      $this-&gt;ask = $ask;</w:t>
            </w:r>
          </w:p>
          <w:p>
            <w:pPr>
              <w:spacing w:beforeLines="0" w:afterLines="0"/>
              <w:jc w:val="left"/>
              <w:rPr>
                <w:rFonts w:hint="eastAsia" w:ascii="Consolas" w:hAnsi="Consolas" w:eastAsia="Consolas"/>
                <w:color w:val="000000" w:themeColor="text1"/>
                <w:sz w:val="20"/>
                <w:szCs w:val="20"/>
                <w:highlight w:val="none"/>
                <w14:textFill>
                  <w14:solidFill>
                    <w14:schemeClr w14:val="tx1"/>
                  </w14:solidFill>
                </w14:textFill>
              </w:rPr>
            </w:pPr>
            <w:r>
              <w:rPr>
                <w:rFonts w:hint="eastAsia" w:ascii="Consolas" w:hAnsi="Consolas" w:eastAsia="Consolas"/>
                <w:color w:val="000000" w:themeColor="text1"/>
                <w:sz w:val="20"/>
                <w:szCs w:val="20"/>
                <w:highlight w:val="none"/>
                <w14:textFill>
                  <w14:solidFill>
                    <w14:schemeClr w14:val="tx1"/>
                  </w14:solidFill>
                </w14:textFill>
              </w:rPr>
              <w:t xml:space="preserve">      /* 添加问题 */</w:t>
            </w:r>
          </w:p>
          <w:p>
            <w:pPr>
              <w:spacing w:beforeLines="0" w:afterLines="0"/>
              <w:jc w:val="left"/>
              <w:rPr>
                <w:rFonts w:hint="eastAsia" w:ascii="Consolas" w:hAnsi="Consolas" w:eastAsia="Consolas"/>
                <w:color w:val="000000" w:themeColor="text1"/>
                <w:sz w:val="20"/>
                <w:szCs w:val="20"/>
                <w:highlight w:val="none"/>
                <w14:textFill>
                  <w14:solidFill>
                    <w14:schemeClr w14:val="tx1"/>
                  </w14:solidFill>
                </w14:textFill>
              </w:rPr>
            </w:pPr>
            <w:r>
              <w:rPr>
                <w:rFonts w:hint="eastAsia" w:ascii="Consolas" w:hAnsi="Consolas" w:eastAsia="Consolas"/>
                <w:color w:val="000000" w:themeColor="text1"/>
                <w:sz w:val="20"/>
                <w:szCs w:val="20"/>
                <w:highlight w:val="none"/>
                <w14:textFill>
                  <w14:solidFill>
                    <w14:schemeClr w14:val="tx1"/>
                  </w14:solidFill>
                </w14:textFill>
              </w:rPr>
              <w:t xml:space="preserve">      if(IS_POST){</w:t>
            </w:r>
          </w:p>
          <w:p>
            <w:pPr>
              <w:spacing w:beforeLines="0" w:afterLines="0"/>
              <w:jc w:val="left"/>
              <w:rPr>
                <w:rFonts w:hint="eastAsia" w:ascii="Consolas" w:hAnsi="Consolas" w:eastAsia="Consolas"/>
                <w:color w:val="000000" w:themeColor="text1"/>
                <w:sz w:val="20"/>
                <w:szCs w:val="20"/>
                <w:highlight w:val="none"/>
                <w14:textFill>
                  <w14:solidFill>
                    <w14:schemeClr w14:val="tx1"/>
                  </w14:solidFill>
                </w14:textFill>
              </w:rPr>
            </w:pPr>
            <w:r>
              <w:rPr>
                <w:rFonts w:hint="eastAsia" w:ascii="Consolas" w:hAnsi="Consolas" w:eastAsia="Consolas"/>
                <w:color w:val="000000" w:themeColor="text1"/>
                <w:sz w:val="20"/>
                <w:szCs w:val="20"/>
                <w:highlight w:val="none"/>
                <w14:textFill>
                  <w14:solidFill>
                    <w14:schemeClr w14:val="tx1"/>
                  </w14:solidFill>
                </w14:textFill>
              </w:rPr>
              <w:t xml:space="preserve">        $data['pid'] = I('post.pro_id');    // 用户ID</w:t>
            </w:r>
          </w:p>
          <w:p>
            <w:pPr>
              <w:spacing w:beforeLines="0" w:afterLines="0"/>
              <w:jc w:val="left"/>
              <w:rPr>
                <w:rFonts w:hint="eastAsia" w:ascii="Consolas" w:hAnsi="Consolas" w:eastAsia="Consolas"/>
                <w:color w:val="000000" w:themeColor="text1"/>
                <w:sz w:val="20"/>
                <w:szCs w:val="20"/>
                <w:highlight w:val="none"/>
                <w14:textFill>
                  <w14:solidFill>
                    <w14:schemeClr w14:val="tx1"/>
                  </w14:solidFill>
                </w14:textFill>
              </w:rPr>
            </w:pPr>
            <w:r>
              <w:rPr>
                <w:rFonts w:hint="eastAsia" w:ascii="Consolas" w:hAnsi="Consolas" w:eastAsia="Consolas"/>
                <w:color w:val="000000" w:themeColor="text1"/>
                <w:sz w:val="20"/>
                <w:szCs w:val="20"/>
                <w:highlight w:val="none"/>
                <w14:textFill>
                  <w14:solidFill>
                    <w14:schemeClr w14:val="tx1"/>
                  </w14:solidFill>
                </w14:textFill>
              </w:rPr>
              <w:t xml:space="preserve">        $data['name'] = I('post.pro_name');    // 用户名</w:t>
            </w:r>
          </w:p>
          <w:p>
            <w:pPr>
              <w:spacing w:beforeLines="0" w:afterLines="0"/>
              <w:jc w:val="left"/>
              <w:rPr>
                <w:rFonts w:hint="eastAsia" w:ascii="Consolas" w:hAnsi="Consolas" w:eastAsia="Consolas"/>
                <w:color w:val="000000" w:themeColor="text1"/>
                <w:sz w:val="20"/>
                <w:szCs w:val="20"/>
                <w:highlight w:val="none"/>
                <w14:textFill>
                  <w14:solidFill>
                    <w14:schemeClr w14:val="tx1"/>
                  </w14:solidFill>
                </w14:textFill>
              </w:rPr>
            </w:pPr>
            <w:r>
              <w:rPr>
                <w:rFonts w:hint="eastAsia" w:ascii="Consolas" w:hAnsi="Consolas" w:eastAsia="Consolas"/>
                <w:color w:val="000000" w:themeColor="text1"/>
                <w:sz w:val="20"/>
                <w:szCs w:val="20"/>
                <w:highlight w:val="none"/>
                <w14:textFill>
                  <w14:solidFill>
                    <w14:schemeClr w14:val="tx1"/>
                  </w14:solidFill>
                </w14:textFill>
              </w:rPr>
              <w:t xml:space="preserve">        $data['content'] = I('post.content');    // 内容</w:t>
            </w:r>
          </w:p>
          <w:p>
            <w:pPr>
              <w:spacing w:beforeLines="0" w:afterLines="0"/>
              <w:jc w:val="left"/>
              <w:rPr>
                <w:rFonts w:hint="eastAsia" w:ascii="Consolas" w:hAnsi="Consolas" w:eastAsia="Consolas"/>
                <w:color w:val="000000" w:themeColor="text1"/>
                <w:sz w:val="20"/>
                <w:szCs w:val="20"/>
                <w:highlight w:val="none"/>
                <w14:textFill>
                  <w14:solidFill>
                    <w14:schemeClr w14:val="tx1"/>
                  </w14:solidFill>
                </w14:textFill>
              </w:rPr>
            </w:pPr>
            <w:r>
              <w:rPr>
                <w:rFonts w:hint="eastAsia" w:ascii="Consolas" w:hAnsi="Consolas" w:eastAsia="Consolas"/>
                <w:color w:val="000000" w:themeColor="text1"/>
                <w:sz w:val="20"/>
                <w:szCs w:val="20"/>
                <w:highlight w:val="none"/>
                <w14:textFill>
                  <w14:solidFill>
                    <w14:schemeClr w14:val="tx1"/>
                  </w14:solidFill>
                </w14:textFill>
              </w:rPr>
              <w:t xml:space="preserve">        //校验数据</w:t>
            </w:r>
          </w:p>
          <w:p>
            <w:pPr>
              <w:spacing w:beforeLines="0" w:afterLines="0"/>
              <w:jc w:val="left"/>
              <w:rPr>
                <w:rFonts w:hint="eastAsia" w:ascii="Consolas" w:hAnsi="Consolas" w:eastAsia="Consolas"/>
                <w:color w:val="000000" w:themeColor="text1"/>
                <w:sz w:val="20"/>
                <w:szCs w:val="20"/>
                <w:highlight w:val="none"/>
                <w14:textFill>
                  <w14:solidFill>
                    <w14:schemeClr w14:val="tx1"/>
                  </w14:solidFill>
                </w14:textFill>
              </w:rPr>
            </w:pPr>
            <w:r>
              <w:rPr>
                <w:rFonts w:hint="eastAsia" w:ascii="Consolas" w:hAnsi="Consolas" w:eastAsia="Consolas"/>
                <w:color w:val="000000" w:themeColor="text1"/>
                <w:sz w:val="20"/>
                <w:szCs w:val="20"/>
                <w:highlight w:val="none"/>
                <w14:textFill>
                  <w14:solidFill>
                    <w14:schemeClr w14:val="tx1"/>
                  </w14:solidFill>
                </w14:textFill>
              </w:rPr>
              <w:t xml:space="preserve">        if( $data['content'] !='' &amp;&amp; $data['pid'] !='' &amp;&amp;$data['name'] !='' ){</w:t>
            </w:r>
          </w:p>
          <w:p>
            <w:pPr>
              <w:spacing w:beforeLines="0" w:afterLines="0"/>
              <w:jc w:val="left"/>
              <w:rPr>
                <w:rFonts w:hint="eastAsia" w:ascii="Consolas" w:hAnsi="Consolas" w:eastAsia="Consolas"/>
                <w:color w:val="000000" w:themeColor="text1"/>
                <w:sz w:val="20"/>
                <w:szCs w:val="20"/>
                <w:highlight w:val="none"/>
                <w14:textFill>
                  <w14:solidFill>
                    <w14:schemeClr w14:val="tx1"/>
                  </w14:solidFill>
                </w14:textFill>
              </w:rPr>
            </w:pPr>
            <w:r>
              <w:rPr>
                <w:rFonts w:hint="eastAsia" w:ascii="Consolas" w:hAnsi="Consolas" w:eastAsia="Consolas"/>
                <w:color w:val="000000" w:themeColor="text1"/>
                <w:sz w:val="20"/>
                <w:szCs w:val="20"/>
                <w:highlight w:val="none"/>
                <w14:textFill>
                  <w14:solidFill>
                    <w14:schemeClr w14:val="tx1"/>
                  </w14:solidFill>
                </w14:textFill>
              </w:rPr>
              <w:t xml:space="preserve">          D('Ask')-&gt;add($data);;</w:t>
            </w:r>
          </w:p>
          <w:p>
            <w:pPr>
              <w:spacing w:beforeLines="0" w:afterLines="0"/>
              <w:jc w:val="left"/>
              <w:rPr>
                <w:rFonts w:hint="eastAsia" w:ascii="Consolas" w:hAnsi="Consolas" w:eastAsia="Consolas"/>
                <w:color w:val="000000" w:themeColor="text1"/>
                <w:sz w:val="20"/>
                <w:szCs w:val="20"/>
                <w:highlight w:val="none"/>
                <w14:textFill>
                  <w14:solidFill>
                    <w14:schemeClr w14:val="tx1"/>
                  </w14:solidFill>
                </w14:textFill>
              </w:rPr>
            </w:pPr>
            <w:r>
              <w:rPr>
                <w:rFonts w:hint="eastAsia" w:ascii="Consolas" w:hAnsi="Consolas" w:eastAsia="Consolas"/>
                <w:color w:val="000000" w:themeColor="text1"/>
                <w:sz w:val="20"/>
                <w:szCs w:val="20"/>
                <w:highlight w:val="none"/>
                <w14:textFill>
                  <w14:solidFill>
                    <w14:schemeClr w14:val="tx1"/>
                  </w14:solidFill>
                </w14:textFill>
              </w:rPr>
              <w:t xml:space="preserve">          $this-&gt;redirect('Home/Problem/problem');</w:t>
            </w:r>
          </w:p>
          <w:p>
            <w:pPr>
              <w:spacing w:beforeLines="0" w:afterLines="0"/>
              <w:jc w:val="left"/>
              <w:rPr>
                <w:rFonts w:hint="eastAsia" w:ascii="Consolas" w:hAnsi="Consolas" w:eastAsia="Consolas"/>
                <w:color w:val="000000" w:themeColor="text1"/>
                <w:sz w:val="20"/>
                <w:szCs w:val="20"/>
                <w:highlight w:val="none"/>
                <w14:textFill>
                  <w14:solidFill>
                    <w14:schemeClr w14:val="tx1"/>
                  </w14:solidFill>
                </w14:textFill>
              </w:rPr>
            </w:pPr>
            <w:r>
              <w:rPr>
                <w:rFonts w:hint="eastAsia" w:ascii="Consolas" w:hAnsi="Consolas" w:eastAsia="Consolas"/>
                <w:color w:val="000000" w:themeColor="text1"/>
                <w:sz w:val="20"/>
                <w:szCs w:val="20"/>
                <w:highlight w:val="none"/>
                <w14:textFill>
                  <w14:solidFill>
                    <w14:schemeClr w14:val="tx1"/>
                  </w14:solidFill>
                </w14:textFill>
              </w:rPr>
              <w:t xml:space="preserve">          exit();</w:t>
            </w:r>
          </w:p>
          <w:p>
            <w:pPr>
              <w:spacing w:beforeLines="0" w:afterLines="0"/>
              <w:jc w:val="left"/>
              <w:rPr>
                <w:rFonts w:hint="eastAsia" w:ascii="Consolas" w:hAnsi="Consolas" w:eastAsia="Consolas"/>
                <w:color w:val="000000" w:themeColor="text1"/>
                <w:sz w:val="20"/>
                <w:szCs w:val="20"/>
                <w:highlight w:val="none"/>
                <w14:textFill>
                  <w14:solidFill>
                    <w14:schemeClr w14:val="tx1"/>
                  </w14:solidFill>
                </w14:textFill>
              </w:rPr>
            </w:pPr>
            <w:r>
              <w:rPr>
                <w:rFonts w:hint="eastAsia" w:ascii="Consolas" w:hAnsi="Consolas" w:eastAsia="Consolas"/>
                <w:color w:val="000000" w:themeColor="text1"/>
                <w:sz w:val="20"/>
                <w:szCs w:val="20"/>
                <w:highlight w:val="none"/>
                <w14:textFill>
                  <w14:solidFill>
                    <w14:schemeClr w14:val="tx1"/>
                  </w14:solidFill>
                </w14:textFill>
              </w:rPr>
              <w:t xml:space="preserve">        }else{</w:t>
            </w:r>
          </w:p>
          <w:p>
            <w:pPr>
              <w:spacing w:beforeLines="0" w:afterLines="0"/>
              <w:jc w:val="left"/>
              <w:rPr>
                <w:rFonts w:hint="eastAsia" w:ascii="Consolas" w:hAnsi="Consolas" w:eastAsia="Consolas"/>
                <w:color w:val="000000" w:themeColor="text1"/>
                <w:sz w:val="20"/>
                <w:szCs w:val="20"/>
                <w:highlight w:val="none"/>
                <w14:textFill>
                  <w14:solidFill>
                    <w14:schemeClr w14:val="tx1"/>
                  </w14:solidFill>
                </w14:textFill>
              </w:rPr>
            </w:pPr>
            <w:r>
              <w:rPr>
                <w:rFonts w:hint="eastAsia" w:ascii="Consolas" w:hAnsi="Consolas" w:eastAsia="Consolas"/>
                <w:color w:val="000000" w:themeColor="text1"/>
                <w:sz w:val="20"/>
                <w:szCs w:val="20"/>
                <w:highlight w:val="none"/>
                <w14:textFill>
                  <w14:solidFill>
                    <w14:schemeClr w14:val="tx1"/>
                  </w14:solidFill>
                </w14:textFill>
              </w:rPr>
              <w:t xml:space="preserve">          $this-&gt;redirect();</w:t>
            </w:r>
          </w:p>
          <w:p>
            <w:pPr>
              <w:spacing w:beforeLines="0" w:afterLines="0"/>
              <w:jc w:val="left"/>
              <w:rPr>
                <w:rFonts w:hint="eastAsia" w:ascii="Consolas" w:hAnsi="Consolas" w:eastAsia="Consolas"/>
                <w:color w:val="000000" w:themeColor="text1"/>
                <w:sz w:val="20"/>
                <w:szCs w:val="20"/>
                <w:highlight w:val="none"/>
                <w14:textFill>
                  <w14:solidFill>
                    <w14:schemeClr w14:val="tx1"/>
                  </w14:solidFill>
                </w14:textFill>
              </w:rPr>
            </w:pPr>
            <w:r>
              <w:rPr>
                <w:rFonts w:hint="eastAsia" w:ascii="Consolas" w:hAnsi="Consolas" w:eastAsia="Consolas"/>
                <w:color w:val="000000" w:themeColor="text1"/>
                <w:sz w:val="20"/>
                <w:szCs w:val="20"/>
                <w:highlight w:val="none"/>
                <w14:textFill>
                  <w14:solidFill>
                    <w14:schemeClr w14:val="tx1"/>
                  </w14:solidFill>
                </w14:textFill>
              </w:rPr>
              <w:t xml:space="preserve">          exit();</w:t>
            </w:r>
          </w:p>
          <w:p>
            <w:pPr>
              <w:jc w:val="both"/>
              <w:rPr>
                <w:rFonts w:hint="eastAsia" w:ascii="黑体" w:hAnsi="黑体" w:eastAsia="黑体" w:cs="黑体"/>
                <w:color w:val="000000" w:themeColor="text1"/>
                <w:sz w:val="20"/>
                <w:szCs w:val="20"/>
                <w:highlight w:val="none"/>
                <w:vertAlign w:val="baseline"/>
                <w:lang w:val="en-US" w:eastAsia="zh-CN"/>
                <w14:textFill>
                  <w14:solidFill>
                    <w14:schemeClr w14:val="tx1"/>
                  </w14:solidFill>
                </w14:textFill>
              </w:rPr>
            </w:pPr>
            <w:r>
              <w:rPr>
                <w:rFonts w:hint="eastAsia" w:ascii="Consolas" w:hAnsi="Consolas" w:eastAsia="Consolas"/>
                <w:color w:val="000000" w:themeColor="text1"/>
                <w:sz w:val="20"/>
                <w:szCs w:val="20"/>
                <w:highlight w:val="none"/>
                <w14:textFill>
                  <w14:solidFill>
                    <w14:schemeClr w14:val="tx1"/>
                  </w14:solidFill>
                </w14:textFill>
              </w:rPr>
              <w:t xml:space="preserve">        }</w:t>
            </w:r>
          </w:p>
        </w:tc>
      </w:tr>
    </w:tbl>
    <w:p>
      <w:pPr>
        <w:jc w:val="both"/>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回复核心PHP代码如下</w:t>
      </w:r>
    </w:p>
    <w:tbl>
      <w:tblPr>
        <w:tblStyle w:val="32"/>
        <w:tblW w:w="89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9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47" w:type="dxa"/>
          </w:tcPr>
          <w:p>
            <w:pPr>
              <w:shd w:val="clear" w:fill="F1F1F1" w:themeFill="background1" w:themeFillShade="F2"/>
              <w:spacing w:beforeLines="0" w:afterLines="0"/>
              <w:jc w:val="left"/>
              <w:rPr>
                <w:rFonts w:hint="eastAsia" w:ascii="Consolas" w:hAnsi="Consolas" w:eastAsia="Consolas"/>
                <w:color w:val="auto"/>
                <w:sz w:val="20"/>
                <w:szCs w:val="20"/>
                <w:highlight w:val="none"/>
              </w:rPr>
            </w:pPr>
            <w:r>
              <w:rPr>
                <w:rFonts w:hint="eastAsia" w:ascii="Consolas" w:hAnsi="Consolas" w:eastAsia="Consolas"/>
                <w:color w:val="auto"/>
                <w:sz w:val="20"/>
                <w:szCs w:val="20"/>
                <w:highlight w:val="none"/>
              </w:rPr>
              <w:t>/* 回复列表 */</w:t>
            </w:r>
          </w:p>
          <w:p>
            <w:pPr>
              <w:shd w:val="clear" w:fill="F1F1F1" w:themeFill="background1" w:themeFillShade="F2"/>
              <w:spacing w:beforeLines="0" w:afterLines="0"/>
              <w:jc w:val="left"/>
              <w:rPr>
                <w:rFonts w:hint="eastAsia" w:ascii="Consolas" w:hAnsi="Consolas" w:eastAsia="Consolas"/>
                <w:color w:val="auto"/>
                <w:sz w:val="20"/>
                <w:szCs w:val="20"/>
                <w:highlight w:val="none"/>
              </w:rPr>
            </w:pPr>
            <w:r>
              <w:rPr>
                <w:rFonts w:hint="eastAsia" w:ascii="Consolas" w:hAnsi="Consolas" w:eastAsia="Consolas"/>
                <w:color w:val="auto"/>
                <w:sz w:val="20"/>
                <w:szCs w:val="20"/>
                <w:highlight w:val="none"/>
              </w:rPr>
              <w:t xml:space="preserve">      $reply = D("Reply")-&gt;field('pid,name,content')</w:t>
            </w:r>
          </w:p>
          <w:p>
            <w:pPr>
              <w:shd w:val="clear" w:fill="F1F1F1" w:themeFill="background1" w:themeFillShade="F2"/>
              <w:spacing w:beforeLines="0" w:afterLines="0"/>
              <w:jc w:val="left"/>
              <w:rPr>
                <w:rFonts w:hint="eastAsia" w:ascii="Consolas" w:hAnsi="Consolas" w:eastAsia="Consolas"/>
                <w:color w:val="auto"/>
                <w:sz w:val="20"/>
                <w:szCs w:val="20"/>
                <w:highlight w:val="none"/>
              </w:rPr>
            </w:pPr>
            <w:r>
              <w:rPr>
                <w:rFonts w:hint="eastAsia" w:ascii="Consolas" w:hAnsi="Consolas" w:eastAsia="Consolas"/>
                <w:color w:val="auto"/>
                <w:sz w:val="20"/>
                <w:szCs w:val="20"/>
                <w:highlight w:val="none"/>
              </w:rPr>
              <w:t xml:space="preserve">      </w:t>
            </w:r>
            <w:r>
              <w:rPr>
                <w:rFonts w:hint="eastAsia" w:ascii="Consolas" w:hAnsi="Consolas" w:eastAsia="Consolas"/>
                <w:color w:val="auto"/>
                <w:sz w:val="20"/>
                <w:szCs w:val="20"/>
                <w:highlight w:val="none"/>
              </w:rPr>
              <w:tab/>
            </w:r>
            <w:r>
              <w:rPr>
                <w:rFonts w:hint="eastAsia" w:ascii="Consolas" w:hAnsi="Consolas" w:eastAsia="Consolas"/>
                <w:color w:val="auto"/>
                <w:sz w:val="20"/>
                <w:szCs w:val="20"/>
                <w:highlight w:val="none"/>
              </w:rPr>
              <w:tab/>
            </w:r>
            <w:r>
              <w:rPr>
                <w:rFonts w:hint="eastAsia" w:ascii="Consolas" w:hAnsi="Consolas" w:eastAsia="Consolas"/>
                <w:color w:val="auto"/>
                <w:sz w:val="20"/>
                <w:szCs w:val="20"/>
                <w:highlight w:val="none"/>
              </w:rPr>
              <w:tab/>
            </w:r>
            <w:r>
              <w:rPr>
                <w:rFonts w:hint="eastAsia" w:ascii="Consolas" w:hAnsi="Consolas" w:eastAsia="Consolas"/>
                <w:color w:val="auto"/>
                <w:sz w:val="20"/>
                <w:szCs w:val="20"/>
                <w:highlight w:val="none"/>
              </w:rPr>
              <w:tab/>
            </w:r>
            <w:r>
              <w:rPr>
                <w:rFonts w:hint="eastAsia" w:ascii="Consolas" w:hAnsi="Consolas" w:eastAsia="Consolas"/>
                <w:color w:val="auto"/>
                <w:sz w:val="20"/>
                <w:szCs w:val="20"/>
                <w:highlight w:val="none"/>
              </w:rPr>
              <w:tab/>
            </w:r>
            <w:r>
              <w:rPr>
                <w:rFonts w:hint="eastAsia" w:ascii="Consolas" w:hAnsi="Consolas" w:eastAsia="Consolas"/>
                <w:color w:val="auto"/>
                <w:sz w:val="20"/>
                <w:szCs w:val="20"/>
                <w:highlight w:val="none"/>
              </w:rPr>
              <w:t xml:space="preserve"> -&gt;select();</w:t>
            </w:r>
          </w:p>
          <w:p>
            <w:pPr>
              <w:shd w:val="clear" w:fill="F1F1F1" w:themeFill="background1" w:themeFillShade="F2"/>
              <w:spacing w:beforeLines="0" w:afterLines="0"/>
              <w:jc w:val="left"/>
              <w:rPr>
                <w:rFonts w:hint="eastAsia" w:ascii="Consolas" w:hAnsi="Consolas" w:eastAsia="Consolas"/>
                <w:color w:val="auto"/>
                <w:sz w:val="20"/>
                <w:szCs w:val="20"/>
                <w:highlight w:val="none"/>
              </w:rPr>
            </w:pPr>
            <w:r>
              <w:rPr>
                <w:rFonts w:hint="eastAsia" w:ascii="Consolas" w:hAnsi="Consolas" w:eastAsia="Consolas"/>
                <w:color w:val="auto"/>
                <w:sz w:val="20"/>
                <w:szCs w:val="20"/>
                <w:highlight w:val="none"/>
              </w:rPr>
              <w:t xml:space="preserve">      $this-&gt;reply = $reply;</w:t>
            </w:r>
          </w:p>
          <w:p>
            <w:pPr>
              <w:shd w:val="clear" w:fill="F1F1F1" w:themeFill="background1" w:themeFillShade="F2"/>
              <w:spacing w:beforeLines="0" w:afterLines="0"/>
              <w:jc w:val="left"/>
              <w:rPr>
                <w:rFonts w:hint="eastAsia" w:ascii="Consolas" w:hAnsi="Consolas" w:eastAsia="Consolas"/>
                <w:color w:val="auto"/>
                <w:sz w:val="20"/>
                <w:szCs w:val="20"/>
                <w:highlight w:val="none"/>
              </w:rPr>
            </w:pPr>
            <w:r>
              <w:rPr>
                <w:rFonts w:hint="eastAsia" w:ascii="Consolas" w:hAnsi="Consolas" w:eastAsia="Consolas"/>
                <w:color w:val="auto"/>
                <w:sz w:val="20"/>
                <w:szCs w:val="20"/>
                <w:highlight w:val="none"/>
              </w:rPr>
              <w:t xml:space="preserve">      $this-&gt;display();</w:t>
            </w:r>
          </w:p>
          <w:p>
            <w:pPr>
              <w:shd w:val="clear" w:fill="F1F1F1" w:themeFill="background1" w:themeFillShade="F2"/>
              <w:spacing w:beforeLines="0" w:afterLines="0"/>
              <w:jc w:val="left"/>
              <w:rPr>
                <w:rFonts w:hint="eastAsia" w:ascii="Consolas" w:hAnsi="Consolas" w:eastAsia="Consolas"/>
                <w:color w:val="auto"/>
                <w:sz w:val="20"/>
                <w:szCs w:val="20"/>
                <w:highlight w:val="none"/>
              </w:rPr>
            </w:pPr>
            <w:r>
              <w:rPr>
                <w:rFonts w:hint="eastAsia" w:ascii="Consolas" w:hAnsi="Consolas" w:eastAsia="Consolas"/>
                <w:color w:val="auto"/>
                <w:sz w:val="20"/>
                <w:szCs w:val="20"/>
                <w:highlight w:val="none"/>
              </w:rPr>
              <w:t xml:space="preserve">    }</w:t>
            </w:r>
          </w:p>
          <w:p>
            <w:pPr>
              <w:shd w:val="clear" w:fill="F1F1F1" w:themeFill="background1" w:themeFillShade="F2"/>
              <w:spacing w:beforeLines="0" w:afterLines="0"/>
              <w:jc w:val="left"/>
              <w:rPr>
                <w:rFonts w:hint="eastAsia" w:ascii="Consolas" w:hAnsi="Consolas" w:eastAsia="Consolas"/>
                <w:color w:val="auto"/>
                <w:sz w:val="20"/>
                <w:szCs w:val="20"/>
                <w:highlight w:val="none"/>
              </w:rPr>
            </w:pPr>
            <w:r>
              <w:rPr>
                <w:rFonts w:hint="eastAsia" w:ascii="Consolas" w:hAnsi="Consolas" w:eastAsia="Consolas"/>
                <w:color w:val="auto"/>
                <w:sz w:val="20"/>
                <w:szCs w:val="20"/>
                <w:highlight w:val="none"/>
              </w:rPr>
              <w:t xml:space="preserve">    public </w:t>
            </w:r>
            <w:r>
              <w:rPr>
                <w:rFonts w:hint="eastAsia" w:ascii="Consolas" w:hAnsi="Consolas" w:eastAsia="Consolas"/>
                <w:i/>
                <w:color w:val="auto"/>
                <w:sz w:val="20"/>
                <w:szCs w:val="20"/>
                <w:highlight w:val="none"/>
              </w:rPr>
              <w:t xml:space="preserve">function </w:t>
            </w:r>
            <w:r>
              <w:rPr>
                <w:rFonts w:hint="eastAsia" w:ascii="Consolas" w:hAnsi="Consolas" w:eastAsia="Consolas"/>
                <w:color w:val="auto"/>
                <w:sz w:val="20"/>
                <w:szCs w:val="20"/>
                <w:highlight w:val="none"/>
              </w:rPr>
              <w:t>reply(){</w:t>
            </w:r>
          </w:p>
          <w:p>
            <w:pPr>
              <w:shd w:val="clear" w:fill="F1F1F1" w:themeFill="background1" w:themeFillShade="F2"/>
              <w:spacing w:beforeLines="0" w:afterLines="0"/>
              <w:jc w:val="left"/>
              <w:rPr>
                <w:rFonts w:hint="eastAsia" w:ascii="Consolas" w:hAnsi="Consolas" w:eastAsia="Consolas"/>
                <w:color w:val="auto"/>
                <w:sz w:val="20"/>
                <w:szCs w:val="20"/>
                <w:highlight w:val="none"/>
              </w:rPr>
            </w:pPr>
            <w:r>
              <w:rPr>
                <w:rFonts w:hint="eastAsia" w:ascii="Consolas" w:hAnsi="Consolas" w:eastAsia="Consolas"/>
                <w:color w:val="auto"/>
                <w:sz w:val="20"/>
                <w:szCs w:val="20"/>
                <w:highlight w:val="none"/>
              </w:rPr>
              <w:t xml:space="preserve">    </w:t>
            </w:r>
            <w:r>
              <w:rPr>
                <w:rFonts w:hint="eastAsia" w:ascii="Consolas" w:hAnsi="Consolas" w:eastAsia="Consolas"/>
                <w:color w:val="auto"/>
                <w:sz w:val="20"/>
                <w:szCs w:val="20"/>
                <w:highlight w:val="none"/>
              </w:rPr>
              <w:tab/>
            </w:r>
            <w:r>
              <w:rPr>
                <w:rFonts w:hint="eastAsia" w:ascii="Consolas" w:hAnsi="Consolas" w:eastAsia="Consolas"/>
                <w:color w:val="auto"/>
                <w:sz w:val="20"/>
                <w:szCs w:val="20"/>
                <w:highlight w:val="none"/>
              </w:rPr>
              <w:t>if(IS_POST){</w:t>
            </w:r>
          </w:p>
          <w:p>
            <w:pPr>
              <w:shd w:val="clear" w:fill="F1F1F1" w:themeFill="background1" w:themeFillShade="F2"/>
              <w:spacing w:beforeLines="0" w:afterLines="0"/>
              <w:jc w:val="left"/>
              <w:rPr>
                <w:rFonts w:hint="eastAsia" w:ascii="Consolas" w:hAnsi="Consolas" w:eastAsia="Consolas"/>
                <w:color w:val="auto"/>
                <w:sz w:val="20"/>
                <w:szCs w:val="20"/>
                <w:highlight w:val="none"/>
              </w:rPr>
            </w:pPr>
            <w:r>
              <w:rPr>
                <w:rFonts w:hint="eastAsia" w:ascii="Consolas" w:hAnsi="Consolas" w:eastAsia="Consolas"/>
                <w:color w:val="auto"/>
                <w:sz w:val="20"/>
                <w:szCs w:val="20"/>
                <w:highlight w:val="none"/>
              </w:rPr>
              <w:tab/>
            </w:r>
            <w:r>
              <w:rPr>
                <w:rFonts w:hint="eastAsia" w:ascii="Consolas" w:hAnsi="Consolas" w:eastAsia="Consolas"/>
                <w:color w:val="auto"/>
                <w:sz w:val="20"/>
                <w:szCs w:val="20"/>
                <w:highlight w:val="none"/>
              </w:rPr>
              <w:t xml:space="preserve">        $data['pid'] = I('post.rpid');    // 問題ID</w:t>
            </w:r>
          </w:p>
          <w:p>
            <w:pPr>
              <w:shd w:val="clear" w:fill="F1F1F1" w:themeFill="background1" w:themeFillShade="F2"/>
              <w:spacing w:beforeLines="0" w:afterLines="0"/>
              <w:jc w:val="left"/>
              <w:rPr>
                <w:rFonts w:hint="eastAsia" w:ascii="Consolas" w:hAnsi="Consolas" w:eastAsia="Consolas"/>
                <w:color w:val="auto"/>
                <w:sz w:val="20"/>
                <w:szCs w:val="20"/>
                <w:highlight w:val="none"/>
              </w:rPr>
            </w:pPr>
            <w:r>
              <w:rPr>
                <w:rFonts w:hint="eastAsia" w:ascii="Consolas" w:hAnsi="Consolas" w:eastAsia="Consolas"/>
                <w:color w:val="auto"/>
                <w:sz w:val="20"/>
                <w:szCs w:val="20"/>
                <w:highlight w:val="none"/>
              </w:rPr>
              <w:tab/>
            </w:r>
            <w:r>
              <w:rPr>
                <w:rFonts w:hint="eastAsia" w:ascii="Consolas" w:hAnsi="Consolas" w:eastAsia="Consolas"/>
                <w:color w:val="auto"/>
                <w:sz w:val="20"/>
                <w:szCs w:val="20"/>
                <w:highlight w:val="none"/>
              </w:rPr>
              <w:t xml:space="preserve">        $data['nid'] = I('post.rnid');    // 用户ID</w:t>
            </w:r>
          </w:p>
          <w:p>
            <w:pPr>
              <w:shd w:val="clear" w:fill="F1F1F1" w:themeFill="background1" w:themeFillShade="F2"/>
              <w:spacing w:beforeLines="0" w:afterLines="0"/>
              <w:jc w:val="left"/>
              <w:rPr>
                <w:rFonts w:hint="eastAsia" w:ascii="Consolas" w:hAnsi="Consolas" w:eastAsia="Consolas"/>
                <w:color w:val="auto"/>
                <w:sz w:val="20"/>
                <w:szCs w:val="20"/>
                <w:highlight w:val="none"/>
              </w:rPr>
            </w:pPr>
            <w:r>
              <w:rPr>
                <w:rFonts w:hint="eastAsia" w:ascii="Consolas" w:hAnsi="Consolas" w:eastAsia="Consolas"/>
                <w:color w:val="auto"/>
                <w:sz w:val="20"/>
                <w:szCs w:val="20"/>
                <w:highlight w:val="none"/>
              </w:rPr>
              <w:tab/>
            </w:r>
            <w:r>
              <w:rPr>
                <w:rFonts w:hint="eastAsia" w:ascii="Consolas" w:hAnsi="Consolas" w:eastAsia="Consolas"/>
                <w:color w:val="auto"/>
                <w:sz w:val="20"/>
                <w:szCs w:val="20"/>
                <w:highlight w:val="none"/>
              </w:rPr>
              <w:t xml:space="preserve">        $data['name'] = I('post.rname');    // 用户名</w:t>
            </w:r>
          </w:p>
          <w:p>
            <w:pPr>
              <w:shd w:val="clear" w:fill="F1F1F1" w:themeFill="background1" w:themeFillShade="F2"/>
              <w:spacing w:beforeLines="0" w:afterLines="0"/>
              <w:jc w:val="left"/>
              <w:rPr>
                <w:rFonts w:hint="eastAsia" w:ascii="Consolas" w:hAnsi="Consolas" w:eastAsia="Consolas"/>
                <w:color w:val="auto"/>
                <w:sz w:val="20"/>
                <w:szCs w:val="20"/>
                <w:highlight w:val="none"/>
              </w:rPr>
            </w:pPr>
            <w:r>
              <w:rPr>
                <w:rFonts w:hint="eastAsia" w:ascii="Consolas" w:hAnsi="Consolas" w:eastAsia="Consolas"/>
                <w:color w:val="auto"/>
                <w:sz w:val="20"/>
                <w:szCs w:val="20"/>
                <w:highlight w:val="none"/>
              </w:rPr>
              <w:tab/>
            </w:r>
            <w:r>
              <w:rPr>
                <w:rFonts w:hint="eastAsia" w:ascii="Consolas" w:hAnsi="Consolas" w:eastAsia="Consolas"/>
                <w:color w:val="auto"/>
                <w:sz w:val="20"/>
                <w:szCs w:val="20"/>
                <w:highlight w:val="none"/>
              </w:rPr>
              <w:t xml:space="preserve">        $data['content'] = I('post.rcon');  // 内容</w:t>
            </w:r>
          </w:p>
          <w:p>
            <w:pPr>
              <w:shd w:val="clear" w:fill="F1F1F1" w:themeFill="background1" w:themeFillShade="F2"/>
              <w:spacing w:beforeLines="0" w:afterLines="0"/>
              <w:jc w:val="left"/>
              <w:rPr>
                <w:rFonts w:hint="eastAsia" w:ascii="Consolas" w:hAnsi="Consolas" w:eastAsia="Consolas"/>
                <w:color w:val="auto"/>
                <w:sz w:val="20"/>
                <w:szCs w:val="20"/>
                <w:highlight w:val="none"/>
              </w:rPr>
            </w:pPr>
            <w:r>
              <w:rPr>
                <w:rFonts w:hint="eastAsia" w:ascii="Consolas" w:hAnsi="Consolas" w:eastAsia="Consolas"/>
                <w:color w:val="auto"/>
                <w:sz w:val="20"/>
                <w:szCs w:val="20"/>
                <w:highlight w:val="none"/>
              </w:rPr>
              <w:tab/>
            </w:r>
            <w:r>
              <w:rPr>
                <w:rFonts w:hint="eastAsia" w:ascii="Consolas" w:hAnsi="Consolas" w:eastAsia="Consolas"/>
                <w:color w:val="auto"/>
                <w:sz w:val="20"/>
                <w:szCs w:val="20"/>
                <w:highlight w:val="none"/>
              </w:rPr>
              <w:t xml:space="preserve">        $data['addtime'] = date(time());</w:t>
            </w:r>
          </w:p>
          <w:p>
            <w:pPr>
              <w:shd w:val="clear" w:fill="F1F1F1" w:themeFill="background1" w:themeFillShade="F2"/>
              <w:spacing w:beforeLines="0" w:afterLines="0"/>
              <w:jc w:val="left"/>
              <w:rPr>
                <w:rFonts w:hint="eastAsia" w:ascii="Consolas" w:hAnsi="Consolas" w:eastAsia="Consolas"/>
                <w:color w:val="auto"/>
                <w:sz w:val="20"/>
                <w:szCs w:val="20"/>
                <w:highlight w:val="none"/>
              </w:rPr>
            </w:pPr>
          </w:p>
          <w:p>
            <w:pPr>
              <w:shd w:val="clear" w:fill="F1F1F1" w:themeFill="background1" w:themeFillShade="F2"/>
              <w:spacing w:beforeLines="0" w:afterLines="0"/>
              <w:jc w:val="left"/>
              <w:rPr>
                <w:rFonts w:hint="eastAsia" w:ascii="Consolas" w:hAnsi="Consolas" w:eastAsia="Consolas"/>
                <w:color w:val="auto"/>
                <w:sz w:val="20"/>
                <w:szCs w:val="20"/>
                <w:highlight w:val="none"/>
              </w:rPr>
            </w:pPr>
            <w:r>
              <w:rPr>
                <w:rFonts w:hint="eastAsia" w:ascii="Consolas" w:hAnsi="Consolas" w:eastAsia="Consolas"/>
                <w:color w:val="auto"/>
                <w:sz w:val="20"/>
                <w:szCs w:val="20"/>
                <w:highlight w:val="none"/>
              </w:rPr>
              <w:tab/>
            </w:r>
            <w:r>
              <w:rPr>
                <w:rFonts w:hint="eastAsia" w:ascii="Consolas" w:hAnsi="Consolas" w:eastAsia="Consolas"/>
                <w:color w:val="auto"/>
                <w:sz w:val="20"/>
                <w:szCs w:val="20"/>
                <w:highlight w:val="none"/>
              </w:rPr>
              <w:t xml:space="preserve">        //校验数据</w:t>
            </w:r>
          </w:p>
          <w:p>
            <w:pPr>
              <w:shd w:val="clear" w:fill="F1F1F1" w:themeFill="background1" w:themeFillShade="F2"/>
              <w:spacing w:beforeLines="0" w:afterLines="0"/>
              <w:jc w:val="left"/>
              <w:rPr>
                <w:rFonts w:hint="eastAsia" w:ascii="Consolas" w:hAnsi="Consolas" w:eastAsia="Consolas"/>
                <w:color w:val="auto"/>
                <w:sz w:val="20"/>
                <w:szCs w:val="20"/>
                <w:highlight w:val="none"/>
              </w:rPr>
            </w:pPr>
            <w:r>
              <w:rPr>
                <w:rFonts w:hint="eastAsia" w:ascii="Consolas" w:hAnsi="Consolas" w:eastAsia="Consolas"/>
                <w:color w:val="auto"/>
                <w:sz w:val="20"/>
                <w:szCs w:val="20"/>
                <w:highlight w:val="none"/>
              </w:rPr>
              <w:tab/>
            </w:r>
            <w:r>
              <w:rPr>
                <w:rFonts w:hint="eastAsia" w:ascii="Consolas" w:hAnsi="Consolas" w:eastAsia="Consolas"/>
                <w:color w:val="auto"/>
                <w:sz w:val="20"/>
                <w:szCs w:val="20"/>
                <w:highlight w:val="none"/>
              </w:rPr>
              <w:t xml:space="preserve">        if( $data['pid'] !='' &amp;&amp; $data['nid'] !='' &amp;&amp; $data['name'] !='' &amp;&amp; $data['content'] !='' ){</w:t>
            </w:r>
          </w:p>
          <w:p>
            <w:pPr>
              <w:shd w:val="clear" w:fill="F1F1F1" w:themeFill="background1" w:themeFillShade="F2"/>
              <w:spacing w:beforeLines="0" w:afterLines="0"/>
              <w:jc w:val="left"/>
              <w:rPr>
                <w:rFonts w:hint="eastAsia" w:ascii="Consolas" w:hAnsi="Consolas" w:eastAsia="Consolas"/>
                <w:color w:val="auto"/>
                <w:sz w:val="20"/>
                <w:szCs w:val="20"/>
                <w:highlight w:val="none"/>
              </w:rPr>
            </w:pPr>
            <w:r>
              <w:rPr>
                <w:rFonts w:hint="eastAsia" w:ascii="Consolas" w:hAnsi="Consolas" w:eastAsia="Consolas"/>
                <w:color w:val="auto"/>
                <w:sz w:val="20"/>
                <w:szCs w:val="20"/>
                <w:highlight w:val="none"/>
              </w:rPr>
              <w:tab/>
            </w:r>
            <w:r>
              <w:rPr>
                <w:rFonts w:hint="eastAsia" w:ascii="Consolas" w:hAnsi="Consolas" w:eastAsia="Consolas"/>
                <w:color w:val="auto"/>
                <w:sz w:val="20"/>
                <w:szCs w:val="20"/>
                <w:highlight w:val="none"/>
              </w:rPr>
              <w:t xml:space="preserve">            D('Reply')-&gt;add($data);</w:t>
            </w:r>
          </w:p>
          <w:p>
            <w:pPr>
              <w:shd w:val="clear" w:fill="F1F1F1" w:themeFill="background1" w:themeFillShade="F2"/>
              <w:spacing w:beforeLines="0" w:afterLines="0"/>
              <w:jc w:val="left"/>
              <w:rPr>
                <w:rFonts w:hint="eastAsia" w:ascii="Consolas" w:hAnsi="Consolas" w:eastAsia="Consolas"/>
                <w:color w:val="auto"/>
                <w:sz w:val="20"/>
                <w:szCs w:val="20"/>
                <w:highlight w:val="none"/>
              </w:rPr>
            </w:pPr>
            <w:r>
              <w:rPr>
                <w:rFonts w:hint="eastAsia" w:ascii="Consolas" w:hAnsi="Consolas" w:eastAsia="Consolas"/>
                <w:color w:val="auto"/>
                <w:sz w:val="20"/>
                <w:szCs w:val="20"/>
                <w:highlight w:val="none"/>
              </w:rPr>
              <w:tab/>
            </w:r>
            <w:r>
              <w:rPr>
                <w:rFonts w:hint="eastAsia" w:ascii="Consolas" w:hAnsi="Consolas" w:eastAsia="Consolas"/>
                <w:color w:val="auto"/>
                <w:sz w:val="20"/>
                <w:szCs w:val="20"/>
                <w:highlight w:val="none"/>
              </w:rPr>
              <w:t xml:space="preserve">            $url = U('Home/Problem/problem');</w:t>
            </w:r>
          </w:p>
          <w:p>
            <w:pPr>
              <w:shd w:val="clear" w:fill="F1F1F1" w:themeFill="background1" w:themeFillShade="F2"/>
              <w:spacing w:beforeLines="0" w:afterLines="0"/>
              <w:jc w:val="left"/>
              <w:rPr>
                <w:rFonts w:hint="eastAsia" w:ascii="Consolas" w:hAnsi="Consolas" w:eastAsia="Consolas"/>
                <w:color w:val="auto"/>
                <w:sz w:val="20"/>
                <w:szCs w:val="20"/>
                <w:highlight w:val="none"/>
              </w:rPr>
            </w:pPr>
            <w:r>
              <w:rPr>
                <w:rFonts w:hint="eastAsia" w:ascii="Consolas" w:hAnsi="Consolas" w:eastAsia="Consolas"/>
                <w:color w:val="auto"/>
                <w:sz w:val="20"/>
                <w:szCs w:val="20"/>
                <w:highlight w:val="none"/>
              </w:rPr>
              <w:tab/>
            </w:r>
            <w:r>
              <w:rPr>
                <w:rFonts w:hint="eastAsia" w:ascii="Consolas" w:hAnsi="Consolas" w:eastAsia="Consolas"/>
                <w:color w:val="auto"/>
                <w:sz w:val="20"/>
                <w:szCs w:val="20"/>
                <w:highlight w:val="none"/>
              </w:rPr>
              <w:t xml:space="preserve">            $this-&gt;ajaxReturn(['flag'=&gt;'0','msg'=&gt;'回复成功','url'=&gt;$url],'JSON');</w:t>
            </w:r>
          </w:p>
          <w:p>
            <w:pPr>
              <w:shd w:val="clear" w:fill="F1F1F1" w:themeFill="background1" w:themeFillShade="F2"/>
              <w:spacing w:beforeLines="0" w:afterLines="0"/>
              <w:jc w:val="left"/>
              <w:rPr>
                <w:rFonts w:hint="eastAsia" w:ascii="Consolas" w:hAnsi="Consolas" w:eastAsia="Consolas"/>
                <w:color w:val="auto"/>
                <w:sz w:val="20"/>
                <w:szCs w:val="20"/>
                <w:highlight w:val="none"/>
              </w:rPr>
            </w:pPr>
            <w:r>
              <w:rPr>
                <w:rFonts w:hint="eastAsia" w:ascii="Consolas" w:hAnsi="Consolas" w:eastAsia="Consolas"/>
                <w:color w:val="auto"/>
                <w:sz w:val="20"/>
                <w:szCs w:val="20"/>
                <w:highlight w:val="none"/>
              </w:rPr>
              <w:tab/>
            </w:r>
            <w:r>
              <w:rPr>
                <w:rFonts w:hint="eastAsia" w:ascii="Consolas" w:hAnsi="Consolas" w:eastAsia="Consolas"/>
                <w:color w:val="auto"/>
                <w:sz w:val="20"/>
                <w:szCs w:val="20"/>
                <w:highlight w:val="none"/>
              </w:rPr>
              <w:t xml:space="preserve">        }else{</w:t>
            </w:r>
          </w:p>
          <w:p>
            <w:pPr>
              <w:shd w:val="clear" w:fill="F1F1F1" w:themeFill="background1" w:themeFillShade="F2"/>
              <w:spacing w:beforeLines="0" w:afterLines="0"/>
              <w:jc w:val="left"/>
              <w:rPr>
                <w:rFonts w:hint="eastAsia" w:ascii="Consolas" w:hAnsi="Consolas" w:eastAsia="Consolas"/>
                <w:color w:val="auto"/>
                <w:sz w:val="20"/>
                <w:szCs w:val="20"/>
                <w:highlight w:val="none"/>
              </w:rPr>
            </w:pPr>
            <w:r>
              <w:rPr>
                <w:rFonts w:hint="eastAsia" w:ascii="Consolas" w:hAnsi="Consolas" w:eastAsia="Consolas"/>
                <w:color w:val="auto"/>
                <w:sz w:val="20"/>
                <w:szCs w:val="20"/>
                <w:highlight w:val="none"/>
              </w:rPr>
              <w:tab/>
            </w:r>
            <w:r>
              <w:rPr>
                <w:rFonts w:hint="eastAsia" w:ascii="Consolas" w:hAnsi="Consolas" w:eastAsia="Consolas"/>
                <w:color w:val="auto"/>
                <w:sz w:val="20"/>
                <w:szCs w:val="20"/>
                <w:highlight w:val="none"/>
              </w:rPr>
              <w:t xml:space="preserve">            $this-&gt;ajaxReturn(['flag'=&gt;'1','msg'=&gt;'回复失败'],'JSON');</w:t>
            </w:r>
          </w:p>
          <w:p>
            <w:pPr>
              <w:shd w:val="clear" w:fill="F1F1F1" w:themeFill="background1" w:themeFillShade="F2"/>
              <w:spacing w:beforeLines="0" w:afterLines="0"/>
              <w:jc w:val="left"/>
              <w:rPr>
                <w:rFonts w:hint="eastAsia" w:ascii="Consolas" w:hAnsi="Consolas" w:eastAsia="Consolas"/>
                <w:color w:val="auto"/>
                <w:sz w:val="20"/>
                <w:szCs w:val="20"/>
                <w:highlight w:val="none"/>
              </w:rPr>
            </w:pPr>
            <w:r>
              <w:rPr>
                <w:rFonts w:hint="eastAsia" w:ascii="Consolas" w:hAnsi="Consolas" w:eastAsia="Consolas"/>
                <w:color w:val="auto"/>
                <w:sz w:val="20"/>
                <w:szCs w:val="20"/>
                <w:highlight w:val="none"/>
              </w:rPr>
              <w:tab/>
            </w:r>
            <w:r>
              <w:rPr>
                <w:rFonts w:hint="eastAsia" w:ascii="Consolas" w:hAnsi="Consolas" w:eastAsia="Consolas"/>
                <w:color w:val="auto"/>
                <w:sz w:val="20"/>
                <w:szCs w:val="20"/>
                <w:highlight w:val="none"/>
              </w:rPr>
              <w:t xml:space="preserve">        }</w:t>
            </w:r>
          </w:p>
          <w:p>
            <w:pPr>
              <w:shd w:val="clear" w:fill="F1F1F1" w:themeFill="background1" w:themeFillShade="F2"/>
              <w:spacing w:beforeLines="0" w:afterLines="0"/>
              <w:jc w:val="left"/>
              <w:rPr>
                <w:rFonts w:hint="eastAsia" w:ascii="Consolas" w:hAnsi="Consolas" w:eastAsia="Consolas"/>
                <w:color w:val="auto"/>
                <w:sz w:val="20"/>
                <w:szCs w:val="20"/>
                <w:highlight w:val="none"/>
              </w:rPr>
            </w:pPr>
            <w:r>
              <w:rPr>
                <w:rFonts w:hint="eastAsia" w:ascii="Consolas" w:hAnsi="Consolas" w:eastAsia="Consolas"/>
                <w:color w:val="auto"/>
                <w:sz w:val="20"/>
                <w:szCs w:val="20"/>
                <w:highlight w:val="none"/>
              </w:rPr>
              <w:t xml:space="preserve">        }</w:t>
            </w:r>
          </w:p>
          <w:p>
            <w:pPr>
              <w:shd w:val="clear" w:fill="F1F1F1" w:themeFill="background1" w:themeFillShade="F2"/>
              <w:jc w:val="both"/>
              <w:rPr>
                <w:rFonts w:hint="eastAsia" w:ascii="黑体" w:hAnsi="黑体" w:eastAsia="黑体" w:cs="黑体"/>
                <w:sz w:val="20"/>
                <w:szCs w:val="20"/>
                <w:vertAlign w:val="baseline"/>
                <w:lang w:val="en-US" w:eastAsia="zh-CN"/>
              </w:rPr>
            </w:pPr>
            <w:r>
              <w:rPr>
                <w:rFonts w:hint="eastAsia" w:ascii="Consolas" w:hAnsi="Consolas" w:eastAsia="Consolas"/>
                <w:color w:val="auto"/>
                <w:sz w:val="20"/>
                <w:szCs w:val="20"/>
                <w:highlight w:val="none"/>
              </w:rPr>
              <w:t xml:space="preserve">    }</w:t>
            </w:r>
          </w:p>
        </w:tc>
      </w:tr>
    </w:tbl>
    <w:p>
      <w:pPr>
        <w:jc w:val="both"/>
        <w:rPr>
          <w:rFonts w:hint="eastAsia" w:ascii="黑体" w:hAnsi="黑体" w:eastAsia="黑体" w:cs="黑体"/>
          <w:sz w:val="21"/>
          <w:szCs w:val="21"/>
          <w:lang w:val="en-US" w:eastAsia="zh-CN"/>
        </w:rPr>
      </w:pPr>
    </w:p>
    <w:p>
      <w:pPr>
        <w:pStyle w:val="3"/>
        <w:rPr>
          <w:rFonts w:hint="eastAsia"/>
          <w:lang w:val="en-US" w:eastAsia="zh-CN"/>
        </w:rPr>
      </w:pPr>
      <w:bookmarkStart w:id="488" w:name="_Toc420"/>
      <w:r>
        <w:rPr>
          <w:rFonts w:hint="eastAsia"/>
          <w:lang w:val="en-US" w:eastAsia="zh-CN"/>
        </w:rPr>
        <w:t>5.4前台职业路径功能</w:t>
      </w:r>
      <w:bookmarkEnd w:id="488"/>
    </w:p>
    <w:p>
      <w:pPr>
        <w:rPr>
          <w:rFonts w:hint="eastAsia"/>
          <w:lang w:val="en-US" w:eastAsia="zh-CN"/>
        </w:rPr>
      </w:pPr>
    </w:p>
    <w:p>
      <w:pPr>
        <w:ind w:firstLine="480" w:firstLineChars="200"/>
        <w:rPr>
          <w:rFonts w:hint="eastAsia"/>
          <w:lang w:val="en-US" w:eastAsia="zh-CN"/>
        </w:rPr>
      </w:pPr>
      <w:r>
        <w:rPr>
          <w:rFonts w:hint="eastAsia"/>
          <w:lang w:val="en-US" w:eastAsia="zh-CN"/>
        </w:rPr>
        <w:t>职业路径主要分为web前端工程师、Java工程师、andriod工程师、PHP工程师、ios工程师五种职业，每一种职业都为学习者规划出所必备的知识点和学习的进度，让学习者明确自己的学习目标和知识课程。对自己的学习有一个学习计划。</w:t>
      </w:r>
    </w:p>
    <w:p>
      <w:pPr>
        <w:ind w:firstLine="420" w:firstLineChars="200"/>
        <w:jc w:val="center"/>
        <w:rPr>
          <w:rFonts w:hint="eastAsia" w:ascii="黑体" w:hAnsi="黑体" w:eastAsia="黑体" w:cs="黑体"/>
          <w:sz w:val="21"/>
          <w:szCs w:val="21"/>
          <w:lang w:val="en-US" w:eastAsia="zh-CN"/>
        </w:rPr>
      </w:pPr>
      <w:r>
        <w:rPr>
          <w:rFonts w:hint="eastAsia" w:ascii="黑体" w:hAnsi="黑体" w:eastAsia="黑体" w:cs="黑体"/>
          <w:sz w:val="21"/>
          <w:szCs w:val="21"/>
        </w:rPr>
        <w:drawing>
          <wp:anchor distT="0" distB="0" distL="114300" distR="114300" simplePos="0" relativeHeight="252167168" behindDoc="0" locked="0" layoutInCell="1" allowOverlap="1">
            <wp:simplePos x="0" y="0"/>
            <wp:positionH relativeFrom="column">
              <wp:posOffset>-136525</wp:posOffset>
            </wp:positionH>
            <wp:positionV relativeFrom="paragraph">
              <wp:posOffset>234950</wp:posOffset>
            </wp:positionV>
            <wp:extent cx="5903595" cy="3003550"/>
            <wp:effectExtent l="0" t="0" r="1905" b="6350"/>
            <wp:wrapTopAndBottom/>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30"/>
                    <a:stretch>
                      <a:fillRect/>
                    </a:stretch>
                  </pic:blipFill>
                  <pic:spPr>
                    <a:xfrm>
                      <a:off x="0" y="0"/>
                      <a:ext cx="5903595" cy="3003550"/>
                    </a:xfrm>
                    <a:prstGeom prst="rect">
                      <a:avLst/>
                    </a:prstGeom>
                    <a:noFill/>
                    <a:ln w="9525">
                      <a:noFill/>
                    </a:ln>
                  </pic:spPr>
                </pic:pic>
              </a:graphicData>
            </a:graphic>
          </wp:anchor>
        </w:drawing>
      </w:r>
    </w:p>
    <w:p>
      <w:pPr>
        <w:ind w:firstLine="420" w:firstLineChars="200"/>
        <w:jc w:val="center"/>
        <w:rPr>
          <w:rFonts w:eastAsiaTheme="minorEastAsia"/>
        </w:rPr>
      </w:pPr>
      <w:r>
        <w:rPr>
          <w:rFonts w:hint="eastAsia" w:ascii="黑体" w:hAnsi="黑体" w:eastAsia="黑体" w:cs="黑体"/>
          <w:sz w:val="21"/>
          <w:szCs w:val="21"/>
          <w:lang w:val="en-US" w:eastAsia="zh-CN"/>
        </w:rPr>
        <w:t>图5-7 职业路径的实现</w:t>
      </w:r>
      <w:bookmarkEnd w:id="471"/>
      <w:bookmarkEnd w:id="472"/>
      <w:bookmarkEnd w:id="476"/>
      <w:bookmarkEnd w:id="477"/>
      <w:bookmarkEnd w:id="478"/>
      <w:bookmarkEnd w:id="479"/>
      <w:bookmarkEnd w:id="480"/>
      <w:bookmarkEnd w:id="481"/>
      <w:bookmarkEnd w:id="482"/>
      <w:bookmarkEnd w:id="483"/>
      <w:bookmarkEnd w:id="484"/>
      <w:bookmarkEnd w:id="485"/>
      <w:bookmarkEnd w:id="486"/>
    </w:p>
    <w:p>
      <w:pPr>
        <w:spacing w:line="240" w:lineRule="auto"/>
        <w:ind w:firstLine="480" w:firstLineChars="200"/>
        <w:jc w:val="both"/>
        <w:rPr>
          <w:rFonts w:eastAsiaTheme="minorEastAsia"/>
        </w:rPr>
      </w:pPr>
    </w:p>
    <w:p>
      <w:pPr>
        <w:pStyle w:val="3"/>
        <w:rPr>
          <w:rFonts w:hint="eastAsia"/>
        </w:rPr>
      </w:pPr>
      <w:bookmarkStart w:id="489" w:name="_Toc2086"/>
      <w:bookmarkStart w:id="490" w:name="_Toc20283"/>
      <w:bookmarkStart w:id="491" w:name="_Toc2411"/>
      <w:bookmarkStart w:id="492" w:name="_Toc15431"/>
      <w:bookmarkStart w:id="493" w:name="_Toc27697"/>
      <w:bookmarkStart w:id="494" w:name="_Toc12978"/>
      <w:bookmarkStart w:id="495" w:name="_Toc481489278"/>
      <w:bookmarkStart w:id="496" w:name="_Toc16585"/>
      <w:bookmarkStart w:id="497" w:name="_Toc30901"/>
      <w:bookmarkStart w:id="498" w:name="_Toc19827"/>
      <w:bookmarkStart w:id="499" w:name="_Toc11096"/>
      <w:bookmarkStart w:id="500" w:name="_Toc22829"/>
      <w:bookmarkStart w:id="501" w:name="_Toc212"/>
      <w:r>
        <w:rPr>
          <w:rFonts w:hint="eastAsia"/>
        </w:rPr>
        <w:t>5.</w:t>
      </w:r>
      <w:r>
        <w:rPr>
          <w:rFonts w:hint="eastAsia"/>
          <w:lang w:val="en-US" w:eastAsia="zh-CN"/>
        </w:rPr>
        <w:t>5</w:t>
      </w:r>
      <w:r>
        <w:rPr>
          <w:rFonts w:hint="eastAsia"/>
        </w:rPr>
        <w:t xml:space="preserve"> </w:t>
      </w:r>
      <w:r>
        <w:rPr>
          <w:rFonts w:hint="eastAsia"/>
          <w:lang w:eastAsia="zh-CN"/>
        </w:rPr>
        <w:t>前台</w:t>
      </w:r>
      <w:r>
        <w:rPr>
          <w:rFonts w:hint="eastAsia"/>
        </w:rPr>
        <w:t>导航条功能</w:t>
      </w:r>
      <w:bookmarkEnd w:id="489"/>
    </w:p>
    <w:p/>
    <w:p>
      <w:pPr>
        <w:ind w:firstLine="480" w:firstLineChars="200"/>
      </w:pPr>
      <w:r>
        <w:rPr>
          <w:rFonts w:hint="eastAsia"/>
        </w:rPr>
        <w:t>该导航条利用定位的方式固定在每个重要页面的最右下方，不会用为页面的滑动改变位置，主要功能包含有：意见反馈，常见问题，app下载二维码，微信二维码。导航条页面显示如下图所示</w:t>
      </w:r>
      <w:r>
        <w:rPr>
          <w:rFonts w:hint="eastAsia"/>
          <w:lang w:eastAsia="zh-CN"/>
        </w:rPr>
        <w:t>。</w:t>
      </w:r>
    </w:p>
    <w:p>
      <w:pPr>
        <w:pStyle w:val="7"/>
        <w:ind w:firstLine="2310" w:firstLineChars="1100"/>
        <w:jc w:val="center"/>
        <w:rPr>
          <w:rFonts w:hint="eastAsia" w:ascii="黑体" w:hAnsi="黑体" w:eastAsia="黑体" w:cs="黑体"/>
          <w:sz w:val="21"/>
          <w:szCs w:val="21"/>
        </w:rPr>
      </w:pPr>
      <w:r>
        <w:rPr>
          <w:rFonts w:hint="eastAsia" w:ascii="黑体" w:hAnsi="黑体" w:eastAsia="黑体" w:cs="黑体"/>
          <w:sz w:val="21"/>
          <w:szCs w:val="21"/>
        </w:rPr>
        <w:drawing>
          <wp:anchor distT="0" distB="0" distL="114300" distR="114300" simplePos="0" relativeHeight="252166144" behindDoc="0" locked="0" layoutInCell="1" allowOverlap="1">
            <wp:simplePos x="0" y="0"/>
            <wp:positionH relativeFrom="column">
              <wp:posOffset>1676400</wp:posOffset>
            </wp:positionH>
            <wp:positionV relativeFrom="paragraph">
              <wp:posOffset>138430</wp:posOffset>
            </wp:positionV>
            <wp:extent cx="1533525" cy="2335530"/>
            <wp:effectExtent l="0" t="0" r="9525" b="7620"/>
            <wp:wrapTopAndBottom/>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31"/>
                    <a:stretch>
                      <a:fillRect/>
                    </a:stretch>
                  </pic:blipFill>
                  <pic:spPr>
                    <a:xfrm>
                      <a:off x="0" y="0"/>
                      <a:ext cx="1533525" cy="2335530"/>
                    </a:xfrm>
                    <a:prstGeom prst="rect">
                      <a:avLst/>
                    </a:prstGeom>
                    <a:noFill/>
                    <a:ln w="9525">
                      <a:noFill/>
                    </a:ln>
                  </pic:spPr>
                </pic:pic>
              </a:graphicData>
            </a:graphic>
          </wp:anchor>
        </w:drawing>
      </w:r>
      <w:r>
        <w:rPr>
          <w:rFonts w:hint="eastAsia" w:ascii="黑体" w:hAnsi="黑体" w:eastAsia="黑体" w:cs="黑体"/>
          <w:sz w:val="21"/>
          <w:szCs w:val="21"/>
        </w:rPr>
        <w:t xml:space="preserve">图 </w:t>
      </w:r>
      <w:r>
        <w:rPr>
          <w:rFonts w:hint="eastAsia" w:ascii="黑体" w:hAnsi="黑体" w:eastAsia="黑体" w:cs="黑体"/>
          <w:sz w:val="21"/>
          <w:szCs w:val="21"/>
          <w:lang w:val="en-US" w:eastAsia="zh-CN"/>
        </w:rPr>
        <w:t>5-</w:t>
      </w:r>
      <w:r>
        <w:rPr>
          <w:rFonts w:hint="eastAsia" w:ascii="黑体" w:hAnsi="黑体" w:cs="黑体"/>
          <w:sz w:val="21"/>
          <w:szCs w:val="21"/>
          <w:lang w:val="en-US" w:eastAsia="zh-CN"/>
        </w:rPr>
        <w:t>8</w:t>
      </w:r>
      <w:r>
        <w:rPr>
          <w:rFonts w:hint="eastAsia" w:ascii="黑体" w:hAnsi="黑体" w:eastAsia="黑体" w:cs="黑体"/>
          <w:sz w:val="21"/>
          <w:szCs w:val="21"/>
          <w:lang w:val="en-US" w:eastAsia="zh-CN"/>
        </w:rPr>
        <w:t xml:space="preserve"> 导航条</w:t>
      </w:r>
    </w:p>
    <w:p>
      <w:pPr>
        <w:ind w:firstLine="420"/>
      </w:pPr>
    </w:p>
    <w:p>
      <w:r>
        <w:rPr>
          <w:rFonts w:hint="eastAsia"/>
        </w:rPr>
        <w:t>鼠标滑动</w:t>
      </w:r>
      <w:r>
        <w:rPr>
          <w:rFonts w:hint="eastAsia"/>
          <w:lang w:eastAsia="zh-CN"/>
        </w:rPr>
        <w:t>隐藏与显示内容的</w:t>
      </w:r>
      <w:r>
        <w:rPr>
          <w:rFonts w:hint="eastAsia"/>
          <w:lang w:val="en-US" w:eastAsia="zh-CN"/>
        </w:rPr>
        <w:t>jq</w:t>
      </w:r>
      <w:r>
        <w:rPr>
          <w:rFonts w:hint="eastAsia"/>
        </w:rPr>
        <w:t>代码如下所示</w:t>
      </w:r>
    </w:p>
    <w:tbl>
      <w:tblPr>
        <w:tblStyle w:val="32"/>
        <w:tblW w:w="89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9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47" w:type="dxa"/>
            <w:shd w:val="clear" w:color="auto" w:fill="F1F1F1" w:themeFill="background1" w:themeFillShade="F2"/>
          </w:tcPr>
          <w:p>
            <w:pPr>
              <w:spacing w:beforeLines="0" w:afterLines="0"/>
              <w:jc w:val="left"/>
              <w:rPr>
                <w:rFonts w:hint="eastAsia" w:ascii="Consolas" w:hAnsi="Consolas" w:eastAsia="Consolas"/>
                <w:color w:val="000000" w:themeColor="text1"/>
                <w:sz w:val="20"/>
                <w:szCs w:val="20"/>
                <w:highlight w:val="none"/>
                <w14:textFill>
                  <w14:solidFill>
                    <w14:schemeClr w14:val="tx1"/>
                  </w14:solidFill>
                </w14:textFill>
              </w:rPr>
            </w:pPr>
            <w:r>
              <w:rPr>
                <w:rFonts w:hint="eastAsia" w:ascii="Consolas" w:hAnsi="Consolas" w:eastAsia="Consolas"/>
                <w:color w:val="000000" w:themeColor="text1"/>
                <w:sz w:val="20"/>
                <w:szCs w:val="20"/>
                <w:highlight w:val="none"/>
                <w14:textFill>
                  <w14:solidFill>
                    <w14:schemeClr w14:val="tx1"/>
                  </w14:solidFill>
                </w14:textFill>
              </w:rPr>
              <w:t>//</w:t>
            </w:r>
            <w:r>
              <w:rPr>
                <w:rFonts w:hint="eastAsia" w:ascii="Consolas" w:hAnsi="Consolas" w:eastAsia="Consolas"/>
                <w:color w:val="000000" w:themeColor="text1"/>
                <w:sz w:val="20"/>
                <w:szCs w:val="20"/>
                <w:highlight w:val="none"/>
                <w14:textFill>
                  <w14:solidFill>
                    <w14:schemeClr w14:val="tx1"/>
                  </w14:solidFill>
                </w14:textFill>
              </w:rPr>
              <w:tab/>
            </w:r>
            <w:r>
              <w:rPr>
                <w:rFonts w:hint="eastAsia" w:ascii="Consolas" w:hAnsi="Consolas" w:eastAsia="Consolas"/>
                <w:color w:val="000000" w:themeColor="text1"/>
                <w:sz w:val="20"/>
                <w:szCs w:val="20"/>
                <w:highlight w:val="none"/>
                <w14:textFill>
                  <w14:solidFill>
                    <w14:schemeClr w14:val="tx1"/>
                  </w14:solidFill>
                </w14:textFill>
              </w:rPr>
              <w:t xml:space="preserve">   右导航的隐藏与显示</w:t>
            </w:r>
          </w:p>
          <w:p>
            <w:pPr>
              <w:spacing w:beforeLines="0" w:afterLines="0"/>
              <w:jc w:val="left"/>
              <w:rPr>
                <w:rFonts w:hint="eastAsia" w:ascii="Consolas" w:hAnsi="Consolas" w:eastAsia="Consolas"/>
                <w:color w:val="000000" w:themeColor="text1"/>
                <w:sz w:val="20"/>
                <w:szCs w:val="20"/>
                <w:highlight w:val="none"/>
                <w14:textFill>
                  <w14:solidFill>
                    <w14:schemeClr w14:val="tx1"/>
                  </w14:solidFill>
                </w14:textFill>
              </w:rPr>
            </w:pPr>
            <w:r>
              <w:rPr>
                <w:rFonts w:hint="eastAsia" w:ascii="Consolas" w:hAnsi="Consolas" w:eastAsia="Consolas"/>
                <w:color w:val="000000" w:themeColor="text1"/>
                <w:sz w:val="20"/>
                <w:szCs w:val="20"/>
                <w:highlight w:val="none"/>
                <w14:textFill>
                  <w14:solidFill>
                    <w14:schemeClr w14:val="tx1"/>
                  </w14:solidFill>
                </w14:textFill>
              </w:rPr>
              <w:t xml:space="preserve">       $('.back').mouseenter(</w:t>
            </w:r>
            <w:r>
              <w:rPr>
                <w:rFonts w:hint="eastAsia" w:ascii="Consolas" w:hAnsi="Consolas" w:eastAsia="Consolas"/>
                <w:i/>
                <w:color w:val="000000" w:themeColor="text1"/>
                <w:sz w:val="20"/>
                <w:szCs w:val="20"/>
                <w:highlight w:val="none"/>
                <w14:textFill>
                  <w14:solidFill>
                    <w14:schemeClr w14:val="tx1"/>
                  </w14:solidFill>
                </w14:textFill>
              </w:rPr>
              <w:t>function</w:t>
            </w:r>
            <w:r>
              <w:rPr>
                <w:rFonts w:hint="eastAsia" w:ascii="Consolas" w:hAnsi="Consolas" w:eastAsia="Consolas"/>
                <w:color w:val="000000" w:themeColor="text1"/>
                <w:sz w:val="20"/>
                <w:szCs w:val="20"/>
                <w:highlight w:val="none"/>
                <w14:textFill>
                  <w14:solidFill>
                    <w14:schemeClr w14:val="tx1"/>
                  </w14:solidFill>
                </w14:textFill>
              </w:rPr>
              <w:t>(){</w:t>
            </w:r>
          </w:p>
          <w:p>
            <w:pPr>
              <w:spacing w:beforeLines="0" w:afterLines="0"/>
              <w:jc w:val="left"/>
              <w:rPr>
                <w:rFonts w:hint="eastAsia" w:ascii="Consolas" w:hAnsi="Consolas" w:eastAsia="Consolas"/>
                <w:color w:val="000000" w:themeColor="text1"/>
                <w:sz w:val="20"/>
                <w:szCs w:val="20"/>
                <w:highlight w:val="none"/>
                <w14:textFill>
                  <w14:solidFill>
                    <w14:schemeClr w14:val="tx1"/>
                  </w14:solidFill>
                </w14:textFill>
              </w:rPr>
            </w:pPr>
            <w:r>
              <w:rPr>
                <w:rFonts w:hint="eastAsia" w:ascii="Consolas" w:hAnsi="Consolas" w:eastAsia="Consolas"/>
                <w:color w:val="000000" w:themeColor="text1"/>
                <w:sz w:val="20"/>
                <w:szCs w:val="20"/>
                <w:highlight w:val="none"/>
                <w14:textFill>
                  <w14:solidFill>
                    <w14:schemeClr w14:val="tx1"/>
                  </w14:solidFill>
                </w14:textFill>
              </w:rPr>
              <w:t xml:space="preserve">       </w:t>
            </w:r>
            <w:r>
              <w:rPr>
                <w:rFonts w:hint="eastAsia" w:ascii="Consolas" w:hAnsi="Consolas" w:eastAsia="Consolas"/>
                <w:color w:val="000000" w:themeColor="text1"/>
                <w:sz w:val="20"/>
                <w:szCs w:val="20"/>
                <w:highlight w:val="none"/>
                <w14:textFill>
                  <w14:solidFill>
                    <w14:schemeClr w14:val="tx1"/>
                  </w14:solidFill>
                </w14:textFill>
              </w:rPr>
              <w:tab/>
            </w:r>
            <w:r>
              <w:rPr>
                <w:rFonts w:hint="eastAsia" w:ascii="Consolas" w:hAnsi="Consolas" w:eastAsia="Consolas"/>
                <w:color w:val="000000" w:themeColor="text1"/>
                <w:sz w:val="20"/>
                <w:szCs w:val="20"/>
                <w:highlight w:val="none"/>
                <w14:textFill>
                  <w14:solidFill>
                    <w14:schemeClr w14:val="tx1"/>
                  </w14:solidFill>
                </w14:textFill>
              </w:rPr>
              <w:tab/>
            </w:r>
            <w:r>
              <w:rPr>
                <w:rFonts w:hint="eastAsia" w:ascii="Consolas" w:hAnsi="Consolas" w:eastAsia="Consolas"/>
                <w:color w:val="000000" w:themeColor="text1"/>
                <w:sz w:val="20"/>
                <w:szCs w:val="20"/>
                <w:highlight w:val="none"/>
                <w14:textFill>
                  <w14:solidFill>
                    <w14:schemeClr w14:val="tx1"/>
                  </w14:solidFill>
                </w14:textFill>
              </w:rPr>
              <w:t>$(</w:t>
            </w:r>
            <w:r>
              <w:rPr>
                <w:rFonts w:hint="eastAsia" w:ascii="Consolas" w:hAnsi="Consolas" w:eastAsia="Consolas"/>
                <w:i/>
                <w:color w:val="000000" w:themeColor="text1"/>
                <w:sz w:val="20"/>
                <w:szCs w:val="20"/>
                <w:highlight w:val="none"/>
                <w14:textFill>
                  <w14:solidFill>
                    <w14:schemeClr w14:val="tx1"/>
                  </w14:solidFill>
                </w14:textFill>
              </w:rPr>
              <w:t>this</w:t>
            </w:r>
            <w:r>
              <w:rPr>
                <w:rFonts w:hint="eastAsia" w:ascii="Consolas" w:hAnsi="Consolas" w:eastAsia="Consolas"/>
                <w:color w:val="000000" w:themeColor="text1"/>
                <w:sz w:val="20"/>
                <w:szCs w:val="20"/>
                <w:highlight w:val="none"/>
                <w14:textFill>
                  <w14:solidFill>
                    <w14:schemeClr w14:val="tx1"/>
                  </w14:solidFill>
                </w14:textFill>
              </w:rPr>
              <w:t>).find('.top-back').show();</w:t>
            </w:r>
          </w:p>
          <w:p>
            <w:pPr>
              <w:spacing w:beforeLines="0" w:afterLines="0"/>
              <w:jc w:val="left"/>
              <w:rPr>
                <w:rFonts w:hint="eastAsia" w:ascii="Consolas" w:hAnsi="Consolas" w:eastAsia="Consolas"/>
                <w:color w:val="000000" w:themeColor="text1"/>
                <w:sz w:val="20"/>
                <w:szCs w:val="20"/>
                <w:highlight w:val="none"/>
                <w14:textFill>
                  <w14:solidFill>
                    <w14:schemeClr w14:val="tx1"/>
                  </w14:solidFill>
                </w14:textFill>
              </w:rPr>
            </w:pPr>
            <w:r>
              <w:rPr>
                <w:rFonts w:hint="eastAsia" w:ascii="Consolas" w:hAnsi="Consolas" w:eastAsia="Consolas"/>
                <w:color w:val="000000" w:themeColor="text1"/>
                <w:sz w:val="20"/>
                <w:szCs w:val="20"/>
                <w:highlight w:val="none"/>
                <w14:textFill>
                  <w14:solidFill>
                    <w14:schemeClr w14:val="tx1"/>
                  </w14:solidFill>
                </w14:textFill>
              </w:rPr>
              <w:t xml:space="preserve">       </w:t>
            </w:r>
            <w:r>
              <w:rPr>
                <w:rFonts w:hint="eastAsia" w:ascii="Consolas" w:hAnsi="Consolas" w:eastAsia="Consolas"/>
                <w:color w:val="000000" w:themeColor="text1"/>
                <w:sz w:val="20"/>
                <w:szCs w:val="20"/>
                <w:highlight w:val="none"/>
                <w14:textFill>
                  <w14:solidFill>
                    <w14:schemeClr w14:val="tx1"/>
                  </w14:solidFill>
                </w14:textFill>
              </w:rPr>
              <w:tab/>
            </w:r>
            <w:r>
              <w:rPr>
                <w:rFonts w:hint="eastAsia" w:ascii="Consolas" w:hAnsi="Consolas" w:eastAsia="Consolas"/>
                <w:color w:val="000000" w:themeColor="text1"/>
                <w:sz w:val="20"/>
                <w:szCs w:val="20"/>
                <w:highlight w:val="none"/>
                <w14:textFill>
                  <w14:solidFill>
                    <w14:schemeClr w14:val="tx1"/>
                  </w14:solidFill>
                </w14:textFill>
              </w:rPr>
              <w:tab/>
            </w:r>
            <w:r>
              <w:rPr>
                <w:rFonts w:hint="eastAsia" w:ascii="Consolas" w:hAnsi="Consolas" w:eastAsia="Consolas"/>
                <w:color w:val="000000" w:themeColor="text1"/>
                <w:sz w:val="20"/>
                <w:szCs w:val="20"/>
                <w:highlight w:val="none"/>
                <w14:textFill>
                  <w14:solidFill>
                    <w14:schemeClr w14:val="tx1"/>
                  </w14:solidFill>
                </w14:textFill>
              </w:rPr>
              <w:t>$(</w:t>
            </w:r>
            <w:r>
              <w:rPr>
                <w:rFonts w:hint="eastAsia" w:ascii="Consolas" w:hAnsi="Consolas" w:eastAsia="Consolas"/>
                <w:i/>
                <w:color w:val="000000" w:themeColor="text1"/>
                <w:sz w:val="20"/>
                <w:szCs w:val="20"/>
                <w:highlight w:val="none"/>
                <w14:textFill>
                  <w14:solidFill>
                    <w14:schemeClr w14:val="tx1"/>
                  </w14:solidFill>
                </w14:textFill>
              </w:rPr>
              <w:t>this</w:t>
            </w:r>
            <w:r>
              <w:rPr>
                <w:rFonts w:hint="eastAsia" w:ascii="Consolas" w:hAnsi="Consolas" w:eastAsia="Consolas"/>
                <w:color w:val="000000" w:themeColor="text1"/>
                <w:sz w:val="20"/>
                <w:szCs w:val="20"/>
                <w:highlight w:val="none"/>
                <w14:textFill>
                  <w14:solidFill>
                    <w14:schemeClr w14:val="tx1"/>
                  </w14:solidFill>
                </w14:textFill>
              </w:rPr>
              <w:t>).find('i').hide();</w:t>
            </w:r>
          </w:p>
          <w:p>
            <w:pPr>
              <w:spacing w:beforeLines="0" w:afterLines="0"/>
              <w:jc w:val="left"/>
              <w:rPr>
                <w:rFonts w:hint="eastAsia" w:ascii="Consolas" w:hAnsi="Consolas" w:eastAsia="Consolas"/>
                <w:color w:val="000000" w:themeColor="text1"/>
                <w:sz w:val="20"/>
                <w:szCs w:val="20"/>
                <w:highlight w:val="none"/>
                <w14:textFill>
                  <w14:solidFill>
                    <w14:schemeClr w14:val="tx1"/>
                  </w14:solidFill>
                </w14:textFill>
              </w:rPr>
            </w:pPr>
            <w:r>
              <w:rPr>
                <w:rFonts w:hint="eastAsia" w:ascii="Consolas" w:hAnsi="Consolas" w:eastAsia="Consolas"/>
                <w:color w:val="000000" w:themeColor="text1"/>
                <w:sz w:val="20"/>
                <w:szCs w:val="20"/>
                <w:highlight w:val="none"/>
                <w14:textFill>
                  <w14:solidFill>
                    <w14:schemeClr w14:val="tx1"/>
                  </w14:solidFill>
                </w14:textFill>
              </w:rPr>
              <w:t xml:space="preserve">       </w:t>
            </w:r>
            <w:r>
              <w:rPr>
                <w:rFonts w:hint="eastAsia" w:ascii="Consolas" w:hAnsi="Consolas" w:eastAsia="Consolas"/>
                <w:color w:val="000000" w:themeColor="text1"/>
                <w:sz w:val="20"/>
                <w:szCs w:val="20"/>
                <w:highlight w:val="none"/>
                <w14:textFill>
                  <w14:solidFill>
                    <w14:schemeClr w14:val="tx1"/>
                  </w14:solidFill>
                </w14:textFill>
              </w:rPr>
              <w:tab/>
            </w:r>
            <w:r>
              <w:rPr>
                <w:rFonts w:hint="eastAsia" w:ascii="Consolas" w:hAnsi="Consolas" w:eastAsia="Consolas"/>
                <w:color w:val="000000" w:themeColor="text1"/>
                <w:sz w:val="20"/>
                <w:szCs w:val="20"/>
                <w:highlight w:val="none"/>
                <w14:textFill>
                  <w14:solidFill>
                    <w14:schemeClr w14:val="tx1"/>
                  </w14:solidFill>
                </w14:textFill>
              </w:rPr>
              <w:tab/>
            </w:r>
            <w:r>
              <w:rPr>
                <w:rFonts w:hint="eastAsia" w:ascii="Consolas" w:hAnsi="Consolas" w:eastAsia="Consolas"/>
                <w:color w:val="000000" w:themeColor="text1"/>
                <w:sz w:val="20"/>
                <w:szCs w:val="20"/>
                <w:highlight w:val="none"/>
                <w14:textFill>
                  <w14:solidFill>
                    <w14:schemeClr w14:val="tx1"/>
                  </w14:solidFill>
                </w14:textFill>
              </w:rPr>
              <w:t>$(</w:t>
            </w:r>
            <w:r>
              <w:rPr>
                <w:rFonts w:hint="eastAsia" w:ascii="Consolas" w:hAnsi="Consolas" w:eastAsia="Consolas"/>
                <w:i/>
                <w:color w:val="000000" w:themeColor="text1"/>
                <w:sz w:val="20"/>
                <w:szCs w:val="20"/>
                <w:highlight w:val="none"/>
                <w14:textFill>
                  <w14:solidFill>
                    <w14:schemeClr w14:val="tx1"/>
                  </w14:solidFill>
                </w14:textFill>
              </w:rPr>
              <w:t>this</w:t>
            </w:r>
            <w:r>
              <w:rPr>
                <w:rFonts w:hint="eastAsia" w:ascii="Consolas" w:hAnsi="Consolas" w:eastAsia="Consolas"/>
                <w:color w:val="000000" w:themeColor="text1"/>
                <w:sz w:val="20"/>
                <w:szCs w:val="20"/>
                <w:highlight w:val="none"/>
                <w14:textFill>
                  <w14:solidFill>
                    <w14:schemeClr w14:val="tx1"/>
                  </w14:solidFill>
                </w14:textFill>
              </w:rPr>
              <w:t>).find('img').show();</w:t>
            </w:r>
          </w:p>
          <w:p>
            <w:pPr>
              <w:spacing w:beforeLines="0" w:afterLines="0"/>
              <w:jc w:val="left"/>
              <w:rPr>
                <w:rFonts w:hint="eastAsia" w:ascii="Consolas" w:hAnsi="Consolas" w:eastAsia="Consolas"/>
                <w:color w:val="000000" w:themeColor="text1"/>
                <w:sz w:val="20"/>
                <w:szCs w:val="20"/>
                <w:highlight w:val="none"/>
                <w14:textFill>
                  <w14:solidFill>
                    <w14:schemeClr w14:val="tx1"/>
                  </w14:solidFill>
                </w14:textFill>
              </w:rPr>
            </w:pPr>
            <w:r>
              <w:rPr>
                <w:rFonts w:hint="eastAsia" w:ascii="Consolas" w:hAnsi="Consolas" w:eastAsia="Consolas"/>
                <w:color w:val="000000" w:themeColor="text1"/>
                <w:sz w:val="20"/>
                <w:szCs w:val="20"/>
                <w:highlight w:val="none"/>
                <w14:textFill>
                  <w14:solidFill>
                    <w14:schemeClr w14:val="tx1"/>
                  </w14:solidFill>
                </w14:textFill>
              </w:rPr>
              <w:t xml:space="preserve">       });</w:t>
            </w:r>
          </w:p>
          <w:p>
            <w:pPr>
              <w:spacing w:beforeLines="0" w:afterLines="0"/>
              <w:jc w:val="left"/>
              <w:rPr>
                <w:rFonts w:hint="eastAsia" w:ascii="Consolas" w:hAnsi="Consolas" w:eastAsia="Consolas"/>
                <w:color w:val="000000" w:themeColor="text1"/>
                <w:sz w:val="20"/>
                <w:szCs w:val="20"/>
                <w:highlight w:val="none"/>
                <w14:textFill>
                  <w14:solidFill>
                    <w14:schemeClr w14:val="tx1"/>
                  </w14:solidFill>
                </w14:textFill>
              </w:rPr>
            </w:pPr>
            <w:r>
              <w:rPr>
                <w:rFonts w:hint="eastAsia" w:ascii="Consolas" w:hAnsi="Consolas" w:eastAsia="Consolas"/>
                <w:color w:val="000000" w:themeColor="text1"/>
                <w:sz w:val="20"/>
                <w:szCs w:val="20"/>
                <w:highlight w:val="none"/>
                <w14:textFill>
                  <w14:solidFill>
                    <w14:schemeClr w14:val="tx1"/>
                  </w14:solidFill>
                </w14:textFill>
              </w:rPr>
              <w:t xml:space="preserve">        $('.back').mouseleave(</w:t>
            </w:r>
            <w:r>
              <w:rPr>
                <w:rFonts w:hint="eastAsia" w:ascii="Consolas" w:hAnsi="Consolas" w:eastAsia="Consolas"/>
                <w:i/>
                <w:color w:val="000000" w:themeColor="text1"/>
                <w:sz w:val="20"/>
                <w:szCs w:val="20"/>
                <w:highlight w:val="none"/>
                <w14:textFill>
                  <w14:solidFill>
                    <w14:schemeClr w14:val="tx1"/>
                  </w14:solidFill>
                </w14:textFill>
              </w:rPr>
              <w:t>function</w:t>
            </w:r>
            <w:r>
              <w:rPr>
                <w:rFonts w:hint="eastAsia" w:ascii="Consolas" w:hAnsi="Consolas" w:eastAsia="Consolas"/>
                <w:color w:val="000000" w:themeColor="text1"/>
                <w:sz w:val="20"/>
                <w:szCs w:val="20"/>
                <w:highlight w:val="none"/>
                <w14:textFill>
                  <w14:solidFill>
                    <w14:schemeClr w14:val="tx1"/>
                  </w14:solidFill>
                </w14:textFill>
              </w:rPr>
              <w:t>(){</w:t>
            </w:r>
          </w:p>
          <w:p>
            <w:pPr>
              <w:spacing w:beforeLines="0" w:afterLines="0"/>
              <w:jc w:val="left"/>
              <w:rPr>
                <w:rFonts w:hint="eastAsia" w:ascii="Consolas" w:hAnsi="Consolas" w:eastAsia="Consolas"/>
                <w:color w:val="000000" w:themeColor="text1"/>
                <w:sz w:val="20"/>
                <w:szCs w:val="20"/>
                <w:highlight w:val="none"/>
                <w14:textFill>
                  <w14:solidFill>
                    <w14:schemeClr w14:val="tx1"/>
                  </w14:solidFill>
                </w14:textFill>
              </w:rPr>
            </w:pPr>
            <w:r>
              <w:rPr>
                <w:rFonts w:hint="eastAsia" w:ascii="Consolas" w:hAnsi="Consolas" w:eastAsia="Consolas"/>
                <w:color w:val="000000" w:themeColor="text1"/>
                <w:sz w:val="20"/>
                <w:szCs w:val="20"/>
                <w:highlight w:val="none"/>
                <w14:textFill>
                  <w14:solidFill>
                    <w14:schemeClr w14:val="tx1"/>
                  </w14:solidFill>
                </w14:textFill>
              </w:rPr>
              <w:t xml:space="preserve">       </w:t>
            </w:r>
            <w:r>
              <w:rPr>
                <w:rFonts w:hint="eastAsia" w:ascii="Consolas" w:hAnsi="Consolas" w:eastAsia="Consolas"/>
                <w:color w:val="000000" w:themeColor="text1"/>
                <w:sz w:val="20"/>
                <w:szCs w:val="20"/>
                <w:highlight w:val="none"/>
                <w14:textFill>
                  <w14:solidFill>
                    <w14:schemeClr w14:val="tx1"/>
                  </w14:solidFill>
                </w14:textFill>
              </w:rPr>
              <w:tab/>
            </w:r>
            <w:r>
              <w:rPr>
                <w:rFonts w:hint="eastAsia" w:ascii="Consolas" w:hAnsi="Consolas" w:eastAsia="Consolas"/>
                <w:color w:val="000000" w:themeColor="text1"/>
                <w:sz w:val="20"/>
                <w:szCs w:val="20"/>
                <w:highlight w:val="none"/>
                <w14:textFill>
                  <w14:solidFill>
                    <w14:schemeClr w14:val="tx1"/>
                  </w14:solidFill>
                </w14:textFill>
              </w:rPr>
              <w:tab/>
            </w:r>
            <w:r>
              <w:rPr>
                <w:rFonts w:hint="eastAsia" w:ascii="Consolas" w:hAnsi="Consolas" w:eastAsia="Consolas"/>
                <w:color w:val="000000" w:themeColor="text1"/>
                <w:sz w:val="20"/>
                <w:szCs w:val="20"/>
                <w:highlight w:val="none"/>
                <w14:textFill>
                  <w14:solidFill>
                    <w14:schemeClr w14:val="tx1"/>
                  </w14:solidFill>
                </w14:textFill>
              </w:rPr>
              <w:t>$(</w:t>
            </w:r>
            <w:r>
              <w:rPr>
                <w:rFonts w:hint="eastAsia" w:ascii="Consolas" w:hAnsi="Consolas" w:eastAsia="Consolas"/>
                <w:i/>
                <w:color w:val="000000" w:themeColor="text1"/>
                <w:sz w:val="20"/>
                <w:szCs w:val="20"/>
                <w:highlight w:val="none"/>
                <w14:textFill>
                  <w14:solidFill>
                    <w14:schemeClr w14:val="tx1"/>
                  </w14:solidFill>
                </w14:textFill>
              </w:rPr>
              <w:t>this</w:t>
            </w:r>
            <w:r>
              <w:rPr>
                <w:rFonts w:hint="eastAsia" w:ascii="Consolas" w:hAnsi="Consolas" w:eastAsia="Consolas"/>
                <w:color w:val="000000" w:themeColor="text1"/>
                <w:sz w:val="20"/>
                <w:szCs w:val="20"/>
                <w:highlight w:val="none"/>
                <w14:textFill>
                  <w14:solidFill>
                    <w14:schemeClr w14:val="tx1"/>
                  </w14:solidFill>
                </w14:textFill>
              </w:rPr>
              <w:t>).find('.top-back').hide();</w:t>
            </w:r>
          </w:p>
          <w:p>
            <w:pPr>
              <w:spacing w:beforeLines="0" w:afterLines="0"/>
              <w:jc w:val="left"/>
              <w:rPr>
                <w:rFonts w:hint="eastAsia" w:ascii="Consolas" w:hAnsi="Consolas" w:eastAsia="Consolas"/>
                <w:color w:val="000000" w:themeColor="text1"/>
                <w:sz w:val="20"/>
                <w:szCs w:val="20"/>
                <w:highlight w:val="none"/>
                <w14:textFill>
                  <w14:solidFill>
                    <w14:schemeClr w14:val="tx1"/>
                  </w14:solidFill>
                </w14:textFill>
              </w:rPr>
            </w:pPr>
            <w:r>
              <w:rPr>
                <w:rFonts w:hint="eastAsia" w:ascii="Consolas" w:hAnsi="Consolas" w:eastAsia="Consolas"/>
                <w:color w:val="000000" w:themeColor="text1"/>
                <w:sz w:val="20"/>
                <w:szCs w:val="20"/>
                <w:highlight w:val="none"/>
                <w14:textFill>
                  <w14:solidFill>
                    <w14:schemeClr w14:val="tx1"/>
                  </w14:solidFill>
                </w14:textFill>
              </w:rPr>
              <w:t xml:space="preserve">       </w:t>
            </w:r>
            <w:r>
              <w:rPr>
                <w:rFonts w:hint="eastAsia" w:ascii="Consolas" w:hAnsi="Consolas" w:eastAsia="Consolas"/>
                <w:color w:val="000000" w:themeColor="text1"/>
                <w:sz w:val="20"/>
                <w:szCs w:val="20"/>
                <w:highlight w:val="none"/>
                <w14:textFill>
                  <w14:solidFill>
                    <w14:schemeClr w14:val="tx1"/>
                  </w14:solidFill>
                </w14:textFill>
              </w:rPr>
              <w:tab/>
            </w:r>
            <w:r>
              <w:rPr>
                <w:rFonts w:hint="eastAsia" w:ascii="Consolas" w:hAnsi="Consolas" w:eastAsia="Consolas"/>
                <w:color w:val="000000" w:themeColor="text1"/>
                <w:sz w:val="20"/>
                <w:szCs w:val="20"/>
                <w:highlight w:val="none"/>
                <w14:textFill>
                  <w14:solidFill>
                    <w14:schemeClr w14:val="tx1"/>
                  </w14:solidFill>
                </w14:textFill>
              </w:rPr>
              <w:tab/>
            </w:r>
            <w:r>
              <w:rPr>
                <w:rFonts w:hint="eastAsia" w:ascii="Consolas" w:hAnsi="Consolas" w:eastAsia="Consolas"/>
                <w:color w:val="000000" w:themeColor="text1"/>
                <w:sz w:val="20"/>
                <w:szCs w:val="20"/>
                <w:highlight w:val="none"/>
                <w14:textFill>
                  <w14:solidFill>
                    <w14:schemeClr w14:val="tx1"/>
                  </w14:solidFill>
                </w14:textFill>
              </w:rPr>
              <w:t>$(</w:t>
            </w:r>
            <w:r>
              <w:rPr>
                <w:rFonts w:hint="eastAsia" w:ascii="Consolas" w:hAnsi="Consolas" w:eastAsia="Consolas"/>
                <w:i/>
                <w:color w:val="000000" w:themeColor="text1"/>
                <w:sz w:val="20"/>
                <w:szCs w:val="20"/>
                <w:highlight w:val="none"/>
                <w14:textFill>
                  <w14:solidFill>
                    <w14:schemeClr w14:val="tx1"/>
                  </w14:solidFill>
                </w14:textFill>
              </w:rPr>
              <w:t>this</w:t>
            </w:r>
            <w:r>
              <w:rPr>
                <w:rFonts w:hint="eastAsia" w:ascii="Consolas" w:hAnsi="Consolas" w:eastAsia="Consolas"/>
                <w:color w:val="000000" w:themeColor="text1"/>
                <w:sz w:val="20"/>
                <w:szCs w:val="20"/>
                <w:highlight w:val="none"/>
                <w14:textFill>
                  <w14:solidFill>
                    <w14:schemeClr w14:val="tx1"/>
                  </w14:solidFill>
                </w14:textFill>
              </w:rPr>
              <w:t>).find('i').show();</w:t>
            </w:r>
          </w:p>
          <w:p>
            <w:pPr>
              <w:spacing w:beforeLines="0" w:afterLines="0"/>
              <w:jc w:val="left"/>
              <w:rPr>
                <w:rFonts w:hint="eastAsia" w:ascii="Consolas" w:hAnsi="Consolas" w:eastAsia="Consolas"/>
                <w:color w:val="000000" w:themeColor="text1"/>
                <w:sz w:val="20"/>
                <w:szCs w:val="20"/>
                <w:highlight w:val="none"/>
                <w14:textFill>
                  <w14:solidFill>
                    <w14:schemeClr w14:val="tx1"/>
                  </w14:solidFill>
                </w14:textFill>
              </w:rPr>
            </w:pPr>
            <w:r>
              <w:rPr>
                <w:rFonts w:hint="eastAsia" w:ascii="Consolas" w:hAnsi="Consolas" w:eastAsia="Consolas"/>
                <w:color w:val="000000" w:themeColor="text1"/>
                <w:sz w:val="20"/>
                <w:szCs w:val="20"/>
                <w:highlight w:val="none"/>
                <w14:textFill>
                  <w14:solidFill>
                    <w14:schemeClr w14:val="tx1"/>
                  </w14:solidFill>
                </w14:textFill>
              </w:rPr>
              <w:t xml:space="preserve">       </w:t>
            </w:r>
            <w:r>
              <w:rPr>
                <w:rFonts w:hint="eastAsia" w:ascii="Consolas" w:hAnsi="Consolas" w:eastAsia="Consolas"/>
                <w:color w:val="000000" w:themeColor="text1"/>
                <w:sz w:val="20"/>
                <w:szCs w:val="20"/>
                <w:highlight w:val="none"/>
                <w14:textFill>
                  <w14:solidFill>
                    <w14:schemeClr w14:val="tx1"/>
                  </w14:solidFill>
                </w14:textFill>
              </w:rPr>
              <w:tab/>
            </w:r>
            <w:r>
              <w:rPr>
                <w:rFonts w:hint="eastAsia" w:ascii="Consolas" w:hAnsi="Consolas" w:eastAsia="Consolas"/>
                <w:color w:val="000000" w:themeColor="text1"/>
                <w:sz w:val="20"/>
                <w:szCs w:val="20"/>
                <w:highlight w:val="none"/>
                <w14:textFill>
                  <w14:solidFill>
                    <w14:schemeClr w14:val="tx1"/>
                  </w14:solidFill>
                </w14:textFill>
              </w:rPr>
              <w:tab/>
            </w:r>
            <w:r>
              <w:rPr>
                <w:rFonts w:hint="eastAsia" w:ascii="Consolas" w:hAnsi="Consolas" w:eastAsia="Consolas"/>
                <w:color w:val="000000" w:themeColor="text1"/>
                <w:sz w:val="20"/>
                <w:szCs w:val="20"/>
                <w:highlight w:val="none"/>
                <w14:textFill>
                  <w14:solidFill>
                    <w14:schemeClr w14:val="tx1"/>
                  </w14:solidFill>
                </w14:textFill>
              </w:rPr>
              <w:t>$(</w:t>
            </w:r>
            <w:r>
              <w:rPr>
                <w:rFonts w:hint="eastAsia" w:ascii="Consolas" w:hAnsi="Consolas" w:eastAsia="Consolas"/>
                <w:i/>
                <w:color w:val="000000" w:themeColor="text1"/>
                <w:sz w:val="20"/>
                <w:szCs w:val="20"/>
                <w:highlight w:val="none"/>
                <w14:textFill>
                  <w14:solidFill>
                    <w14:schemeClr w14:val="tx1"/>
                  </w14:solidFill>
                </w14:textFill>
              </w:rPr>
              <w:t>this</w:t>
            </w:r>
            <w:r>
              <w:rPr>
                <w:rFonts w:hint="eastAsia" w:ascii="Consolas" w:hAnsi="Consolas" w:eastAsia="Consolas"/>
                <w:color w:val="000000" w:themeColor="text1"/>
                <w:sz w:val="20"/>
                <w:szCs w:val="20"/>
                <w:highlight w:val="none"/>
                <w14:textFill>
                  <w14:solidFill>
                    <w14:schemeClr w14:val="tx1"/>
                  </w14:solidFill>
                </w14:textFill>
              </w:rPr>
              <w:t>).find('img').hide();</w:t>
            </w:r>
          </w:p>
          <w:p>
            <w:pPr>
              <w:jc w:val="left"/>
              <w:rPr>
                <w:rFonts w:hint="eastAsia" w:ascii="Consolas" w:hAnsi="Consolas" w:eastAsia="Consolas"/>
                <w:color w:val="3E4B53"/>
                <w:sz w:val="20"/>
                <w:szCs w:val="20"/>
                <w:highlight w:val="white"/>
                <w:vertAlign w:val="baseline"/>
              </w:rPr>
            </w:pPr>
            <w:r>
              <w:rPr>
                <w:rFonts w:hint="eastAsia" w:ascii="Consolas" w:hAnsi="Consolas" w:eastAsia="Consolas"/>
                <w:color w:val="000000" w:themeColor="text1"/>
                <w:sz w:val="20"/>
                <w:szCs w:val="20"/>
                <w:highlight w:val="none"/>
                <w14:textFill>
                  <w14:solidFill>
                    <w14:schemeClr w14:val="tx1"/>
                  </w14:solidFill>
                </w14:textFill>
              </w:rPr>
              <w:t xml:space="preserve">       });</w:t>
            </w:r>
          </w:p>
        </w:tc>
      </w:tr>
    </w:tbl>
    <w:p>
      <w:pPr>
        <w:pStyle w:val="4"/>
        <w:rPr>
          <w:rStyle w:val="51"/>
          <w:rFonts w:hint="eastAsia"/>
          <w:lang w:val="en-US" w:eastAsia="zh-CN"/>
        </w:rPr>
      </w:pPr>
      <w:bookmarkStart w:id="502" w:name="_Toc3296"/>
      <w:r>
        <w:rPr>
          <w:rStyle w:val="51"/>
          <w:rFonts w:hint="eastAsia"/>
          <w:lang w:val="en-US" w:eastAsia="zh-CN"/>
        </w:rPr>
        <w:t>5.5.1意见反馈功能</w:t>
      </w:r>
      <w:bookmarkEnd w:id="502"/>
    </w:p>
    <w:p>
      <w:pPr>
        <w:ind w:firstLine="420"/>
        <w:rPr>
          <w:rFonts w:hint="eastAsia" w:ascii="Consolas" w:hAnsi="Consolas" w:eastAsia="Consolas"/>
          <w:color w:val="3E4B53"/>
          <w:sz w:val="22"/>
          <w:highlight w:val="white"/>
        </w:rPr>
      </w:pPr>
      <w:r>
        <w:rPr>
          <w:rFonts w:hint="eastAsia" w:ascii="Consolas" w:hAnsi="Consolas" w:eastAsia="Consolas"/>
          <w:color w:val="3E4B53"/>
          <w:sz w:val="22"/>
          <w:highlight w:val="white"/>
        </w:rPr>
        <w:tab/>
      </w:r>
    </w:p>
    <w:p>
      <w:pPr>
        <w:ind w:firstLine="560" w:firstLineChars="200"/>
        <w:rPr>
          <w:rFonts w:hint="eastAsia"/>
        </w:rPr>
      </w:pPr>
      <w:r>
        <w:rPr>
          <w:rFonts w:hint="eastAsia"/>
          <w:sz w:val="28"/>
          <w:szCs w:val="28"/>
        </w:rPr>
        <w:t>在导航条中的意见反馈</w:t>
      </w:r>
      <w:r>
        <w:rPr>
          <w:rFonts w:hint="eastAsia"/>
        </w:rPr>
        <w:t>主要用于为了了解用户的需求，用户可以填写反馈信息发送给管理者，反馈所存在的问题，同时提供图片的提交，</w:t>
      </w:r>
      <w:r>
        <w:rPr>
          <w:rFonts w:hint="eastAsia"/>
          <w:lang w:eastAsia="zh-CN"/>
        </w:rPr>
        <w:t>管理员通过后台界面可以看到用户反馈的信息，这</w:t>
      </w:r>
      <w:r>
        <w:rPr>
          <w:rFonts w:hint="eastAsia"/>
        </w:rPr>
        <w:t>是网</w:t>
      </w:r>
      <w:r>
        <w:rPr>
          <w:rFonts w:hint="eastAsia"/>
          <w:lang w:eastAsia="zh-CN"/>
        </w:rPr>
        <w:t>站</w:t>
      </w:r>
      <w:r>
        <w:rPr>
          <w:rFonts w:hint="eastAsia"/>
        </w:rPr>
        <w:t>改进的宝贵信息。</w:t>
      </w:r>
    </w:p>
    <w:p>
      <w:pPr>
        <w:pStyle w:val="7"/>
        <w:ind w:firstLine="560" w:firstLineChars="200"/>
        <w:jc w:val="center"/>
        <w:rPr>
          <w:rFonts w:hint="eastAsia"/>
          <w:sz w:val="21"/>
          <w:szCs w:val="21"/>
          <w:lang w:val="en-US" w:eastAsia="zh-CN"/>
        </w:rPr>
      </w:pPr>
      <w:r>
        <w:rPr>
          <w:sz w:val="28"/>
          <w:szCs w:val="28"/>
        </w:rPr>
        <w:drawing>
          <wp:anchor distT="0" distB="0" distL="114300" distR="114300" simplePos="0" relativeHeight="251701248" behindDoc="0" locked="0" layoutInCell="1" allowOverlap="1">
            <wp:simplePos x="0" y="0"/>
            <wp:positionH relativeFrom="column">
              <wp:posOffset>289560</wp:posOffset>
            </wp:positionH>
            <wp:positionV relativeFrom="paragraph">
              <wp:posOffset>210820</wp:posOffset>
            </wp:positionV>
            <wp:extent cx="4769485" cy="3635375"/>
            <wp:effectExtent l="0" t="0" r="12065" b="3175"/>
            <wp:wrapTopAndBottom/>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32"/>
                    <a:stretch>
                      <a:fillRect/>
                    </a:stretch>
                  </pic:blipFill>
                  <pic:spPr>
                    <a:xfrm>
                      <a:off x="0" y="0"/>
                      <a:ext cx="4769485" cy="3635375"/>
                    </a:xfrm>
                    <a:prstGeom prst="rect">
                      <a:avLst/>
                    </a:prstGeom>
                    <a:noFill/>
                    <a:ln w="9525">
                      <a:noFill/>
                    </a:ln>
                  </pic:spPr>
                </pic:pic>
              </a:graphicData>
            </a:graphic>
          </wp:anchor>
        </w:drawing>
      </w:r>
      <w:r>
        <w:rPr>
          <w:sz w:val="21"/>
          <w:szCs w:val="21"/>
        </w:rPr>
        <w:t xml:space="preserve">图 </w:t>
      </w:r>
      <w:r>
        <w:rPr>
          <w:rFonts w:hint="eastAsia"/>
          <w:sz w:val="21"/>
          <w:szCs w:val="21"/>
          <w:lang w:val="en-US" w:eastAsia="zh-CN"/>
        </w:rPr>
        <w:t>5-9 意见反馈页面</w:t>
      </w:r>
    </w:p>
    <w:p>
      <w:pPr>
        <w:rPr>
          <w:rFonts w:hint="eastAsia"/>
          <w:lang w:val="en-US" w:eastAsia="zh-CN"/>
        </w:rPr>
      </w:pPr>
    </w:p>
    <w:p>
      <w:pPr>
        <w:rPr>
          <w:rFonts w:hint="eastAsia"/>
          <w:lang w:val="en-US" w:eastAsia="zh-CN"/>
        </w:rPr>
      </w:pPr>
      <w:r>
        <w:rPr>
          <w:rFonts w:hint="eastAsia"/>
          <w:lang w:val="en-US" w:eastAsia="zh-CN"/>
        </w:rPr>
        <w:t>php代码如下所示</w:t>
      </w:r>
    </w:p>
    <w:tbl>
      <w:tblPr>
        <w:tblStyle w:val="32"/>
        <w:tblW w:w="89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9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47" w:type="dxa"/>
            <w:shd w:val="clear" w:color="auto" w:fill="F1F1F1" w:themeFill="background1" w:themeFillShade="F2"/>
          </w:tcPr>
          <w:p>
            <w:pPr>
              <w:spacing w:beforeLines="0" w:afterLines="0"/>
              <w:jc w:val="left"/>
              <w:rPr>
                <w:rFonts w:hint="eastAsia" w:ascii="Consolas" w:hAnsi="Consolas" w:eastAsia="Consolas"/>
                <w:color w:val="000000" w:themeColor="text1"/>
                <w:sz w:val="20"/>
                <w:szCs w:val="20"/>
                <w:highlight w:val="none"/>
                <w14:textFill>
                  <w14:solidFill>
                    <w14:schemeClr w14:val="tx1"/>
                  </w14:solidFill>
                </w14:textFill>
              </w:rPr>
            </w:pPr>
            <w:r>
              <w:rPr>
                <w:rFonts w:hint="eastAsia" w:ascii="Consolas" w:hAnsi="Consolas" w:eastAsia="Consolas"/>
                <w:color w:val="000000" w:themeColor="text1"/>
                <w:sz w:val="20"/>
                <w:szCs w:val="20"/>
                <w:highlight w:val="none"/>
                <w14:textFill>
                  <w14:solidFill>
                    <w14:schemeClr w14:val="tx1"/>
                  </w14:solidFill>
                </w14:textFill>
              </w:rPr>
              <w:t xml:space="preserve">public </w:t>
            </w:r>
            <w:r>
              <w:rPr>
                <w:rFonts w:hint="eastAsia" w:ascii="Consolas" w:hAnsi="Consolas" w:eastAsia="Consolas"/>
                <w:i/>
                <w:color w:val="000000" w:themeColor="text1"/>
                <w:sz w:val="20"/>
                <w:szCs w:val="20"/>
                <w:highlight w:val="none"/>
                <w14:textFill>
                  <w14:solidFill>
                    <w14:schemeClr w14:val="tx1"/>
                  </w14:solidFill>
                </w14:textFill>
              </w:rPr>
              <w:t xml:space="preserve">function </w:t>
            </w:r>
            <w:r>
              <w:rPr>
                <w:rFonts w:hint="eastAsia" w:ascii="Consolas" w:hAnsi="Consolas" w:eastAsia="Consolas"/>
                <w:color w:val="000000" w:themeColor="text1"/>
                <w:sz w:val="20"/>
                <w:szCs w:val="20"/>
                <w:highlight w:val="none"/>
                <w14:textFill>
                  <w14:solidFill>
                    <w14:schemeClr w14:val="tx1"/>
                  </w14:solidFill>
                </w14:textFill>
              </w:rPr>
              <w:t>feedback(){</w:t>
            </w:r>
          </w:p>
          <w:p>
            <w:pPr>
              <w:spacing w:beforeLines="0" w:afterLines="0"/>
              <w:jc w:val="left"/>
              <w:rPr>
                <w:rFonts w:hint="eastAsia" w:ascii="Consolas" w:hAnsi="Consolas" w:eastAsia="Consolas"/>
                <w:color w:val="000000" w:themeColor="text1"/>
                <w:sz w:val="20"/>
                <w:szCs w:val="20"/>
                <w:highlight w:val="none"/>
                <w14:textFill>
                  <w14:solidFill>
                    <w14:schemeClr w14:val="tx1"/>
                  </w14:solidFill>
                </w14:textFill>
              </w:rPr>
            </w:pPr>
            <w:r>
              <w:rPr>
                <w:rFonts w:hint="eastAsia" w:ascii="Consolas" w:hAnsi="Consolas" w:eastAsia="Consolas"/>
                <w:color w:val="000000" w:themeColor="text1"/>
                <w:sz w:val="20"/>
                <w:szCs w:val="20"/>
                <w:highlight w:val="none"/>
                <w14:textFill>
                  <w14:solidFill>
                    <w14:schemeClr w14:val="tx1"/>
                  </w14:solidFill>
                </w14:textFill>
              </w:rPr>
              <w:t xml:space="preserve">      if(IS_POST){</w:t>
            </w:r>
          </w:p>
          <w:p>
            <w:pPr>
              <w:spacing w:beforeLines="0" w:afterLines="0"/>
              <w:jc w:val="left"/>
              <w:rPr>
                <w:rFonts w:hint="eastAsia" w:ascii="Consolas" w:hAnsi="Consolas" w:eastAsia="Consolas"/>
                <w:color w:val="000000" w:themeColor="text1"/>
                <w:sz w:val="20"/>
                <w:szCs w:val="20"/>
                <w:highlight w:val="none"/>
                <w14:textFill>
                  <w14:solidFill>
                    <w14:schemeClr w14:val="tx1"/>
                  </w14:solidFill>
                </w14:textFill>
              </w:rPr>
            </w:pPr>
            <w:r>
              <w:rPr>
                <w:rFonts w:hint="eastAsia" w:ascii="Consolas" w:hAnsi="Consolas" w:eastAsia="Consolas"/>
                <w:color w:val="000000" w:themeColor="text1"/>
                <w:sz w:val="20"/>
                <w:szCs w:val="20"/>
                <w:highlight w:val="none"/>
                <w14:textFill>
                  <w14:solidFill>
                    <w14:schemeClr w14:val="tx1"/>
                  </w14:solidFill>
                </w14:textFill>
              </w:rPr>
              <w:t xml:space="preserve">        $data['pid'] = I('post.pid');  </w:t>
            </w:r>
          </w:p>
          <w:p>
            <w:pPr>
              <w:spacing w:beforeLines="0" w:afterLines="0"/>
              <w:jc w:val="left"/>
              <w:rPr>
                <w:rFonts w:hint="eastAsia" w:ascii="Consolas" w:hAnsi="Consolas" w:eastAsia="Consolas"/>
                <w:color w:val="000000" w:themeColor="text1"/>
                <w:sz w:val="20"/>
                <w:szCs w:val="20"/>
                <w:highlight w:val="none"/>
                <w14:textFill>
                  <w14:solidFill>
                    <w14:schemeClr w14:val="tx1"/>
                  </w14:solidFill>
                </w14:textFill>
              </w:rPr>
            </w:pPr>
            <w:r>
              <w:rPr>
                <w:rFonts w:hint="eastAsia" w:ascii="Consolas" w:hAnsi="Consolas" w:eastAsia="Consolas"/>
                <w:color w:val="000000" w:themeColor="text1"/>
                <w:sz w:val="20"/>
                <w:szCs w:val="20"/>
                <w:highlight w:val="none"/>
                <w14:textFill>
                  <w14:solidFill>
                    <w14:schemeClr w14:val="tx1"/>
                  </w14:solidFill>
                </w14:textFill>
              </w:rPr>
              <w:t xml:space="preserve">        $data['name'] = I('post.name');    // 用户名</w:t>
            </w:r>
          </w:p>
          <w:p>
            <w:pPr>
              <w:spacing w:beforeLines="0" w:afterLines="0"/>
              <w:jc w:val="left"/>
              <w:rPr>
                <w:rFonts w:hint="eastAsia" w:ascii="Consolas" w:hAnsi="Consolas" w:eastAsia="Consolas"/>
                <w:color w:val="000000" w:themeColor="text1"/>
                <w:sz w:val="20"/>
                <w:szCs w:val="20"/>
                <w:highlight w:val="none"/>
                <w14:textFill>
                  <w14:solidFill>
                    <w14:schemeClr w14:val="tx1"/>
                  </w14:solidFill>
                </w14:textFill>
              </w:rPr>
            </w:pPr>
            <w:r>
              <w:rPr>
                <w:rFonts w:hint="eastAsia" w:ascii="Consolas" w:hAnsi="Consolas" w:eastAsia="Consolas"/>
                <w:color w:val="000000" w:themeColor="text1"/>
                <w:sz w:val="20"/>
                <w:szCs w:val="20"/>
                <w:highlight w:val="none"/>
                <w14:textFill>
                  <w14:solidFill>
                    <w14:schemeClr w14:val="tx1"/>
                  </w14:solidFill>
                </w14:textFill>
              </w:rPr>
              <w:t xml:space="preserve">        $data['type'] = I('post.feedtype');    // 类型</w:t>
            </w:r>
          </w:p>
          <w:p>
            <w:pPr>
              <w:spacing w:beforeLines="0" w:afterLines="0"/>
              <w:jc w:val="left"/>
              <w:rPr>
                <w:rFonts w:hint="eastAsia" w:ascii="Consolas" w:hAnsi="Consolas" w:eastAsia="Consolas"/>
                <w:color w:val="000000" w:themeColor="text1"/>
                <w:sz w:val="20"/>
                <w:szCs w:val="20"/>
                <w:highlight w:val="none"/>
                <w14:textFill>
                  <w14:solidFill>
                    <w14:schemeClr w14:val="tx1"/>
                  </w14:solidFill>
                </w14:textFill>
              </w:rPr>
            </w:pPr>
            <w:r>
              <w:rPr>
                <w:rFonts w:hint="eastAsia" w:ascii="Consolas" w:hAnsi="Consolas" w:eastAsia="Consolas"/>
                <w:color w:val="000000" w:themeColor="text1"/>
                <w:sz w:val="20"/>
                <w:szCs w:val="20"/>
                <w:highlight w:val="none"/>
                <w14:textFill>
                  <w14:solidFill>
                    <w14:schemeClr w14:val="tx1"/>
                  </w14:solidFill>
                </w14:textFill>
              </w:rPr>
              <w:t xml:space="preserve">        $data['content'] = I('post.info');    // 内容</w:t>
            </w:r>
          </w:p>
          <w:p>
            <w:pPr>
              <w:spacing w:beforeLines="0" w:afterLines="0"/>
              <w:jc w:val="left"/>
              <w:rPr>
                <w:rFonts w:hint="eastAsia" w:ascii="Consolas" w:hAnsi="Consolas" w:eastAsia="Consolas"/>
                <w:color w:val="000000" w:themeColor="text1"/>
                <w:sz w:val="20"/>
                <w:szCs w:val="20"/>
                <w:highlight w:val="none"/>
                <w14:textFill>
                  <w14:solidFill>
                    <w14:schemeClr w14:val="tx1"/>
                  </w14:solidFill>
                </w14:textFill>
              </w:rPr>
            </w:pPr>
            <w:r>
              <w:rPr>
                <w:rFonts w:hint="eastAsia" w:ascii="Consolas" w:hAnsi="Consolas" w:eastAsia="Consolas"/>
                <w:color w:val="000000" w:themeColor="text1"/>
                <w:sz w:val="20"/>
                <w:szCs w:val="20"/>
                <w:highlight w:val="none"/>
                <w14:textFill>
                  <w14:solidFill>
                    <w14:schemeClr w14:val="tx1"/>
                  </w14:solidFill>
                </w14:textFill>
              </w:rPr>
              <w:t xml:space="preserve">        $data['contact'] = I('post.contact');    // 联系方式</w:t>
            </w:r>
          </w:p>
          <w:p>
            <w:pPr>
              <w:spacing w:beforeLines="0" w:afterLines="0"/>
              <w:jc w:val="left"/>
              <w:rPr>
                <w:rFonts w:hint="eastAsia" w:ascii="Consolas" w:hAnsi="Consolas" w:eastAsia="Consolas"/>
                <w:color w:val="000000" w:themeColor="text1"/>
                <w:sz w:val="20"/>
                <w:szCs w:val="20"/>
                <w:highlight w:val="none"/>
                <w14:textFill>
                  <w14:solidFill>
                    <w14:schemeClr w14:val="tx1"/>
                  </w14:solidFill>
                </w14:textFill>
              </w:rPr>
            </w:pPr>
            <w:r>
              <w:rPr>
                <w:rFonts w:hint="eastAsia" w:ascii="Consolas" w:hAnsi="Consolas" w:eastAsia="Consolas"/>
                <w:color w:val="000000" w:themeColor="text1"/>
                <w:sz w:val="20"/>
                <w:szCs w:val="20"/>
                <w:highlight w:val="none"/>
                <w14:textFill>
                  <w14:solidFill>
                    <w14:schemeClr w14:val="tx1"/>
                  </w14:solidFill>
                </w14:textFill>
              </w:rPr>
              <w:t xml:space="preserve">        $data['addtime'] = date(time());</w:t>
            </w:r>
          </w:p>
          <w:p>
            <w:pPr>
              <w:spacing w:beforeLines="0" w:afterLines="0"/>
              <w:jc w:val="left"/>
              <w:rPr>
                <w:rFonts w:hint="eastAsia" w:ascii="Consolas" w:hAnsi="Consolas" w:eastAsia="Consolas"/>
                <w:color w:val="000000" w:themeColor="text1"/>
                <w:sz w:val="20"/>
                <w:szCs w:val="20"/>
                <w:highlight w:val="none"/>
                <w14:textFill>
                  <w14:solidFill>
                    <w14:schemeClr w14:val="tx1"/>
                  </w14:solidFill>
                </w14:textFill>
              </w:rPr>
            </w:pPr>
            <w:r>
              <w:rPr>
                <w:rFonts w:hint="eastAsia" w:ascii="Consolas" w:hAnsi="Consolas" w:eastAsia="Consolas"/>
                <w:color w:val="000000" w:themeColor="text1"/>
                <w:sz w:val="20"/>
                <w:szCs w:val="20"/>
                <w:highlight w:val="none"/>
                <w14:textFill>
                  <w14:solidFill>
                    <w14:schemeClr w14:val="tx1"/>
                  </w14:solidFill>
                </w14:textFill>
              </w:rPr>
              <w:t xml:space="preserve">        if($data['pid']!='' &amp;&amp; $data['name']!='' &amp;&amp; $data['type']!='' &amp;&amp; $data['content']!='' &amp;&amp; $data['contact']!=''){</w:t>
            </w:r>
          </w:p>
          <w:p>
            <w:pPr>
              <w:spacing w:beforeLines="0" w:afterLines="0"/>
              <w:jc w:val="left"/>
              <w:rPr>
                <w:rFonts w:hint="eastAsia" w:ascii="Consolas" w:hAnsi="Consolas" w:eastAsia="Consolas"/>
                <w:color w:val="000000" w:themeColor="text1"/>
                <w:sz w:val="20"/>
                <w:szCs w:val="20"/>
                <w:highlight w:val="none"/>
                <w14:textFill>
                  <w14:solidFill>
                    <w14:schemeClr w14:val="tx1"/>
                  </w14:solidFill>
                </w14:textFill>
              </w:rPr>
            </w:pPr>
            <w:r>
              <w:rPr>
                <w:rFonts w:hint="eastAsia" w:ascii="Consolas" w:hAnsi="Consolas" w:eastAsia="Consolas"/>
                <w:color w:val="000000" w:themeColor="text1"/>
                <w:sz w:val="20"/>
                <w:szCs w:val="20"/>
                <w:highlight w:val="none"/>
                <w14:textFill>
                  <w14:solidFill>
                    <w14:schemeClr w14:val="tx1"/>
                  </w14:solidFill>
                </w14:textFill>
              </w:rPr>
              <w:t xml:space="preserve">          $res = D('Feedback')-&gt;add($data);</w:t>
            </w:r>
          </w:p>
          <w:p>
            <w:pPr>
              <w:spacing w:beforeLines="0" w:afterLines="0"/>
              <w:jc w:val="left"/>
              <w:rPr>
                <w:rFonts w:hint="eastAsia" w:ascii="Consolas" w:hAnsi="Consolas" w:eastAsia="Consolas"/>
                <w:color w:val="000000" w:themeColor="text1"/>
                <w:sz w:val="20"/>
                <w:szCs w:val="20"/>
                <w:highlight w:val="none"/>
                <w14:textFill>
                  <w14:solidFill>
                    <w14:schemeClr w14:val="tx1"/>
                  </w14:solidFill>
                </w14:textFill>
              </w:rPr>
            </w:pPr>
            <w:r>
              <w:rPr>
                <w:rFonts w:hint="eastAsia" w:ascii="Consolas" w:hAnsi="Consolas" w:eastAsia="Consolas"/>
                <w:color w:val="000000" w:themeColor="text1"/>
                <w:sz w:val="20"/>
                <w:szCs w:val="20"/>
                <w:highlight w:val="none"/>
                <w14:textFill>
                  <w14:solidFill>
                    <w14:schemeClr w14:val="tx1"/>
                  </w14:solidFill>
                </w14:textFill>
              </w:rPr>
              <w:t xml:space="preserve">          if($res){</w:t>
            </w:r>
          </w:p>
          <w:p>
            <w:pPr>
              <w:spacing w:beforeLines="0" w:afterLines="0"/>
              <w:jc w:val="left"/>
              <w:rPr>
                <w:rFonts w:hint="eastAsia" w:ascii="Consolas" w:hAnsi="Consolas" w:eastAsia="Consolas"/>
                <w:color w:val="000000" w:themeColor="text1"/>
                <w:sz w:val="20"/>
                <w:szCs w:val="20"/>
                <w:highlight w:val="none"/>
                <w14:textFill>
                  <w14:solidFill>
                    <w14:schemeClr w14:val="tx1"/>
                  </w14:solidFill>
                </w14:textFill>
              </w:rPr>
            </w:pPr>
            <w:r>
              <w:rPr>
                <w:rFonts w:hint="eastAsia" w:ascii="Consolas" w:hAnsi="Consolas" w:eastAsia="Consolas"/>
                <w:color w:val="000000" w:themeColor="text1"/>
                <w:sz w:val="20"/>
                <w:szCs w:val="20"/>
                <w:highlight w:val="none"/>
                <w14:textFill>
                  <w14:solidFill>
                    <w14:schemeClr w14:val="tx1"/>
                  </w14:solidFill>
                </w14:textFill>
              </w:rPr>
              <w:t xml:space="preserve">          </w:t>
            </w:r>
            <w:r>
              <w:rPr>
                <w:rFonts w:hint="eastAsia" w:ascii="Consolas" w:hAnsi="Consolas" w:eastAsia="Consolas"/>
                <w:color w:val="000000" w:themeColor="text1"/>
                <w:sz w:val="20"/>
                <w:szCs w:val="20"/>
                <w:highlight w:val="none"/>
                <w14:textFill>
                  <w14:solidFill>
                    <w14:schemeClr w14:val="tx1"/>
                  </w14:solidFill>
                </w14:textFill>
              </w:rPr>
              <w:tab/>
            </w:r>
            <w:r>
              <w:rPr>
                <w:rFonts w:hint="eastAsia" w:ascii="Consolas" w:hAnsi="Consolas" w:eastAsia="Consolas"/>
                <w:color w:val="000000" w:themeColor="text1"/>
                <w:sz w:val="20"/>
                <w:szCs w:val="20"/>
                <w:highlight w:val="none"/>
                <w14:textFill>
                  <w14:solidFill>
                    <w14:schemeClr w14:val="tx1"/>
                  </w14:solidFill>
                </w14:textFill>
              </w:rPr>
              <w:t>$this-&gt;redirect('Home/Feedback/feedback');</w:t>
            </w:r>
          </w:p>
          <w:p>
            <w:pPr>
              <w:spacing w:beforeLines="0" w:afterLines="0"/>
              <w:jc w:val="left"/>
              <w:rPr>
                <w:rFonts w:hint="eastAsia" w:ascii="Consolas" w:hAnsi="Consolas" w:eastAsia="Consolas"/>
                <w:color w:val="000000" w:themeColor="text1"/>
                <w:sz w:val="20"/>
                <w:szCs w:val="20"/>
                <w:highlight w:val="none"/>
                <w14:textFill>
                  <w14:solidFill>
                    <w14:schemeClr w14:val="tx1"/>
                  </w14:solidFill>
                </w14:textFill>
              </w:rPr>
            </w:pPr>
            <w:r>
              <w:rPr>
                <w:rFonts w:hint="eastAsia" w:ascii="Consolas" w:hAnsi="Consolas" w:eastAsia="Consolas"/>
                <w:color w:val="000000" w:themeColor="text1"/>
                <w:sz w:val="20"/>
                <w:szCs w:val="20"/>
                <w:highlight w:val="none"/>
                <w14:textFill>
                  <w14:solidFill>
                    <w14:schemeClr w14:val="tx1"/>
                  </w14:solidFill>
                </w14:textFill>
              </w:rPr>
              <w:t xml:space="preserve">            /*$this-&gt;success('提交成功！',U('Home/Feedback/feedback'));*/</w:t>
            </w:r>
          </w:p>
          <w:p>
            <w:pPr>
              <w:spacing w:beforeLines="0" w:afterLines="0"/>
              <w:jc w:val="left"/>
              <w:rPr>
                <w:rFonts w:hint="eastAsia" w:ascii="Consolas" w:hAnsi="Consolas" w:eastAsia="Consolas"/>
                <w:color w:val="000000" w:themeColor="text1"/>
                <w:sz w:val="20"/>
                <w:szCs w:val="20"/>
                <w:highlight w:val="none"/>
                <w14:textFill>
                  <w14:solidFill>
                    <w14:schemeClr w14:val="tx1"/>
                  </w14:solidFill>
                </w14:textFill>
              </w:rPr>
            </w:pPr>
            <w:r>
              <w:rPr>
                <w:rFonts w:hint="eastAsia" w:ascii="Consolas" w:hAnsi="Consolas" w:eastAsia="Consolas"/>
                <w:color w:val="000000" w:themeColor="text1"/>
                <w:sz w:val="20"/>
                <w:szCs w:val="20"/>
                <w:highlight w:val="none"/>
                <w14:textFill>
                  <w14:solidFill>
                    <w14:schemeClr w14:val="tx1"/>
                  </w14:solidFill>
                </w14:textFill>
              </w:rPr>
              <w:t xml:space="preserve">            exit();</w:t>
            </w:r>
          </w:p>
          <w:p>
            <w:pPr>
              <w:spacing w:beforeLines="0" w:afterLines="0"/>
              <w:jc w:val="left"/>
              <w:rPr>
                <w:rFonts w:hint="eastAsia" w:ascii="Consolas" w:hAnsi="Consolas" w:eastAsia="Consolas"/>
                <w:color w:val="000000" w:themeColor="text1"/>
                <w:sz w:val="20"/>
                <w:szCs w:val="20"/>
                <w:highlight w:val="none"/>
                <w14:textFill>
                  <w14:solidFill>
                    <w14:schemeClr w14:val="tx1"/>
                  </w14:solidFill>
                </w14:textFill>
              </w:rPr>
            </w:pPr>
            <w:r>
              <w:rPr>
                <w:rFonts w:hint="eastAsia" w:ascii="Consolas" w:hAnsi="Consolas" w:eastAsia="Consolas"/>
                <w:color w:val="000000" w:themeColor="text1"/>
                <w:sz w:val="20"/>
                <w:szCs w:val="20"/>
                <w:highlight w:val="none"/>
                <w14:textFill>
                  <w14:solidFill>
                    <w14:schemeClr w14:val="tx1"/>
                  </w14:solidFill>
                </w14:textFill>
              </w:rPr>
              <w:t xml:space="preserve">          }</w:t>
            </w:r>
          </w:p>
          <w:p>
            <w:pPr>
              <w:spacing w:beforeLines="0" w:afterLines="0"/>
              <w:jc w:val="left"/>
              <w:rPr>
                <w:rFonts w:hint="eastAsia" w:ascii="Consolas" w:hAnsi="Consolas" w:eastAsia="Consolas"/>
                <w:color w:val="000000" w:themeColor="text1"/>
                <w:sz w:val="20"/>
                <w:szCs w:val="20"/>
                <w:highlight w:val="none"/>
                <w14:textFill>
                  <w14:solidFill>
                    <w14:schemeClr w14:val="tx1"/>
                  </w14:solidFill>
                </w14:textFill>
              </w:rPr>
            </w:pPr>
            <w:r>
              <w:rPr>
                <w:rFonts w:hint="eastAsia" w:ascii="Consolas" w:hAnsi="Consolas" w:eastAsia="Consolas"/>
                <w:color w:val="000000" w:themeColor="text1"/>
                <w:sz w:val="20"/>
                <w:szCs w:val="20"/>
                <w:highlight w:val="none"/>
                <w14:textFill>
                  <w14:solidFill>
                    <w14:schemeClr w14:val="tx1"/>
                  </w14:solidFill>
                </w14:textFill>
              </w:rPr>
              <w:t xml:space="preserve">        }else{</w:t>
            </w:r>
          </w:p>
          <w:p>
            <w:pPr>
              <w:spacing w:beforeLines="0" w:afterLines="0"/>
              <w:jc w:val="left"/>
              <w:rPr>
                <w:rFonts w:hint="eastAsia" w:ascii="Consolas" w:hAnsi="Consolas" w:eastAsia="Consolas"/>
                <w:color w:val="000000" w:themeColor="text1"/>
                <w:sz w:val="20"/>
                <w:szCs w:val="20"/>
                <w:highlight w:val="none"/>
                <w14:textFill>
                  <w14:solidFill>
                    <w14:schemeClr w14:val="tx1"/>
                  </w14:solidFill>
                </w14:textFill>
              </w:rPr>
            </w:pPr>
            <w:r>
              <w:rPr>
                <w:rFonts w:hint="eastAsia" w:ascii="Consolas" w:hAnsi="Consolas" w:eastAsia="Consolas"/>
                <w:color w:val="000000" w:themeColor="text1"/>
                <w:sz w:val="20"/>
                <w:szCs w:val="20"/>
                <w:highlight w:val="none"/>
                <w14:textFill>
                  <w14:solidFill>
                    <w14:schemeClr w14:val="tx1"/>
                  </w14:solidFill>
                </w14:textFill>
              </w:rPr>
              <w:t xml:space="preserve">        </w:t>
            </w:r>
            <w:r>
              <w:rPr>
                <w:rFonts w:hint="eastAsia" w:ascii="Consolas" w:hAnsi="Consolas" w:eastAsia="Consolas"/>
                <w:color w:val="000000" w:themeColor="text1"/>
                <w:sz w:val="20"/>
                <w:szCs w:val="20"/>
                <w:highlight w:val="none"/>
                <w14:textFill>
                  <w14:solidFill>
                    <w14:schemeClr w14:val="tx1"/>
                  </w14:solidFill>
                </w14:textFill>
              </w:rPr>
              <w:tab/>
            </w:r>
            <w:r>
              <w:rPr>
                <w:rFonts w:hint="eastAsia" w:ascii="Consolas" w:hAnsi="Consolas" w:eastAsia="Consolas"/>
                <w:color w:val="000000" w:themeColor="text1"/>
                <w:sz w:val="20"/>
                <w:szCs w:val="20"/>
                <w:highlight w:val="none"/>
                <w14:textFill>
                  <w14:solidFill>
                    <w14:schemeClr w14:val="tx1"/>
                  </w14:solidFill>
                </w14:textFill>
              </w:rPr>
              <w:t>/*dump($data);die;*/</w:t>
            </w:r>
          </w:p>
          <w:p>
            <w:pPr>
              <w:spacing w:beforeLines="0" w:afterLines="0"/>
              <w:jc w:val="left"/>
              <w:rPr>
                <w:rFonts w:hint="eastAsia" w:ascii="Consolas" w:hAnsi="Consolas" w:eastAsia="Consolas"/>
                <w:color w:val="000000" w:themeColor="text1"/>
                <w:sz w:val="20"/>
                <w:szCs w:val="20"/>
                <w:highlight w:val="none"/>
                <w14:textFill>
                  <w14:solidFill>
                    <w14:schemeClr w14:val="tx1"/>
                  </w14:solidFill>
                </w14:textFill>
              </w:rPr>
            </w:pPr>
            <w:r>
              <w:rPr>
                <w:rFonts w:hint="eastAsia" w:ascii="Consolas" w:hAnsi="Consolas" w:eastAsia="Consolas"/>
                <w:color w:val="000000" w:themeColor="text1"/>
                <w:sz w:val="20"/>
                <w:szCs w:val="20"/>
                <w:highlight w:val="none"/>
                <w14:textFill>
                  <w14:solidFill>
                    <w14:schemeClr w14:val="tx1"/>
                  </w14:solidFill>
                </w14:textFill>
              </w:rPr>
              <w:t xml:space="preserve">          /*$this-&gt;error('添加失败！',U('Home/Feedback/feedback'));*/</w:t>
            </w:r>
          </w:p>
          <w:p>
            <w:pPr>
              <w:spacing w:beforeLines="0" w:afterLines="0"/>
              <w:jc w:val="left"/>
              <w:rPr>
                <w:rFonts w:hint="eastAsia" w:ascii="Consolas" w:hAnsi="Consolas" w:eastAsia="Consolas"/>
                <w:color w:val="000000" w:themeColor="text1"/>
                <w:sz w:val="20"/>
                <w:szCs w:val="20"/>
                <w:highlight w:val="none"/>
                <w14:textFill>
                  <w14:solidFill>
                    <w14:schemeClr w14:val="tx1"/>
                  </w14:solidFill>
                </w14:textFill>
              </w:rPr>
            </w:pPr>
            <w:r>
              <w:rPr>
                <w:rFonts w:hint="eastAsia" w:ascii="Consolas" w:hAnsi="Consolas" w:eastAsia="Consolas"/>
                <w:color w:val="000000" w:themeColor="text1"/>
                <w:sz w:val="20"/>
                <w:szCs w:val="20"/>
                <w:highlight w:val="none"/>
                <w14:textFill>
                  <w14:solidFill>
                    <w14:schemeClr w14:val="tx1"/>
                  </w14:solidFill>
                </w14:textFill>
              </w:rPr>
              <w:t xml:space="preserve">          </w:t>
            </w:r>
            <w:r>
              <w:rPr>
                <w:rFonts w:hint="eastAsia" w:ascii="Consolas" w:hAnsi="Consolas" w:eastAsia="Consolas"/>
                <w:color w:val="000000" w:themeColor="text1"/>
                <w:sz w:val="20"/>
                <w:szCs w:val="20"/>
                <w:highlight w:val="none"/>
                <w14:textFill>
                  <w14:solidFill>
                    <w14:schemeClr w14:val="tx1"/>
                  </w14:solidFill>
                </w14:textFill>
              </w:rPr>
              <w:tab/>
            </w:r>
            <w:r>
              <w:rPr>
                <w:rFonts w:hint="eastAsia" w:ascii="Consolas" w:hAnsi="Consolas" w:eastAsia="Consolas"/>
                <w:color w:val="000000" w:themeColor="text1"/>
                <w:sz w:val="20"/>
                <w:szCs w:val="20"/>
                <w:highlight w:val="none"/>
                <w14:textFill>
                  <w14:solidFill>
                    <w14:schemeClr w14:val="tx1"/>
                  </w14:solidFill>
                </w14:textFill>
              </w:rPr>
              <w:t>$this-&gt;redirect('Home/Feedback/feedback');</w:t>
            </w:r>
          </w:p>
          <w:p>
            <w:pPr>
              <w:spacing w:beforeLines="0" w:afterLines="0"/>
              <w:jc w:val="left"/>
              <w:rPr>
                <w:rFonts w:hint="eastAsia" w:ascii="Consolas" w:hAnsi="Consolas" w:eastAsia="Consolas"/>
                <w:color w:val="000000" w:themeColor="text1"/>
                <w:sz w:val="20"/>
                <w:szCs w:val="20"/>
                <w:highlight w:val="none"/>
                <w14:textFill>
                  <w14:solidFill>
                    <w14:schemeClr w14:val="tx1"/>
                  </w14:solidFill>
                </w14:textFill>
              </w:rPr>
            </w:pPr>
            <w:r>
              <w:rPr>
                <w:rFonts w:hint="eastAsia" w:ascii="Consolas" w:hAnsi="Consolas" w:eastAsia="Consolas"/>
                <w:color w:val="000000" w:themeColor="text1"/>
                <w:sz w:val="20"/>
                <w:szCs w:val="20"/>
                <w:highlight w:val="none"/>
                <w14:textFill>
                  <w14:solidFill>
                    <w14:schemeClr w14:val="tx1"/>
                  </w14:solidFill>
                </w14:textFill>
              </w:rPr>
              <w:t xml:space="preserve">          exit();</w:t>
            </w:r>
          </w:p>
          <w:p>
            <w:pPr>
              <w:spacing w:beforeLines="0" w:afterLines="0"/>
              <w:jc w:val="left"/>
              <w:rPr>
                <w:rFonts w:hint="eastAsia" w:ascii="Consolas" w:hAnsi="Consolas" w:eastAsia="Consolas"/>
                <w:color w:val="000000" w:themeColor="text1"/>
                <w:sz w:val="20"/>
                <w:szCs w:val="20"/>
                <w:highlight w:val="none"/>
                <w14:textFill>
                  <w14:solidFill>
                    <w14:schemeClr w14:val="tx1"/>
                  </w14:solidFill>
                </w14:textFill>
              </w:rPr>
            </w:pPr>
            <w:r>
              <w:rPr>
                <w:rFonts w:hint="eastAsia" w:ascii="Consolas" w:hAnsi="Consolas" w:eastAsia="Consolas"/>
                <w:color w:val="000000" w:themeColor="text1"/>
                <w:sz w:val="20"/>
                <w:szCs w:val="20"/>
                <w:highlight w:val="none"/>
                <w14:textFill>
                  <w14:solidFill>
                    <w14:schemeClr w14:val="tx1"/>
                  </w14:solidFill>
                </w14:textFill>
              </w:rPr>
              <w:t xml:space="preserve">        }</w:t>
            </w:r>
          </w:p>
          <w:p>
            <w:pPr>
              <w:spacing w:beforeLines="0" w:afterLines="0"/>
              <w:jc w:val="left"/>
              <w:rPr>
                <w:rFonts w:hint="eastAsia" w:ascii="Consolas" w:hAnsi="Consolas" w:eastAsia="Consolas"/>
                <w:color w:val="000000" w:themeColor="text1"/>
                <w:sz w:val="20"/>
                <w:szCs w:val="20"/>
                <w:highlight w:val="none"/>
                <w14:textFill>
                  <w14:solidFill>
                    <w14:schemeClr w14:val="tx1"/>
                  </w14:solidFill>
                </w14:textFill>
              </w:rPr>
            </w:pPr>
            <w:r>
              <w:rPr>
                <w:rFonts w:hint="eastAsia" w:ascii="Consolas" w:hAnsi="Consolas" w:eastAsia="Consolas"/>
                <w:color w:val="000000" w:themeColor="text1"/>
                <w:sz w:val="20"/>
                <w:szCs w:val="20"/>
                <w:highlight w:val="none"/>
                <w14:textFill>
                  <w14:solidFill>
                    <w14:schemeClr w14:val="tx1"/>
                  </w14:solidFill>
                </w14:textFill>
              </w:rPr>
              <w:t xml:space="preserve">      }</w:t>
            </w:r>
          </w:p>
          <w:p>
            <w:pPr>
              <w:spacing w:beforeLines="0" w:afterLines="0"/>
              <w:jc w:val="left"/>
              <w:rPr>
                <w:color w:val="FFFFFF" w:themeColor="background1"/>
                <w:sz w:val="28"/>
                <w:szCs w:val="28"/>
                <w:vertAlign w:val="baseline"/>
                <w14:textFill>
                  <w14:solidFill>
                    <w14:schemeClr w14:val="bg1"/>
                  </w14:solidFill>
                </w14:textFill>
              </w:rPr>
            </w:pPr>
            <w:r>
              <w:rPr>
                <w:rFonts w:hint="eastAsia" w:ascii="Consolas" w:hAnsi="Consolas" w:eastAsia="Consolas"/>
                <w:color w:val="000000" w:themeColor="text1"/>
                <w:sz w:val="20"/>
                <w:szCs w:val="20"/>
                <w:highlight w:val="none"/>
                <w14:textFill>
                  <w14:solidFill>
                    <w14:schemeClr w14:val="tx1"/>
                  </w14:solidFill>
                </w14:textFill>
              </w:rPr>
              <w:t xml:space="preserve">      $this-&gt;display();</w:t>
            </w:r>
          </w:p>
        </w:tc>
      </w:tr>
    </w:tbl>
    <w:p>
      <w:pPr>
        <w:rPr>
          <w:sz w:val="28"/>
          <w:szCs w:val="28"/>
        </w:rPr>
      </w:pPr>
    </w:p>
    <w:p>
      <w:pPr>
        <w:rPr>
          <w:rFonts w:hint="eastAsia"/>
        </w:rPr>
      </w:pPr>
    </w:p>
    <w:p>
      <w:pPr>
        <w:pStyle w:val="4"/>
        <w:rPr>
          <w:rFonts w:hint="eastAsia"/>
          <w:lang w:val="en-US" w:eastAsia="zh-CN"/>
        </w:rPr>
      </w:pPr>
      <w:bookmarkStart w:id="503" w:name="_Toc27171"/>
      <w:r>
        <w:rPr>
          <w:rFonts w:hint="eastAsia"/>
          <w:lang w:val="en-US" w:eastAsia="zh-CN"/>
        </w:rPr>
        <w:t>5.5.2常见问题功能</w:t>
      </w:r>
      <w:bookmarkEnd w:id="503"/>
    </w:p>
    <w:p>
      <w:pPr>
        <w:ind w:firstLine="480" w:firstLineChars="200"/>
        <w:rPr>
          <w:rFonts w:hint="eastAsia"/>
        </w:rPr>
      </w:pPr>
      <w:r>
        <w:drawing>
          <wp:anchor distT="0" distB="0" distL="114300" distR="114300" simplePos="0" relativeHeight="251702272" behindDoc="0" locked="0" layoutInCell="1" allowOverlap="1">
            <wp:simplePos x="0" y="0"/>
            <wp:positionH relativeFrom="column">
              <wp:posOffset>200660</wp:posOffset>
            </wp:positionH>
            <wp:positionV relativeFrom="paragraph">
              <wp:posOffset>649605</wp:posOffset>
            </wp:positionV>
            <wp:extent cx="4936490" cy="2656205"/>
            <wp:effectExtent l="0" t="0" r="16510" b="10795"/>
            <wp:wrapTopAndBottom/>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33"/>
                    <a:stretch>
                      <a:fillRect/>
                    </a:stretch>
                  </pic:blipFill>
                  <pic:spPr>
                    <a:xfrm>
                      <a:off x="0" y="0"/>
                      <a:ext cx="4936490" cy="2656205"/>
                    </a:xfrm>
                    <a:prstGeom prst="rect">
                      <a:avLst/>
                    </a:prstGeom>
                    <a:noFill/>
                    <a:ln w="9525">
                      <a:noFill/>
                    </a:ln>
                  </pic:spPr>
                </pic:pic>
              </a:graphicData>
            </a:graphic>
          </wp:anchor>
        </w:drawing>
      </w:r>
      <w:r>
        <w:rPr>
          <w:rFonts w:hint="eastAsia"/>
          <w:sz w:val="28"/>
          <w:szCs w:val="28"/>
        </w:rPr>
        <w:t>在导航条中的常见问题</w:t>
      </w:r>
      <w:r>
        <w:rPr>
          <w:rFonts w:hint="eastAsia"/>
          <w:sz w:val="28"/>
          <w:szCs w:val="28"/>
          <w:lang w:eastAsia="zh-CN"/>
        </w:rPr>
        <w:t>功能</w:t>
      </w:r>
      <w:r>
        <w:rPr>
          <w:rFonts w:hint="eastAsia"/>
        </w:rPr>
        <w:t>罗列出使用者平时所遇到的常见问题</w:t>
      </w:r>
      <w:r>
        <w:rPr>
          <w:rFonts w:hint="eastAsia"/>
          <w:lang w:eastAsia="zh-CN"/>
        </w:rPr>
        <w:t>，</w:t>
      </w:r>
      <w:r>
        <w:rPr>
          <w:rFonts w:hint="eastAsia"/>
        </w:rPr>
        <w:t>旨在给</w:t>
      </w:r>
    </w:p>
    <w:p>
      <w:r>
        <w:rPr>
          <w:rFonts w:hint="eastAsia"/>
        </w:rPr>
        <w:t>用户提供更好的使用体验，该功能具体显示图如下所示</w:t>
      </w:r>
      <w:r>
        <w:rPr>
          <w:rFonts w:hint="eastAsia"/>
          <w:lang w:eastAsia="zh-CN"/>
        </w:rPr>
        <w:t>。</w:t>
      </w:r>
    </w:p>
    <w:p>
      <w:pPr>
        <w:pStyle w:val="7"/>
        <w:jc w:val="center"/>
        <w:rPr>
          <w:sz w:val="21"/>
          <w:szCs w:val="21"/>
        </w:rPr>
      </w:pPr>
      <w:r>
        <w:rPr>
          <w:sz w:val="21"/>
          <w:szCs w:val="21"/>
        </w:rPr>
        <w:t xml:space="preserve">图 </w:t>
      </w:r>
      <w:r>
        <w:rPr>
          <w:rFonts w:hint="eastAsia"/>
          <w:sz w:val="21"/>
          <w:szCs w:val="21"/>
          <w:lang w:val="en-US" w:eastAsia="zh-CN"/>
        </w:rPr>
        <w:t>5</w:t>
      </w:r>
      <w:r>
        <w:rPr>
          <w:rFonts w:hint="eastAsia"/>
          <w:sz w:val="21"/>
          <w:szCs w:val="21"/>
          <w:lang w:eastAsia="zh-CN"/>
        </w:rPr>
        <w:t>-</w:t>
      </w:r>
      <w:r>
        <w:rPr>
          <w:rFonts w:hint="eastAsia"/>
          <w:sz w:val="21"/>
          <w:szCs w:val="21"/>
          <w:lang w:val="en-US" w:eastAsia="zh-CN"/>
        </w:rPr>
        <w:t>10 常见功能页面</w:t>
      </w:r>
    </w:p>
    <w:p/>
    <w:p/>
    <w:p>
      <w:pPr>
        <w:rPr>
          <w:rFonts w:hint="eastAsia" w:eastAsia="宋体"/>
          <w:lang w:val="en-US" w:eastAsia="zh-CN"/>
        </w:rPr>
      </w:pPr>
    </w:p>
    <w:p>
      <w:pPr>
        <w:pStyle w:val="3"/>
      </w:pPr>
      <w:bookmarkStart w:id="504" w:name="_Toc13173"/>
      <w:r>
        <w:rPr>
          <w:rFonts w:hint="eastAsia"/>
        </w:rPr>
        <w:t>5.</w:t>
      </w:r>
      <w:r>
        <w:rPr>
          <w:rFonts w:hint="eastAsia"/>
          <w:lang w:val="en-US" w:eastAsia="zh-CN"/>
        </w:rPr>
        <w:t>6</w:t>
      </w:r>
      <w:r>
        <w:rPr>
          <w:rFonts w:hint="eastAsia"/>
        </w:rPr>
        <w:t>后台管理员登陆功能</w:t>
      </w:r>
      <w:bookmarkEnd w:id="504"/>
    </w:p>
    <w:p>
      <w:pPr>
        <w:ind w:firstLine="480" w:firstLineChars="200"/>
        <w:rPr>
          <w:rFonts w:hint="eastAsia"/>
        </w:rPr>
      </w:pPr>
    </w:p>
    <w:p>
      <w:pPr>
        <w:ind w:firstLine="480" w:firstLineChars="200"/>
      </w:pPr>
      <w:r>
        <w:rPr>
          <w:rFonts w:hint="eastAsia"/>
        </w:rPr>
        <w:t>打开后台连接进入管理员登录界面后，可以看到界面如下图</w:t>
      </w:r>
      <w:r>
        <w:rPr>
          <w:rFonts w:hint="eastAsia"/>
          <w:lang w:eastAsia="zh-CN"/>
        </w:rPr>
        <w:t>。</w:t>
      </w:r>
    </w:p>
    <w:p>
      <w:pPr>
        <w:ind w:firstLine="480" w:firstLineChars="200"/>
      </w:pPr>
      <w:r>
        <w:rPr>
          <w:rFonts w:hint="eastAsia"/>
        </w:rPr>
        <w:t>为了保护系统的安全性，后台的登录暂时只有管理员可以进入，其他人用户没有登录权限，但是可以通过后台</w:t>
      </w:r>
      <w:r>
        <w:rPr>
          <w:rFonts w:hint="eastAsia"/>
          <w:lang w:eastAsia="zh-CN"/>
        </w:rPr>
        <w:t>管理</w:t>
      </w:r>
      <w:r>
        <w:rPr>
          <w:rFonts w:hint="eastAsia"/>
        </w:rPr>
        <w:t>进行管理员用户添加，可以添加多个管理员账户，管理员</w:t>
      </w:r>
      <w:r>
        <w:rPr>
          <w:rFonts w:hint="eastAsia"/>
          <w:lang w:val="en-US" w:eastAsia="zh-CN"/>
        </w:rPr>
        <w:t xml:space="preserve"> </w:t>
      </w:r>
      <w:r>
        <w:rPr>
          <w:rFonts w:hint="eastAsia"/>
        </w:rPr>
        <w:t>的账号和密码都会记录在数据库中，以便系统进行管理员权限的判定。</w:t>
      </w:r>
    </w:p>
    <w:p>
      <w:r>
        <w:drawing>
          <wp:anchor distT="0" distB="0" distL="114300" distR="114300" simplePos="0" relativeHeight="251698176" behindDoc="0" locked="0" layoutInCell="1" allowOverlap="1">
            <wp:simplePos x="0" y="0"/>
            <wp:positionH relativeFrom="column">
              <wp:posOffset>68580</wp:posOffset>
            </wp:positionH>
            <wp:positionV relativeFrom="paragraph">
              <wp:posOffset>132715</wp:posOffset>
            </wp:positionV>
            <wp:extent cx="5529580" cy="3279140"/>
            <wp:effectExtent l="0" t="0" r="13970" b="16510"/>
            <wp:wrapTopAndBottom/>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34"/>
                    <a:stretch>
                      <a:fillRect/>
                    </a:stretch>
                  </pic:blipFill>
                  <pic:spPr>
                    <a:xfrm>
                      <a:off x="0" y="0"/>
                      <a:ext cx="5529580" cy="3279140"/>
                    </a:xfrm>
                    <a:prstGeom prst="rect">
                      <a:avLst/>
                    </a:prstGeom>
                    <a:noFill/>
                    <a:ln w="9525">
                      <a:noFill/>
                    </a:ln>
                  </pic:spPr>
                </pic:pic>
              </a:graphicData>
            </a:graphic>
          </wp:anchor>
        </w:drawing>
      </w:r>
    </w:p>
    <w:p>
      <w:pPr>
        <w:pStyle w:val="7"/>
        <w:jc w:val="center"/>
        <w:rPr>
          <w:sz w:val="21"/>
          <w:szCs w:val="21"/>
        </w:rPr>
      </w:pPr>
      <w:r>
        <w:rPr>
          <w:sz w:val="21"/>
          <w:szCs w:val="21"/>
        </w:rPr>
        <w:t xml:space="preserve">图 </w:t>
      </w:r>
      <w:r>
        <w:rPr>
          <w:rFonts w:hint="eastAsia"/>
          <w:sz w:val="21"/>
          <w:szCs w:val="21"/>
          <w:lang w:val="en-US" w:eastAsia="zh-CN"/>
        </w:rPr>
        <w:t>5</w:t>
      </w:r>
      <w:r>
        <w:rPr>
          <w:rFonts w:hint="eastAsia"/>
          <w:sz w:val="21"/>
          <w:szCs w:val="21"/>
          <w:lang w:eastAsia="zh-CN"/>
        </w:rPr>
        <w:t>-</w:t>
      </w:r>
      <w:r>
        <w:rPr>
          <w:rFonts w:hint="eastAsia"/>
          <w:sz w:val="21"/>
          <w:szCs w:val="21"/>
          <w:lang w:val="en-US" w:eastAsia="zh-CN"/>
        </w:rPr>
        <w:t>11后台登录页面</w:t>
      </w:r>
    </w:p>
    <w:p/>
    <w:p>
      <w:pPr>
        <w:pStyle w:val="3"/>
      </w:pPr>
      <w:bookmarkStart w:id="505" w:name="_Toc2528"/>
      <w:r>
        <w:rPr>
          <w:rFonts w:hint="eastAsia"/>
        </w:rPr>
        <w:t>5.</w:t>
      </w:r>
      <w:r>
        <w:rPr>
          <w:rFonts w:hint="eastAsia"/>
          <w:lang w:val="en-US" w:eastAsia="zh-CN"/>
        </w:rPr>
        <w:t>7</w:t>
      </w:r>
      <w:r>
        <w:rPr>
          <w:rFonts w:hint="eastAsia"/>
        </w:rPr>
        <w:t>后台</w:t>
      </w:r>
      <w:r>
        <w:rPr>
          <w:rFonts w:hint="eastAsia"/>
          <w:lang w:eastAsia="zh-CN"/>
        </w:rPr>
        <w:t>用户管理</w:t>
      </w:r>
      <w:r>
        <w:rPr>
          <w:rFonts w:hint="eastAsia"/>
        </w:rPr>
        <w:t>功能</w:t>
      </w:r>
      <w:bookmarkEnd w:id="490"/>
      <w:bookmarkEnd w:id="491"/>
      <w:bookmarkEnd w:id="492"/>
      <w:bookmarkEnd w:id="493"/>
      <w:bookmarkEnd w:id="494"/>
      <w:bookmarkEnd w:id="495"/>
      <w:bookmarkEnd w:id="496"/>
      <w:bookmarkEnd w:id="497"/>
      <w:bookmarkEnd w:id="498"/>
      <w:bookmarkEnd w:id="499"/>
      <w:bookmarkEnd w:id="500"/>
      <w:bookmarkEnd w:id="501"/>
      <w:bookmarkEnd w:id="505"/>
    </w:p>
    <w:p>
      <w:pPr>
        <w:rPr>
          <w:rFonts w:hint="eastAsia" w:eastAsiaTheme="minorEastAsia"/>
          <w:lang w:eastAsia="zh-CN"/>
        </w:rPr>
      </w:pPr>
    </w:p>
    <w:p>
      <w:pPr>
        <w:pStyle w:val="4"/>
        <w:rPr>
          <w:rFonts w:hint="eastAsia"/>
          <w:lang w:eastAsia="zh-CN"/>
        </w:rPr>
      </w:pPr>
      <w:bookmarkStart w:id="506" w:name="_Toc11880"/>
      <w:r>
        <w:rPr>
          <w:rFonts w:hint="eastAsia"/>
          <w:lang w:val="en-US" w:eastAsia="zh-CN"/>
        </w:rPr>
        <w:t>5.7.1</w:t>
      </w:r>
      <w:r>
        <w:rPr>
          <w:rFonts w:hint="eastAsia"/>
          <w:lang w:eastAsia="zh-CN"/>
        </w:rPr>
        <w:t>普通用户管理</w:t>
      </w:r>
      <w:bookmarkEnd w:id="506"/>
    </w:p>
    <w:p>
      <w:pPr>
        <w:spacing w:line="240" w:lineRule="auto"/>
        <w:ind w:firstLine="480" w:firstLineChars="200"/>
        <w:rPr>
          <w:rFonts w:hint="eastAsia" w:eastAsiaTheme="minorEastAsia"/>
          <w:lang w:eastAsia="zh-CN"/>
        </w:rPr>
      </w:pPr>
    </w:p>
    <w:p>
      <w:pPr>
        <w:spacing w:line="240" w:lineRule="auto"/>
        <w:ind w:firstLine="480" w:firstLineChars="200"/>
        <w:rPr>
          <w:rFonts w:hint="eastAsia" w:eastAsiaTheme="minorEastAsia"/>
          <w:lang w:eastAsia="zh-CN"/>
        </w:rPr>
      </w:pPr>
      <w:r>
        <w:rPr>
          <w:rFonts w:hint="eastAsia" w:eastAsiaTheme="minorEastAsia"/>
          <w:lang w:eastAsia="zh-CN"/>
        </w:rPr>
        <w:t>普通用户管理主要是对于前台网页用户注册的账号进行管理，用户在前台注册账号后在后台的用户管理界面进行显示，管理员可以对用户的账号进行查看和删除处理，已被进行删除后的用户账号不能在网页上进行登录。</w:t>
      </w:r>
    </w:p>
    <w:p>
      <w:pPr>
        <w:spacing w:line="240" w:lineRule="auto"/>
        <w:ind w:firstLine="480" w:firstLineChars="200"/>
        <w:jc w:val="center"/>
        <w:rPr>
          <w:rFonts w:eastAsiaTheme="minorEastAsia"/>
        </w:rPr>
      </w:pPr>
      <w:r>
        <w:drawing>
          <wp:inline distT="0" distB="0" distL="114300" distR="114300">
            <wp:extent cx="5537835" cy="2435225"/>
            <wp:effectExtent l="0" t="0" r="5715" b="3175"/>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35"/>
                    <a:stretch>
                      <a:fillRect/>
                    </a:stretch>
                  </pic:blipFill>
                  <pic:spPr>
                    <a:xfrm>
                      <a:off x="0" y="0"/>
                      <a:ext cx="5537835" cy="2435225"/>
                    </a:xfrm>
                    <a:prstGeom prst="rect">
                      <a:avLst/>
                    </a:prstGeom>
                    <a:noFill/>
                    <a:ln w="9525">
                      <a:noFill/>
                    </a:ln>
                  </pic:spPr>
                </pic:pic>
              </a:graphicData>
            </a:graphic>
          </wp:inline>
        </w:drawing>
      </w:r>
    </w:p>
    <w:p>
      <w:pPr>
        <w:pStyle w:val="7"/>
        <w:spacing w:line="240" w:lineRule="auto"/>
        <w:ind w:firstLine="420" w:firstLineChars="200"/>
        <w:jc w:val="center"/>
        <w:rPr>
          <w:rFonts w:eastAsiaTheme="minorEastAsia"/>
          <w:sz w:val="21"/>
          <w:szCs w:val="21"/>
        </w:rPr>
      </w:pPr>
      <w:bookmarkStart w:id="507" w:name="_Toc10846"/>
      <w:bookmarkStart w:id="508" w:name="_Toc15001"/>
      <w:r>
        <w:rPr>
          <w:sz w:val="21"/>
          <w:szCs w:val="21"/>
        </w:rPr>
        <w:t xml:space="preserve">图 </w:t>
      </w:r>
      <w:bookmarkEnd w:id="507"/>
      <w:bookmarkEnd w:id="508"/>
      <w:r>
        <w:rPr>
          <w:rFonts w:hint="eastAsia"/>
          <w:sz w:val="21"/>
          <w:szCs w:val="21"/>
          <w:lang w:val="en-US" w:eastAsia="zh-CN"/>
        </w:rPr>
        <w:t>5</w:t>
      </w:r>
      <w:r>
        <w:rPr>
          <w:rFonts w:hint="eastAsia"/>
          <w:sz w:val="21"/>
          <w:szCs w:val="21"/>
        </w:rPr>
        <w:t>-</w:t>
      </w:r>
      <w:r>
        <w:rPr>
          <w:rFonts w:hint="eastAsia"/>
          <w:sz w:val="21"/>
          <w:szCs w:val="21"/>
          <w:lang w:val="en-US" w:eastAsia="zh-CN"/>
        </w:rPr>
        <w:t>12 后台用户管理界面</w:t>
      </w:r>
    </w:p>
    <w:p/>
    <w:p>
      <w:pPr>
        <w:pStyle w:val="4"/>
        <w:rPr>
          <w:rFonts w:hint="eastAsia"/>
          <w:lang w:eastAsia="zh-CN"/>
        </w:rPr>
      </w:pPr>
      <w:bookmarkStart w:id="509" w:name="_Toc19626"/>
      <w:r>
        <w:rPr>
          <w:rFonts w:hint="eastAsia"/>
          <w:lang w:val="en-US" w:eastAsia="zh-CN"/>
        </w:rPr>
        <w:t>5.7.2管理员</w:t>
      </w:r>
      <w:r>
        <w:rPr>
          <w:rFonts w:hint="eastAsia"/>
          <w:lang w:eastAsia="zh-CN"/>
        </w:rPr>
        <w:t>用户管理</w:t>
      </w:r>
      <w:bookmarkEnd w:id="509"/>
    </w:p>
    <w:p/>
    <w:p>
      <w:pPr>
        <w:ind w:firstLine="480" w:firstLineChars="200"/>
        <w:rPr>
          <w:rFonts w:hint="eastAsia"/>
          <w:lang w:eastAsia="zh-CN"/>
        </w:rPr>
      </w:pPr>
      <w:r>
        <w:rPr>
          <w:rFonts w:hint="eastAsia"/>
          <w:lang w:eastAsia="zh-CN"/>
        </w:rPr>
        <w:t>管理员用户管理的是用于管理登录后台界面的账号，可以对管理员进行用户添加，分配多个管理员共同管理网站，同时也能进行删除管理员账号和修改管理员密码操作。</w:t>
      </w:r>
    </w:p>
    <w:p>
      <w:pPr>
        <w:ind w:firstLine="420" w:firstLineChars="200"/>
        <w:jc w:val="center"/>
        <w:rPr>
          <w:rFonts w:hint="eastAsia" w:ascii="黑体" w:hAnsi="黑体" w:eastAsia="黑体" w:cs="黑体"/>
          <w:sz w:val="21"/>
          <w:szCs w:val="21"/>
          <w:lang w:val="en-US" w:eastAsia="zh-CN"/>
        </w:rPr>
      </w:pPr>
      <w:r>
        <w:rPr>
          <w:rFonts w:hint="eastAsia" w:ascii="黑体" w:hAnsi="黑体" w:eastAsia="黑体" w:cs="黑体"/>
          <w:sz w:val="21"/>
          <w:szCs w:val="21"/>
        </w:rPr>
        <w:drawing>
          <wp:anchor distT="0" distB="0" distL="114300" distR="114300" simplePos="0" relativeHeight="252168192" behindDoc="0" locked="0" layoutInCell="1" allowOverlap="1">
            <wp:simplePos x="0" y="0"/>
            <wp:positionH relativeFrom="column">
              <wp:posOffset>123825</wp:posOffset>
            </wp:positionH>
            <wp:positionV relativeFrom="paragraph">
              <wp:posOffset>169545</wp:posOffset>
            </wp:positionV>
            <wp:extent cx="5540375" cy="2429510"/>
            <wp:effectExtent l="0" t="0" r="3175" b="8890"/>
            <wp:wrapTopAndBottom/>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36"/>
                    <a:stretch>
                      <a:fillRect/>
                    </a:stretch>
                  </pic:blipFill>
                  <pic:spPr>
                    <a:xfrm>
                      <a:off x="0" y="0"/>
                      <a:ext cx="5540375" cy="2429510"/>
                    </a:xfrm>
                    <a:prstGeom prst="rect">
                      <a:avLst/>
                    </a:prstGeom>
                    <a:noFill/>
                    <a:ln w="9525">
                      <a:noFill/>
                    </a:ln>
                  </pic:spPr>
                </pic:pic>
              </a:graphicData>
            </a:graphic>
          </wp:anchor>
        </w:drawing>
      </w:r>
      <w:r>
        <w:rPr>
          <w:rFonts w:hint="eastAsia" w:ascii="黑体" w:hAnsi="黑体" w:eastAsia="黑体" w:cs="黑体"/>
          <w:sz w:val="21"/>
          <w:szCs w:val="21"/>
          <w:lang w:eastAsia="zh-CN"/>
        </w:rPr>
        <w:t>图</w:t>
      </w:r>
      <w:bookmarkStart w:id="510" w:name="_Toc15877"/>
      <w:bookmarkStart w:id="511" w:name="_Toc6158"/>
      <w:bookmarkStart w:id="512" w:name="_Toc24257"/>
      <w:bookmarkStart w:id="513" w:name="_Toc14354"/>
      <w:bookmarkStart w:id="514" w:name="_Toc20030"/>
      <w:bookmarkStart w:id="515" w:name="_Toc11361"/>
      <w:bookmarkStart w:id="516" w:name="_Toc21722"/>
      <w:bookmarkStart w:id="517" w:name="_Toc27835"/>
      <w:bookmarkStart w:id="518" w:name="_Toc22166"/>
      <w:r>
        <w:rPr>
          <w:rFonts w:hint="eastAsia" w:ascii="黑体" w:hAnsi="黑体" w:eastAsia="黑体" w:cs="黑体"/>
          <w:sz w:val="21"/>
          <w:szCs w:val="21"/>
          <w:lang w:val="en-US" w:eastAsia="zh-CN"/>
        </w:rPr>
        <w:t>5-13管理员用户管理</w:t>
      </w:r>
    </w:p>
    <w:p>
      <w:pPr>
        <w:pStyle w:val="3"/>
        <w:rPr>
          <w:rFonts w:hint="eastAsia"/>
          <w:lang w:val="en-US" w:eastAsia="zh-CN"/>
        </w:rPr>
      </w:pPr>
      <w:bookmarkStart w:id="519" w:name="_Toc1218"/>
      <w:r>
        <w:rPr>
          <w:rFonts w:hint="eastAsia"/>
          <w:lang w:val="en-US" w:eastAsia="zh-CN"/>
        </w:rPr>
        <w:t>5.8后台课程管理功能</w:t>
      </w:r>
      <w:bookmarkEnd w:id="519"/>
    </w:p>
    <w:p/>
    <w:p>
      <w:pPr>
        <w:ind w:firstLine="480" w:firstLineChars="200"/>
        <w:rPr>
          <w:rFonts w:hint="eastAsia"/>
          <w:lang w:val="en-US" w:eastAsia="zh-CN"/>
        </w:rPr>
      </w:pPr>
      <w:r>
        <w:rPr>
          <w:rFonts w:hint="eastAsia"/>
          <w:lang w:val="en-US" w:eastAsia="zh-CN"/>
        </w:rPr>
        <w:t>后台课程管理功能是对前端的课程进行增删处理，通过课程的添加按钮添加相应的课程信息后，可以在网站的前端课程信息页面末尾端进行显示。</w:t>
      </w:r>
    </w:p>
    <w:p>
      <w:pPr>
        <w:ind w:firstLine="480" w:firstLineChars="200"/>
        <w:rPr>
          <w:rFonts w:hint="eastAsia"/>
          <w:lang w:val="en-US" w:eastAsia="zh-CN"/>
        </w:rPr>
      </w:pPr>
    </w:p>
    <w:p>
      <w:r>
        <w:drawing>
          <wp:anchor distT="0" distB="0" distL="114300" distR="114300" simplePos="0" relativeHeight="252170240" behindDoc="0" locked="0" layoutInCell="1" allowOverlap="1">
            <wp:simplePos x="0" y="0"/>
            <wp:positionH relativeFrom="column">
              <wp:posOffset>209550</wp:posOffset>
            </wp:positionH>
            <wp:positionV relativeFrom="paragraph">
              <wp:posOffset>4762500</wp:posOffset>
            </wp:positionV>
            <wp:extent cx="5532120" cy="2522220"/>
            <wp:effectExtent l="0" t="0" r="11430" b="11430"/>
            <wp:wrapTopAndBottom/>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
                    <pic:cNvPicPr>
                      <a:picLocks noChangeAspect="1"/>
                    </pic:cNvPicPr>
                  </pic:nvPicPr>
                  <pic:blipFill>
                    <a:blip r:embed="rId37"/>
                    <a:stretch>
                      <a:fillRect/>
                    </a:stretch>
                  </pic:blipFill>
                  <pic:spPr>
                    <a:xfrm>
                      <a:off x="0" y="0"/>
                      <a:ext cx="5532120" cy="2522220"/>
                    </a:xfrm>
                    <a:prstGeom prst="rect">
                      <a:avLst/>
                    </a:prstGeom>
                    <a:noFill/>
                    <a:ln w="9525">
                      <a:noFill/>
                    </a:ln>
                  </pic:spPr>
                </pic:pic>
              </a:graphicData>
            </a:graphic>
          </wp:anchor>
        </w:drawing>
      </w:r>
      <w:r>
        <w:drawing>
          <wp:anchor distT="0" distB="0" distL="114300" distR="114300" simplePos="0" relativeHeight="252169216" behindDoc="0" locked="0" layoutInCell="1" allowOverlap="1">
            <wp:simplePos x="0" y="0"/>
            <wp:positionH relativeFrom="column">
              <wp:posOffset>9525</wp:posOffset>
            </wp:positionH>
            <wp:positionV relativeFrom="paragraph">
              <wp:posOffset>200025</wp:posOffset>
            </wp:positionV>
            <wp:extent cx="5537200" cy="2526665"/>
            <wp:effectExtent l="0" t="0" r="6350" b="6985"/>
            <wp:wrapTopAndBottom/>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38"/>
                    <a:stretch>
                      <a:fillRect/>
                    </a:stretch>
                  </pic:blipFill>
                  <pic:spPr>
                    <a:xfrm>
                      <a:off x="0" y="0"/>
                      <a:ext cx="5537200" cy="2526665"/>
                    </a:xfrm>
                    <a:prstGeom prst="rect">
                      <a:avLst/>
                    </a:prstGeom>
                    <a:noFill/>
                    <a:ln w="9525">
                      <a:noFill/>
                    </a:ln>
                  </pic:spPr>
                </pic:pic>
              </a:graphicData>
            </a:graphic>
          </wp:anchor>
        </w:drawing>
      </w:r>
    </w:p>
    <w:p>
      <w:pPr>
        <w:jc w:val="center"/>
        <w:rPr>
          <w:rFonts w:hint="eastAsia" w:ascii="黑体" w:hAnsi="黑体" w:eastAsia="黑体" w:cs="黑体"/>
          <w:sz w:val="21"/>
          <w:szCs w:val="21"/>
          <w:lang w:val="en-US" w:eastAsia="zh-CN"/>
        </w:rPr>
      </w:pPr>
      <w:r>
        <w:rPr>
          <w:rFonts w:hint="eastAsia" w:ascii="黑体" w:hAnsi="黑体" w:eastAsia="黑体" w:cs="黑体"/>
          <w:sz w:val="21"/>
          <w:szCs w:val="21"/>
          <w:lang w:eastAsia="zh-CN"/>
        </w:rPr>
        <w:t>图</w:t>
      </w:r>
      <w:r>
        <w:rPr>
          <w:rFonts w:hint="eastAsia" w:ascii="黑体" w:hAnsi="黑体" w:eastAsia="黑体" w:cs="黑体"/>
          <w:sz w:val="21"/>
          <w:szCs w:val="21"/>
          <w:lang w:val="en-US" w:eastAsia="zh-CN"/>
        </w:rPr>
        <w:t>5-14后台课程管理</w:t>
      </w:r>
    </w:p>
    <w:p>
      <w:pPr>
        <w:tabs>
          <w:tab w:val="left" w:pos="892"/>
        </w:tabs>
        <w:jc w:val="left"/>
        <w:rPr>
          <w:rFonts w:hint="eastAsia"/>
          <w:lang w:val="en-US" w:eastAsia="zh-CN"/>
        </w:rPr>
      </w:pPr>
    </w:p>
    <w:p>
      <w:pPr>
        <w:pStyle w:val="3"/>
        <w:rPr>
          <w:rFonts w:hint="eastAsia"/>
          <w:lang w:val="en-US" w:eastAsia="zh-CN"/>
        </w:rPr>
      </w:pPr>
      <w:bookmarkStart w:id="520" w:name="_Toc16524"/>
      <w:r>
        <w:rPr>
          <w:rFonts w:hint="eastAsia"/>
          <w:lang w:val="en-US" w:eastAsia="zh-CN"/>
        </w:rPr>
        <w:t>5.9 后台意见反馈信息管理</w:t>
      </w:r>
      <w:bookmarkEnd w:id="520"/>
    </w:p>
    <w:p>
      <w:pPr>
        <w:rPr>
          <w:rFonts w:hint="eastAsia"/>
          <w:lang w:val="en-US" w:eastAsia="zh-CN"/>
        </w:rPr>
      </w:pPr>
    </w:p>
    <w:p>
      <w:pPr>
        <w:ind w:firstLine="480" w:firstLineChars="200"/>
        <w:rPr>
          <w:rFonts w:hint="eastAsia"/>
          <w:lang w:val="en-US" w:eastAsia="zh-CN"/>
        </w:rPr>
      </w:pPr>
      <w:r>
        <w:rPr>
          <w:rFonts w:hint="eastAsia"/>
          <w:lang w:val="en-US" w:eastAsia="zh-CN"/>
        </w:rPr>
        <w:t>用户通过网站前台的意见反馈功能提交个人意见，会在后台意见反馈界面显示，管理员可以对用户的反馈信息进行查看和删除处理。</w:t>
      </w:r>
    </w:p>
    <w:p>
      <w:pPr>
        <w:ind w:firstLine="420" w:firstLineChars="200"/>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图5-15后台意见反馈</w:t>
      </w:r>
    </w:p>
    <w:p>
      <w:pPr>
        <w:ind w:firstLine="420" w:firstLineChars="200"/>
        <w:jc w:val="both"/>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删除信息核心php代码如下</w:t>
      </w:r>
    </w:p>
    <w:tbl>
      <w:tblPr>
        <w:tblStyle w:val="32"/>
        <w:tblW w:w="89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9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47" w:type="dxa"/>
            <w:shd w:val="clear" w:color="auto" w:fill="F1F1F1" w:themeFill="background1" w:themeFillShade="F2"/>
          </w:tcPr>
          <w:p>
            <w:pPr>
              <w:spacing w:beforeLines="0" w:afterLines="0"/>
              <w:jc w:val="left"/>
              <w:rPr>
                <w:rFonts w:hint="eastAsia" w:ascii="Consolas" w:hAnsi="Consolas" w:eastAsia="Consolas"/>
                <w:color w:val="000000" w:themeColor="text1"/>
                <w:sz w:val="20"/>
                <w:szCs w:val="20"/>
                <w:highlight w:val="none"/>
                <w14:textFill>
                  <w14:solidFill>
                    <w14:schemeClr w14:val="tx1"/>
                  </w14:solidFill>
                </w14:textFill>
              </w:rPr>
            </w:pPr>
            <w:r>
              <w:rPr>
                <w:rFonts w:hint="eastAsia" w:ascii="Consolas" w:hAnsi="Consolas" w:eastAsia="Consolas"/>
                <w:color w:val="000000" w:themeColor="text1"/>
                <w:sz w:val="20"/>
                <w:szCs w:val="20"/>
                <w:highlight w:val="none"/>
                <w14:textFill>
                  <w14:solidFill>
                    <w14:schemeClr w14:val="tx1"/>
                  </w14:solidFill>
                </w14:textFill>
              </w:rPr>
              <w:t>// 删除数据</w:t>
            </w:r>
          </w:p>
          <w:p>
            <w:pPr>
              <w:spacing w:beforeLines="0" w:afterLines="0"/>
              <w:jc w:val="left"/>
              <w:rPr>
                <w:rFonts w:hint="eastAsia" w:ascii="Consolas" w:hAnsi="Consolas" w:eastAsia="Consolas"/>
                <w:color w:val="000000" w:themeColor="text1"/>
                <w:sz w:val="20"/>
                <w:szCs w:val="20"/>
                <w:highlight w:val="none"/>
                <w14:textFill>
                  <w14:solidFill>
                    <w14:schemeClr w14:val="tx1"/>
                  </w14:solidFill>
                </w14:textFill>
              </w:rPr>
            </w:pPr>
            <w:r>
              <w:rPr>
                <w:rFonts w:hint="eastAsia" w:ascii="Consolas" w:hAnsi="Consolas" w:eastAsia="Consolas"/>
                <w:color w:val="000000" w:themeColor="text1"/>
                <w:sz w:val="20"/>
                <w:szCs w:val="20"/>
                <w:highlight w:val="none"/>
                <w14:textFill>
                  <w14:solidFill>
                    <w14:schemeClr w14:val="tx1"/>
                  </w14:solidFill>
                </w14:textFill>
              </w:rPr>
              <w:t xml:space="preserve">      if( isset($_GET['del']) ){</w:t>
            </w:r>
          </w:p>
          <w:p>
            <w:pPr>
              <w:spacing w:beforeLines="0" w:afterLines="0"/>
              <w:jc w:val="left"/>
              <w:rPr>
                <w:rFonts w:hint="eastAsia" w:ascii="Consolas" w:hAnsi="Consolas" w:eastAsia="Consolas"/>
                <w:color w:val="000000" w:themeColor="text1"/>
                <w:sz w:val="20"/>
                <w:szCs w:val="20"/>
                <w:highlight w:val="none"/>
                <w14:textFill>
                  <w14:solidFill>
                    <w14:schemeClr w14:val="tx1"/>
                  </w14:solidFill>
                </w14:textFill>
              </w:rPr>
            </w:pPr>
            <w:r>
              <w:rPr>
                <w:rFonts w:hint="eastAsia" w:ascii="Consolas" w:hAnsi="Consolas" w:eastAsia="Consolas"/>
                <w:color w:val="000000" w:themeColor="text1"/>
                <w:sz w:val="20"/>
                <w:szCs w:val="20"/>
                <w:highlight w:val="none"/>
                <w14:textFill>
                  <w14:solidFill>
                    <w14:schemeClr w14:val="tx1"/>
                  </w14:solidFill>
                </w14:textFill>
              </w:rPr>
              <w:t xml:space="preserve">        $id = (int)$_GET['del'];</w:t>
            </w:r>
          </w:p>
          <w:p>
            <w:pPr>
              <w:spacing w:beforeLines="0" w:afterLines="0"/>
              <w:jc w:val="left"/>
              <w:rPr>
                <w:rFonts w:hint="eastAsia" w:ascii="Consolas" w:hAnsi="Consolas" w:eastAsia="Consolas"/>
                <w:color w:val="000000" w:themeColor="text1"/>
                <w:sz w:val="20"/>
                <w:szCs w:val="20"/>
                <w:highlight w:val="none"/>
                <w14:textFill>
                  <w14:solidFill>
                    <w14:schemeClr w14:val="tx1"/>
                  </w14:solidFill>
                </w14:textFill>
              </w:rPr>
            </w:pPr>
            <w:r>
              <w:rPr>
                <w:rFonts w:hint="eastAsia" w:ascii="Consolas" w:hAnsi="Consolas" w:eastAsia="Consolas"/>
                <w:color w:val="000000" w:themeColor="text1"/>
                <w:sz w:val="20"/>
                <w:szCs w:val="20"/>
                <w:highlight w:val="none"/>
                <w14:textFill>
                  <w14:solidFill>
                    <w14:schemeClr w14:val="tx1"/>
                  </w14:solidFill>
                </w14:textFill>
              </w:rPr>
              <w:t xml:space="preserve">        $where = "`id`=$id";</w:t>
            </w:r>
          </w:p>
          <w:p>
            <w:pPr>
              <w:spacing w:beforeLines="0" w:afterLines="0"/>
              <w:jc w:val="left"/>
              <w:rPr>
                <w:rFonts w:hint="eastAsia" w:ascii="Consolas" w:hAnsi="Consolas" w:eastAsia="Consolas"/>
                <w:color w:val="000000" w:themeColor="text1"/>
                <w:sz w:val="20"/>
                <w:szCs w:val="20"/>
                <w:highlight w:val="none"/>
                <w14:textFill>
                  <w14:solidFill>
                    <w14:schemeClr w14:val="tx1"/>
                  </w14:solidFill>
                </w14:textFill>
              </w:rPr>
            </w:pPr>
            <w:r>
              <w:rPr>
                <w:rFonts w:hint="eastAsia" w:ascii="Consolas" w:hAnsi="Consolas" w:eastAsia="Consolas"/>
                <w:color w:val="000000" w:themeColor="text1"/>
                <w:sz w:val="20"/>
                <w:szCs w:val="20"/>
                <w:highlight w:val="none"/>
                <w14:textFill>
                  <w14:solidFill>
                    <w14:schemeClr w14:val="tx1"/>
                  </w14:solidFill>
                </w14:textFill>
              </w:rPr>
              <w:t xml:space="preserve">        $result = $back-&gt;where($where)</w:t>
            </w:r>
          </w:p>
          <w:p>
            <w:pPr>
              <w:spacing w:beforeLines="0" w:afterLines="0"/>
              <w:jc w:val="left"/>
              <w:rPr>
                <w:rFonts w:hint="eastAsia" w:ascii="Consolas" w:hAnsi="Consolas" w:eastAsia="Consolas"/>
                <w:color w:val="000000" w:themeColor="text1"/>
                <w:sz w:val="20"/>
                <w:szCs w:val="20"/>
                <w:highlight w:val="none"/>
                <w14:textFill>
                  <w14:solidFill>
                    <w14:schemeClr w14:val="tx1"/>
                  </w14:solidFill>
                </w14:textFill>
              </w:rPr>
            </w:pPr>
            <w:r>
              <w:rPr>
                <w:rFonts w:hint="eastAsia" w:ascii="Consolas" w:hAnsi="Consolas" w:eastAsia="Consolas"/>
                <w:color w:val="000000" w:themeColor="text1"/>
                <w:sz w:val="20"/>
                <w:szCs w:val="20"/>
                <w:highlight w:val="none"/>
                <w14:textFill>
                  <w14:solidFill>
                    <w14:schemeClr w14:val="tx1"/>
                  </w14:solidFill>
                </w14:textFill>
              </w:rPr>
              <w:t xml:space="preserve">                        -&gt;delete();</w:t>
            </w:r>
          </w:p>
          <w:p>
            <w:pPr>
              <w:spacing w:beforeLines="0" w:afterLines="0"/>
              <w:jc w:val="left"/>
              <w:rPr>
                <w:rFonts w:hint="eastAsia" w:ascii="Consolas" w:hAnsi="Consolas" w:eastAsia="Consolas"/>
                <w:color w:val="000000" w:themeColor="text1"/>
                <w:sz w:val="20"/>
                <w:szCs w:val="20"/>
                <w:highlight w:val="none"/>
                <w14:textFill>
                  <w14:solidFill>
                    <w14:schemeClr w14:val="tx1"/>
                  </w14:solidFill>
                </w14:textFill>
              </w:rPr>
            </w:pPr>
            <w:r>
              <w:rPr>
                <w:rFonts w:hint="eastAsia" w:ascii="Consolas" w:hAnsi="Consolas" w:eastAsia="Consolas"/>
                <w:color w:val="000000" w:themeColor="text1"/>
                <w:sz w:val="20"/>
                <w:szCs w:val="20"/>
                <w:highlight w:val="none"/>
                <w14:textFill>
                  <w14:solidFill>
                    <w14:schemeClr w14:val="tx1"/>
                  </w14:solidFill>
                </w14:textFill>
              </w:rPr>
              <w:t xml:space="preserve">        $this-&gt;result = $result;</w:t>
            </w:r>
          </w:p>
          <w:p>
            <w:pPr>
              <w:spacing w:beforeLines="0" w:afterLines="0"/>
              <w:jc w:val="left"/>
              <w:rPr>
                <w:rFonts w:hint="eastAsia" w:ascii="Consolas" w:hAnsi="Consolas" w:eastAsia="Consolas"/>
                <w:color w:val="000000" w:themeColor="text1"/>
                <w:sz w:val="20"/>
                <w:szCs w:val="20"/>
                <w:highlight w:val="none"/>
                <w14:textFill>
                  <w14:solidFill>
                    <w14:schemeClr w14:val="tx1"/>
                  </w14:solidFill>
                </w14:textFill>
              </w:rPr>
            </w:pPr>
            <w:r>
              <w:rPr>
                <w:rFonts w:hint="eastAsia" w:ascii="Consolas" w:hAnsi="Consolas" w:eastAsia="Consolas"/>
                <w:color w:val="000000" w:themeColor="text1"/>
                <w:sz w:val="20"/>
                <w:szCs w:val="20"/>
                <w:highlight w:val="none"/>
                <w14:textFill>
                  <w14:solidFill>
                    <w14:schemeClr w14:val="tx1"/>
                  </w14:solidFill>
                </w14:textFill>
              </w:rPr>
              <w:t xml:space="preserve">        if($result){</w:t>
            </w:r>
          </w:p>
          <w:p>
            <w:pPr>
              <w:spacing w:beforeLines="0" w:afterLines="0"/>
              <w:jc w:val="left"/>
              <w:rPr>
                <w:rFonts w:hint="eastAsia" w:ascii="Consolas" w:hAnsi="Consolas" w:eastAsia="Consolas"/>
                <w:color w:val="000000" w:themeColor="text1"/>
                <w:sz w:val="20"/>
                <w:szCs w:val="20"/>
                <w:highlight w:val="none"/>
                <w14:textFill>
                  <w14:solidFill>
                    <w14:schemeClr w14:val="tx1"/>
                  </w14:solidFill>
                </w14:textFill>
              </w:rPr>
            </w:pPr>
            <w:r>
              <w:rPr>
                <w:rFonts w:hint="eastAsia" w:ascii="Consolas" w:hAnsi="Consolas" w:eastAsia="Consolas"/>
                <w:color w:val="000000" w:themeColor="text1"/>
                <w:sz w:val="20"/>
                <w:szCs w:val="20"/>
                <w:highlight w:val="none"/>
                <w14:textFill>
                  <w14:solidFill>
                    <w14:schemeClr w14:val="tx1"/>
                  </w14:solidFill>
                </w14:textFill>
              </w:rPr>
              <w:t xml:space="preserve">          $this-&gt;redirect('Admin/Feedback/FeedbackList');</w:t>
            </w:r>
          </w:p>
          <w:p>
            <w:pPr>
              <w:spacing w:beforeLines="0" w:afterLines="0"/>
              <w:jc w:val="left"/>
              <w:rPr>
                <w:rFonts w:hint="eastAsia" w:ascii="Consolas" w:hAnsi="Consolas" w:eastAsia="Consolas"/>
                <w:color w:val="000000" w:themeColor="text1"/>
                <w:sz w:val="20"/>
                <w:szCs w:val="20"/>
                <w:highlight w:val="none"/>
                <w14:textFill>
                  <w14:solidFill>
                    <w14:schemeClr w14:val="tx1"/>
                  </w14:solidFill>
                </w14:textFill>
              </w:rPr>
            </w:pPr>
            <w:r>
              <w:rPr>
                <w:rFonts w:hint="eastAsia" w:ascii="Consolas" w:hAnsi="Consolas" w:eastAsia="Consolas"/>
                <w:color w:val="000000" w:themeColor="text1"/>
                <w:sz w:val="20"/>
                <w:szCs w:val="20"/>
                <w:highlight w:val="none"/>
                <w14:textFill>
                  <w14:solidFill>
                    <w14:schemeClr w14:val="tx1"/>
                  </w14:solidFill>
                </w14:textFill>
              </w:rPr>
              <w:t xml:space="preserve">          exit();</w:t>
            </w:r>
          </w:p>
          <w:p>
            <w:pPr>
              <w:spacing w:beforeLines="0" w:afterLines="0"/>
              <w:jc w:val="left"/>
              <w:rPr>
                <w:rFonts w:hint="eastAsia" w:ascii="Consolas" w:hAnsi="Consolas" w:eastAsia="Consolas"/>
                <w:color w:val="000000" w:themeColor="text1"/>
                <w:sz w:val="20"/>
                <w:szCs w:val="20"/>
                <w:highlight w:val="none"/>
                <w14:textFill>
                  <w14:solidFill>
                    <w14:schemeClr w14:val="tx1"/>
                  </w14:solidFill>
                </w14:textFill>
              </w:rPr>
            </w:pPr>
            <w:r>
              <w:rPr>
                <w:rFonts w:hint="eastAsia" w:ascii="Consolas" w:hAnsi="Consolas" w:eastAsia="Consolas"/>
                <w:color w:val="000000" w:themeColor="text1"/>
                <w:sz w:val="20"/>
                <w:szCs w:val="20"/>
                <w:highlight w:val="none"/>
                <w14:textFill>
                  <w14:solidFill>
                    <w14:schemeClr w14:val="tx1"/>
                  </w14:solidFill>
                </w14:textFill>
              </w:rPr>
              <w:t xml:space="preserve">        }else{</w:t>
            </w:r>
          </w:p>
          <w:p>
            <w:pPr>
              <w:spacing w:beforeLines="0" w:afterLines="0"/>
              <w:jc w:val="left"/>
              <w:rPr>
                <w:rFonts w:hint="eastAsia" w:ascii="Consolas" w:hAnsi="Consolas" w:eastAsia="Consolas"/>
                <w:color w:val="000000" w:themeColor="text1"/>
                <w:sz w:val="20"/>
                <w:szCs w:val="20"/>
                <w:highlight w:val="none"/>
                <w14:textFill>
                  <w14:solidFill>
                    <w14:schemeClr w14:val="tx1"/>
                  </w14:solidFill>
                </w14:textFill>
              </w:rPr>
            </w:pPr>
            <w:r>
              <w:rPr>
                <w:rFonts w:hint="eastAsia" w:ascii="Consolas" w:hAnsi="Consolas" w:eastAsia="Consolas"/>
                <w:color w:val="000000" w:themeColor="text1"/>
                <w:sz w:val="20"/>
                <w:szCs w:val="20"/>
                <w:highlight w:val="none"/>
                <w14:textFill>
                  <w14:solidFill>
                    <w14:schemeClr w14:val="tx1"/>
                  </w14:solidFill>
                </w14:textFill>
              </w:rPr>
              <w:t xml:space="preserve">          $this-&gt;redirect();</w:t>
            </w:r>
          </w:p>
          <w:p>
            <w:pPr>
              <w:spacing w:beforeLines="0" w:afterLines="0"/>
              <w:jc w:val="left"/>
              <w:rPr>
                <w:rFonts w:hint="eastAsia" w:ascii="Consolas" w:hAnsi="Consolas" w:eastAsia="Consolas"/>
                <w:color w:val="000000" w:themeColor="text1"/>
                <w:sz w:val="20"/>
                <w:szCs w:val="20"/>
                <w:highlight w:val="none"/>
                <w14:textFill>
                  <w14:solidFill>
                    <w14:schemeClr w14:val="tx1"/>
                  </w14:solidFill>
                </w14:textFill>
              </w:rPr>
            </w:pPr>
            <w:r>
              <w:rPr>
                <w:rFonts w:hint="eastAsia" w:ascii="Consolas" w:hAnsi="Consolas" w:eastAsia="Consolas"/>
                <w:color w:val="000000" w:themeColor="text1"/>
                <w:sz w:val="20"/>
                <w:szCs w:val="20"/>
                <w:highlight w:val="none"/>
                <w14:textFill>
                  <w14:solidFill>
                    <w14:schemeClr w14:val="tx1"/>
                  </w14:solidFill>
                </w14:textFill>
              </w:rPr>
              <w:t xml:space="preserve">          exit();</w:t>
            </w:r>
          </w:p>
          <w:p>
            <w:pPr>
              <w:spacing w:beforeLines="0" w:afterLines="0"/>
              <w:jc w:val="left"/>
              <w:rPr>
                <w:rFonts w:hint="eastAsia" w:ascii="Consolas" w:hAnsi="Consolas" w:eastAsia="Consolas"/>
                <w:color w:val="000000" w:themeColor="text1"/>
                <w:sz w:val="20"/>
                <w:szCs w:val="20"/>
                <w:highlight w:val="none"/>
                <w14:textFill>
                  <w14:solidFill>
                    <w14:schemeClr w14:val="tx1"/>
                  </w14:solidFill>
                </w14:textFill>
              </w:rPr>
            </w:pPr>
            <w:r>
              <w:rPr>
                <w:rFonts w:hint="eastAsia" w:ascii="Consolas" w:hAnsi="Consolas" w:eastAsia="Consolas"/>
                <w:color w:val="000000" w:themeColor="text1"/>
                <w:sz w:val="20"/>
                <w:szCs w:val="20"/>
                <w:highlight w:val="none"/>
                <w14:textFill>
                  <w14:solidFill>
                    <w14:schemeClr w14:val="tx1"/>
                  </w14:solidFill>
                </w14:textFill>
              </w:rPr>
              <w:t xml:space="preserve">        }</w:t>
            </w:r>
          </w:p>
          <w:p>
            <w:pPr>
              <w:jc w:val="both"/>
              <w:rPr>
                <w:rFonts w:hint="eastAsia" w:ascii="黑体" w:hAnsi="黑体" w:eastAsia="黑体" w:cs="黑体"/>
                <w:sz w:val="20"/>
                <w:szCs w:val="20"/>
                <w:vertAlign w:val="baseline"/>
                <w:lang w:val="en-US" w:eastAsia="zh-CN"/>
              </w:rPr>
            </w:pPr>
            <w:r>
              <w:rPr>
                <w:rFonts w:hint="eastAsia" w:ascii="Consolas" w:hAnsi="Consolas" w:eastAsia="Consolas"/>
                <w:color w:val="000000" w:themeColor="text1"/>
                <w:sz w:val="20"/>
                <w:szCs w:val="20"/>
                <w:highlight w:val="none"/>
                <w14:textFill>
                  <w14:solidFill>
                    <w14:schemeClr w14:val="tx1"/>
                  </w14:solidFill>
                </w14:textFill>
              </w:rPr>
              <w:t xml:space="preserve">      }</w:t>
            </w:r>
          </w:p>
        </w:tc>
      </w:tr>
    </w:tbl>
    <w:p>
      <w:pPr>
        <w:rPr>
          <w:rFonts w:hint="eastAsia"/>
          <w:lang w:val="en-US" w:eastAsia="zh-CN"/>
        </w:rPr>
      </w:pPr>
    </w:p>
    <w:p>
      <w:pPr>
        <w:pStyle w:val="3"/>
        <w:rPr>
          <w:rFonts w:hint="eastAsia"/>
          <w:lang w:val="en-US" w:eastAsia="zh-CN"/>
        </w:rPr>
      </w:pPr>
      <w:bookmarkStart w:id="521" w:name="_Toc19178"/>
      <w:r>
        <w:rPr>
          <w:rFonts w:hint="eastAsia"/>
          <w:lang w:val="en-US" w:eastAsia="zh-CN"/>
        </w:rPr>
        <w:t>5.10 后台导航管理</w:t>
      </w:r>
      <w:bookmarkEnd w:id="521"/>
    </w:p>
    <w:p>
      <w:pPr>
        <w:ind w:firstLine="480" w:firstLineChars="200"/>
        <w:rPr>
          <w:rFonts w:hint="eastAsia"/>
          <w:lang w:val="en-US" w:eastAsia="zh-CN"/>
        </w:rPr>
      </w:pPr>
      <w:r>
        <w:rPr>
          <w:rFonts w:hint="eastAsia"/>
          <w:lang w:val="en-US" w:eastAsia="zh-CN"/>
        </w:rPr>
        <w:t>前端的导航条主要包括：课程、职业路径、实战、猿问，管理员可以通过在后台进行删改处理，修改的数据可以在前端进行更新显示。</w:t>
      </w:r>
    </w:p>
    <w:p>
      <w:pPr>
        <w:jc w:val="center"/>
        <w:rPr>
          <w:rFonts w:hint="eastAsia" w:ascii="黑体" w:hAnsi="黑体" w:eastAsia="黑体" w:cs="黑体"/>
          <w:sz w:val="21"/>
          <w:szCs w:val="21"/>
          <w:lang w:val="en-US" w:eastAsia="zh-CN"/>
        </w:rPr>
      </w:pPr>
      <w:r>
        <w:rPr>
          <w:rFonts w:hint="eastAsia" w:ascii="黑体" w:hAnsi="黑体" w:eastAsia="黑体" w:cs="黑体"/>
          <w:sz w:val="21"/>
          <w:szCs w:val="21"/>
        </w:rPr>
        <w:drawing>
          <wp:anchor distT="0" distB="0" distL="114300" distR="114300" simplePos="0" relativeHeight="252177408" behindDoc="0" locked="0" layoutInCell="1" allowOverlap="1">
            <wp:simplePos x="0" y="0"/>
            <wp:positionH relativeFrom="column">
              <wp:posOffset>40005</wp:posOffset>
            </wp:positionH>
            <wp:positionV relativeFrom="paragraph">
              <wp:posOffset>205105</wp:posOffset>
            </wp:positionV>
            <wp:extent cx="5536565" cy="2468880"/>
            <wp:effectExtent l="0" t="0" r="6985" b="7620"/>
            <wp:wrapTopAndBottom/>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39"/>
                    <a:stretch>
                      <a:fillRect/>
                    </a:stretch>
                  </pic:blipFill>
                  <pic:spPr>
                    <a:xfrm>
                      <a:off x="0" y="0"/>
                      <a:ext cx="5536565" cy="2468880"/>
                    </a:xfrm>
                    <a:prstGeom prst="rect">
                      <a:avLst/>
                    </a:prstGeom>
                    <a:noFill/>
                    <a:ln w="9525">
                      <a:noFill/>
                    </a:ln>
                  </pic:spPr>
                </pic:pic>
              </a:graphicData>
            </a:graphic>
          </wp:anchor>
        </w:drawing>
      </w:r>
      <w:r>
        <w:rPr>
          <w:rFonts w:hint="eastAsia" w:ascii="黑体" w:hAnsi="黑体" w:eastAsia="黑体" w:cs="黑体"/>
          <w:sz w:val="21"/>
          <w:szCs w:val="21"/>
          <w:lang w:val="en-US" w:eastAsia="zh-CN"/>
        </w:rPr>
        <w:t>图5-16导航管理</w:t>
      </w:r>
    </w:p>
    <w:p>
      <w:pPr>
        <w:rPr>
          <w:rFonts w:hint="eastAsia"/>
          <w:lang w:val="en-US" w:eastAsia="zh-CN"/>
        </w:rPr>
      </w:pPr>
    </w:p>
    <w:p>
      <w:pPr>
        <w:jc w:val="both"/>
        <w:rPr>
          <w:rFonts w:hint="eastAsia" w:ascii="黑体" w:hAnsi="黑体" w:eastAsia="黑体" w:cs="黑体"/>
          <w:sz w:val="21"/>
          <w:szCs w:val="21"/>
          <w:lang w:val="en-US" w:eastAsia="zh-CN"/>
        </w:rPr>
        <w:sectPr>
          <w:pgSz w:w="11906" w:h="16838"/>
          <w:pgMar w:top="1440" w:right="1474" w:bottom="1440" w:left="1701" w:header="851" w:footer="992" w:gutter="0"/>
          <w:cols w:space="720" w:num="1"/>
          <w:docGrid w:type="lines" w:linePitch="326" w:charSpace="0"/>
        </w:sectPr>
      </w:pPr>
    </w:p>
    <w:p>
      <w:pPr>
        <w:pStyle w:val="2"/>
      </w:pPr>
      <w:bookmarkStart w:id="522" w:name="_Toc29904"/>
      <w:r>
        <w:rPr>
          <w:rFonts w:hint="eastAsia"/>
        </w:rPr>
        <w:t>6 总结</w:t>
      </w:r>
      <w:bookmarkEnd w:id="510"/>
      <w:bookmarkEnd w:id="511"/>
      <w:bookmarkEnd w:id="512"/>
      <w:bookmarkEnd w:id="513"/>
      <w:bookmarkEnd w:id="514"/>
      <w:bookmarkEnd w:id="515"/>
      <w:bookmarkEnd w:id="516"/>
      <w:bookmarkEnd w:id="517"/>
      <w:bookmarkEnd w:id="518"/>
      <w:r>
        <w:rPr>
          <w:rFonts w:hint="eastAsia"/>
        </w:rPr>
        <w:t>与展望</w:t>
      </w:r>
      <w:bookmarkEnd w:id="522"/>
    </w:p>
    <w:p/>
    <w:p>
      <w:pPr>
        <w:pStyle w:val="3"/>
      </w:pPr>
      <w:bookmarkStart w:id="523" w:name="_Toc21901"/>
      <w:r>
        <w:rPr>
          <w:rFonts w:hint="eastAsia"/>
        </w:rPr>
        <w:t>6.1总结</w:t>
      </w:r>
      <w:bookmarkEnd w:id="523"/>
    </w:p>
    <w:p>
      <w:pPr>
        <w:ind w:firstLine="480" w:firstLineChars="200"/>
        <w:rPr>
          <w:rFonts w:eastAsiaTheme="minorEastAsia"/>
        </w:rPr>
      </w:pPr>
      <w:r>
        <w:rPr>
          <w:rFonts w:hint="eastAsia" w:eastAsiaTheme="minorEastAsia"/>
        </w:rPr>
        <w:t>慕课在线学习网以网页设计的指导思想进行系统分析平台的功能和组成情况，根据数据库的原理进行该系统的概念结构设计和</w:t>
      </w:r>
      <w:r>
        <w:rPr>
          <w:rFonts w:hint="eastAsia" w:eastAsiaTheme="minorEastAsia"/>
          <w:color w:val="000000" w:themeColor="text1"/>
          <w14:textFill>
            <w14:solidFill>
              <w14:schemeClr w14:val="tx1"/>
            </w14:solidFill>
          </w14:textFill>
        </w:rPr>
        <w:t>实现，利用mysql数据库进行后台数据的存取，利用html和php技术实现了页面</w:t>
      </w:r>
      <w:r>
        <w:rPr>
          <w:rFonts w:hint="eastAsia" w:eastAsiaTheme="minorEastAsia"/>
        </w:rPr>
        <w:t>的展示和互动，完成了平台系统的设计与实现。</w:t>
      </w:r>
    </w:p>
    <w:p>
      <w:pPr>
        <w:ind w:firstLine="480" w:firstLineChars="200"/>
        <w:rPr>
          <w:rFonts w:eastAsiaTheme="minorEastAsia"/>
        </w:rPr>
      </w:pPr>
      <w:r>
        <w:rPr>
          <w:rFonts w:hint="eastAsia" w:eastAsiaTheme="minorEastAsia"/>
        </w:rPr>
        <w:t>该在线学习平台的实现，很大程度上为迫切学习却苦于充足足够时间的用户提供了很好学习资源，丰富的视频学习资源更加的促进IT人员技术的成熟和全面技能的发展，并且在系统的界面划分做到了简洁明了，层次清晰，给用户的使用带来更加便捷的体验。</w:t>
      </w:r>
    </w:p>
    <w:p>
      <w:pPr>
        <w:rPr>
          <w:rFonts w:eastAsiaTheme="minorEastAsia"/>
        </w:rPr>
      </w:pPr>
    </w:p>
    <w:p>
      <w:pPr>
        <w:pStyle w:val="3"/>
      </w:pPr>
      <w:bookmarkStart w:id="524" w:name="_Toc11187"/>
      <w:r>
        <w:rPr>
          <w:rFonts w:hint="eastAsia"/>
        </w:rPr>
        <w:t>6.2展望</w:t>
      </w:r>
      <w:bookmarkEnd w:id="524"/>
    </w:p>
    <w:p>
      <w:pPr>
        <w:ind w:firstLine="420"/>
        <w:rPr>
          <w:rFonts w:eastAsiaTheme="minorEastAsia"/>
        </w:rPr>
      </w:pPr>
      <w:r>
        <w:rPr>
          <w:rFonts w:hint="eastAsia" w:eastAsiaTheme="minorEastAsia"/>
        </w:rPr>
        <w:t>该系统到现在已经基本完成，涉及了各个方面的知识点，大大的拓展了知识面，同时也学会了如何使用所学的知识去解决问题。</w:t>
      </w:r>
    </w:p>
    <w:p>
      <w:pPr>
        <w:ind w:firstLine="420"/>
        <w:rPr>
          <w:rFonts w:hint="eastAsia" w:eastAsiaTheme="minorEastAsia"/>
          <w:sz w:val="24"/>
        </w:rPr>
      </w:pPr>
      <w:r>
        <w:rPr>
          <w:rFonts w:hint="eastAsia" w:eastAsiaTheme="minorEastAsia"/>
        </w:rPr>
        <w:t>在设计中总是出现这样或者那样的问题，还有很多好的想法无法实现，</w:t>
      </w:r>
      <w:r>
        <w:rPr>
          <w:rFonts w:hint="eastAsia" w:eastAsiaTheme="minorEastAsia"/>
          <w:lang w:eastAsia="zh-CN"/>
        </w:rPr>
        <w:t>深刻的意识到自身</w:t>
      </w:r>
      <w:r>
        <w:rPr>
          <w:rFonts w:hint="eastAsia" w:eastAsiaTheme="minorEastAsia"/>
        </w:rPr>
        <w:t>掌握的知识还远远不够，对于网页的色彩搭配掌握的还不够，整体的页面色彩和结构布局有很大的改进空间，商品购物车的商业化模式还不是很突出，若是真正推出系统还需要进行这一模块的强化。在往后的学习中还需更加努力，</w:t>
      </w:r>
      <w:r>
        <w:rPr>
          <w:rFonts w:hint="eastAsia" w:eastAsiaTheme="minorEastAsia"/>
          <w:lang w:eastAsia="zh-CN"/>
        </w:rPr>
        <w:t>不断学习，</w:t>
      </w:r>
      <w:r>
        <w:rPr>
          <w:rFonts w:hint="eastAsia" w:eastAsiaTheme="minorEastAsia"/>
        </w:rPr>
        <w:t>强化自身综合能力的不足点。</w:t>
      </w:r>
      <w:r>
        <w:rPr>
          <w:rFonts w:hint="eastAsia" w:eastAsiaTheme="minorEastAsia"/>
          <w:sz w:val="24"/>
        </w:rPr>
        <w:br w:type="page"/>
      </w:r>
      <w:bookmarkStart w:id="525" w:name="_Toc32412"/>
      <w:bookmarkStart w:id="526" w:name="_Toc322992860"/>
      <w:bookmarkStart w:id="527" w:name="_Toc31675"/>
      <w:bookmarkStart w:id="528" w:name="_Toc25189"/>
      <w:bookmarkStart w:id="529" w:name="_Toc29631"/>
      <w:bookmarkStart w:id="530" w:name="_Toc20417"/>
      <w:bookmarkStart w:id="531" w:name="_Toc15229"/>
      <w:bookmarkStart w:id="532" w:name="_Toc26417"/>
      <w:bookmarkStart w:id="533" w:name="_Toc16874"/>
      <w:bookmarkStart w:id="534" w:name="_Toc9763"/>
      <w:bookmarkStart w:id="535" w:name="_Toc22105"/>
      <w:bookmarkStart w:id="536" w:name="_Toc28863"/>
      <w:bookmarkStart w:id="537" w:name="_Toc3715"/>
    </w:p>
    <w:p>
      <w:pPr>
        <w:rPr>
          <w:rStyle w:val="37"/>
        </w:rPr>
      </w:pPr>
      <w:r>
        <w:rPr>
          <w:rStyle w:val="37"/>
          <w:rFonts w:hint="eastAsia"/>
        </w:rPr>
        <w:t>致 谢</w:t>
      </w:r>
      <w:bookmarkEnd w:id="525"/>
      <w:bookmarkEnd w:id="526"/>
      <w:bookmarkEnd w:id="527"/>
      <w:bookmarkEnd w:id="528"/>
      <w:bookmarkEnd w:id="529"/>
      <w:bookmarkEnd w:id="530"/>
      <w:bookmarkEnd w:id="531"/>
      <w:bookmarkEnd w:id="532"/>
      <w:bookmarkEnd w:id="533"/>
      <w:bookmarkEnd w:id="534"/>
      <w:bookmarkEnd w:id="535"/>
      <w:bookmarkEnd w:id="536"/>
      <w:bookmarkEnd w:id="537"/>
      <w:bookmarkStart w:id="551" w:name="_GoBack"/>
      <w:bookmarkEnd w:id="551"/>
    </w:p>
    <w:p>
      <w:pPr>
        <w:ind w:firstLine="480" w:firstLineChars="200"/>
        <w:rPr>
          <w:rFonts w:eastAsiaTheme="minorEastAsia"/>
        </w:rPr>
      </w:pPr>
    </w:p>
    <w:p>
      <w:pPr>
        <w:ind w:firstLine="480" w:firstLineChars="200"/>
        <w:rPr>
          <w:rFonts w:eastAsiaTheme="minorEastAsia"/>
        </w:rPr>
      </w:pPr>
      <w:r>
        <w:rPr>
          <w:rFonts w:hint="eastAsia" w:eastAsiaTheme="minorEastAsia"/>
        </w:rPr>
        <w:t>在这里首先感谢培养我的大学--广州大学华软软件学院，感谢我们的全体老师和导师们，感谢他们在我大学四年的学习生活中的教育，关心和指导。</w:t>
      </w:r>
    </w:p>
    <w:p>
      <w:pPr>
        <w:ind w:firstLine="480" w:firstLineChars="200"/>
        <w:rPr>
          <w:rFonts w:eastAsiaTheme="minorEastAsia"/>
        </w:rPr>
      </w:pPr>
      <w:r>
        <w:rPr>
          <w:rFonts w:hint="eastAsia" w:eastAsiaTheme="minorEastAsia"/>
        </w:rPr>
        <w:t>在这次毕业论文中，我遇到很多的困难，很多知识点都是在不断地实践和翻查大量资料中得以应用，在无数的熬夜中也曾多次想放弃，但最后还是坚持了下来，这也多亏耿晓利老师的悉心指导了帮助，给予了我很多宝贵的意见和督促，对于本不是网页设计方向的我是一个巨大的挑战，若没有老师用心的指导也不可能有顺利的完成，在此我谨向耿老师致以诚挚的感谢和崇高的敬意。</w:t>
      </w:r>
    </w:p>
    <w:p>
      <w:pPr>
        <w:ind w:firstLine="480" w:firstLineChars="200"/>
        <w:rPr>
          <w:rFonts w:eastAsiaTheme="minorEastAsia"/>
        </w:rPr>
      </w:pPr>
      <w:r>
        <w:rPr>
          <w:rFonts w:hint="eastAsia" w:eastAsiaTheme="minorEastAsia"/>
        </w:rPr>
        <w:t>通过这次毕业设计的实际开发，使我所学到的网页设计知识得到了进一步的综合提炼和实践，使我对数据库的开发与应用有了更新的认识和理解，这对我今后的工作和学习都是宝贵的经验和积累。</w:t>
      </w:r>
    </w:p>
    <w:p>
      <w:pPr>
        <w:ind w:firstLine="480" w:firstLineChars="200"/>
        <w:rPr>
          <w:rFonts w:hint="eastAsia" w:eastAsiaTheme="minorEastAsia"/>
        </w:rPr>
      </w:pPr>
      <w:r>
        <w:rPr>
          <w:rFonts w:hint="eastAsia" w:eastAsiaTheme="minorEastAsia"/>
        </w:rPr>
        <w:t>最后，在我即将毕业之际衷心地祝福广州大学华软软件学院的明天更加辉煌！祝我的老师和同学们身体健康、工作顺利、万事如意！</w:t>
      </w:r>
    </w:p>
    <w:p>
      <w:pPr>
        <w:pStyle w:val="2"/>
      </w:pPr>
      <w:bookmarkStart w:id="538" w:name="_Toc17694"/>
      <w:r>
        <w:rPr>
          <w:rFonts w:hint="eastAsia" w:eastAsiaTheme="minorEastAsia"/>
        </w:rPr>
        <w:br w:type="column"/>
      </w:r>
      <w:bookmarkStart w:id="539" w:name="_Toc22438"/>
      <w:bookmarkStart w:id="540" w:name="_Toc25203"/>
      <w:bookmarkStart w:id="541" w:name="_Toc20696"/>
      <w:bookmarkStart w:id="542" w:name="_Toc18862"/>
      <w:bookmarkStart w:id="543" w:name="_Toc557"/>
      <w:bookmarkStart w:id="544" w:name="_Toc18833"/>
      <w:bookmarkStart w:id="545" w:name="_Toc10295"/>
      <w:bookmarkStart w:id="546" w:name="_Toc22732"/>
      <w:bookmarkStart w:id="547" w:name="_Toc5133"/>
      <w:bookmarkStart w:id="548" w:name="_Toc4569"/>
      <w:bookmarkStart w:id="549" w:name="_Toc32748"/>
      <w:bookmarkStart w:id="550" w:name="_Toc7690"/>
      <w:r>
        <w:rPr>
          <w:rFonts w:hint="eastAsia"/>
        </w:rPr>
        <w:t>参考文献</w:t>
      </w:r>
      <w:bookmarkEnd w:id="538"/>
      <w:bookmarkEnd w:id="539"/>
      <w:bookmarkEnd w:id="540"/>
      <w:bookmarkEnd w:id="541"/>
      <w:bookmarkEnd w:id="542"/>
      <w:bookmarkEnd w:id="543"/>
      <w:bookmarkEnd w:id="544"/>
      <w:bookmarkEnd w:id="545"/>
      <w:bookmarkEnd w:id="546"/>
      <w:bookmarkEnd w:id="547"/>
      <w:bookmarkEnd w:id="548"/>
      <w:bookmarkEnd w:id="549"/>
      <w:bookmarkEnd w:id="550"/>
    </w:p>
    <w:p>
      <w:pPr>
        <w:rPr>
          <w:rFonts w:eastAsiaTheme="minorEastAsia"/>
        </w:rPr>
      </w:pPr>
    </w:p>
    <w:sectPr>
      <w:pgSz w:w="11906" w:h="16838"/>
      <w:pgMar w:top="1440" w:right="1474" w:bottom="1440" w:left="1701" w:header="851" w:footer="992" w:gutter="0"/>
      <w:cols w:space="720" w:num="1"/>
      <w:docGrid w:type="line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16">
    <w:p/>
  </w:endnote>
  <w:endnote w:type="continuationSeparator" w:id="17">
    <w:p>
      <w:r>
        <w:continuationSeparator/>
      </w:r>
    </w:p>
  </w:endnote>
  <w:endnote w:id="0">
    <w:p>
      <w:pPr>
        <w:pStyle w:val="14"/>
        <w:snapToGrid w:val="0"/>
        <w:rPr>
          <w:rFonts w:hint="eastAsia" w:ascii="宋体" w:hAnsi="宋体" w:eastAsia="宋体" w:cs="宋体"/>
          <w:sz w:val="24"/>
          <w:szCs w:val="24"/>
        </w:rPr>
      </w:pPr>
      <w:r>
        <w:rPr>
          <w:rFonts w:hint="eastAsia" w:ascii="宋体" w:hAnsi="宋体" w:eastAsia="宋体" w:cs="宋体"/>
          <w:i w:val="0"/>
          <w:caps w:val="0"/>
          <w:color w:val="252525"/>
          <w:spacing w:val="0"/>
          <w:sz w:val="24"/>
          <w:szCs w:val="24"/>
          <w:shd w:val="clear" w:fill="FFFFFF"/>
        </w:rPr>
        <w:t>[1]兰欣. 微信公众平台CMS的设计与实现[D]. 南昌大学, 2015.</w:t>
      </w:r>
    </w:p>
  </w:endnote>
  <w:endnote w:id="1">
    <w:p>
      <w:pPr>
        <w:pStyle w:val="14"/>
        <w:rPr>
          <w:rFonts w:hint="eastAsia" w:ascii="宋体" w:hAnsi="宋体" w:eastAsia="宋体" w:cs="宋体"/>
          <w:i w:val="0"/>
          <w:caps w:val="0"/>
          <w:color w:val="252525"/>
          <w:spacing w:val="0"/>
          <w:sz w:val="24"/>
          <w:szCs w:val="24"/>
          <w:shd w:val="clear" w:fill="FFFFFF"/>
        </w:rPr>
      </w:pPr>
      <w:r>
        <w:rPr>
          <w:rFonts w:hint="eastAsia" w:ascii="宋体" w:hAnsi="宋体" w:eastAsia="宋体" w:cs="宋体"/>
          <w:i w:val="0"/>
          <w:caps w:val="0"/>
          <w:color w:val="252525"/>
          <w:spacing w:val="0"/>
          <w:sz w:val="24"/>
          <w:szCs w:val="24"/>
          <w:shd w:val="clear" w:fill="FFFFFF"/>
        </w:rPr>
        <w:t>[</w:t>
      </w:r>
      <w:r>
        <w:rPr>
          <w:rFonts w:hint="eastAsia" w:ascii="宋体" w:hAnsi="宋体" w:eastAsia="宋体" w:cs="宋体"/>
          <w:i w:val="0"/>
          <w:caps w:val="0"/>
          <w:color w:val="252525"/>
          <w:spacing w:val="0"/>
          <w:sz w:val="24"/>
          <w:szCs w:val="24"/>
          <w:shd w:val="clear" w:fill="FFFFFF"/>
          <w:lang w:val="en-US" w:eastAsia="zh-CN"/>
        </w:rPr>
        <w:t>2</w:t>
      </w:r>
      <w:r>
        <w:rPr>
          <w:rFonts w:hint="eastAsia" w:ascii="宋体" w:hAnsi="宋体" w:eastAsia="宋体" w:cs="宋体"/>
          <w:i w:val="0"/>
          <w:caps w:val="0"/>
          <w:color w:val="252525"/>
          <w:spacing w:val="0"/>
          <w:sz w:val="24"/>
          <w:szCs w:val="24"/>
          <w:shd w:val="clear" w:fill="FFFFFF"/>
        </w:rPr>
        <w:t>]</w:t>
      </w:r>
      <w:r>
        <w:rPr>
          <w:rFonts w:hint="eastAsia" w:ascii="宋体" w:hAnsi="宋体" w:eastAsia="宋体" w:cs="宋体"/>
          <w:sz w:val="24"/>
          <w:szCs w:val="24"/>
        </w:rPr>
        <w:t>项永明. 大学生家教系统的设计与实现[D]. 吉林大学, 2015.</w:t>
      </w:r>
    </w:p>
  </w:endnote>
  <w:endnote w:id="2">
    <w:p>
      <w:pPr>
        <w:pStyle w:val="14"/>
        <w:snapToGrid w:val="0"/>
        <w:rPr>
          <w:rFonts w:hint="eastAsia" w:ascii="宋体" w:hAnsi="宋体" w:eastAsia="宋体" w:cs="宋体"/>
          <w:sz w:val="24"/>
          <w:szCs w:val="24"/>
        </w:rPr>
      </w:pPr>
      <w:r>
        <w:rPr>
          <w:rFonts w:hint="eastAsia" w:ascii="宋体" w:hAnsi="宋体" w:eastAsia="宋体" w:cs="宋体"/>
          <w:i w:val="0"/>
          <w:caps w:val="0"/>
          <w:color w:val="252525"/>
          <w:spacing w:val="0"/>
          <w:sz w:val="24"/>
          <w:szCs w:val="24"/>
          <w:shd w:val="clear" w:fill="FFFFFF"/>
        </w:rPr>
        <w:t>[</w:t>
      </w:r>
      <w:r>
        <w:rPr>
          <w:rFonts w:hint="eastAsia" w:ascii="宋体" w:hAnsi="宋体" w:eastAsia="宋体" w:cs="宋体"/>
          <w:i w:val="0"/>
          <w:caps w:val="0"/>
          <w:color w:val="252525"/>
          <w:spacing w:val="0"/>
          <w:sz w:val="24"/>
          <w:szCs w:val="24"/>
          <w:shd w:val="clear" w:fill="FFFFFF"/>
          <w:lang w:val="en-US" w:eastAsia="zh-CN"/>
        </w:rPr>
        <w:t>3</w:t>
      </w:r>
      <w:r>
        <w:rPr>
          <w:rFonts w:hint="eastAsia" w:ascii="宋体" w:hAnsi="宋体" w:eastAsia="宋体" w:cs="宋体"/>
          <w:i w:val="0"/>
          <w:caps w:val="0"/>
          <w:color w:val="252525"/>
          <w:spacing w:val="0"/>
          <w:sz w:val="24"/>
          <w:szCs w:val="24"/>
          <w:shd w:val="clear" w:fill="FFFFFF"/>
        </w:rPr>
        <w:t>]</w:t>
      </w:r>
      <w:r>
        <w:rPr>
          <w:rFonts w:hint="eastAsia" w:ascii="宋体" w:hAnsi="宋体" w:eastAsia="宋体" w:cs="宋体"/>
          <w:i w:val="0"/>
          <w:caps w:val="0"/>
          <w:color w:val="252525"/>
          <w:spacing w:val="0"/>
          <w:sz w:val="24"/>
          <w:szCs w:val="24"/>
          <w:shd w:val="clear" w:fill="FFFFFF"/>
          <w:lang w:eastAsia="zh-CN"/>
        </w:rPr>
        <w:t>宫文颖</w:t>
      </w:r>
      <w:r>
        <w:rPr>
          <w:rFonts w:hint="eastAsia" w:ascii="宋体" w:hAnsi="宋体" w:eastAsia="宋体" w:cs="宋体"/>
          <w:sz w:val="24"/>
          <w:szCs w:val="24"/>
        </w:rPr>
        <w:t xml:space="preserve">. </w:t>
      </w:r>
      <w:r>
        <w:rPr>
          <w:rFonts w:hint="eastAsia" w:ascii="宋体" w:hAnsi="宋体" w:eastAsia="宋体" w:cs="宋体"/>
          <w:sz w:val="24"/>
          <w:szCs w:val="24"/>
          <w:lang w:eastAsia="zh-CN"/>
        </w:rPr>
        <w:t>基于</w:t>
      </w:r>
      <w:r>
        <w:rPr>
          <w:rFonts w:hint="eastAsia" w:ascii="宋体" w:hAnsi="宋体" w:eastAsia="宋体" w:cs="宋体"/>
          <w:sz w:val="24"/>
          <w:szCs w:val="24"/>
          <w:lang w:val="en-US" w:eastAsia="zh-CN"/>
        </w:rPr>
        <w:t>MVC模式的在线考试系统的研究与实现</w:t>
      </w:r>
      <w:r>
        <w:rPr>
          <w:rFonts w:hint="eastAsia" w:ascii="宋体" w:hAnsi="宋体" w:eastAsia="宋体" w:cs="宋体"/>
          <w:sz w:val="24"/>
          <w:szCs w:val="24"/>
        </w:rPr>
        <w:t>[D]. 吉林大学, 20</w:t>
      </w:r>
      <w:r>
        <w:rPr>
          <w:rFonts w:hint="eastAsia" w:ascii="宋体" w:hAnsi="宋体" w:eastAsia="宋体" w:cs="宋体"/>
          <w:sz w:val="24"/>
          <w:szCs w:val="24"/>
          <w:lang w:val="en-US" w:eastAsia="zh-CN"/>
        </w:rPr>
        <w:t>07</w:t>
      </w:r>
      <w:r>
        <w:rPr>
          <w:rFonts w:hint="eastAsia" w:ascii="宋体" w:hAnsi="宋体" w:eastAsia="宋体" w:cs="宋体"/>
          <w:sz w:val="24"/>
          <w:szCs w:val="24"/>
        </w:rPr>
        <w:t>.</w:t>
      </w:r>
    </w:p>
  </w:endnote>
  <w:endnote w:id="3">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62" w:lineRule="atLeast"/>
        <w:ind w:left="0" w:right="0" w:firstLine="0"/>
        <w:jc w:val="left"/>
        <w:rPr>
          <w:rFonts w:hint="eastAsia" w:ascii="宋体" w:hAnsi="宋体" w:eastAsia="宋体" w:cs="宋体"/>
          <w:sz w:val="24"/>
          <w:szCs w:val="24"/>
        </w:rPr>
      </w:pPr>
      <w:r>
        <w:rPr>
          <w:rFonts w:hint="eastAsia" w:ascii="宋体" w:hAnsi="宋体" w:eastAsia="宋体" w:cs="宋体"/>
          <w:i w:val="0"/>
          <w:caps w:val="0"/>
          <w:color w:val="252525"/>
          <w:spacing w:val="0"/>
          <w:sz w:val="24"/>
          <w:szCs w:val="24"/>
          <w:shd w:val="clear" w:fill="FFFFFF"/>
        </w:rPr>
        <w:t>[</w:t>
      </w:r>
      <w:r>
        <w:rPr>
          <w:rFonts w:hint="eastAsia" w:ascii="宋体" w:hAnsi="宋体" w:eastAsia="宋体" w:cs="宋体"/>
          <w:i w:val="0"/>
          <w:caps w:val="0"/>
          <w:color w:val="252525"/>
          <w:spacing w:val="0"/>
          <w:sz w:val="24"/>
          <w:szCs w:val="24"/>
          <w:shd w:val="clear" w:fill="FFFFFF"/>
          <w:lang w:val="en-US" w:eastAsia="zh-CN"/>
        </w:rPr>
        <w:t>4</w:t>
      </w:r>
      <w:r>
        <w:rPr>
          <w:rFonts w:hint="eastAsia" w:ascii="宋体" w:hAnsi="宋体" w:eastAsia="宋体" w:cs="宋体"/>
          <w:i w:val="0"/>
          <w:caps w:val="0"/>
          <w:color w:val="252525"/>
          <w:spacing w:val="0"/>
          <w:sz w:val="24"/>
          <w:szCs w:val="24"/>
          <w:shd w:val="clear" w:fill="FFFFFF"/>
        </w:rPr>
        <w:t>]</w:t>
      </w:r>
      <w:r>
        <w:rPr>
          <w:rFonts w:hint="eastAsia" w:ascii="宋体" w:hAnsi="宋体" w:eastAsia="宋体" w:cs="宋体"/>
          <w:i w:val="0"/>
          <w:caps w:val="0"/>
          <w:color w:val="252525"/>
          <w:spacing w:val="0"/>
          <w:sz w:val="24"/>
          <w:szCs w:val="24"/>
          <w:shd w:val="clear" w:fill="FFFFFF"/>
          <w:lang w:eastAsia="zh-CN"/>
        </w:rPr>
        <w:t>何春坡</w:t>
      </w:r>
      <w:r>
        <w:rPr>
          <w:rFonts w:hint="eastAsia" w:ascii="宋体" w:hAnsi="宋体" w:eastAsia="宋体" w:cs="宋体"/>
          <w:i w:val="0"/>
          <w:caps w:val="0"/>
          <w:color w:val="252525"/>
          <w:spacing w:val="0"/>
          <w:sz w:val="24"/>
          <w:szCs w:val="24"/>
          <w:shd w:val="clear" w:fill="FFFFFF"/>
        </w:rPr>
        <w:t>.</w:t>
      </w:r>
      <w:r>
        <w:rPr>
          <w:rFonts w:hint="eastAsia" w:ascii="宋体" w:hAnsi="宋体" w:eastAsia="宋体" w:cs="宋体"/>
          <w:i w:val="0"/>
          <w:caps w:val="0"/>
          <w:color w:val="auto"/>
          <w:spacing w:val="0"/>
          <w:sz w:val="24"/>
          <w:szCs w:val="24"/>
          <w:shd w:val="clear" w:fill="FFFFFF"/>
        </w:rPr>
        <w:t xml:space="preserve"> </w:t>
      </w:r>
      <w:r>
        <w:rPr>
          <w:rFonts w:hint="eastAsia" w:ascii="宋体" w:hAnsi="宋体" w:eastAsia="宋体" w:cs="宋体"/>
          <w:i w:val="0"/>
          <w:caps w:val="0"/>
          <w:color w:val="auto"/>
          <w:spacing w:val="0"/>
          <w:sz w:val="24"/>
          <w:szCs w:val="24"/>
          <w:shd w:val="clear" w:fill="FFFFFF"/>
          <w:lang w:val="en-US" w:eastAsia="zh-CN"/>
        </w:rPr>
        <w:t xml:space="preserve"> </w:t>
      </w:r>
      <w:r>
        <w:rPr>
          <w:rFonts w:hint="eastAsia" w:ascii="宋体" w:hAnsi="宋体" w:eastAsia="宋体" w:cs="宋体"/>
          <w:i w:val="0"/>
          <w:caps w:val="0"/>
          <w:color w:val="auto"/>
          <w:spacing w:val="0"/>
          <w:kern w:val="0"/>
          <w:sz w:val="24"/>
          <w:szCs w:val="24"/>
          <w:shd w:val="clear" w:fill="FFFFFF"/>
          <w:lang w:val="en-US" w:eastAsia="zh-CN" w:bidi="ar"/>
        </w:rPr>
        <w:t>CG技术在现代园林效果表现中的应用研究</w:t>
      </w:r>
      <w:r>
        <w:rPr>
          <w:rFonts w:hint="eastAsia" w:ascii="宋体" w:hAnsi="宋体" w:eastAsia="宋体" w:cs="宋体"/>
          <w:i w:val="0"/>
          <w:caps w:val="0"/>
          <w:color w:val="252525"/>
          <w:spacing w:val="0"/>
          <w:sz w:val="24"/>
          <w:szCs w:val="24"/>
          <w:shd w:val="clear" w:fill="FFFFFF"/>
        </w:rPr>
        <w:t xml:space="preserve">[D]. </w:t>
      </w:r>
      <w:r>
        <w:rPr>
          <w:rFonts w:hint="eastAsia" w:ascii="宋体" w:hAnsi="宋体" w:eastAsia="宋体" w:cs="宋体"/>
          <w:i w:val="0"/>
          <w:caps w:val="0"/>
          <w:color w:val="252525"/>
          <w:spacing w:val="0"/>
          <w:sz w:val="24"/>
          <w:szCs w:val="24"/>
          <w:shd w:val="clear" w:fill="FFFFFF"/>
          <w:lang w:eastAsia="zh-CN"/>
        </w:rPr>
        <w:t>河北农业大学</w:t>
      </w:r>
      <w:r>
        <w:rPr>
          <w:rFonts w:hint="eastAsia" w:ascii="宋体" w:hAnsi="宋体" w:eastAsia="宋体" w:cs="宋体"/>
          <w:i w:val="0"/>
          <w:caps w:val="0"/>
          <w:color w:val="252525"/>
          <w:spacing w:val="0"/>
          <w:sz w:val="24"/>
          <w:szCs w:val="24"/>
          <w:shd w:val="clear" w:fill="FFFFFF"/>
        </w:rPr>
        <w:t>, 201</w:t>
      </w:r>
      <w:r>
        <w:rPr>
          <w:rFonts w:hint="eastAsia" w:ascii="宋体" w:hAnsi="宋体" w:eastAsia="宋体" w:cs="宋体"/>
          <w:i w:val="0"/>
          <w:caps w:val="0"/>
          <w:color w:val="252525"/>
          <w:spacing w:val="0"/>
          <w:sz w:val="24"/>
          <w:szCs w:val="24"/>
          <w:shd w:val="clear" w:fill="FFFFFF"/>
          <w:lang w:val="en-US" w:eastAsia="zh-CN"/>
        </w:rPr>
        <w:t>3</w:t>
      </w:r>
      <w:r>
        <w:rPr>
          <w:rFonts w:hint="eastAsia" w:ascii="宋体" w:hAnsi="宋体" w:eastAsia="宋体" w:cs="宋体"/>
          <w:i w:val="0"/>
          <w:caps w:val="0"/>
          <w:color w:val="252525"/>
          <w:spacing w:val="0"/>
          <w:sz w:val="24"/>
          <w:szCs w:val="24"/>
          <w:shd w:val="clear" w:fill="FFFFFF"/>
        </w:rPr>
        <w:t>.</w:t>
      </w:r>
    </w:p>
  </w:endnote>
  <w:endnote w:id="4">
    <w:p>
      <w:pPr>
        <w:pStyle w:val="14"/>
        <w:snapToGrid w:val="0"/>
        <w:rPr>
          <w:rFonts w:hint="eastAsia" w:ascii="宋体" w:hAnsi="宋体" w:eastAsia="宋体" w:cs="宋体"/>
          <w:sz w:val="24"/>
          <w:szCs w:val="24"/>
        </w:rPr>
      </w:pPr>
      <w:r>
        <w:rPr>
          <w:rFonts w:hint="eastAsia" w:ascii="宋体" w:hAnsi="宋体" w:eastAsia="宋体" w:cs="宋体"/>
          <w:i w:val="0"/>
          <w:caps w:val="0"/>
          <w:color w:val="252525"/>
          <w:spacing w:val="0"/>
          <w:sz w:val="24"/>
          <w:szCs w:val="24"/>
          <w:shd w:val="clear" w:fill="FFFFFF"/>
        </w:rPr>
        <w:t>[</w:t>
      </w:r>
      <w:r>
        <w:rPr>
          <w:rFonts w:hint="eastAsia" w:ascii="宋体" w:hAnsi="宋体" w:eastAsia="宋体" w:cs="宋体"/>
          <w:i w:val="0"/>
          <w:caps w:val="0"/>
          <w:color w:val="252525"/>
          <w:spacing w:val="0"/>
          <w:sz w:val="24"/>
          <w:szCs w:val="24"/>
          <w:shd w:val="clear" w:fill="FFFFFF"/>
          <w:lang w:val="en-US" w:eastAsia="zh-CN"/>
        </w:rPr>
        <w:t>5</w:t>
      </w:r>
      <w:r>
        <w:rPr>
          <w:rFonts w:hint="eastAsia" w:ascii="宋体" w:hAnsi="宋体" w:eastAsia="宋体" w:cs="宋体"/>
          <w:i w:val="0"/>
          <w:caps w:val="0"/>
          <w:color w:val="252525"/>
          <w:spacing w:val="0"/>
          <w:sz w:val="24"/>
          <w:szCs w:val="24"/>
          <w:shd w:val="clear" w:fill="FFFFFF"/>
        </w:rPr>
        <w:t>]</w:t>
      </w:r>
      <w:r>
        <w:rPr>
          <w:rFonts w:hint="eastAsia" w:ascii="宋体" w:hAnsi="宋体" w:eastAsia="宋体" w:cs="宋体"/>
          <w:i w:val="0"/>
          <w:caps w:val="0"/>
          <w:color w:val="252525"/>
          <w:spacing w:val="0"/>
          <w:sz w:val="24"/>
          <w:szCs w:val="24"/>
          <w:shd w:val="clear" w:fill="FFFFFF"/>
          <w:lang w:eastAsia="zh-CN"/>
        </w:rPr>
        <w:t>唐应天</w:t>
      </w:r>
      <w:r>
        <w:rPr>
          <w:rFonts w:hint="eastAsia" w:ascii="宋体" w:hAnsi="宋体" w:eastAsia="宋体" w:cs="宋体"/>
          <w:i w:val="0"/>
          <w:caps w:val="0"/>
          <w:color w:val="252525"/>
          <w:spacing w:val="0"/>
          <w:sz w:val="24"/>
          <w:szCs w:val="24"/>
          <w:shd w:val="clear" w:fill="FFFFFF"/>
        </w:rPr>
        <w:t xml:space="preserve">. </w:t>
      </w:r>
      <w:r>
        <w:rPr>
          <w:rFonts w:hint="eastAsia" w:ascii="宋体" w:hAnsi="宋体" w:eastAsia="宋体" w:cs="宋体"/>
          <w:i w:val="0"/>
          <w:caps w:val="0"/>
          <w:color w:val="252525"/>
          <w:spacing w:val="0"/>
          <w:sz w:val="24"/>
          <w:szCs w:val="24"/>
          <w:shd w:val="clear" w:fill="FFFFFF"/>
          <w:lang w:eastAsia="zh-CN"/>
        </w:rPr>
        <w:t>我国计划生育政策评估</w:t>
      </w:r>
      <w:r>
        <w:rPr>
          <w:rFonts w:hint="eastAsia" w:ascii="宋体" w:hAnsi="宋体" w:eastAsia="宋体" w:cs="宋体"/>
          <w:i w:val="0"/>
          <w:caps w:val="0"/>
          <w:color w:val="252525"/>
          <w:spacing w:val="0"/>
          <w:sz w:val="24"/>
          <w:szCs w:val="24"/>
          <w:shd w:val="clear" w:fill="FFFFFF"/>
        </w:rPr>
        <w:t xml:space="preserve">[D]. </w:t>
      </w:r>
      <w:r>
        <w:rPr>
          <w:rFonts w:hint="eastAsia" w:ascii="宋体" w:hAnsi="宋体" w:eastAsia="宋体" w:cs="宋体"/>
          <w:i w:val="0"/>
          <w:caps w:val="0"/>
          <w:color w:val="252525"/>
          <w:spacing w:val="0"/>
          <w:sz w:val="24"/>
          <w:szCs w:val="24"/>
          <w:shd w:val="clear" w:fill="FFFFFF"/>
          <w:lang w:eastAsia="zh-CN"/>
        </w:rPr>
        <w:t>中国农业</w:t>
      </w:r>
      <w:r>
        <w:rPr>
          <w:rFonts w:hint="eastAsia" w:ascii="宋体" w:hAnsi="宋体" w:eastAsia="宋体" w:cs="宋体"/>
          <w:i w:val="0"/>
          <w:caps w:val="0"/>
          <w:color w:val="252525"/>
          <w:spacing w:val="0"/>
          <w:sz w:val="24"/>
          <w:szCs w:val="24"/>
          <w:shd w:val="clear" w:fill="FFFFFF"/>
        </w:rPr>
        <w:t>大学, 20</w:t>
      </w:r>
      <w:r>
        <w:rPr>
          <w:rFonts w:hint="eastAsia" w:ascii="宋体" w:hAnsi="宋体" w:eastAsia="宋体" w:cs="宋体"/>
          <w:i w:val="0"/>
          <w:caps w:val="0"/>
          <w:color w:val="252525"/>
          <w:spacing w:val="0"/>
          <w:sz w:val="24"/>
          <w:szCs w:val="24"/>
          <w:shd w:val="clear" w:fill="FFFFFF"/>
          <w:lang w:val="en-US" w:eastAsia="zh-CN"/>
        </w:rPr>
        <w:t>05</w:t>
      </w:r>
      <w:r>
        <w:rPr>
          <w:rFonts w:hint="eastAsia" w:ascii="宋体" w:hAnsi="宋体" w:eastAsia="宋体" w:cs="宋体"/>
          <w:i w:val="0"/>
          <w:caps w:val="0"/>
          <w:color w:val="252525"/>
          <w:spacing w:val="0"/>
          <w:sz w:val="24"/>
          <w:szCs w:val="24"/>
          <w:shd w:val="clear" w:fill="FFFFFF"/>
        </w:rPr>
        <w:t>.</w:t>
      </w:r>
    </w:p>
  </w:endnote>
  <w:endnote w:id="5">
    <w:p>
      <w:pPr>
        <w:pStyle w:val="14"/>
        <w:snapToGrid w:val="0"/>
        <w:rPr>
          <w:rFonts w:hint="eastAsia" w:ascii="宋体" w:hAnsi="宋体" w:eastAsia="宋体" w:cs="宋体"/>
          <w:sz w:val="24"/>
          <w:szCs w:val="24"/>
        </w:rPr>
      </w:pPr>
      <w:r>
        <w:rPr>
          <w:rFonts w:hint="eastAsia" w:ascii="宋体" w:hAnsi="宋体" w:eastAsia="宋体" w:cs="宋体"/>
          <w:i w:val="0"/>
          <w:caps w:val="0"/>
          <w:color w:val="252525"/>
          <w:spacing w:val="0"/>
          <w:sz w:val="24"/>
          <w:szCs w:val="24"/>
          <w:shd w:val="clear" w:fill="FFFFFF"/>
        </w:rPr>
        <w:t>[</w:t>
      </w:r>
      <w:r>
        <w:rPr>
          <w:rFonts w:hint="eastAsia" w:ascii="宋体" w:hAnsi="宋体" w:eastAsia="宋体" w:cs="宋体"/>
          <w:i w:val="0"/>
          <w:caps w:val="0"/>
          <w:color w:val="252525"/>
          <w:spacing w:val="0"/>
          <w:sz w:val="24"/>
          <w:szCs w:val="24"/>
          <w:shd w:val="clear" w:fill="FFFFFF"/>
          <w:lang w:val="en-US" w:eastAsia="zh-CN"/>
        </w:rPr>
        <w:t>6</w:t>
      </w:r>
      <w:r>
        <w:rPr>
          <w:rFonts w:hint="eastAsia" w:ascii="宋体" w:hAnsi="宋体" w:eastAsia="宋体" w:cs="宋体"/>
          <w:i w:val="0"/>
          <w:caps w:val="0"/>
          <w:color w:val="252525"/>
          <w:spacing w:val="0"/>
          <w:sz w:val="24"/>
          <w:szCs w:val="24"/>
          <w:shd w:val="clear" w:fill="FFFFFF"/>
        </w:rPr>
        <w:t>]谭祥芝. “3ds max动画设计”精品课程网站的建设与实现[D]. 中国轻工教育, 2013.</w:t>
      </w:r>
    </w:p>
  </w:endnote>
  <w:endnote w:id="6">
    <w:p>
      <w:pPr>
        <w:pStyle w:val="14"/>
        <w:snapToGrid w:val="0"/>
        <w:rPr>
          <w:rFonts w:hint="eastAsia" w:ascii="宋体" w:hAnsi="宋体" w:eastAsia="宋体" w:cs="宋体"/>
          <w:sz w:val="24"/>
          <w:szCs w:val="24"/>
        </w:rPr>
      </w:pPr>
      <w:r>
        <w:rPr>
          <w:rFonts w:hint="eastAsia" w:ascii="宋体" w:hAnsi="宋体" w:eastAsia="宋体" w:cs="宋体"/>
          <w:i w:val="0"/>
          <w:caps w:val="0"/>
          <w:color w:val="252525"/>
          <w:spacing w:val="0"/>
          <w:sz w:val="24"/>
          <w:szCs w:val="24"/>
          <w:shd w:val="clear" w:fill="FFFFFF"/>
        </w:rPr>
        <w:t>[</w:t>
      </w:r>
      <w:r>
        <w:rPr>
          <w:rFonts w:hint="eastAsia" w:ascii="宋体" w:hAnsi="宋体" w:eastAsia="宋体" w:cs="宋体"/>
          <w:i w:val="0"/>
          <w:caps w:val="0"/>
          <w:color w:val="252525"/>
          <w:spacing w:val="0"/>
          <w:sz w:val="24"/>
          <w:szCs w:val="24"/>
          <w:shd w:val="clear" w:fill="FFFFFF"/>
          <w:lang w:val="en-US" w:eastAsia="zh-CN"/>
        </w:rPr>
        <w:t>7</w:t>
      </w:r>
      <w:r>
        <w:rPr>
          <w:rFonts w:hint="eastAsia" w:ascii="宋体" w:hAnsi="宋体" w:eastAsia="宋体" w:cs="宋体"/>
          <w:i w:val="0"/>
          <w:caps w:val="0"/>
          <w:color w:val="252525"/>
          <w:spacing w:val="0"/>
          <w:sz w:val="24"/>
          <w:szCs w:val="24"/>
          <w:shd w:val="clear" w:fill="FFFFFF"/>
        </w:rPr>
        <w:t>]屈文佳. 基于BS的医院房屋资产管理系统的设计与实现[D]. 西安石油大学, 2010.</w:t>
      </w:r>
    </w:p>
  </w:endnote>
  <w:endnote w:id="7">
    <w:p>
      <w:pPr>
        <w:pStyle w:val="14"/>
        <w:snapToGrid w:val="0"/>
        <w:rPr>
          <w:rFonts w:hint="eastAsia" w:ascii="宋体" w:hAnsi="宋体" w:eastAsia="宋体" w:cs="宋体"/>
          <w:sz w:val="24"/>
          <w:szCs w:val="24"/>
        </w:rPr>
      </w:pPr>
      <w:r>
        <w:rPr>
          <w:rFonts w:hint="eastAsia" w:ascii="宋体" w:hAnsi="宋体" w:eastAsia="宋体" w:cs="宋体"/>
          <w:i w:val="0"/>
          <w:caps w:val="0"/>
          <w:color w:val="252525"/>
          <w:spacing w:val="0"/>
          <w:sz w:val="24"/>
          <w:szCs w:val="24"/>
          <w:shd w:val="clear" w:fill="FFFFFF"/>
        </w:rPr>
        <w:t>[</w:t>
      </w:r>
      <w:r>
        <w:rPr>
          <w:rFonts w:hint="eastAsia" w:ascii="宋体" w:hAnsi="宋体" w:eastAsia="宋体" w:cs="宋体"/>
          <w:i w:val="0"/>
          <w:caps w:val="0"/>
          <w:color w:val="252525"/>
          <w:spacing w:val="0"/>
          <w:sz w:val="24"/>
          <w:szCs w:val="24"/>
          <w:shd w:val="clear" w:fill="FFFFFF"/>
          <w:lang w:val="en-US" w:eastAsia="zh-CN"/>
        </w:rPr>
        <w:t>8</w:t>
      </w:r>
      <w:r>
        <w:rPr>
          <w:rFonts w:hint="eastAsia" w:ascii="宋体" w:hAnsi="宋体" w:eastAsia="宋体" w:cs="宋体"/>
          <w:i w:val="0"/>
          <w:caps w:val="0"/>
          <w:color w:val="252525"/>
          <w:spacing w:val="0"/>
          <w:sz w:val="24"/>
          <w:szCs w:val="24"/>
          <w:shd w:val="clear" w:fill="FFFFFF"/>
        </w:rPr>
        <w:t>]李倩倩. 基于J2EE的学校人事管理系统[D]. 华南理工大学, 2010.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Heiti SC Light">
    <w:altName w:val="Calibri"/>
    <w:panose1 w:val="00000000000000000000"/>
    <w:charset w:val="50"/>
    <w:family w:val="auto"/>
    <w:pitch w:val="default"/>
    <w:sig w:usb0="00000000" w:usb1="00000000" w:usb2="00000010" w:usb3="00000000" w:csb0="003E0000" w:csb1="00000000"/>
  </w:font>
  <w:font w:name="Cambria">
    <w:panose1 w:val="02040503050406030204"/>
    <w:charset w:val="00"/>
    <w:family w:val="roman"/>
    <w:pitch w:val="default"/>
    <w:sig w:usb0="E00002FF" w:usb1="400004FF" w:usb2="00000000" w:usb3="00000000" w:csb0="2000019F" w:csb1="00000000"/>
  </w:font>
  <w:font w:name="微软雅黑">
    <w:panose1 w:val="020B0503020204020204"/>
    <w:charset w:val="86"/>
    <w:family w:val="swiss"/>
    <w:pitch w:val="default"/>
    <w:sig w:usb0="80000287" w:usb1="280F3C52" w:usb2="00000016" w:usb3="00000000" w:csb0="0004001F" w:csb1="00000000"/>
  </w:font>
  <w:font w:name="PingFang SC">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Consolas">
    <w:panose1 w:val="020B0609020204030204"/>
    <w:charset w:val="00"/>
    <w:family w:val="modern"/>
    <w:pitch w:val="default"/>
    <w:sig w:usb0="E10002FF" w:usb1="4000FCFF" w:usb2="00000009" w:usb3="00000000" w:csb0="6000019F" w:csb1="DFD70000"/>
  </w:font>
  <w:font w:name="Segoe Print">
    <w:panose1 w:val="02000600000000000000"/>
    <w:charset w:val="00"/>
    <w:family w:val="auto"/>
    <w:pitch w:val="default"/>
    <w:sig w:usb0="0000028F" w:usb1="00000000" w:usb2="00000000" w:usb3="00000000" w:csb0="2000009F" w:csb1="47010000"/>
  </w:font>
  <w:font w:name="楷体">
    <w:panose1 w:val="02010609060101010101"/>
    <w:charset w:val="86"/>
    <w:family w:val="auto"/>
    <w:pitch w:val="default"/>
    <w:sig w:usb0="800002BF" w:usb1="38CF7CFA" w:usb2="00000016" w:usb3="00000000" w:csb0="00040001" w:csb1="00000000"/>
  </w:font>
  <w:font w:name="Calibri">
    <w:panose1 w:val="020F0502020204030204"/>
    <w:charset w:val="50"/>
    <w:family w:val="auto"/>
    <w:pitch w:val="default"/>
    <w:sig w:usb0="E00002FF" w:usb1="4000ACFF" w:usb2="00000001"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r>
      <w:fldChar w:fldCharType="begin"/>
    </w:r>
    <w:r>
      <w:instrText xml:space="preserve">PAGE   \* MERGEFORMAT</w:instrText>
    </w:r>
    <w:r>
      <w:fldChar w:fldCharType="separate"/>
    </w:r>
    <w:r>
      <w:rPr>
        <w:lang w:val="zh-CN"/>
      </w:rPr>
      <w:t>1</w:t>
    </w:r>
    <w:r>
      <w:rPr>
        <w:lang w:val="zh-CN"/>
      </w:rPr>
      <w:fldChar w:fldCharType="end"/>
    </w:r>
  </w:p>
  <w:p>
    <w:pPr>
      <w:pStyle w:val="1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r>
      <mc:AlternateContent>
        <mc:Choice Requires="wps">
          <w:drawing>
            <wp:anchor distT="0" distB="0" distL="114300" distR="114300" simplePos="0" relativeHeight="1024" behindDoc="0" locked="0" layoutInCell="1" allowOverlap="1">
              <wp:simplePos x="0" y="0"/>
              <wp:positionH relativeFrom="margin">
                <wp:align>center</wp:align>
              </wp:positionH>
              <wp:positionV relativeFrom="paragraph">
                <wp:posOffset>0</wp:posOffset>
              </wp:positionV>
              <wp:extent cx="114935" cy="292100"/>
              <wp:effectExtent l="0" t="0" r="0" b="0"/>
              <wp:wrapNone/>
              <wp:docPr id="12" name="文本框 1"/>
              <wp:cNvGraphicFramePr/>
              <a:graphic xmlns:a="http://schemas.openxmlformats.org/drawingml/2006/main">
                <a:graphicData uri="http://schemas.microsoft.com/office/word/2010/wordprocessingShape">
                  <wps:wsp>
                    <wps:cNvSpPr txBox="1"/>
                    <wps:spPr>
                      <a:xfrm>
                        <a:off x="0" y="0"/>
                        <a:ext cx="114935" cy="292100"/>
                      </a:xfrm>
                      <a:prstGeom prst="rect">
                        <a:avLst/>
                      </a:prstGeom>
                      <a:noFill/>
                      <a:ln w="9525">
                        <a:noFill/>
                      </a:ln>
                    </wps:spPr>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39</w:t>
                          </w:r>
                          <w:r>
                            <w:rPr>
                              <w:rFonts w:hint="eastAsia"/>
                              <w:sz w:val="18"/>
                            </w:rPr>
                            <w:fldChar w:fldCharType="end"/>
                          </w:r>
                        </w:p>
                      </w:txbxContent>
                    </wps:txbx>
                    <wps:bodyPr wrap="none" lIns="0" tIns="0" rIns="0" bIns="0" upright="1">
                      <a:spAutoFit/>
                    </wps:bodyPr>
                  </wps:wsp>
                </a:graphicData>
              </a:graphic>
            </wp:anchor>
          </w:drawing>
        </mc:Choice>
        <mc:Fallback>
          <w:pict>
            <v:shape id="文本框 1" o:spid="_x0000_s1026" o:spt="202" type="#_x0000_t202" style="position:absolute;left:0pt;margin-top:0pt;height:23pt;width:9.05pt;mso-position-horizontal:center;mso-position-horizontal-relative:margin;mso-wrap-style:none;z-index:1024;mso-width-relative:page;mso-height-relative:page;" filled="f" stroked="f" coordsize="21600,21600" o:gfxdata="UEsDBAoAAAAAAIdO4kAAAAAAAAAAAAAAAAAEAAAAZHJzL1BLAwQUAAAACACHTuJAG/ZecdAAAAAD&#10;AQAADwAAAGRycy9kb3ducmV2LnhtbE2PwWrDMBBE74X8g9hAb43kUlLjWM4hkEtvSUuhN8XaWCbS&#10;ykiKY/99lF7ay8Iww8zbejs5y0YMsfckoVgJYEit1z11Er4+9y8lsJgUaWU9oYQZI2ybxVOtKu1v&#10;dMDxmDqWSyhWSoJJaag4j61Bp+LKD0jZO/vgVMoydFwHdcvlzvJXIdbcqZ7yglED7gy2l+PVSXif&#10;vj0OEXf4cx7bYPq5tB+zlM/LQmyAJZzSXxge+Bkdmsx08lfSkVkJ+ZH0ex9eWQA7SXhbC+BNzf+z&#10;N3dQSwMEFAAAAAgAh07iQAnNQEq7AQAAUwMAAA4AAABkcnMvZTJvRG9jLnhtbK1TS27bMBDdF+gd&#10;CO5rfVoHtWA5aBGkCBC0BZIcgKZIiwB/GNKWfIHkBl1l033P5XNkSFtO0e6Kbqgh5/fem9HycjSa&#10;7AQE5WxLq1lJibDcdcpuWvpwf/3uIyUhMtsx7axo6V4Eerl6+2Y5+EbUrne6E0CwiA3N4Fvax+ib&#10;ogi8F4aFmfPColM6MCziFTZFB2zA6kYXdVleFIODzoPjIgR8vTo66SrXl1Lw+E3KICLRLUVsMZ+Q&#10;z3U6i9WSNRtgvlf8BIP9AwrDlMWm51JXLDKyBfVXKaM4uOBknHFnCiel4iJzQDZV+Qebu555kbmg&#10;OMGfZQr/ryz/uvsORHU4u5oSywzO6PDj6fD86/DzkVRJn8GHBsPuPAbG8bMbMXZ6D/iYaI8STPoi&#10;IYJ+VHp/VleMkfCUVH1YvJ9TwtFVL+qqzOoXr8keQvwinCHJaCng8LKmbHcbIgLB0Ckk9bLuWmmd&#10;B6gtGVq6mNfznHD2YIa2mJgoHKEmK47r8cRr7bo90hpwAVpqcUMp0TcW9U27MhkwGevJ2HpQmx4x&#10;Vrlf8J+2EdFkkKnDseypMU4uYz9tWVqN3+856vVfWL0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G/ZecdAAAAADAQAADwAAAAAAAAABACAAAAAiAAAAZHJzL2Rvd25yZXYueG1sUEsBAhQAFAAAAAgA&#10;h07iQAnNQEq7AQAAUwMAAA4AAAAAAAAAAQAgAAAAHwEAAGRycy9lMm9Eb2MueG1sUEsFBgAAAAAG&#10;AAYAWQEAAEwFAAAAAA==&#10;">
              <v:fill on="f" focussize="0,0"/>
              <v:stroke on="f"/>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39</w:t>
                    </w:r>
                    <w:r>
                      <w:rPr>
                        <w:rFonts w:hint="eastAsia"/>
                        <w:sz w:val="18"/>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top w:val="none" w:color="auto" w:sz="0" w:space="0"/>
        <w:left w:val="none" w:color="auto" w:sz="0" w:space="0"/>
        <w:bottom w:val="single" w:color="auto" w:sz="6" w:space="1"/>
        <w:right w:val="none" w:color="auto" w:sz="0" w:space="0"/>
      </w:pBdr>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A0B4B11"/>
    <w:multiLevelType w:val="singleLevel"/>
    <w:tmpl w:val="DA0B4B11"/>
    <w:lvl w:ilvl="0" w:tentative="0">
      <w:start w:val="1"/>
      <w:numFmt w:val="decimal"/>
      <w:suff w:val="nothing"/>
      <w:lvlText w:val="（%1）"/>
      <w:lvlJc w:val="left"/>
    </w:lvl>
  </w:abstractNum>
  <w:abstractNum w:abstractNumId="1">
    <w:nsid w:val="3607CBE4"/>
    <w:multiLevelType w:val="singleLevel"/>
    <w:tmpl w:val="3607CBE4"/>
    <w:lvl w:ilvl="0" w:tentative="0">
      <w:start w:val="1"/>
      <w:numFmt w:val="decimal"/>
      <w:suff w:val="nothing"/>
      <w:lvlText w:val="（%1）"/>
      <w:lvlJc w:val="left"/>
    </w:lvl>
  </w:abstractNum>
  <w:abstractNum w:abstractNumId="2">
    <w:nsid w:val="40DBF432"/>
    <w:multiLevelType w:val="singleLevel"/>
    <w:tmpl w:val="40DBF432"/>
    <w:lvl w:ilvl="0" w:tentative="0">
      <w:start w:val="1"/>
      <w:numFmt w:val="decimal"/>
      <w:suff w:val="nothing"/>
      <w:lvlText w:val="（%1）"/>
      <w:lvlJc w:val="left"/>
    </w:lvl>
  </w:abstractNum>
  <w:abstractNum w:abstractNumId="3">
    <w:nsid w:val="5E47DB7E"/>
    <w:multiLevelType w:val="singleLevel"/>
    <w:tmpl w:val="5E47DB7E"/>
    <w:lvl w:ilvl="0" w:tentative="0">
      <w:start w:val="1"/>
      <w:numFmt w:val="decimal"/>
      <w:suff w:val="nothing"/>
      <w:lvlText w:val="（%1）"/>
      <w:lvlJc w:val="left"/>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removePersonalInformation/>
  <w:bordersDoNotSurroundHeader w:val="0"/>
  <w:bordersDoNotSurroundFooter w:val="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doNotValidateAgainstSchema/>
  <w:doNotDemarcateInvalidXml/>
  <w:footnotePr>
    <w:footnote w:id="0"/>
    <w:footnote w:id="1"/>
  </w:footnotePr>
  <w:endnotePr>
    <w:endnote w:id="16"/>
    <w:endnote w:id="17"/>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2686"/>
    <w:rsid w:val="00003074"/>
    <w:rsid w:val="0000591A"/>
    <w:rsid w:val="00005AF8"/>
    <w:rsid w:val="00006AD0"/>
    <w:rsid w:val="00007461"/>
    <w:rsid w:val="000112AB"/>
    <w:rsid w:val="000115DC"/>
    <w:rsid w:val="00011626"/>
    <w:rsid w:val="000129B7"/>
    <w:rsid w:val="000136C0"/>
    <w:rsid w:val="00014BBE"/>
    <w:rsid w:val="00015D59"/>
    <w:rsid w:val="00016156"/>
    <w:rsid w:val="00020619"/>
    <w:rsid w:val="0002328D"/>
    <w:rsid w:val="00026079"/>
    <w:rsid w:val="00026115"/>
    <w:rsid w:val="000262C9"/>
    <w:rsid w:val="00026FEA"/>
    <w:rsid w:val="000329B9"/>
    <w:rsid w:val="000344F6"/>
    <w:rsid w:val="00034927"/>
    <w:rsid w:val="00036887"/>
    <w:rsid w:val="00037431"/>
    <w:rsid w:val="0004115B"/>
    <w:rsid w:val="00041882"/>
    <w:rsid w:val="000427A2"/>
    <w:rsid w:val="000434F7"/>
    <w:rsid w:val="000468F9"/>
    <w:rsid w:val="00047A47"/>
    <w:rsid w:val="000501C3"/>
    <w:rsid w:val="000526C8"/>
    <w:rsid w:val="000529F3"/>
    <w:rsid w:val="00052A43"/>
    <w:rsid w:val="00052CEC"/>
    <w:rsid w:val="0005421B"/>
    <w:rsid w:val="000542DC"/>
    <w:rsid w:val="00055F03"/>
    <w:rsid w:val="00057C07"/>
    <w:rsid w:val="0006114C"/>
    <w:rsid w:val="00062FA8"/>
    <w:rsid w:val="00063373"/>
    <w:rsid w:val="000649A0"/>
    <w:rsid w:val="00065A42"/>
    <w:rsid w:val="00065B2C"/>
    <w:rsid w:val="00065E87"/>
    <w:rsid w:val="0006731C"/>
    <w:rsid w:val="00067BAD"/>
    <w:rsid w:val="00071512"/>
    <w:rsid w:val="00071CF4"/>
    <w:rsid w:val="00071D3A"/>
    <w:rsid w:val="000724E9"/>
    <w:rsid w:val="0007262B"/>
    <w:rsid w:val="00073191"/>
    <w:rsid w:val="00073ADA"/>
    <w:rsid w:val="00075D8E"/>
    <w:rsid w:val="00077C9D"/>
    <w:rsid w:val="00081E7B"/>
    <w:rsid w:val="000823D8"/>
    <w:rsid w:val="00082759"/>
    <w:rsid w:val="0008355C"/>
    <w:rsid w:val="0008483A"/>
    <w:rsid w:val="00086F88"/>
    <w:rsid w:val="00087B4B"/>
    <w:rsid w:val="0009054F"/>
    <w:rsid w:val="00091358"/>
    <w:rsid w:val="0009188D"/>
    <w:rsid w:val="00091890"/>
    <w:rsid w:val="00091B6F"/>
    <w:rsid w:val="00092C08"/>
    <w:rsid w:val="000943C9"/>
    <w:rsid w:val="00095D54"/>
    <w:rsid w:val="0009625F"/>
    <w:rsid w:val="0009626D"/>
    <w:rsid w:val="000966FE"/>
    <w:rsid w:val="000A0754"/>
    <w:rsid w:val="000A082E"/>
    <w:rsid w:val="000A1C79"/>
    <w:rsid w:val="000A2740"/>
    <w:rsid w:val="000A3CEE"/>
    <w:rsid w:val="000A5597"/>
    <w:rsid w:val="000A6DAC"/>
    <w:rsid w:val="000A74F1"/>
    <w:rsid w:val="000B118D"/>
    <w:rsid w:val="000B1DCB"/>
    <w:rsid w:val="000B1F10"/>
    <w:rsid w:val="000B2023"/>
    <w:rsid w:val="000B2217"/>
    <w:rsid w:val="000B5F3A"/>
    <w:rsid w:val="000B5F91"/>
    <w:rsid w:val="000B5FA4"/>
    <w:rsid w:val="000B689F"/>
    <w:rsid w:val="000B71D0"/>
    <w:rsid w:val="000B7557"/>
    <w:rsid w:val="000C0C2A"/>
    <w:rsid w:val="000C20FD"/>
    <w:rsid w:val="000C76E7"/>
    <w:rsid w:val="000D05AC"/>
    <w:rsid w:val="000D09E2"/>
    <w:rsid w:val="000D1F1B"/>
    <w:rsid w:val="000D2A6B"/>
    <w:rsid w:val="000D2D31"/>
    <w:rsid w:val="000D3FA8"/>
    <w:rsid w:val="000D4016"/>
    <w:rsid w:val="000D4221"/>
    <w:rsid w:val="000D4558"/>
    <w:rsid w:val="000D4D27"/>
    <w:rsid w:val="000D536A"/>
    <w:rsid w:val="000D55D8"/>
    <w:rsid w:val="000D5D16"/>
    <w:rsid w:val="000D5E57"/>
    <w:rsid w:val="000D6494"/>
    <w:rsid w:val="000D660C"/>
    <w:rsid w:val="000D722C"/>
    <w:rsid w:val="000E0C1E"/>
    <w:rsid w:val="000E0FE5"/>
    <w:rsid w:val="000E204F"/>
    <w:rsid w:val="000E32B6"/>
    <w:rsid w:val="000E3479"/>
    <w:rsid w:val="000E5EE9"/>
    <w:rsid w:val="000E73F5"/>
    <w:rsid w:val="000F256C"/>
    <w:rsid w:val="000F3D46"/>
    <w:rsid w:val="000F56EC"/>
    <w:rsid w:val="000F5E05"/>
    <w:rsid w:val="00100216"/>
    <w:rsid w:val="00100E2C"/>
    <w:rsid w:val="001012A7"/>
    <w:rsid w:val="00103C3D"/>
    <w:rsid w:val="00104672"/>
    <w:rsid w:val="00104E95"/>
    <w:rsid w:val="00105433"/>
    <w:rsid w:val="00106564"/>
    <w:rsid w:val="001077EF"/>
    <w:rsid w:val="001110E0"/>
    <w:rsid w:val="00113B64"/>
    <w:rsid w:val="00113CBE"/>
    <w:rsid w:val="00114FF2"/>
    <w:rsid w:val="001151B3"/>
    <w:rsid w:val="0011584B"/>
    <w:rsid w:val="001161E9"/>
    <w:rsid w:val="001177E9"/>
    <w:rsid w:val="00121261"/>
    <w:rsid w:val="001217B9"/>
    <w:rsid w:val="00127D1A"/>
    <w:rsid w:val="0013021B"/>
    <w:rsid w:val="00130275"/>
    <w:rsid w:val="001318B0"/>
    <w:rsid w:val="00134216"/>
    <w:rsid w:val="0013549C"/>
    <w:rsid w:val="0013751B"/>
    <w:rsid w:val="001376B2"/>
    <w:rsid w:val="00137919"/>
    <w:rsid w:val="00137BF7"/>
    <w:rsid w:val="00140FA1"/>
    <w:rsid w:val="00141451"/>
    <w:rsid w:val="00141F33"/>
    <w:rsid w:val="00143256"/>
    <w:rsid w:val="00143712"/>
    <w:rsid w:val="00143AE7"/>
    <w:rsid w:val="00145B3B"/>
    <w:rsid w:val="00145D37"/>
    <w:rsid w:val="001477A7"/>
    <w:rsid w:val="001502BC"/>
    <w:rsid w:val="00150662"/>
    <w:rsid w:val="00153BA4"/>
    <w:rsid w:val="00153BD0"/>
    <w:rsid w:val="00154696"/>
    <w:rsid w:val="0015558D"/>
    <w:rsid w:val="001574A1"/>
    <w:rsid w:val="0015762F"/>
    <w:rsid w:val="00161C36"/>
    <w:rsid w:val="00162CCA"/>
    <w:rsid w:val="001644FD"/>
    <w:rsid w:val="00170B07"/>
    <w:rsid w:val="00171293"/>
    <w:rsid w:val="00172A27"/>
    <w:rsid w:val="00174372"/>
    <w:rsid w:val="001756C2"/>
    <w:rsid w:val="00175CE5"/>
    <w:rsid w:val="00177758"/>
    <w:rsid w:val="001807CE"/>
    <w:rsid w:val="00180A4A"/>
    <w:rsid w:val="00180FBF"/>
    <w:rsid w:val="00180FE1"/>
    <w:rsid w:val="00181185"/>
    <w:rsid w:val="0018217B"/>
    <w:rsid w:val="00183B75"/>
    <w:rsid w:val="00184139"/>
    <w:rsid w:val="00185D3E"/>
    <w:rsid w:val="00185E08"/>
    <w:rsid w:val="00186CED"/>
    <w:rsid w:val="00186E2E"/>
    <w:rsid w:val="00191361"/>
    <w:rsid w:val="00191EC1"/>
    <w:rsid w:val="001920BD"/>
    <w:rsid w:val="00192335"/>
    <w:rsid w:val="001931E3"/>
    <w:rsid w:val="00193A1B"/>
    <w:rsid w:val="00194D60"/>
    <w:rsid w:val="001A11D1"/>
    <w:rsid w:val="001A1E09"/>
    <w:rsid w:val="001A482B"/>
    <w:rsid w:val="001A5384"/>
    <w:rsid w:val="001A602D"/>
    <w:rsid w:val="001A6408"/>
    <w:rsid w:val="001A6AFB"/>
    <w:rsid w:val="001A7065"/>
    <w:rsid w:val="001A74AE"/>
    <w:rsid w:val="001A7B5F"/>
    <w:rsid w:val="001A7B8F"/>
    <w:rsid w:val="001B3E84"/>
    <w:rsid w:val="001B3F84"/>
    <w:rsid w:val="001B454F"/>
    <w:rsid w:val="001B4DC8"/>
    <w:rsid w:val="001B5284"/>
    <w:rsid w:val="001B6CCB"/>
    <w:rsid w:val="001C053B"/>
    <w:rsid w:val="001C0CA0"/>
    <w:rsid w:val="001C126E"/>
    <w:rsid w:val="001C48DA"/>
    <w:rsid w:val="001C5488"/>
    <w:rsid w:val="001C69C1"/>
    <w:rsid w:val="001C768E"/>
    <w:rsid w:val="001D1F45"/>
    <w:rsid w:val="001D33A9"/>
    <w:rsid w:val="001D705D"/>
    <w:rsid w:val="001E0A2F"/>
    <w:rsid w:val="001E0D7D"/>
    <w:rsid w:val="001E11AE"/>
    <w:rsid w:val="001E1559"/>
    <w:rsid w:val="001E15BD"/>
    <w:rsid w:val="001E297B"/>
    <w:rsid w:val="001E2D3E"/>
    <w:rsid w:val="001E3386"/>
    <w:rsid w:val="001E4A60"/>
    <w:rsid w:val="001E719C"/>
    <w:rsid w:val="001E7308"/>
    <w:rsid w:val="001E7947"/>
    <w:rsid w:val="001E7E13"/>
    <w:rsid w:val="001E7EFD"/>
    <w:rsid w:val="001F0D62"/>
    <w:rsid w:val="001F1EBB"/>
    <w:rsid w:val="001F1FA1"/>
    <w:rsid w:val="001F2117"/>
    <w:rsid w:val="001F31F1"/>
    <w:rsid w:val="001F39B3"/>
    <w:rsid w:val="001F4863"/>
    <w:rsid w:val="001F4B38"/>
    <w:rsid w:val="001F69BF"/>
    <w:rsid w:val="001F6F6D"/>
    <w:rsid w:val="00200484"/>
    <w:rsid w:val="00200769"/>
    <w:rsid w:val="00201EE2"/>
    <w:rsid w:val="0020452B"/>
    <w:rsid w:val="00204593"/>
    <w:rsid w:val="00204849"/>
    <w:rsid w:val="002057BF"/>
    <w:rsid w:val="00205C58"/>
    <w:rsid w:val="00207331"/>
    <w:rsid w:val="00210994"/>
    <w:rsid w:val="0021229D"/>
    <w:rsid w:val="00213E41"/>
    <w:rsid w:val="00214BFE"/>
    <w:rsid w:val="002152D5"/>
    <w:rsid w:val="00216B28"/>
    <w:rsid w:val="00216DC3"/>
    <w:rsid w:val="002171DD"/>
    <w:rsid w:val="002172C2"/>
    <w:rsid w:val="00217AC5"/>
    <w:rsid w:val="00222AC4"/>
    <w:rsid w:val="00223B29"/>
    <w:rsid w:val="00223EBC"/>
    <w:rsid w:val="002248FB"/>
    <w:rsid w:val="00224B69"/>
    <w:rsid w:val="00226B32"/>
    <w:rsid w:val="002314C2"/>
    <w:rsid w:val="002314E2"/>
    <w:rsid w:val="00231F8E"/>
    <w:rsid w:val="002338DD"/>
    <w:rsid w:val="00234CFE"/>
    <w:rsid w:val="00234F6D"/>
    <w:rsid w:val="00235840"/>
    <w:rsid w:val="002363C0"/>
    <w:rsid w:val="00236F0E"/>
    <w:rsid w:val="00237A6E"/>
    <w:rsid w:val="00240631"/>
    <w:rsid w:val="00242F41"/>
    <w:rsid w:val="00243085"/>
    <w:rsid w:val="00243A48"/>
    <w:rsid w:val="002442F4"/>
    <w:rsid w:val="00251491"/>
    <w:rsid w:val="00251604"/>
    <w:rsid w:val="00251F79"/>
    <w:rsid w:val="002526DB"/>
    <w:rsid w:val="00252FC1"/>
    <w:rsid w:val="002543D7"/>
    <w:rsid w:val="0025588F"/>
    <w:rsid w:val="002600E7"/>
    <w:rsid w:val="002605B3"/>
    <w:rsid w:val="00260A41"/>
    <w:rsid w:val="002615CA"/>
    <w:rsid w:val="00261F71"/>
    <w:rsid w:val="0026271E"/>
    <w:rsid w:val="00263012"/>
    <w:rsid w:val="00263B2C"/>
    <w:rsid w:val="0026446E"/>
    <w:rsid w:val="002664E1"/>
    <w:rsid w:val="002668A1"/>
    <w:rsid w:val="002675AB"/>
    <w:rsid w:val="00267C4B"/>
    <w:rsid w:val="0027149B"/>
    <w:rsid w:val="00275247"/>
    <w:rsid w:val="00276CD4"/>
    <w:rsid w:val="00280B5D"/>
    <w:rsid w:val="0028187B"/>
    <w:rsid w:val="00283C20"/>
    <w:rsid w:val="00284988"/>
    <w:rsid w:val="002854A2"/>
    <w:rsid w:val="00285C88"/>
    <w:rsid w:val="0028694A"/>
    <w:rsid w:val="002938AC"/>
    <w:rsid w:val="002953EF"/>
    <w:rsid w:val="00297A95"/>
    <w:rsid w:val="00297DF7"/>
    <w:rsid w:val="002A106B"/>
    <w:rsid w:val="002A120E"/>
    <w:rsid w:val="002A2B14"/>
    <w:rsid w:val="002A69EA"/>
    <w:rsid w:val="002A6EE5"/>
    <w:rsid w:val="002A726C"/>
    <w:rsid w:val="002A7ADB"/>
    <w:rsid w:val="002B066F"/>
    <w:rsid w:val="002B0AF1"/>
    <w:rsid w:val="002B0AF5"/>
    <w:rsid w:val="002B11A3"/>
    <w:rsid w:val="002B2FE3"/>
    <w:rsid w:val="002B350E"/>
    <w:rsid w:val="002C03D4"/>
    <w:rsid w:val="002C04BA"/>
    <w:rsid w:val="002C1F3F"/>
    <w:rsid w:val="002C20AC"/>
    <w:rsid w:val="002C321B"/>
    <w:rsid w:val="002C3AF5"/>
    <w:rsid w:val="002C3E6C"/>
    <w:rsid w:val="002C502F"/>
    <w:rsid w:val="002C5C93"/>
    <w:rsid w:val="002C645C"/>
    <w:rsid w:val="002C6882"/>
    <w:rsid w:val="002D0307"/>
    <w:rsid w:val="002D1367"/>
    <w:rsid w:val="002D2D13"/>
    <w:rsid w:val="002D31B4"/>
    <w:rsid w:val="002D3399"/>
    <w:rsid w:val="002D3802"/>
    <w:rsid w:val="002D6666"/>
    <w:rsid w:val="002D6C3E"/>
    <w:rsid w:val="002D6C42"/>
    <w:rsid w:val="002D71D0"/>
    <w:rsid w:val="002E0321"/>
    <w:rsid w:val="002E13A6"/>
    <w:rsid w:val="002E2D22"/>
    <w:rsid w:val="002E33E7"/>
    <w:rsid w:val="002E4BAD"/>
    <w:rsid w:val="002E61C0"/>
    <w:rsid w:val="002E71B2"/>
    <w:rsid w:val="002E7354"/>
    <w:rsid w:val="002E7843"/>
    <w:rsid w:val="002F1290"/>
    <w:rsid w:val="002F1487"/>
    <w:rsid w:val="002F510D"/>
    <w:rsid w:val="002F5A8E"/>
    <w:rsid w:val="002F7924"/>
    <w:rsid w:val="002F7FFB"/>
    <w:rsid w:val="003002F4"/>
    <w:rsid w:val="00300408"/>
    <w:rsid w:val="00301EC2"/>
    <w:rsid w:val="00303175"/>
    <w:rsid w:val="003032E6"/>
    <w:rsid w:val="0030618C"/>
    <w:rsid w:val="00306716"/>
    <w:rsid w:val="00307C9E"/>
    <w:rsid w:val="00310969"/>
    <w:rsid w:val="003112C8"/>
    <w:rsid w:val="003127AC"/>
    <w:rsid w:val="003137F4"/>
    <w:rsid w:val="00314E66"/>
    <w:rsid w:val="0031509C"/>
    <w:rsid w:val="00316AD9"/>
    <w:rsid w:val="00316E68"/>
    <w:rsid w:val="00317B25"/>
    <w:rsid w:val="0032044A"/>
    <w:rsid w:val="00321E65"/>
    <w:rsid w:val="00322F77"/>
    <w:rsid w:val="003245AB"/>
    <w:rsid w:val="003279C6"/>
    <w:rsid w:val="003312AD"/>
    <w:rsid w:val="00336AC0"/>
    <w:rsid w:val="00337EE5"/>
    <w:rsid w:val="00337FF0"/>
    <w:rsid w:val="003408A6"/>
    <w:rsid w:val="003414CC"/>
    <w:rsid w:val="00341FBB"/>
    <w:rsid w:val="00344ABB"/>
    <w:rsid w:val="00346172"/>
    <w:rsid w:val="00347CF1"/>
    <w:rsid w:val="00351717"/>
    <w:rsid w:val="00351B47"/>
    <w:rsid w:val="00351DA0"/>
    <w:rsid w:val="00353240"/>
    <w:rsid w:val="00353A5B"/>
    <w:rsid w:val="00354744"/>
    <w:rsid w:val="003547A5"/>
    <w:rsid w:val="003565AA"/>
    <w:rsid w:val="00357591"/>
    <w:rsid w:val="00360934"/>
    <w:rsid w:val="00361C64"/>
    <w:rsid w:val="00362163"/>
    <w:rsid w:val="00362684"/>
    <w:rsid w:val="00363C88"/>
    <w:rsid w:val="00363F90"/>
    <w:rsid w:val="0036409B"/>
    <w:rsid w:val="00364E1A"/>
    <w:rsid w:val="0036509E"/>
    <w:rsid w:val="00365D2D"/>
    <w:rsid w:val="00366B1C"/>
    <w:rsid w:val="00367094"/>
    <w:rsid w:val="003702CF"/>
    <w:rsid w:val="00370A1D"/>
    <w:rsid w:val="00371C5F"/>
    <w:rsid w:val="003734AF"/>
    <w:rsid w:val="003740C2"/>
    <w:rsid w:val="00374231"/>
    <w:rsid w:val="00375511"/>
    <w:rsid w:val="00376FF7"/>
    <w:rsid w:val="003770F6"/>
    <w:rsid w:val="0038074E"/>
    <w:rsid w:val="0038119C"/>
    <w:rsid w:val="003819E0"/>
    <w:rsid w:val="003821C1"/>
    <w:rsid w:val="00383475"/>
    <w:rsid w:val="003866CC"/>
    <w:rsid w:val="00386866"/>
    <w:rsid w:val="00386F1D"/>
    <w:rsid w:val="003931F3"/>
    <w:rsid w:val="00393D42"/>
    <w:rsid w:val="00394D34"/>
    <w:rsid w:val="00394E3F"/>
    <w:rsid w:val="00395EE9"/>
    <w:rsid w:val="003977D9"/>
    <w:rsid w:val="003A0EA7"/>
    <w:rsid w:val="003A1E23"/>
    <w:rsid w:val="003A2C8F"/>
    <w:rsid w:val="003A3B92"/>
    <w:rsid w:val="003A45F8"/>
    <w:rsid w:val="003A7C03"/>
    <w:rsid w:val="003B2613"/>
    <w:rsid w:val="003B3735"/>
    <w:rsid w:val="003B59CC"/>
    <w:rsid w:val="003B5A7C"/>
    <w:rsid w:val="003B5BCA"/>
    <w:rsid w:val="003B5FD0"/>
    <w:rsid w:val="003B6A8D"/>
    <w:rsid w:val="003C05C5"/>
    <w:rsid w:val="003C1713"/>
    <w:rsid w:val="003C1CBE"/>
    <w:rsid w:val="003C332F"/>
    <w:rsid w:val="003C3AED"/>
    <w:rsid w:val="003C67EE"/>
    <w:rsid w:val="003C6B2E"/>
    <w:rsid w:val="003C6B4D"/>
    <w:rsid w:val="003C74BA"/>
    <w:rsid w:val="003C77D5"/>
    <w:rsid w:val="003D043F"/>
    <w:rsid w:val="003D1D65"/>
    <w:rsid w:val="003D3B13"/>
    <w:rsid w:val="003D4E5A"/>
    <w:rsid w:val="003D4EEA"/>
    <w:rsid w:val="003D772E"/>
    <w:rsid w:val="003D7A87"/>
    <w:rsid w:val="003D7B4F"/>
    <w:rsid w:val="003E240A"/>
    <w:rsid w:val="003E336F"/>
    <w:rsid w:val="003E3C59"/>
    <w:rsid w:val="003E4185"/>
    <w:rsid w:val="003E4FED"/>
    <w:rsid w:val="003E52C4"/>
    <w:rsid w:val="003E695F"/>
    <w:rsid w:val="003E7824"/>
    <w:rsid w:val="003F0CB1"/>
    <w:rsid w:val="003F2841"/>
    <w:rsid w:val="003F2B03"/>
    <w:rsid w:val="003F2EE6"/>
    <w:rsid w:val="003F3154"/>
    <w:rsid w:val="003F3963"/>
    <w:rsid w:val="003F3AF7"/>
    <w:rsid w:val="003F60DE"/>
    <w:rsid w:val="003F61F9"/>
    <w:rsid w:val="003F6E39"/>
    <w:rsid w:val="003F6F15"/>
    <w:rsid w:val="003F7379"/>
    <w:rsid w:val="003F73E4"/>
    <w:rsid w:val="00400D76"/>
    <w:rsid w:val="0040272F"/>
    <w:rsid w:val="00402B62"/>
    <w:rsid w:val="004032C1"/>
    <w:rsid w:val="004035DC"/>
    <w:rsid w:val="00403753"/>
    <w:rsid w:val="00403BF6"/>
    <w:rsid w:val="004062EC"/>
    <w:rsid w:val="0040710C"/>
    <w:rsid w:val="00407DE7"/>
    <w:rsid w:val="00410A83"/>
    <w:rsid w:val="0041155C"/>
    <w:rsid w:val="00412531"/>
    <w:rsid w:val="00412EAA"/>
    <w:rsid w:val="00413BC0"/>
    <w:rsid w:val="00416D1F"/>
    <w:rsid w:val="00420D50"/>
    <w:rsid w:val="004220EE"/>
    <w:rsid w:val="00423D70"/>
    <w:rsid w:val="004248D8"/>
    <w:rsid w:val="004255D5"/>
    <w:rsid w:val="00426B18"/>
    <w:rsid w:val="00433559"/>
    <w:rsid w:val="00433641"/>
    <w:rsid w:val="004362C3"/>
    <w:rsid w:val="004378CE"/>
    <w:rsid w:val="00440745"/>
    <w:rsid w:val="00441931"/>
    <w:rsid w:val="004420F0"/>
    <w:rsid w:val="00442F51"/>
    <w:rsid w:val="0044429F"/>
    <w:rsid w:val="004451CF"/>
    <w:rsid w:val="00445E10"/>
    <w:rsid w:val="00447440"/>
    <w:rsid w:val="00450440"/>
    <w:rsid w:val="004509DD"/>
    <w:rsid w:val="004514FD"/>
    <w:rsid w:val="004526DD"/>
    <w:rsid w:val="00452B3D"/>
    <w:rsid w:val="00453797"/>
    <w:rsid w:val="00454C58"/>
    <w:rsid w:val="00457863"/>
    <w:rsid w:val="00460692"/>
    <w:rsid w:val="0046184A"/>
    <w:rsid w:val="004620B1"/>
    <w:rsid w:val="0046262C"/>
    <w:rsid w:val="00463CE3"/>
    <w:rsid w:val="0046507B"/>
    <w:rsid w:val="0046556B"/>
    <w:rsid w:val="004656A1"/>
    <w:rsid w:val="00465DEE"/>
    <w:rsid w:val="00466B81"/>
    <w:rsid w:val="00471279"/>
    <w:rsid w:val="004719DA"/>
    <w:rsid w:val="004733AE"/>
    <w:rsid w:val="004742B4"/>
    <w:rsid w:val="0047481E"/>
    <w:rsid w:val="00474F9C"/>
    <w:rsid w:val="00476A56"/>
    <w:rsid w:val="0048075B"/>
    <w:rsid w:val="00481B9F"/>
    <w:rsid w:val="00482506"/>
    <w:rsid w:val="00482AF9"/>
    <w:rsid w:val="00483104"/>
    <w:rsid w:val="004831B3"/>
    <w:rsid w:val="00484837"/>
    <w:rsid w:val="004849AF"/>
    <w:rsid w:val="004850B5"/>
    <w:rsid w:val="00485820"/>
    <w:rsid w:val="00485FC7"/>
    <w:rsid w:val="00486A29"/>
    <w:rsid w:val="00493352"/>
    <w:rsid w:val="00495AC4"/>
    <w:rsid w:val="004A1273"/>
    <w:rsid w:val="004A2F2C"/>
    <w:rsid w:val="004A348F"/>
    <w:rsid w:val="004A37D6"/>
    <w:rsid w:val="004A41A0"/>
    <w:rsid w:val="004A550D"/>
    <w:rsid w:val="004A5C8A"/>
    <w:rsid w:val="004A652B"/>
    <w:rsid w:val="004A655A"/>
    <w:rsid w:val="004A72F4"/>
    <w:rsid w:val="004A7807"/>
    <w:rsid w:val="004B1D64"/>
    <w:rsid w:val="004B2428"/>
    <w:rsid w:val="004B37FD"/>
    <w:rsid w:val="004B5779"/>
    <w:rsid w:val="004B5D9B"/>
    <w:rsid w:val="004B5DCD"/>
    <w:rsid w:val="004B6FEF"/>
    <w:rsid w:val="004C0557"/>
    <w:rsid w:val="004C3BF4"/>
    <w:rsid w:val="004C4603"/>
    <w:rsid w:val="004C49D2"/>
    <w:rsid w:val="004C6630"/>
    <w:rsid w:val="004C6A58"/>
    <w:rsid w:val="004C6FC9"/>
    <w:rsid w:val="004C7680"/>
    <w:rsid w:val="004D039C"/>
    <w:rsid w:val="004D1001"/>
    <w:rsid w:val="004D31FC"/>
    <w:rsid w:val="004D42C0"/>
    <w:rsid w:val="004D4804"/>
    <w:rsid w:val="004D5C95"/>
    <w:rsid w:val="004D7BA8"/>
    <w:rsid w:val="004E1DE7"/>
    <w:rsid w:val="004E39E9"/>
    <w:rsid w:val="004E4DCE"/>
    <w:rsid w:val="004E6582"/>
    <w:rsid w:val="004E707D"/>
    <w:rsid w:val="004E7804"/>
    <w:rsid w:val="004F09BE"/>
    <w:rsid w:val="004F1384"/>
    <w:rsid w:val="004F1B5D"/>
    <w:rsid w:val="004F250C"/>
    <w:rsid w:val="004F25C9"/>
    <w:rsid w:val="004F2851"/>
    <w:rsid w:val="004F4E92"/>
    <w:rsid w:val="004F77F9"/>
    <w:rsid w:val="004F7E97"/>
    <w:rsid w:val="005020B3"/>
    <w:rsid w:val="0050319C"/>
    <w:rsid w:val="0050466A"/>
    <w:rsid w:val="0050543D"/>
    <w:rsid w:val="0050543F"/>
    <w:rsid w:val="00506453"/>
    <w:rsid w:val="005075E5"/>
    <w:rsid w:val="00507634"/>
    <w:rsid w:val="0051078E"/>
    <w:rsid w:val="005117FD"/>
    <w:rsid w:val="00511EB4"/>
    <w:rsid w:val="00512373"/>
    <w:rsid w:val="00516EBC"/>
    <w:rsid w:val="00521727"/>
    <w:rsid w:val="00523CC3"/>
    <w:rsid w:val="00526872"/>
    <w:rsid w:val="005268E7"/>
    <w:rsid w:val="005270D3"/>
    <w:rsid w:val="00530BF0"/>
    <w:rsid w:val="00531250"/>
    <w:rsid w:val="005317D3"/>
    <w:rsid w:val="005331E4"/>
    <w:rsid w:val="00533239"/>
    <w:rsid w:val="0053324A"/>
    <w:rsid w:val="00534A5C"/>
    <w:rsid w:val="00534B83"/>
    <w:rsid w:val="005360C7"/>
    <w:rsid w:val="005404A6"/>
    <w:rsid w:val="00540522"/>
    <w:rsid w:val="00542899"/>
    <w:rsid w:val="005432B3"/>
    <w:rsid w:val="00544518"/>
    <w:rsid w:val="00544762"/>
    <w:rsid w:val="00544BAF"/>
    <w:rsid w:val="005450B7"/>
    <w:rsid w:val="00545120"/>
    <w:rsid w:val="005464D0"/>
    <w:rsid w:val="00547054"/>
    <w:rsid w:val="0054745E"/>
    <w:rsid w:val="00547A50"/>
    <w:rsid w:val="00547D06"/>
    <w:rsid w:val="00547E84"/>
    <w:rsid w:val="00551F9E"/>
    <w:rsid w:val="0055277C"/>
    <w:rsid w:val="005532C0"/>
    <w:rsid w:val="00554575"/>
    <w:rsid w:val="00555117"/>
    <w:rsid w:val="0055730F"/>
    <w:rsid w:val="005574CC"/>
    <w:rsid w:val="005608AD"/>
    <w:rsid w:val="00560E21"/>
    <w:rsid w:val="00563EDC"/>
    <w:rsid w:val="0056436B"/>
    <w:rsid w:val="0056638A"/>
    <w:rsid w:val="00570332"/>
    <w:rsid w:val="00570B96"/>
    <w:rsid w:val="00571D0A"/>
    <w:rsid w:val="005724B4"/>
    <w:rsid w:val="005740DA"/>
    <w:rsid w:val="005750CC"/>
    <w:rsid w:val="00576442"/>
    <w:rsid w:val="00576EA2"/>
    <w:rsid w:val="00581094"/>
    <w:rsid w:val="00581B5A"/>
    <w:rsid w:val="00582B6A"/>
    <w:rsid w:val="005858A4"/>
    <w:rsid w:val="005864E7"/>
    <w:rsid w:val="00587C14"/>
    <w:rsid w:val="005914D4"/>
    <w:rsid w:val="00592D78"/>
    <w:rsid w:val="00592D96"/>
    <w:rsid w:val="005933DD"/>
    <w:rsid w:val="00593679"/>
    <w:rsid w:val="005936FD"/>
    <w:rsid w:val="00593F39"/>
    <w:rsid w:val="005940D4"/>
    <w:rsid w:val="0059440A"/>
    <w:rsid w:val="00594CC4"/>
    <w:rsid w:val="0059730C"/>
    <w:rsid w:val="005A16D4"/>
    <w:rsid w:val="005A331A"/>
    <w:rsid w:val="005A75D4"/>
    <w:rsid w:val="005B00F9"/>
    <w:rsid w:val="005B1F88"/>
    <w:rsid w:val="005B21D5"/>
    <w:rsid w:val="005B3353"/>
    <w:rsid w:val="005B3F3A"/>
    <w:rsid w:val="005B67A2"/>
    <w:rsid w:val="005B7B3F"/>
    <w:rsid w:val="005B7CD8"/>
    <w:rsid w:val="005C00CD"/>
    <w:rsid w:val="005C3CAD"/>
    <w:rsid w:val="005C5A63"/>
    <w:rsid w:val="005C6F93"/>
    <w:rsid w:val="005D1ABB"/>
    <w:rsid w:val="005D1E47"/>
    <w:rsid w:val="005D210B"/>
    <w:rsid w:val="005D22E3"/>
    <w:rsid w:val="005D3A06"/>
    <w:rsid w:val="005E080B"/>
    <w:rsid w:val="005E0AFB"/>
    <w:rsid w:val="005E2EF1"/>
    <w:rsid w:val="005E310E"/>
    <w:rsid w:val="005E398C"/>
    <w:rsid w:val="005E4652"/>
    <w:rsid w:val="005E4CE5"/>
    <w:rsid w:val="005E5466"/>
    <w:rsid w:val="005E7B04"/>
    <w:rsid w:val="005F081C"/>
    <w:rsid w:val="005F2424"/>
    <w:rsid w:val="005F284D"/>
    <w:rsid w:val="005F2CBA"/>
    <w:rsid w:val="005F3A6C"/>
    <w:rsid w:val="005F3B63"/>
    <w:rsid w:val="005F3C00"/>
    <w:rsid w:val="005F45D1"/>
    <w:rsid w:val="005F5442"/>
    <w:rsid w:val="005F603A"/>
    <w:rsid w:val="005F6F49"/>
    <w:rsid w:val="005F730A"/>
    <w:rsid w:val="005F78BC"/>
    <w:rsid w:val="005F7933"/>
    <w:rsid w:val="0060123A"/>
    <w:rsid w:val="006013C5"/>
    <w:rsid w:val="00602009"/>
    <w:rsid w:val="00603C02"/>
    <w:rsid w:val="00603D79"/>
    <w:rsid w:val="00604EDA"/>
    <w:rsid w:val="0060555A"/>
    <w:rsid w:val="00605CBD"/>
    <w:rsid w:val="006062EE"/>
    <w:rsid w:val="00611326"/>
    <w:rsid w:val="00611F6A"/>
    <w:rsid w:val="00612D15"/>
    <w:rsid w:val="00613458"/>
    <w:rsid w:val="00614498"/>
    <w:rsid w:val="0061501D"/>
    <w:rsid w:val="00615590"/>
    <w:rsid w:val="00616BF0"/>
    <w:rsid w:val="006208A8"/>
    <w:rsid w:val="0062148F"/>
    <w:rsid w:val="00621587"/>
    <w:rsid w:val="006215C3"/>
    <w:rsid w:val="00622CC5"/>
    <w:rsid w:val="006248D3"/>
    <w:rsid w:val="00624A3F"/>
    <w:rsid w:val="0062508E"/>
    <w:rsid w:val="006264F9"/>
    <w:rsid w:val="0062756C"/>
    <w:rsid w:val="0063082C"/>
    <w:rsid w:val="00630840"/>
    <w:rsid w:val="006356C3"/>
    <w:rsid w:val="0063696F"/>
    <w:rsid w:val="00636975"/>
    <w:rsid w:val="00637B47"/>
    <w:rsid w:val="00637FD2"/>
    <w:rsid w:val="006403E9"/>
    <w:rsid w:val="00641320"/>
    <w:rsid w:val="00641730"/>
    <w:rsid w:val="00641B8A"/>
    <w:rsid w:val="00642D99"/>
    <w:rsid w:val="00643BD6"/>
    <w:rsid w:val="006443DC"/>
    <w:rsid w:val="00644E60"/>
    <w:rsid w:val="0064566F"/>
    <w:rsid w:val="00646E46"/>
    <w:rsid w:val="006473D4"/>
    <w:rsid w:val="00647E91"/>
    <w:rsid w:val="0065016D"/>
    <w:rsid w:val="00650268"/>
    <w:rsid w:val="00650673"/>
    <w:rsid w:val="0065174C"/>
    <w:rsid w:val="00652FB5"/>
    <w:rsid w:val="0065374F"/>
    <w:rsid w:val="00653B26"/>
    <w:rsid w:val="00657F9F"/>
    <w:rsid w:val="0066021B"/>
    <w:rsid w:val="00661070"/>
    <w:rsid w:val="00661622"/>
    <w:rsid w:val="00662729"/>
    <w:rsid w:val="0066430F"/>
    <w:rsid w:val="00664BCC"/>
    <w:rsid w:val="00666694"/>
    <w:rsid w:val="0067049C"/>
    <w:rsid w:val="006710F5"/>
    <w:rsid w:val="00671FD4"/>
    <w:rsid w:val="00675689"/>
    <w:rsid w:val="006756C1"/>
    <w:rsid w:val="00675BFE"/>
    <w:rsid w:val="00675EA9"/>
    <w:rsid w:val="00675EED"/>
    <w:rsid w:val="00677B4E"/>
    <w:rsid w:val="0068010D"/>
    <w:rsid w:val="00681FEF"/>
    <w:rsid w:val="006836DB"/>
    <w:rsid w:val="0068405B"/>
    <w:rsid w:val="00685126"/>
    <w:rsid w:val="006852A1"/>
    <w:rsid w:val="0068736D"/>
    <w:rsid w:val="00687519"/>
    <w:rsid w:val="006907D4"/>
    <w:rsid w:val="00691262"/>
    <w:rsid w:val="00693B11"/>
    <w:rsid w:val="006945C5"/>
    <w:rsid w:val="00695321"/>
    <w:rsid w:val="006956C5"/>
    <w:rsid w:val="0069720D"/>
    <w:rsid w:val="006A05A8"/>
    <w:rsid w:val="006A123A"/>
    <w:rsid w:val="006A13ED"/>
    <w:rsid w:val="006A1588"/>
    <w:rsid w:val="006A1874"/>
    <w:rsid w:val="006A1BA1"/>
    <w:rsid w:val="006A25AE"/>
    <w:rsid w:val="006A33BA"/>
    <w:rsid w:val="006A35CF"/>
    <w:rsid w:val="006A38CE"/>
    <w:rsid w:val="006A4BE6"/>
    <w:rsid w:val="006A50CC"/>
    <w:rsid w:val="006A6CEE"/>
    <w:rsid w:val="006A73F4"/>
    <w:rsid w:val="006B14D3"/>
    <w:rsid w:val="006B1F49"/>
    <w:rsid w:val="006B26DE"/>
    <w:rsid w:val="006B3747"/>
    <w:rsid w:val="006B42CF"/>
    <w:rsid w:val="006B4E6E"/>
    <w:rsid w:val="006B577F"/>
    <w:rsid w:val="006B6E27"/>
    <w:rsid w:val="006B74C6"/>
    <w:rsid w:val="006B75EA"/>
    <w:rsid w:val="006C29AE"/>
    <w:rsid w:val="006C2AC2"/>
    <w:rsid w:val="006C2FA1"/>
    <w:rsid w:val="006C4075"/>
    <w:rsid w:val="006C6FCD"/>
    <w:rsid w:val="006C75AB"/>
    <w:rsid w:val="006D0354"/>
    <w:rsid w:val="006D0426"/>
    <w:rsid w:val="006D37F5"/>
    <w:rsid w:val="006D5EAA"/>
    <w:rsid w:val="006D6C9F"/>
    <w:rsid w:val="006E1CA0"/>
    <w:rsid w:val="006E26AD"/>
    <w:rsid w:val="006E3C59"/>
    <w:rsid w:val="006E3E7E"/>
    <w:rsid w:val="006E439D"/>
    <w:rsid w:val="006E54D4"/>
    <w:rsid w:val="006E55D7"/>
    <w:rsid w:val="006E7C3F"/>
    <w:rsid w:val="006F0046"/>
    <w:rsid w:val="006F0393"/>
    <w:rsid w:val="006F19EB"/>
    <w:rsid w:val="006F3D8B"/>
    <w:rsid w:val="006F4A87"/>
    <w:rsid w:val="006F5D21"/>
    <w:rsid w:val="006F7092"/>
    <w:rsid w:val="006F7C79"/>
    <w:rsid w:val="00700615"/>
    <w:rsid w:val="00701D53"/>
    <w:rsid w:val="0070362F"/>
    <w:rsid w:val="00703D83"/>
    <w:rsid w:val="00704146"/>
    <w:rsid w:val="00705C89"/>
    <w:rsid w:val="007065EE"/>
    <w:rsid w:val="00706833"/>
    <w:rsid w:val="007108EB"/>
    <w:rsid w:val="007138D8"/>
    <w:rsid w:val="00713CE1"/>
    <w:rsid w:val="00716FB6"/>
    <w:rsid w:val="00722662"/>
    <w:rsid w:val="00723319"/>
    <w:rsid w:val="007233DF"/>
    <w:rsid w:val="00723CB4"/>
    <w:rsid w:val="00724C72"/>
    <w:rsid w:val="00726169"/>
    <w:rsid w:val="00726173"/>
    <w:rsid w:val="0072716C"/>
    <w:rsid w:val="0073011A"/>
    <w:rsid w:val="007318D4"/>
    <w:rsid w:val="00731F41"/>
    <w:rsid w:val="00734055"/>
    <w:rsid w:val="007353A3"/>
    <w:rsid w:val="00736B2D"/>
    <w:rsid w:val="00737AFD"/>
    <w:rsid w:val="007404CE"/>
    <w:rsid w:val="00742363"/>
    <w:rsid w:val="00744CB9"/>
    <w:rsid w:val="00745521"/>
    <w:rsid w:val="00745AFD"/>
    <w:rsid w:val="00745D57"/>
    <w:rsid w:val="00746DDB"/>
    <w:rsid w:val="00747BA8"/>
    <w:rsid w:val="00747E99"/>
    <w:rsid w:val="00750225"/>
    <w:rsid w:val="00753CBC"/>
    <w:rsid w:val="00754C11"/>
    <w:rsid w:val="0075594B"/>
    <w:rsid w:val="007565B7"/>
    <w:rsid w:val="007621B5"/>
    <w:rsid w:val="00762E5A"/>
    <w:rsid w:val="00763166"/>
    <w:rsid w:val="00763639"/>
    <w:rsid w:val="00763FA8"/>
    <w:rsid w:val="00765573"/>
    <w:rsid w:val="007665C9"/>
    <w:rsid w:val="00766AEE"/>
    <w:rsid w:val="00771E24"/>
    <w:rsid w:val="00774A6D"/>
    <w:rsid w:val="00774FA3"/>
    <w:rsid w:val="007753B5"/>
    <w:rsid w:val="00775B38"/>
    <w:rsid w:val="00776597"/>
    <w:rsid w:val="007765F0"/>
    <w:rsid w:val="00777AB2"/>
    <w:rsid w:val="00781110"/>
    <w:rsid w:val="00781F5E"/>
    <w:rsid w:val="00782146"/>
    <w:rsid w:val="00782DBF"/>
    <w:rsid w:val="00784B87"/>
    <w:rsid w:val="00790A75"/>
    <w:rsid w:val="0079141E"/>
    <w:rsid w:val="0079189B"/>
    <w:rsid w:val="00792805"/>
    <w:rsid w:val="00792D20"/>
    <w:rsid w:val="00793D30"/>
    <w:rsid w:val="007942E1"/>
    <w:rsid w:val="00797380"/>
    <w:rsid w:val="00797593"/>
    <w:rsid w:val="007A0C27"/>
    <w:rsid w:val="007A4757"/>
    <w:rsid w:val="007A5B87"/>
    <w:rsid w:val="007A6051"/>
    <w:rsid w:val="007A77A4"/>
    <w:rsid w:val="007A7BAB"/>
    <w:rsid w:val="007A7DD3"/>
    <w:rsid w:val="007B22BF"/>
    <w:rsid w:val="007B45A5"/>
    <w:rsid w:val="007B5580"/>
    <w:rsid w:val="007B7B88"/>
    <w:rsid w:val="007C1E2B"/>
    <w:rsid w:val="007C2CC6"/>
    <w:rsid w:val="007C3288"/>
    <w:rsid w:val="007C45B0"/>
    <w:rsid w:val="007C4BBA"/>
    <w:rsid w:val="007C7A8E"/>
    <w:rsid w:val="007D1C9A"/>
    <w:rsid w:val="007D1D18"/>
    <w:rsid w:val="007D1E2F"/>
    <w:rsid w:val="007D48C0"/>
    <w:rsid w:val="007D6A77"/>
    <w:rsid w:val="007E2AB8"/>
    <w:rsid w:val="007E5D55"/>
    <w:rsid w:val="007E649B"/>
    <w:rsid w:val="007F2B45"/>
    <w:rsid w:val="007F33D3"/>
    <w:rsid w:val="007F5C58"/>
    <w:rsid w:val="007F5F4B"/>
    <w:rsid w:val="007F6D3B"/>
    <w:rsid w:val="007F6E99"/>
    <w:rsid w:val="00800162"/>
    <w:rsid w:val="00801FEF"/>
    <w:rsid w:val="008022C2"/>
    <w:rsid w:val="00802583"/>
    <w:rsid w:val="00804D40"/>
    <w:rsid w:val="00806195"/>
    <w:rsid w:val="008061E1"/>
    <w:rsid w:val="0080792A"/>
    <w:rsid w:val="008102C5"/>
    <w:rsid w:val="00810924"/>
    <w:rsid w:val="0081107A"/>
    <w:rsid w:val="008118B0"/>
    <w:rsid w:val="008138D5"/>
    <w:rsid w:val="00813AC6"/>
    <w:rsid w:val="00813B47"/>
    <w:rsid w:val="008148C4"/>
    <w:rsid w:val="00816835"/>
    <w:rsid w:val="00816B17"/>
    <w:rsid w:val="008176DE"/>
    <w:rsid w:val="00820688"/>
    <w:rsid w:val="00820995"/>
    <w:rsid w:val="00823870"/>
    <w:rsid w:val="0082573E"/>
    <w:rsid w:val="00826AC5"/>
    <w:rsid w:val="008272B2"/>
    <w:rsid w:val="008308F8"/>
    <w:rsid w:val="008324E2"/>
    <w:rsid w:val="008325BA"/>
    <w:rsid w:val="0083432C"/>
    <w:rsid w:val="0083547D"/>
    <w:rsid w:val="00836037"/>
    <w:rsid w:val="008422B5"/>
    <w:rsid w:val="008425EC"/>
    <w:rsid w:val="008443FD"/>
    <w:rsid w:val="00844D02"/>
    <w:rsid w:val="008465F1"/>
    <w:rsid w:val="0084661E"/>
    <w:rsid w:val="008471AC"/>
    <w:rsid w:val="0085096C"/>
    <w:rsid w:val="00850CAD"/>
    <w:rsid w:val="00851AAF"/>
    <w:rsid w:val="0085260D"/>
    <w:rsid w:val="00853BE0"/>
    <w:rsid w:val="008549C4"/>
    <w:rsid w:val="00854E92"/>
    <w:rsid w:val="0085653D"/>
    <w:rsid w:val="0085716E"/>
    <w:rsid w:val="00860C80"/>
    <w:rsid w:val="00861C1C"/>
    <w:rsid w:val="00862EBB"/>
    <w:rsid w:val="00862EFA"/>
    <w:rsid w:val="008678F9"/>
    <w:rsid w:val="00870FAE"/>
    <w:rsid w:val="00871C24"/>
    <w:rsid w:val="00872ADC"/>
    <w:rsid w:val="00874695"/>
    <w:rsid w:val="008802E2"/>
    <w:rsid w:val="00880810"/>
    <w:rsid w:val="00884529"/>
    <w:rsid w:val="0088643B"/>
    <w:rsid w:val="008910BC"/>
    <w:rsid w:val="008913B3"/>
    <w:rsid w:val="008913BA"/>
    <w:rsid w:val="00892259"/>
    <w:rsid w:val="00893D83"/>
    <w:rsid w:val="0089494A"/>
    <w:rsid w:val="0089677A"/>
    <w:rsid w:val="008969F1"/>
    <w:rsid w:val="00896AAB"/>
    <w:rsid w:val="008A07BC"/>
    <w:rsid w:val="008A0FAF"/>
    <w:rsid w:val="008A2105"/>
    <w:rsid w:val="008A296D"/>
    <w:rsid w:val="008A482E"/>
    <w:rsid w:val="008A4B5A"/>
    <w:rsid w:val="008A51DA"/>
    <w:rsid w:val="008A7143"/>
    <w:rsid w:val="008A7F84"/>
    <w:rsid w:val="008B07E0"/>
    <w:rsid w:val="008B3A7E"/>
    <w:rsid w:val="008B431C"/>
    <w:rsid w:val="008B4C03"/>
    <w:rsid w:val="008B4C1F"/>
    <w:rsid w:val="008B5056"/>
    <w:rsid w:val="008B591B"/>
    <w:rsid w:val="008B711E"/>
    <w:rsid w:val="008B737A"/>
    <w:rsid w:val="008B77B0"/>
    <w:rsid w:val="008B7814"/>
    <w:rsid w:val="008B79FB"/>
    <w:rsid w:val="008C011D"/>
    <w:rsid w:val="008C282C"/>
    <w:rsid w:val="008C37F6"/>
    <w:rsid w:val="008C4483"/>
    <w:rsid w:val="008C4EF7"/>
    <w:rsid w:val="008C4FB8"/>
    <w:rsid w:val="008C651A"/>
    <w:rsid w:val="008D26F0"/>
    <w:rsid w:val="008D39DF"/>
    <w:rsid w:val="008D5748"/>
    <w:rsid w:val="008D689E"/>
    <w:rsid w:val="008D7E54"/>
    <w:rsid w:val="008E0A16"/>
    <w:rsid w:val="008E0F36"/>
    <w:rsid w:val="008E11C5"/>
    <w:rsid w:val="008E16FF"/>
    <w:rsid w:val="008E2E88"/>
    <w:rsid w:val="008E355E"/>
    <w:rsid w:val="008E59F0"/>
    <w:rsid w:val="008E64DB"/>
    <w:rsid w:val="008E69B7"/>
    <w:rsid w:val="008F018F"/>
    <w:rsid w:val="008F196C"/>
    <w:rsid w:val="008F245A"/>
    <w:rsid w:val="008F2482"/>
    <w:rsid w:val="008F3A09"/>
    <w:rsid w:val="008F3E6D"/>
    <w:rsid w:val="008F4269"/>
    <w:rsid w:val="008F541E"/>
    <w:rsid w:val="008F5AF9"/>
    <w:rsid w:val="008F78CA"/>
    <w:rsid w:val="00902D1F"/>
    <w:rsid w:val="009032C7"/>
    <w:rsid w:val="009070CD"/>
    <w:rsid w:val="0091119B"/>
    <w:rsid w:val="00911AD6"/>
    <w:rsid w:val="00911FDC"/>
    <w:rsid w:val="00913855"/>
    <w:rsid w:val="009158E6"/>
    <w:rsid w:val="00916D66"/>
    <w:rsid w:val="0091767A"/>
    <w:rsid w:val="00920E0C"/>
    <w:rsid w:val="0092149B"/>
    <w:rsid w:val="00921778"/>
    <w:rsid w:val="00921E20"/>
    <w:rsid w:val="0092213A"/>
    <w:rsid w:val="00922348"/>
    <w:rsid w:val="00922F84"/>
    <w:rsid w:val="00923817"/>
    <w:rsid w:val="00924D2B"/>
    <w:rsid w:val="00925DD9"/>
    <w:rsid w:val="00926083"/>
    <w:rsid w:val="00927181"/>
    <w:rsid w:val="00930067"/>
    <w:rsid w:val="009323F6"/>
    <w:rsid w:val="00933570"/>
    <w:rsid w:val="009336DF"/>
    <w:rsid w:val="009339ED"/>
    <w:rsid w:val="00934EFC"/>
    <w:rsid w:val="00940668"/>
    <w:rsid w:val="00940937"/>
    <w:rsid w:val="009413AD"/>
    <w:rsid w:val="00942805"/>
    <w:rsid w:val="00942E9D"/>
    <w:rsid w:val="00942EF2"/>
    <w:rsid w:val="009431B3"/>
    <w:rsid w:val="00943792"/>
    <w:rsid w:val="00944166"/>
    <w:rsid w:val="0094541C"/>
    <w:rsid w:val="009458A5"/>
    <w:rsid w:val="00945FB6"/>
    <w:rsid w:val="00947EB7"/>
    <w:rsid w:val="00952D0F"/>
    <w:rsid w:val="00954589"/>
    <w:rsid w:val="00956246"/>
    <w:rsid w:val="00961587"/>
    <w:rsid w:val="009623AB"/>
    <w:rsid w:val="0096389C"/>
    <w:rsid w:val="00964BB2"/>
    <w:rsid w:val="009660A9"/>
    <w:rsid w:val="00966226"/>
    <w:rsid w:val="009665C8"/>
    <w:rsid w:val="00970E72"/>
    <w:rsid w:val="009713F5"/>
    <w:rsid w:val="00972F72"/>
    <w:rsid w:val="00974384"/>
    <w:rsid w:val="009756E7"/>
    <w:rsid w:val="009763AC"/>
    <w:rsid w:val="00976CF5"/>
    <w:rsid w:val="00976F94"/>
    <w:rsid w:val="00980444"/>
    <w:rsid w:val="00980927"/>
    <w:rsid w:val="00987D84"/>
    <w:rsid w:val="00990F0E"/>
    <w:rsid w:val="0099277C"/>
    <w:rsid w:val="00992850"/>
    <w:rsid w:val="00995445"/>
    <w:rsid w:val="00995EE1"/>
    <w:rsid w:val="0099728D"/>
    <w:rsid w:val="009A0AAB"/>
    <w:rsid w:val="009A2070"/>
    <w:rsid w:val="009A2619"/>
    <w:rsid w:val="009A27D9"/>
    <w:rsid w:val="009A2DD8"/>
    <w:rsid w:val="009A36B5"/>
    <w:rsid w:val="009A4265"/>
    <w:rsid w:val="009A47B1"/>
    <w:rsid w:val="009A4EB3"/>
    <w:rsid w:val="009A6DE5"/>
    <w:rsid w:val="009A6E29"/>
    <w:rsid w:val="009A73A1"/>
    <w:rsid w:val="009B034B"/>
    <w:rsid w:val="009B30EE"/>
    <w:rsid w:val="009B3606"/>
    <w:rsid w:val="009B4344"/>
    <w:rsid w:val="009B45B4"/>
    <w:rsid w:val="009B4F68"/>
    <w:rsid w:val="009B55AE"/>
    <w:rsid w:val="009B6332"/>
    <w:rsid w:val="009B66BC"/>
    <w:rsid w:val="009B68C2"/>
    <w:rsid w:val="009B79DB"/>
    <w:rsid w:val="009C0422"/>
    <w:rsid w:val="009C061B"/>
    <w:rsid w:val="009C1F7A"/>
    <w:rsid w:val="009C30AF"/>
    <w:rsid w:val="009C4A34"/>
    <w:rsid w:val="009C5636"/>
    <w:rsid w:val="009C5F3B"/>
    <w:rsid w:val="009C5F92"/>
    <w:rsid w:val="009C7861"/>
    <w:rsid w:val="009D07BA"/>
    <w:rsid w:val="009D0AD9"/>
    <w:rsid w:val="009D2955"/>
    <w:rsid w:val="009D355D"/>
    <w:rsid w:val="009D497F"/>
    <w:rsid w:val="009D50F0"/>
    <w:rsid w:val="009D62D6"/>
    <w:rsid w:val="009D6839"/>
    <w:rsid w:val="009D7CDB"/>
    <w:rsid w:val="009E057F"/>
    <w:rsid w:val="009E0659"/>
    <w:rsid w:val="009E1626"/>
    <w:rsid w:val="009E17C7"/>
    <w:rsid w:val="009E3692"/>
    <w:rsid w:val="009E38A2"/>
    <w:rsid w:val="009E48DA"/>
    <w:rsid w:val="009E6581"/>
    <w:rsid w:val="009E7D5B"/>
    <w:rsid w:val="009F0A54"/>
    <w:rsid w:val="009F0ED4"/>
    <w:rsid w:val="009F1E40"/>
    <w:rsid w:val="009F2C74"/>
    <w:rsid w:val="009F50B4"/>
    <w:rsid w:val="00A009F0"/>
    <w:rsid w:val="00A039EF"/>
    <w:rsid w:val="00A03CE6"/>
    <w:rsid w:val="00A03DAE"/>
    <w:rsid w:val="00A03E1B"/>
    <w:rsid w:val="00A048F4"/>
    <w:rsid w:val="00A05336"/>
    <w:rsid w:val="00A05E51"/>
    <w:rsid w:val="00A06736"/>
    <w:rsid w:val="00A06814"/>
    <w:rsid w:val="00A11CBE"/>
    <w:rsid w:val="00A122D4"/>
    <w:rsid w:val="00A12717"/>
    <w:rsid w:val="00A141F2"/>
    <w:rsid w:val="00A16675"/>
    <w:rsid w:val="00A16EFF"/>
    <w:rsid w:val="00A17FAB"/>
    <w:rsid w:val="00A20218"/>
    <w:rsid w:val="00A20514"/>
    <w:rsid w:val="00A209A0"/>
    <w:rsid w:val="00A2121C"/>
    <w:rsid w:val="00A2349F"/>
    <w:rsid w:val="00A24E95"/>
    <w:rsid w:val="00A26655"/>
    <w:rsid w:val="00A26882"/>
    <w:rsid w:val="00A27FDD"/>
    <w:rsid w:val="00A31107"/>
    <w:rsid w:val="00A33534"/>
    <w:rsid w:val="00A34A3D"/>
    <w:rsid w:val="00A35F93"/>
    <w:rsid w:val="00A36039"/>
    <w:rsid w:val="00A400C8"/>
    <w:rsid w:val="00A4073C"/>
    <w:rsid w:val="00A424AA"/>
    <w:rsid w:val="00A42D72"/>
    <w:rsid w:val="00A443A1"/>
    <w:rsid w:val="00A45431"/>
    <w:rsid w:val="00A45A1F"/>
    <w:rsid w:val="00A45CD0"/>
    <w:rsid w:val="00A46F6A"/>
    <w:rsid w:val="00A47326"/>
    <w:rsid w:val="00A53932"/>
    <w:rsid w:val="00A53C70"/>
    <w:rsid w:val="00A56B49"/>
    <w:rsid w:val="00A574D0"/>
    <w:rsid w:val="00A57B65"/>
    <w:rsid w:val="00A57FE1"/>
    <w:rsid w:val="00A60DDD"/>
    <w:rsid w:val="00A616F6"/>
    <w:rsid w:val="00A63048"/>
    <w:rsid w:val="00A63CFE"/>
    <w:rsid w:val="00A63E2C"/>
    <w:rsid w:val="00A645EC"/>
    <w:rsid w:val="00A6574D"/>
    <w:rsid w:val="00A658CA"/>
    <w:rsid w:val="00A65DC0"/>
    <w:rsid w:val="00A6643F"/>
    <w:rsid w:val="00A66B80"/>
    <w:rsid w:val="00A70F47"/>
    <w:rsid w:val="00A7188B"/>
    <w:rsid w:val="00A727A4"/>
    <w:rsid w:val="00A73913"/>
    <w:rsid w:val="00A75817"/>
    <w:rsid w:val="00A758A7"/>
    <w:rsid w:val="00A76153"/>
    <w:rsid w:val="00A80E7A"/>
    <w:rsid w:val="00A87742"/>
    <w:rsid w:val="00A915A3"/>
    <w:rsid w:val="00A91651"/>
    <w:rsid w:val="00A916C4"/>
    <w:rsid w:val="00A92804"/>
    <w:rsid w:val="00A92BCE"/>
    <w:rsid w:val="00A9333C"/>
    <w:rsid w:val="00A93851"/>
    <w:rsid w:val="00A93CF0"/>
    <w:rsid w:val="00A95404"/>
    <w:rsid w:val="00A96DA8"/>
    <w:rsid w:val="00A9763F"/>
    <w:rsid w:val="00A97FE9"/>
    <w:rsid w:val="00AA0D73"/>
    <w:rsid w:val="00AA1857"/>
    <w:rsid w:val="00AA29DB"/>
    <w:rsid w:val="00AA312E"/>
    <w:rsid w:val="00AA32F1"/>
    <w:rsid w:val="00AA6438"/>
    <w:rsid w:val="00AB2425"/>
    <w:rsid w:val="00AB29B5"/>
    <w:rsid w:val="00AB3739"/>
    <w:rsid w:val="00AB3AA1"/>
    <w:rsid w:val="00AB47AE"/>
    <w:rsid w:val="00AB51D3"/>
    <w:rsid w:val="00AB5A4E"/>
    <w:rsid w:val="00AB6B99"/>
    <w:rsid w:val="00AC00B7"/>
    <w:rsid w:val="00AC4B94"/>
    <w:rsid w:val="00AC4D52"/>
    <w:rsid w:val="00AC7F7B"/>
    <w:rsid w:val="00AD061D"/>
    <w:rsid w:val="00AD08F0"/>
    <w:rsid w:val="00AD0A45"/>
    <w:rsid w:val="00AD1085"/>
    <w:rsid w:val="00AD235D"/>
    <w:rsid w:val="00AD47AF"/>
    <w:rsid w:val="00AD52F0"/>
    <w:rsid w:val="00AD58C2"/>
    <w:rsid w:val="00AD7662"/>
    <w:rsid w:val="00AD77B9"/>
    <w:rsid w:val="00AD7904"/>
    <w:rsid w:val="00AE1143"/>
    <w:rsid w:val="00AE15FB"/>
    <w:rsid w:val="00AE785A"/>
    <w:rsid w:val="00AE7BDF"/>
    <w:rsid w:val="00AF0475"/>
    <w:rsid w:val="00AF0800"/>
    <w:rsid w:val="00AF0938"/>
    <w:rsid w:val="00AF2423"/>
    <w:rsid w:val="00AF49F8"/>
    <w:rsid w:val="00AF5E27"/>
    <w:rsid w:val="00AF73C5"/>
    <w:rsid w:val="00AF7E2A"/>
    <w:rsid w:val="00B00194"/>
    <w:rsid w:val="00B03E6B"/>
    <w:rsid w:val="00B052EC"/>
    <w:rsid w:val="00B068B2"/>
    <w:rsid w:val="00B06F89"/>
    <w:rsid w:val="00B078F7"/>
    <w:rsid w:val="00B1524C"/>
    <w:rsid w:val="00B17550"/>
    <w:rsid w:val="00B214A8"/>
    <w:rsid w:val="00B216E8"/>
    <w:rsid w:val="00B21F78"/>
    <w:rsid w:val="00B22404"/>
    <w:rsid w:val="00B226E3"/>
    <w:rsid w:val="00B22956"/>
    <w:rsid w:val="00B229F9"/>
    <w:rsid w:val="00B239F8"/>
    <w:rsid w:val="00B304F2"/>
    <w:rsid w:val="00B310CA"/>
    <w:rsid w:val="00B314F1"/>
    <w:rsid w:val="00B31FDE"/>
    <w:rsid w:val="00B330F0"/>
    <w:rsid w:val="00B335EA"/>
    <w:rsid w:val="00B3514E"/>
    <w:rsid w:val="00B35584"/>
    <w:rsid w:val="00B35E42"/>
    <w:rsid w:val="00B37A49"/>
    <w:rsid w:val="00B40B76"/>
    <w:rsid w:val="00B43199"/>
    <w:rsid w:val="00B44B9D"/>
    <w:rsid w:val="00B4536D"/>
    <w:rsid w:val="00B45A0C"/>
    <w:rsid w:val="00B462BA"/>
    <w:rsid w:val="00B4684D"/>
    <w:rsid w:val="00B46EA1"/>
    <w:rsid w:val="00B4783D"/>
    <w:rsid w:val="00B50FCA"/>
    <w:rsid w:val="00B51337"/>
    <w:rsid w:val="00B5193C"/>
    <w:rsid w:val="00B5197D"/>
    <w:rsid w:val="00B53317"/>
    <w:rsid w:val="00B538C9"/>
    <w:rsid w:val="00B5410B"/>
    <w:rsid w:val="00B54848"/>
    <w:rsid w:val="00B56EF3"/>
    <w:rsid w:val="00B57EF5"/>
    <w:rsid w:val="00B608CC"/>
    <w:rsid w:val="00B6172E"/>
    <w:rsid w:val="00B664EA"/>
    <w:rsid w:val="00B667D0"/>
    <w:rsid w:val="00B66F0B"/>
    <w:rsid w:val="00B6736B"/>
    <w:rsid w:val="00B70034"/>
    <w:rsid w:val="00B70741"/>
    <w:rsid w:val="00B718BD"/>
    <w:rsid w:val="00B725C1"/>
    <w:rsid w:val="00B7263A"/>
    <w:rsid w:val="00B731B6"/>
    <w:rsid w:val="00B763F2"/>
    <w:rsid w:val="00B774AA"/>
    <w:rsid w:val="00B77837"/>
    <w:rsid w:val="00B77DF8"/>
    <w:rsid w:val="00B80D4A"/>
    <w:rsid w:val="00B81E69"/>
    <w:rsid w:val="00B82347"/>
    <w:rsid w:val="00B825F9"/>
    <w:rsid w:val="00B8292C"/>
    <w:rsid w:val="00B845DC"/>
    <w:rsid w:val="00B8463A"/>
    <w:rsid w:val="00B8713E"/>
    <w:rsid w:val="00B875D5"/>
    <w:rsid w:val="00B87E85"/>
    <w:rsid w:val="00B903DF"/>
    <w:rsid w:val="00B91DB8"/>
    <w:rsid w:val="00B92491"/>
    <w:rsid w:val="00B93BAB"/>
    <w:rsid w:val="00B95441"/>
    <w:rsid w:val="00B96966"/>
    <w:rsid w:val="00B974A5"/>
    <w:rsid w:val="00BA0340"/>
    <w:rsid w:val="00BA0C20"/>
    <w:rsid w:val="00BA1281"/>
    <w:rsid w:val="00BA3492"/>
    <w:rsid w:val="00BA4A91"/>
    <w:rsid w:val="00BA5FF5"/>
    <w:rsid w:val="00BA6101"/>
    <w:rsid w:val="00BA79E3"/>
    <w:rsid w:val="00BA7D66"/>
    <w:rsid w:val="00BB1F5E"/>
    <w:rsid w:val="00BB2124"/>
    <w:rsid w:val="00BB215F"/>
    <w:rsid w:val="00BB4410"/>
    <w:rsid w:val="00BB60DE"/>
    <w:rsid w:val="00BB637C"/>
    <w:rsid w:val="00BB756C"/>
    <w:rsid w:val="00BB785B"/>
    <w:rsid w:val="00BC003C"/>
    <w:rsid w:val="00BC0869"/>
    <w:rsid w:val="00BC13E1"/>
    <w:rsid w:val="00BC181A"/>
    <w:rsid w:val="00BC2C6F"/>
    <w:rsid w:val="00BC3543"/>
    <w:rsid w:val="00BC45F1"/>
    <w:rsid w:val="00BC6941"/>
    <w:rsid w:val="00BD1B50"/>
    <w:rsid w:val="00BD2F84"/>
    <w:rsid w:val="00BD30C8"/>
    <w:rsid w:val="00BD3EC4"/>
    <w:rsid w:val="00BD41BC"/>
    <w:rsid w:val="00BD4BE8"/>
    <w:rsid w:val="00BD4C32"/>
    <w:rsid w:val="00BD57BC"/>
    <w:rsid w:val="00BD7C7E"/>
    <w:rsid w:val="00BE067D"/>
    <w:rsid w:val="00BE18A2"/>
    <w:rsid w:val="00BE1EEE"/>
    <w:rsid w:val="00BE227D"/>
    <w:rsid w:val="00BE27C4"/>
    <w:rsid w:val="00BE2EAA"/>
    <w:rsid w:val="00BE343B"/>
    <w:rsid w:val="00BE5312"/>
    <w:rsid w:val="00BE5396"/>
    <w:rsid w:val="00BE7E11"/>
    <w:rsid w:val="00BF026A"/>
    <w:rsid w:val="00BF045C"/>
    <w:rsid w:val="00BF150F"/>
    <w:rsid w:val="00BF2717"/>
    <w:rsid w:val="00BF2971"/>
    <w:rsid w:val="00BF3D90"/>
    <w:rsid w:val="00BF42FA"/>
    <w:rsid w:val="00BF46A9"/>
    <w:rsid w:val="00BF687B"/>
    <w:rsid w:val="00BF7193"/>
    <w:rsid w:val="00BF7E0A"/>
    <w:rsid w:val="00C0056A"/>
    <w:rsid w:val="00C00727"/>
    <w:rsid w:val="00C02451"/>
    <w:rsid w:val="00C03BC2"/>
    <w:rsid w:val="00C04A0C"/>
    <w:rsid w:val="00C069FE"/>
    <w:rsid w:val="00C1007F"/>
    <w:rsid w:val="00C10593"/>
    <w:rsid w:val="00C106A0"/>
    <w:rsid w:val="00C12D7D"/>
    <w:rsid w:val="00C143F4"/>
    <w:rsid w:val="00C14E22"/>
    <w:rsid w:val="00C2019D"/>
    <w:rsid w:val="00C20EEF"/>
    <w:rsid w:val="00C21273"/>
    <w:rsid w:val="00C2155A"/>
    <w:rsid w:val="00C215BD"/>
    <w:rsid w:val="00C21978"/>
    <w:rsid w:val="00C23269"/>
    <w:rsid w:val="00C23654"/>
    <w:rsid w:val="00C246A6"/>
    <w:rsid w:val="00C2539F"/>
    <w:rsid w:val="00C31108"/>
    <w:rsid w:val="00C315C2"/>
    <w:rsid w:val="00C31BF5"/>
    <w:rsid w:val="00C3221D"/>
    <w:rsid w:val="00C32E35"/>
    <w:rsid w:val="00C33B64"/>
    <w:rsid w:val="00C34A95"/>
    <w:rsid w:val="00C35512"/>
    <w:rsid w:val="00C359CD"/>
    <w:rsid w:val="00C35A64"/>
    <w:rsid w:val="00C35C02"/>
    <w:rsid w:val="00C41737"/>
    <w:rsid w:val="00C417B4"/>
    <w:rsid w:val="00C417DE"/>
    <w:rsid w:val="00C42B3B"/>
    <w:rsid w:val="00C43368"/>
    <w:rsid w:val="00C44A51"/>
    <w:rsid w:val="00C44A9D"/>
    <w:rsid w:val="00C44C0A"/>
    <w:rsid w:val="00C44DAE"/>
    <w:rsid w:val="00C450C0"/>
    <w:rsid w:val="00C476B2"/>
    <w:rsid w:val="00C513B8"/>
    <w:rsid w:val="00C51B82"/>
    <w:rsid w:val="00C52191"/>
    <w:rsid w:val="00C5230E"/>
    <w:rsid w:val="00C53614"/>
    <w:rsid w:val="00C544A0"/>
    <w:rsid w:val="00C56586"/>
    <w:rsid w:val="00C56E63"/>
    <w:rsid w:val="00C5766B"/>
    <w:rsid w:val="00C60778"/>
    <w:rsid w:val="00C614AF"/>
    <w:rsid w:val="00C62238"/>
    <w:rsid w:val="00C63155"/>
    <w:rsid w:val="00C6417D"/>
    <w:rsid w:val="00C646FF"/>
    <w:rsid w:val="00C64B83"/>
    <w:rsid w:val="00C65148"/>
    <w:rsid w:val="00C65B97"/>
    <w:rsid w:val="00C66802"/>
    <w:rsid w:val="00C67DA4"/>
    <w:rsid w:val="00C704C9"/>
    <w:rsid w:val="00C70A69"/>
    <w:rsid w:val="00C70D8C"/>
    <w:rsid w:val="00C72FBC"/>
    <w:rsid w:val="00C75DC3"/>
    <w:rsid w:val="00C81720"/>
    <w:rsid w:val="00C82327"/>
    <w:rsid w:val="00C82C7B"/>
    <w:rsid w:val="00C83FA6"/>
    <w:rsid w:val="00C84A92"/>
    <w:rsid w:val="00C85C8A"/>
    <w:rsid w:val="00C873BC"/>
    <w:rsid w:val="00C879D8"/>
    <w:rsid w:val="00C87C17"/>
    <w:rsid w:val="00C9059E"/>
    <w:rsid w:val="00C918BF"/>
    <w:rsid w:val="00C924F2"/>
    <w:rsid w:val="00C93097"/>
    <w:rsid w:val="00C95E1B"/>
    <w:rsid w:val="00CA0312"/>
    <w:rsid w:val="00CA0790"/>
    <w:rsid w:val="00CA201B"/>
    <w:rsid w:val="00CA213B"/>
    <w:rsid w:val="00CA29C2"/>
    <w:rsid w:val="00CA397A"/>
    <w:rsid w:val="00CA532A"/>
    <w:rsid w:val="00CA7F64"/>
    <w:rsid w:val="00CB00E4"/>
    <w:rsid w:val="00CB0E06"/>
    <w:rsid w:val="00CB0FF7"/>
    <w:rsid w:val="00CB43AE"/>
    <w:rsid w:val="00CB4482"/>
    <w:rsid w:val="00CB477F"/>
    <w:rsid w:val="00CB4E53"/>
    <w:rsid w:val="00CB7EB3"/>
    <w:rsid w:val="00CC16A5"/>
    <w:rsid w:val="00CC2855"/>
    <w:rsid w:val="00CC28D8"/>
    <w:rsid w:val="00CC3C81"/>
    <w:rsid w:val="00CC421E"/>
    <w:rsid w:val="00CC609E"/>
    <w:rsid w:val="00CC6F8D"/>
    <w:rsid w:val="00CD053E"/>
    <w:rsid w:val="00CD12E1"/>
    <w:rsid w:val="00CD2854"/>
    <w:rsid w:val="00CD2EA9"/>
    <w:rsid w:val="00CD2F43"/>
    <w:rsid w:val="00CD4349"/>
    <w:rsid w:val="00CD48B9"/>
    <w:rsid w:val="00CD48C0"/>
    <w:rsid w:val="00CD4C34"/>
    <w:rsid w:val="00CD5B16"/>
    <w:rsid w:val="00CD5BE6"/>
    <w:rsid w:val="00CD7444"/>
    <w:rsid w:val="00CE010F"/>
    <w:rsid w:val="00CE0B16"/>
    <w:rsid w:val="00CE16CC"/>
    <w:rsid w:val="00CE2808"/>
    <w:rsid w:val="00CE358A"/>
    <w:rsid w:val="00CE386B"/>
    <w:rsid w:val="00CE41A5"/>
    <w:rsid w:val="00CE44CC"/>
    <w:rsid w:val="00CE517F"/>
    <w:rsid w:val="00CE5F38"/>
    <w:rsid w:val="00CE6097"/>
    <w:rsid w:val="00CE6C27"/>
    <w:rsid w:val="00CE7482"/>
    <w:rsid w:val="00CF0BF5"/>
    <w:rsid w:val="00CF1AEC"/>
    <w:rsid w:val="00CF4F0A"/>
    <w:rsid w:val="00CF5AB8"/>
    <w:rsid w:val="00CF722F"/>
    <w:rsid w:val="00D00933"/>
    <w:rsid w:val="00D0256E"/>
    <w:rsid w:val="00D025AF"/>
    <w:rsid w:val="00D03076"/>
    <w:rsid w:val="00D049AB"/>
    <w:rsid w:val="00D058BD"/>
    <w:rsid w:val="00D10371"/>
    <w:rsid w:val="00D10824"/>
    <w:rsid w:val="00D10F4F"/>
    <w:rsid w:val="00D12C17"/>
    <w:rsid w:val="00D13CFF"/>
    <w:rsid w:val="00D14840"/>
    <w:rsid w:val="00D20D21"/>
    <w:rsid w:val="00D21318"/>
    <w:rsid w:val="00D21EC4"/>
    <w:rsid w:val="00D2200B"/>
    <w:rsid w:val="00D23789"/>
    <w:rsid w:val="00D2443A"/>
    <w:rsid w:val="00D24845"/>
    <w:rsid w:val="00D2506C"/>
    <w:rsid w:val="00D2508B"/>
    <w:rsid w:val="00D253EE"/>
    <w:rsid w:val="00D25BCD"/>
    <w:rsid w:val="00D26BDD"/>
    <w:rsid w:val="00D2727A"/>
    <w:rsid w:val="00D2733F"/>
    <w:rsid w:val="00D32205"/>
    <w:rsid w:val="00D32EA0"/>
    <w:rsid w:val="00D34966"/>
    <w:rsid w:val="00D35D49"/>
    <w:rsid w:val="00D36387"/>
    <w:rsid w:val="00D3713C"/>
    <w:rsid w:val="00D371A7"/>
    <w:rsid w:val="00D371E4"/>
    <w:rsid w:val="00D37910"/>
    <w:rsid w:val="00D40EAC"/>
    <w:rsid w:val="00D415ED"/>
    <w:rsid w:val="00D41947"/>
    <w:rsid w:val="00D42174"/>
    <w:rsid w:val="00D43A2A"/>
    <w:rsid w:val="00D45BB1"/>
    <w:rsid w:val="00D464C1"/>
    <w:rsid w:val="00D514BD"/>
    <w:rsid w:val="00D55E3C"/>
    <w:rsid w:val="00D56612"/>
    <w:rsid w:val="00D617EF"/>
    <w:rsid w:val="00D61D07"/>
    <w:rsid w:val="00D6209F"/>
    <w:rsid w:val="00D620C2"/>
    <w:rsid w:val="00D63258"/>
    <w:rsid w:val="00D63527"/>
    <w:rsid w:val="00D63E4F"/>
    <w:rsid w:val="00D63EF5"/>
    <w:rsid w:val="00D64070"/>
    <w:rsid w:val="00D65846"/>
    <w:rsid w:val="00D661B6"/>
    <w:rsid w:val="00D677FD"/>
    <w:rsid w:val="00D70ABF"/>
    <w:rsid w:val="00D735EC"/>
    <w:rsid w:val="00D83509"/>
    <w:rsid w:val="00D83D06"/>
    <w:rsid w:val="00D83EBF"/>
    <w:rsid w:val="00D84591"/>
    <w:rsid w:val="00D84D6E"/>
    <w:rsid w:val="00D86820"/>
    <w:rsid w:val="00D87233"/>
    <w:rsid w:val="00D9038E"/>
    <w:rsid w:val="00D90C53"/>
    <w:rsid w:val="00D9139F"/>
    <w:rsid w:val="00D91573"/>
    <w:rsid w:val="00D91F8C"/>
    <w:rsid w:val="00D92393"/>
    <w:rsid w:val="00D92F0F"/>
    <w:rsid w:val="00D93F94"/>
    <w:rsid w:val="00D94256"/>
    <w:rsid w:val="00D947BC"/>
    <w:rsid w:val="00D95EA3"/>
    <w:rsid w:val="00D96612"/>
    <w:rsid w:val="00D97C32"/>
    <w:rsid w:val="00DA2F20"/>
    <w:rsid w:val="00DA372B"/>
    <w:rsid w:val="00DA5349"/>
    <w:rsid w:val="00DA77C6"/>
    <w:rsid w:val="00DA7FD0"/>
    <w:rsid w:val="00DB3627"/>
    <w:rsid w:val="00DB3A48"/>
    <w:rsid w:val="00DB56AF"/>
    <w:rsid w:val="00DB7F9C"/>
    <w:rsid w:val="00DC014E"/>
    <w:rsid w:val="00DC0A92"/>
    <w:rsid w:val="00DC14BF"/>
    <w:rsid w:val="00DC3A20"/>
    <w:rsid w:val="00DC44D5"/>
    <w:rsid w:val="00DC4D4B"/>
    <w:rsid w:val="00DC630F"/>
    <w:rsid w:val="00DC790E"/>
    <w:rsid w:val="00DC7C21"/>
    <w:rsid w:val="00DD103C"/>
    <w:rsid w:val="00DD13AA"/>
    <w:rsid w:val="00DD2AF4"/>
    <w:rsid w:val="00DD6637"/>
    <w:rsid w:val="00DE0536"/>
    <w:rsid w:val="00DE13E7"/>
    <w:rsid w:val="00DE1F5B"/>
    <w:rsid w:val="00DE3787"/>
    <w:rsid w:val="00DE410D"/>
    <w:rsid w:val="00DE628B"/>
    <w:rsid w:val="00DE6806"/>
    <w:rsid w:val="00DE6F27"/>
    <w:rsid w:val="00DF04DA"/>
    <w:rsid w:val="00DF06BF"/>
    <w:rsid w:val="00DF0AFB"/>
    <w:rsid w:val="00DF1483"/>
    <w:rsid w:val="00DF1656"/>
    <w:rsid w:val="00DF1CAB"/>
    <w:rsid w:val="00DF1EBE"/>
    <w:rsid w:val="00DF2475"/>
    <w:rsid w:val="00DF4CA0"/>
    <w:rsid w:val="00E00060"/>
    <w:rsid w:val="00E002E4"/>
    <w:rsid w:val="00E023B0"/>
    <w:rsid w:val="00E02D77"/>
    <w:rsid w:val="00E03CAC"/>
    <w:rsid w:val="00E048AE"/>
    <w:rsid w:val="00E05EAF"/>
    <w:rsid w:val="00E07A4D"/>
    <w:rsid w:val="00E07E1F"/>
    <w:rsid w:val="00E07EF1"/>
    <w:rsid w:val="00E100CF"/>
    <w:rsid w:val="00E10362"/>
    <w:rsid w:val="00E12968"/>
    <w:rsid w:val="00E15729"/>
    <w:rsid w:val="00E23A26"/>
    <w:rsid w:val="00E23CCC"/>
    <w:rsid w:val="00E242B7"/>
    <w:rsid w:val="00E24D0B"/>
    <w:rsid w:val="00E26340"/>
    <w:rsid w:val="00E26DAE"/>
    <w:rsid w:val="00E2790D"/>
    <w:rsid w:val="00E30289"/>
    <w:rsid w:val="00E3137D"/>
    <w:rsid w:val="00E3232E"/>
    <w:rsid w:val="00E3347A"/>
    <w:rsid w:val="00E34595"/>
    <w:rsid w:val="00E35953"/>
    <w:rsid w:val="00E3711C"/>
    <w:rsid w:val="00E377E2"/>
    <w:rsid w:val="00E37FFA"/>
    <w:rsid w:val="00E407C4"/>
    <w:rsid w:val="00E411B4"/>
    <w:rsid w:val="00E41CD4"/>
    <w:rsid w:val="00E42955"/>
    <w:rsid w:val="00E42E09"/>
    <w:rsid w:val="00E44236"/>
    <w:rsid w:val="00E444CF"/>
    <w:rsid w:val="00E44A47"/>
    <w:rsid w:val="00E44FA7"/>
    <w:rsid w:val="00E451C5"/>
    <w:rsid w:val="00E4559E"/>
    <w:rsid w:val="00E45E0A"/>
    <w:rsid w:val="00E467EE"/>
    <w:rsid w:val="00E46969"/>
    <w:rsid w:val="00E4733A"/>
    <w:rsid w:val="00E52A92"/>
    <w:rsid w:val="00E52F39"/>
    <w:rsid w:val="00E547E5"/>
    <w:rsid w:val="00E5483E"/>
    <w:rsid w:val="00E55447"/>
    <w:rsid w:val="00E562CF"/>
    <w:rsid w:val="00E575D5"/>
    <w:rsid w:val="00E57A3C"/>
    <w:rsid w:val="00E6039D"/>
    <w:rsid w:val="00E61C75"/>
    <w:rsid w:val="00E637D9"/>
    <w:rsid w:val="00E63EF5"/>
    <w:rsid w:val="00E64E2A"/>
    <w:rsid w:val="00E670EE"/>
    <w:rsid w:val="00E70FEB"/>
    <w:rsid w:val="00E72291"/>
    <w:rsid w:val="00E75D05"/>
    <w:rsid w:val="00E76A11"/>
    <w:rsid w:val="00E770EA"/>
    <w:rsid w:val="00E801E8"/>
    <w:rsid w:val="00E80255"/>
    <w:rsid w:val="00E829E3"/>
    <w:rsid w:val="00E83125"/>
    <w:rsid w:val="00E83AEB"/>
    <w:rsid w:val="00E879C2"/>
    <w:rsid w:val="00E90017"/>
    <w:rsid w:val="00E909E3"/>
    <w:rsid w:val="00E927D4"/>
    <w:rsid w:val="00E92B9F"/>
    <w:rsid w:val="00E968C8"/>
    <w:rsid w:val="00E9752A"/>
    <w:rsid w:val="00EA00B4"/>
    <w:rsid w:val="00EA14C4"/>
    <w:rsid w:val="00EA343C"/>
    <w:rsid w:val="00EA3DBD"/>
    <w:rsid w:val="00EA50F2"/>
    <w:rsid w:val="00EA645B"/>
    <w:rsid w:val="00EB0561"/>
    <w:rsid w:val="00EB0E01"/>
    <w:rsid w:val="00EB7E55"/>
    <w:rsid w:val="00EC09A3"/>
    <w:rsid w:val="00EC0B52"/>
    <w:rsid w:val="00EC4A7A"/>
    <w:rsid w:val="00EC4AA9"/>
    <w:rsid w:val="00EC5025"/>
    <w:rsid w:val="00EC5A91"/>
    <w:rsid w:val="00EC61B1"/>
    <w:rsid w:val="00EC6679"/>
    <w:rsid w:val="00EC6E0D"/>
    <w:rsid w:val="00EC7264"/>
    <w:rsid w:val="00ED1322"/>
    <w:rsid w:val="00ED147D"/>
    <w:rsid w:val="00ED205B"/>
    <w:rsid w:val="00ED2D46"/>
    <w:rsid w:val="00ED2F5F"/>
    <w:rsid w:val="00ED376D"/>
    <w:rsid w:val="00ED66AD"/>
    <w:rsid w:val="00ED7162"/>
    <w:rsid w:val="00ED7181"/>
    <w:rsid w:val="00ED79C5"/>
    <w:rsid w:val="00ED7E34"/>
    <w:rsid w:val="00EE1235"/>
    <w:rsid w:val="00EE1A4F"/>
    <w:rsid w:val="00EE1FE2"/>
    <w:rsid w:val="00EE24DF"/>
    <w:rsid w:val="00EE28F2"/>
    <w:rsid w:val="00EE2F13"/>
    <w:rsid w:val="00EE339D"/>
    <w:rsid w:val="00EE3B29"/>
    <w:rsid w:val="00EE44BF"/>
    <w:rsid w:val="00EE4577"/>
    <w:rsid w:val="00EE53E8"/>
    <w:rsid w:val="00EE5A6F"/>
    <w:rsid w:val="00EF0382"/>
    <w:rsid w:val="00EF2AA9"/>
    <w:rsid w:val="00EF4E09"/>
    <w:rsid w:val="00EF6C42"/>
    <w:rsid w:val="00F0127B"/>
    <w:rsid w:val="00F014AE"/>
    <w:rsid w:val="00F03CFF"/>
    <w:rsid w:val="00F03E0C"/>
    <w:rsid w:val="00F1264B"/>
    <w:rsid w:val="00F12D71"/>
    <w:rsid w:val="00F14DD9"/>
    <w:rsid w:val="00F16707"/>
    <w:rsid w:val="00F17CA0"/>
    <w:rsid w:val="00F23B17"/>
    <w:rsid w:val="00F2772A"/>
    <w:rsid w:val="00F30CE9"/>
    <w:rsid w:val="00F32E1A"/>
    <w:rsid w:val="00F33033"/>
    <w:rsid w:val="00F33E68"/>
    <w:rsid w:val="00F348E8"/>
    <w:rsid w:val="00F34932"/>
    <w:rsid w:val="00F35331"/>
    <w:rsid w:val="00F3625A"/>
    <w:rsid w:val="00F4158F"/>
    <w:rsid w:val="00F434F4"/>
    <w:rsid w:val="00F442BF"/>
    <w:rsid w:val="00F445AB"/>
    <w:rsid w:val="00F4604C"/>
    <w:rsid w:val="00F464B7"/>
    <w:rsid w:val="00F4691C"/>
    <w:rsid w:val="00F46A9C"/>
    <w:rsid w:val="00F46F6B"/>
    <w:rsid w:val="00F506AC"/>
    <w:rsid w:val="00F50AC1"/>
    <w:rsid w:val="00F52727"/>
    <w:rsid w:val="00F52E5C"/>
    <w:rsid w:val="00F533D7"/>
    <w:rsid w:val="00F5367E"/>
    <w:rsid w:val="00F53A46"/>
    <w:rsid w:val="00F53DD5"/>
    <w:rsid w:val="00F5455E"/>
    <w:rsid w:val="00F55924"/>
    <w:rsid w:val="00F57237"/>
    <w:rsid w:val="00F57EAA"/>
    <w:rsid w:val="00F600AB"/>
    <w:rsid w:val="00F60180"/>
    <w:rsid w:val="00F6069B"/>
    <w:rsid w:val="00F60F94"/>
    <w:rsid w:val="00F62BF4"/>
    <w:rsid w:val="00F63543"/>
    <w:rsid w:val="00F64A94"/>
    <w:rsid w:val="00F66600"/>
    <w:rsid w:val="00F6661A"/>
    <w:rsid w:val="00F67254"/>
    <w:rsid w:val="00F67BBD"/>
    <w:rsid w:val="00F67E15"/>
    <w:rsid w:val="00F70F0F"/>
    <w:rsid w:val="00F7286C"/>
    <w:rsid w:val="00F733B4"/>
    <w:rsid w:val="00F75085"/>
    <w:rsid w:val="00F75A6F"/>
    <w:rsid w:val="00F75ACE"/>
    <w:rsid w:val="00F76CDA"/>
    <w:rsid w:val="00F809AD"/>
    <w:rsid w:val="00F80C52"/>
    <w:rsid w:val="00F80E8F"/>
    <w:rsid w:val="00F81C0F"/>
    <w:rsid w:val="00F83DBD"/>
    <w:rsid w:val="00F84061"/>
    <w:rsid w:val="00F84663"/>
    <w:rsid w:val="00F84ABA"/>
    <w:rsid w:val="00F857BE"/>
    <w:rsid w:val="00F86882"/>
    <w:rsid w:val="00F87A9D"/>
    <w:rsid w:val="00F905FF"/>
    <w:rsid w:val="00F925D3"/>
    <w:rsid w:val="00F9265D"/>
    <w:rsid w:val="00F9366F"/>
    <w:rsid w:val="00F93DA7"/>
    <w:rsid w:val="00F94004"/>
    <w:rsid w:val="00F940CF"/>
    <w:rsid w:val="00F94849"/>
    <w:rsid w:val="00F9494D"/>
    <w:rsid w:val="00F94EF5"/>
    <w:rsid w:val="00F95633"/>
    <w:rsid w:val="00F963D6"/>
    <w:rsid w:val="00F9687E"/>
    <w:rsid w:val="00F9799C"/>
    <w:rsid w:val="00F97EBF"/>
    <w:rsid w:val="00FA01F4"/>
    <w:rsid w:val="00FA1034"/>
    <w:rsid w:val="00FA19B5"/>
    <w:rsid w:val="00FA1C43"/>
    <w:rsid w:val="00FA200B"/>
    <w:rsid w:val="00FA31BD"/>
    <w:rsid w:val="00FA3C75"/>
    <w:rsid w:val="00FA405C"/>
    <w:rsid w:val="00FA41B7"/>
    <w:rsid w:val="00FA5ED5"/>
    <w:rsid w:val="00FA6572"/>
    <w:rsid w:val="00FA6BB0"/>
    <w:rsid w:val="00FB002E"/>
    <w:rsid w:val="00FB29DB"/>
    <w:rsid w:val="00FB2C31"/>
    <w:rsid w:val="00FB3F33"/>
    <w:rsid w:val="00FB5060"/>
    <w:rsid w:val="00FB5318"/>
    <w:rsid w:val="00FC0FCE"/>
    <w:rsid w:val="00FC1597"/>
    <w:rsid w:val="00FC1799"/>
    <w:rsid w:val="00FC248D"/>
    <w:rsid w:val="00FC26E7"/>
    <w:rsid w:val="00FC2A58"/>
    <w:rsid w:val="00FC4472"/>
    <w:rsid w:val="00FD2856"/>
    <w:rsid w:val="00FD2AC0"/>
    <w:rsid w:val="00FD4057"/>
    <w:rsid w:val="00FD6415"/>
    <w:rsid w:val="00FD7641"/>
    <w:rsid w:val="00FE04E6"/>
    <w:rsid w:val="00FE0611"/>
    <w:rsid w:val="00FE06F5"/>
    <w:rsid w:val="00FE0DA5"/>
    <w:rsid w:val="00FE132E"/>
    <w:rsid w:val="00FE157D"/>
    <w:rsid w:val="00FE1695"/>
    <w:rsid w:val="00FE2783"/>
    <w:rsid w:val="00FE3B6C"/>
    <w:rsid w:val="00FE3ECF"/>
    <w:rsid w:val="00FE46AB"/>
    <w:rsid w:val="00FE4E01"/>
    <w:rsid w:val="00FE7906"/>
    <w:rsid w:val="00FE7FCA"/>
    <w:rsid w:val="00FF07B0"/>
    <w:rsid w:val="00FF0949"/>
    <w:rsid w:val="00FF0AC5"/>
    <w:rsid w:val="00FF2CFF"/>
    <w:rsid w:val="00FF30A6"/>
    <w:rsid w:val="00FF3776"/>
    <w:rsid w:val="00FF43B1"/>
    <w:rsid w:val="00FF4D43"/>
    <w:rsid w:val="00FF55EE"/>
    <w:rsid w:val="00FF6EF2"/>
    <w:rsid w:val="01044890"/>
    <w:rsid w:val="013C34A2"/>
    <w:rsid w:val="01523B55"/>
    <w:rsid w:val="01797303"/>
    <w:rsid w:val="017B03A1"/>
    <w:rsid w:val="01A52641"/>
    <w:rsid w:val="01A57DBF"/>
    <w:rsid w:val="01A86538"/>
    <w:rsid w:val="01D242AD"/>
    <w:rsid w:val="01D70C1A"/>
    <w:rsid w:val="01E31E86"/>
    <w:rsid w:val="02072E78"/>
    <w:rsid w:val="02301713"/>
    <w:rsid w:val="0232791C"/>
    <w:rsid w:val="023516EE"/>
    <w:rsid w:val="024049E2"/>
    <w:rsid w:val="0291573A"/>
    <w:rsid w:val="02B27E67"/>
    <w:rsid w:val="02BD03D6"/>
    <w:rsid w:val="02C07085"/>
    <w:rsid w:val="02C3122F"/>
    <w:rsid w:val="02CE0DC2"/>
    <w:rsid w:val="02EC5CE1"/>
    <w:rsid w:val="02F970B7"/>
    <w:rsid w:val="031918E6"/>
    <w:rsid w:val="031A09D3"/>
    <w:rsid w:val="031E1024"/>
    <w:rsid w:val="032A178A"/>
    <w:rsid w:val="03351EB0"/>
    <w:rsid w:val="033B6574"/>
    <w:rsid w:val="03413246"/>
    <w:rsid w:val="038936D1"/>
    <w:rsid w:val="03BF60AC"/>
    <w:rsid w:val="04007D59"/>
    <w:rsid w:val="04093D94"/>
    <w:rsid w:val="042B7EBB"/>
    <w:rsid w:val="044603B1"/>
    <w:rsid w:val="047C015B"/>
    <w:rsid w:val="049423F6"/>
    <w:rsid w:val="049632EB"/>
    <w:rsid w:val="04AE138C"/>
    <w:rsid w:val="04D01244"/>
    <w:rsid w:val="04DD13C8"/>
    <w:rsid w:val="05161949"/>
    <w:rsid w:val="053975A5"/>
    <w:rsid w:val="05483FF2"/>
    <w:rsid w:val="05490A7D"/>
    <w:rsid w:val="055A2FF2"/>
    <w:rsid w:val="05741A55"/>
    <w:rsid w:val="0585197F"/>
    <w:rsid w:val="05AA4201"/>
    <w:rsid w:val="05AF4CEC"/>
    <w:rsid w:val="05B55658"/>
    <w:rsid w:val="05C10C67"/>
    <w:rsid w:val="05DB3BF0"/>
    <w:rsid w:val="05DD3827"/>
    <w:rsid w:val="064609B8"/>
    <w:rsid w:val="06594B85"/>
    <w:rsid w:val="065A2EFD"/>
    <w:rsid w:val="067451EB"/>
    <w:rsid w:val="06757CE9"/>
    <w:rsid w:val="069F1F63"/>
    <w:rsid w:val="06A16349"/>
    <w:rsid w:val="06AB1955"/>
    <w:rsid w:val="06F44CC8"/>
    <w:rsid w:val="06F74BD2"/>
    <w:rsid w:val="070616B9"/>
    <w:rsid w:val="071D365E"/>
    <w:rsid w:val="074635FA"/>
    <w:rsid w:val="074972B3"/>
    <w:rsid w:val="07526D61"/>
    <w:rsid w:val="07747E2F"/>
    <w:rsid w:val="077A6957"/>
    <w:rsid w:val="0797112F"/>
    <w:rsid w:val="07A12722"/>
    <w:rsid w:val="07A30A1A"/>
    <w:rsid w:val="07BA35AA"/>
    <w:rsid w:val="07CA7A9D"/>
    <w:rsid w:val="07CE395E"/>
    <w:rsid w:val="07D12097"/>
    <w:rsid w:val="07DC454D"/>
    <w:rsid w:val="07ED2D37"/>
    <w:rsid w:val="07EF460A"/>
    <w:rsid w:val="07F30785"/>
    <w:rsid w:val="07FC3A9E"/>
    <w:rsid w:val="08124ECE"/>
    <w:rsid w:val="08206B78"/>
    <w:rsid w:val="0821187D"/>
    <w:rsid w:val="083A3254"/>
    <w:rsid w:val="08613913"/>
    <w:rsid w:val="087B3918"/>
    <w:rsid w:val="087B774E"/>
    <w:rsid w:val="088F2EFA"/>
    <w:rsid w:val="08911560"/>
    <w:rsid w:val="0892654D"/>
    <w:rsid w:val="0894140F"/>
    <w:rsid w:val="089B5720"/>
    <w:rsid w:val="08C26599"/>
    <w:rsid w:val="08D22B54"/>
    <w:rsid w:val="08DB1263"/>
    <w:rsid w:val="08DC40D8"/>
    <w:rsid w:val="08DD043E"/>
    <w:rsid w:val="08E90AC2"/>
    <w:rsid w:val="08F75FD1"/>
    <w:rsid w:val="09020861"/>
    <w:rsid w:val="09036A5D"/>
    <w:rsid w:val="09056B49"/>
    <w:rsid w:val="091D5EDA"/>
    <w:rsid w:val="092E2A35"/>
    <w:rsid w:val="09393197"/>
    <w:rsid w:val="0940298E"/>
    <w:rsid w:val="094403E2"/>
    <w:rsid w:val="095209D9"/>
    <w:rsid w:val="097263A4"/>
    <w:rsid w:val="09803401"/>
    <w:rsid w:val="098B7646"/>
    <w:rsid w:val="09925C31"/>
    <w:rsid w:val="09A95BC0"/>
    <w:rsid w:val="09AB3A79"/>
    <w:rsid w:val="09AC6564"/>
    <w:rsid w:val="09E64C5B"/>
    <w:rsid w:val="09F45B1B"/>
    <w:rsid w:val="09F836F6"/>
    <w:rsid w:val="0A033B8C"/>
    <w:rsid w:val="0A1000B1"/>
    <w:rsid w:val="0A1325B8"/>
    <w:rsid w:val="0A2E1B56"/>
    <w:rsid w:val="0A465448"/>
    <w:rsid w:val="0A701D48"/>
    <w:rsid w:val="0A8254C0"/>
    <w:rsid w:val="0A8C3EBA"/>
    <w:rsid w:val="0A8F7D46"/>
    <w:rsid w:val="0A9D57FF"/>
    <w:rsid w:val="0AA161E9"/>
    <w:rsid w:val="0ABB3AD9"/>
    <w:rsid w:val="0AD55F9E"/>
    <w:rsid w:val="0AD83A42"/>
    <w:rsid w:val="0AE812A7"/>
    <w:rsid w:val="0B022931"/>
    <w:rsid w:val="0B1648A7"/>
    <w:rsid w:val="0B397265"/>
    <w:rsid w:val="0B5846D0"/>
    <w:rsid w:val="0B930F2E"/>
    <w:rsid w:val="0BF158D6"/>
    <w:rsid w:val="0BF35308"/>
    <w:rsid w:val="0C0C619F"/>
    <w:rsid w:val="0C5D03FD"/>
    <w:rsid w:val="0C9E3F12"/>
    <w:rsid w:val="0CA42959"/>
    <w:rsid w:val="0CBA2609"/>
    <w:rsid w:val="0CBC5A24"/>
    <w:rsid w:val="0CC40964"/>
    <w:rsid w:val="0CD00D4F"/>
    <w:rsid w:val="0CD0594B"/>
    <w:rsid w:val="0CDB64CF"/>
    <w:rsid w:val="0CF14961"/>
    <w:rsid w:val="0CF93E8D"/>
    <w:rsid w:val="0D0E4D61"/>
    <w:rsid w:val="0D1C6D0C"/>
    <w:rsid w:val="0D1E6C96"/>
    <w:rsid w:val="0D214A5C"/>
    <w:rsid w:val="0D4D2F28"/>
    <w:rsid w:val="0D504245"/>
    <w:rsid w:val="0D554B0D"/>
    <w:rsid w:val="0D69765E"/>
    <w:rsid w:val="0D894935"/>
    <w:rsid w:val="0D925639"/>
    <w:rsid w:val="0DE03D4C"/>
    <w:rsid w:val="0DEB15C4"/>
    <w:rsid w:val="0E1674BF"/>
    <w:rsid w:val="0E1C158A"/>
    <w:rsid w:val="0E201F33"/>
    <w:rsid w:val="0E2F2765"/>
    <w:rsid w:val="0E317CB0"/>
    <w:rsid w:val="0E366A97"/>
    <w:rsid w:val="0E41092F"/>
    <w:rsid w:val="0E5C096F"/>
    <w:rsid w:val="0E6D2B5E"/>
    <w:rsid w:val="0E776E96"/>
    <w:rsid w:val="0E796674"/>
    <w:rsid w:val="0E8359D0"/>
    <w:rsid w:val="0EA543C0"/>
    <w:rsid w:val="0EAE61E5"/>
    <w:rsid w:val="0EB27840"/>
    <w:rsid w:val="0ECA29F8"/>
    <w:rsid w:val="0ED9364B"/>
    <w:rsid w:val="0EE275E3"/>
    <w:rsid w:val="0EEC731C"/>
    <w:rsid w:val="0EF5714F"/>
    <w:rsid w:val="0EF74E3E"/>
    <w:rsid w:val="0F0C159F"/>
    <w:rsid w:val="0F18376E"/>
    <w:rsid w:val="0F2644EB"/>
    <w:rsid w:val="0F3307BB"/>
    <w:rsid w:val="0F3E27CF"/>
    <w:rsid w:val="0F522F3C"/>
    <w:rsid w:val="0F597AC3"/>
    <w:rsid w:val="0F7701E0"/>
    <w:rsid w:val="0F7D10FF"/>
    <w:rsid w:val="0FA26237"/>
    <w:rsid w:val="0FBB21A5"/>
    <w:rsid w:val="0FD704CF"/>
    <w:rsid w:val="0FEA0C94"/>
    <w:rsid w:val="101211D0"/>
    <w:rsid w:val="104054A1"/>
    <w:rsid w:val="104352CB"/>
    <w:rsid w:val="105A3815"/>
    <w:rsid w:val="105B0945"/>
    <w:rsid w:val="108D5430"/>
    <w:rsid w:val="10973D12"/>
    <w:rsid w:val="10A1371B"/>
    <w:rsid w:val="10A25F15"/>
    <w:rsid w:val="10B33BF8"/>
    <w:rsid w:val="10C326D1"/>
    <w:rsid w:val="10C90E9A"/>
    <w:rsid w:val="10EC0A68"/>
    <w:rsid w:val="10FA0817"/>
    <w:rsid w:val="11063231"/>
    <w:rsid w:val="1125726C"/>
    <w:rsid w:val="113302C0"/>
    <w:rsid w:val="113B6ACE"/>
    <w:rsid w:val="114522F1"/>
    <w:rsid w:val="11665F82"/>
    <w:rsid w:val="11695214"/>
    <w:rsid w:val="118A0AB7"/>
    <w:rsid w:val="11AB3998"/>
    <w:rsid w:val="11AE48BD"/>
    <w:rsid w:val="11BA4A5D"/>
    <w:rsid w:val="11C12D0D"/>
    <w:rsid w:val="11D75DC7"/>
    <w:rsid w:val="11E51F68"/>
    <w:rsid w:val="11E60755"/>
    <w:rsid w:val="11EF3D45"/>
    <w:rsid w:val="11F26EE2"/>
    <w:rsid w:val="12124DAE"/>
    <w:rsid w:val="1217112C"/>
    <w:rsid w:val="12181910"/>
    <w:rsid w:val="1233562A"/>
    <w:rsid w:val="125F3E50"/>
    <w:rsid w:val="1268269E"/>
    <w:rsid w:val="12830D6C"/>
    <w:rsid w:val="128B6709"/>
    <w:rsid w:val="128D6274"/>
    <w:rsid w:val="128F5BA5"/>
    <w:rsid w:val="12AB3182"/>
    <w:rsid w:val="12BC0B16"/>
    <w:rsid w:val="12D8615C"/>
    <w:rsid w:val="12EE3214"/>
    <w:rsid w:val="12EE3F6A"/>
    <w:rsid w:val="12F5123E"/>
    <w:rsid w:val="13383293"/>
    <w:rsid w:val="134C52E4"/>
    <w:rsid w:val="136278B9"/>
    <w:rsid w:val="136F25DD"/>
    <w:rsid w:val="13721D7A"/>
    <w:rsid w:val="13945016"/>
    <w:rsid w:val="13A27E06"/>
    <w:rsid w:val="13CA4F00"/>
    <w:rsid w:val="13DB370E"/>
    <w:rsid w:val="13FD0B46"/>
    <w:rsid w:val="14020702"/>
    <w:rsid w:val="14030AAC"/>
    <w:rsid w:val="1407786B"/>
    <w:rsid w:val="142F2FDC"/>
    <w:rsid w:val="1439365A"/>
    <w:rsid w:val="14424327"/>
    <w:rsid w:val="14607D03"/>
    <w:rsid w:val="148C2BB7"/>
    <w:rsid w:val="149E4C20"/>
    <w:rsid w:val="14D6423B"/>
    <w:rsid w:val="15165E69"/>
    <w:rsid w:val="15212222"/>
    <w:rsid w:val="15762B40"/>
    <w:rsid w:val="158B0F71"/>
    <w:rsid w:val="158D05BD"/>
    <w:rsid w:val="15952920"/>
    <w:rsid w:val="159F64CB"/>
    <w:rsid w:val="15A66834"/>
    <w:rsid w:val="15D46C0D"/>
    <w:rsid w:val="15E850C7"/>
    <w:rsid w:val="15EB1E36"/>
    <w:rsid w:val="15ED4F21"/>
    <w:rsid w:val="15FD7484"/>
    <w:rsid w:val="160D347D"/>
    <w:rsid w:val="16155D02"/>
    <w:rsid w:val="16157FCB"/>
    <w:rsid w:val="161D25BA"/>
    <w:rsid w:val="16371846"/>
    <w:rsid w:val="164C4E8B"/>
    <w:rsid w:val="165815AA"/>
    <w:rsid w:val="165A0BB1"/>
    <w:rsid w:val="165F3F97"/>
    <w:rsid w:val="16874DCA"/>
    <w:rsid w:val="168C4BFE"/>
    <w:rsid w:val="169A128A"/>
    <w:rsid w:val="169E1A48"/>
    <w:rsid w:val="16A8471C"/>
    <w:rsid w:val="16B75420"/>
    <w:rsid w:val="16B95FE2"/>
    <w:rsid w:val="16E51F39"/>
    <w:rsid w:val="171322B3"/>
    <w:rsid w:val="17707201"/>
    <w:rsid w:val="1772188A"/>
    <w:rsid w:val="177327C6"/>
    <w:rsid w:val="1775380D"/>
    <w:rsid w:val="177C5DD9"/>
    <w:rsid w:val="17AA109E"/>
    <w:rsid w:val="17F02D90"/>
    <w:rsid w:val="17F32001"/>
    <w:rsid w:val="18061825"/>
    <w:rsid w:val="18162C93"/>
    <w:rsid w:val="181F20D4"/>
    <w:rsid w:val="1820344F"/>
    <w:rsid w:val="18264BD5"/>
    <w:rsid w:val="1839313B"/>
    <w:rsid w:val="1862172F"/>
    <w:rsid w:val="18645471"/>
    <w:rsid w:val="187549AE"/>
    <w:rsid w:val="18780E4C"/>
    <w:rsid w:val="189654C4"/>
    <w:rsid w:val="18A22F08"/>
    <w:rsid w:val="18AA1D1C"/>
    <w:rsid w:val="18C46A4F"/>
    <w:rsid w:val="18CC7CE8"/>
    <w:rsid w:val="18CE1752"/>
    <w:rsid w:val="18DE2076"/>
    <w:rsid w:val="18E37B94"/>
    <w:rsid w:val="19077A45"/>
    <w:rsid w:val="1910410A"/>
    <w:rsid w:val="19147E3C"/>
    <w:rsid w:val="192D61EF"/>
    <w:rsid w:val="19413184"/>
    <w:rsid w:val="19485E04"/>
    <w:rsid w:val="195C136E"/>
    <w:rsid w:val="19AC005A"/>
    <w:rsid w:val="19B4249C"/>
    <w:rsid w:val="19B95C27"/>
    <w:rsid w:val="19C01DF8"/>
    <w:rsid w:val="19E55518"/>
    <w:rsid w:val="1A137369"/>
    <w:rsid w:val="1A2B237C"/>
    <w:rsid w:val="1A3E10D2"/>
    <w:rsid w:val="1A797FC0"/>
    <w:rsid w:val="1A8E5EA7"/>
    <w:rsid w:val="1AAC51C7"/>
    <w:rsid w:val="1AB93469"/>
    <w:rsid w:val="1ADC4649"/>
    <w:rsid w:val="1B0D5F5E"/>
    <w:rsid w:val="1B3A6DB8"/>
    <w:rsid w:val="1B3D1E95"/>
    <w:rsid w:val="1B4825A5"/>
    <w:rsid w:val="1B5529BD"/>
    <w:rsid w:val="1B725B09"/>
    <w:rsid w:val="1B7F10E5"/>
    <w:rsid w:val="1BA21B35"/>
    <w:rsid w:val="1BA36CDF"/>
    <w:rsid w:val="1BA9019C"/>
    <w:rsid w:val="1BB643AD"/>
    <w:rsid w:val="1BC66037"/>
    <w:rsid w:val="1BDA7F70"/>
    <w:rsid w:val="1BDB3325"/>
    <w:rsid w:val="1C2A4C26"/>
    <w:rsid w:val="1C2B407D"/>
    <w:rsid w:val="1C3D70B0"/>
    <w:rsid w:val="1CB421E3"/>
    <w:rsid w:val="1CC60813"/>
    <w:rsid w:val="1CD61B86"/>
    <w:rsid w:val="1CF80B16"/>
    <w:rsid w:val="1CFC4AE4"/>
    <w:rsid w:val="1D1018AD"/>
    <w:rsid w:val="1D153877"/>
    <w:rsid w:val="1D263170"/>
    <w:rsid w:val="1D2A1B8F"/>
    <w:rsid w:val="1D2B3562"/>
    <w:rsid w:val="1D314143"/>
    <w:rsid w:val="1D326268"/>
    <w:rsid w:val="1D353BF4"/>
    <w:rsid w:val="1D372971"/>
    <w:rsid w:val="1D390753"/>
    <w:rsid w:val="1D3920AF"/>
    <w:rsid w:val="1D57399C"/>
    <w:rsid w:val="1D5B1114"/>
    <w:rsid w:val="1D643A7F"/>
    <w:rsid w:val="1D746AF1"/>
    <w:rsid w:val="1D7802F7"/>
    <w:rsid w:val="1D9442D7"/>
    <w:rsid w:val="1D9A6015"/>
    <w:rsid w:val="1D9E11C6"/>
    <w:rsid w:val="1DA759CF"/>
    <w:rsid w:val="1DC250CD"/>
    <w:rsid w:val="1DEB03B4"/>
    <w:rsid w:val="1DEC1234"/>
    <w:rsid w:val="1E273A1F"/>
    <w:rsid w:val="1E2E6AD7"/>
    <w:rsid w:val="1E3A58DB"/>
    <w:rsid w:val="1E6129A3"/>
    <w:rsid w:val="1E6D198A"/>
    <w:rsid w:val="1E992910"/>
    <w:rsid w:val="1EA574D6"/>
    <w:rsid w:val="1EB66610"/>
    <w:rsid w:val="1EE5148C"/>
    <w:rsid w:val="1EE9749F"/>
    <w:rsid w:val="1EEC75B2"/>
    <w:rsid w:val="1F035C0E"/>
    <w:rsid w:val="1F063D51"/>
    <w:rsid w:val="1F1B461D"/>
    <w:rsid w:val="1F25405A"/>
    <w:rsid w:val="1F3A4859"/>
    <w:rsid w:val="1F4C0C27"/>
    <w:rsid w:val="1F6C56D2"/>
    <w:rsid w:val="1F917A6F"/>
    <w:rsid w:val="1F9708DE"/>
    <w:rsid w:val="1FC75DC8"/>
    <w:rsid w:val="1FD44FB1"/>
    <w:rsid w:val="1FE6610F"/>
    <w:rsid w:val="200A6325"/>
    <w:rsid w:val="200F00ED"/>
    <w:rsid w:val="20206372"/>
    <w:rsid w:val="20383962"/>
    <w:rsid w:val="203A7831"/>
    <w:rsid w:val="20420FD2"/>
    <w:rsid w:val="20566D84"/>
    <w:rsid w:val="206E547A"/>
    <w:rsid w:val="206F0106"/>
    <w:rsid w:val="209F26AB"/>
    <w:rsid w:val="20B4260F"/>
    <w:rsid w:val="20BA3272"/>
    <w:rsid w:val="20D10284"/>
    <w:rsid w:val="20DA7E98"/>
    <w:rsid w:val="20E22F55"/>
    <w:rsid w:val="21080668"/>
    <w:rsid w:val="210D1BDC"/>
    <w:rsid w:val="21170331"/>
    <w:rsid w:val="21241796"/>
    <w:rsid w:val="21480AA6"/>
    <w:rsid w:val="214B3F97"/>
    <w:rsid w:val="215D0EE7"/>
    <w:rsid w:val="215D7539"/>
    <w:rsid w:val="217B5A04"/>
    <w:rsid w:val="21814338"/>
    <w:rsid w:val="21824264"/>
    <w:rsid w:val="21A62400"/>
    <w:rsid w:val="21AB16FE"/>
    <w:rsid w:val="21B258B9"/>
    <w:rsid w:val="21BA36F3"/>
    <w:rsid w:val="21BB50EC"/>
    <w:rsid w:val="21BB5F49"/>
    <w:rsid w:val="21D4259E"/>
    <w:rsid w:val="21DF7566"/>
    <w:rsid w:val="21F036D3"/>
    <w:rsid w:val="220642DD"/>
    <w:rsid w:val="22305F1A"/>
    <w:rsid w:val="223F1A64"/>
    <w:rsid w:val="2246439A"/>
    <w:rsid w:val="2274346D"/>
    <w:rsid w:val="227E314C"/>
    <w:rsid w:val="228E4AB5"/>
    <w:rsid w:val="22AC49FF"/>
    <w:rsid w:val="22DD1D59"/>
    <w:rsid w:val="230A4406"/>
    <w:rsid w:val="230C1AF3"/>
    <w:rsid w:val="23153B8B"/>
    <w:rsid w:val="231926AA"/>
    <w:rsid w:val="231A18E5"/>
    <w:rsid w:val="23455D4C"/>
    <w:rsid w:val="234708E5"/>
    <w:rsid w:val="2357204E"/>
    <w:rsid w:val="23605AA1"/>
    <w:rsid w:val="236366CA"/>
    <w:rsid w:val="23656071"/>
    <w:rsid w:val="236701EE"/>
    <w:rsid w:val="236B0BE1"/>
    <w:rsid w:val="23935D5F"/>
    <w:rsid w:val="23AC2C04"/>
    <w:rsid w:val="23B63A49"/>
    <w:rsid w:val="23B94A63"/>
    <w:rsid w:val="23D41436"/>
    <w:rsid w:val="23DC61DB"/>
    <w:rsid w:val="23DD4041"/>
    <w:rsid w:val="23EF0C93"/>
    <w:rsid w:val="240470C8"/>
    <w:rsid w:val="240A71CF"/>
    <w:rsid w:val="2424011B"/>
    <w:rsid w:val="242978BB"/>
    <w:rsid w:val="2432272B"/>
    <w:rsid w:val="243E591F"/>
    <w:rsid w:val="244525BD"/>
    <w:rsid w:val="245116F7"/>
    <w:rsid w:val="2451171B"/>
    <w:rsid w:val="24684992"/>
    <w:rsid w:val="24897303"/>
    <w:rsid w:val="248C47B4"/>
    <w:rsid w:val="24AD7786"/>
    <w:rsid w:val="24B42F1A"/>
    <w:rsid w:val="24EC2D67"/>
    <w:rsid w:val="24FD4516"/>
    <w:rsid w:val="250540FD"/>
    <w:rsid w:val="250C06F7"/>
    <w:rsid w:val="2517259E"/>
    <w:rsid w:val="25182925"/>
    <w:rsid w:val="25212902"/>
    <w:rsid w:val="25343BB5"/>
    <w:rsid w:val="253777B2"/>
    <w:rsid w:val="255E1402"/>
    <w:rsid w:val="256A616E"/>
    <w:rsid w:val="25795D6B"/>
    <w:rsid w:val="258D78CF"/>
    <w:rsid w:val="259E0580"/>
    <w:rsid w:val="259E76FE"/>
    <w:rsid w:val="25BA153F"/>
    <w:rsid w:val="25EB00F0"/>
    <w:rsid w:val="25FB5238"/>
    <w:rsid w:val="2602449F"/>
    <w:rsid w:val="262275EC"/>
    <w:rsid w:val="26300552"/>
    <w:rsid w:val="265600CB"/>
    <w:rsid w:val="265E716C"/>
    <w:rsid w:val="266C1EA1"/>
    <w:rsid w:val="267525F2"/>
    <w:rsid w:val="26917378"/>
    <w:rsid w:val="269A776B"/>
    <w:rsid w:val="269D500A"/>
    <w:rsid w:val="26BD49EE"/>
    <w:rsid w:val="26BE2EF0"/>
    <w:rsid w:val="26DC1EEF"/>
    <w:rsid w:val="26DF28F6"/>
    <w:rsid w:val="26F31DFF"/>
    <w:rsid w:val="270765CB"/>
    <w:rsid w:val="272D0147"/>
    <w:rsid w:val="272E5CEA"/>
    <w:rsid w:val="27317811"/>
    <w:rsid w:val="27320DA8"/>
    <w:rsid w:val="2732430A"/>
    <w:rsid w:val="27336690"/>
    <w:rsid w:val="273F6FBF"/>
    <w:rsid w:val="27405D91"/>
    <w:rsid w:val="2787011C"/>
    <w:rsid w:val="27992463"/>
    <w:rsid w:val="27A0003F"/>
    <w:rsid w:val="27AB3FB9"/>
    <w:rsid w:val="27D0645C"/>
    <w:rsid w:val="27E054D1"/>
    <w:rsid w:val="27E169C6"/>
    <w:rsid w:val="27EB5D77"/>
    <w:rsid w:val="2812664B"/>
    <w:rsid w:val="281F618F"/>
    <w:rsid w:val="285A129A"/>
    <w:rsid w:val="285F0DCF"/>
    <w:rsid w:val="286740AF"/>
    <w:rsid w:val="289D7819"/>
    <w:rsid w:val="28AD6E9C"/>
    <w:rsid w:val="28D85D4E"/>
    <w:rsid w:val="28DF54A0"/>
    <w:rsid w:val="293D2459"/>
    <w:rsid w:val="298E00C0"/>
    <w:rsid w:val="29995267"/>
    <w:rsid w:val="299C742C"/>
    <w:rsid w:val="29B02792"/>
    <w:rsid w:val="29DC39DE"/>
    <w:rsid w:val="29E43B6B"/>
    <w:rsid w:val="2A310802"/>
    <w:rsid w:val="2A462279"/>
    <w:rsid w:val="2A523C3F"/>
    <w:rsid w:val="2A526AC4"/>
    <w:rsid w:val="2A695A4F"/>
    <w:rsid w:val="2A7E64A3"/>
    <w:rsid w:val="2A8D5F4B"/>
    <w:rsid w:val="2AD2514A"/>
    <w:rsid w:val="2ADC4B35"/>
    <w:rsid w:val="2AF32442"/>
    <w:rsid w:val="2B0C2F93"/>
    <w:rsid w:val="2B1D62A5"/>
    <w:rsid w:val="2B2568B3"/>
    <w:rsid w:val="2B2B6721"/>
    <w:rsid w:val="2B2F2DBD"/>
    <w:rsid w:val="2B371E3A"/>
    <w:rsid w:val="2B5E682A"/>
    <w:rsid w:val="2B727487"/>
    <w:rsid w:val="2B966816"/>
    <w:rsid w:val="2BA81328"/>
    <w:rsid w:val="2BE425FE"/>
    <w:rsid w:val="2BEC581E"/>
    <w:rsid w:val="2C2E249D"/>
    <w:rsid w:val="2C3705F3"/>
    <w:rsid w:val="2C3D22D2"/>
    <w:rsid w:val="2C40122E"/>
    <w:rsid w:val="2C4129E5"/>
    <w:rsid w:val="2C4D58F5"/>
    <w:rsid w:val="2C506B51"/>
    <w:rsid w:val="2C57756E"/>
    <w:rsid w:val="2C5A7677"/>
    <w:rsid w:val="2C5B7164"/>
    <w:rsid w:val="2C640C92"/>
    <w:rsid w:val="2C6D4E13"/>
    <w:rsid w:val="2C7342AD"/>
    <w:rsid w:val="2CA12AFD"/>
    <w:rsid w:val="2CAA15F0"/>
    <w:rsid w:val="2CBB4B5C"/>
    <w:rsid w:val="2CCE74E5"/>
    <w:rsid w:val="2CDB3DB6"/>
    <w:rsid w:val="2CE77086"/>
    <w:rsid w:val="2D0707FF"/>
    <w:rsid w:val="2D253A2F"/>
    <w:rsid w:val="2D2E0396"/>
    <w:rsid w:val="2D360662"/>
    <w:rsid w:val="2D570303"/>
    <w:rsid w:val="2D6159B7"/>
    <w:rsid w:val="2D9A7CE5"/>
    <w:rsid w:val="2DA605B3"/>
    <w:rsid w:val="2DA6683B"/>
    <w:rsid w:val="2DC00406"/>
    <w:rsid w:val="2DD52316"/>
    <w:rsid w:val="2DF26D12"/>
    <w:rsid w:val="2DF4315A"/>
    <w:rsid w:val="2E257143"/>
    <w:rsid w:val="2E306CCD"/>
    <w:rsid w:val="2E476531"/>
    <w:rsid w:val="2E507F8E"/>
    <w:rsid w:val="2E6B057B"/>
    <w:rsid w:val="2E6D4C44"/>
    <w:rsid w:val="2E9B6B98"/>
    <w:rsid w:val="2EAB50C0"/>
    <w:rsid w:val="2ECE6EB8"/>
    <w:rsid w:val="2EE25A82"/>
    <w:rsid w:val="2F046554"/>
    <w:rsid w:val="2F145467"/>
    <w:rsid w:val="2F306971"/>
    <w:rsid w:val="2F3E4FEF"/>
    <w:rsid w:val="2F756FE1"/>
    <w:rsid w:val="2F7E1FA6"/>
    <w:rsid w:val="2F87201A"/>
    <w:rsid w:val="2FA53973"/>
    <w:rsid w:val="2FD72944"/>
    <w:rsid w:val="2FE01C60"/>
    <w:rsid w:val="2FE22FA0"/>
    <w:rsid w:val="2FE94DE1"/>
    <w:rsid w:val="3000310C"/>
    <w:rsid w:val="30105671"/>
    <w:rsid w:val="30192C6C"/>
    <w:rsid w:val="301B07B4"/>
    <w:rsid w:val="30383443"/>
    <w:rsid w:val="303A179C"/>
    <w:rsid w:val="308C7DB8"/>
    <w:rsid w:val="308D4B1A"/>
    <w:rsid w:val="30BF50B3"/>
    <w:rsid w:val="30BF7701"/>
    <w:rsid w:val="30D35471"/>
    <w:rsid w:val="30E273A5"/>
    <w:rsid w:val="30F0563E"/>
    <w:rsid w:val="30F1300B"/>
    <w:rsid w:val="31067EC3"/>
    <w:rsid w:val="31105B24"/>
    <w:rsid w:val="312E0FDA"/>
    <w:rsid w:val="312F251F"/>
    <w:rsid w:val="31405EA6"/>
    <w:rsid w:val="315D1F87"/>
    <w:rsid w:val="317B0C59"/>
    <w:rsid w:val="317B5266"/>
    <w:rsid w:val="319030A8"/>
    <w:rsid w:val="31B550C9"/>
    <w:rsid w:val="31DF6BF0"/>
    <w:rsid w:val="31E7177E"/>
    <w:rsid w:val="31FD75C2"/>
    <w:rsid w:val="3207241D"/>
    <w:rsid w:val="320E77D8"/>
    <w:rsid w:val="321C31FD"/>
    <w:rsid w:val="322620B1"/>
    <w:rsid w:val="323A5567"/>
    <w:rsid w:val="32480815"/>
    <w:rsid w:val="32524B0F"/>
    <w:rsid w:val="32553E69"/>
    <w:rsid w:val="326D6D05"/>
    <w:rsid w:val="32863E9F"/>
    <w:rsid w:val="3298796D"/>
    <w:rsid w:val="329D6090"/>
    <w:rsid w:val="32A77B37"/>
    <w:rsid w:val="32C74161"/>
    <w:rsid w:val="32D23845"/>
    <w:rsid w:val="32DC1C03"/>
    <w:rsid w:val="32DF1261"/>
    <w:rsid w:val="32F24B4D"/>
    <w:rsid w:val="330867F5"/>
    <w:rsid w:val="3317574A"/>
    <w:rsid w:val="331C003D"/>
    <w:rsid w:val="332E216D"/>
    <w:rsid w:val="333066D4"/>
    <w:rsid w:val="33312C44"/>
    <w:rsid w:val="33403E39"/>
    <w:rsid w:val="33566F0C"/>
    <w:rsid w:val="3359433A"/>
    <w:rsid w:val="335A688C"/>
    <w:rsid w:val="33632CF7"/>
    <w:rsid w:val="336A43D3"/>
    <w:rsid w:val="337023C0"/>
    <w:rsid w:val="337341B7"/>
    <w:rsid w:val="338B63D9"/>
    <w:rsid w:val="33973E51"/>
    <w:rsid w:val="339D6261"/>
    <w:rsid w:val="33C307EC"/>
    <w:rsid w:val="33D669E6"/>
    <w:rsid w:val="33D85CFA"/>
    <w:rsid w:val="33D97D32"/>
    <w:rsid w:val="33E57E54"/>
    <w:rsid w:val="33E64628"/>
    <w:rsid w:val="33EF23DB"/>
    <w:rsid w:val="33FD6D24"/>
    <w:rsid w:val="340164A7"/>
    <w:rsid w:val="341D2F60"/>
    <w:rsid w:val="343423D8"/>
    <w:rsid w:val="345C4960"/>
    <w:rsid w:val="34604685"/>
    <w:rsid w:val="347932E6"/>
    <w:rsid w:val="347E6184"/>
    <w:rsid w:val="3485095F"/>
    <w:rsid w:val="34941017"/>
    <w:rsid w:val="34B94DE9"/>
    <w:rsid w:val="34BC440B"/>
    <w:rsid w:val="34BD2E14"/>
    <w:rsid w:val="34C23E21"/>
    <w:rsid w:val="34D525E7"/>
    <w:rsid w:val="34DC7EAB"/>
    <w:rsid w:val="34EC40A8"/>
    <w:rsid w:val="34FC5499"/>
    <w:rsid w:val="350B57A6"/>
    <w:rsid w:val="354501DA"/>
    <w:rsid w:val="35504842"/>
    <w:rsid w:val="355E074D"/>
    <w:rsid w:val="356311C5"/>
    <w:rsid w:val="3566630C"/>
    <w:rsid w:val="35846912"/>
    <w:rsid w:val="359640E8"/>
    <w:rsid w:val="35A41484"/>
    <w:rsid w:val="35A454DE"/>
    <w:rsid w:val="35DB3452"/>
    <w:rsid w:val="35DF3164"/>
    <w:rsid w:val="35E57387"/>
    <w:rsid w:val="35F433A1"/>
    <w:rsid w:val="35F84150"/>
    <w:rsid w:val="35FA3D81"/>
    <w:rsid w:val="362C2206"/>
    <w:rsid w:val="36544094"/>
    <w:rsid w:val="366D731A"/>
    <w:rsid w:val="3694703E"/>
    <w:rsid w:val="36B476B8"/>
    <w:rsid w:val="36E80A9F"/>
    <w:rsid w:val="36F075F3"/>
    <w:rsid w:val="36F565CC"/>
    <w:rsid w:val="36FA03AB"/>
    <w:rsid w:val="370B1BA5"/>
    <w:rsid w:val="371F48C3"/>
    <w:rsid w:val="373733A1"/>
    <w:rsid w:val="37472A52"/>
    <w:rsid w:val="375F3610"/>
    <w:rsid w:val="37622336"/>
    <w:rsid w:val="37625EF1"/>
    <w:rsid w:val="378219CC"/>
    <w:rsid w:val="37873E63"/>
    <w:rsid w:val="37876E84"/>
    <w:rsid w:val="3787727F"/>
    <w:rsid w:val="37D5140C"/>
    <w:rsid w:val="37E362FC"/>
    <w:rsid w:val="37F879A7"/>
    <w:rsid w:val="37FC4A57"/>
    <w:rsid w:val="383C4481"/>
    <w:rsid w:val="38472E0E"/>
    <w:rsid w:val="385728D5"/>
    <w:rsid w:val="38AE746C"/>
    <w:rsid w:val="38C24BF1"/>
    <w:rsid w:val="38D24D67"/>
    <w:rsid w:val="38D4547D"/>
    <w:rsid w:val="38D50B1A"/>
    <w:rsid w:val="38EC3430"/>
    <w:rsid w:val="39082E49"/>
    <w:rsid w:val="39152B78"/>
    <w:rsid w:val="393446D6"/>
    <w:rsid w:val="39376783"/>
    <w:rsid w:val="394A33A4"/>
    <w:rsid w:val="39584B67"/>
    <w:rsid w:val="395F1459"/>
    <w:rsid w:val="39672A07"/>
    <w:rsid w:val="3972199B"/>
    <w:rsid w:val="397B65AE"/>
    <w:rsid w:val="39851B68"/>
    <w:rsid w:val="398A5F37"/>
    <w:rsid w:val="39914695"/>
    <w:rsid w:val="399A1C01"/>
    <w:rsid w:val="39AF03A7"/>
    <w:rsid w:val="39D76740"/>
    <w:rsid w:val="39DE76E6"/>
    <w:rsid w:val="3A0E2325"/>
    <w:rsid w:val="3A114B0E"/>
    <w:rsid w:val="3A1431E5"/>
    <w:rsid w:val="3A1C34C9"/>
    <w:rsid w:val="3A450D6E"/>
    <w:rsid w:val="3A596469"/>
    <w:rsid w:val="3AAB3CF7"/>
    <w:rsid w:val="3ABB6833"/>
    <w:rsid w:val="3AC1378C"/>
    <w:rsid w:val="3AF20EAA"/>
    <w:rsid w:val="3AF516D4"/>
    <w:rsid w:val="3B220675"/>
    <w:rsid w:val="3B300841"/>
    <w:rsid w:val="3B656458"/>
    <w:rsid w:val="3B8764A0"/>
    <w:rsid w:val="3B876549"/>
    <w:rsid w:val="3B8D5027"/>
    <w:rsid w:val="3B952E6B"/>
    <w:rsid w:val="3B9F652E"/>
    <w:rsid w:val="3BC4234F"/>
    <w:rsid w:val="3BC73825"/>
    <w:rsid w:val="3BCB1CA1"/>
    <w:rsid w:val="3BF6293C"/>
    <w:rsid w:val="3C0210F0"/>
    <w:rsid w:val="3C063854"/>
    <w:rsid w:val="3C2E3C6C"/>
    <w:rsid w:val="3C2F520B"/>
    <w:rsid w:val="3C323994"/>
    <w:rsid w:val="3C344BA8"/>
    <w:rsid w:val="3C5149C5"/>
    <w:rsid w:val="3C8046A8"/>
    <w:rsid w:val="3C885B03"/>
    <w:rsid w:val="3CA81D30"/>
    <w:rsid w:val="3CB2510B"/>
    <w:rsid w:val="3CB814D4"/>
    <w:rsid w:val="3CD73FC9"/>
    <w:rsid w:val="3CDE1B93"/>
    <w:rsid w:val="3CE73B41"/>
    <w:rsid w:val="3CE86BE0"/>
    <w:rsid w:val="3CED7E54"/>
    <w:rsid w:val="3D132F77"/>
    <w:rsid w:val="3D42676D"/>
    <w:rsid w:val="3D597C52"/>
    <w:rsid w:val="3D74615F"/>
    <w:rsid w:val="3D8F39F5"/>
    <w:rsid w:val="3DAC5A1C"/>
    <w:rsid w:val="3DAE0D5F"/>
    <w:rsid w:val="3DBC4D50"/>
    <w:rsid w:val="3E012706"/>
    <w:rsid w:val="3E0437BB"/>
    <w:rsid w:val="3E3A6527"/>
    <w:rsid w:val="3E8B0C8D"/>
    <w:rsid w:val="3EAE7E1D"/>
    <w:rsid w:val="3EB4510A"/>
    <w:rsid w:val="3EB631BF"/>
    <w:rsid w:val="3F05425A"/>
    <w:rsid w:val="3F09214D"/>
    <w:rsid w:val="3F2A4C62"/>
    <w:rsid w:val="3F5C0C81"/>
    <w:rsid w:val="3F5E271B"/>
    <w:rsid w:val="3F6075EB"/>
    <w:rsid w:val="3F6F6330"/>
    <w:rsid w:val="3F815DC5"/>
    <w:rsid w:val="3F980652"/>
    <w:rsid w:val="3F9A2B77"/>
    <w:rsid w:val="3F9C0A53"/>
    <w:rsid w:val="3FB70F1D"/>
    <w:rsid w:val="3FBC19E1"/>
    <w:rsid w:val="3FC154F4"/>
    <w:rsid w:val="3FE52D3B"/>
    <w:rsid w:val="3FFE247F"/>
    <w:rsid w:val="401518AE"/>
    <w:rsid w:val="401C4E39"/>
    <w:rsid w:val="40201D49"/>
    <w:rsid w:val="4022073F"/>
    <w:rsid w:val="40276C92"/>
    <w:rsid w:val="406A75F4"/>
    <w:rsid w:val="407B1713"/>
    <w:rsid w:val="40900E81"/>
    <w:rsid w:val="40907F88"/>
    <w:rsid w:val="409A2FAF"/>
    <w:rsid w:val="409A63D9"/>
    <w:rsid w:val="40B93AC4"/>
    <w:rsid w:val="40BE0846"/>
    <w:rsid w:val="40D53D6D"/>
    <w:rsid w:val="40E31CCD"/>
    <w:rsid w:val="40E85C51"/>
    <w:rsid w:val="40EA208B"/>
    <w:rsid w:val="40ED5BF2"/>
    <w:rsid w:val="40F658A9"/>
    <w:rsid w:val="410165CA"/>
    <w:rsid w:val="41156256"/>
    <w:rsid w:val="41157DD3"/>
    <w:rsid w:val="4121099F"/>
    <w:rsid w:val="41670745"/>
    <w:rsid w:val="41670B0D"/>
    <w:rsid w:val="41766752"/>
    <w:rsid w:val="417B6F27"/>
    <w:rsid w:val="419C0C55"/>
    <w:rsid w:val="419D6610"/>
    <w:rsid w:val="41B16628"/>
    <w:rsid w:val="41B91101"/>
    <w:rsid w:val="41BF458A"/>
    <w:rsid w:val="41CB1AD9"/>
    <w:rsid w:val="42045343"/>
    <w:rsid w:val="42396E0E"/>
    <w:rsid w:val="42AE1640"/>
    <w:rsid w:val="42BB581D"/>
    <w:rsid w:val="43222139"/>
    <w:rsid w:val="434402A9"/>
    <w:rsid w:val="43834B2C"/>
    <w:rsid w:val="43903B96"/>
    <w:rsid w:val="43F1347A"/>
    <w:rsid w:val="43F446E2"/>
    <w:rsid w:val="44190A1E"/>
    <w:rsid w:val="44263419"/>
    <w:rsid w:val="443127F1"/>
    <w:rsid w:val="44337859"/>
    <w:rsid w:val="443B7B9A"/>
    <w:rsid w:val="445574D9"/>
    <w:rsid w:val="44561FB1"/>
    <w:rsid w:val="44573AF7"/>
    <w:rsid w:val="449758DB"/>
    <w:rsid w:val="44CA7274"/>
    <w:rsid w:val="44E11C77"/>
    <w:rsid w:val="44F54A87"/>
    <w:rsid w:val="44FA48D5"/>
    <w:rsid w:val="45024754"/>
    <w:rsid w:val="451324C2"/>
    <w:rsid w:val="45175CAD"/>
    <w:rsid w:val="45192837"/>
    <w:rsid w:val="45274298"/>
    <w:rsid w:val="453D3670"/>
    <w:rsid w:val="45400BEE"/>
    <w:rsid w:val="454E0FE2"/>
    <w:rsid w:val="455E7D75"/>
    <w:rsid w:val="45640075"/>
    <w:rsid w:val="456872A1"/>
    <w:rsid w:val="457C2A1D"/>
    <w:rsid w:val="45E667DA"/>
    <w:rsid w:val="4600691A"/>
    <w:rsid w:val="4614313F"/>
    <w:rsid w:val="46546042"/>
    <w:rsid w:val="46624EED"/>
    <w:rsid w:val="46BA2930"/>
    <w:rsid w:val="46C5239E"/>
    <w:rsid w:val="46D1440D"/>
    <w:rsid w:val="46F35C0C"/>
    <w:rsid w:val="46F40D0C"/>
    <w:rsid w:val="471F0655"/>
    <w:rsid w:val="47280882"/>
    <w:rsid w:val="47370E9E"/>
    <w:rsid w:val="47636288"/>
    <w:rsid w:val="4767186A"/>
    <w:rsid w:val="476A1D70"/>
    <w:rsid w:val="476C34E9"/>
    <w:rsid w:val="476C401D"/>
    <w:rsid w:val="47764946"/>
    <w:rsid w:val="47834906"/>
    <w:rsid w:val="478C460C"/>
    <w:rsid w:val="47980434"/>
    <w:rsid w:val="47BD64BE"/>
    <w:rsid w:val="47C27544"/>
    <w:rsid w:val="47EB7C1C"/>
    <w:rsid w:val="47F259F2"/>
    <w:rsid w:val="48056DF5"/>
    <w:rsid w:val="48364F2C"/>
    <w:rsid w:val="486B4FCB"/>
    <w:rsid w:val="488D3253"/>
    <w:rsid w:val="489704FE"/>
    <w:rsid w:val="48A11954"/>
    <w:rsid w:val="48B240AA"/>
    <w:rsid w:val="48C012E5"/>
    <w:rsid w:val="48CA28B8"/>
    <w:rsid w:val="48CF4419"/>
    <w:rsid w:val="48DB5F0B"/>
    <w:rsid w:val="48F21D1E"/>
    <w:rsid w:val="48F70963"/>
    <w:rsid w:val="490E495C"/>
    <w:rsid w:val="490F5C9D"/>
    <w:rsid w:val="491408B5"/>
    <w:rsid w:val="491B51C8"/>
    <w:rsid w:val="492250CF"/>
    <w:rsid w:val="492B18DC"/>
    <w:rsid w:val="494E57BE"/>
    <w:rsid w:val="495248AF"/>
    <w:rsid w:val="497D68BC"/>
    <w:rsid w:val="4985727F"/>
    <w:rsid w:val="499B57D9"/>
    <w:rsid w:val="49A967DC"/>
    <w:rsid w:val="49C64084"/>
    <w:rsid w:val="49F32E86"/>
    <w:rsid w:val="4A1567E2"/>
    <w:rsid w:val="4A1C181E"/>
    <w:rsid w:val="4A4377A0"/>
    <w:rsid w:val="4A512C0F"/>
    <w:rsid w:val="4A562CF7"/>
    <w:rsid w:val="4A594C5C"/>
    <w:rsid w:val="4A66121B"/>
    <w:rsid w:val="4A67779E"/>
    <w:rsid w:val="4A8865DE"/>
    <w:rsid w:val="4A894CF8"/>
    <w:rsid w:val="4A950CFB"/>
    <w:rsid w:val="4A9B1DFF"/>
    <w:rsid w:val="4A9E4FA2"/>
    <w:rsid w:val="4AB37063"/>
    <w:rsid w:val="4AB3763D"/>
    <w:rsid w:val="4AD5557B"/>
    <w:rsid w:val="4ADC308C"/>
    <w:rsid w:val="4AE34361"/>
    <w:rsid w:val="4AF37ADF"/>
    <w:rsid w:val="4B08211B"/>
    <w:rsid w:val="4B1B2316"/>
    <w:rsid w:val="4B2977DD"/>
    <w:rsid w:val="4B315E8D"/>
    <w:rsid w:val="4B341669"/>
    <w:rsid w:val="4B5613CC"/>
    <w:rsid w:val="4B5A3879"/>
    <w:rsid w:val="4B5A65A5"/>
    <w:rsid w:val="4B606ABC"/>
    <w:rsid w:val="4B914462"/>
    <w:rsid w:val="4BB642E0"/>
    <w:rsid w:val="4BBD749B"/>
    <w:rsid w:val="4BE05A03"/>
    <w:rsid w:val="4BE10512"/>
    <w:rsid w:val="4BED7332"/>
    <w:rsid w:val="4C172BAC"/>
    <w:rsid w:val="4C1B77D9"/>
    <w:rsid w:val="4C3644E8"/>
    <w:rsid w:val="4C4D7F28"/>
    <w:rsid w:val="4C800708"/>
    <w:rsid w:val="4CA02A5A"/>
    <w:rsid w:val="4CA46AEB"/>
    <w:rsid w:val="4CC16963"/>
    <w:rsid w:val="4CC35468"/>
    <w:rsid w:val="4CD977B2"/>
    <w:rsid w:val="4CDB2F9C"/>
    <w:rsid w:val="4CE50C9D"/>
    <w:rsid w:val="4CF11DBA"/>
    <w:rsid w:val="4CF559E1"/>
    <w:rsid w:val="4CF70EE3"/>
    <w:rsid w:val="4D0457AA"/>
    <w:rsid w:val="4D127C87"/>
    <w:rsid w:val="4D231CB1"/>
    <w:rsid w:val="4D2959A3"/>
    <w:rsid w:val="4D401EBC"/>
    <w:rsid w:val="4D496F3B"/>
    <w:rsid w:val="4D601CB0"/>
    <w:rsid w:val="4D7B09A6"/>
    <w:rsid w:val="4DA05BD8"/>
    <w:rsid w:val="4DA5467E"/>
    <w:rsid w:val="4DAC1BA8"/>
    <w:rsid w:val="4DAD4BA3"/>
    <w:rsid w:val="4DC41C46"/>
    <w:rsid w:val="4DCD0D11"/>
    <w:rsid w:val="4E0C3A06"/>
    <w:rsid w:val="4E110B7C"/>
    <w:rsid w:val="4E1D2ECE"/>
    <w:rsid w:val="4E432770"/>
    <w:rsid w:val="4E47399E"/>
    <w:rsid w:val="4E5A6C0C"/>
    <w:rsid w:val="4E5F6070"/>
    <w:rsid w:val="4E6905EE"/>
    <w:rsid w:val="4E700D39"/>
    <w:rsid w:val="4E921949"/>
    <w:rsid w:val="4E9D06CB"/>
    <w:rsid w:val="4EAD1C9F"/>
    <w:rsid w:val="4EE06336"/>
    <w:rsid w:val="4F047F53"/>
    <w:rsid w:val="4F1E09EB"/>
    <w:rsid w:val="4F242268"/>
    <w:rsid w:val="4F696E7E"/>
    <w:rsid w:val="4F7868C0"/>
    <w:rsid w:val="4F9E5845"/>
    <w:rsid w:val="4FA51033"/>
    <w:rsid w:val="4FAA15CA"/>
    <w:rsid w:val="4FEF2F15"/>
    <w:rsid w:val="4FFB556C"/>
    <w:rsid w:val="50096F81"/>
    <w:rsid w:val="50121790"/>
    <w:rsid w:val="50387F33"/>
    <w:rsid w:val="505B0FA3"/>
    <w:rsid w:val="505E0046"/>
    <w:rsid w:val="505F19BC"/>
    <w:rsid w:val="50726EF8"/>
    <w:rsid w:val="508C6966"/>
    <w:rsid w:val="509D473D"/>
    <w:rsid w:val="50B1088F"/>
    <w:rsid w:val="50B12C3A"/>
    <w:rsid w:val="50B74716"/>
    <w:rsid w:val="50D02D14"/>
    <w:rsid w:val="50DB43C1"/>
    <w:rsid w:val="50E933E3"/>
    <w:rsid w:val="50F407FB"/>
    <w:rsid w:val="50FB39F3"/>
    <w:rsid w:val="512E0C8A"/>
    <w:rsid w:val="51450C3E"/>
    <w:rsid w:val="514C3FA2"/>
    <w:rsid w:val="516035AC"/>
    <w:rsid w:val="51AD6837"/>
    <w:rsid w:val="51BD085D"/>
    <w:rsid w:val="51C9772F"/>
    <w:rsid w:val="51D122FD"/>
    <w:rsid w:val="51D34AD7"/>
    <w:rsid w:val="51F51C2E"/>
    <w:rsid w:val="52315188"/>
    <w:rsid w:val="52414C80"/>
    <w:rsid w:val="52560D99"/>
    <w:rsid w:val="525B3130"/>
    <w:rsid w:val="527630CA"/>
    <w:rsid w:val="52913DD4"/>
    <w:rsid w:val="529E6B6C"/>
    <w:rsid w:val="52D951CD"/>
    <w:rsid w:val="52F40E7F"/>
    <w:rsid w:val="52FC4A27"/>
    <w:rsid w:val="53133DED"/>
    <w:rsid w:val="53176AD4"/>
    <w:rsid w:val="531A7B90"/>
    <w:rsid w:val="53281D9A"/>
    <w:rsid w:val="53284C63"/>
    <w:rsid w:val="534030C7"/>
    <w:rsid w:val="53415B72"/>
    <w:rsid w:val="5355135B"/>
    <w:rsid w:val="535F442E"/>
    <w:rsid w:val="53607976"/>
    <w:rsid w:val="53697914"/>
    <w:rsid w:val="536D3AC4"/>
    <w:rsid w:val="53903ED6"/>
    <w:rsid w:val="53B61110"/>
    <w:rsid w:val="53E576AF"/>
    <w:rsid w:val="53F27300"/>
    <w:rsid w:val="54056F2A"/>
    <w:rsid w:val="540D1202"/>
    <w:rsid w:val="541E4CDC"/>
    <w:rsid w:val="5445514E"/>
    <w:rsid w:val="54746ABB"/>
    <w:rsid w:val="547E5E46"/>
    <w:rsid w:val="548609E7"/>
    <w:rsid w:val="54860A38"/>
    <w:rsid w:val="54995C85"/>
    <w:rsid w:val="54BB14F0"/>
    <w:rsid w:val="54C5171F"/>
    <w:rsid w:val="54E0142F"/>
    <w:rsid w:val="54E871C4"/>
    <w:rsid w:val="54FF2A15"/>
    <w:rsid w:val="54FF5BA8"/>
    <w:rsid w:val="55020BE0"/>
    <w:rsid w:val="550716D0"/>
    <w:rsid w:val="5539374E"/>
    <w:rsid w:val="554231AA"/>
    <w:rsid w:val="554C4E10"/>
    <w:rsid w:val="555E3F34"/>
    <w:rsid w:val="557C57A1"/>
    <w:rsid w:val="55835A92"/>
    <w:rsid w:val="558420FF"/>
    <w:rsid w:val="559A3FE5"/>
    <w:rsid w:val="55AA7C0B"/>
    <w:rsid w:val="55E0420B"/>
    <w:rsid w:val="55EB47F2"/>
    <w:rsid w:val="560C0A56"/>
    <w:rsid w:val="56152831"/>
    <w:rsid w:val="561A6D23"/>
    <w:rsid w:val="561B395B"/>
    <w:rsid w:val="564C0CC4"/>
    <w:rsid w:val="568D6414"/>
    <w:rsid w:val="56901324"/>
    <w:rsid w:val="56927C84"/>
    <w:rsid w:val="569649DE"/>
    <w:rsid w:val="569A626A"/>
    <w:rsid w:val="569A7D8B"/>
    <w:rsid w:val="569F38BA"/>
    <w:rsid w:val="56A40B20"/>
    <w:rsid w:val="56AA6AF8"/>
    <w:rsid w:val="56AC2CC1"/>
    <w:rsid w:val="56BA7174"/>
    <w:rsid w:val="56BD5180"/>
    <w:rsid w:val="56EA65A9"/>
    <w:rsid w:val="56F6019B"/>
    <w:rsid w:val="56F921DF"/>
    <w:rsid w:val="57306ACB"/>
    <w:rsid w:val="57377050"/>
    <w:rsid w:val="573B4F7E"/>
    <w:rsid w:val="57414867"/>
    <w:rsid w:val="5750358D"/>
    <w:rsid w:val="576771BB"/>
    <w:rsid w:val="57725CB7"/>
    <w:rsid w:val="57771499"/>
    <w:rsid w:val="57916F64"/>
    <w:rsid w:val="57A17B3E"/>
    <w:rsid w:val="57A35293"/>
    <w:rsid w:val="57B037E6"/>
    <w:rsid w:val="57BF0AC2"/>
    <w:rsid w:val="57C73584"/>
    <w:rsid w:val="57C9429C"/>
    <w:rsid w:val="57D378D3"/>
    <w:rsid w:val="57D912EA"/>
    <w:rsid w:val="57F74411"/>
    <w:rsid w:val="58193DD5"/>
    <w:rsid w:val="58264443"/>
    <w:rsid w:val="58881919"/>
    <w:rsid w:val="589C5C94"/>
    <w:rsid w:val="589F1C0F"/>
    <w:rsid w:val="58CF67AC"/>
    <w:rsid w:val="58D31B1F"/>
    <w:rsid w:val="58D77C61"/>
    <w:rsid w:val="59197A64"/>
    <w:rsid w:val="591E7698"/>
    <w:rsid w:val="59476D31"/>
    <w:rsid w:val="59A85E42"/>
    <w:rsid w:val="59B3052B"/>
    <w:rsid w:val="59B3305E"/>
    <w:rsid w:val="59BB5A27"/>
    <w:rsid w:val="59C77826"/>
    <w:rsid w:val="59CA0E4B"/>
    <w:rsid w:val="59E77A97"/>
    <w:rsid w:val="59EF22D4"/>
    <w:rsid w:val="59F8033B"/>
    <w:rsid w:val="5A24142E"/>
    <w:rsid w:val="5A276531"/>
    <w:rsid w:val="5A2D728F"/>
    <w:rsid w:val="5A335291"/>
    <w:rsid w:val="5A614A0F"/>
    <w:rsid w:val="5A7C0628"/>
    <w:rsid w:val="5A80709B"/>
    <w:rsid w:val="5A897984"/>
    <w:rsid w:val="5AA37611"/>
    <w:rsid w:val="5AA47294"/>
    <w:rsid w:val="5AB23D19"/>
    <w:rsid w:val="5AB44F5E"/>
    <w:rsid w:val="5ABA388E"/>
    <w:rsid w:val="5AFD67BF"/>
    <w:rsid w:val="5B10200D"/>
    <w:rsid w:val="5B2742E6"/>
    <w:rsid w:val="5B326884"/>
    <w:rsid w:val="5B48134D"/>
    <w:rsid w:val="5B52225B"/>
    <w:rsid w:val="5B7B5B9F"/>
    <w:rsid w:val="5B8823F6"/>
    <w:rsid w:val="5B9220E5"/>
    <w:rsid w:val="5B950B44"/>
    <w:rsid w:val="5BA122D2"/>
    <w:rsid w:val="5BA41BB3"/>
    <w:rsid w:val="5BAF3B07"/>
    <w:rsid w:val="5BB6000C"/>
    <w:rsid w:val="5BD9083B"/>
    <w:rsid w:val="5BD94F68"/>
    <w:rsid w:val="5BFB46FA"/>
    <w:rsid w:val="5C260616"/>
    <w:rsid w:val="5C3C74C2"/>
    <w:rsid w:val="5C432DF2"/>
    <w:rsid w:val="5C45313A"/>
    <w:rsid w:val="5C7566F8"/>
    <w:rsid w:val="5C793805"/>
    <w:rsid w:val="5C7A3E55"/>
    <w:rsid w:val="5C992CE5"/>
    <w:rsid w:val="5CC80A01"/>
    <w:rsid w:val="5CD11844"/>
    <w:rsid w:val="5CD92DF8"/>
    <w:rsid w:val="5CF729B3"/>
    <w:rsid w:val="5D153928"/>
    <w:rsid w:val="5D4D0804"/>
    <w:rsid w:val="5D4E60E2"/>
    <w:rsid w:val="5D621476"/>
    <w:rsid w:val="5D923FC3"/>
    <w:rsid w:val="5DA3421E"/>
    <w:rsid w:val="5DB62E7B"/>
    <w:rsid w:val="5DCD66BD"/>
    <w:rsid w:val="5DF3186C"/>
    <w:rsid w:val="5DF7723B"/>
    <w:rsid w:val="5DFF0BD5"/>
    <w:rsid w:val="5E055B7F"/>
    <w:rsid w:val="5E185A88"/>
    <w:rsid w:val="5E1B52A4"/>
    <w:rsid w:val="5E602AA8"/>
    <w:rsid w:val="5E667213"/>
    <w:rsid w:val="5E70765C"/>
    <w:rsid w:val="5E872F6C"/>
    <w:rsid w:val="5E99043E"/>
    <w:rsid w:val="5EA263EE"/>
    <w:rsid w:val="5EA52D5B"/>
    <w:rsid w:val="5EAD182D"/>
    <w:rsid w:val="5EB53A22"/>
    <w:rsid w:val="5F0B3822"/>
    <w:rsid w:val="5F1073B6"/>
    <w:rsid w:val="5F140CF5"/>
    <w:rsid w:val="5F584CCE"/>
    <w:rsid w:val="5F656B6A"/>
    <w:rsid w:val="5F8056A7"/>
    <w:rsid w:val="5F911A75"/>
    <w:rsid w:val="5FED0331"/>
    <w:rsid w:val="60211042"/>
    <w:rsid w:val="6036463F"/>
    <w:rsid w:val="604C4C0C"/>
    <w:rsid w:val="60867BA5"/>
    <w:rsid w:val="609554AA"/>
    <w:rsid w:val="60A53F0C"/>
    <w:rsid w:val="60A54708"/>
    <w:rsid w:val="60BA06E6"/>
    <w:rsid w:val="60BA7C3A"/>
    <w:rsid w:val="60BC1BCA"/>
    <w:rsid w:val="60C005F6"/>
    <w:rsid w:val="60D56C6B"/>
    <w:rsid w:val="60E658CF"/>
    <w:rsid w:val="60EB7B8E"/>
    <w:rsid w:val="6112796E"/>
    <w:rsid w:val="611A7320"/>
    <w:rsid w:val="614174F9"/>
    <w:rsid w:val="615C2798"/>
    <w:rsid w:val="61611B46"/>
    <w:rsid w:val="61743D77"/>
    <w:rsid w:val="617A5F8F"/>
    <w:rsid w:val="61B04FFC"/>
    <w:rsid w:val="61B424B6"/>
    <w:rsid w:val="61BB30C1"/>
    <w:rsid w:val="61C34CA5"/>
    <w:rsid w:val="61C37D10"/>
    <w:rsid w:val="61CB50B7"/>
    <w:rsid w:val="61DD35E7"/>
    <w:rsid w:val="61F90B3E"/>
    <w:rsid w:val="620C54F4"/>
    <w:rsid w:val="624040B1"/>
    <w:rsid w:val="625768B6"/>
    <w:rsid w:val="6275064A"/>
    <w:rsid w:val="6276783C"/>
    <w:rsid w:val="62915633"/>
    <w:rsid w:val="629B718D"/>
    <w:rsid w:val="62BF7BB1"/>
    <w:rsid w:val="62CE2659"/>
    <w:rsid w:val="62DF2658"/>
    <w:rsid w:val="62F1634C"/>
    <w:rsid w:val="62F221CF"/>
    <w:rsid w:val="63011733"/>
    <w:rsid w:val="6331334B"/>
    <w:rsid w:val="6343242E"/>
    <w:rsid w:val="634D3E54"/>
    <w:rsid w:val="63575AD2"/>
    <w:rsid w:val="637154AE"/>
    <w:rsid w:val="63A939F9"/>
    <w:rsid w:val="63B36BF9"/>
    <w:rsid w:val="63ED67A5"/>
    <w:rsid w:val="63F6041A"/>
    <w:rsid w:val="64034EC0"/>
    <w:rsid w:val="64105C69"/>
    <w:rsid w:val="64261679"/>
    <w:rsid w:val="64274644"/>
    <w:rsid w:val="64506AEC"/>
    <w:rsid w:val="645858E4"/>
    <w:rsid w:val="64690552"/>
    <w:rsid w:val="64707B98"/>
    <w:rsid w:val="647C0564"/>
    <w:rsid w:val="64A6618E"/>
    <w:rsid w:val="64B2241E"/>
    <w:rsid w:val="64B45A88"/>
    <w:rsid w:val="64CD49E0"/>
    <w:rsid w:val="650576F0"/>
    <w:rsid w:val="65214C94"/>
    <w:rsid w:val="65224349"/>
    <w:rsid w:val="652A7422"/>
    <w:rsid w:val="65536C16"/>
    <w:rsid w:val="655E2FBD"/>
    <w:rsid w:val="656A4388"/>
    <w:rsid w:val="656E4D18"/>
    <w:rsid w:val="659E3373"/>
    <w:rsid w:val="65A84623"/>
    <w:rsid w:val="65B25FCB"/>
    <w:rsid w:val="65BE2BB2"/>
    <w:rsid w:val="65C71409"/>
    <w:rsid w:val="65D1167A"/>
    <w:rsid w:val="6601602D"/>
    <w:rsid w:val="66066FB4"/>
    <w:rsid w:val="662102D4"/>
    <w:rsid w:val="66274B5B"/>
    <w:rsid w:val="66433939"/>
    <w:rsid w:val="66485F56"/>
    <w:rsid w:val="664D4A11"/>
    <w:rsid w:val="66513ED7"/>
    <w:rsid w:val="66662947"/>
    <w:rsid w:val="666F7B73"/>
    <w:rsid w:val="667F1668"/>
    <w:rsid w:val="668778E4"/>
    <w:rsid w:val="6690389E"/>
    <w:rsid w:val="669144F8"/>
    <w:rsid w:val="66E00DFB"/>
    <w:rsid w:val="66E20D05"/>
    <w:rsid w:val="66F2266A"/>
    <w:rsid w:val="66F567E3"/>
    <w:rsid w:val="66F77BA4"/>
    <w:rsid w:val="6731392C"/>
    <w:rsid w:val="67325744"/>
    <w:rsid w:val="67413EC4"/>
    <w:rsid w:val="6787724C"/>
    <w:rsid w:val="67C355D7"/>
    <w:rsid w:val="67D539DA"/>
    <w:rsid w:val="67DF5E0E"/>
    <w:rsid w:val="67FF6A87"/>
    <w:rsid w:val="681303F4"/>
    <w:rsid w:val="683E1B29"/>
    <w:rsid w:val="687746A5"/>
    <w:rsid w:val="688A1C7B"/>
    <w:rsid w:val="68AA6BF5"/>
    <w:rsid w:val="68B61083"/>
    <w:rsid w:val="68B723D9"/>
    <w:rsid w:val="68D910B9"/>
    <w:rsid w:val="68D93846"/>
    <w:rsid w:val="68E334F6"/>
    <w:rsid w:val="68E5560E"/>
    <w:rsid w:val="68F3703B"/>
    <w:rsid w:val="68F46CA4"/>
    <w:rsid w:val="68FD0413"/>
    <w:rsid w:val="692061E6"/>
    <w:rsid w:val="69206FA6"/>
    <w:rsid w:val="694C55EB"/>
    <w:rsid w:val="69584C7D"/>
    <w:rsid w:val="69620F3A"/>
    <w:rsid w:val="696B62C3"/>
    <w:rsid w:val="697676EC"/>
    <w:rsid w:val="6986768D"/>
    <w:rsid w:val="698C6E66"/>
    <w:rsid w:val="699548ED"/>
    <w:rsid w:val="6997747D"/>
    <w:rsid w:val="69A271D1"/>
    <w:rsid w:val="69E102E0"/>
    <w:rsid w:val="69EC4704"/>
    <w:rsid w:val="69EF2C84"/>
    <w:rsid w:val="69F440E4"/>
    <w:rsid w:val="6A0D1CE8"/>
    <w:rsid w:val="6A0E1376"/>
    <w:rsid w:val="6A3A403A"/>
    <w:rsid w:val="6A3C6F3E"/>
    <w:rsid w:val="6A497645"/>
    <w:rsid w:val="6A8217BB"/>
    <w:rsid w:val="6A9616FB"/>
    <w:rsid w:val="6AAB2714"/>
    <w:rsid w:val="6AF007AE"/>
    <w:rsid w:val="6B232A0A"/>
    <w:rsid w:val="6B377E8B"/>
    <w:rsid w:val="6B5A355C"/>
    <w:rsid w:val="6B727120"/>
    <w:rsid w:val="6B731D41"/>
    <w:rsid w:val="6B9844C4"/>
    <w:rsid w:val="6BA31250"/>
    <w:rsid w:val="6BA6729C"/>
    <w:rsid w:val="6BC05A5A"/>
    <w:rsid w:val="6BDC17F4"/>
    <w:rsid w:val="6BEB5320"/>
    <w:rsid w:val="6C255C8A"/>
    <w:rsid w:val="6C3B128C"/>
    <w:rsid w:val="6C423391"/>
    <w:rsid w:val="6C4E1D20"/>
    <w:rsid w:val="6C501853"/>
    <w:rsid w:val="6C6C5CDF"/>
    <w:rsid w:val="6C770D12"/>
    <w:rsid w:val="6C817E82"/>
    <w:rsid w:val="6C9C0CC0"/>
    <w:rsid w:val="6CA032A7"/>
    <w:rsid w:val="6CE2105E"/>
    <w:rsid w:val="6CF068C8"/>
    <w:rsid w:val="6CF306A5"/>
    <w:rsid w:val="6D082D1F"/>
    <w:rsid w:val="6D0A5F0D"/>
    <w:rsid w:val="6D21108F"/>
    <w:rsid w:val="6D3E1A09"/>
    <w:rsid w:val="6D58201C"/>
    <w:rsid w:val="6D79141C"/>
    <w:rsid w:val="6D7D1859"/>
    <w:rsid w:val="6D7E72D7"/>
    <w:rsid w:val="6D8771E6"/>
    <w:rsid w:val="6DA31C94"/>
    <w:rsid w:val="6DCE5C62"/>
    <w:rsid w:val="6DD91637"/>
    <w:rsid w:val="6E023558"/>
    <w:rsid w:val="6E1B761E"/>
    <w:rsid w:val="6E222245"/>
    <w:rsid w:val="6E2F3710"/>
    <w:rsid w:val="6E4308DD"/>
    <w:rsid w:val="6E597AD9"/>
    <w:rsid w:val="6E5C794B"/>
    <w:rsid w:val="6E80253D"/>
    <w:rsid w:val="6EBF004A"/>
    <w:rsid w:val="6ED24C6A"/>
    <w:rsid w:val="6EF70FAB"/>
    <w:rsid w:val="6EFC6864"/>
    <w:rsid w:val="6F162053"/>
    <w:rsid w:val="6F366BB6"/>
    <w:rsid w:val="6F394D21"/>
    <w:rsid w:val="6F4723EE"/>
    <w:rsid w:val="6F485044"/>
    <w:rsid w:val="6F5F5176"/>
    <w:rsid w:val="6FE77556"/>
    <w:rsid w:val="701C68FF"/>
    <w:rsid w:val="701E4D17"/>
    <w:rsid w:val="703F091F"/>
    <w:rsid w:val="7047710B"/>
    <w:rsid w:val="70597412"/>
    <w:rsid w:val="707D7946"/>
    <w:rsid w:val="708B5A21"/>
    <w:rsid w:val="70B35FEE"/>
    <w:rsid w:val="70DB026B"/>
    <w:rsid w:val="71205B78"/>
    <w:rsid w:val="71223FEA"/>
    <w:rsid w:val="71285E6B"/>
    <w:rsid w:val="71363C8B"/>
    <w:rsid w:val="713A4991"/>
    <w:rsid w:val="71473DF3"/>
    <w:rsid w:val="714C7F63"/>
    <w:rsid w:val="71510EDB"/>
    <w:rsid w:val="71574180"/>
    <w:rsid w:val="7170212D"/>
    <w:rsid w:val="718A3E65"/>
    <w:rsid w:val="718B3FE0"/>
    <w:rsid w:val="71987514"/>
    <w:rsid w:val="719B4CA8"/>
    <w:rsid w:val="71B47E8E"/>
    <w:rsid w:val="71BF4625"/>
    <w:rsid w:val="71DD6855"/>
    <w:rsid w:val="71E23729"/>
    <w:rsid w:val="71EC1CF8"/>
    <w:rsid w:val="720A656D"/>
    <w:rsid w:val="723603DF"/>
    <w:rsid w:val="724000B1"/>
    <w:rsid w:val="7244366D"/>
    <w:rsid w:val="724C3263"/>
    <w:rsid w:val="726B0881"/>
    <w:rsid w:val="728A7738"/>
    <w:rsid w:val="72A358EE"/>
    <w:rsid w:val="72B83A38"/>
    <w:rsid w:val="72B901F9"/>
    <w:rsid w:val="72C80FEC"/>
    <w:rsid w:val="72DD23D3"/>
    <w:rsid w:val="730C67C9"/>
    <w:rsid w:val="73313DA1"/>
    <w:rsid w:val="734C4DC1"/>
    <w:rsid w:val="73563E64"/>
    <w:rsid w:val="73752F59"/>
    <w:rsid w:val="73803C76"/>
    <w:rsid w:val="738D7905"/>
    <w:rsid w:val="73AA0507"/>
    <w:rsid w:val="740F4B05"/>
    <w:rsid w:val="742E3023"/>
    <w:rsid w:val="7438676B"/>
    <w:rsid w:val="743B1ADA"/>
    <w:rsid w:val="74497352"/>
    <w:rsid w:val="74675692"/>
    <w:rsid w:val="7473436A"/>
    <w:rsid w:val="748443D9"/>
    <w:rsid w:val="74A74F59"/>
    <w:rsid w:val="74B73885"/>
    <w:rsid w:val="74C9125C"/>
    <w:rsid w:val="74CC6A55"/>
    <w:rsid w:val="74ED7892"/>
    <w:rsid w:val="74FC4B9C"/>
    <w:rsid w:val="75004ED7"/>
    <w:rsid w:val="75012110"/>
    <w:rsid w:val="750F355A"/>
    <w:rsid w:val="755D487C"/>
    <w:rsid w:val="756F2266"/>
    <w:rsid w:val="75901ECF"/>
    <w:rsid w:val="7599694F"/>
    <w:rsid w:val="75A936E8"/>
    <w:rsid w:val="75F24A98"/>
    <w:rsid w:val="75F56558"/>
    <w:rsid w:val="75FB472B"/>
    <w:rsid w:val="760B528E"/>
    <w:rsid w:val="764C6A05"/>
    <w:rsid w:val="76512C36"/>
    <w:rsid w:val="768A1339"/>
    <w:rsid w:val="76A63D2E"/>
    <w:rsid w:val="76AE4264"/>
    <w:rsid w:val="76BA3A75"/>
    <w:rsid w:val="76C0557E"/>
    <w:rsid w:val="76F73717"/>
    <w:rsid w:val="76F977CE"/>
    <w:rsid w:val="7709600B"/>
    <w:rsid w:val="777334B0"/>
    <w:rsid w:val="77911701"/>
    <w:rsid w:val="77C47DAE"/>
    <w:rsid w:val="77C7162A"/>
    <w:rsid w:val="77CE2F11"/>
    <w:rsid w:val="78012054"/>
    <w:rsid w:val="78142DCD"/>
    <w:rsid w:val="782E77E8"/>
    <w:rsid w:val="783C4346"/>
    <w:rsid w:val="784C3E3A"/>
    <w:rsid w:val="785502F0"/>
    <w:rsid w:val="785634F7"/>
    <w:rsid w:val="785E1E1E"/>
    <w:rsid w:val="786C565F"/>
    <w:rsid w:val="7873113C"/>
    <w:rsid w:val="78732974"/>
    <w:rsid w:val="789373FF"/>
    <w:rsid w:val="78A704E0"/>
    <w:rsid w:val="78B8522C"/>
    <w:rsid w:val="78BE57A5"/>
    <w:rsid w:val="78C37A9B"/>
    <w:rsid w:val="78C91E7B"/>
    <w:rsid w:val="78D976E8"/>
    <w:rsid w:val="78E94A33"/>
    <w:rsid w:val="78F9105C"/>
    <w:rsid w:val="792E1652"/>
    <w:rsid w:val="79327175"/>
    <w:rsid w:val="79572B85"/>
    <w:rsid w:val="797271EC"/>
    <w:rsid w:val="799C356A"/>
    <w:rsid w:val="79A12A7E"/>
    <w:rsid w:val="79D62C5F"/>
    <w:rsid w:val="79E01C1C"/>
    <w:rsid w:val="7A094C57"/>
    <w:rsid w:val="7A0B0CCB"/>
    <w:rsid w:val="7A1565E8"/>
    <w:rsid w:val="7A5976EF"/>
    <w:rsid w:val="7A614B1E"/>
    <w:rsid w:val="7A643785"/>
    <w:rsid w:val="7A661117"/>
    <w:rsid w:val="7A68627A"/>
    <w:rsid w:val="7A99212A"/>
    <w:rsid w:val="7AA86A85"/>
    <w:rsid w:val="7ACD0FBF"/>
    <w:rsid w:val="7AE02F75"/>
    <w:rsid w:val="7AE32315"/>
    <w:rsid w:val="7AF25F42"/>
    <w:rsid w:val="7B015CF8"/>
    <w:rsid w:val="7B1F1635"/>
    <w:rsid w:val="7B214348"/>
    <w:rsid w:val="7B246057"/>
    <w:rsid w:val="7B2E7DED"/>
    <w:rsid w:val="7B344EF9"/>
    <w:rsid w:val="7B39751B"/>
    <w:rsid w:val="7B55513A"/>
    <w:rsid w:val="7B5B6C1A"/>
    <w:rsid w:val="7B784E5A"/>
    <w:rsid w:val="7B8E7A64"/>
    <w:rsid w:val="7BAA6676"/>
    <w:rsid w:val="7BAB0E0F"/>
    <w:rsid w:val="7BC422F6"/>
    <w:rsid w:val="7BDB321A"/>
    <w:rsid w:val="7BF4627C"/>
    <w:rsid w:val="7C326858"/>
    <w:rsid w:val="7C3E03BA"/>
    <w:rsid w:val="7C3F4577"/>
    <w:rsid w:val="7C8A4FA3"/>
    <w:rsid w:val="7C8B02B9"/>
    <w:rsid w:val="7CA21CB8"/>
    <w:rsid w:val="7CB10AB1"/>
    <w:rsid w:val="7CB943B0"/>
    <w:rsid w:val="7CC87582"/>
    <w:rsid w:val="7CD90BE8"/>
    <w:rsid w:val="7D073656"/>
    <w:rsid w:val="7D1F74F0"/>
    <w:rsid w:val="7D22785B"/>
    <w:rsid w:val="7D334555"/>
    <w:rsid w:val="7D557538"/>
    <w:rsid w:val="7D567A61"/>
    <w:rsid w:val="7D587493"/>
    <w:rsid w:val="7D5C17E2"/>
    <w:rsid w:val="7D725196"/>
    <w:rsid w:val="7D835C8C"/>
    <w:rsid w:val="7D874D79"/>
    <w:rsid w:val="7DB3479A"/>
    <w:rsid w:val="7DC70D35"/>
    <w:rsid w:val="7DD55B27"/>
    <w:rsid w:val="7DD9523C"/>
    <w:rsid w:val="7E216A95"/>
    <w:rsid w:val="7E345C41"/>
    <w:rsid w:val="7E496D31"/>
    <w:rsid w:val="7E572A8D"/>
    <w:rsid w:val="7E5955B1"/>
    <w:rsid w:val="7E8A39CD"/>
    <w:rsid w:val="7E9165D1"/>
    <w:rsid w:val="7E997CA3"/>
    <w:rsid w:val="7EA77F2B"/>
    <w:rsid w:val="7EAD1AB1"/>
    <w:rsid w:val="7ECE688F"/>
    <w:rsid w:val="7F143488"/>
    <w:rsid w:val="7F1C01FA"/>
    <w:rsid w:val="7F350900"/>
    <w:rsid w:val="7F380EA4"/>
    <w:rsid w:val="7F48665D"/>
    <w:rsid w:val="7F4A229B"/>
    <w:rsid w:val="7F573682"/>
    <w:rsid w:val="7F72256F"/>
    <w:rsid w:val="7F95039D"/>
    <w:rsid w:val="7F967134"/>
    <w:rsid w:val="7FB25AC1"/>
    <w:rsid w:val="7FB724C2"/>
    <w:rsid w:val="7FD72755"/>
    <w:rsid w:val="7FDA22F3"/>
    <w:rsid w:val="7FDA71A0"/>
    <w:rsid w:val="7FF023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qFormat="1" w:uiPriority="39" w:semiHidden="0"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nhideWhenUsed="0"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qFormat="1" w:unhideWhenUsed="0" w:uiPriority="0" w:semiHidden="0" w:name="page number"/>
    <w:lsdException w:qFormat="1" w:uiPriority="99" w:semiHidden="0"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qFormat="1" w:uiPriority="99" w:semiHidden="0" w:name="Document Map"/>
    <w:lsdException w:qFormat="1" w:unhideWhenUsed="0" w:uiPriority="0" w:semiHidden="0" w:name="Plain Text"/>
    <w:lsdException w:uiPriority="99" w:name="E-mail Signature"/>
    <w:lsdException w:qFormat="1" w:uiPriority="99" w:name="Normal (Web)"/>
    <w:lsdException w:uiPriority="99" w:name="HTML Acronym"/>
    <w:lsdException w:uiPriority="99" w:name="HTML Address"/>
    <w:lsdException w:qFormat="1"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60" w:lineRule="exact"/>
      <w:jc w:val="both"/>
    </w:pPr>
    <w:rPr>
      <w:rFonts w:ascii="宋体" w:hAnsi="宋体" w:eastAsia="宋体" w:cs="Times New Roman"/>
      <w:kern w:val="2"/>
      <w:sz w:val="24"/>
      <w:szCs w:val="24"/>
      <w:lang w:val="en-US" w:eastAsia="zh-CN" w:bidi="ar-SA"/>
    </w:rPr>
  </w:style>
  <w:style w:type="paragraph" w:styleId="2">
    <w:name w:val="heading 1"/>
    <w:basedOn w:val="1"/>
    <w:next w:val="1"/>
    <w:link w:val="37"/>
    <w:qFormat/>
    <w:uiPriority w:val="0"/>
    <w:pPr>
      <w:keepNext/>
      <w:keepLines/>
      <w:jc w:val="center"/>
      <w:outlineLvl w:val="0"/>
    </w:pPr>
    <w:rPr>
      <w:rFonts w:ascii="黑体" w:hAnsi="黑体" w:eastAsia="黑体"/>
      <w:bCs/>
      <w:kern w:val="44"/>
      <w:sz w:val="32"/>
      <w:szCs w:val="32"/>
    </w:rPr>
  </w:style>
  <w:style w:type="paragraph" w:styleId="3">
    <w:name w:val="heading 2"/>
    <w:next w:val="1"/>
    <w:link w:val="36"/>
    <w:qFormat/>
    <w:uiPriority w:val="0"/>
    <w:pPr>
      <w:keepNext/>
      <w:keepLines/>
      <w:outlineLvl w:val="1"/>
    </w:pPr>
    <w:rPr>
      <w:rFonts w:ascii="黑体" w:hAnsi="黑体" w:eastAsia="黑体" w:cs="Times New Roman"/>
      <w:kern w:val="2"/>
      <w:sz w:val="24"/>
      <w:szCs w:val="24"/>
      <w:lang w:val="en-US" w:eastAsia="zh-CN" w:bidi="ar-SA"/>
    </w:rPr>
  </w:style>
  <w:style w:type="paragraph" w:styleId="4">
    <w:name w:val="heading 3"/>
    <w:next w:val="1"/>
    <w:link w:val="51"/>
    <w:qFormat/>
    <w:uiPriority w:val="0"/>
    <w:pPr>
      <w:keepNext/>
      <w:keepLines/>
      <w:outlineLvl w:val="2"/>
    </w:pPr>
    <w:rPr>
      <w:rFonts w:ascii="黑体" w:hAnsi="黑体" w:eastAsia="黑体" w:cs="Times New Roman"/>
      <w:kern w:val="2"/>
      <w:sz w:val="24"/>
      <w:szCs w:val="24"/>
      <w:lang w:val="en-US" w:eastAsia="zh-CN" w:bidi="ar-SA"/>
    </w:rPr>
  </w:style>
  <w:style w:type="character" w:default="1" w:styleId="22">
    <w:name w:val="Default Paragraph Font"/>
    <w:semiHidden/>
    <w:unhideWhenUsed/>
    <w:qFormat/>
    <w:uiPriority w:val="1"/>
  </w:style>
  <w:style w:type="table" w:default="1" w:styleId="31">
    <w:name w:val="Normal Table"/>
    <w:semiHidden/>
    <w:unhideWhenUsed/>
    <w:qFormat/>
    <w:uiPriority w:val="99"/>
    <w:tblPr>
      <w:tblLayout w:type="fixed"/>
      <w:tblCellMar>
        <w:top w:w="0" w:type="dxa"/>
        <w:left w:w="108" w:type="dxa"/>
        <w:bottom w:w="0" w:type="dxa"/>
        <w:right w:w="108" w:type="dxa"/>
      </w:tblCellMar>
    </w:tblPr>
  </w:style>
  <w:style w:type="paragraph" w:styleId="5">
    <w:name w:val="annotation subject"/>
    <w:basedOn w:val="6"/>
    <w:next w:val="6"/>
    <w:link w:val="46"/>
    <w:unhideWhenUsed/>
    <w:qFormat/>
    <w:uiPriority w:val="99"/>
    <w:rPr>
      <w:b/>
      <w:bCs/>
    </w:rPr>
  </w:style>
  <w:style w:type="paragraph" w:styleId="6">
    <w:name w:val="annotation text"/>
    <w:basedOn w:val="1"/>
    <w:link w:val="45"/>
    <w:unhideWhenUsed/>
    <w:qFormat/>
    <w:uiPriority w:val="99"/>
    <w:pPr>
      <w:jc w:val="left"/>
    </w:pPr>
  </w:style>
  <w:style w:type="paragraph" w:styleId="7">
    <w:name w:val="caption"/>
    <w:basedOn w:val="1"/>
    <w:next w:val="1"/>
    <w:semiHidden/>
    <w:unhideWhenUsed/>
    <w:qFormat/>
    <w:uiPriority w:val="35"/>
    <w:rPr>
      <w:rFonts w:ascii="Arial" w:hAnsi="Arial" w:eastAsia="黑体"/>
      <w:sz w:val="20"/>
    </w:rPr>
  </w:style>
  <w:style w:type="paragraph" w:styleId="8">
    <w:name w:val="Document Map"/>
    <w:basedOn w:val="1"/>
    <w:link w:val="44"/>
    <w:unhideWhenUsed/>
    <w:qFormat/>
    <w:uiPriority w:val="99"/>
    <w:rPr>
      <w:rFonts w:ascii="Heiti SC Light" w:eastAsia="Heiti SC Light"/>
    </w:rPr>
  </w:style>
  <w:style w:type="paragraph" w:styleId="9">
    <w:name w:val="Body Text Indent"/>
    <w:basedOn w:val="1"/>
    <w:qFormat/>
    <w:uiPriority w:val="0"/>
    <w:pPr>
      <w:spacing w:after="120"/>
      <w:ind w:left="420" w:leftChars="200"/>
    </w:pPr>
  </w:style>
  <w:style w:type="paragraph" w:styleId="10">
    <w:name w:val="toc 5"/>
    <w:basedOn w:val="1"/>
    <w:next w:val="1"/>
    <w:unhideWhenUsed/>
    <w:qFormat/>
    <w:uiPriority w:val="39"/>
    <w:pPr>
      <w:ind w:left="1680" w:leftChars="800"/>
    </w:pPr>
  </w:style>
  <w:style w:type="paragraph" w:styleId="11">
    <w:name w:val="toc 3"/>
    <w:basedOn w:val="1"/>
    <w:next w:val="1"/>
    <w:qFormat/>
    <w:uiPriority w:val="39"/>
    <w:pPr>
      <w:ind w:left="840" w:leftChars="400"/>
    </w:pPr>
  </w:style>
  <w:style w:type="paragraph" w:styleId="12">
    <w:name w:val="Plain Text"/>
    <w:basedOn w:val="1"/>
    <w:qFormat/>
    <w:uiPriority w:val="0"/>
    <w:rPr>
      <w:rFonts w:hAnsi="Courier New"/>
      <w:sz w:val="21"/>
    </w:rPr>
  </w:style>
  <w:style w:type="paragraph" w:styleId="13">
    <w:name w:val="Date"/>
    <w:basedOn w:val="1"/>
    <w:next w:val="1"/>
    <w:link w:val="38"/>
    <w:unhideWhenUsed/>
    <w:qFormat/>
    <w:uiPriority w:val="99"/>
    <w:pPr>
      <w:ind w:left="100" w:leftChars="2500"/>
    </w:pPr>
  </w:style>
  <w:style w:type="paragraph" w:styleId="14">
    <w:name w:val="endnote text"/>
    <w:basedOn w:val="1"/>
    <w:unhideWhenUsed/>
    <w:qFormat/>
    <w:uiPriority w:val="99"/>
    <w:pPr>
      <w:snapToGrid w:val="0"/>
      <w:jc w:val="left"/>
    </w:pPr>
  </w:style>
  <w:style w:type="paragraph" w:styleId="15">
    <w:name w:val="Balloon Text"/>
    <w:basedOn w:val="1"/>
    <w:link w:val="39"/>
    <w:unhideWhenUsed/>
    <w:qFormat/>
    <w:uiPriority w:val="99"/>
    <w:pPr>
      <w:spacing w:line="240" w:lineRule="auto"/>
    </w:pPr>
    <w:rPr>
      <w:sz w:val="18"/>
      <w:szCs w:val="18"/>
    </w:rPr>
  </w:style>
  <w:style w:type="paragraph" w:styleId="16">
    <w:name w:val="footer"/>
    <w:basedOn w:val="1"/>
    <w:link w:val="35"/>
    <w:qFormat/>
    <w:uiPriority w:val="99"/>
    <w:pPr>
      <w:tabs>
        <w:tab w:val="center" w:pos="4153"/>
        <w:tab w:val="right" w:pos="8306"/>
      </w:tabs>
      <w:snapToGrid w:val="0"/>
      <w:jc w:val="left"/>
    </w:pPr>
    <w:rPr>
      <w:sz w:val="18"/>
    </w:rPr>
  </w:style>
  <w:style w:type="paragraph" w:styleId="17">
    <w:name w:val="header"/>
    <w:basedOn w:val="1"/>
    <w:link w:val="33"/>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pPr>
    <w:rPr>
      <w:rFonts w:ascii="Times New Roman" w:hAnsi="Times New Roman"/>
      <w:sz w:val="18"/>
    </w:rPr>
  </w:style>
  <w:style w:type="paragraph" w:styleId="18">
    <w:name w:val="toc 1"/>
    <w:basedOn w:val="1"/>
    <w:next w:val="1"/>
    <w:qFormat/>
    <w:uiPriority w:val="39"/>
  </w:style>
  <w:style w:type="paragraph" w:styleId="19">
    <w:name w:val="toc 2"/>
    <w:basedOn w:val="1"/>
    <w:next w:val="1"/>
    <w:qFormat/>
    <w:uiPriority w:val="39"/>
    <w:pPr>
      <w:ind w:left="420" w:leftChars="200"/>
    </w:pPr>
  </w:style>
  <w:style w:type="paragraph" w:styleId="20">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kern w:val="0"/>
    </w:rPr>
  </w:style>
  <w:style w:type="paragraph" w:styleId="21">
    <w:name w:val="Normal (Web)"/>
    <w:basedOn w:val="1"/>
    <w:semiHidden/>
    <w:unhideWhenUsed/>
    <w:qFormat/>
    <w:uiPriority w:val="99"/>
    <w:pPr>
      <w:spacing w:beforeAutospacing="1" w:afterAutospacing="1"/>
      <w:jc w:val="left"/>
    </w:pPr>
    <w:rPr>
      <w:kern w:val="0"/>
    </w:rPr>
  </w:style>
  <w:style w:type="character" w:styleId="23">
    <w:name w:val="Strong"/>
    <w:basedOn w:val="22"/>
    <w:qFormat/>
    <w:uiPriority w:val="22"/>
    <w:rPr>
      <w:b/>
      <w:bCs/>
    </w:rPr>
  </w:style>
  <w:style w:type="character" w:styleId="24">
    <w:name w:val="endnote reference"/>
    <w:basedOn w:val="22"/>
    <w:unhideWhenUsed/>
    <w:qFormat/>
    <w:uiPriority w:val="99"/>
    <w:rPr>
      <w:vertAlign w:val="superscript"/>
    </w:rPr>
  </w:style>
  <w:style w:type="character" w:styleId="25">
    <w:name w:val="page number"/>
    <w:basedOn w:val="22"/>
    <w:qFormat/>
    <w:uiPriority w:val="0"/>
  </w:style>
  <w:style w:type="character" w:styleId="26">
    <w:name w:val="FollowedHyperlink"/>
    <w:unhideWhenUsed/>
    <w:qFormat/>
    <w:uiPriority w:val="99"/>
    <w:rPr>
      <w:color w:val="800080"/>
      <w:u w:val="single"/>
    </w:rPr>
  </w:style>
  <w:style w:type="character" w:styleId="27">
    <w:name w:val="Emphasis"/>
    <w:basedOn w:val="22"/>
    <w:qFormat/>
    <w:uiPriority w:val="20"/>
  </w:style>
  <w:style w:type="character" w:styleId="28">
    <w:name w:val="Hyperlink"/>
    <w:qFormat/>
    <w:uiPriority w:val="99"/>
    <w:rPr>
      <w:color w:val="0000FF"/>
      <w:u w:val="single"/>
    </w:rPr>
  </w:style>
  <w:style w:type="character" w:styleId="29">
    <w:name w:val="annotation reference"/>
    <w:unhideWhenUsed/>
    <w:qFormat/>
    <w:uiPriority w:val="99"/>
    <w:rPr>
      <w:sz w:val="21"/>
      <w:szCs w:val="21"/>
    </w:rPr>
  </w:style>
  <w:style w:type="character" w:styleId="30">
    <w:name w:val="HTML Cite"/>
    <w:basedOn w:val="22"/>
    <w:semiHidden/>
    <w:unhideWhenUsed/>
    <w:qFormat/>
    <w:uiPriority w:val="99"/>
  </w:style>
  <w:style w:type="table" w:styleId="32">
    <w:name w:val="Table Grid"/>
    <w:basedOn w:val="31"/>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33">
    <w:name w:val="页眉 Char"/>
    <w:link w:val="17"/>
    <w:qFormat/>
    <w:uiPriority w:val="99"/>
    <w:rPr>
      <w:kern w:val="2"/>
      <w:sz w:val="18"/>
    </w:rPr>
  </w:style>
  <w:style w:type="character" w:customStyle="1" w:styleId="34">
    <w:name w:val="apple-converted-space"/>
    <w:qFormat/>
    <w:uiPriority w:val="0"/>
  </w:style>
  <w:style w:type="character" w:customStyle="1" w:styleId="35">
    <w:name w:val="页脚 Char"/>
    <w:link w:val="16"/>
    <w:qFormat/>
    <w:uiPriority w:val="99"/>
    <w:rPr>
      <w:rFonts w:ascii="宋体" w:hAnsi="宋体"/>
      <w:kern w:val="2"/>
      <w:sz w:val="18"/>
      <w:szCs w:val="24"/>
    </w:rPr>
  </w:style>
  <w:style w:type="character" w:customStyle="1" w:styleId="36">
    <w:name w:val="标题 2 Char"/>
    <w:link w:val="3"/>
    <w:qFormat/>
    <w:uiPriority w:val="0"/>
    <w:rPr>
      <w:rFonts w:ascii="黑体" w:hAnsi="黑体" w:eastAsia="黑体"/>
      <w:kern w:val="2"/>
      <w:sz w:val="24"/>
      <w:szCs w:val="24"/>
    </w:rPr>
  </w:style>
  <w:style w:type="character" w:customStyle="1" w:styleId="37">
    <w:name w:val="标题 1 Char"/>
    <w:link w:val="2"/>
    <w:qFormat/>
    <w:uiPriority w:val="0"/>
    <w:rPr>
      <w:rFonts w:ascii="黑体" w:hAnsi="黑体" w:eastAsia="黑体"/>
      <w:bCs/>
      <w:kern w:val="44"/>
      <w:sz w:val="32"/>
      <w:szCs w:val="32"/>
    </w:rPr>
  </w:style>
  <w:style w:type="character" w:customStyle="1" w:styleId="38">
    <w:name w:val="日期 Char"/>
    <w:link w:val="13"/>
    <w:semiHidden/>
    <w:qFormat/>
    <w:uiPriority w:val="99"/>
    <w:rPr>
      <w:rFonts w:ascii="宋体" w:hAnsi="宋体"/>
      <w:kern w:val="2"/>
      <w:sz w:val="21"/>
      <w:szCs w:val="21"/>
    </w:rPr>
  </w:style>
  <w:style w:type="character" w:customStyle="1" w:styleId="39">
    <w:name w:val="批注框文本 Char"/>
    <w:link w:val="15"/>
    <w:semiHidden/>
    <w:qFormat/>
    <w:uiPriority w:val="99"/>
    <w:rPr>
      <w:rFonts w:ascii="宋体" w:hAnsi="宋体"/>
      <w:kern w:val="2"/>
      <w:sz w:val="18"/>
      <w:szCs w:val="18"/>
    </w:rPr>
  </w:style>
  <w:style w:type="paragraph" w:customStyle="1" w:styleId="40">
    <w:name w:val="TOC 标题1"/>
    <w:basedOn w:val="2"/>
    <w:next w:val="1"/>
    <w:qFormat/>
    <w:uiPriority w:val="0"/>
    <w:pPr>
      <w:spacing w:before="480" w:line="276" w:lineRule="auto"/>
      <w:outlineLvl w:val="9"/>
    </w:pPr>
    <w:rPr>
      <w:rFonts w:ascii="Cambria" w:hAnsi="Cambria" w:eastAsia="宋体"/>
      <w:color w:val="365F91"/>
      <w:kern w:val="0"/>
      <w:sz w:val="28"/>
      <w:szCs w:val="28"/>
    </w:rPr>
  </w:style>
  <w:style w:type="paragraph" w:customStyle="1" w:styleId="41">
    <w:name w:val="2909F619802848F09E01365C32F34654"/>
    <w:qFormat/>
    <w:uiPriority w:val="0"/>
    <w:pPr>
      <w:spacing w:after="200" w:line="276" w:lineRule="auto"/>
    </w:pPr>
    <w:rPr>
      <w:rFonts w:ascii="Calibri" w:hAnsi="Calibri" w:eastAsia="宋体" w:cs="Times New Roman"/>
      <w:sz w:val="22"/>
      <w:szCs w:val="22"/>
      <w:lang w:val="en-US" w:eastAsia="zh-CN" w:bidi="ar-SA"/>
    </w:rPr>
  </w:style>
  <w:style w:type="paragraph" w:customStyle="1" w:styleId="42">
    <w:name w:val="无间隔1"/>
    <w:link w:val="49"/>
    <w:qFormat/>
    <w:uiPriority w:val="1"/>
    <w:pPr>
      <w:widowControl w:val="0"/>
      <w:jc w:val="both"/>
    </w:pPr>
    <w:rPr>
      <w:rFonts w:ascii="宋体" w:hAnsi="宋体" w:eastAsia="宋体" w:cs="Times New Roman"/>
      <w:kern w:val="2"/>
      <w:sz w:val="24"/>
      <w:szCs w:val="24"/>
      <w:lang w:val="en-US" w:eastAsia="zh-CN" w:bidi="ar-SA"/>
    </w:rPr>
  </w:style>
  <w:style w:type="paragraph" w:customStyle="1" w:styleId="43">
    <w:name w:val="修订1"/>
    <w:hidden/>
    <w:qFormat/>
    <w:uiPriority w:val="71"/>
    <w:rPr>
      <w:rFonts w:ascii="宋体" w:hAnsi="宋体" w:eastAsia="宋体" w:cs="Times New Roman"/>
      <w:kern w:val="2"/>
      <w:sz w:val="24"/>
      <w:szCs w:val="24"/>
      <w:lang w:val="en-US" w:eastAsia="zh-CN" w:bidi="ar-SA"/>
    </w:rPr>
  </w:style>
  <w:style w:type="character" w:customStyle="1" w:styleId="44">
    <w:name w:val="文档结构图 Char"/>
    <w:link w:val="8"/>
    <w:semiHidden/>
    <w:qFormat/>
    <w:uiPriority w:val="99"/>
    <w:rPr>
      <w:rFonts w:ascii="Heiti SC Light" w:hAnsi="宋体" w:eastAsia="Heiti SC Light"/>
      <w:kern w:val="2"/>
      <w:sz w:val="24"/>
      <w:szCs w:val="24"/>
    </w:rPr>
  </w:style>
  <w:style w:type="character" w:customStyle="1" w:styleId="45">
    <w:name w:val="批注文字 Char"/>
    <w:link w:val="6"/>
    <w:qFormat/>
    <w:uiPriority w:val="99"/>
    <w:rPr>
      <w:rFonts w:ascii="宋体" w:hAnsi="宋体"/>
      <w:kern w:val="2"/>
      <w:sz w:val="24"/>
      <w:szCs w:val="24"/>
    </w:rPr>
  </w:style>
  <w:style w:type="character" w:customStyle="1" w:styleId="46">
    <w:name w:val="批注主题 Char"/>
    <w:link w:val="5"/>
    <w:semiHidden/>
    <w:qFormat/>
    <w:uiPriority w:val="99"/>
    <w:rPr>
      <w:rFonts w:ascii="宋体" w:hAnsi="宋体"/>
      <w:b/>
      <w:bCs/>
      <w:kern w:val="2"/>
      <w:sz w:val="24"/>
      <w:szCs w:val="24"/>
    </w:rPr>
  </w:style>
  <w:style w:type="paragraph" w:customStyle="1" w:styleId="47">
    <w:name w:val="WPSOffice手动目录 1"/>
    <w:qFormat/>
    <w:uiPriority w:val="0"/>
    <w:rPr>
      <w:rFonts w:ascii="Times New Roman" w:hAnsi="Times New Roman" w:eastAsia="宋体" w:cs="Times New Roman"/>
      <w:lang w:val="en-US" w:eastAsia="zh-CN" w:bidi="ar-SA"/>
    </w:rPr>
  </w:style>
  <w:style w:type="paragraph" w:customStyle="1" w:styleId="48">
    <w:name w:val="WPSOffice手动目录 2"/>
    <w:qFormat/>
    <w:uiPriority w:val="0"/>
    <w:pPr>
      <w:ind w:left="200" w:leftChars="200"/>
    </w:pPr>
    <w:rPr>
      <w:rFonts w:ascii="Times New Roman" w:hAnsi="Times New Roman" w:eastAsia="宋体" w:cs="Times New Roman"/>
      <w:lang w:val="en-US" w:eastAsia="zh-CN" w:bidi="ar-SA"/>
    </w:rPr>
  </w:style>
  <w:style w:type="character" w:customStyle="1" w:styleId="49">
    <w:name w:val="无间隔1 Char"/>
    <w:link w:val="42"/>
    <w:qFormat/>
    <w:uiPriority w:val="1"/>
    <w:rPr>
      <w:rFonts w:ascii="宋体" w:hAnsi="宋体" w:eastAsia="宋体" w:cs="Times New Roman"/>
      <w:kern w:val="2"/>
      <w:sz w:val="24"/>
      <w:szCs w:val="24"/>
      <w:lang w:val="en-US" w:eastAsia="zh-CN" w:bidi="ar-SA"/>
    </w:rPr>
  </w:style>
  <w:style w:type="paragraph" w:customStyle="1" w:styleId="50">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51">
    <w:name w:val="标题 3 Char"/>
    <w:link w:val="4"/>
    <w:qFormat/>
    <w:uiPriority w:val="0"/>
    <w:rPr>
      <w:rFonts w:ascii="黑体" w:hAnsi="黑体" w:eastAsia="黑体" w:cs="Times New Roman"/>
      <w:kern w:val="2"/>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3" Type="http://schemas.openxmlformats.org/officeDocument/2006/relationships/fontTable" Target="fontTable.xml"/><Relationship Id="rId42" Type="http://schemas.openxmlformats.org/officeDocument/2006/relationships/customXml" Target="../customXml/item2.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endnotes" Target="endnotes.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footnotes" Target="footnote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jpe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8423610-516B-4311-A087-2212A5F8F22C}">
  <ds:schemaRefs/>
</ds:datastoreItem>
</file>

<file path=docProps/app.xml><?xml version="1.0" encoding="utf-8"?>
<Properties xmlns="http://schemas.openxmlformats.org/officeDocument/2006/extended-properties" xmlns:vt="http://schemas.openxmlformats.org/officeDocument/2006/docPropsVTypes">
  <Template>Normal</Template>
  <Pages>39</Pages>
  <Words>3375</Words>
  <Characters>19239</Characters>
  <Lines>160</Lines>
  <Paragraphs>45</Paragraphs>
  <ScaleCrop>false</ScaleCrop>
  <LinksUpToDate>false</LinksUpToDate>
  <CharactersWithSpaces>22569</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2012-05-04T07:50:00Z</dcterms:created>
  <cp:keywords>奇迹果</cp:keywords>
  <dcterms:modified xsi:type="dcterms:W3CDTF">2018-04-24T03:12:35Z</dcterms:modified>
  <dc:title>基于Web2.0的小组社区——“奇迹果”网站的设计与开发</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y fmtid="{D5CDD505-2E9C-101B-9397-08002B2CF9AE}" pid="3" name="KSORubyTemplateID" linkTarget="0">
    <vt:lpwstr>6</vt:lpwstr>
  </property>
</Properties>
</file>