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2C555" w14:textId="77777777" w:rsidR="001F40A6" w:rsidRDefault="008B704D">
      <w:pPr>
        <w:pStyle w:val="1"/>
        <w:jc w:val="center"/>
      </w:pPr>
      <w:r>
        <w:t>考试说明</w:t>
      </w:r>
    </w:p>
    <w:p w14:paraId="66494C0E" w14:textId="77777777" w:rsidR="00514EF6" w:rsidRPr="00514EF6" w:rsidRDefault="00514EF6">
      <w:pPr>
        <w:rPr>
          <w:b/>
          <w:bCs/>
          <w:sz w:val="28"/>
          <w:szCs w:val="28"/>
        </w:rPr>
      </w:pPr>
      <w:r w:rsidRPr="00514EF6">
        <w:rPr>
          <w:rFonts w:hint="eastAsia"/>
          <w:b/>
          <w:bCs/>
          <w:sz w:val="28"/>
          <w:szCs w:val="28"/>
        </w:rPr>
        <w:t>一、简答题</w:t>
      </w:r>
      <w:r w:rsidR="002641F8">
        <w:rPr>
          <w:rFonts w:hint="eastAsia"/>
          <w:b/>
          <w:bCs/>
          <w:sz w:val="28"/>
          <w:szCs w:val="28"/>
        </w:rPr>
        <w:t xml:space="preserve"> (</w:t>
      </w:r>
      <w:r w:rsidR="002641F8">
        <w:rPr>
          <w:b/>
          <w:bCs/>
          <w:sz w:val="28"/>
          <w:szCs w:val="28"/>
        </w:rPr>
        <w:t>20</w:t>
      </w:r>
      <w:r w:rsidR="002641F8">
        <w:rPr>
          <w:rFonts w:hint="eastAsia"/>
          <w:b/>
          <w:bCs/>
          <w:sz w:val="28"/>
          <w:szCs w:val="28"/>
        </w:rPr>
        <w:t>分</w:t>
      </w:r>
      <w:r w:rsidR="002641F8">
        <w:rPr>
          <w:b/>
          <w:bCs/>
          <w:sz w:val="28"/>
          <w:szCs w:val="28"/>
        </w:rPr>
        <w:t>)</w:t>
      </w:r>
    </w:p>
    <w:p w14:paraId="24F7B0CB" w14:textId="687FB8B1" w:rsidR="001F40A6" w:rsidRDefault="008B704D">
      <w:r>
        <w:t>1</w:t>
      </w:r>
      <w:r>
        <w:t>、简述</w:t>
      </w:r>
      <w:r>
        <w:t>Vue options API</w:t>
      </w:r>
      <w:r>
        <w:t>和</w:t>
      </w:r>
      <w:r>
        <w:t>Composition API</w:t>
      </w:r>
      <w:r>
        <w:t>的区别</w:t>
      </w:r>
      <w:r w:rsidR="002641F8">
        <w:rPr>
          <w:rFonts w:hint="eastAsia"/>
        </w:rPr>
        <w:t xml:space="preserve"> (</w:t>
      </w:r>
      <w:r w:rsidR="002641F8">
        <w:t>4</w:t>
      </w:r>
      <w:r w:rsidR="002641F8">
        <w:rPr>
          <w:rFonts w:hint="eastAsia"/>
        </w:rPr>
        <w:t>分</w:t>
      </w:r>
      <w:r w:rsidR="002641F8">
        <w:t>)</w:t>
      </w:r>
      <w:r w:rsidR="00DB14AC">
        <w:br/>
        <w:t>options API</w:t>
      </w:r>
      <w:r w:rsidR="00DB14AC">
        <w:rPr>
          <w:rFonts w:hint="eastAsia"/>
        </w:rPr>
        <w:t>适用于项目比较小的时候</w:t>
      </w:r>
    </w:p>
    <w:p w14:paraId="06DD5F8E" w14:textId="7C976CF7" w:rsidR="00DB14AC" w:rsidRDefault="00DB14AC">
      <w:r>
        <w:t>Composition API</w:t>
      </w:r>
      <w:r>
        <w:rPr>
          <w:rFonts w:hint="eastAsia"/>
        </w:rPr>
        <w:t>适用于比较大的项目</w:t>
      </w:r>
    </w:p>
    <w:p w14:paraId="4D463150" w14:textId="5A1CC2D0" w:rsidR="001F40A6" w:rsidRDefault="008B704D">
      <w:r>
        <w:t>2</w:t>
      </w:r>
      <w:r>
        <w:t>、</w:t>
      </w:r>
      <w:r>
        <w:t>Vue3.0</w:t>
      </w:r>
      <w:r>
        <w:t>有哪些新特性？</w:t>
      </w:r>
      <w:r w:rsidR="002641F8">
        <w:rPr>
          <w:rFonts w:hint="eastAsia"/>
        </w:rPr>
        <w:t xml:space="preserve"> (</w:t>
      </w:r>
      <w:r w:rsidR="002641F8">
        <w:t>4</w:t>
      </w:r>
      <w:r w:rsidR="002641F8">
        <w:rPr>
          <w:rFonts w:hint="eastAsia"/>
        </w:rPr>
        <w:t>分</w:t>
      </w:r>
      <w:r w:rsidR="002641F8">
        <w:t>)</w:t>
      </w:r>
      <w:r w:rsidR="00DB14AC">
        <w:br/>
      </w:r>
      <w:r w:rsidR="00DB14AC">
        <w:rPr>
          <w:rFonts w:hint="eastAsia"/>
        </w:rPr>
        <w:t>1.</w:t>
      </w:r>
      <w:r w:rsidR="00DB14AC">
        <w:rPr>
          <w:rFonts w:hint="eastAsia"/>
        </w:rPr>
        <w:t>合成</w:t>
      </w:r>
      <w:proofErr w:type="spellStart"/>
      <w:r w:rsidR="00DB14AC">
        <w:rPr>
          <w:rFonts w:hint="eastAsia"/>
        </w:rPr>
        <w:t>api</w:t>
      </w:r>
      <w:proofErr w:type="spellEnd"/>
      <w:r w:rsidR="00DB14AC">
        <w:br/>
      </w:r>
      <w:r w:rsidR="00DB14AC">
        <w:rPr>
          <w:rFonts w:hint="eastAsia"/>
        </w:rPr>
        <w:t>2.</w:t>
      </w:r>
      <w:r w:rsidR="00DB14AC">
        <w:t>T</w:t>
      </w:r>
      <w:r w:rsidR="00DB14AC">
        <w:rPr>
          <w:rFonts w:hint="eastAsia"/>
        </w:rPr>
        <w:t>eleport</w:t>
      </w:r>
    </w:p>
    <w:p w14:paraId="6F481314" w14:textId="745165AF" w:rsidR="00DB14AC" w:rsidRDefault="00DB14AC">
      <w:r>
        <w:rPr>
          <w:rFonts w:hint="eastAsia"/>
        </w:rPr>
        <w:t>3.</w:t>
      </w:r>
      <w:r>
        <w:t>F</w:t>
      </w:r>
      <w:r>
        <w:rPr>
          <w:rFonts w:hint="eastAsia"/>
        </w:rPr>
        <w:t>ragments</w:t>
      </w:r>
      <w:r>
        <w:br/>
      </w:r>
      <w:r>
        <w:rPr>
          <w:rFonts w:hint="eastAsia"/>
        </w:rPr>
        <w:t>4.</w:t>
      </w:r>
      <w:r w:rsidRPr="00DB14AC">
        <w:t xml:space="preserve"> </w:t>
      </w:r>
      <w:r>
        <w:t>Composition Option</w:t>
      </w:r>
    </w:p>
    <w:p w14:paraId="18DEB48A" w14:textId="474288F2" w:rsidR="001F40A6" w:rsidRDefault="008B704D">
      <w:r>
        <w:t>3</w:t>
      </w:r>
      <w:r>
        <w:t>、</w:t>
      </w:r>
      <w:r>
        <w:t>v-for</w:t>
      </w:r>
      <w:r>
        <w:t>遍历的时候为什么要加</w:t>
      </w:r>
      <w:r>
        <w:t>key</w:t>
      </w:r>
      <w:r>
        <w:t>？</w:t>
      </w:r>
      <w:r w:rsidR="002641F8">
        <w:rPr>
          <w:rFonts w:hint="eastAsia"/>
        </w:rPr>
        <w:t xml:space="preserve"> (</w:t>
      </w:r>
      <w:r w:rsidR="002641F8">
        <w:t>4</w:t>
      </w:r>
      <w:r w:rsidR="002641F8">
        <w:rPr>
          <w:rFonts w:hint="eastAsia"/>
        </w:rPr>
        <w:t>分</w:t>
      </w:r>
      <w:r w:rsidR="002641F8">
        <w:t>)</w:t>
      </w:r>
      <w:r w:rsidR="00DB14AC">
        <w:br/>
      </w:r>
      <w:r w:rsidR="00DB14AC">
        <w:rPr>
          <w:rFonts w:hint="eastAsia"/>
        </w:rPr>
        <w:t>v-</w:t>
      </w:r>
      <w:r w:rsidR="00DB14AC">
        <w:t>for</w:t>
      </w:r>
      <w:r w:rsidR="00DB14AC">
        <w:rPr>
          <w:rFonts w:hint="eastAsia"/>
        </w:rPr>
        <w:t>遍历得时候必须要加</w:t>
      </w:r>
      <w:r w:rsidR="00DB14AC">
        <w:rPr>
          <w:rFonts w:hint="eastAsia"/>
        </w:rPr>
        <w:t>key</w:t>
      </w:r>
      <w:r w:rsidR="00DB14AC">
        <w:t xml:space="preserve">  </w:t>
      </w:r>
      <w:r w:rsidR="00DB14AC">
        <w:rPr>
          <w:rFonts w:hint="eastAsia"/>
        </w:rPr>
        <w:t>因为</w:t>
      </w:r>
      <w:r w:rsidR="00DB14AC">
        <w:rPr>
          <w:rFonts w:hint="eastAsia"/>
        </w:rPr>
        <w:t>key</w:t>
      </w:r>
      <w:r w:rsidR="00DB14AC">
        <w:rPr>
          <w:rFonts w:hint="eastAsia"/>
        </w:rPr>
        <w:t>是唯一的身份标识</w:t>
      </w:r>
    </w:p>
    <w:p w14:paraId="32C0C9E1" w14:textId="5CCB6AE5" w:rsidR="001F40A6" w:rsidRDefault="008B704D">
      <w:r>
        <w:t>4</w:t>
      </w:r>
      <w:r>
        <w:t>、</w:t>
      </w:r>
      <w:proofErr w:type="spellStart"/>
      <w:r>
        <w:t>vue</w:t>
      </w:r>
      <w:proofErr w:type="spellEnd"/>
      <w:r>
        <w:t>-router</w:t>
      </w:r>
      <w:r>
        <w:t>的路由有几种模式，有哪些区别？</w:t>
      </w:r>
      <w:r w:rsidR="002641F8">
        <w:rPr>
          <w:rFonts w:hint="eastAsia"/>
        </w:rPr>
        <w:t xml:space="preserve"> (</w:t>
      </w:r>
      <w:r w:rsidR="002641F8">
        <w:t>4</w:t>
      </w:r>
      <w:r w:rsidR="002641F8">
        <w:rPr>
          <w:rFonts w:hint="eastAsia"/>
        </w:rPr>
        <w:t>分</w:t>
      </w:r>
      <w:r w:rsidR="002641F8">
        <w:t>)</w:t>
      </w:r>
      <w:r w:rsidR="00DB14AC">
        <w:br/>
      </w:r>
      <w:r w:rsidR="00DB14AC">
        <w:rPr>
          <w:rFonts w:hint="eastAsia"/>
        </w:rPr>
        <w:t>动态路由</w:t>
      </w:r>
      <w:r w:rsidR="00DB14AC">
        <w:br/>
      </w:r>
      <w:r w:rsidR="00DB14AC">
        <w:rPr>
          <w:rFonts w:hint="eastAsia"/>
        </w:rPr>
        <w:t>镶嵌路由</w:t>
      </w:r>
      <w:r w:rsidR="00DB14AC">
        <w:br/>
      </w:r>
      <w:r w:rsidR="00DB14AC">
        <w:rPr>
          <w:rFonts w:hint="eastAsia"/>
        </w:rPr>
        <w:t>编辑导航</w:t>
      </w:r>
    </w:p>
    <w:p w14:paraId="290D9BF9" w14:textId="159B83D3" w:rsidR="001F40A6" w:rsidRDefault="008B704D">
      <w:r>
        <w:t>5</w:t>
      </w:r>
      <w:r>
        <w:t>、描述</w:t>
      </w:r>
      <w:r>
        <w:t>Vue</w:t>
      </w:r>
      <w:r>
        <w:t>各个生命周期及作用</w:t>
      </w:r>
      <w:r w:rsidR="002641F8">
        <w:rPr>
          <w:rFonts w:hint="eastAsia"/>
        </w:rPr>
        <w:t xml:space="preserve"> (</w:t>
      </w:r>
      <w:r w:rsidR="002641F8">
        <w:t>4</w:t>
      </w:r>
      <w:r w:rsidR="002641F8">
        <w:rPr>
          <w:rFonts w:hint="eastAsia"/>
        </w:rPr>
        <w:t>分</w:t>
      </w:r>
      <w:r w:rsidR="002641F8">
        <w:t>)</w:t>
      </w:r>
      <w:r w:rsidR="00DB14AC">
        <w:br/>
      </w:r>
      <w:proofErr w:type="spellStart"/>
      <w:r w:rsidR="00DB14AC">
        <w:rPr>
          <w:rFonts w:hint="eastAsia"/>
        </w:rPr>
        <w:t>beforeCreate</w:t>
      </w:r>
      <w:proofErr w:type="spellEnd"/>
      <w:r w:rsidR="00DB14AC">
        <w:t xml:space="preserve"> </w:t>
      </w:r>
      <w:r w:rsidR="00DB14AC">
        <w:rPr>
          <w:rFonts w:ascii="Arial" w:hAnsi="Arial" w:cs="Arial"/>
          <w:color w:val="2C3E50"/>
          <w:shd w:val="clear" w:color="auto" w:fill="FFFFFF"/>
        </w:rPr>
        <w:t>在实例初始化之后，数据观测</w:t>
      </w:r>
      <w:r w:rsidR="00DB14AC">
        <w:rPr>
          <w:rFonts w:ascii="Arial" w:hAnsi="Arial" w:cs="Arial"/>
          <w:color w:val="2C3E50"/>
          <w:shd w:val="clear" w:color="auto" w:fill="FFFFFF"/>
        </w:rPr>
        <w:t xml:space="preserve"> (data observer) </w:t>
      </w:r>
      <w:r w:rsidR="00DB14AC">
        <w:rPr>
          <w:rFonts w:ascii="Arial" w:hAnsi="Arial" w:cs="Arial"/>
          <w:color w:val="2C3E50"/>
          <w:shd w:val="clear" w:color="auto" w:fill="FFFFFF"/>
        </w:rPr>
        <w:t>和</w:t>
      </w:r>
      <w:r w:rsidR="00DB14AC">
        <w:rPr>
          <w:rFonts w:ascii="Arial" w:hAnsi="Arial" w:cs="Arial"/>
          <w:color w:val="2C3E50"/>
          <w:shd w:val="clear" w:color="auto" w:fill="FFFFFF"/>
        </w:rPr>
        <w:t xml:space="preserve"> event/watcher </w:t>
      </w:r>
      <w:r w:rsidR="00DB14AC">
        <w:rPr>
          <w:rFonts w:ascii="Arial" w:hAnsi="Arial" w:cs="Arial"/>
          <w:color w:val="2C3E50"/>
          <w:shd w:val="clear" w:color="auto" w:fill="FFFFFF"/>
        </w:rPr>
        <w:t>事件配置之前被调用。</w:t>
      </w:r>
      <w:r w:rsidR="00DB14AC">
        <w:rPr>
          <w:rFonts w:ascii="Arial" w:hAnsi="Arial" w:cs="Arial"/>
          <w:color w:val="2C3E50"/>
          <w:shd w:val="clear" w:color="auto" w:fill="FFFFFF"/>
        </w:rPr>
        <w:br/>
      </w:r>
      <w:r w:rsidR="00DB14AC">
        <w:rPr>
          <w:rFonts w:ascii="Arial" w:hAnsi="Arial" w:cs="Arial" w:hint="eastAsia"/>
          <w:color w:val="2C3E50"/>
          <w:shd w:val="clear" w:color="auto" w:fill="FFFFFF"/>
        </w:rPr>
        <w:t>created</w:t>
      </w:r>
      <w:r w:rsidR="00DB14AC">
        <w:rPr>
          <w:rFonts w:ascii="Arial" w:hAnsi="Arial" w:cs="Arial"/>
          <w:color w:val="2C3E50"/>
          <w:shd w:val="clear" w:color="auto" w:fill="FFFFFF"/>
        </w:rPr>
        <w:t xml:space="preserve"> </w:t>
      </w:r>
      <w:r w:rsidR="00DB14AC">
        <w:rPr>
          <w:rFonts w:ascii="Arial" w:hAnsi="Arial" w:cs="Arial"/>
          <w:color w:val="2C3E50"/>
          <w:shd w:val="clear" w:color="auto" w:fill="FFFFFF"/>
        </w:rPr>
        <w:t>在实例创建完成后被立即调用。</w:t>
      </w:r>
      <w:r w:rsidR="00DB14AC">
        <w:rPr>
          <w:rFonts w:ascii="Arial" w:hAnsi="Arial" w:cs="Arial"/>
          <w:color w:val="2C3E50"/>
          <w:shd w:val="clear" w:color="auto" w:fill="FFFFFF"/>
        </w:rPr>
        <w:br/>
      </w:r>
      <w:proofErr w:type="spellStart"/>
      <w:r w:rsidR="00DB14AC">
        <w:rPr>
          <w:rFonts w:ascii="Arial" w:hAnsi="Arial" w:cs="Arial"/>
          <w:color w:val="2C3E50"/>
          <w:shd w:val="clear" w:color="auto" w:fill="FFFFFF"/>
        </w:rPr>
        <w:t>beforeM</w:t>
      </w:r>
      <w:r w:rsidR="00DB14AC">
        <w:rPr>
          <w:rFonts w:ascii="Arial" w:hAnsi="Arial" w:cs="Arial" w:hint="eastAsia"/>
          <w:color w:val="2C3E50"/>
          <w:shd w:val="clear" w:color="auto" w:fill="FFFFFF"/>
        </w:rPr>
        <w:t>ount</w:t>
      </w:r>
      <w:proofErr w:type="spellEnd"/>
      <w:r w:rsidR="00DB14AC">
        <w:rPr>
          <w:rFonts w:ascii="Arial" w:hAnsi="Arial" w:cs="Arial"/>
          <w:color w:val="2C3E50"/>
          <w:shd w:val="clear" w:color="auto" w:fill="FFFFFF"/>
        </w:rPr>
        <w:t xml:space="preserve"> </w:t>
      </w:r>
      <w:r w:rsidR="00DB14AC">
        <w:rPr>
          <w:rFonts w:ascii="Arial" w:hAnsi="Arial" w:cs="Arial"/>
          <w:color w:val="2C3E50"/>
          <w:shd w:val="clear" w:color="auto" w:fill="FFFFFF"/>
        </w:rPr>
        <w:t>在挂载开始之前被调用</w:t>
      </w:r>
      <w:r w:rsidR="00DB14AC">
        <w:rPr>
          <w:rFonts w:ascii="Arial" w:hAnsi="Arial" w:cs="Arial"/>
          <w:color w:val="2C3E50"/>
          <w:shd w:val="clear" w:color="auto" w:fill="FFFFFF"/>
        </w:rPr>
        <w:br/>
      </w:r>
      <w:r w:rsidR="00DB14AC">
        <w:rPr>
          <w:rFonts w:ascii="Arial" w:hAnsi="Arial" w:cs="Arial" w:hint="eastAsia"/>
          <w:color w:val="2C3E50"/>
          <w:shd w:val="clear" w:color="auto" w:fill="FFFFFF"/>
        </w:rPr>
        <w:t>mounted</w:t>
      </w:r>
      <w:r w:rsidR="00DB14AC">
        <w:rPr>
          <w:rFonts w:ascii="Arial" w:hAnsi="Arial" w:cs="Arial"/>
          <w:color w:val="2C3E50"/>
          <w:shd w:val="clear" w:color="auto" w:fill="FFFFFF"/>
        </w:rPr>
        <w:t xml:space="preserve"> </w:t>
      </w:r>
      <w:r w:rsidR="00DB14AC">
        <w:rPr>
          <w:rFonts w:ascii="Arial" w:hAnsi="Arial" w:cs="Arial"/>
          <w:color w:val="2C3E50"/>
          <w:shd w:val="clear" w:color="auto" w:fill="FFFFFF"/>
        </w:rPr>
        <w:t>实例被挂载后调用</w:t>
      </w:r>
      <w:r w:rsidR="00DB14AC">
        <w:rPr>
          <w:rFonts w:ascii="Arial" w:hAnsi="Arial" w:cs="Arial"/>
          <w:color w:val="2C3E50"/>
          <w:shd w:val="clear" w:color="auto" w:fill="FFFFFF"/>
        </w:rPr>
        <w:br/>
      </w:r>
      <w:proofErr w:type="spellStart"/>
      <w:r w:rsidR="00DB14AC">
        <w:rPr>
          <w:rFonts w:ascii="Arial" w:hAnsi="Arial" w:cs="Arial" w:hint="eastAsia"/>
          <w:color w:val="2C3E50"/>
          <w:shd w:val="clear" w:color="auto" w:fill="FFFFFF"/>
        </w:rPr>
        <w:t>before</w:t>
      </w:r>
      <w:r w:rsidR="00DB14AC">
        <w:rPr>
          <w:rFonts w:ascii="Arial" w:hAnsi="Arial" w:cs="Arial"/>
          <w:color w:val="2C3E50"/>
          <w:shd w:val="clear" w:color="auto" w:fill="FFFFFF"/>
        </w:rPr>
        <w:t>Update</w:t>
      </w:r>
      <w:proofErr w:type="spellEnd"/>
      <w:r w:rsidR="00DB14AC">
        <w:rPr>
          <w:rFonts w:ascii="Arial" w:hAnsi="Arial" w:cs="Arial"/>
          <w:color w:val="2C3E50"/>
          <w:shd w:val="clear" w:color="auto" w:fill="FFFFFF"/>
        </w:rPr>
        <w:t xml:space="preserve"> </w:t>
      </w:r>
      <w:r w:rsidR="00DB14AC">
        <w:rPr>
          <w:rFonts w:ascii="Arial" w:hAnsi="Arial" w:cs="Arial"/>
          <w:color w:val="2C3E50"/>
          <w:shd w:val="clear" w:color="auto" w:fill="FFFFFF"/>
        </w:rPr>
        <w:t>数据更新时调用，</w:t>
      </w:r>
      <w:r w:rsidR="00DB14AC">
        <w:rPr>
          <w:rFonts w:ascii="Arial" w:hAnsi="Arial" w:cs="Arial"/>
          <w:color w:val="2C3E50"/>
          <w:shd w:val="clear" w:color="auto" w:fill="FFFFFF"/>
        </w:rPr>
        <w:br/>
      </w:r>
    </w:p>
    <w:p w14:paraId="0A257421" w14:textId="77777777" w:rsidR="001F40A6" w:rsidRDefault="008B704D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 wp14:anchorId="7AA1B5A1" wp14:editId="28C1D002">
            <wp:extent cx="3581400" cy="9072245"/>
            <wp:effectExtent l="0" t="0" r="0" b="2095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072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E4D334" w14:textId="77777777" w:rsidR="001F40A6" w:rsidRDefault="001F40A6"/>
    <w:p w14:paraId="3A875B17" w14:textId="77777777" w:rsidR="001F40A6" w:rsidRPr="00514EF6" w:rsidRDefault="00514EF6">
      <w:pPr>
        <w:rPr>
          <w:b/>
          <w:bCs/>
          <w:sz w:val="28"/>
          <w:szCs w:val="28"/>
        </w:rPr>
      </w:pPr>
      <w:r w:rsidRPr="00514EF6">
        <w:rPr>
          <w:rFonts w:hint="eastAsia"/>
          <w:b/>
          <w:bCs/>
          <w:sz w:val="28"/>
          <w:szCs w:val="28"/>
        </w:rPr>
        <w:t>二、编程题</w:t>
      </w:r>
      <w:r w:rsidR="005F4F65">
        <w:rPr>
          <w:rFonts w:hint="eastAsia"/>
          <w:b/>
          <w:bCs/>
          <w:sz w:val="28"/>
          <w:szCs w:val="28"/>
        </w:rPr>
        <w:t xml:space="preserve"> </w:t>
      </w:r>
      <w:r w:rsidR="005F4F65">
        <w:rPr>
          <w:b/>
          <w:bCs/>
          <w:sz w:val="28"/>
          <w:szCs w:val="28"/>
        </w:rPr>
        <w:t>(80</w:t>
      </w:r>
      <w:r w:rsidR="005F4F65">
        <w:rPr>
          <w:rFonts w:hint="eastAsia"/>
          <w:b/>
          <w:bCs/>
          <w:sz w:val="28"/>
          <w:szCs w:val="28"/>
        </w:rPr>
        <w:t>分</w:t>
      </w:r>
      <w:r w:rsidR="005F4F65">
        <w:rPr>
          <w:b/>
          <w:bCs/>
          <w:sz w:val="28"/>
          <w:szCs w:val="28"/>
        </w:rPr>
        <w:t>)</w:t>
      </w:r>
    </w:p>
    <w:p w14:paraId="75BE5C17" w14:textId="77777777" w:rsidR="001F40A6" w:rsidRPr="009E7094" w:rsidRDefault="009E7094">
      <w:pPr>
        <w:rPr>
          <w:u w:val="single"/>
        </w:rPr>
      </w:pPr>
      <w:r w:rsidRPr="00240290">
        <w:rPr>
          <w:b/>
          <w:bCs/>
          <w:u w:val="single"/>
        </w:rPr>
        <w:t>UI</w:t>
      </w:r>
      <w:r w:rsidRPr="00240290">
        <w:rPr>
          <w:rFonts w:hint="eastAsia"/>
          <w:b/>
          <w:bCs/>
          <w:u w:val="single"/>
        </w:rPr>
        <w:t>框架</w:t>
      </w:r>
      <w:r w:rsidRPr="00240290">
        <w:rPr>
          <w:rFonts w:hint="eastAsia"/>
          <w:u w:val="single"/>
        </w:rPr>
        <w:t>：</w:t>
      </w:r>
      <w:hyperlink r:id="rId7" w:history="1">
        <w:r w:rsidRPr="00240290">
          <w:rPr>
            <w:rStyle w:val="a4"/>
          </w:rPr>
          <w:t>https://2x.antdv.com/docs/vue/introduce-cn/</w:t>
        </w:r>
      </w:hyperlink>
    </w:p>
    <w:p w14:paraId="22DFDD49" w14:textId="77777777" w:rsidR="00514EF6" w:rsidRDefault="00B4695F">
      <w:r>
        <w:rPr>
          <w:rFonts w:hint="eastAsia"/>
        </w:rPr>
        <w:t>【模板</w:t>
      </w:r>
      <w:r>
        <w:rPr>
          <w:rFonts w:hint="eastAsia"/>
        </w:rPr>
        <w:t>manage</w:t>
      </w:r>
      <w:r>
        <w:t>-system</w:t>
      </w:r>
      <w:r>
        <w:rPr>
          <w:rFonts w:hint="eastAsia"/>
        </w:rPr>
        <w:t>已给】</w:t>
      </w:r>
    </w:p>
    <w:p w14:paraId="013907F9" w14:textId="77777777" w:rsidR="00D8499F" w:rsidRDefault="00D8499F"/>
    <w:p w14:paraId="03F395C1" w14:textId="77777777" w:rsidR="001F40A6" w:rsidRDefault="008B704D">
      <w:pPr>
        <w:numPr>
          <w:ilvl w:val="0"/>
          <w:numId w:val="1"/>
        </w:numPr>
      </w:pPr>
      <w:r>
        <w:t>校验输入用户名和密码（</w:t>
      </w:r>
      <w:r>
        <w:t>5</w:t>
      </w:r>
      <w:r>
        <w:t>分）</w:t>
      </w:r>
    </w:p>
    <w:p w14:paraId="32C4CCBB" w14:textId="77777777" w:rsidR="001F40A6" w:rsidRDefault="008B704D">
      <w:r>
        <w:rPr>
          <w:noProof/>
        </w:rPr>
        <w:drawing>
          <wp:inline distT="0" distB="0" distL="114300" distR="114300" wp14:anchorId="2E55B392" wp14:editId="28D6AF86">
            <wp:extent cx="5263515" cy="3210560"/>
            <wp:effectExtent l="0" t="0" r="196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1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EEE913" w14:textId="77777777" w:rsidR="001F40A6" w:rsidRDefault="008B704D">
      <w:pPr>
        <w:numPr>
          <w:ilvl w:val="0"/>
          <w:numId w:val="1"/>
        </w:numPr>
      </w:pPr>
      <w:r>
        <w:t>输入正确的用户名和密码登录进入后台（</w:t>
      </w:r>
      <w:r>
        <w:t>4</w:t>
      </w:r>
      <w:r>
        <w:t>分）</w:t>
      </w:r>
    </w:p>
    <w:p w14:paraId="62704EDC" w14:textId="77777777" w:rsidR="001F40A6" w:rsidRDefault="008B704D">
      <w:r>
        <w:rPr>
          <w:noProof/>
        </w:rPr>
        <w:drawing>
          <wp:inline distT="0" distB="0" distL="114300" distR="114300" wp14:anchorId="4F186618" wp14:editId="76118C52">
            <wp:extent cx="5266055" cy="1539240"/>
            <wp:effectExtent l="0" t="0" r="171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8E4510" w14:textId="77777777" w:rsidR="001F40A6" w:rsidRDefault="008B704D">
      <w:pPr>
        <w:numPr>
          <w:ilvl w:val="0"/>
          <w:numId w:val="1"/>
        </w:numPr>
      </w:pPr>
      <w:r>
        <w:t>点击用户管理，展现用户列表。（</w:t>
      </w:r>
      <w:r>
        <w:t>5</w:t>
      </w:r>
      <w:r>
        <w:t>）</w:t>
      </w:r>
    </w:p>
    <w:p w14:paraId="31FC22F2" w14:textId="77777777" w:rsidR="001F40A6" w:rsidRDefault="008B704D">
      <w:r>
        <w:rPr>
          <w:noProof/>
        </w:rPr>
        <w:drawing>
          <wp:inline distT="0" distB="0" distL="114300" distR="114300" wp14:anchorId="1A410B52" wp14:editId="4C5C010F">
            <wp:extent cx="5262245" cy="1167130"/>
            <wp:effectExtent l="0" t="0" r="2095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16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D5773B" w14:textId="77777777" w:rsidR="001F40A6" w:rsidRDefault="008B704D">
      <w:pPr>
        <w:numPr>
          <w:ilvl w:val="0"/>
          <w:numId w:val="1"/>
        </w:numPr>
      </w:pPr>
      <w:r>
        <w:t>点击添加用户，展示模态框，并能正确完成用户的添加。（</w:t>
      </w:r>
      <w:r>
        <w:t>8</w:t>
      </w:r>
      <w:r>
        <w:t>分）</w:t>
      </w:r>
    </w:p>
    <w:p w14:paraId="084BD9B2" w14:textId="77777777" w:rsidR="001F40A6" w:rsidRDefault="008B704D">
      <w:r>
        <w:rPr>
          <w:noProof/>
        </w:rPr>
        <w:lastRenderedPageBreak/>
        <w:drawing>
          <wp:inline distT="0" distB="0" distL="114300" distR="114300" wp14:anchorId="00A1861A" wp14:editId="4FA24B44">
            <wp:extent cx="5268595" cy="3289300"/>
            <wp:effectExtent l="0" t="0" r="14605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EB2B2C" w14:textId="77777777" w:rsidR="001F40A6" w:rsidRDefault="008B704D">
      <w:pPr>
        <w:numPr>
          <w:ilvl w:val="0"/>
          <w:numId w:val="1"/>
        </w:numPr>
      </w:pPr>
      <w:r>
        <w:t>点击用户编辑按钮，弹出编辑页面，并能正确的进行用户编辑。（</w:t>
      </w:r>
      <w:r>
        <w:t>8</w:t>
      </w:r>
      <w:r>
        <w:t>分）</w:t>
      </w:r>
    </w:p>
    <w:p w14:paraId="38E428F3" w14:textId="77777777" w:rsidR="001F40A6" w:rsidRDefault="008B704D">
      <w:r>
        <w:rPr>
          <w:noProof/>
        </w:rPr>
        <w:drawing>
          <wp:inline distT="0" distB="0" distL="114300" distR="114300" wp14:anchorId="202E55E9" wp14:editId="2CA2814B">
            <wp:extent cx="5273040" cy="3424555"/>
            <wp:effectExtent l="0" t="0" r="10160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03D6AF" w14:textId="77777777" w:rsidR="001F40A6" w:rsidRDefault="008B704D">
      <w:pPr>
        <w:numPr>
          <w:ilvl w:val="0"/>
          <w:numId w:val="1"/>
        </w:numPr>
      </w:pPr>
      <w:r>
        <w:t>点击删除按钮，弹出提示框，点击确定可以删除用户，点击取消，取消删除。（</w:t>
      </w:r>
      <w:r>
        <w:t>5</w:t>
      </w:r>
      <w:r>
        <w:t>分）</w:t>
      </w:r>
    </w:p>
    <w:p w14:paraId="424FBA56" w14:textId="77777777" w:rsidR="001F40A6" w:rsidRDefault="008B704D">
      <w:r>
        <w:rPr>
          <w:noProof/>
        </w:rPr>
        <w:lastRenderedPageBreak/>
        <w:drawing>
          <wp:inline distT="0" distB="0" distL="114300" distR="114300" wp14:anchorId="7146F62E" wp14:editId="4A5F3E0B">
            <wp:extent cx="5274310" cy="2015490"/>
            <wp:effectExtent l="0" t="0" r="8890" b="165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AC4904" w14:textId="77777777" w:rsidR="001F40A6" w:rsidRDefault="008B704D">
      <w:pPr>
        <w:numPr>
          <w:ilvl w:val="0"/>
          <w:numId w:val="1"/>
        </w:numPr>
      </w:pPr>
      <w:r>
        <w:t>分页可以正常显示，分页功能可以正常实现。（</w:t>
      </w:r>
      <w:r>
        <w:t>5</w:t>
      </w:r>
      <w:r>
        <w:t>分）</w:t>
      </w:r>
    </w:p>
    <w:p w14:paraId="7779D4C6" w14:textId="77777777" w:rsidR="001F40A6" w:rsidRDefault="008B704D">
      <w:r>
        <w:rPr>
          <w:noProof/>
        </w:rPr>
        <w:drawing>
          <wp:inline distT="0" distB="0" distL="114300" distR="114300" wp14:anchorId="42DC053C" wp14:editId="0DC1B574">
            <wp:extent cx="5270500" cy="1068705"/>
            <wp:effectExtent l="0" t="0" r="12700" b="2349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E4A439" w14:textId="77777777" w:rsidR="001F40A6" w:rsidRDefault="008B704D">
      <w:pPr>
        <w:numPr>
          <w:ilvl w:val="0"/>
          <w:numId w:val="1"/>
        </w:numPr>
      </w:pPr>
      <w:r>
        <w:t>点击搜索，可以进行用户的搜索。（</w:t>
      </w:r>
      <w:r>
        <w:t>7</w:t>
      </w:r>
      <w:r>
        <w:t>分）</w:t>
      </w:r>
    </w:p>
    <w:p w14:paraId="397CCE96" w14:textId="77777777" w:rsidR="001F40A6" w:rsidRDefault="008B704D">
      <w:r>
        <w:rPr>
          <w:noProof/>
        </w:rPr>
        <w:drawing>
          <wp:inline distT="0" distB="0" distL="114300" distR="114300" wp14:anchorId="5B5AD0C5" wp14:editId="46080728">
            <wp:extent cx="5262880" cy="988060"/>
            <wp:effectExtent l="0" t="0" r="20320" b="25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0E2CF5" w14:textId="77777777" w:rsidR="001F40A6" w:rsidRDefault="001F40A6"/>
    <w:p w14:paraId="2EDF6C07" w14:textId="77777777" w:rsidR="001F40A6" w:rsidRDefault="008B704D">
      <w:pPr>
        <w:numPr>
          <w:ilvl w:val="0"/>
          <w:numId w:val="1"/>
        </w:numPr>
      </w:pPr>
      <w:r>
        <w:t>点击商品管理下的分类参数，展示三级分类。（</w:t>
      </w:r>
      <w:r>
        <w:t>8</w:t>
      </w:r>
      <w:r>
        <w:t>分）</w:t>
      </w:r>
    </w:p>
    <w:p w14:paraId="4C4004C9" w14:textId="77777777" w:rsidR="001F40A6" w:rsidRDefault="008B704D">
      <w:r>
        <w:rPr>
          <w:noProof/>
        </w:rPr>
        <w:drawing>
          <wp:inline distT="0" distB="0" distL="114300" distR="114300" wp14:anchorId="3D077175" wp14:editId="61986CDE">
            <wp:extent cx="5273675" cy="1327785"/>
            <wp:effectExtent l="0" t="0" r="9525" b="1841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046E5B" w14:textId="77777777" w:rsidR="001F40A6" w:rsidRDefault="008B704D">
      <w:pPr>
        <w:numPr>
          <w:ilvl w:val="0"/>
          <w:numId w:val="1"/>
        </w:numPr>
      </w:pPr>
      <w:r>
        <w:t>分类选中后，展示该分类上品的参数。（</w:t>
      </w:r>
      <w:r>
        <w:t>5</w:t>
      </w:r>
      <w:r>
        <w:t>分）</w:t>
      </w:r>
    </w:p>
    <w:p w14:paraId="780A8301" w14:textId="77777777" w:rsidR="001F40A6" w:rsidRDefault="008B704D">
      <w:r>
        <w:rPr>
          <w:noProof/>
        </w:rPr>
        <w:lastRenderedPageBreak/>
        <w:drawing>
          <wp:inline distT="0" distB="0" distL="114300" distR="114300" wp14:anchorId="2F9578E9" wp14:editId="144C4A94">
            <wp:extent cx="5264785" cy="2301240"/>
            <wp:effectExtent l="0" t="0" r="18415" b="1016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50B76C" w14:textId="77777777" w:rsidR="001F40A6" w:rsidRDefault="008B704D">
      <w:pPr>
        <w:numPr>
          <w:ilvl w:val="0"/>
          <w:numId w:val="1"/>
        </w:numPr>
      </w:pPr>
      <w:r>
        <w:t>点击添加，可以进行参数的添加。（</w:t>
      </w:r>
      <w:r>
        <w:t>5</w:t>
      </w:r>
      <w:r>
        <w:t>分）</w:t>
      </w:r>
    </w:p>
    <w:p w14:paraId="21998008" w14:textId="77777777" w:rsidR="001F40A6" w:rsidRDefault="008B704D">
      <w:r>
        <w:rPr>
          <w:noProof/>
        </w:rPr>
        <w:drawing>
          <wp:inline distT="0" distB="0" distL="114300" distR="114300" wp14:anchorId="4DD5D1A1" wp14:editId="1ED7DA5E">
            <wp:extent cx="5262880" cy="2395855"/>
            <wp:effectExtent l="0" t="0" r="20320" b="1714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9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D1658F" w14:textId="77777777" w:rsidR="001F40A6" w:rsidRDefault="008B704D">
      <w:pPr>
        <w:numPr>
          <w:ilvl w:val="0"/>
          <w:numId w:val="1"/>
        </w:numPr>
      </w:pPr>
      <w:r>
        <w:t>点击删除，可以删除分类参数。（</w:t>
      </w:r>
      <w:r>
        <w:t>5</w:t>
      </w:r>
      <w:r>
        <w:t>分）</w:t>
      </w:r>
    </w:p>
    <w:p w14:paraId="3431F0B2" w14:textId="77777777" w:rsidR="001F40A6" w:rsidRDefault="008B704D">
      <w:r>
        <w:rPr>
          <w:noProof/>
        </w:rPr>
        <w:drawing>
          <wp:inline distT="0" distB="0" distL="114300" distR="114300" wp14:anchorId="59E1098F" wp14:editId="2938A2BE">
            <wp:extent cx="5264785" cy="2282825"/>
            <wp:effectExtent l="0" t="0" r="18415" b="317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8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EBBD05" w14:textId="77777777" w:rsidR="008B704D" w:rsidRDefault="008B704D"/>
    <w:p w14:paraId="40BF5949" w14:textId="77777777" w:rsidR="00A42A9D" w:rsidRDefault="00A42A9D" w:rsidP="00A42A9D">
      <w:r>
        <w:rPr>
          <w:rFonts w:hint="eastAsia"/>
        </w:rPr>
        <w:t>【附加思路题】</w:t>
      </w:r>
      <w:r>
        <w:t>(10</w:t>
      </w:r>
      <w:r>
        <w:rPr>
          <w:rFonts w:hint="eastAsia"/>
        </w:rPr>
        <w:t>分</w:t>
      </w:r>
      <w:r>
        <w:t>)</w:t>
      </w:r>
    </w:p>
    <w:p w14:paraId="07D111BA" w14:textId="36115EDA" w:rsidR="001D0CC4" w:rsidRPr="00A42A9D" w:rsidRDefault="00A42A9D" w:rsidP="00A42A9D">
      <w:pPr>
        <w:rPr>
          <w:rFonts w:hint="eastAsia"/>
        </w:rPr>
      </w:pPr>
      <w:r>
        <w:rPr>
          <w:rFonts w:hint="eastAsia"/>
        </w:rPr>
        <w:t>问：有一用户展示列表，数据量传过来</w:t>
      </w:r>
      <w:r>
        <w:t>20</w:t>
      </w:r>
      <w:r>
        <w:rPr>
          <w:rFonts w:hint="eastAsia"/>
        </w:rPr>
        <w:t>万，单分页展示数据</w:t>
      </w:r>
      <w:r>
        <w:t>200</w:t>
      </w:r>
      <w:r>
        <w:rPr>
          <w:rFonts w:hint="eastAsia"/>
        </w:rPr>
        <w:t>条，有什么方式可以优化这个长列表？发挥脑洞，说说有你的想法</w:t>
      </w:r>
      <w:r w:rsidR="00435876">
        <w:br/>
      </w:r>
      <w:r w:rsidR="00435876">
        <w:rPr>
          <w:rFonts w:hint="eastAsia"/>
        </w:rPr>
        <w:t xml:space="preserve"> </w:t>
      </w:r>
      <w:r w:rsidR="00435876">
        <w:rPr>
          <w:rFonts w:hint="eastAsia"/>
        </w:rPr>
        <w:t>增加分页查询功能</w:t>
      </w:r>
    </w:p>
    <w:sectPr w:rsidR="001D0CC4" w:rsidRPr="00A42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D03848"/>
    <w:multiLevelType w:val="singleLevel"/>
    <w:tmpl w:val="5FD0384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AF77EC73"/>
    <w:rsid w:val="AF77EC73"/>
    <w:rsid w:val="F3E2FAD5"/>
    <w:rsid w:val="FAFB6F10"/>
    <w:rsid w:val="FFEDD719"/>
    <w:rsid w:val="001A7A84"/>
    <w:rsid w:val="001D0CC4"/>
    <w:rsid w:val="001F40A6"/>
    <w:rsid w:val="00240290"/>
    <w:rsid w:val="002641F8"/>
    <w:rsid w:val="00380B3E"/>
    <w:rsid w:val="004139C0"/>
    <w:rsid w:val="00435876"/>
    <w:rsid w:val="00466E07"/>
    <w:rsid w:val="0048019D"/>
    <w:rsid w:val="00511AB1"/>
    <w:rsid w:val="00514EF6"/>
    <w:rsid w:val="00583BB3"/>
    <w:rsid w:val="005F4F65"/>
    <w:rsid w:val="008B704D"/>
    <w:rsid w:val="009E7094"/>
    <w:rsid w:val="00A42A9D"/>
    <w:rsid w:val="00B4695F"/>
    <w:rsid w:val="00BB65D6"/>
    <w:rsid w:val="00BC38A4"/>
    <w:rsid w:val="00C05BAA"/>
    <w:rsid w:val="00C63ECC"/>
    <w:rsid w:val="00D8499F"/>
    <w:rsid w:val="00DB14AC"/>
    <w:rsid w:val="00E21012"/>
    <w:rsid w:val="00E42815"/>
    <w:rsid w:val="00EC4DE2"/>
    <w:rsid w:val="0FAE9E23"/>
    <w:rsid w:val="3FB7A202"/>
    <w:rsid w:val="3FBF6367"/>
    <w:rsid w:val="64B18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96B71"/>
  <w15:docId w15:val="{0FB18970-A0E8-4A74-86B8-EAAF6BE8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EC4D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Hyperlink"/>
    <w:basedOn w:val="a0"/>
    <w:rsid w:val="002402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40290"/>
    <w:rPr>
      <w:color w:val="605E5C"/>
      <w:shd w:val="clear" w:color="auto" w:fill="E1DFDD"/>
    </w:rPr>
  </w:style>
  <w:style w:type="character" w:styleId="a6">
    <w:name w:val="FollowedHyperlink"/>
    <w:basedOn w:val="a0"/>
    <w:rsid w:val="00240290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semiHidden/>
    <w:rsid w:val="00EC4DE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2x.antdv.com/docs/vue/introduce-cn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doudou</dc:creator>
  <cp:lastModifiedBy>胥 永杰</cp:lastModifiedBy>
  <cp:revision>23</cp:revision>
  <dcterms:created xsi:type="dcterms:W3CDTF">2020-12-10T18:11:00Z</dcterms:created>
  <dcterms:modified xsi:type="dcterms:W3CDTF">2020-12-16T03:04:00Z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