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F0A66B1" w14:textId="3D126839" w:rsidR="00AC5525" w:rsidRDefault="00AC5525" w:rsidP="00901E04">
      <w:pPr>
        <w:spacing w:line="360" w:lineRule="auto"/>
        <w:jc w:val="center"/>
        <w:rPr>
          <w:rFonts w:ascii="Golos Text" w:hAnsi="Golos Text"/>
          <w:color w:val="333333"/>
          <w:sz w:val="28"/>
          <w:szCs w:val="36"/>
          <w:shd w:val="clear" w:color="auto" w:fill="FFFFFF"/>
        </w:rPr>
      </w:pPr>
      <w:r>
        <w:rPr>
          <w:rFonts w:ascii="Golos Text" w:hAnsi="Golos Text"/>
          <w:noProof/>
          <w:sz w:val="28"/>
          <w:szCs w:val="36"/>
        </w:rPr>
        <w:drawing>
          <wp:inline distT="0" distB="0" distL="0" distR="0" wp14:anchorId="063516F8" wp14:editId="26D862AD">
            <wp:extent cx="1477775" cy="582531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ого на плашке русский бел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010" cy="6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3949" w14:textId="1CC43AA4" w:rsidR="00D2428A" w:rsidRDefault="00573A48" w:rsidP="00807AC8">
      <w:pPr>
        <w:spacing w:line="360" w:lineRule="auto"/>
        <w:jc w:val="center"/>
        <w:rPr>
          <w:rFonts w:ascii="Golos Text" w:hAnsi="Golos Text"/>
          <w:color w:val="333333"/>
          <w:sz w:val="28"/>
          <w:szCs w:val="36"/>
          <w:shd w:val="clear" w:color="auto" w:fill="FFFFFF"/>
        </w:rPr>
      </w:pPr>
      <w:r w:rsidRPr="00573A48">
        <w:rPr>
          <w:rFonts w:ascii="Golos Text" w:hAnsi="Golos Text"/>
          <w:color w:val="333333"/>
          <w:sz w:val="28"/>
          <w:szCs w:val="36"/>
          <w:shd w:val="clear" w:color="auto" w:fill="FFFFFF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6A62FDCB" w14:textId="72AF31E1" w:rsidR="00573A48" w:rsidRDefault="00573A48" w:rsidP="00807AC8">
      <w:pPr>
        <w:spacing w:line="360" w:lineRule="auto"/>
        <w:jc w:val="center"/>
        <w:rPr>
          <w:rFonts w:ascii="Golos Text" w:hAnsi="Golos Text"/>
          <w:sz w:val="28"/>
          <w:szCs w:val="36"/>
        </w:rPr>
      </w:pPr>
    </w:p>
    <w:p w14:paraId="5567D94B" w14:textId="77777777" w:rsidR="00573A48" w:rsidRDefault="00573A48" w:rsidP="00807AC8">
      <w:pPr>
        <w:spacing w:line="360" w:lineRule="auto"/>
        <w:rPr>
          <w:rFonts w:ascii="Golos Text" w:hAnsi="Golos Text"/>
          <w:sz w:val="28"/>
          <w:szCs w:val="36"/>
        </w:rPr>
      </w:pPr>
    </w:p>
    <w:p w14:paraId="0876D1E8" w14:textId="515F5A44" w:rsidR="00573A48" w:rsidRDefault="00573A48" w:rsidP="00807AC8">
      <w:pPr>
        <w:spacing w:line="360" w:lineRule="auto"/>
        <w:jc w:val="center"/>
        <w:rPr>
          <w:rFonts w:ascii="Golos Text" w:hAnsi="Golos Text"/>
          <w:sz w:val="28"/>
          <w:szCs w:val="36"/>
        </w:rPr>
      </w:pPr>
    </w:p>
    <w:p w14:paraId="5216CA41" w14:textId="6B9D3837" w:rsidR="00573A48" w:rsidRPr="003D2964" w:rsidRDefault="00573A48" w:rsidP="00807AC8">
      <w:pPr>
        <w:spacing w:line="360" w:lineRule="auto"/>
        <w:jc w:val="center"/>
        <w:rPr>
          <w:rFonts w:ascii="Golos Text" w:hAnsi="Golos Text"/>
          <w:b/>
          <w:bCs/>
          <w:sz w:val="32"/>
          <w:szCs w:val="40"/>
        </w:rPr>
      </w:pPr>
      <w:r w:rsidRPr="003D2964">
        <w:rPr>
          <w:rFonts w:ascii="Golos Text" w:hAnsi="Golos Text"/>
          <w:b/>
          <w:bCs/>
          <w:sz w:val="32"/>
          <w:szCs w:val="40"/>
        </w:rPr>
        <w:t>ДОКЛАД</w:t>
      </w:r>
    </w:p>
    <w:p w14:paraId="0982833B" w14:textId="0EF1827A" w:rsidR="00573A48" w:rsidRDefault="00573A48" w:rsidP="00807AC8">
      <w:pPr>
        <w:spacing w:line="360" w:lineRule="auto"/>
        <w:jc w:val="center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 xml:space="preserve">На теме: </w:t>
      </w:r>
      <w:r w:rsidR="003D2964" w:rsidRPr="003D2964">
        <w:rPr>
          <w:rFonts w:ascii="Golos Text" w:hAnsi="Golos Text"/>
          <w:sz w:val="28"/>
          <w:szCs w:val="36"/>
          <w:u w:val="single"/>
        </w:rPr>
        <w:t>Теория химического строения А. М. Бутлерова</w:t>
      </w:r>
    </w:p>
    <w:p w14:paraId="01A8D203" w14:textId="448D7D27" w:rsidR="00573A48" w:rsidRDefault="00573A48" w:rsidP="00807AC8">
      <w:pPr>
        <w:spacing w:line="360" w:lineRule="auto"/>
        <w:rPr>
          <w:rFonts w:ascii="Golos Text" w:hAnsi="Golos Text"/>
          <w:sz w:val="28"/>
          <w:szCs w:val="36"/>
        </w:rPr>
      </w:pPr>
    </w:p>
    <w:p w14:paraId="4715777F" w14:textId="77777777" w:rsidR="00901E04" w:rsidRDefault="00901E04" w:rsidP="00807AC8">
      <w:pPr>
        <w:spacing w:line="360" w:lineRule="auto"/>
        <w:jc w:val="right"/>
        <w:rPr>
          <w:rFonts w:ascii="Golos Text" w:hAnsi="Golos Text"/>
          <w:sz w:val="28"/>
          <w:szCs w:val="36"/>
        </w:rPr>
      </w:pPr>
    </w:p>
    <w:p w14:paraId="23FC27D2" w14:textId="49C169F9" w:rsidR="00901E04" w:rsidRDefault="00901E04" w:rsidP="00807AC8">
      <w:pPr>
        <w:spacing w:line="360" w:lineRule="auto"/>
        <w:jc w:val="right"/>
        <w:rPr>
          <w:rFonts w:ascii="Golos Text" w:hAnsi="Golos Text"/>
          <w:sz w:val="28"/>
          <w:szCs w:val="36"/>
        </w:rPr>
      </w:pPr>
    </w:p>
    <w:p w14:paraId="1C0B4D0D" w14:textId="77777777" w:rsidR="00B5645C" w:rsidRDefault="00B5645C" w:rsidP="00807AC8">
      <w:pPr>
        <w:spacing w:line="360" w:lineRule="auto"/>
        <w:jc w:val="right"/>
        <w:rPr>
          <w:rFonts w:ascii="Golos Text" w:hAnsi="Golos Text"/>
          <w:sz w:val="28"/>
          <w:szCs w:val="36"/>
        </w:rPr>
      </w:pPr>
    </w:p>
    <w:p w14:paraId="61ADFD48" w14:textId="5D31E660" w:rsidR="00901E04" w:rsidRPr="00B5645C" w:rsidRDefault="00573A48" w:rsidP="00807AC8">
      <w:pPr>
        <w:spacing w:line="360" w:lineRule="auto"/>
        <w:jc w:val="right"/>
        <w:rPr>
          <w:rFonts w:ascii="Golos Text" w:hAnsi="Golos Text"/>
          <w:sz w:val="24"/>
          <w:szCs w:val="32"/>
        </w:rPr>
      </w:pPr>
      <w:r w:rsidRPr="00B5645C">
        <w:rPr>
          <w:rFonts w:ascii="Golos Text" w:hAnsi="Golos Text"/>
          <w:sz w:val="24"/>
          <w:szCs w:val="32"/>
        </w:rPr>
        <w:t>Выполнил</w:t>
      </w:r>
      <w:r w:rsidR="00901E04" w:rsidRPr="00B5645C">
        <w:rPr>
          <w:rFonts w:ascii="Golos Text" w:hAnsi="Golos Text"/>
          <w:sz w:val="24"/>
          <w:szCs w:val="32"/>
        </w:rPr>
        <w:t>:</w:t>
      </w:r>
    </w:p>
    <w:p w14:paraId="030726A0" w14:textId="6ADA8BCB" w:rsidR="00573A48" w:rsidRPr="00B5645C" w:rsidRDefault="00573A48" w:rsidP="00807AC8">
      <w:pPr>
        <w:spacing w:line="360" w:lineRule="auto"/>
        <w:jc w:val="right"/>
        <w:rPr>
          <w:rFonts w:ascii="Golos Text" w:hAnsi="Golos Text"/>
          <w:sz w:val="24"/>
          <w:szCs w:val="32"/>
        </w:rPr>
      </w:pPr>
      <w:r w:rsidRPr="00B5645C">
        <w:rPr>
          <w:rFonts w:ascii="Golos Text" w:hAnsi="Golos Text"/>
          <w:sz w:val="24"/>
          <w:szCs w:val="32"/>
        </w:rPr>
        <w:t xml:space="preserve">студент группы </w:t>
      </w:r>
      <w:r w:rsidRPr="00B5645C">
        <w:rPr>
          <w:rFonts w:ascii="Golos Text" w:hAnsi="Golos Text"/>
          <w:sz w:val="24"/>
          <w:szCs w:val="32"/>
          <w:lang w:val="en-US"/>
        </w:rPr>
        <w:t>P</w:t>
      </w:r>
      <w:r w:rsidRPr="00B5645C">
        <w:rPr>
          <w:rFonts w:ascii="Golos Text" w:hAnsi="Golos Text"/>
          <w:sz w:val="24"/>
          <w:szCs w:val="32"/>
        </w:rPr>
        <w:t>3111</w:t>
      </w:r>
    </w:p>
    <w:p w14:paraId="44D1A326" w14:textId="66FC2164" w:rsidR="00573A48" w:rsidRPr="00B5645C" w:rsidRDefault="00573A48" w:rsidP="00807AC8">
      <w:pPr>
        <w:spacing w:line="360" w:lineRule="auto"/>
        <w:jc w:val="right"/>
        <w:rPr>
          <w:rFonts w:ascii="Golos Text" w:hAnsi="Golos Text"/>
          <w:sz w:val="24"/>
          <w:szCs w:val="32"/>
          <w:u w:val="single"/>
        </w:rPr>
      </w:pPr>
      <w:r w:rsidRPr="00B5645C">
        <w:rPr>
          <w:rFonts w:ascii="Golos Text" w:hAnsi="Golos Text"/>
          <w:sz w:val="24"/>
          <w:szCs w:val="32"/>
          <w:u w:val="single"/>
        </w:rPr>
        <w:t>Болорболд Аригуун</w:t>
      </w:r>
    </w:p>
    <w:p w14:paraId="455B61C2" w14:textId="77777777" w:rsidR="00901E04" w:rsidRPr="00B5645C" w:rsidRDefault="00573A48" w:rsidP="00807AC8">
      <w:pPr>
        <w:spacing w:line="360" w:lineRule="auto"/>
        <w:jc w:val="right"/>
        <w:rPr>
          <w:rFonts w:ascii="Golos Text" w:hAnsi="Golos Text"/>
          <w:sz w:val="24"/>
          <w:szCs w:val="32"/>
        </w:rPr>
      </w:pPr>
      <w:r w:rsidRPr="00B5645C">
        <w:rPr>
          <w:rFonts w:ascii="Golos Text" w:hAnsi="Golos Text"/>
          <w:sz w:val="24"/>
          <w:szCs w:val="32"/>
        </w:rPr>
        <w:t>Преподаватель</w:t>
      </w:r>
      <w:r w:rsidR="00901E04" w:rsidRPr="00B5645C">
        <w:rPr>
          <w:rFonts w:ascii="Golos Text" w:hAnsi="Golos Text"/>
          <w:sz w:val="24"/>
          <w:szCs w:val="32"/>
        </w:rPr>
        <w:t>:</w:t>
      </w:r>
    </w:p>
    <w:p w14:paraId="6B0010A0" w14:textId="6F7D57F8" w:rsidR="00573A48" w:rsidRPr="00B5645C" w:rsidRDefault="003D2964" w:rsidP="00807AC8">
      <w:pPr>
        <w:spacing w:line="360" w:lineRule="auto"/>
        <w:jc w:val="right"/>
        <w:rPr>
          <w:rFonts w:ascii="Golos Text" w:hAnsi="Golos Text"/>
          <w:sz w:val="24"/>
          <w:szCs w:val="32"/>
          <w:u w:val="single"/>
        </w:rPr>
      </w:pPr>
      <w:r>
        <w:rPr>
          <w:rFonts w:ascii="Golos Text" w:hAnsi="Golos Text"/>
          <w:sz w:val="24"/>
          <w:szCs w:val="32"/>
          <w:u w:val="single"/>
        </w:rPr>
        <w:t xml:space="preserve">Доцент </w:t>
      </w:r>
      <w:r w:rsidR="00573A48" w:rsidRPr="00B5645C">
        <w:rPr>
          <w:rFonts w:ascii="Golos Text" w:hAnsi="Golos Text"/>
          <w:sz w:val="24"/>
          <w:szCs w:val="32"/>
          <w:u w:val="single"/>
        </w:rPr>
        <w:t>Васильев Андрей Владимирович</w:t>
      </w:r>
    </w:p>
    <w:p w14:paraId="72E5913E" w14:textId="6C01F6AD" w:rsidR="00573A48" w:rsidRDefault="00573A48" w:rsidP="00807AC8">
      <w:pPr>
        <w:spacing w:line="360" w:lineRule="auto"/>
        <w:jc w:val="right"/>
        <w:rPr>
          <w:rFonts w:ascii="Golos Text" w:hAnsi="Golos Text"/>
          <w:sz w:val="28"/>
          <w:szCs w:val="36"/>
        </w:rPr>
      </w:pPr>
    </w:p>
    <w:p w14:paraId="22612E21" w14:textId="05337565" w:rsidR="00573A48" w:rsidRDefault="00573A48" w:rsidP="00807AC8">
      <w:pPr>
        <w:spacing w:line="360" w:lineRule="auto"/>
        <w:jc w:val="right"/>
        <w:rPr>
          <w:rFonts w:ascii="Golos Text" w:hAnsi="Golos Text"/>
          <w:sz w:val="28"/>
          <w:szCs w:val="36"/>
        </w:rPr>
      </w:pPr>
    </w:p>
    <w:p w14:paraId="222B4928" w14:textId="6EE5EA60" w:rsidR="00573A48" w:rsidRDefault="00573A48" w:rsidP="00807AC8">
      <w:pPr>
        <w:spacing w:line="360" w:lineRule="auto"/>
        <w:jc w:val="center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Санкт-Петербург</w:t>
      </w:r>
    </w:p>
    <w:p w14:paraId="055D67B4" w14:textId="026EE0EB" w:rsidR="00573A48" w:rsidRDefault="00573A48" w:rsidP="00807AC8">
      <w:pPr>
        <w:spacing w:line="360" w:lineRule="auto"/>
        <w:jc w:val="center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2022</w:t>
      </w:r>
    </w:p>
    <w:p w14:paraId="72B75290" w14:textId="318BA1A6" w:rsidR="00573A48" w:rsidRPr="007A0B90" w:rsidRDefault="00901E04" w:rsidP="00807AC8">
      <w:pPr>
        <w:spacing w:line="360" w:lineRule="auto"/>
        <w:jc w:val="center"/>
        <w:rPr>
          <w:rFonts w:ascii="Golos Text" w:hAnsi="Golos Text"/>
          <w:b/>
          <w:bCs/>
          <w:sz w:val="24"/>
          <w:szCs w:val="24"/>
        </w:rPr>
      </w:pPr>
      <w:r w:rsidRPr="007A0B90">
        <w:rPr>
          <w:rFonts w:ascii="Golos Text" w:hAnsi="Golos Text"/>
          <w:b/>
          <w:bCs/>
          <w:sz w:val="24"/>
          <w:szCs w:val="24"/>
        </w:rPr>
        <w:lastRenderedPageBreak/>
        <w:t>СОДЕРЖАНИЕ</w:t>
      </w:r>
    </w:p>
    <w:p w14:paraId="54C5302D" w14:textId="4CBDD2E7" w:rsidR="00901E04" w:rsidRPr="007A0B90" w:rsidRDefault="00901E04" w:rsidP="00807AC8">
      <w:pPr>
        <w:spacing w:line="360" w:lineRule="auto"/>
        <w:ind w:firstLine="0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Введение………………………………………………………………………</w:t>
      </w:r>
      <w:r w:rsidR="005C1CA0">
        <w:rPr>
          <w:rFonts w:ascii="Golos Text" w:hAnsi="Golos Text"/>
          <w:sz w:val="24"/>
          <w:szCs w:val="24"/>
        </w:rPr>
        <w:t>……………………..</w:t>
      </w:r>
      <w:r w:rsidRPr="007A0B90">
        <w:rPr>
          <w:rFonts w:ascii="Golos Text" w:hAnsi="Golos Text"/>
          <w:sz w:val="24"/>
          <w:szCs w:val="24"/>
        </w:rPr>
        <w:t>….3</w:t>
      </w:r>
    </w:p>
    <w:p w14:paraId="45B2265E" w14:textId="11214AF7" w:rsidR="00901E04" w:rsidRPr="007A0B90" w:rsidRDefault="003D2964" w:rsidP="00807AC8">
      <w:pPr>
        <w:pStyle w:val="a7"/>
        <w:numPr>
          <w:ilvl w:val="0"/>
          <w:numId w:val="1"/>
        </w:numPr>
        <w:spacing w:line="360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>Кто такой А. М. Бутлеров? Его личность…….</w:t>
      </w:r>
      <w:r w:rsidR="00901E04" w:rsidRPr="007A0B90">
        <w:rPr>
          <w:rFonts w:ascii="Golos Text" w:hAnsi="Golos Text"/>
          <w:sz w:val="24"/>
          <w:szCs w:val="24"/>
        </w:rPr>
        <w:t>………………....</w:t>
      </w:r>
      <w:r w:rsidR="005C1CA0">
        <w:rPr>
          <w:rFonts w:ascii="Golos Text" w:hAnsi="Golos Text"/>
          <w:sz w:val="24"/>
          <w:szCs w:val="24"/>
        </w:rPr>
        <w:t>.........................</w:t>
      </w:r>
      <w:r w:rsidR="00901E04" w:rsidRPr="007A0B90">
        <w:rPr>
          <w:rFonts w:ascii="Golos Text" w:hAnsi="Golos Text"/>
          <w:sz w:val="24"/>
          <w:szCs w:val="24"/>
        </w:rPr>
        <w:t>.4</w:t>
      </w:r>
    </w:p>
    <w:p w14:paraId="5279170D" w14:textId="3C3438C4" w:rsidR="00901E04" w:rsidRPr="007A0B90" w:rsidRDefault="003D2964" w:rsidP="00807AC8">
      <w:pPr>
        <w:pStyle w:val="a7"/>
        <w:numPr>
          <w:ilvl w:val="0"/>
          <w:numId w:val="1"/>
        </w:numPr>
        <w:spacing w:line="360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>Предпосылки к постулатам Бутлерова…</w:t>
      </w:r>
      <w:r w:rsidR="00901E04" w:rsidRPr="007A0B90">
        <w:rPr>
          <w:rFonts w:ascii="Golos Text" w:hAnsi="Golos Text"/>
          <w:sz w:val="24"/>
          <w:szCs w:val="24"/>
        </w:rPr>
        <w:t>………………………</w:t>
      </w:r>
      <w:r w:rsidR="005C1CA0">
        <w:rPr>
          <w:rFonts w:ascii="Golos Text" w:hAnsi="Golos Text"/>
          <w:sz w:val="24"/>
          <w:szCs w:val="24"/>
        </w:rPr>
        <w:t>…………………….</w:t>
      </w:r>
      <w:r w:rsidR="00E16F11">
        <w:rPr>
          <w:rFonts w:ascii="Golos Text" w:hAnsi="Golos Text"/>
          <w:sz w:val="24"/>
          <w:szCs w:val="24"/>
        </w:rPr>
        <w:t>4</w:t>
      </w:r>
    </w:p>
    <w:p w14:paraId="26BF7341" w14:textId="3BA1C396" w:rsidR="00901E04" w:rsidRDefault="003D2964" w:rsidP="00807AC8">
      <w:pPr>
        <w:pStyle w:val="a7"/>
        <w:numPr>
          <w:ilvl w:val="0"/>
          <w:numId w:val="1"/>
        </w:numPr>
        <w:spacing w:line="360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>Теория химического строения…………..</w:t>
      </w:r>
      <w:r w:rsidR="00901E04" w:rsidRPr="007A0B90">
        <w:rPr>
          <w:rFonts w:ascii="Golos Text" w:hAnsi="Golos Text"/>
          <w:sz w:val="24"/>
          <w:szCs w:val="24"/>
        </w:rPr>
        <w:t>…………………………</w:t>
      </w:r>
      <w:r w:rsidR="005C1CA0">
        <w:rPr>
          <w:rFonts w:ascii="Golos Text" w:hAnsi="Golos Text"/>
          <w:sz w:val="24"/>
          <w:szCs w:val="24"/>
        </w:rPr>
        <w:t>……………………</w:t>
      </w:r>
      <w:r w:rsidR="009F5B66">
        <w:rPr>
          <w:rFonts w:ascii="Golos Text" w:hAnsi="Golos Text"/>
          <w:sz w:val="24"/>
          <w:szCs w:val="24"/>
        </w:rPr>
        <w:t>5</w:t>
      </w:r>
    </w:p>
    <w:p w14:paraId="57B8D7D1" w14:textId="63EA145E" w:rsidR="003D2964" w:rsidRDefault="003D2964" w:rsidP="003D2964">
      <w:pPr>
        <w:pStyle w:val="a7"/>
        <w:numPr>
          <w:ilvl w:val="1"/>
          <w:numId w:val="1"/>
        </w:numPr>
        <w:spacing w:line="360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>Теория химического строения</w:t>
      </w:r>
      <w:r>
        <w:rPr>
          <w:rFonts w:ascii="Golos Text" w:hAnsi="Golos Text"/>
          <w:sz w:val="24"/>
          <w:szCs w:val="24"/>
        </w:rPr>
        <w:t xml:space="preserve"> органических веществ………………….7</w:t>
      </w:r>
    </w:p>
    <w:p w14:paraId="261C4825" w14:textId="0F232D8A" w:rsidR="003D2964" w:rsidRDefault="00101C82" w:rsidP="003D2964">
      <w:pPr>
        <w:pStyle w:val="a7"/>
        <w:numPr>
          <w:ilvl w:val="0"/>
          <w:numId w:val="1"/>
        </w:numPr>
        <w:spacing w:line="360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>С</w:t>
      </w:r>
      <w:r w:rsidR="003D2964">
        <w:rPr>
          <w:rFonts w:ascii="Golos Text" w:hAnsi="Golos Text"/>
          <w:sz w:val="24"/>
          <w:szCs w:val="24"/>
        </w:rPr>
        <w:t>ледствия</w:t>
      </w:r>
      <w:r w:rsidR="004F63D0">
        <w:rPr>
          <w:rFonts w:ascii="Golos Text" w:hAnsi="Golos Text"/>
          <w:sz w:val="24"/>
          <w:szCs w:val="24"/>
        </w:rPr>
        <w:t xml:space="preserve"> и значение </w:t>
      </w:r>
      <w:r>
        <w:rPr>
          <w:rFonts w:ascii="Golos Text" w:hAnsi="Golos Text"/>
          <w:sz w:val="24"/>
          <w:szCs w:val="24"/>
        </w:rPr>
        <w:t>теории…</w:t>
      </w:r>
      <w:r w:rsidR="004F63D0">
        <w:rPr>
          <w:rFonts w:ascii="Golos Text" w:hAnsi="Golos Text"/>
          <w:sz w:val="24"/>
          <w:szCs w:val="24"/>
        </w:rPr>
        <w:t>..</w:t>
      </w:r>
      <w:r>
        <w:rPr>
          <w:rFonts w:ascii="Golos Text" w:hAnsi="Golos Text"/>
          <w:sz w:val="24"/>
          <w:szCs w:val="24"/>
        </w:rPr>
        <w:t>……………………………………………………….8</w:t>
      </w:r>
    </w:p>
    <w:p w14:paraId="209C0455" w14:textId="196DD429" w:rsidR="00901E04" w:rsidRPr="007A0B90" w:rsidRDefault="00901E04" w:rsidP="00807AC8">
      <w:pPr>
        <w:spacing w:line="360" w:lineRule="auto"/>
        <w:ind w:firstLine="0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Заключение………………………………………………………………………</w:t>
      </w:r>
      <w:r w:rsidR="005C1CA0">
        <w:rPr>
          <w:rFonts w:ascii="Golos Text" w:hAnsi="Golos Text"/>
          <w:sz w:val="24"/>
          <w:szCs w:val="24"/>
        </w:rPr>
        <w:t>…………………</w:t>
      </w:r>
      <w:r w:rsidR="00C50FC4">
        <w:rPr>
          <w:rFonts w:ascii="Golos Text" w:hAnsi="Golos Text"/>
          <w:sz w:val="24"/>
          <w:szCs w:val="24"/>
        </w:rPr>
        <w:t>..</w:t>
      </w:r>
      <w:r w:rsidR="005C1CA0">
        <w:rPr>
          <w:rFonts w:ascii="Golos Text" w:hAnsi="Golos Text"/>
          <w:sz w:val="24"/>
          <w:szCs w:val="24"/>
        </w:rPr>
        <w:t>.</w:t>
      </w:r>
      <w:r w:rsidR="009F5B66">
        <w:rPr>
          <w:rFonts w:ascii="Golos Text" w:hAnsi="Golos Text"/>
          <w:sz w:val="24"/>
          <w:szCs w:val="24"/>
        </w:rPr>
        <w:t>8</w:t>
      </w:r>
    </w:p>
    <w:p w14:paraId="35E15DD7" w14:textId="4FD99704" w:rsidR="00901E04" w:rsidRPr="007A0B90" w:rsidRDefault="00901E04" w:rsidP="00807AC8">
      <w:pPr>
        <w:spacing w:line="360" w:lineRule="auto"/>
        <w:ind w:firstLine="0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sz w:val="24"/>
          <w:szCs w:val="24"/>
        </w:rPr>
        <w:t>Список литературы……………………………………………………………</w:t>
      </w:r>
      <w:r w:rsidR="005C1CA0">
        <w:rPr>
          <w:rFonts w:ascii="Golos Text" w:hAnsi="Golos Text"/>
          <w:sz w:val="24"/>
          <w:szCs w:val="24"/>
        </w:rPr>
        <w:t>……………………</w:t>
      </w:r>
      <w:r w:rsidR="009F5B66">
        <w:rPr>
          <w:rFonts w:ascii="Golos Text" w:hAnsi="Golos Text"/>
          <w:sz w:val="24"/>
          <w:szCs w:val="24"/>
        </w:rPr>
        <w:t>9</w:t>
      </w:r>
    </w:p>
    <w:p w14:paraId="7F907AF6" w14:textId="221D1D13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0EF386CE" w14:textId="77777777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7430BDEB" w14:textId="77777777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5CC0B799" w14:textId="77777777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6961A2CB" w14:textId="77777777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1977CB58" w14:textId="77777777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317AD1B3" w14:textId="77777777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4C48BFF5" w14:textId="77777777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71032A68" w14:textId="77777777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1A28109C" w14:textId="77777777" w:rsidR="00901E04" w:rsidRPr="007A0B90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613362E9" w14:textId="1BCD4C3B" w:rsidR="00901E04" w:rsidRDefault="00901E04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2DF2427D" w14:textId="41ED71BA" w:rsidR="007A0B90" w:rsidRDefault="007A0B90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4D30CEE0" w14:textId="647D4D33" w:rsidR="007A0B90" w:rsidRDefault="007A0B90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360797F6" w14:textId="77777777" w:rsidR="007A0B90" w:rsidRPr="007A0B90" w:rsidRDefault="007A0B90" w:rsidP="00807AC8">
      <w:pPr>
        <w:spacing w:line="360" w:lineRule="auto"/>
        <w:rPr>
          <w:rFonts w:ascii="Golos Text" w:hAnsi="Golos Text"/>
          <w:sz w:val="24"/>
          <w:szCs w:val="24"/>
        </w:rPr>
      </w:pPr>
    </w:p>
    <w:p w14:paraId="27F2E078" w14:textId="77777777" w:rsidR="00901E04" w:rsidRPr="007A0B90" w:rsidRDefault="00901E04" w:rsidP="00807AC8">
      <w:pPr>
        <w:spacing w:line="360" w:lineRule="auto"/>
        <w:ind w:firstLine="0"/>
        <w:rPr>
          <w:rFonts w:ascii="Golos Text" w:hAnsi="Golos Text"/>
          <w:sz w:val="24"/>
          <w:szCs w:val="24"/>
        </w:rPr>
      </w:pPr>
    </w:p>
    <w:p w14:paraId="51F119A6" w14:textId="4B3DAB18" w:rsidR="00901E04" w:rsidRPr="007A0B90" w:rsidRDefault="00584130" w:rsidP="00807AC8">
      <w:pPr>
        <w:spacing w:line="360" w:lineRule="auto"/>
        <w:rPr>
          <w:rFonts w:ascii="Golos Text" w:hAnsi="Golos Text"/>
          <w:sz w:val="24"/>
          <w:szCs w:val="24"/>
        </w:rPr>
      </w:pPr>
      <w:r w:rsidRPr="007A0B90">
        <w:rPr>
          <w:rFonts w:ascii="Golos Text" w:hAnsi="Golos Tex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E5DFF5" wp14:editId="3693B924">
                <wp:simplePos x="0" y="0"/>
                <wp:positionH relativeFrom="column">
                  <wp:posOffset>3128010</wp:posOffset>
                </wp:positionH>
                <wp:positionV relativeFrom="paragraph">
                  <wp:posOffset>189230</wp:posOffset>
                </wp:positionV>
                <wp:extent cx="228600" cy="320040"/>
                <wp:effectExtent l="0" t="0" r="0" b="38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9EA8F" id="Прямоугольник 1" o:spid="_x0000_s1026" style="position:absolute;margin-left:246.3pt;margin-top:14.9pt;width:18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" fillcolor="white [3201]" stroked="f" strokeweight="1pt"/>
            </w:pict>
          </mc:Fallback>
        </mc:AlternateContent>
      </w:r>
    </w:p>
    <w:p w14:paraId="5514FF9A" w14:textId="4E81238D" w:rsidR="00901E04" w:rsidRPr="007A0B90" w:rsidRDefault="00901E04" w:rsidP="00807AC8">
      <w:pPr>
        <w:spacing w:line="360" w:lineRule="auto"/>
        <w:ind w:firstLine="708"/>
        <w:rPr>
          <w:rFonts w:ascii="Golos Text" w:hAnsi="Golos Text"/>
          <w:sz w:val="24"/>
          <w:szCs w:val="24"/>
        </w:rPr>
      </w:pPr>
    </w:p>
    <w:p w14:paraId="59FA4E24" w14:textId="5516FC54" w:rsidR="00901E04" w:rsidRPr="007A0B90" w:rsidRDefault="00E20D42" w:rsidP="00807AC8">
      <w:pPr>
        <w:spacing w:line="360" w:lineRule="auto"/>
        <w:ind w:firstLine="708"/>
        <w:jc w:val="center"/>
        <w:rPr>
          <w:rFonts w:ascii="Golos Text" w:hAnsi="Golos Text"/>
          <w:b/>
          <w:bCs/>
          <w:sz w:val="24"/>
          <w:szCs w:val="24"/>
        </w:rPr>
      </w:pPr>
      <w:r w:rsidRPr="007A0B90">
        <w:rPr>
          <w:rFonts w:ascii="Golos Text" w:hAnsi="Golos Text"/>
          <w:b/>
          <w:bCs/>
          <w:sz w:val="24"/>
          <w:szCs w:val="24"/>
        </w:rPr>
        <w:lastRenderedPageBreak/>
        <w:t>ВВЕДЕНИЕ</w:t>
      </w:r>
    </w:p>
    <w:p w14:paraId="3403D751" w14:textId="40C10A5B" w:rsidR="00584130" w:rsidRDefault="00A60D9A" w:rsidP="0077047A">
      <w:pPr>
        <w:spacing w:line="360" w:lineRule="auto"/>
        <w:jc w:val="both"/>
        <w:rPr>
          <w:rFonts w:ascii="Golos Text" w:hAnsi="Golos Text"/>
          <w:sz w:val="24"/>
          <w:szCs w:val="24"/>
        </w:rPr>
      </w:pPr>
      <w:r w:rsidRPr="00A60D9A">
        <w:rPr>
          <w:rFonts w:ascii="Golos Text" w:hAnsi="Golos Text"/>
          <w:sz w:val="24"/>
          <w:szCs w:val="24"/>
        </w:rPr>
        <w:t>Создание научной теории стало возможно только в XVIII-XIX веках, когда физика и химия стали базироваться на точных экспериментальных данных. Экспериментальное подтверждение атомной гипотезы нашёл английский химик Джон Дальтон. В начале XIX века Дальтон открыл несколько новых эмпирических закономерностей: закон парциальных давлений, закон растворимости газов в жидкостях и, наконец, закон кратных отношений. Объяснить эти закономерности</w:t>
      </w:r>
      <w:r w:rsidR="00584130">
        <w:rPr>
          <w:rFonts w:ascii="Golos Text" w:hAnsi="Golos Text"/>
          <w:sz w:val="24"/>
          <w:szCs w:val="24"/>
        </w:rPr>
        <w:t xml:space="preserve">, </w:t>
      </w:r>
      <w:r w:rsidRPr="00A60D9A">
        <w:rPr>
          <w:rFonts w:ascii="Golos Text" w:hAnsi="Golos Text"/>
          <w:sz w:val="24"/>
          <w:szCs w:val="24"/>
        </w:rPr>
        <w:t>не прибегая к предположению о дискретности материи, невозможно. В 1808 году Дальтон изложил свою атомистическую гипотезу в труде «Новая система химической философии». Основные положения теории Дальтона состояли в следующе</w:t>
      </w:r>
      <w:r w:rsidR="00584130">
        <w:rPr>
          <w:rFonts w:ascii="Golos Text" w:hAnsi="Golos Text"/>
          <w:sz w:val="24"/>
          <w:szCs w:val="24"/>
        </w:rPr>
        <w:t>м</w:t>
      </w:r>
      <w:r w:rsidR="00584130" w:rsidRPr="00A60D9A">
        <w:rPr>
          <w:rFonts w:ascii="Golos Text" w:hAnsi="Golos Text"/>
          <w:sz w:val="24"/>
          <w:szCs w:val="24"/>
        </w:rPr>
        <w:t>:</w:t>
      </w:r>
    </w:p>
    <w:p w14:paraId="42D20D98" w14:textId="77777777" w:rsidR="00584130" w:rsidRDefault="00A60D9A" w:rsidP="0077047A">
      <w:pPr>
        <w:pStyle w:val="a7"/>
        <w:numPr>
          <w:ilvl w:val="0"/>
          <w:numId w:val="5"/>
        </w:numPr>
        <w:spacing w:line="360" w:lineRule="auto"/>
        <w:jc w:val="both"/>
        <w:rPr>
          <w:rFonts w:ascii="Golos Text" w:hAnsi="Golos Text"/>
          <w:sz w:val="24"/>
          <w:szCs w:val="24"/>
        </w:rPr>
      </w:pPr>
      <w:r w:rsidRPr="00584130">
        <w:rPr>
          <w:rFonts w:ascii="Golos Text" w:hAnsi="Golos Text"/>
          <w:sz w:val="24"/>
          <w:szCs w:val="24"/>
        </w:rPr>
        <w:t xml:space="preserve"> Всякое вещество не является чем-то сплошным, а состоит из отдельных очень малых частиц — все вещества состоят из большого числа атомов (простых или сложных). Различие между веществами обусловлено различием между их частицами. </w:t>
      </w:r>
    </w:p>
    <w:p w14:paraId="526059B5" w14:textId="77777777" w:rsidR="00B94D96" w:rsidRDefault="00A60D9A" w:rsidP="0077047A">
      <w:pPr>
        <w:pStyle w:val="a7"/>
        <w:numPr>
          <w:ilvl w:val="0"/>
          <w:numId w:val="5"/>
        </w:numPr>
        <w:spacing w:line="360" w:lineRule="auto"/>
        <w:jc w:val="both"/>
        <w:rPr>
          <w:rFonts w:ascii="Golos Text" w:hAnsi="Golos Text"/>
          <w:sz w:val="24"/>
          <w:szCs w:val="24"/>
        </w:rPr>
      </w:pPr>
      <w:r w:rsidRPr="00584130">
        <w:rPr>
          <w:rFonts w:ascii="Golos Text" w:hAnsi="Golos Text"/>
          <w:sz w:val="24"/>
          <w:szCs w:val="24"/>
        </w:rPr>
        <w:t xml:space="preserve">Атомы одного вещества полностью тождественны. Простые атомы абсолютно неизменны и неделимы. </w:t>
      </w:r>
    </w:p>
    <w:p w14:paraId="2107CBB7" w14:textId="77777777" w:rsidR="00B94D96" w:rsidRDefault="00A60D9A" w:rsidP="0077047A">
      <w:pPr>
        <w:pStyle w:val="a7"/>
        <w:numPr>
          <w:ilvl w:val="0"/>
          <w:numId w:val="5"/>
        </w:numPr>
        <w:spacing w:line="360" w:lineRule="auto"/>
        <w:jc w:val="both"/>
        <w:rPr>
          <w:rFonts w:ascii="Golos Text" w:hAnsi="Golos Text"/>
          <w:sz w:val="24"/>
          <w:szCs w:val="24"/>
        </w:rPr>
      </w:pPr>
      <w:r w:rsidRPr="00584130">
        <w:rPr>
          <w:rFonts w:ascii="Golos Text" w:hAnsi="Golos Text"/>
          <w:sz w:val="24"/>
          <w:szCs w:val="24"/>
        </w:rPr>
        <w:t xml:space="preserve">Частицы (атомы) различных веществ различны — как по массе, так и по свойствам. </w:t>
      </w:r>
    </w:p>
    <w:p w14:paraId="16C8BBB9" w14:textId="77777777" w:rsidR="00B94D96" w:rsidRDefault="00A60D9A" w:rsidP="0077047A">
      <w:pPr>
        <w:pStyle w:val="a7"/>
        <w:numPr>
          <w:ilvl w:val="0"/>
          <w:numId w:val="5"/>
        </w:numPr>
        <w:spacing w:line="360" w:lineRule="auto"/>
        <w:jc w:val="both"/>
        <w:rPr>
          <w:rFonts w:ascii="Golos Text" w:hAnsi="Golos Text"/>
          <w:sz w:val="24"/>
          <w:szCs w:val="24"/>
        </w:rPr>
      </w:pPr>
      <w:r w:rsidRPr="00584130">
        <w:rPr>
          <w:rFonts w:ascii="Golos Text" w:hAnsi="Golos Text"/>
          <w:sz w:val="24"/>
          <w:szCs w:val="24"/>
        </w:rPr>
        <w:t xml:space="preserve">Атомы различных элементов способны соединяться между собой в определённых соотношениях. </w:t>
      </w:r>
    </w:p>
    <w:p w14:paraId="17596E47" w14:textId="77777777" w:rsidR="00B94D96" w:rsidRDefault="00A60D9A" w:rsidP="0077047A">
      <w:pPr>
        <w:pStyle w:val="a7"/>
        <w:numPr>
          <w:ilvl w:val="0"/>
          <w:numId w:val="5"/>
        </w:numPr>
        <w:spacing w:line="360" w:lineRule="auto"/>
        <w:jc w:val="both"/>
        <w:rPr>
          <w:rFonts w:ascii="Golos Text" w:hAnsi="Golos Text"/>
          <w:sz w:val="24"/>
          <w:szCs w:val="24"/>
        </w:rPr>
      </w:pPr>
      <w:r w:rsidRPr="00584130">
        <w:rPr>
          <w:rFonts w:ascii="Golos Text" w:hAnsi="Golos Text"/>
          <w:sz w:val="24"/>
          <w:szCs w:val="24"/>
        </w:rPr>
        <w:t xml:space="preserve">Важнейшим свойством атомов является атомный вес. </w:t>
      </w:r>
    </w:p>
    <w:p w14:paraId="6D4838EF" w14:textId="46B629B2" w:rsidR="00807AC8" w:rsidRDefault="00A60D9A" w:rsidP="0077047A">
      <w:pPr>
        <w:spacing w:line="360" w:lineRule="auto"/>
        <w:jc w:val="both"/>
        <w:rPr>
          <w:rFonts w:ascii="Golos Text" w:hAnsi="Golos Text"/>
          <w:sz w:val="24"/>
          <w:szCs w:val="24"/>
        </w:rPr>
      </w:pPr>
      <w:r w:rsidRPr="00B94D96">
        <w:rPr>
          <w:rFonts w:ascii="Golos Text" w:hAnsi="Golos Text"/>
          <w:sz w:val="24"/>
          <w:szCs w:val="24"/>
        </w:rPr>
        <w:t>Уже в 1803 году в лабораторном журнале Дальтона появилась первая</w:t>
      </w:r>
      <w:r w:rsidR="00B94D96" w:rsidRPr="00B94D96">
        <w:rPr>
          <w:rFonts w:ascii="Golos Text" w:hAnsi="Golos Text"/>
          <w:sz w:val="24"/>
          <w:szCs w:val="24"/>
        </w:rPr>
        <w:t xml:space="preserve"> </w:t>
      </w:r>
      <w:r w:rsidRPr="00B94D96">
        <w:rPr>
          <w:rFonts w:ascii="Golos Text" w:hAnsi="Golos Text"/>
          <w:sz w:val="24"/>
          <w:szCs w:val="24"/>
        </w:rPr>
        <w:t>таблица относительных атомных весов некоторых элементов и соединений (атомный вес водорода был принят равным единице). Дальтон ввёл символы химических элементов в виде окружностей с различными фигурами внутри. Впоследствии Дальтон неоднократно корректировал атомные веса элементов, однако для большинства элементов им приводились неверные значения.</w:t>
      </w:r>
      <w:r w:rsidR="00B94D96" w:rsidRPr="00B94D96">
        <w:rPr>
          <w:rFonts w:ascii="Golos Text" w:hAnsi="Golos Text"/>
          <w:sz w:val="24"/>
          <w:szCs w:val="24"/>
        </w:rPr>
        <w:t xml:space="preserve"> </w:t>
      </w:r>
      <w:r w:rsidR="00B94D96">
        <w:rPr>
          <w:rFonts w:ascii="Golos Text" w:hAnsi="Golos Text"/>
          <w:sz w:val="24"/>
          <w:szCs w:val="24"/>
        </w:rPr>
        <w:t xml:space="preserve">В общем, </w:t>
      </w:r>
      <w:r w:rsidR="0077047A">
        <w:rPr>
          <w:rFonts w:ascii="Golos Text" w:hAnsi="Golos Text"/>
          <w:sz w:val="24"/>
          <w:szCs w:val="24"/>
        </w:rPr>
        <w:t xml:space="preserve">тогда </w:t>
      </w:r>
      <w:r w:rsidR="00B94D96">
        <w:rPr>
          <w:rFonts w:ascii="Golos Text" w:hAnsi="Golos Text"/>
          <w:sz w:val="24"/>
          <w:szCs w:val="24"/>
        </w:rPr>
        <w:t>химия была без</w:t>
      </w:r>
      <w:r w:rsidR="00B94D96" w:rsidRPr="00B94D96">
        <w:rPr>
          <w:rFonts w:ascii="Golos Text" w:hAnsi="Golos Text"/>
          <w:sz w:val="24"/>
          <w:szCs w:val="24"/>
          <w:u w:val="single"/>
        </w:rPr>
        <w:t>о</w:t>
      </w:r>
      <w:r w:rsidR="00B94D96">
        <w:rPr>
          <w:rFonts w:ascii="Golos Text" w:hAnsi="Golos Text"/>
          <w:sz w:val="24"/>
          <w:szCs w:val="24"/>
        </w:rPr>
        <w:t>бразной и безобр</w:t>
      </w:r>
      <w:r w:rsidR="00B94D96" w:rsidRPr="00B94D96">
        <w:rPr>
          <w:rFonts w:ascii="Golos Text" w:hAnsi="Golos Text"/>
          <w:sz w:val="24"/>
          <w:szCs w:val="24"/>
          <w:u w:val="single"/>
        </w:rPr>
        <w:t>а</w:t>
      </w:r>
      <w:r w:rsidR="00B94D96">
        <w:rPr>
          <w:rFonts w:ascii="Golos Text" w:hAnsi="Golos Text"/>
          <w:sz w:val="24"/>
          <w:szCs w:val="24"/>
        </w:rPr>
        <w:t>зной наукой.</w:t>
      </w:r>
    </w:p>
    <w:p w14:paraId="556A741E" w14:textId="77777777" w:rsidR="009F5B66" w:rsidRPr="007A0B90" w:rsidRDefault="009F5B66" w:rsidP="0077047A">
      <w:pPr>
        <w:spacing w:line="360" w:lineRule="auto"/>
        <w:jc w:val="both"/>
        <w:rPr>
          <w:rFonts w:ascii="Golos Text" w:hAnsi="Golos Text"/>
          <w:sz w:val="24"/>
          <w:szCs w:val="24"/>
        </w:rPr>
      </w:pPr>
    </w:p>
    <w:p w14:paraId="70AE49B9" w14:textId="77777777" w:rsidR="00B94D96" w:rsidRDefault="00B94D96" w:rsidP="0077047A">
      <w:pPr>
        <w:spacing w:line="360" w:lineRule="auto"/>
        <w:ind w:firstLine="0"/>
        <w:jc w:val="both"/>
        <w:rPr>
          <w:rFonts w:ascii="Golos Text" w:hAnsi="Golos Text"/>
          <w:sz w:val="24"/>
          <w:szCs w:val="24"/>
        </w:rPr>
      </w:pPr>
    </w:p>
    <w:p w14:paraId="02FF9F4A" w14:textId="420C65E8" w:rsidR="00B94D96" w:rsidRDefault="00B94D96" w:rsidP="0077047A">
      <w:pPr>
        <w:spacing w:line="360" w:lineRule="auto"/>
        <w:ind w:firstLine="0"/>
        <w:jc w:val="center"/>
        <w:rPr>
          <w:rFonts w:ascii="Golos Text" w:hAnsi="Golos Text"/>
          <w:sz w:val="24"/>
          <w:szCs w:val="24"/>
        </w:rPr>
      </w:pPr>
      <w:r w:rsidRPr="00B94D96">
        <w:rPr>
          <w:rFonts w:ascii="Golos Text" w:hAnsi="Golos Text"/>
          <w:b/>
          <w:bCs/>
          <w:sz w:val="28"/>
        </w:rPr>
        <w:lastRenderedPageBreak/>
        <w:t>Кто такой А. М. Бутлеров? Его личность</w:t>
      </w:r>
    </w:p>
    <w:p w14:paraId="1AA8264B" w14:textId="5CC17DBC" w:rsidR="00B94D96" w:rsidRPr="00E42B97" w:rsidRDefault="00B94D96" w:rsidP="0077047A">
      <w:pPr>
        <w:jc w:val="both"/>
        <w:rPr>
          <w:rFonts w:ascii="Golos Text" w:hAnsi="Golos Text"/>
          <w:sz w:val="24"/>
          <w:szCs w:val="32"/>
        </w:rPr>
      </w:pPr>
      <w:r w:rsidRPr="00E42B97">
        <w:rPr>
          <w:rFonts w:ascii="Golos Text" w:hAnsi="Golos Text"/>
          <w:color w:val="000000"/>
          <w:sz w:val="24"/>
          <w:szCs w:val="32"/>
          <w:shd w:val="clear" w:color="auto" w:fill="FFFFFF"/>
        </w:rPr>
        <w:t>Александр Михайлович</w:t>
      </w:r>
      <w:r w:rsidRPr="00E42B97">
        <w:rPr>
          <w:rFonts w:ascii="Golos Text" w:hAnsi="Golos Text"/>
          <w:color w:val="000000"/>
          <w:sz w:val="24"/>
          <w:szCs w:val="32"/>
          <w:shd w:val="clear" w:color="auto" w:fill="FFFFFF"/>
        </w:rPr>
        <w:t xml:space="preserve"> </w:t>
      </w:r>
      <w:r w:rsidRPr="00E42B97">
        <w:rPr>
          <w:rFonts w:ascii="Golos Text" w:hAnsi="Golos Text"/>
          <w:color w:val="000000"/>
          <w:sz w:val="24"/>
          <w:szCs w:val="32"/>
          <w:shd w:val="clear" w:color="auto" w:fill="FFFFFF"/>
        </w:rPr>
        <w:t>Бутлеров</w:t>
      </w:r>
      <w:r w:rsidR="0077047A">
        <w:rPr>
          <w:rFonts w:ascii="Golos Text" w:hAnsi="Golos Text"/>
          <w:color w:val="000000"/>
          <w:sz w:val="24"/>
          <w:szCs w:val="32"/>
          <w:shd w:val="clear" w:color="auto" w:fill="FFFFFF"/>
        </w:rPr>
        <w:t xml:space="preserve"> </w:t>
      </w:r>
      <w:r w:rsidRPr="00E42B97">
        <w:rPr>
          <w:rFonts w:ascii="Golos Text" w:hAnsi="Golos Text"/>
          <w:sz w:val="24"/>
          <w:szCs w:val="32"/>
        </w:rPr>
        <w:t>р</w:t>
      </w:r>
      <w:r w:rsidRPr="00E42B97">
        <w:rPr>
          <w:rFonts w:ascii="Golos Text" w:hAnsi="Golos Text"/>
          <w:sz w:val="24"/>
          <w:szCs w:val="32"/>
        </w:rPr>
        <w:t>одился 3 сентября </w:t>
      </w:r>
      <w:r w:rsidRPr="00E42B97">
        <w:rPr>
          <w:rFonts w:ascii="Golos Text" w:hAnsi="Golos Text"/>
          <w:sz w:val="24"/>
          <w:szCs w:val="32"/>
        </w:rPr>
        <w:t>1828</w:t>
      </w:r>
      <w:r w:rsidRPr="00E42B97">
        <w:rPr>
          <w:rFonts w:ascii="Golos Text" w:hAnsi="Golos Text"/>
          <w:sz w:val="24"/>
          <w:szCs w:val="32"/>
        </w:rPr>
        <w:t> года в семье помещика, офицера в </w:t>
      </w:r>
      <w:r w:rsidRPr="00E42B97">
        <w:rPr>
          <w:rFonts w:ascii="Golos Text" w:hAnsi="Golos Text"/>
          <w:sz w:val="24"/>
          <w:szCs w:val="32"/>
        </w:rPr>
        <w:t>Чистополе</w:t>
      </w:r>
      <w:r w:rsidRPr="00E42B97">
        <w:rPr>
          <w:rFonts w:ascii="Golos Text" w:hAnsi="Golos Text"/>
          <w:sz w:val="24"/>
          <w:szCs w:val="32"/>
        </w:rPr>
        <w:t> </w:t>
      </w:r>
      <w:r w:rsidRPr="00E42B97">
        <w:rPr>
          <w:rFonts w:ascii="Golos Text" w:hAnsi="Golos Text"/>
          <w:sz w:val="24"/>
          <w:szCs w:val="32"/>
        </w:rPr>
        <w:t>Казанской губернии</w:t>
      </w:r>
      <w:r w:rsidRPr="00E42B97">
        <w:rPr>
          <w:rFonts w:ascii="Golos Text" w:hAnsi="Golos Text"/>
          <w:sz w:val="24"/>
          <w:szCs w:val="32"/>
        </w:rPr>
        <w:t>. Детство его протекало сначала в имении отца </w:t>
      </w:r>
      <w:proofErr w:type="spellStart"/>
      <w:r w:rsidRPr="00E42B97">
        <w:rPr>
          <w:rFonts w:ascii="Golos Text" w:hAnsi="Golos Text"/>
          <w:sz w:val="24"/>
          <w:szCs w:val="32"/>
        </w:rPr>
        <w:t>Бутлеровка</w:t>
      </w:r>
      <w:proofErr w:type="spellEnd"/>
      <w:r w:rsidRPr="00E42B97">
        <w:rPr>
          <w:rFonts w:ascii="Golos Text" w:hAnsi="Golos Text"/>
          <w:sz w:val="24"/>
          <w:szCs w:val="32"/>
        </w:rPr>
        <w:t> в Алексеевской волости </w:t>
      </w:r>
      <w:proofErr w:type="spellStart"/>
      <w:r w:rsidRPr="00E42B97">
        <w:rPr>
          <w:rFonts w:ascii="Golos Text" w:hAnsi="Golos Text"/>
          <w:sz w:val="24"/>
          <w:szCs w:val="32"/>
        </w:rPr>
        <w:t>Лаишевского</w:t>
      </w:r>
      <w:proofErr w:type="spellEnd"/>
      <w:r w:rsidRPr="00E42B97">
        <w:rPr>
          <w:rFonts w:ascii="Golos Text" w:hAnsi="Golos Text"/>
          <w:sz w:val="24"/>
          <w:szCs w:val="32"/>
        </w:rPr>
        <w:t xml:space="preserve"> уезда</w:t>
      </w:r>
      <w:r w:rsidRPr="00E42B97">
        <w:rPr>
          <w:rFonts w:ascii="Golos Text" w:hAnsi="Golos Text"/>
          <w:sz w:val="24"/>
          <w:szCs w:val="32"/>
        </w:rPr>
        <w:t> Казанской губернии, з</w:t>
      </w:r>
      <w:r w:rsidRPr="00E42B97">
        <w:rPr>
          <w:rFonts w:ascii="Golos Text" w:hAnsi="Golos Text"/>
          <w:sz w:val="24"/>
          <w:szCs w:val="32"/>
        </w:rPr>
        <w:t>а</w:t>
      </w:r>
      <w:r w:rsidRPr="00E42B97">
        <w:rPr>
          <w:rFonts w:ascii="Golos Text" w:hAnsi="Golos Text"/>
          <w:sz w:val="24"/>
          <w:szCs w:val="32"/>
        </w:rPr>
        <w:t>тем — в </w:t>
      </w:r>
      <w:r w:rsidRPr="00E42B97">
        <w:rPr>
          <w:rFonts w:ascii="Golos Text" w:hAnsi="Golos Text"/>
          <w:sz w:val="24"/>
          <w:szCs w:val="32"/>
        </w:rPr>
        <w:t>Казани</w:t>
      </w:r>
      <w:r w:rsidRPr="00E42B97">
        <w:rPr>
          <w:rFonts w:ascii="Golos Text" w:hAnsi="Golos Text"/>
          <w:sz w:val="24"/>
          <w:szCs w:val="32"/>
        </w:rPr>
        <w:t>.</w:t>
      </w:r>
    </w:p>
    <w:p w14:paraId="3FD1D19B" w14:textId="0755431E" w:rsidR="00B94D96" w:rsidRDefault="00B94D96" w:rsidP="0077047A">
      <w:pPr>
        <w:jc w:val="both"/>
        <w:rPr>
          <w:rFonts w:ascii="Golos Text" w:hAnsi="Golos Text"/>
          <w:sz w:val="24"/>
          <w:szCs w:val="32"/>
        </w:rPr>
      </w:pPr>
      <w:r w:rsidRPr="00E42B97">
        <w:rPr>
          <w:rFonts w:ascii="Golos Text" w:hAnsi="Golos Text"/>
          <w:sz w:val="24"/>
          <w:szCs w:val="32"/>
        </w:rPr>
        <w:t xml:space="preserve">Первоначальное образование получил в частном пансионе </w:t>
      </w:r>
      <w:proofErr w:type="spellStart"/>
      <w:r w:rsidRPr="00E42B97">
        <w:rPr>
          <w:rFonts w:ascii="Golos Text" w:hAnsi="Golos Text"/>
          <w:sz w:val="24"/>
          <w:szCs w:val="32"/>
        </w:rPr>
        <w:t>Топорнина</w:t>
      </w:r>
      <w:proofErr w:type="spellEnd"/>
      <w:r w:rsidRPr="00E42B97">
        <w:rPr>
          <w:rFonts w:ascii="Golos Text" w:hAnsi="Golos Text"/>
          <w:sz w:val="24"/>
          <w:szCs w:val="32"/>
        </w:rPr>
        <w:t> — учителя французского языка </w:t>
      </w:r>
      <w:r w:rsidRPr="00E42B97">
        <w:rPr>
          <w:rFonts w:ascii="Golos Text" w:hAnsi="Golos Text"/>
          <w:sz w:val="24"/>
          <w:szCs w:val="32"/>
        </w:rPr>
        <w:t>1-й Казанской гимназии</w:t>
      </w:r>
      <w:r w:rsidRPr="00E42B97">
        <w:rPr>
          <w:rFonts w:ascii="Golos Text" w:hAnsi="Golos Text"/>
          <w:sz w:val="24"/>
          <w:szCs w:val="32"/>
        </w:rPr>
        <w:t>, а затем и в самой гимназии.</w:t>
      </w:r>
    </w:p>
    <w:p w14:paraId="6CFC962F" w14:textId="1BF00755" w:rsidR="00E42B97" w:rsidRDefault="00E42B97" w:rsidP="0077047A">
      <w:pPr>
        <w:jc w:val="both"/>
        <w:rPr>
          <w:rFonts w:ascii="Golos Text" w:hAnsi="Golos Text"/>
          <w:sz w:val="24"/>
          <w:szCs w:val="32"/>
        </w:rPr>
      </w:pPr>
      <w:r>
        <w:rPr>
          <w:rFonts w:ascii="Golos Text" w:hAnsi="Golos Text"/>
          <w:sz w:val="24"/>
          <w:szCs w:val="32"/>
        </w:rPr>
        <w:t xml:space="preserve">Бутлеров увлекался химией с детства, причём весьма несуразным образом. Однажды, когда он вызывал сильный взрыв в корпусах пансиона, его наказывали: </w:t>
      </w:r>
      <w:r w:rsidRPr="00E42B97">
        <w:rPr>
          <w:rFonts w:ascii="Golos Text" w:hAnsi="Golos Text"/>
          <w:sz w:val="24"/>
          <w:szCs w:val="32"/>
        </w:rPr>
        <w:t>выводили и ставили в угол на всё время пока другие обедали</w:t>
      </w:r>
      <w:r w:rsidR="00754AE1">
        <w:rPr>
          <w:rFonts w:ascii="Golos Text" w:hAnsi="Golos Text"/>
          <w:sz w:val="24"/>
          <w:szCs w:val="32"/>
        </w:rPr>
        <w:t xml:space="preserve"> в течение трёх дней</w:t>
      </w:r>
      <w:r w:rsidRPr="00E42B97">
        <w:rPr>
          <w:rFonts w:ascii="Golos Text" w:hAnsi="Golos Text"/>
          <w:sz w:val="24"/>
          <w:szCs w:val="32"/>
        </w:rPr>
        <w:t xml:space="preserve">. На шею ему вешали чёрную доску, на которой было написано «Великий химик». </w:t>
      </w:r>
      <w:r>
        <w:rPr>
          <w:rFonts w:ascii="Golos Text" w:hAnsi="Golos Text"/>
          <w:sz w:val="24"/>
          <w:szCs w:val="32"/>
        </w:rPr>
        <w:t xml:space="preserve">Ирония была в том, что эти слова на доске сбылись. В период обучения в университете Бутлеров интересовался преподаванием химии, потом защищал множество диссертаций, будучи главой химии в Казанском университете </w:t>
      </w:r>
      <w:r w:rsidR="00E16F11">
        <w:rPr>
          <w:rFonts w:ascii="Golos Text" w:hAnsi="Golos Text"/>
          <w:sz w:val="24"/>
          <w:szCs w:val="32"/>
        </w:rPr>
        <w:t>вместо</w:t>
      </w:r>
      <w:r>
        <w:rPr>
          <w:rFonts w:ascii="Golos Text" w:hAnsi="Golos Text"/>
          <w:sz w:val="24"/>
          <w:szCs w:val="32"/>
        </w:rPr>
        <w:t xml:space="preserve"> </w:t>
      </w:r>
      <w:r w:rsidR="00E16F11" w:rsidRPr="00E16F11">
        <w:rPr>
          <w:rFonts w:ascii="Golos Text" w:hAnsi="Golos Text"/>
          <w:sz w:val="24"/>
          <w:szCs w:val="32"/>
        </w:rPr>
        <w:t>К. К. Клаус</w:t>
      </w:r>
      <w:r w:rsidR="00E16F11">
        <w:rPr>
          <w:rFonts w:ascii="Golos Text" w:hAnsi="Golos Text"/>
          <w:sz w:val="24"/>
          <w:szCs w:val="32"/>
        </w:rPr>
        <w:t>а</w:t>
      </w:r>
      <w:r w:rsidR="00E16F11" w:rsidRPr="00E16F11">
        <w:rPr>
          <w:rFonts w:ascii="Golos Text" w:hAnsi="Golos Text"/>
          <w:sz w:val="24"/>
          <w:szCs w:val="32"/>
        </w:rPr>
        <w:t xml:space="preserve"> и Н. Н. Зинин</w:t>
      </w:r>
      <w:r w:rsidR="00E16F11">
        <w:rPr>
          <w:rFonts w:ascii="Golos Text" w:hAnsi="Golos Text"/>
          <w:sz w:val="24"/>
          <w:szCs w:val="32"/>
        </w:rPr>
        <w:t>а. Александр Михайлович присутствовал именно в начальных стадиях развития химии как науки.</w:t>
      </w:r>
    </w:p>
    <w:p w14:paraId="3E0DA2A4" w14:textId="2A97647F" w:rsidR="00B5645C" w:rsidRDefault="00E16F11" w:rsidP="0077047A">
      <w:pPr>
        <w:jc w:val="center"/>
        <w:rPr>
          <w:rFonts w:ascii="Golos Text" w:hAnsi="Golos Text"/>
          <w:b/>
          <w:bCs/>
          <w:sz w:val="28"/>
        </w:rPr>
      </w:pPr>
      <w:r w:rsidRPr="00E16F11">
        <w:rPr>
          <w:rFonts w:ascii="Golos Text" w:hAnsi="Golos Text"/>
          <w:b/>
          <w:bCs/>
          <w:sz w:val="28"/>
        </w:rPr>
        <w:t>Предпосылки к постулатам Бутлерова</w:t>
      </w:r>
    </w:p>
    <w:p w14:paraId="16A2907A" w14:textId="24334C82" w:rsidR="0077047A" w:rsidRDefault="0077047A" w:rsidP="0077047A">
      <w:pPr>
        <w:jc w:val="both"/>
        <w:rPr>
          <w:rFonts w:ascii="Golos Text" w:hAnsi="Golos Text"/>
          <w:sz w:val="24"/>
          <w:szCs w:val="32"/>
        </w:rPr>
      </w:pPr>
      <w:r w:rsidRPr="0077047A">
        <w:rPr>
          <w:rFonts w:ascii="Golos Text" w:hAnsi="Golos Text"/>
          <w:sz w:val="24"/>
          <w:szCs w:val="32"/>
        </w:rPr>
        <w:t xml:space="preserve">Во время заграничной поездки в 1857—1858 сблизился со многими видными химиками, в том числе с Ф. А. </w:t>
      </w:r>
      <w:proofErr w:type="spellStart"/>
      <w:r w:rsidRPr="0077047A">
        <w:rPr>
          <w:rFonts w:ascii="Golos Text" w:hAnsi="Golos Text"/>
          <w:sz w:val="24"/>
          <w:szCs w:val="32"/>
        </w:rPr>
        <w:t>Кекуле</w:t>
      </w:r>
      <w:proofErr w:type="spellEnd"/>
      <w:r w:rsidRPr="0077047A">
        <w:rPr>
          <w:rFonts w:ascii="Golos Text" w:hAnsi="Golos Text"/>
          <w:sz w:val="24"/>
          <w:szCs w:val="32"/>
        </w:rPr>
        <w:t xml:space="preserve"> и Э. </w:t>
      </w:r>
      <w:proofErr w:type="spellStart"/>
      <w:r w:rsidRPr="0077047A">
        <w:rPr>
          <w:rFonts w:ascii="Golos Text" w:hAnsi="Golos Text"/>
          <w:sz w:val="24"/>
          <w:szCs w:val="32"/>
        </w:rPr>
        <w:t>Эрленмейером</w:t>
      </w:r>
      <w:proofErr w:type="spellEnd"/>
      <w:r w:rsidRPr="0077047A">
        <w:rPr>
          <w:rFonts w:ascii="Golos Text" w:hAnsi="Golos Text"/>
          <w:sz w:val="24"/>
          <w:szCs w:val="32"/>
        </w:rPr>
        <w:t xml:space="preserve">, и провёл около полугода в Париже, деятельно участвуя в заседаниях только что организованного Парижского химического общества. В Париже, в лаборатории Ш. А. </w:t>
      </w:r>
      <w:proofErr w:type="spellStart"/>
      <w:r w:rsidRPr="0077047A">
        <w:rPr>
          <w:rFonts w:ascii="Golos Text" w:hAnsi="Golos Text"/>
          <w:sz w:val="24"/>
          <w:szCs w:val="32"/>
        </w:rPr>
        <w:t>Вюрца</w:t>
      </w:r>
      <w:proofErr w:type="spellEnd"/>
      <w:r w:rsidRPr="0077047A">
        <w:rPr>
          <w:rFonts w:ascii="Golos Text" w:hAnsi="Golos Text"/>
          <w:sz w:val="24"/>
          <w:szCs w:val="32"/>
        </w:rPr>
        <w:t xml:space="preserve">, Бутлеров начал первый цикл экспериментальных исследований. Он открыл новый способ получения йодистого метилена, потом исследуя многочисленные его производные; впервые синтезировал </w:t>
      </w:r>
      <w:proofErr w:type="spellStart"/>
      <w:r w:rsidRPr="0077047A">
        <w:rPr>
          <w:rFonts w:ascii="Golos Text" w:hAnsi="Golos Text"/>
          <w:sz w:val="24"/>
          <w:szCs w:val="32"/>
        </w:rPr>
        <w:t>гексаметилентетрамин</w:t>
      </w:r>
      <w:proofErr w:type="spellEnd"/>
      <w:r w:rsidRPr="0077047A">
        <w:rPr>
          <w:rFonts w:ascii="Golos Text" w:hAnsi="Golos Text"/>
          <w:sz w:val="24"/>
          <w:szCs w:val="32"/>
        </w:rPr>
        <w:t xml:space="preserve"> (уротропин) и </w:t>
      </w:r>
      <w:proofErr w:type="spellStart"/>
      <w:r w:rsidRPr="0077047A">
        <w:rPr>
          <w:rFonts w:ascii="Golos Text" w:hAnsi="Golos Text"/>
          <w:sz w:val="24"/>
          <w:szCs w:val="32"/>
        </w:rPr>
        <w:t>триоксиметилен</w:t>
      </w:r>
      <w:proofErr w:type="spellEnd"/>
      <w:r w:rsidRPr="0077047A">
        <w:rPr>
          <w:rFonts w:ascii="Golos Text" w:hAnsi="Golos Text"/>
          <w:sz w:val="24"/>
          <w:szCs w:val="32"/>
        </w:rPr>
        <w:t xml:space="preserve">. В работе, опубликованной в 1861 году, Бутлеров показал, что </w:t>
      </w:r>
      <w:proofErr w:type="spellStart"/>
      <w:r w:rsidRPr="0077047A">
        <w:rPr>
          <w:rFonts w:ascii="Golos Text" w:hAnsi="Golos Text"/>
          <w:sz w:val="24"/>
          <w:szCs w:val="32"/>
        </w:rPr>
        <w:t>триоксиметилен</w:t>
      </w:r>
      <w:proofErr w:type="spellEnd"/>
      <w:r w:rsidRPr="0077047A">
        <w:rPr>
          <w:rFonts w:ascii="Golos Text" w:hAnsi="Golos Text"/>
          <w:sz w:val="24"/>
          <w:szCs w:val="32"/>
        </w:rPr>
        <w:t xml:space="preserve"> при обработке известковой водой переходит в сахаристое вещество (реакция Бутлерова), которое он назвал </w:t>
      </w:r>
      <w:proofErr w:type="spellStart"/>
      <w:r w:rsidRPr="0077047A">
        <w:rPr>
          <w:rFonts w:ascii="Golos Text" w:hAnsi="Golos Text"/>
          <w:sz w:val="24"/>
          <w:szCs w:val="32"/>
        </w:rPr>
        <w:t>метиленитаном</w:t>
      </w:r>
      <w:proofErr w:type="spellEnd"/>
      <w:r w:rsidRPr="0077047A">
        <w:rPr>
          <w:rFonts w:ascii="Golos Text" w:hAnsi="Golos Text"/>
          <w:sz w:val="24"/>
          <w:szCs w:val="32"/>
        </w:rPr>
        <w:t xml:space="preserve">. </w:t>
      </w:r>
      <w:r w:rsidRPr="0077047A">
        <w:rPr>
          <w:rFonts w:ascii="Golos Text" w:hAnsi="Golos Text" w:cs="Golos Text"/>
          <w:sz w:val="24"/>
          <w:szCs w:val="32"/>
        </w:rPr>
        <w:t>В</w:t>
      </w:r>
      <w:r w:rsidRPr="0077047A">
        <w:rPr>
          <w:rFonts w:ascii="Golos Text" w:hAnsi="Golos Text"/>
          <w:sz w:val="24"/>
          <w:szCs w:val="32"/>
        </w:rPr>
        <w:t xml:space="preserve"> </w:t>
      </w:r>
      <w:r w:rsidRPr="0077047A">
        <w:rPr>
          <w:rFonts w:ascii="Golos Text" w:hAnsi="Golos Text" w:cs="Golos Text"/>
          <w:sz w:val="24"/>
          <w:szCs w:val="32"/>
        </w:rPr>
        <w:t>этой</w:t>
      </w:r>
      <w:r w:rsidRPr="0077047A">
        <w:rPr>
          <w:rFonts w:ascii="Golos Text" w:hAnsi="Golos Text"/>
          <w:sz w:val="24"/>
          <w:szCs w:val="32"/>
        </w:rPr>
        <w:t xml:space="preserve"> </w:t>
      </w:r>
      <w:r w:rsidRPr="0077047A">
        <w:rPr>
          <w:rFonts w:ascii="Golos Text" w:hAnsi="Golos Text" w:cs="Golos Text"/>
          <w:sz w:val="24"/>
          <w:szCs w:val="32"/>
        </w:rPr>
        <w:t>статье</w:t>
      </w:r>
      <w:r w:rsidRPr="0077047A">
        <w:rPr>
          <w:rFonts w:ascii="Golos Text" w:hAnsi="Golos Text"/>
          <w:sz w:val="24"/>
          <w:szCs w:val="32"/>
        </w:rPr>
        <w:t xml:space="preserve"> </w:t>
      </w:r>
      <w:r w:rsidRPr="0077047A">
        <w:rPr>
          <w:rFonts w:ascii="Golos Text" w:hAnsi="Golos Text" w:cs="Golos Text"/>
          <w:sz w:val="24"/>
          <w:szCs w:val="32"/>
        </w:rPr>
        <w:t>Бутлеров</w:t>
      </w:r>
      <w:r w:rsidRPr="0077047A">
        <w:rPr>
          <w:rFonts w:ascii="Golos Text" w:hAnsi="Golos Text"/>
          <w:sz w:val="24"/>
          <w:szCs w:val="32"/>
        </w:rPr>
        <w:t xml:space="preserve"> </w:t>
      </w:r>
      <w:r w:rsidRPr="0077047A">
        <w:rPr>
          <w:rFonts w:ascii="Golos Text" w:hAnsi="Golos Text" w:cs="Golos Text"/>
          <w:sz w:val="24"/>
          <w:szCs w:val="32"/>
        </w:rPr>
        <w:t>отметил</w:t>
      </w:r>
      <w:r w:rsidRPr="0077047A">
        <w:rPr>
          <w:rFonts w:ascii="Golos Text" w:hAnsi="Golos Text"/>
          <w:sz w:val="24"/>
          <w:szCs w:val="32"/>
        </w:rPr>
        <w:t xml:space="preserve">, </w:t>
      </w:r>
      <w:r w:rsidRPr="0077047A">
        <w:rPr>
          <w:rFonts w:ascii="Golos Text" w:hAnsi="Golos Text" w:cs="Golos Text"/>
          <w:sz w:val="24"/>
          <w:szCs w:val="32"/>
        </w:rPr>
        <w:t>что</w:t>
      </w:r>
      <w:r w:rsidRPr="0077047A">
        <w:rPr>
          <w:rFonts w:ascii="Golos Text" w:hAnsi="Golos Text"/>
          <w:sz w:val="24"/>
          <w:szCs w:val="32"/>
        </w:rPr>
        <w:t xml:space="preserve"> </w:t>
      </w:r>
      <w:r w:rsidRPr="0077047A">
        <w:rPr>
          <w:rFonts w:ascii="Golos Text" w:hAnsi="Golos Text" w:cs="Golos Text"/>
          <w:sz w:val="24"/>
          <w:szCs w:val="32"/>
        </w:rPr>
        <w:t>получение</w:t>
      </w:r>
      <w:r w:rsidRPr="0077047A">
        <w:rPr>
          <w:rFonts w:ascii="Golos Text" w:hAnsi="Golos Text"/>
          <w:sz w:val="24"/>
          <w:szCs w:val="32"/>
        </w:rPr>
        <w:t xml:space="preserve"> </w:t>
      </w:r>
      <w:proofErr w:type="spellStart"/>
      <w:r w:rsidRPr="0077047A">
        <w:rPr>
          <w:rFonts w:ascii="Golos Text" w:hAnsi="Golos Text"/>
          <w:sz w:val="24"/>
          <w:szCs w:val="32"/>
        </w:rPr>
        <w:t>метиленитана</w:t>
      </w:r>
      <w:proofErr w:type="spellEnd"/>
      <w:r w:rsidRPr="0077047A">
        <w:rPr>
          <w:rFonts w:ascii="Golos Text" w:hAnsi="Golos Text"/>
          <w:sz w:val="24"/>
          <w:szCs w:val="32"/>
        </w:rPr>
        <w:t xml:space="preserve"> — первый полный синтез сахаристого вещества.</w:t>
      </w:r>
    </w:p>
    <w:p w14:paraId="5F0AEA78" w14:textId="40D1F63B" w:rsidR="009F5B66" w:rsidRDefault="009F5B66" w:rsidP="0077047A">
      <w:pPr>
        <w:jc w:val="both"/>
        <w:rPr>
          <w:rFonts w:ascii="Golos Text" w:hAnsi="Golos Text"/>
          <w:sz w:val="24"/>
          <w:szCs w:val="32"/>
        </w:rPr>
      </w:pPr>
    </w:p>
    <w:p w14:paraId="51DFF9D8" w14:textId="1880A717" w:rsidR="009F5B66" w:rsidRDefault="009F5B66" w:rsidP="0077047A">
      <w:pPr>
        <w:jc w:val="both"/>
        <w:rPr>
          <w:rFonts w:ascii="Golos Text" w:hAnsi="Golos Text"/>
          <w:sz w:val="24"/>
          <w:szCs w:val="32"/>
        </w:rPr>
      </w:pPr>
    </w:p>
    <w:p w14:paraId="1A96EC1C" w14:textId="2AEC9DFA" w:rsidR="009F5B66" w:rsidRDefault="009F5B66" w:rsidP="0077047A">
      <w:pPr>
        <w:jc w:val="both"/>
        <w:rPr>
          <w:rFonts w:ascii="Golos Text" w:hAnsi="Golos Text"/>
          <w:sz w:val="24"/>
          <w:szCs w:val="32"/>
        </w:rPr>
      </w:pPr>
    </w:p>
    <w:p w14:paraId="52755550" w14:textId="7A56C190" w:rsidR="009F5B66" w:rsidRDefault="009F5B66" w:rsidP="0077047A">
      <w:pPr>
        <w:jc w:val="both"/>
        <w:rPr>
          <w:rFonts w:ascii="Golos Text" w:hAnsi="Golos Text"/>
          <w:sz w:val="24"/>
          <w:szCs w:val="32"/>
        </w:rPr>
      </w:pPr>
    </w:p>
    <w:p w14:paraId="6D4CB9E8" w14:textId="3384D837" w:rsidR="009F5B66" w:rsidRDefault="009F5B66" w:rsidP="0077047A">
      <w:pPr>
        <w:jc w:val="both"/>
        <w:rPr>
          <w:rFonts w:ascii="Golos Text" w:hAnsi="Golos Text"/>
          <w:sz w:val="24"/>
          <w:szCs w:val="32"/>
        </w:rPr>
      </w:pPr>
    </w:p>
    <w:p w14:paraId="0A679538" w14:textId="42D433A6" w:rsidR="009F5B66" w:rsidRDefault="009F5B66" w:rsidP="0077047A">
      <w:pPr>
        <w:jc w:val="both"/>
        <w:rPr>
          <w:rFonts w:ascii="Golos Text" w:hAnsi="Golos Text"/>
          <w:sz w:val="24"/>
          <w:szCs w:val="32"/>
        </w:rPr>
      </w:pPr>
    </w:p>
    <w:p w14:paraId="61CE4AE2" w14:textId="421BA94D" w:rsidR="009F5B66" w:rsidRDefault="009F5B66" w:rsidP="0077047A">
      <w:pPr>
        <w:jc w:val="both"/>
        <w:rPr>
          <w:rFonts w:ascii="Golos Text" w:hAnsi="Golos Text"/>
          <w:sz w:val="24"/>
          <w:szCs w:val="32"/>
        </w:rPr>
      </w:pPr>
    </w:p>
    <w:p w14:paraId="02BABEE1" w14:textId="77777777" w:rsidR="009F5B66" w:rsidRDefault="009F5B66" w:rsidP="0077047A">
      <w:pPr>
        <w:jc w:val="both"/>
        <w:rPr>
          <w:rFonts w:ascii="Golos Text" w:hAnsi="Golos Text"/>
          <w:sz w:val="24"/>
          <w:szCs w:val="32"/>
        </w:rPr>
      </w:pPr>
    </w:p>
    <w:p w14:paraId="79A5694C" w14:textId="0DB29248" w:rsidR="007A0B90" w:rsidRPr="0077047A" w:rsidRDefault="0077047A" w:rsidP="0077047A">
      <w:pPr>
        <w:jc w:val="center"/>
        <w:rPr>
          <w:rFonts w:ascii="Golos Text" w:hAnsi="Golos Text"/>
          <w:b/>
          <w:bCs/>
          <w:sz w:val="28"/>
          <w:szCs w:val="36"/>
        </w:rPr>
      </w:pPr>
      <w:r w:rsidRPr="0077047A">
        <w:rPr>
          <w:rFonts w:ascii="Golos Text" w:hAnsi="Golos Text"/>
          <w:sz w:val="24"/>
          <w:szCs w:val="24"/>
        </w:rPr>
        <w:lastRenderedPageBreak/>
        <w:t xml:space="preserve"> </w:t>
      </w:r>
      <w:r w:rsidRPr="0077047A">
        <w:rPr>
          <w:rFonts w:ascii="Golos Text" w:hAnsi="Golos Text"/>
          <w:b/>
          <w:bCs/>
          <w:sz w:val="28"/>
        </w:rPr>
        <w:t>Теория химического строения</w:t>
      </w:r>
    </w:p>
    <w:p w14:paraId="07C2C079" w14:textId="5C30C68E" w:rsidR="007A0B90" w:rsidRDefault="0077047A" w:rsidP="0077047A">
      <w:pPr>
        <w:tabs>
          <w:tab w:val="left" w:pos="3432"/>
        </w:tabs>
        <w:spacing w:line="360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>Однако, в</w:t>
      </w:r>
      <w:r w:rsidRPr="0077047A">
        <w:rPr>
          <w:rFonts w:ascii="Golos Text" w:hAnsi="Golos Text"/>
          <w:sz w:val="24"/>
          <w:szCs w:val="24"/>
        </w:rPr>
        <w:t>ажнейшим вкладом Бутлерова в мировую науку было создание теории химического строения, лежащей в основе современных представлений о природе химических соединений. Эта теория раскрыла связь свойств вещества с существованием устойчивой и специфичной для каждого вида веществ упорядоченности химических взаимодействий атомов в молекулах. Этот структурный принцип, утвердившийся в химии, стал заметным шагом в преодолении механицизма, способствовал диалектическому пониманию системности и структурности объектов.</w:t>
      </w:r>
    </w:p>
    <w:p w14:paraId="563E1D6F" w14:textId="1CCB8405" w:rsidR="0077047A" w:rsidRDefault="0077047A" w:rsidP="0077047A">
      <w:pPr>
        <w:tabs>
          <w:tab w:val="left" w:pos="3432"/>
        </w:tabs>
        <w:spacing w:line="360" w:lineRule="auto"/>
        <w:rPr>
          <w:rFonts w:ascii="Golos Text" w:hAnsi="Golos Text"/>
          <w:sz w:val="24"/>
          <w:szCs w:val="24"/>
        </w:rPr>
      </w:pPr>
      <w:r w:rsidRPr="0077047A">
        <w:rPr>
          <w:rFonts w:ascii="Golos Text" w:hAnsi="Golos Text"/>
          <w:sz w:val="24"/>
          <w:szCs w:val="24"/>
        </w:rPr>
        <w:t>Первое публичное выступление А. М. Бутлерова по теоретическим вопросам органической химии относится к концу 50-х годов: его доклад на заседании Парижского химического общества 1858 г. В нём говорится, что за радикалы следует считать не только органические группы, но и группировки типа OH,</w:t>
      </w:r>
      <w:r>
        <w:rPr>
          <w:rFonts w:ascii="Golos Text" w:hAnsi="Golos Text"/>
          <w:sz w:val="24"/>
          <w:szCs w:val="24"/>
        </w:rPr>
        <w:t xml:space="preserve"> </w:t>
      </w:r>
      <w:r w:rsidRPr="0077047A">
        <w:rPr>
          <w:rFonts w:ascii="Golos Text" w:hAnsi="Golos Text"/>
          <w:sz w:val="24"/>
          <w:szCs w:val="24"/>
        </w:rPr>
        <w:t>NH2, то есть характерные для различных классов органических веществ сочетания атомов, которые впоследствии получили название функциональных групп. В этом же докладе Бутлеров впервые употребил и сам термин «структура», относя к одному типу молекулярной структуры метан, хлористый метил, хлористый метилен, хлороформ, четырёххлористый углерод, метиловый спирт.</w:t>
      </w:r>
    </w:p>
    <w:p w14:paraId="7C46BA61" w14:textId="26D3E203" w:rsidR="001B0CC4" w:rsidRPr="001B0CC4" w:rsidRDefault="001B0CC4" w:rsidP="0015222B">
      <w:pPr>
        <w:pStyle w:val="a8"/>
        <w:spacing w:before="0" w:beforeAutospacing="0" w:after="0" w:afterAutospacing="0" w:line="384" w:lineRule="atLeast"/>
        <w:ind w:firstLine="708"/>
        <w:rPr>
          <w:rFonts w:ascii="Golos Text" w:hAnsi="Golos Text" w:cs="Arial"/>
          <w:color w:val="202122"/>
          <w:sz w:val="21"/>
          <w:szCs w:val="21"/>
        </w:rPr>
      </w:pPr>
      <w:r w:rsidRPr="001B0CC4">
        <w:rPr>
          <w:rFonts w:ascii="Golos Text" w:hAnsi="Golos Text" w:cs="Arial"/>
          <w:color w:val="202122"/>
        </w:rPr>
        <w:t xml:space="preserve">В следующем, 1859 г., А. М. Бутлеров </w:t>
      </w:r>
      <w:r w:rsidRPr="001B0CC4">
        <w:rPr>
          <w:rFonts w:ascii="Golos Text" w:hAnsi="Golos Text" w:cstheme="minorBidi"/>
          <w:color w:val="202122"/>
        </w:rPr>
        <w:t>отметил</w:t>
      </w:r>
      <w:r w:rsidRPr="001B0CC4">
        <w:rPr>
          <w:rFonts w:ascii="Golos Text" w:hAnsi="Golos Text" w:cs="Arial"/>
          <w:color w:val="202122"/>
        </w:rPr>
        <w:t>:</w:t>
      </w:r>
    </w:p>
    <w:p w14:paraId="1978627B" w14:textId="0476F351" w:rsidR="001B0CC4" w:rsidRDefault="001B0CC4" w:rsidP="001B0CC4">
      <w:pPr>
        <w:pStyle w:val="a8"/>
        <w:spacing w:before="0" w:beforeAutospacing="0" w:after="0" w:afterAutospacing="0" w:line="384" w:lineRule="atLeast"/>
        <w:rPr>
          <w:rFonts w:ascii="Golos Text" w:hAnsi="Golos Text" w:cs="Arial"/>
          <w:i/>
          <w:iCs/>
          <w:color w:val="202122"/>
        </w:rPr>
      </w:pPr>
      <w:r>
        <w:rPr>
          <w:rFonts w:ascii="Golos Text" w:hAnsi="Golos Text" w:cs="Arial"/>
          <w:i/>
          <w:iCs/>
          <w:color w:val="202122"/>
        </w:rPr>
        <w:t>«</w:t>
      </w:r>
      <w:r w:rsidRPr="001B0CC4">
        <w:rPr>
          <w:rFonts w:ascii="Golos Text" w:hAnsi="Golos Text" w:cs="Arial"/>
          <w:i/>
          <w:iCs/>
          <w:color w:val="202122"/>
        </w:rPr>
        <w:t xml:space="preserve">Экспериментальные исследования дадут нам основание для истинной химической теории, которая будет математической теорией молекулярной </w:t>
      </w:r>
      <w:r>
        <w:rPr>
          <w:rFonts w:ascii="Golos Text" w:hAnsi="Golos Text" w:cs="Arial"/>
          <w:i/>
          <w:iCs/>
          <w:color w:val="202122"/>
        </w:rPr>
        <w:t>«</w:t>
      </w:r>
      <w:r w:rsidRPr="001B0CC4">
        <w:rPr>
          <w:rFonts w:ascii="Golos Text" w:hAnsi="Golos Text" w:cs="Arial"/>
          <w:i/>
          <w:iCs/>
          <w:color w:val="202122"/>
        </w:rPr>
        <w:t xml:space="preserve">силы, называемой нами химическим сродством. Поскольку, однако, сродство есть не только причина превращений, но и причина определённой группировки элементарных атомов в химической молекуле, то оно и должно изучаться не только во время производимого ими движения молекул, но </w:t>
      </w:r>
      <w:r w:rsidRPr="001B0CC4">
        <w:rPr>
          <w:rFonts w:ascii="Golos Text" w:hAnsi="Golos Text" w:cs="Arial"/>
          <w:i/>
          <w:iCs/>
          <w:color w:val="202122"/>
        </w:rPr>
        <w:t>также</w:t>
      </w:r>
      <w:r w:rsidRPr="001B0CC4">
        <w:rPr>
          <w:rFonts w:ascii="Golos Text" w:hAnsi="Golos Text" w:cs="Arial"/>
          <w:i/>
          <w:iCs/>
          <w:color w:val="202122"/>
        </w:rPr>
        <w:t xml:space="preserve"> и в состоянии равновесия материи</w:t>
      </w:r>
      <w:r>
        <w:rPr>
          <w:rFonts w:ascii="Golos Text" w:hAnsi="Golos Text" w:cs="Arial"/>
          <w:i/>
          <w:iCs/>
          <w:color w:val="202122"/>
        </w:rPr>
        <w:t>».</w:t>
      </w:r>
    </w:p>
    <w:p w14:paraId="62612698" w14:textId="5D3DBE8D" w:rsidR="0015222B" w:rsidRPr="0015222B" w:rsidRDefault="0015222B" w:rsidP="0015222B">
      <w:pPr>
        <w:pStyle w:val="a8"/>
        <w:spacing w:before="0" w:beforeAutospacing="0" w:after="0" w:afterAutospacing="0" w:line="384" w:lineRule="atLeast"/>
        <w:ind w:firstLine="708"/>
        <w:jc w:val="both"/>
        <w:rPr>
          <w:rFonts w:ascii="Golos Text" w:hAnsi="Golos Text" w:cs="Arial"/>
          <w:color w:val="202122"/>
        </w:rPr>
      </w:pPr>
      <w:r w:rsidRPr="0015222B">
        <w:rPr>
          <w:rFonts w:ascii="Golos Text" w:hAnsi="Golos Text" w:cs="Arial"/>
          <w:color w:val="202122"/>
        </w:rPr>
        <w:t xml:space="preserve">В более развитой форме идея химического строения была изложена А. М. Бутлеровым три года спустя в докладе «О химическом строении вещества», с которым он выступил, прочитанном в химической секции Съезда немецких естествоиспытателей и врачей в </w:t>
      </w:r>
      <w:proofErr w:type="spellStart"/>
      <w:r w:rsidRPr="0015222B">
        <w:rPr>
          <w:rFonts w:ascii="Golos Text" w:hAnsi="Golos Text" w:cs="Arial"/>
          <w:color w:val="202122"/>
        </w:rPr>
        <w:t>Шпейере</w:t>
      </w:r>
      <w:proofErr w:type="spellEnd"/>
      <w:r w:rsidRPr="0015222B">
        <w:rPr>
          <w:rFonts w:ascii="Golos Text" w:hAnsi="Golos Text" w:cs="Arial"/>
          <w:color w:val="202122"/>
        </w:rPr>
        <w:t xml:space="preserve"> и опубликованном в том же году на немецком и в следующем — на русском языках. В этом докладе прежде всего говорилось, что теоретическая сторона химии не отвечает фактическому развитию, отмечалась, в частности, некомпетентность теории типов. А. М. </w:t>
      </w:r>
      <w:r w:rsidRPr="0015222B">
        <w:rPr>
          <w:rFonts w:ascii="Golos Text" w:hAnsi="Golos Text" w:cs="Arial"/>
          <w:color w:val="202122"/>
        </w:rPr>
        <w:lastRenderedPageBreak/>
        <w:t xml:space="preserve">Бутлеров при этом был далёк от </w:t>
      </w:r>
      <w:r>
        <w:rPr>
          <w:rFonts w:ascii="Golos Text" w:hAnsi="Golos Text" w:cs="Arial"/>
          <w:color w:val="202122"/>
        </w:rPr>
        <w:t>прямого</w:t>
      </w:r>
      <w:r w:rsidRPr="0015222B">
        <w:rPr>
          <w:rFonts w:ascii="Golos Text" w:hAnsi="Golos Text" w:cs="Arial"/>
          <w:color w:val="202122"/>
        </w:rPr>
        <w:t xml:space="preserve"> отрицания её; он справедливо указывал на то, что теория типов имеет и важные заслуги. Однако типические формулы указывали лишь направление возможных реакций замещения и разложения, но и не могли выразить реакций присоединения (например, образование йодистого этила из этилена и йодистого водорода). Так как вещество может разлагаться по нескольким направлениям, </w:t>
      </w:r>
      <w:proofErr w:type="spellStart"/>
      <w:r w:rsidRPr="0015222B">
        <w:rPr>
          <w:rFonts w:ascii="Golos Text" w:hAnsi="Golos Text" w:cs="Arial"/>
          <w:color w:val="202122"/>
        </w:rPr>
        <w:t>Ш.Жерар</w:t>
      </w:r>
      <w:proofErr w:type="spellEnd"/>
      <w:r w:rsidRPr="0015222B">
        <w:rPr>
          <w:rFonts w:ascii="Golos Text" w:hAnsi="Golos Text" w:cs="Arial"/>
          <w:color w:val="202122"/>
        </w:rPr>
        <w:t xml:space="preserve"> и его сторонники допускали возможность употребления нескольких рациональных формул для одного и того же вещества. Бутлеров полемизировал в докладе против утверждения Жерара, что</w:t>
      </w:r>
    </w:p>
    <w:p w14:paraId="3EC97639" w14:textId="3DB380BF" w:rsidR="0015222B" w:rsidRDefault="0015222B" w:rsidP="00936600">
      <w:pPr>
        <w:pStyle w:val="a8"/>
        <w:spacing w:before="0" w:beforeAutospacing="0" w:after="0" w:afterAutospacing="0" w:line="384" w:lineRule="atLeast"/>
        <w:ind w:firstLine="708"/>
        <w:rPr>
          <w:rFonts w:ascii="Golos Text" w:hAnsi="Golos Text" w:cs="Arial"/>
          <w:i/>
          <w:iCs/>
          <w:color w:val="202122"/>
        </w:rPr>
      </w:pPr>
      <w:r>
        <w:rPr>
          <w:rFonts w:ascii="Golos Text" w:hAnsi="Golos Text" w:cs="Arial"/>
          <w:i/>
          <w:iCs/>
          <w:color w:val="202122"/>
        </w:rPr>
        <w:t>«</w:t>
      </w:r>
      <w:r w:rsidRPr="0015222B">
        <w:rPr>
          <w:rFonts w:ascii="Golos Text" w:hAnsi="Golos Text" w:cs="Arial"/>
          <w:i/>
          <w:iCs/>
          <w:color w:val="202122"/>
        </w:rPr>
        <w:t>нельзя судить о положении атомов внутри частиц ... судить о механическом строении тел</w:t>
      </w:r>
      <w:r>
        <w:rPr>
          <w:rFonts w:ascii="Golos Text" w:hAnsi="Golos Text" w:cs="Arial"/>
          <w:i/>
          <w:iCs/>
          <w:color w:val="202122"/>
        </w:rPr>
        <w:t>»</w:t>
      </w:r>
      <w:r w:rsidRPr="0015222B">
        <w:rPr>
          <w:rFonts w:ascii="Golos Text" w:hAnsi="Golos Text" w:cs="Arial"/>
          <w:i/>
          <w:iCs/>
          <w:color w:val="202122"/>
        </w:rPr>
        <w:t xml:space="preserve">.  </w:t>
      </w:r>
    </w:p>
    <w:p w14:paraId="2FE593B9" w14:textId="77777777" w:rsidR="0015222B" w:rsidRPr="0015222B" w:rsidRDefault="0015222B" w:rsidP="0015222B">
      <w:pPr>
        <w:pStyle w:val="a8"/>
        <w:spacing w:before="0" w:beforeAutospacing="0" w:after="0" w:afterAutospacing="0" w:line="384" w:lineRule="atLeast"/>
        <w:ind w:firstLine="708"/>
        <w:rPr>
          <w:rFonts w:ascii="Golos Text" w:hAnsi="Golos Text" w:cs="Arial"/>
          <w:color w:val="202122"/>
        </w:rPr>
      </w:pPr>
      <w:r w:rsidRPr="0015222B">
        <w:rPr>
          <w:rFonts w:ascii="Golos Text" w:hAnsi="Golos Text" w:cs="Arial"/>
          <w:color w:val="202122"/>
        </w:rPr>
        <w:t xml:space="preserve">Критическое рассмотрение Бутлеров закончил словами: </w:t>
      </w:r>
    </w:p>
    <w:p w14:paraId="6F8700CA" w14:textId="1162A2C5" w:rsidR="001B0CC4" w:rsidRDefault="0015222B" w:rsidP="0015222B">
      <w:pPr>
        <w:pStyle w:val="a8"/>
        <w:spacing w:before="0" w:beforeAutospacing="0" w:after="0" w:afterAutospacing="0" w:line="384" w:lineRule="atLeast"/>
        <w:ind w:firstLine="708"/>
        <w:rPr>
          <w:rFonts w:ascii="Golos Text" w:hAnsi="Golos Text" w:cs="Arial"/>
          <w:i/>
          <w:iCs/>
          <w:color w:val="202122"/>
        </w:rPr>
      </w:pPr>
      <w:r>
        <w:rPr>
          <w:rFonts w:ascii="Golos Text" w:hAnsi="Golos Text" w:cs="Arial"/>
          <w:i/>
          <w:iCs/>
          <w:color w:val="202122"/>
        </w:rPr>
        <w:t>«</w:t>
      </w:r>
      <w:r w:rsidRPr="0015222B">
        <w:rPr>
          <w:rFonts w:ascii="Golos Text" w:hAnsi="Golos Text" w:cs="Arial"/>
          <w:i/>
          <w:iCs/>
          <w:color w:val="202122"/>
        </w:rPr>
        <w:t>Наступает время, когда теория Жерара должна будет уступить место понятию об атомности паев</w:t>
      </w:r>
      <w:r>
        <w:rPr>
          <w:rFonts w:ascii="Golos Text" w:hAnsi="Golos Text" w:cs="Arial"/>
          <w:i/>
          <w:iCs/>
          <w:color w:val="202122"/>
        </w:rPr>
        <w:t>»</w:t>
      </w:r>
      <w:r w:rsidRPr="0015222B">
        <w:rPr>
          <w:rFonts w:ascii="Golos Text" w:hAnsi="Golos Text" w:cs="Arial"/>
          <w:i/>
          <w:iCs/>
          <w:color w:val="202122"/>
        </w:rPr>
        <w:t xml:space="preserve">  (</w:t>
      </w:r>
      <w:r>
        <w:rPr>
          <w:rFonts w:ascii="Golos Text" w:hAnsi="Golos Text" w:cs="Arial"/>
          <w:i/>
          <w:iCs/>
          <w:color w:val="202122"/>
        </w:rPr>
        <w:t>или же,</w:t>
      </w:r>
      <w:r w:rsidRPr="0015222B">
        <w:rPr>
          <w:rFonts w:ascii="Golos Text" w:hAnsi="Golos Text" w:cs="Arial"/>
          <w:i/>
          <w:iCs/>
          <w:color w:val="202122"/>
        </w:rPr>
        <w:t xml:space="preserve"> валентности атомов).</w:t>
      </w:r>
    </w:p>
    <w:p w14:paraId="100B2840" w14:textId="77777777" w:rsidR="0015222B" w:rsidRPr="0015222B" w:rsidRDefault="0015222B" w:rsidP="0015222B">
      <w:pPr>
        <w:pStyle w:val="a8"/>
        <w:spacing w:before="0" w:beforeAutospacing="0" w:after="0" w:afterAutospacing="0" w:line="384" w:lineRule="atLeast"/>
        <w:ind w:firstLine="708"/>
        <w:rPr>
          <w:rFonts w:ascii="Golos Text" w:hAnsi="Golos Text" w:cs="Arial"/>
          <w:i/>
          <w:iCs/>
          <w:color w:val="202122"/>
        </w:rPr>
      </w:pPr>
    </w:p>
    <w:p w14:paraId="35A591CC" w14:textId="77777777" w:rsidR="0015222B" w:rsidRDefault="0015222B" w:rsidP="0077047A">
      <w:pPr>
        <w:tabs>
          <w:tab w:val="left" w:pos="3432"/>
        </w:tabs>
        <w:spacing w:line="360" w:lineRule="auto"/>
        <w:rPr>
          <w:rFonts w:ascii="Golos Text" w:hAnsi="Golos Text"/>
          <w:sz w:val="24"/>
          <w:szCs w:val="24"/>
        </w:rPr>
      </w:pPr>
      <w:r w:rsidRPr="0015222B">
        <w:rPr>
          <w:rFonts w:ascii="Golos Text" w:hAnsi="Golos Text"/>
          <w:sz w:val="24"/>
          <w:szCs w:val="24"/>
        </w:rPr>
        <w:t xml:space="preserve">Основы этой теории сформулированы таким образом: </w:t>
      </w:r>
    </w:p>
    <w:p w14:paraId="694CBCB8" w14:textId="51D2910F" w:rsidR="0015222B" w:rsidRPr="0015222B" w:rsidRDefault="0015222B" w:rsidP="0015222B">
      <w:pPr>
        <w:pStyle w:val="a7"/>
        <w:numPr>
          <w:ilvl w:val="0"/>
          <w:numId w:val="9"/>
        </w:numPr>
        <w:tabs>
          <w:tab w:val="left" w:pos="3432"/>
        </w:tabs>
        <w:spacing w:line="360" w:lineRule="auto"/>
        <w:rPr>
          <w:rFonts w:ascii="Golos Text" w:hAnsi="Golos Text"/>
          <w:sz w:val="24"/>
          <w:szCs w:val="24"/>
        </w:rPr>
      </w:pPr>
      <w:r w:rsidRPr="0015222B">
        <w:rPr>
          <w:rFonts w:ascii="Golos Text" w:hAnsi="Golos Text"/>
          <w:sz w:val="24"/>
          <w:szCs w:val="24"/>
        </w:rPr>
        <w:t>«Полагая, что каждому химическому атому свойственно лишь определённое и ограниченное количество химической силы (сродства), с которой он принимает участие в образовании тела, я назвал бы химическим строением эту химическую связь, или способ взаимного соединения атомов в сложном теле»</w:t>
      </w:r>
    </w:p>
    <w:p w14:paraId="46947DC5" w14:textId="1613D1C1" w:rsidR="001B0CC4" w:rsidRPr="0015222B" w:rsidRDefault="0015222B" w:rsidP="0015222B">
      <w:pPr>
        <w:pStyle w:val="a7"/>
        <w:numPr>
          <w:ilvl w:val="0"/>
          <w:numId w:val="9"/>
        </w:numPr>
        <w:tabs>
          <w:tab w:val="left" w:pos="3432"/>
        </w:tabs>
        <w:spacing w:line="360" w:lineRule="auto"/>
        <w:rPr>
          <w:rFonts w:ascii="Golos Text" w:hAnsi="Golos Text"/>
          <w:sz w:val="24"/>
          <w:szCs w:val="24"/>
        </w:rPr>
      </w:pPr>
      <w:r w:rsidRPr="0015222B">
        <w:rPr>
          <w:rFonts w:ascii="Golos Text" w:hAnsi="Golos Text"/>
          <w:sz w:val="24"/>
          <w:szCs w:val="24"/>
        </w:rPr>
        <w:t>«… химическая натура сложной частицы определяется натурой элементарных составных частей, количеством их и химическим строением».</w:t>
      </w:r>
    </w:p>
    <w:p w14:paraId="79D25295" w14:textId="481EC332" w:rsidR="007A0B90" w:rsidRPr="007A0B90" w:rsidRDefault="0015222B" w:rsidP="00807AC8">
      <w:pPr>
        <w:spacing w:line="360" w:lineRule="auto"/>
        <w:rPr>
          <w:rFonts w:ascii="Golos Text" w:hAnsi="Golos Text"/>
          <w:sz w:val="24"/>
          <w:szCs w:val="24"/>
        </w:rPr>
      </w:pPr>
      <w:r w:rsidRPr="0015222B">
        <w:rPr>
          <w:rFonts w:ascii="Golos Text" w:hAnsi="Golos Text"/>
          <w:sz w:val="24"/>
          <w:szCs w:val="24"/>
        </w:rPr>
        <w:t>С этим постулатом прямо или косвенно связаны и все остальные положения классической теории химического строения</w:t>
      </w:r>
      <w:r>
        <w:rPr>
          <w:rFonts w:ascii="Golos Text" w:hAnsi="Golos Text"/>
          <w:sz w:val="24"/>
          <w:szCs w:val="24"/>
        </w:rPr>
        <w:t>.</w:t>
      </w:r>
    </w:p>
    <w:p w14:paraId="6513CFD8" w14:textId="36CD4DA5" w:rsidR="0015222B" w:rsidRDefault="0015222B" w:rsidP="00807AC8">
      <w:pPr>
        <w:spacing w:line="360" w:lineRule="auto"/>
        <w:rPr>
          <w:rFonts w:ascii="Golos Text" w:hAnsi="Golos Text"/>
          <w:sz w:val="24"/>
          <w:szCs w:val="24"/>
        </w:rPr>
      </w:pPr>
      <w:r w:rsidRPr="0015222B">
        <w:rPr>
          <w:rFonts w:ascii="Golos Text" w:hAnsi="Golos Text"/>
          <w:sz w:val="24"/>
          <w:szCs w:val="24"/>
        </w:rPr>
        <w:t xml:space="preserve">Далее в докладе говорится о путях, которые могут применяться для изучения химического строения. О последнем можно судить, прежде всего, на основании способов синтеза вещества, причём наиболее надёжные заключения могут быть сделаны при изучении синтезов, «которые совершаются при температуре мало возвышенной, и вообще при условиях, где можно следить за ходом постепенного усложнения химической частицы». Реакции разложения — преимущественно тоже протекающие в мягких условиях — также дают возможность сделать заключения о химическом строении, то есть полагать, что «остатки находились готовыми в разложившейся частице». </w:t>
      </w:r>
    </w:p>
    <w:p w14:paraId="385F3050" w14:textId="16F2D503" w:rsidR="0015222B" w:rsidRPr="0015222B" w:rsidRDefault="0015222B" w:rsidP="0015222B">
      <w:pPr>
        <w:spacing w:line="360" w:lineRule="auto"/>
        <w:jc w:val="center"/>
        <w:rPr>
          <w:rFonts w:ascii="Golos Text" w:hAnsi="Golos Text"/>
          <w:b/>
          <w:bCs/>
          <w:sz w:val="28"/>
        </w:rPr>
      </w:pPr>
      <w:r w:rsidRPr="0015222B">
        <w:rPr>
          <w:rFonts w:ascii="Golos Text" w:hAnsi="Golos Text"/>
          <w:b/>
          <w:bCs/>
          <w:sz w:val="28"/>
        </w:rPr>
        <w:lastRenderedPageBreak/>
        <w:t>Теория химического строения органических веществ</w:t>
      </w:r>
      <w:r w:rsidRPr="0015222B">
        <w:rPr>
          <w:rFonts w:ascii="Golos Text" w:hAnsi="Golos Text"/>
          <w:b/>
          <w:bCs/>
          <w:sz w:val="28"/>
        </w:rPr>
        <w:t>. Изомерия</w:t>
      </w:r>
    </w:p>
    <w:p w14:paraId="1BD61C10" w14:textId="77777777" w:rsidR="0015222B" w:rsidRDefault="0015222B" w:rsidP="00807AC8">
      <w:pPr>
        <w:spacing w:line="360" w:lineRule="auto"/>
        <w:rPr>
          <w:rFonts w:ascii="Golos Text" w:hAnsi="Golos Text"/>
          <w:sz w:val="24"/>
          <w:szCs w:val="24"/>
        </w:rPr>
      </w:pPr>
      <w:r w:rsidRPr="0015222B">
        <w:rPr>
          <w:rFonts w:ascii="Golos Text" w:hAnsi="Golos Text"/>
          <w:sz w:val="24"/>
          <w:szCs w:val="24"/>
        </w:rPr>
        <w:t xml:space="preserve">Вместе с тем, А. М. Бутлеров предвидел, что не все реакции пригодны для определения строения: существуют среди них такие, при которых «изменяется химическая роль нескольких паев, а значит, и строение». В переводе на наш современный язык это реакции, сопровождающиеся изомеризацией скелета или переносом реакционного центра.  </w:t>
      </w:r>
    </w:p>
    <w:p w14:paraId="2BD8B510" w14:textId="7F69C8BD" w:rsidR="00B5645C" w:rsidRDefault="0015222B" w:rsidP="00807AC8">
      <w:pPr>
        <w:spacing w:line="360" w:lineRule="auto"/>
        <w:rPr>
          <w:rFonts w:ascii="Golos Text" w:hAnsi="Golos Text"/>
          <w:sz w:val="24"/>
          <w:szCs w:val="24"/>
        </w:rPr>
      </w:pPr>
      <w:r w:rsidRPr="0015222B">
        <w:rPr>
          <w:rFonts w:ascii="Golos Text" w:hAnsi="Golos Text"/>
          <w:sz w:val="24"/>
          <w:szCs w:val="24"/>
        </w:rPr>
        <w:t>Бутлеров впервые объяснил явление изомерии тем, что изомеры — это соединения, обладающие одинаковым элементарным составом, но различным химическим строением. В свою очередь, зависимость свойств изомеров и вообще органических соединений от их химического строения объясняется существованием в них передающегося вдоль связей «взаимного влияния атомов», в результате которого атомы в зависимости от их структурного окружения приобретают различное «химическое значение»</w:t>
      </w:r>
      <w:r w:rsidR="00936600">
        <w:rPr>
          <w:rFonts w:ascii="Golos Text" w:hAnsi="Golos Text"/>
          <w:sz w:val="24"/>
          <w:szCs w:val="24"/>
        </w:rPr>
        <w:t>.</w:t>
      </w:r>
    </w:p>
    <w:p w14:paraId="1846F04D" w14:textId="635DC93E" w:rsidR="00936600" w:rsidRPr="00936600" w:rsidRDefault="00936600" w:rsidP="00807AC8">
      <w:pPr>
        <w:spacing w:line="360" w:lineRule="auto"/>
        <w:rPr>
          <w:rFonts w:ascii="Golos Text" w:hAnsi="Golos Text"/>
          <w:sz w:val="24"/>
          <w:szCs w:val="24"/>
        </w:rPr>
      </w:pPr>
      <w:r w:rsidRPr="00936600">
        <w:rPr>
          <w:rFonts w:ascii="Golos Text" w:hAnsi="Golos Text"/>
          <w:sz w:val="24"/>
          <w:szCs w:val="24"/>
        </w:rPr>
        <w:t>Большое значение для становления теории химического строения имело её экспериментальное подтверждение в работах как самого Бутлерова, так и его школы. Он предвидел, а затем и доказал существование позиционной и скелетной изомерии. Получив третичный бутиловый спирт, он сумел расшифровать его строение и доказал (совместно с учениками) наличие у него изомеров. В 1844 Бутлеров предсказал существование двух бутанов и трёх пентанов, а позднее и изобутилена.</w:t>
      </w:r>
    </w:p>
    <w:p w14:paraId="2AFA504B" w14:textId="7DF20153" w:rsidR="00936600" w:rsidRDefault="00936600" w:rsidP="00807AC8">
      <w:pPr>
        <w:spacing w:line="360" w:lineRule="auto"/>
        <w:rPr>
          <w:rFonts w:ascii="Golos Text" w:hAnsi="Golos Text"/>
          <w:sz w:val="24"/>
          <w:szCs w:val="24"/>
        </w:rPr>
      </w:pPr>
      <w:r w:rsidRPr="00936600">
        <w:rPr>
          <w:rFonts w:ascii="Golos Text" w:hAnsi="Golos Text"/>
          <w:sz w:val="24"/>
          <w:szCs w:val="24"/>
        </w:rPr>
        <w:t>Самим Бутлеровым и особенно его учениками В. В. Марковниковым и А. Н. Поповым это общее положение было конкретизировано в виде многочисленных «правил». Уже в XX веке эти правила, как и вся концепция взаимного влияния атомов, получили электронную интерпретацию.</w:t>
      </w:r>
    </w:p>
    <w:p w14:paraId="4829BD3F" w14:textId="2856FAC9" w:rsidR="00936600" w:rsidRPr="00936600" w:rsidRDefault="00936600" w:rsidP="00936600">
      <w:pPr>
        <w:spacing w:line="360" w:lineRule="auto"/>
        <w:jc w:val="center"/>
        <w:rPr>
          <w:rFonts w:ascii="Golos Text" w:hAnsi="Golos Text"/>
          <w:b/>
          <w:bCs/>
          <w:sz w:val="28"/>
        </w:rPr>
      </w:pPr>
      <w:r w:rsidRPr="00936600">
        <w:rPr>
          <w:rFonts w:ascii="Golos Text" w:hAnsi="Golos Text"/>
          <w:b/>
          <w:bCs/>
          <w:sz w:val="28"/>
        </w:rPr>
        <w:t>Следствия и значение теории</w:t>
      </w:r>
    </w:p>
    <w:p w14:paraId="74632802" w14:textId="4A7C0828" w:rsidR="00936600" w:rsidRDefault="00936600" w:rsidP="00807AC8">
      <w:pPr>
        <w:spacing w:line="360" w:lineRule="auto"/>
        <w:rPr>
          <w:rFonts w:ascii="Golos Text" w:hAnsi="Golos Text"/>
          <w:sz w:val="24"/>
          <w:szCs w:val="24"/>
        </w:rPr>
      </w:pPr>
      <w:r w:rsidRPr="00936600">
        <w:rPr>
          <w:rFonts w:ascii="Golos Text" w:hAnsi="Golos Text"/>
          <w:sz w:val="24"/>
          <w:szCs w:val="24"/>
        </w:rPr>
        <w:t xml:space="preserve">С тех пор как А. М. Бутлеров создал свою теорию химического строения органических соединений прошло больше ста пятидесяти лет. За это время наука вообще и органическая химия в частности сделали колоссальные успехи. Естественно, встаёт вопрос: каково место </w:t>
      </w:r>
      <w:proofErr w:type="spellStart"/>
      <w:r w:rsidRPr="00936600">
        <w:rPr>
          <w:rFonts w:ascii="Golos Text" w:hAnsi="Golos Text"/>
          <w:sz w:val="24"/>
          <w:szCs w:val="24"/>
        </w:rPr>
        <w:t>бутлеровской</w:t>
      </w:r>
      <w:proofErr w:type="spellEnd"/>
      <w:r w:rsidRPr="00936600">
        <w:rPr>
          <w:rFonts w:ascii="Golos Text" w:hAnsi="Golos Text"/>
          <w:sz w:val="24"/>
          <w:szCs w:val="24"/>
        </w:rPr>
        <w:t xml:space="preserve"> теории в современной органической химии? Ответ на этот вопрос затрудняется тем, что сам А. М. </w:t>
      </w:r>
      <w:r w:rsidRPr="00936600">
        <w:rPr>
          <w:rFonts w:ascii="Golos Text" w:hAnsi="Golos Text"/>
          <w:sz w:val="24"/>
          <w:szCs w:val="24"/>
        </w:rPr>
        <w:lastRenderedPageBreak/>
        <w:t>Бутлеров не сформулировал теорию химического строения пункт за пунктом: она рассеяна во многих публикациях, пронизывает всё его научное творчество. О многих сторонах теории химического строения у нас уже была речь. Постараемся теперь провести сравнение первозданной теории с её нынешним, усовершенствованным вариантом</w:t>
      </w:r>
      <w:r w:rsidR="009F5B66">
        <w:rPr>
          <w:rFonts w:ascii="Golos Text" w:hAnsi="Golos Text"/>
          <w:sz w:val="24"/>
          <w:szCs w:val="24"/>
        </w:rPr>
        <w:t>.</w:t>
      </w:r>
    </w:p>
    <w:p w14:paraId="1351B43C" w14:textId="583239DA" w:rsidR="009F5B66" w:rsidRPr="009F5B66" w:rsidRDefault="009F5B66" w:rsidP="009F5B66">
      <w:pPr>
        <w:pStyle w:val="a7"/>
        <w:numPr>
          <w:ilvl w:val="0"/>
          <w:numId w:val="10"/>
        </w:numPr>
        <w:spacing w:line="360" w:lineRule="auto"/>
        <w:rPr>
          <w:rFonts w:ascii="Golos Text" w:hAnsi="Golos Text"/>
          <w:sz w:val="24"/>
          <w:szCs w:val="24"/>
        </w:rPr>
      </w:pPr>
      <w:r w:rsidRPr="009F5B66">
        <w:rPr>
          <w:rFonts w:ascii="Golos Text" w:hAnsi="Golos Text"/>
          <w:sz w:val="24"/>
          <w:szCs w:val="24"/>
        </w:rPr>
        <w:t>Атомы в органических соединениях связаны друг с другом в определённом порядке химическими силами.</w:t>
      </w:r>
    </w:p>
    <w:p w14:paraId="1FF15403" w14:textId="77777777" w:rsidR="009F5B66" w:rsidRDefault="009F5B66" w:rsidP="009F5B66">
      <w:pPr>
        <w:pStyle w:val="a7"/>
        <w:numPr>
          <w:ilvl w:val="0"/>
          <w:numId w:val="10"/>
        </w:numPr>
        <w:spacing w:line="360" w:lineRule="auto"/>
      </w:pPr>
      <w:r w:rsidRPr="009F5B66">
        <w:rPr>
          <w:rFonts w:ascii="Golos Text" w:hAnsi="Golos Text"/>
          <w:sz w:val="24"/>
          <w:szCs w:val="24"/>
        </w:rPr>
        <w:t>Строение можно изучать химическими методами.</w:t>
      </w:r>
      <w:r w:rsidRPr="009F5B66">
        <w:t xml:space="preserve"> </w:t>
      </w:r>
    </w:p>
    <w:p w14:paraId="19E247C0" w14:textId="0830B702" w:rsidR="009F5B66" w:rsidRPr="009F5B66" w:rsidRDefault="009F5B66" w:rsidP="009F5B66">
      <w:pPr>
        <w:pStyle w:val="a7"/>
        <w:numPr>
          <w:ilvl w:val="0"/>
          <w:numId w:val="10"/>
        </w:numPr>
        <w:spacing w:line="360" w:lineRule="auto"/>
        <w:rPr>
          <w:rFonts w:ascii="Golos Text" w:hAnsi="Golos Text"/>
          <w:sz w:val="24"/>
          <w:szCs w:val="24"/>
        </w:rPr>
      </w:pPr>
      <w:r w:rsidRPr="009F5B66">
        <w:rPr>
          <w:rFonts w:ascii="Golos Text" w:hAnsi="Golos Text"/>
          <w:sz w:val="24"/>
          <w:szCs w:val="24"/>
        </w:rPr>
        <w:t>Формулы должны выражать порядок химической связи атомов.</w:t>
      </w:r>
    </w:p>
    <w:p w14:paraId="4FE98FE2" w14:textId="546C01FE" w:rsidR="009F5B66" w:rsidRPr="009F5B66" w:rsidRDefault="009F5B66" w:rsidP="009F5B66">
      <w:pPr>
        <w:pStyle w:val="a7"/>
        <w:numPr>
          <w:ilvl w:val="0"/>
          <w:numId w:val="10"/>
        </w:numPr>
        <w:spacing w:line="360" w:lineRule="auto"/>
        <w:rPr>
          <w:rFonts w:ascii="Golos Text" w:hAnsi="Golos Text"/>
          <w:sz w:val="24"/>
          <w:szCs w:val="24"/>
        </w:rPr>
      </w:pPr>
      <w:r w:rsidRPr="009F5B66">
        <w:rPr>
          <w:rFonts w:ascii="Golos Text" w:hAnsi="Golos Text"/>
          <w:sz w:val="24"/>
          <w:szCs w:val="24"/>
        </w:rPr>
        <w:t>Каждое вещество имеет одну определённую формулу строения.</w:t>
      </w:r>
    </w:p>
    <w:p w14:paraId="4E955653" w14:textId="1510E055" w:rsidR="009F5B66" w:rsidRPr="009F5B66" w:rsidRDefault="009F5B66" w:rsidP="009F5B66">
      <w:pPr>
        <w:pStyle w:val="a7"/>
        <w:numPr>
          <w:ilvl w:val="0"/>
          <w:numId w:val="10"/>
        </w:numPr>
        <w:spacing w:line="360" w:lineRule="auto"/>
        <w:rPr>
          <w:rFonts w:ascii="Golos Text" w:hAnsi="Golos Text"/>
          <w:sz w:val="24"/>
          <w:szCs w:val="24"/>
        </w:rPr>
      </w:pPr>
      <w:r w:rsidRPr="009F5B66">
        <w:rPr>
          <w:rFonts w:ascii="Golos Text" w:hAnsi="Golos Text"/>
          <w:sz w:val="24"/>
          <w:szCs w:val="24"/>
        </w:rPr>
        <w:t>Формула должна отражать строение реально существующей молекулы.</w:t>
      </w:r>
    </w:p>
    <w:p w14:paraId="621C4A4A" w14:textId="317C2531" w:rsidR="00B5645C" w:rsidRDefault="009F5B66" w:rsidP="00807AC8">
      <w:pPr>
        <w:spacing w:line="360" w:lineRule="auto"/>
        <w:rPr>
          <w:rFonts w:ascii="Golos Text" w:hAnsi="Golos Text"/>
          <w:sz w:val="24"/>
          <w:szCs w:val="24"/>
        </w:rPr>
      </w:pPr>
      <w:r w:rsidRPr="009F5B66">
        <w:rPr>
          <w:rFonts w:ascii="Golos Text" w:hAnsi="Golos Text"/>
          <w:sz w:val="24"/>
          <w:szCs w:val="24"/>
        </w:rPr>
        <w:t xml:space="preserve">С развитием науки мы будем дополнять имеющийся материал органической химии новыми сведениями, но основные положения </w:t>
      </w:r>
      <w:proofErr w:type="spellStart"/>
      <w:r w:rsidRPr="009F5B66">
        <w:rPr>
          <w:rFonts w:ascii="Golos Text" w:hAnsi="Golos Text"/>
          <w:sz w:val="24"/>
          <w:szCs w:val="24"/>
        </w:rPr>
        <w:t>бутлеровской</w:t>
      </w:r>
      <w:proofErr w:type="spellEnd"/>
      <w:r w:rsidRPr="009F5B66">
        <w:rPr>
          <w:rFonts w:ascii="Golos Text" w:hAnsi="Golos Text"/>
          <w:sz w:val="24"/>
          <w:szCs w:val="24"/>
        </w:rPr>
        <w:t xml:space="preserve"> теории навсегда сохранят свою силу как часть объективной истины.</w:t>
      </w:r>
    </w:p>
    <w:p w14:paraId="02AB971B" w14:textId="3CAEEFA0" w:rsidR="009F5B66" w:rsidRDefault="009F5B66" w:rsidP="009F5B66">
      <w:pPr>
        <w:spacing w:line="360" w:lineRule="auto"/>
        <w:jc w:val="center"/>
        <w:rPr>
          <w:rFonts w:ascii="Golos Text" w:hAnsi="Golos Text"/>
          <w:b/>
          <w:bCs/>
          <w:sz w:val="28"/>
        </w:rPr>
      </w:pPr>
      <w:r w:rsidRPr="009F5B66">
        <w:rPr>
          <w:rFonts w:ascii="Golos Text" w:hAnsi="Golos Text"/>
          <w:b/>
          <w:bCs/>
          <w:sz w:val="28"/>
        </w:rPr>
        <w:t>З</w:t>
      </w:r>
      <w:r w:rsidRPr="009F5B66">
        <w:rPr>
          <w:rFonts w:ascii="Golos Text" w:hAnsi="Golos Text"/>
          <w:b/>
          <w:bCs/>
          <w:sz w:val="28"/>
        </w:rPr>
        <w:t>АКЛЮЧЕНИЕ</w:t>
      </w:r>
    </w:p>
    <w:p w14:paraId="2414C98A" w14:textId="011DBB9B" w:rsidR="001526B8" w:rsidRDefault="009F5B66" w:rsidP="009F5B66">
      <w:pPr>
        <w:spacing w:line="360" w:lineRule="auto"/>
        <w:jc w:val="both"/>
        <w:rPr>
          <w:rFonts w:ascii="Golos Text" w:hAnsi="Golos Text"/>
          <w:sz w:val="24"/>
          <w:szCs w:val="24"/>
        </w:rPr>
      </w:pPr>
      <w:r w:rsidRPr="009F5B66">
        <w:rPr>
          <w:rFonts w:ascii="Golos Text" w:hAnsi="Golos Text"/>
          <w:sz w:val="24"/>
          <w:szCs w:val="24"/>
        </w:rPr>
        <w:t>Теория химического строения Б</w:t>
      </w:r>
      <w:r>
        <w:rPr>
          <w:rFonts w:ascii="Golos Text" w:hAnsi="Golos Text"/>
          <w:sz w:val="24"/>
          <w:szCs w:val="24"/>
        </w:rPr>
        <w:t>утлерова</w:t>
      </w:r>
      <w:r w:rsidRPr="009F5B66">
        <w:rPr>
          <w:rFonts w:ascii="Golos Text" w:hAnsi="Golos Text"/>
          <w:sz w:val="24"/>
          <w:szCs w:val="24"/>
        </w:rPr>
        <w:t xml:space="preserve"> сыграла важную роль в практической организации промышленного производства веществ с заданными свойствами. Достижения структурной химии способствовали широкому распространению и утверждению идей системного подхода в др</w:t>
      </w:r>
      <w:r>
        <w:rPr>
          <w:rFonts w:ascii="Golos Text" w:hAnsi="Golos Text"/>
          <w:sz w:val="24"/>
          <w:szCs w:val="24"/>
        </w:rPr>
        <w:t>угих</w:t>
      </w:r>
      <w:r w:rsidRPr="009F5B66">
        <w:rPr>
          <w:rFonts w:ascii="Golos Text" w:hAnsi="Golos Text"/>
          <w:sz w:val="24"/>
          <w:szCs w:val="24"/>
        </w:rPr>
        <w:t xml:space="preserve"> науках.</w:t>
      </w:r>
      <w:r>
        <w:rPr>
          <w:rFonts w:ascii="Golos Text" w:hAnsi="Golos Text"/>
          <w:sz w:val="24"/>
          <w:szCs w:val="24"/>
        </w:rPr>
        <w:t xml:space="preserve"> Не будет неправильным утверждать, что Бутлеров привёл всю область органической химии в порядок.</w:t>
      </w:r>
    </w:p>
    <w:p w14:paraId="6CB2E446" w14:textId="25EC4FC3" w:rsidR="009F5B66" w:rsidRDefault="009F5B66" w:rsidP="009F5B66">
      <w:pPr>
        <w:spacing w:line="360" w:lineRule="auto"/>
        <w:jc w:val="both"/>
        <w:rPr>
          <w:rFonts w:ascii="Golos Text" w:hAnsi="Golos Text"/>
          <w:sz w:val="24"/>
          <w:szCs w:val="24"/>
        </w:rPr>
      </w:pPr>
    </w:p>
    <w:p w14:paraId="75BCB44B" w14:textId="635D93E2" w:rsidR="009F5B66" w:rsidRDefault="009F5B66" w:rsidP="009F5B66">
      <w:pPr>
        <w:spacing w:line="360" w:lineRule="auto"/>
        <w:jc w:val="both"/>
        <w:rPr>
          <w:rFonts w:ascii="Golos Text" w:hAnsi="Golos Text"/>
          <w:sz w:val="24"/>
          <w:szCs w:val="24"/>
        </w:rPr>
      </w:pPr>
    </w:p>
    <w:p w14:paraId="17FF4203" w14:textId="369418B3" w:rsidR="009F5B66" w:rsidRDefault="009F5B66" w:rsidP="009F5B66">
      <w:pPr>
        <w:spacing w:line="360" w:lineRule="auto"/>
        <w:jc w:val="both"/>
        <w:rPr>
          <w:rFonts w:ascii="Golos Text" w:hAnsi="Golos Text"/>
          <w:sz w:val="24"/>
          <w:szCs w:val="24"/>
        </w:rPr>
      </w:pPr>
    </w:p>
    <w:p w14:paraId="6A8459ED" w14:textId="727ABD33" w:rsidR="009F5B66" w:rsidRDefault="009F5B66" w:rsidP="009F5B66">
      <w:pPr>
        <w:spacing w:line="360" w:lineRule="auto"/>
        <w:jc w:val="both"/>
        <w:rPr>
          <w:rFonts w:ascii="Golos Text" w:hAnsi="Golos Text"/>
          <w:sz w:val="24"/>
          <w:szCs w:val="24"/>
        </w:rPr>
      </w:pPr>
    </w:p>
    <w:p w14:paraId="69B94124" w14:textId="0304E669" w:rsidR="009F5B66" w:rsidRDefault="009F5B66" w:rsidP="009F5B66">
      <w:pPr>
        <w:spacing w:line="360" w:lineRule="auto"/>
        <w:jc w:val="both"/>
        <w:rPr>
          <w:rFonts w:ascii="Golos Text" w:hAnsi="Golos Text"/>
          <w:sz w:val="24"/>
          <w:szCs w:val="24"/>
        </w:rPr>
      </w:pPr>
    </w:p>
    <w:p w14:paraId="1066A911" w14:textId="4D70BDAD" w:rsidR="001526B8" w:rsidRDefault="001526B8" w:rsidP="009F5B66">
      <w:pPr>
        <w:spacing w:line="312" w:lineRule="auto"/>
        <w:ind w:firstLine="0"/>
        <w:rPr>
          <w:rFonts w:ascii="Golos Text" w:hAnsi="Golos Text"/>
          <w:sz w:val="24"/>
          <w:szCs w:val="24"/>
        </w:rPr>
      </w:pPr>
    </w:p>
    <w:p w14:paraId="70C2C7ED" w14:textId="68274CB2" w:rsidR="00367330" w:rsidRPr="009F5B66" w:rsidRDefault="001526B8" w:rsidP="009F5B66">
      <w:pPr>
        <w:spacing w:line="312" w:lineRule="auto"/>
        <w:jc w:val="center"/>
        <w:rPr>
          <w:rFonts w:ascii="Golos Text" w:hAnsi="Golos Text"/>
          <w:b/>
          <w:bCs/>
          <w:sz w:val="24"/>
          <w:szCs w:val="24"/>
        </w:rPr>
      </w:pPr>
      <w:r w:rsidRPr="001526B8">
        <w:rPr>
          <w:rFonts w:ascii="Golos Text" w:hAnsi="Golos Text"/>
          <w:b/>
          <w:bCs/>
          <w:sz w:val="24"/>
          <w:szCs w:val="24"/>
        </w:rPr>
        <w:lastRenderedPageBreak/>
        <w:t>Список литературы</w:t>
      </w:r>
    </w:p>
    <w:p w14:paraId="30B2B3D2" w14:textId="77777777" w:rsidR="005F1A12" w:rsidRPr="005F1A12" w:rsidRDefault="005F1A12" w:rsidP="005F1A12">
      <w:pPr>
        <w:spacing w:line="312" w:lineRule="auto"/>
        <w:rPr>
          <w:rFonts w:ascii="Golos Text" w:hAnsi="Golos Text"/>
          <w:sz w:val="24"/>
          <w:szCs w:val="24"/>
        </w:rPr>
      </w:pPr>
    </w:p>
    <w:p w14:paraId="67F417A3" w14:textId="2B6E2058" w:rsidR="001526B8" w:rsidRDefault="007F7AD9" w:rsidP="009F5B66">
      <w:pPr>
        <w:pStyle w:val="a7"/>
        <w:numPr>
          <w:ilvl w:val="0"/>
          <w:numId w:val="11"/>
        </w:numPr>
        <w:spacing w:line="312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 xml:space="preserve">Страница Википедии о А. М. Бутлерове: </w:t>
      </w:r>
      <w:hyperlink r:id="rId9" w:history="1">
        <w:r w:rsidRPr="006C3162">
          <w:rPr>
            <w:rStyle w:val="a9"/>
            <w:rFonts w:ascii="Golos Text" w:hAnsi="Golos Text"/>
            <w:sz w:val="24"/>
            <w:szCs w:val="24"/>
          </w:rPr>
          <w:t>https://ru.wikipedia.org/wiki/%D0%91%D1%83%D1%82%D0%BB%D0%B5%D1%80%D0%BE%D0%B2,_%D0%90%D0%BB%D0%B5%D0%BA%D1%81%D0%B0%D0%BD%D0%B4%D1%80_%D0%9C%D0%B8%D1%85%D0%B0%D0%B9%D0%BB%D0%BE%D0%B2%D0%B8%D1%87</w:t>
        </w:r>
      </w:hyperlink>
      <w:r>
        <w:rPr>
          <w:rFonts w:ascii="Golos Text" w:hAnsi="Golos Text"/>
          <w:sz w:val="24"/>
          <w:szCs w:val="24"/>
        </w:rPr>
        <w:t>;</w:t>
      </w:r>
    </w:p>
    <w:p w14:paraId="32DCC31B" w14:textId="3ADB889D" w:rsidR="007F7AD9" w:rsidRDefault="007F7AD9" w:rsidP="007F7AD9">
      <w:pPr>
        <w:pStyle w:val="a7"/>
        <w:numPr>
          <w:ilvl w:val="0"/>
          <w:numId w:val="11"/>
        </w:numPr>
        <w:spacing w:line="312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>Страница Википедии о</w:t>
      </w:r>
      <w:r>
        <w:rPr>
          <w:rFonts w:ascii="Golos Text" w:hAnsi="Golos Text"/>
          <w:sz w:val="24"/>
          <w:szCs w:val="24"/>
        </w:rPr>
        <w:t>б атомно-молекулярном учении</w:t>
      </w:r>
      <w:r>
        <w:rPr>
          <w:rFonts w:ascii="Golos Text" w:hAnsi="Golos Text"/>
          <w:sz w:val="24"/>
          <w:szCs w:val="24"/>
        </w:rPr>
        <w:t>:</w:t>
      </w:r>
      <w:r>
        <w:rPr>
          <w:rFonts w:ascii="Golos Text" w:hAnsi="Golos Text"/>
          <w:sz w:val="24"/>
          <w:szCs w:val="24"/>
        </w:rPr>
        <w:t xml:space="preserve"> </w:t>
      </w:r>
      <w:hyperlink r:id="rId10" w:history="1">
        <w:r w:rsidRPr="006C3162">
          <w:rPr>
            <w:rStyle w:val="a9"/>
            <w:rFonts w:ascii="Golos Text" w:hAnsi="Golos Text"/>
            <w:sz w:val="24"/>
            <w:szCs w:val="24"/>
          </w:rPr>
          <w:t>https://ru.wikipedia.org/wiki/%D0%90%D1%82%D0%BE%D0%BC%D0%BD%D0%BE-%D0%BC%D0%BE%D0%BB%D0%B5%D0%BA%D1%83%D0%BB%D1%8F%D1%80%D0%BD%D0%BE%D0%B5_%D1%83%D1%87%D0%B5%D0%BD%D0%B8%D0%B5</w:t>
        </w:r>
      </w:hyperlink>
      <w:r>
        <w:rPr>
          <w:rFonts w:ascii="Golos Text" w:hAnsi="Golos Text"/>
          <w:sz w:val="24"/>
          <w:szCs w:val="24"/>
        </w:rPr>
        <w:t>;</w:t>
      </w:r>
    </w:p>
    <w:p w14:paraId="1A338873" w14:textId="1314D52A" w:rsidR="007F7AD9" w:rsidRDefault="007F7AD9" w:rsidP="007F7AD9">
      <w:pPr>
        <w:pStyle w:val="a7"/>
        <w:numPr>
          <w:ilvl w:val="0"/>
          <w:numId w:val="11"/>
        </w:numPr>
        <w:spacing w:line="312" w:lineRule="auto"/>
        <w:rPr>
          <w:rFonts w:ascii="Golos Text" w:hAnsi="Golos Text"/>
          <w:sz w:val="24"/>
          <w:szCs w:val="24"/>
        </w:rPr>
      </w:pPr>
      <w:hyperlink r:id="rId11" w:history="1">
        <w:r w:rsidRPr="006C3162">
          <w:rPr>
            <w:rStyle w:val="a9"/>
            <w:rFonts w:ascii="Golos Text" w:hAnsi="Golos Text"/>
            <w:sz w:val="24"/>
            <w:szCs w:val="24"/>
          </w:rPr>
          <w:t>http://www.hrono.ru/biograf/bio_b/butlerov_am.php</w:t>
        </w:r>
      </w:hyperlink>
      <w:r>
        <w:rPr>
          <w:rFonts w:ascii="Golos Text" w:hAnsi="Golos Text"/>
          <w:sz w:val="24"/>
          <w:szCs w:val="24"/>
        </w:rPr>
        <w:t>;</w:t>
      </w:r>
    </w:p>
    <w:p w14:paraId="485B78E8" w14:textId="0E89678E" w:rsidR="007F7AD9" w:rsidRDefault="007F7AD9" w:rsidP="007F7AD9">
      <w:pPr>
        <w:pStyle w:val="a7"/>
        <w:numPr>
          <w:ilvl w:val="0"/>
          <w:numId w:val="11"/>
        </w:numPr>
        <w:spacing w:line="312" w:lineRule="auto"/>
        <w:rPr>
          <w:rFonts w:ascii="Golos Text" w:hAnsi="Golos Text"/>
          <w:sz w:val="24"/>
          <w:szCs w:val="24"/>
        </w:rPr>
      </w:pPr>
      <w:hyperlink r:id="rId12" w:history="1">
        <w:r w:rsidRPr="006C3162">
          <w:rPr>
            <w:rStyle w:val="a9"/>
            <w:rFonts w:ascii="Golos Text" w:hAnsi="Golos Text"/>
            <w:sz w:val="24"/>
            <w:szCs w:val="24"/>
          </w:rPr>
          <w:t>http://www.imyanauki.ru/rus/scientists/742/index.phtml</w:t>
        </w:r>
      </w:hyperlink>
      <w:r>
        <w:rPr>
          <w:rFonts w:ascii="Golos Text" w:hAnsi="Golos Text"/>
          <w:sz w:val="24"/>
          <w:szCs w:val="24"/>
        </w:rPr>
        <w:t>;</w:t>
      </w:r>
    </w:p>
    <w:p w14:paraId="0115AEF8" w14:textId="485665C3" w:rsidR="007F7AD9" w:rsidRPr="007F7AD9" w:rsidRDefault="007F7AD9" w:rsidP="007F7AD9">
      <w:pPr>
        <w:pStyle w:val="a7"/>
        <w:numPr>
          <w:ilvl w:val="0"/>
          <w:numId w:val="11"/>
        </w:numPr>
        <w:spacing w:line="312" w:lineRule="auto"/>
        <w:rPr>
          <w:rFonts w:ascii="Golos Text" w:hAnsi="Golos Text"/>
          <w:sz w:val="24"/>
          <w:szCs w:val="24"/>
        </w:rPr>
      </w:pPr>
      <w:hyperlink r:id="rId13" w:history="1">
        <w:r w:rsidRPr="006C3162">
          <w:rPr>
            <w:rStyle w:val="a9"/>
            <w:rFonts w:ascii="Golos Text" w:hAnsi="Golos Text"/>
            <w:sz w:val="24"/>
            <w:szCs w:val="24"/>
          </w:rPr>
          <w:t>https://molview.org/</w:t>
        </w:r>
      </w:hyperlink>
      <w:r>
        <w:rPr>
          <w:rFonts w:ascii="Golos Text" w:hAnsi="Golos Text"/>
          <w:sz w:val="24"/>
          <w:szCs w:val="24"/>
        </w:rPr>
        <w:t xml:space="preserve"> – страница, где были созданы модели молекул для презентации;</w:t>
      </w:r>
      <w:bookmarkStart w:id="0" w:name="_GoBack"/>
      <w:bookmarkEnd w:id="0"/>
    </w:p>
    <w:p w14:paraId="26E6B0F7" w14:textId="17E38225" w:rsidR="00283024" w:rsidRDefault="007F7AD9" w:rsidP="00283024">
      <w:pPr>
        <w:spacing w:line="312" w:lineRule="auto"/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</w:rPr>
        <w:t xml:space="preserve"> </w:t>
      </w:r>
    </w:p>
    <w:p w14:paraId="62CBDC01" w14:textId="055DECD1" w:rsidR="00363B97" w:rsidRDefault="00363B97" w:rsidP="007A0B90">
      <w:pPr>
        <w:spacing w:line="312" w:lineRule="auto"/>
        <w:rPr>
          <w:rFonts w:ascii="Golos Text" w:hAnsi="Golos Text" w:cs="Arial"/>
          <w:sz w:val="24"/>
          <w:szCs w:val="24"/>
        </w:rPr>
      </w:pPr>
    </w:p>
    <w:sectPr w:rsidR="00363B97" w:rsidSect="00B5645C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AB5C3" w14:textId="77777777" w:rsidR="004E48AD" w:rsidRDefault="004E48AD" w:rsidP="00573A48">
      <w:pPr>
        <w:spacing w:after="0" w:line="240" w:lineRule="auto"/>
      </w:pPr>
      <w:r>
        <w:separator/>
      </w:r>
    </w:p>
  </w:endnote>
  <w:endnote w:type="continuationSeparator" w:id="0">
    <w:p w14:paraId="7B825E4D" w14:textId="77777777" w:rsidR="004E48AD" w:rsidRDefault="004E48AD" w:rsidP="00573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6388238"/>
      <w:docPartObj>
        <w:docPartGallery w:val="Page Numbers (Bottom of Page)"/>
        <w:docPartUnique/>
      </w:docPartObj>
    </w:sdtPr>
    <w:sdtEndPr/>
    <w:sdtContent>
      <w:p w14:paraId="35691DAA" w14:textId="5286EB75" w:rsidR="00655D4F" w:rsidRDefault="00655D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56F5AE" w14:textId="77777777" w:rsidR="00655D4F" w:rsidRDefault="00655D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6FCB4" w14:textId="77777777" w:rsidR="004E48AD" w:rsidRDefault="004E48AD" w:rsidP="00573A48">
      <w:pPr>
        <w:spacing w:after="0" w:line="240" w:lineRule="auto"/>
      </w:pPr>
      <w:r>
        <w:separator/>
      </w:r>
    </w:p>
  </w:footnote>
  <w:footnote w:type="continuationSeparator" w:id="0">
    <w:p w14:paraId="6F7A5271" w14:textId="77777777" w:rsidR="004E48AD" w:rsidRDefault="004E48AD" w:rsidP="00573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40E6A" w14:textId="3716DD50" w:rsidR="00655D4F" w:rsidRDefault="007F7AD9">
    <w:pPr>
      <w:pStyle w:val="a3"/>
    </w:pPr>
    <w:r>
      <w:rPr>
        <w:noProof/>
      </w:rPr>
      <w:pict w14:anchorId="03350B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829" o:spid="_x0000_s2050" type="#_x0000_t75" style="position:absolute;left:0;text-align:left;margin-left:0;margin-top:0;width:451.1pt;height:503.75pt;z-index:-251657216;mso-position-horizontal:center;mso-position-horizontal-relative:margin;mso-position-vertical:center;mso-position-vertical-relative:margin" o:allowincell="f">
          <v:imagedata r:id="rId1" o:title="Лого на плашке русский белый - И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A5C47" w14:textId="2518B8FB" w:rsidR="00655D4F" w:rsidRDefault="007F7AD9">
    <w:pPr>
      <w:pStyle w:val="a3"/>
    </w:pPr>
    <w:r>
      <w:rPr>
        <w:noProof/>
      </w:rPr>
      <w:pict w14:anchorId="407D3C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830" o:spid="_x0000_s2051" type="#_x0000_t75" style="position:absolute;left:0;text-align:left;margin-left:0;margin-top:0;width:451.1pt;height:503.75pt;z-index:-251656192;mso-position-horizontal:center;mso-position-horizontal-relative:margin;mso-position-vertical:center;mso-position-vertical-relative:margin" o:allowincell="f">
          <v:imagedata r:id="rId1" o:title="Лого на плашке русский белый - И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160CB" w14:textId="035249E2" w:rsidR="00655D4F" w:rsidRDefault="007F7AD9">
    <w:pPr>
      <w:pStyle w:val="a3"/>
    </w:pPr>
    <w:r>
      <w:rPr>
        <w:noProof/>
      </w:rPr>
      <w:pict w14:anchorId="06E916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828" o:spid="_x0000_s2049" type="#_x0000_t75" style="position:absolute;left:0;text-align:left;margin-left:0;margin-top:0;width:451.1pt;height:503.75pt;z-index:-251658240;mso-position-horizontal:center;mso-position-horizontal-relative:margin;mso-position-vertical:center;mso-position-vertical-relative:margin" o:allowincell="f">
          <v:imagedata r:id="rId1" o:title="Лого на плашке русский белый - И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B32F9"/>
    <w:multiLevelType w:val="multilevel"/>
    <w:tmpl w:val="4FBC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504F2"/>
    <w:multiLevelType w:val="multilevel"/>
    <w:tmpl w:val="60FE8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32354C6F"/>
    <w:multiLevelType w:val="hybridMultilevel"/>
    <w:tmpl w:val="E23A8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0340F0"/>
    <w:multiLevelType w:val="hybridMultilevel"/>
    <w:tmpl w:val="87789AF2"/>
    <w:lvl w:ilvl="0" w:tplc="18D0546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37A5994"/>
    <w:multiLevelType w:val="hybridMultilevel"/>
    <w:tmpl w:val="93662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39284E"/>
    <w:multiLevelType w:val="hybridMultilevel"/>
    <w:tmpl w:val="7E2CDE74"/>
    <w:lvl w:ilvl="0" w:tplc="0F4E8C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D51186"/>
    <w:multiLevelType w:val="hybridMultilevel"/>
    <w:tmpl w:val="D3120180"/>
    <w:lvl w:ilvl="0" w:tplc="D12C0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3A4269"/>
    <w:multiLevelType w:val="hybridMultilevel"/>
    <w:tmpl w:val="D5F804E4"/>
    <w:lvl w:ilvl="0" w:tplc="D12C05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3829A9"/>
    <w:multiLevelType w:val="hybridMultilevel"/>
    <w:tmpl w:val="10F27A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8987D3B"/>
    <w:multiLevelType w:val="hybridMultilevel"/>
    <w:tmpl w:val="3D4AB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F9E183C"/>
    <w:multiLevelType w:val="hybridMultilevel"/>
    <w:tmpl w:val="4686F5EC"/>
    <w:lvl w:ilvl="0" w:tplc="F2647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08"/>
  <w:characterSpacingControl w:val="doNotCompress"/>
  <w:hdrShapeDefaults>
    <o:shapedefaults v:ext="edit" spidmax="2052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14"/>
    <w:rsid w:val="00101C82"/>
    <w:rsid w:val="001263E7"/>
    <w:rsid w:val="0015222B"/>
    <w:rsid w:val="001526B8"/>
    <w:rsid w:val="00165A20"/>
    <w:rsid w:val="001B0CC4"/>
    <w:rsid w:val="00282914"/>
    <w:rsid w:val="00283024"/>
    <w:rsid w:val="0028403B"/>
    <w:rsid w:val="00361657"/>
    <w:rsid w:val="00363B97"/>
    <w:rsid w:val="00367330"/>
    <w:rsid w:val="003D2964"/>
    <w:rsid w:val="003D46D1"/>
    <w:rsid w:val="00400EE8"/>
    <w:rsid w:val="004E48AD"/>
    <w:rsid w:val="004F63D0"/>
    <w:rsid w:val="00552E02"/>
    <w:rsid w:val="00573A48"/>
    <w:rsid w:val="00584130"/>
    <w:rsid w:val="005C1CA0"/>
    <w:rsid w:val="005F1A12"/>
    <w:rsid w:val="00655D4F"/>
    <w:rsid w:val="00740C9C"/>
    <w:rsid w:val="00754AE1"/>
    <w:rsid w:val="0077047A"/>
    <w:rsid w:val="007A0B90"/>
    <w:rsid w:val="007F7AD9"/>
    <w:rsid w:val="00807AC8"/>
    <w:rsid w:val="008B7EE7"/>
    <w:rsid w:val="00901E04"/>
    <w:rsid w:val="00936600"/>
    <w:rsid w:val="009F39AC"/>
    <w:rsid w:val="009F5B66"/>
    <w:rsid w:val="00A147DD"/>
    <w:rsid w:val="00A211FF"/>
    <w:rsid w:val="00A60D9A"/>
    <w:rsid w:val="00AC5525"/>
    <w:rsid w:val="00B464AE"/>
    <w:rsid w:val="00B5645C"/>
    <w:rsid w:val="00B94D96"/>
    <w:rsid w:val="00BA30E7"/>
    <w:rsid w:val="00C50FC4"/>
    <w:rsid w:val="00D2428A"/>
    <w:rsid w:val="00E16F11"/>
    <w:rsid w:val="00E20D42"/>
    <w:rsid w:val="00E42B97"/>
    <w:rsid w:val="00F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67A0800D"/>
  <w15:chartTrackingRefBased/>
  <w15:docId w15:val="{FD327137-945E-4EBE-ACF8-3C2E34C1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39AC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3A48"/>
  </w:style>
  <w:style w:type="paragraph" w:styleId="a5">
    <w:name w:val="footer"/>
    <w:basedOn w:val="a"/>
    <w:link w:val="a6"/>
    <w:uiPriority w:val="99"/>
    <w:unhideWhenUsed/>
    <w:rsid w:val="00573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3A48"/>
  </w:style>
  <w:style w:type="paragraph" w:styleId="a7">
    <w:name w:val="List Paragraph"/>
    <w:basedOn w:val="a"/>
    <w:uiPriority w:val="34"/>
    <w:qFormat/>
    <w:rsid w:val="00901E04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165A2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a9">
    <w:name w:val="Hyperlink"/>
    <w:basedOn w:val="a0"/>
    <w:uiPriority w:val="99"/>
    <w:unhideWhenUsed/>
    <w:rsid w:val="00165A20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152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2492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4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023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17137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lview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myanauki.ru/rus/scientists/742/index.p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rono.ru/biograf/bio_b/butlerov_am.ph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ru.wikipedia.org/wiki/%D0%90%D1%82%D0%BE%D0%BC%D0%BD%D0%BE-%D0%BC%D0%BE%D0%BB%D0%B5%D0%BA%D1%83%D0%BB%D1%8F%D1%80%D0%BD%D0%BE%D0%B5_%D1%83%D1%87%D0%B5%D0%BD%D0%B8%D0%B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1%83%D1%82%D0%BB%D0%B5%D1%80%D0%BE%D0%B2,_%D0%90%D0%BB%D0%B5%D0%BA%D1%81%D0%B0%D0%BD%D0%B4%D1%80_%D0%9C%D0%B8%D1%85%D0%B0%D0%B9%D0%BB%D0%BE%D0%B2%D0%B8%D1%87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7BF05-6139-42A2-9561-9F140B77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1954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2022-12-08T10:10:00Z</dcterms:created>
  <dcterms:modified xsi:type="dcterms:W3CDTF">2022-12-08T10:10:00Z</dcterms:modified>
</cp:coreProperties>
</file>