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C8808" w14:textId="71EDA181" w:rsidR="000E4F2E" w:rsidRDefault="000E4F2E">
      <w:pPr>
        <w:spacing w:line="24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  <w:r>
        <w:rPr>
          <w:rFonts w:ascii="Golos Text" w:hAnsi="Golos Text"/>
          <w:b/>
          <w:noProof/>
        </w:rPr>
        <w:drawing>
          <wp:inline distT="0" distB="0" distL="0" distR="0" wp14:anchorId="5BA33EA9" wp14:editId="20A7C717">
            <wp:extent cx="1478280" cy="5344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оготип русский на черной плашке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102" cy="5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1EE1" w14:textId="45A96034" w:rsidR="003965D6" w:rsidRPr="000E4F2E" w:rsidRDefault="00187F19">
      <w:pPr>
        <w:spacing w:line="24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  <w:r w:rsidRPr="000E4F2E">
        <w:rPr>
          <w:rFonts w:ascii="Golos Text" w:eastAsia="Times New Roman" w:hAnsi="Golos Text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7C61EE2" w14:textId="77777777" w:rsidR="003965D6" w:rsidRPr="000E4F2E" w:rsidRDefault="00187F19">
      <w:pPr>
        <w:tabs>
          <w:tab w:val="center" w:pos="4677"/>
          <w:tab w:val="right" w:pos="9355"/>
        </w:tabs>
        <w:spacing w:line="240" w:lineRule="auto"/>
        <w:jc w:val="center"/>
        <w:rPr>
          <w:rFonts w:ascii="Golos Text" w:eastAsia="Times New Roman" w:hAnsi="Golos Text" w:cs="Times New Roman"/>
          <w:sz w:val="24"/>
          <w:szCs w:val="24"/>
        </w:rPr>
      </w:pPr>
      <w:r w:rsidRPr="000E4F2E">
        <w:rPr>
          <w:rFonts w:ascii="Golos Text" w:eastAsia="Times New Roman" w:hAnsi="Golos Text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7C61EE3" w14:textId="77777777" w:rsidR="003965D6" w:rsidRPr="000E4F2E" w:rsidRDefault="00187F19">
      <w:pPr>
        <w:tabs>
          <w:tab w:val="left" w:pos="426"/>
        </w:tabs>
        <w:spacing w:line="24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  <w:r w:rsidRPr="000E4F2E">
        <w:rPr>
          <w:rFonts w:ascii="Golos Text" w:eastAsia="Times New Roman" w:hAnsi="Golos Text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7C61EE4" w14:textId="77777777" w:rsidR="003965D6" w:rsidRPr="000E4F2E" w:rsidRDefault="003965D6">
      <w:pPr>
        <w:spacing w:line="360" w:lineRule="auto"/>
        <w:ind w:firstLine="709"/>
        <w:jc w:val="center"/>
        <w:rPr>
          <w:rFonts w:ascii="Golos Text" w:eastAsia="Times New Roman" w:hAnsi="Golos Text" w:cs="Times New Roman"/>
          <w:sz w:val="24"/>
          <w:szCs w:val="24"/>
        </w:rPr>
      </w:pPr>
    </w:p>
    <w:p w14:paraId="37C61EE5" w14:textId="77777777" w:rsidR="003965D6" w:rsidRPr="000E4F2E" w:rsidRDefault="003965D6">
      <w:pPr>
        <w:spacing w:after="200" w:line="240" w:lineRule="auto"/>
        <w:jc w:val="center"/>
        <w:rPr>
          <w:rFonts w:ascii="Golos Text" w:eastAsia="Times New Roman" w:hAnsi="Golos Text" w:cs="Times New Roman"/>
          <w:smallCaps/>
          <w:sz w:val="24"/>
          <w:szCs w:val="24"/>
        </w:rPr>
      </w:pPr>
    </w:p>
    <w:p w14:paraId="37C61EE6" w14:textId="77777777" w:rsidR="003965D6" w:rsidRPr="000E4F2E" w:rsidRDefault="003965D6">
      <w:pPr>
        <w:spacing w:after="120" w:line="240" w:lineRule="auto"/>
        <w:rPr>
          <w:rFonts w:ascii="Golos Text" w:eastAsia="Times New Roman" w:hAnsi="Golos Text" w:cs="Times New Roman"/>
          <w:sz w:val="24"/>
          <w:szCs w:val="24"/>
        </w:rPr>
      </w:pPr>
    </w:p>
    <w:p w14:paraId="37C61EE7" w14:textId="77777777" w:rsidR="003965D6" w:rsidRPr="000E4F2E" w:rsidRDefault="003965D6">
      <w:pPr>
        <w:spacing w:after="200" w:line="240" w:lineRule="auto"/>
        <w:rPr>
          <w:rFonts w:ascii="Golos Text" w:eastAsia="Times New Roman" w:hAnsi="Golos Text" w:cs="Times New Roman"/>
          <w:b/>
          <w:sz w:val="24"/>
          <w:szCs w:val="24"/>
        </w:rPr>
      </w:pPr>
    </w:p>
    <w:p w14:paraId="37C61EE8" w14:textId="77777777" w:rsidR="003965D6" w:rsidRPr="000E4F2E" w:rsidRDefault="003965D6">
      <w:pPr>
        <w:spacing w:after="200" w:line="240" w:lineRule="auto"/>
        <w:rPr>
          <w:rFonts w:ascii="Golos Text" w:eastAsia="Times New Roman" w:hAnsi="Golos Text" w:cs="Times New Roman"/>
          <w:b/>
          <w:sz w:val="24"/>
          <w:szCs w:val="24"/>
        </w:rPr>
      </w:pPr>
    </w:p>
    <w:p w14:paraId="37C61EE9" w14:textId="77777777" w:rsidR="003965D6" w:rsidRPr="000E4F2E" w:rsidRDefault="00187F19">
      <w:pPr>
        <w:spacing w:after="200" w:line="24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  <w:r w:rsidRPr="000E4F2E">
        <w:rPr>
          <w:rFonts w:ascii="Golos Text" w:eastAsia="Times New Roman" w:hAnsi="Golos Text" w:cs="Times New Roman"/>
          <w:b/>
          <w:sz w:val="24"/>
          <w:szCs w:val="24"/>
        </w:rPr>
        <w:t>Отчет</w:t>
      </w:r>
    </w:p>
    <w:p w14:paraId="37C61EEA" w14:textId="77777777" w:rsidR="003965D6" w:rsidRPr="000E4F2E" w:rsidRDefault="00187F19">
      <w:pPr>
        <w:spacing w:after="200" w:line="24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  <w:r w:rsidRPr="000E4F2E">
        <w:rPr>
          <w:rFonts w:ascii="Golos Text" w:eastAsia="Times New Roman" w:hAnsi="Golos Text" w:cs="Times New Roman"/>
          <w:sz w:val="24"/>
          <w:szCs w:val="24"/>
        </w:rPr>
        <w:t>по лабораторной работе «Страх и его преодоление»</w:t>
      </w:r>
      <w:r w:rsidRPr="000E4F2E">
        <w:rPr>
          <w:rFonts w:ascii="Golos Text" w:eastAsia="Times New Roman" w:hAnsi="Golos Text" w:cs="Times New Roman"/>
          <w:b/>
          <w:sz w:val="24"/>
          <w:szCs w:val="24"/>
        </w:rPr>
        <w:t xml:space="preserve"> </w:t>
      </w:r>
    </w:p>
    <w:p w14:paraId="37C61EEB" w14:textId="77777777" w:rsidR="003965D6" w:rsidRPr="000E4F2E" w:rsidRDefault="00187F19">
      <w:pPr>
        <w:spacing w:after="200" w:line="240" w:lineRule="auto"/>
        <w:jc w:val="center"/>
        <w:rPr>
          <w:rFonts w:ascii="Golos Text" w:eastAsia="Times New Roman" w:hAnsi="Golos Text" w:cs="Times New Roman"/>
          <w:sz w:val="24"/>
          <w:szCs w:val="24"/>
        </w:rPr>
      </w:pPr>
      <w:r w:rsidRPr="000E4F2E">
        <w:rPr>
          <w:rFonts w:ascii="Golos Text" w:eastAsia="Times New Roman" w:hAnsi="Golos Text" w:cs="Times New Roman"/>
          <w:sz w:val="24"/>
          <w:szCs w:val="24"/>
        </w:rPr>
        <w:t>по дисциплине «</w:t>
      </w:r>
      <w:r w:rsidRPr="000E4F2E">
        <w:rPr>
          <w:rFonts w:ascii="Golos Text" w:eastAsia="Times New Roman" w:hAnsi="Golos Text" w:cs="Times New Roman"/>
          <w:b/>
          <w:sz w:val="24"/>
          <w:szCs w:val="24"/>
        </w:rPr>
        <w:t>Культура безопасности жизнедеятельности</w:t>
      </w:r>
      <w:r w:rsidRPr="000E4F2E">
        <w:rPr>
          <w:rFonts w:ascii="Golos Text" w:eastAsia="Times New Roman" w:hAnsi="Golos Text" w:cs="Times New Roman"/>
          <w:sz w:val="24"/>
          <w:szCs w:val="24"/>
        </w:rPr>
        <w:t xml:space="preserve">» </w:t>
      </w:r>
    </w:p>
    <w:p w14:paraId="37C61EEC" w14:textId="77777777" w:rsidR="003965D6" w:rsidRPr="000E4F2E" w:rsidRDefault="003965D6">
      <w:pPr>
        <w:spacing w:after="200" w:line="240" w:lineRule="auto"/>
        <w:rPr>
          <w:rFonts w:ascii="Golos Text" w:eastAsia="Times New Roman" w:hAnsi="Golos Text" w:cs="Times New Roman"/>
          <w:sz w:val="24"/>
          <w:szCs w:val="24"/>
        </w:rPr>
      </w:pPr>
    </w:p>
    <w:p w14:paraId="37C61EED" w14:textId="27D8E9C9" w:rsidR="003965D6" w:rsidRDefault="003965D6">
      <w:pPr>
        <w:spacing w:after="200" w:line="240" w:lineRule="auto"/>
        <w:rPr>
          <w:rFonts w:ascii="Golos Text" w:eastAsia="Times New Roman" w:hAnsi="Golos Text" w:cs="Times New Roman"/>
          <w:sz w:val="24"/>
          <w:szCs w:val="24"/>
        </w:rPr>
      </w:pPr>
      <w:bookmarkStart w:id="0" w:name="_heading=h.gjdgxs" w:colFirst="0" w:colLast="0"/>
      <w:bookmarkEnd w:id="0"/>
    </w:p>
    <w:p w14:paraId="478D8C1A" w14:textId="1C44913F" w:rsidR="000E4F2E" w:rsidRDefault="000E4F2E">
      <w:pPr>
        <w:spacing w:after="200" w:line="240" w:lineRule="auto"/>
        <w:rPr>
          <w:rFonts w:ascii="Golos Text" w:eastAsia="Times New Roman" w:hAnsi="Golos Text" w:cs="Times New Roman"/>
          <w:sz w:val="24"/>
          <w:szCs w:val="24"/>
        </w:rPr>
      </w:pPr>
    </w:p>
    <w:p w14:paraId="0D84E286" w14:textId="77777777" w:rsidR="000E4F2E" w:rsidRPr="000E4F2E" w:rsidRDefault="000E4F2E">
      <w:pPr>
        <w:spacing w:after="200" w:line="240" w:lineRule="auto"/>
        <w:rPr>
          <w:rFonts w:ascii="Golos Text" w:eastAsia="Times New Roman" w:hAnsi="Golos Text" w:cs="Times New Roman"/>
          <w:sz w:val="24"/>
          <w:szCs w:val="24"/>
        </w:rPr>
      </w:pPr>
    </w:p>
    <w:p w14:paraId="37C61EEE" w14:textId="1C8C8983" w:rsidR="003965D6" w:rsidRPr="000E4F2E" w:rsidRDefault="00187F19">
      <w:pPr>
        <w:spacing w:before="120" w:line="288" w:lineRule="auto"/>
        <w:jc w:val="right"/>
        <w:rPr>
          <w:rFonts w:ascii="Golos Text" w:eastAsia="Times New Roman" w:hAnsi="Golos Text" w:cstheme="minorBidi"/>
          <w:sz w:val="24"/>
          <w:szCs w:val="24"/>
        </w:rPr>
      </w:pPr>
      <w:r w:rsidRPr="000E4F2E">
        <w:rPr>
          <w:rFonts w:ascii="Golos Text" w:eastAsia="Times New Roman" w:hAnsi="Golos Text" w:cs="Times New Roman"/>
          <w:sz w:val="24"/>
          <w:szCs w:val="24"/>
        </w:rPr>
        <w:t>Автор:</w:t>
      </w:r>
      <w:r w:rsidR="000E4F2E" w:rsidRPr="000E4F2E">
        <w:rPr>
          <w:rFonts w:ascii="Golos Text" w:eastAsia="Times New Roman" w:hAnsi="Golos Text" w:cs="Times New Roman"/>
          <w:sz w:val="24"/>
          <w:szCs w:val="24"/>
        </w:rPr>
        <w:t xml:space="preserve"> </w:t>
      </w:r>
      <w:r w:rsidR="000E4F2E">
        <w:rPr>
          <w:rFonts w:ascii="Golos Text" w:eastAsia="Times New Roman" w:hAnsi="Golos Text" w:cstheme="minorBidi"/>
          <w:sz w:val="24"/>
          <w:szCs w:val="24"/>
        </w:rPr>
        <w:t>Болорболд Аригуун</w:t>
      </w:r>
    </w:p>
    <w:p w14:paraId="37C61EEF" w14:textId="5B3DF884" w:rsidR="003965D6" w:rsidRPr="000E4F2E" w:rsidRDefault="00187F19">
      <w:pPr>
        <w:spacing w:before="120" w:line="288" w:lineRule="auto"/>
        <w:jc w:val="right"/>
        <w:rPr>
          <w:rFonts w:ascii="Golos Text" w:eastAsia="Times New Roman" w:hAnsi="Golos Text" w:cs="Times New Roman"/>
          <w:sz w:val="24"/>
          <w:szCs w:val="24"/>
        </w:rPr>
      </w:pPr>
      <w:r w:rsidRPr="000E4F2E">
        <w:rPr>
          <w:rFonts w:ascii="Golos Text" w:eastAsia="Times New Roman" w:hAnsi="Golos Text" w:cs="Times New Roman"/>
          <w:sz w:val="24"/>
          <w:szCs w:val="24"/>
        </w:rPr>
        <w:t xml:space="preserve">Факультет: </w:t>
      </w:r>
      <w:r w:rsidR="000E4F2E">
        <w:rPr>
          <w:rFonts w:ascii="Golos Text" w:eastAsia="Times New Roman" w:hAnsi="Golos Text" w:cs="Times New Roman"/>
          <w:sz w:val="24"/>
          <w:szCs w:val="24"/>
        </w:rPr>
        <w:t>Пи и КТ</w:t>
      </w:r>
    </w:p>
    <w:p w14:paraId="37C61EF0" w14:textId="429A87D1" w:rsidR="003965D6" w:rsidRPr="000E4F2E" w:rsidRDefault="00187F19">
      <w:pPr>
        <w:spacing w:before="120" w:line="288" w:lineRule="auto"/>
        <w:jc w:val="right"/>
        <w:rPr>
          <w:rFonts w:ascii="Golos Text" w:eastAsia="Times New Roman" w:hAnsi="Golos Text" w:cs="Times New Roman"/>
          <w:sz w:val="24"/>
          <w:szCs w:val="24"/>
        </w:rPr>
      </w:pPr>
      <w:r w:rsidRPr="000E4F2E">
        <w:rPr>
          <w:rFonts w:ascii="Golos Text" w:eastAsia="Times New Roman" w:hAnsi="Golos Text" w:cs="Times New Roman"/>
          <w:sz w:val="24"/>
          <w:szCs w:val="24"/>
        </w:rPr>
        <w:t xml:space="preserve">Группа: </w:t>
      </w:r>
      <w:r w:rsidR="000E4F2E">
        <w:rPr>
          <w:rFonts w:ascii="Golos Text" w:eastAsia="Times New Roman" w:hAnsi="Golos Text" w:cs="Times New Roman"/>
          <w:sz w:val="24"/>
          <w:szCs w:val="24"/>
          <w:lang w:val="en-US"/>
        </w:rPr>
        <w:t>P</w:t>
      </w:r>
      <w:r w:rsidR="000E4F2E" w:rsidRPr="008E7A56">
        <w:rPr>
          <w:rFonts w:ascii="Golos Text" w:eastAsia="Times New Roman" w:hAnsi="Golos Text" w:cs="Times New Roman"/>
          <w:sz w:val="24"/>
          <w:szCs w:val="24"/>
        </w:rPr>
        <w:t>3111</w:t>
      </w:r>
    </w:p>
    <w:p w14:paraId="37C61EF1" w14:textId="77777777" w:rsidR="003965D6" w:rsidRPr="000E4F2E" w:rsidRDefault="00187F19">
      <w:pPr>
        <w:spacing w:before="120" w:line="288" w:lineRule="auto"/>
        <w:jc w:val="right"/>
        <w:rPr>
          <w:rFonts w:ascii="Golos Text" w:eastAsia="Times New Roman" w:hAnsi="Golos Text" w:cs="Times New Roman"/>
          <w:sz w:val="24"/>
          <w:szCs w:val="24"/>
        </w:rPr>
      </w:pPr>
      <w:r w:rsidRPr="000E4F2E">
        <w:rPr>
          <w:rFonts w:ascii="Golos Text" w:eastAsia="Times New Roman" w:hAnsi="Golos Text" w:cs="Times New Roman"/>
          <w:sz w:val="24"/>
          <w:szCs w:val="24"/>
        </w:rPr>
        <w:t>Преподаватель: Федорова А.В.</w:t>
      </w:r>
    </w:p>
    <w:p w14:paraId="37C61EF2" w14:textId="77777777" w:rsidR="003965D6" w:rsidRPr="000E4F2E" w:rsidRDefault="003965D6">
      <w:pPr>
        <w:spacing w:before="240" w:after="200" w:line="240" w:lineRule="auto"/>
        <w:jc w:val="center"/>
        <w:rPr>
          <w:rFonts w:ascii="Golos Text" w:eastAsia="Times New Roman" w:hAnsi="Golos Text" w:cs="Times New Roman"/>
          <w:sz w:val="24"/>
          <w:szCs w:val="24"/>
        </w:rPr>
      </w:pPr>
    </w:p>
    <w:p w14:paraId="353B65F3" w14:textId="42C2FDA9" w:rsidR="000E4F2E" w:rsidRDefault="000E4F2E" w:rsidP="000E4F2E">
      <w:pPr>
        <w:spacing w:before="240" w:after="200" w:line="240" w:lineRule="auto"/>
        <w:rPr>
          <w:rFonts w:ascii="Golos Text" w:eastAsia="Times New Roman" w:hAnsi="Golos Text" w:cs="Times New Roman"/>
          <w:sz w:val="24"/>
          <w:szCs w:val="24"/>
        </w:rPr>
      </w:pPr>
    </w:p>
    <w:p w14:paraId="4D8A02D4" w14:textId="77777777" w:rsidR="000E4F2E" w:rsidRPr="000E4F2E" w:rsidRDefault="000E4F2E" w:rsidP="000E4F2E">
      <w:pPr>
        <w:spacing w:before="240" w:after="200" w:line="240" w:lineRule="auto"/>
        <w:rPr>
          <w:rFonts w:ascii="Golos Text" w:eastAsia="Times New Roman" w:hAnsi="Golos Text" w:cs="Times New Roman"/>
          <w:sz w:val="24"/>
          <w:szCs w:val="24"/>
        </w:rPr>
      </w:pPr>
    </w:p>
    <w:p w14:paraId="58ADD464" w14:textId="77777777" w:rsidR="000E4F2E" w:rsidRPr="000E4F2E" w:rsidRDefault="00187F19">
      <w:pPr>
        <w:shd w:val="clear" w:color="auto" w:fill="FFFFFF"/>
        <w:spacing w:after="200" w:line="360" w:lineRule="auto"/>
        <w:ind w:firstLine="142"/>
        <w:jc w:val="center"/>
        <w:rPr>
          <w:rFonts w:ascii="Golos Text" w:eastAsia="Times New Roman" w:hAnsi="Golos Text" w:cs="Times New Roman"/>
          <w:sz w:val="24"/>
          <w:szCs w:val="24"/>
        </w:rPr>
      </w:pPr>
      <w:r w:rsidRPr="000E4F2E">
        <w:rPr>
          <w:rFonts w:ascii="Golos Text" w:eastAsia="Times New Roman" w:hAnsi="Golos Text" w:cs="Times New Roman"/>
          <w:sz w:val="24"/>
          <w:szCs w:val="24"/>
        </w:rPr>
        <w:t>Санкт-Петербург, 2023</w:t>
      </w:r>
    </w:p>
    <w:p w14:paraId="37C61EFB" w14:textId="5FD3BAB0" w:rsidR="003965D6" w:rsidRPr="000E4F2E" w:rsidRDefault="000E4F2E">
      <w:pPr>
        <w:shd w:val="clear" w:color="auto" w:fill="FFFFFF"/>
        <w:spacing w:after="200" w:line="360" w:lineRule="auto"/>
        <w:ind w:firstLine="142"/>
        <w:jc w:val="center"/>
        <w:rPr>
          <w:rFonts w:ascii="Golos Text" w:eastAsia="Times New Roman" w:hAnsi="Golos Text" w:cs="Times New Roman"/>
          <w:sz w:val="24"/>
          <w:szCs w:val="24"/>
        </w:rPr>
      </w:pPr>
      <w:r w:rsidRPr="000E4F2E">
        <w:rPr>
          <w:rFonts w:ascii="Golos Text" w:hAnsi="Golos Text"/>
          <w:noProof/>
        </w:rPr>
        <w:drawing>
          <wp:inline distT="0" distB="0" distL="0" distR="0" wp14:anchorId="78CE5507" wp14:editId="7F57314D">
            <wp:extent cx="3284220" cy="123344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логан на плашке белый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282" cy="125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F19" w:rsidRPr="000E4F2E">
        <w:rPr>
          <w:rFonts w:ascii="Golos Text" w:hAnsi="Golos Text"/>
        </w:rPr>
        <w:br w:type="page"/>
      </w:r>
    </w:p>
    <w:p w14:paraId="37C61EFC" w14:textId="77777777" w:rsidR="003965D6" w:rsidRPr="000E4F2E" w:rsidRDefault="00187F19">
      <w:pPr>
        <w:shd w:val="clear" w:color="auto" w:fill="FFFFFF"/>
        <w:spacing w:after="200" w:line="360" w:lineRule="auto"/>
        <w:rPr>
          <w:rFonts w:ascii="Golos Text" w:eastAsia="Times New Roman" w:hAnsi="Golos Text" w:cs="Times New Roman"/>
          <w:sz w:val="24"/>
          <w:szCs w:val="24"/>
        </w:rPr>
      </w:pPr>
      <w:r w:rsidRPr="000E4F2E">
        <w:rPr>
          <w:rFonts w:ascii="Golos Text" w:eastAsia="Times New Roman" w:hAnsi="Golos Text" w:cs="Times New Roman"/>
          <w:b/>
          <w:sz w:val="24"/>
          <w:szCs w:val="24"/>
        </w:rPr>
        <w:lastRenderedPageBreak/>
        <w:t>Цель работы:</w:t>
      </w:r>
      <w:r w:rsidRPr="000E4F2E">
        <w:rPr>
          <w:rFonts w:ascii="Golos Text" w:eastAsia="Times New Roman" w:hAnsi="Golos Text" w:cs="Times New Roman"/>
          <w:sz w:val="24"/>
          <w:szCs w:val="24"/>
        </w:rPr>
        <w:t xml:space="preserve"> научиться применять техники для управления своим страхом</w:t>
      </w:r>
    </w:p>
    <w:p w14:paraId="37C61EFD" w14:textId="77777777" w:rsidR="003965D6" w:rsidRPr="000E4F2E" w:rsidRDefault="00187F19">
      <w:pPr>
        <w:spacing w:line="360" w:lineRule="auto"/>
        <w:jc w:val="both"/>
        <w:rPr>
          <w:rFonts w:ascii="Golos Text" w:eastAsia="Times New Roman" w:hAnsi="Golos Text" w:cs="Times New Roman"/>
          <w:b/>
          <w:sz w:val="24"/>
          <w:szCs w:val="24"/>
        </w:rPr>
      </w:pPr>
      <w:r w:rsidRPr="000E4F2E">
        <w:rPr>
          <w:rFonts w:ascii="Golos Text" w:eastAsia="Times New Roman" w:hAnsi="Golos Text" w:cs="Times New Roman"/>
          <w:b/>
          <w:sz w:val="24"/>
          <w:szCs w:val="24"/>
        </w:rPr>
        <w:t xml:space="preserve">Задачи работы: </w:t>
      </w:r>
    </w:p>
    <w:p w14:paraId="37C61EFE" w14:textId="77777777" w:rsidR="003965D6" w:rsidRPr="000E4F2E" w:rsidRDefault="00187F19">
      <w:pPr>
        <w:numPr>
          <w:ilvl w:val="0"/>
          <w:numId w:val="1"/>
        </w:numPr>
        <w:spacing w:line="240" w:lineRule="auto"/>
        <w:jc w:val="both"/>
        <w:rPr>
          <w:rFonts w:ascii="Golos Text" w:eastAsia="Times New Roman" w:hAnsi="Golos Text" w:cs="Times New Roman"/>
          <w:sz w:val="24"/>
          <w:szCs w:val="24"/>
        </w:rPr>
      </w:pPr>
      <w:r w:rsidRPr="000E4F2E">
        <w:rPr>
          <w:rFonts w:ascii="Golos Text" w:eastAsia="Times New Roman" w:hAnsi="Golos Text" w:cs="Times New Roman"/>
          <w:sz w:val="24"/>
          <w:szCs w:val="24"/>
        </w:rPr>
        <w:t>освоить  метод рационализации для  оспаривания страха;</w:t>
      </w:r>
    </w:p>
    <w:p w14:paraId="37C61EFF" w14:textId="77777777" w:rsidR="003965D6" w:rsidRPr="000E4F2E" w:rsidRDefault="00187F19">
      <w:pPr>
        <w:numPr>
          <w:ilvl w:val="0"/>
          <w:numId w:val="1"/>
        </w:numPr>
        <w:rPr>
          <w:rFonts w:ascii="Golos Text" w:eastAsia="Times New Roman" w:hAnsi="Golos Text" w:cs="Times New Roman"/>
          <w:sz w:val="24"/>
          <w:szCs w:val="24"/>
        </w:rPr>
      </w:pPr>
      <w:r w:rsidRPr="000E4F2E">
        <w:rPr>
          <w:rFonts w:ascii="Golos Text" w:eastAsia="Times New Roman" w:hAnsi="Golos Text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37C61F00" w14:textId="77777777" w:rsidR="003965D6" w:rsidRPr="000E4F2E" w:rsidRDefault="003965D6">
      <w:pPr>
        <w:spacing w:line="240" w:lineRule="auto"/>
        <w:ind w:left="720"/>
        <w:jc w:val="both"/>
        <w:rPr>
          <w:rFonts w:ascii="Golos Text" w:eastAsia="Times New Roman" w:hAnsi="Golos Text" w:cs="Times New Roman"/>
          <w:sz w:val="24"/>
          <w:szCs w:val="24"/>
        </w:rPr>
      </w:pPr>
    </w:p>
    <w:p w14:paraId="37C61F1C" w14:textId="6F6A6E74" w:rsidR="003965D6" w:rsidRPr="000E4F2E" w:rsidRDefault="00187F19" w:rsidP="000E4F2E">
      <w:pPr>
        <w:spacing w:after="200"/>
        <w:jc w:val="both"/>
        <w:rPr>
          <w:rFonts w:ascii="Golos Text" w:hAnsi="Golos Text"/>
        </w:rPr>
      </w:pPr>
      <w:r w:rsidRPr="000E4F2E">
        <w:rPr>
          <w:rFonts w:ascii="Golos Text" w:eastAsia="Times New Roman" w:hAnsi="Golos Text" w:cs="Times New Roman"/>
          <w:b/>
          <w:sz w:val="24"/>
          <w:szCs w:val="24"/>
        </w:rPr>
        <w:t>Задание 1. Подобрать аргументы против, оспорить страх</w:t>
      </w:r>
    </w:p>
    <w:tbl>
      <w:tblPr>
        <w:tblStyle w:val="af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3965D6" w:rsidRPr="000E4F2E" w14:paraId="37C61F1F" w14:textId="77777777">
        <w:tc>
          <w:tcPr>
            <w:tcW w:w="9019" w:type="dxa"/>
            <w:gridSpan w:val="2"/>
          </w:tcPr>
          <w:p w14:paraId="37C61F1E" w14:textId="605052EE" w:rsidR="003965D6" w:rsidRPr="000746A7" w:rsidRDefault="00187F19">
            <w:pPr>
              <w:rPr>
                <w:rFonts w:ascii="Golos Text" w:eastAsia="Times New Roman" w:hAnsi="Golos Text" w:cstheme="minorBidi"/>
                <w:sz w:val="24"/>
                <w:szCs w:val="24"/>
              </w:rPr>
            </w:pPr>
            <w:r w:rsidRPr="000E4F2E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Страх:</w:t>
            </w:r>
            <w:r w:rsidRPr="000E4F2E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</w:t>
            </w:r>
            <w:r w:rsidR="000E4F2E">
              <w:rPr>
                <w:rFonts w:ascii="Golos Text" w:eastAsia="Times New Roman" w:hAnsi="Golos Text" w:cstheme="minorBidi"/>
                <w:sz w:val="24"/>
                <w:szCs w:val="24"/>
              </w:rPr>
              <w:t>боязнь не</w:t>
            </w:r>
            <w:r w:rsidR="00BE64AA">
              <w:rPr>
                <w:rFonts w:ascii="Golos Text" w:eastAsia="Times New Roman" w:hAnsi="Golos Text" w:cstheme="minorBidi"/>
                <w:sz w:val="24"/>
                <w:szCs w:val="24"/>
              </w:rPr>
              <w:t>известн</w:t>
            </w:r>
            <w:r w:rsidR="000E4F2E">
              <w:rPr>
                <w:rFonts w:ascii="Golos Text" w:eastAsia="Times New Roman" w:hAnsi="Golos Text" w:cstheme="minorBidi"/>
                <w:sz w:val="24"/>
                <w:szCs w:val="24"/>
              </w:rPr>
              <w:t xml:space="preserve">ого в любой форме: </w:t>
            </w:r>
            <w:r w:rsidR="00AA326A">
              <w:rPr>
                <w:rFonts w:ascii="Golos Text" w:eastAsia="Times New Roman" w:hAnsi="Golos Text" w:cstheme="minorBidi"/>
                <w:sz w:val="24"/>
                <w:szCs w:val="24"/>
              </w:rPr>
              <w:t xml:space="preserve">например, когда идешь ночью и </w:t>
            </w:r>
            <w:r w:rsidR="000746A7">
              <w:rPr>
                <w:rFonts w:ascii="Golos Text" w:eastAsia="Times New Roman" w:hAnsi="Golos Text" w:cstheme="minorBidi"/>
                <w:sz w:val="24"/>
                <w:szCs w:val="24"/>
              </w:rPr>
              <w:t>появляется тревога о потенциальной угрозе, скрывающаяся в тьме; или когда внезапно появляется</w:t>
            </w:r>
          </w:p>
        </w:tc>
      </w:tr>
      <w:tr w:rsidR="003965D6" w:rsidRPr="000E4F2E" w14:paraId="37C61F22" w14:textId="77777777">
        <w:tc>
          <w:tcPr>
            <w:tcW w:w="4509" w:type="dxa"/>
          </w:tcPr>
          <w:p w14:paraId="37C61F20" w14:textId="192EFDAC" w:rsidR="003965D6" w:rsidRPr="000E4F2E" w:rsidRDefault="000746A7">
            <w:pPr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14:paraId="37C61F21" w14:textId="77777777" w:rsidR="003965D6" w:rsidRPr="000E4F2E" w:rsidRDefault="00187F19">
            <w:pPr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0E4F2E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3965D6" w:rsidRPr="000E4F2E" w14:paraId="37C61F28" w14:textId="77777777">
        <w:tc>
          <w:tcPr>
            <w:tcW w:w="4509" w:type="dxa"/>
          </w:tcPr>
          <w:p w14:paraId="37C61F24" w14:textId="200127A4" w:rsidR="003965D6" w:rsidRPr="002D7AAE" w:rsidRDefault="002D7AAE">
            <w:pPr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Я не умею 100% готовиться на непредсказуемые случаи, и в большинстве случаев, буквально замораживаюсь.</w:t>
            </w:r>
          </w:p>
        </w:tc>
        <w:tc>
          <w:tcPr>
            <w:tcW w:w="4510" w:type="dxa"/>
          </w:tcPr>
          <w:p w14:paraId="4F02FE4D" w14:textId="77777777" w:rsidR="000746A7" w:rsidRDefault="000746A7">
            <w:pPr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  <w:p w14:paraId="37C61F27" w14:textId="10160207" w:rsidR="003965D6" w:rsidRPr="000E4F2E" w:rsidRDefault="002D7AAE" w:rsidP="002D7AAE">
            <w:pPr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Я учусь готовиться</w:t>
            </w:r>
            <w:r w:rsidR="00BE64AA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к таким случаям и уже адаптируюсь.</w:t>
            </w:r>
          </w:p>
        </w:tc>
      </w:tr>
      <w:tr w:rsidR="003965D6" w:rsidRPr="000E4F2E" w14:paraId="37C61F2E" w14:textId="77777777">
        <w:tc>
          <w:tcPr>
            <w:tcW w:w="4509" w:type="dxa"/>
          </w:tcPr>
          <w:p w14:paraId="37C61F2A" w14:textId="29ADF4AE" w:rsidR="003965D6" w:rsidRPr="002D7AAE" w:rsidRDefault="002D7AAE">
            <w:pPr>
              <w:rPr>
                <w:rFonts w:ascii="Golos Text" w:eastAsia="Times New Roman" w:hAnsi="Golos Text" w:cstheme="minorBidi"/>
                <w:sz w:val="24"/>
                <w:szCs w:val="24"/>
              </w:rPr>
            </w:pPr>
            <w:r>
              <w:rPr>
                <w:rFonts w:ascii="Golos Text" w:eastAsia="Times New Roman" w:hAnsi="Golos Text" w:cstheme="minorBidi"/>
                <w:sz w:val="24"/>
                <w:szCs w:val="24"/>
              </w:rPr>
              <w:t xml:space="preserve">Я часто ходил в мраке, и будучи иностранцем, не мог предсказать, когда появится алкоголик или обычный петербургский наркоман под </w:t>
            </w:r>
            <w:proofErr w:type="spellStart"/>
            <w:r>
              <w:rPr>
                <w:rFonts w:ascii="Golos Text" w:eastAsia="Times New Roman" w:hAnsi="Golos Text" w:cstheme="minorBidi"/>
                <w:sz w:val="24"/>
                <w:szCs w:val="24"/>
              </w:rPr>
              <w:t>солем</w:t>
            </w:r>
            <w:proofErr w:type="spellEnd"/>
            <w:r>
              <w:rPr>
                <w:rFonts w:ascii="Golos Text" w:eastAsia="Times New Roman" w:hAnsi="Golos Text" w:cstheme="minorBidi"/>
                <w:sz w:val="24"/>
                <w:szCs w:val="24"/>
              </w:rPr>
              <w:t>.</w:t>
            </w:r>
          </w:p>
        </w:tc>
        <w:tc>
          <w:tcPr>
            <w:tcW w:w="4510" w:type="dxa"/>
          </w:tcPr>
          <w:p w14:paraId="37C61F2D" w14:textId="02A3CCB8" w:rsidR="003965D6" w:rsidRPr="000E4F2E" w:rsidRDefault="002D7AAE" w:rsidP="002D7AAE">
            <w:pPr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Я стал намного храбрым и бесстрашным в общем плане, неосознанно развивая выносливость. То есть, мало чем меня можно пугать.</w:t>
            </w:r>
          </w:p>
        </w:tc>
      </w:tr>
      <w:tr w:rsidR="003965D6" w:rsidRPr="000E4F2E" w14:paraId="37C61F34" w14:textId="77777777">
        <w:tc>
          <w:tcPr>
            <w:tcW w:w="4509" w:type="dxa"/>
          </w:tcPr>
          <w:p w14:paraId="37C61F30" w14:textId="2370F7A5" w:rsidR="003965D6" w:rsidRPr="000E4F2E" w:rsidRDefault="00BE64AA">
            <w:pPr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Родители часто мне предупредили об этом, и так как их суждения безошибочные, за этим есть </w:t>
            </w:r>
            <w:proofErr w:type="spellStart"/>
            <w:r>
              <w:rPr>
                <w:rFonts w:ascii="Golos Text" w:eastAsia="Times New Roman" w:hAnsi="Golos Text" w:cs="Times New Roman"/>
                <w:sz w:val="24"/>
                <w:szCs w:val="24"/>
              </w:rPr>
              <w:t>рационал</w:t>
            </w:r>
            <w:proofErr w:type="spellEnd"/>
            <w:r>
              <w:rPr>
                <w:rFonts w:ascii="Golos Text" w:eastAsia="Times New Roman" w:hAnsi="Golos Text" w:cs="Times New Roman"/>
                <w:sz w:val="24"/>
                <w:szCs w:val="24"/>
              </w:rPr>
              <w:t>.</w:t>
            </w:r>
          </w:p>
        </w:tc>
        <w:tc>
          <w:tcPr>
            <w:tcW w:w="4510" w:type="dxa"/>
          </w:tcPr>
          <w:p w14:paraId="37C61F32" w14:textId="0108033C" w:rsidR="003965D6" w:rsidRPr="000E4F2E" w:rsidRDefault="00BE64AA">
            <w:pPr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Я начинаю хорошо реагировать на неудачи, и порой хорошо их принимаю.</w:t>
            </w:r>
          </w:p>
          <w:p w14:paraId="37C61F33" w14:textId="77777777" w:rsidR="003965D6" w:rsidRPr="000E4F2E" w:rsidRDefault="003965D6">
            <w:pPr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</w:tr>
    </w:tbl>
    <w:p w14:paraId="37C61F35" w14:textId="77777777" w:rsidR="003965D6" w:rsidRPr="000E4F2E" w:rsidRDefault="003965D6">
      <w:pPr>
        <w:rPr>
          <w:rFonts w:ascii="Golos Text" w:eastAsia="Times New Roman" w:hAnsi="Golos Text" w:cs="Times New Roman"/>
          <w:sz w:val="24"/>
          <w:szCs w:val="24"/>
        </w:rPr>
      </w:pPr>
    </w:p>
    <w:p w14:paraId="37C61F37" w14:textId="7FBBA506" w:rsidR="003965D6" w:rsidRDefault="00187F19">
      <w:pPr>
        <w:rPr>
          <w:rFonts w:ascii="Golos Text" w:eastAsia="Times New Roman" w:hAnsi="Golos Text" w:cs="Times New Roman"/>
          <w:sz w:val="24"/>
          <w:szCs w:val="24"/>
        </w:rPr>
      </w:pPr>
      <w:r w:rsidRPr="000E4F2E">
        <w:rPr>
          <w:rFonts w:ascii="Golos Text" w:eastAsia="Times New Roman" w:hAnsi="Golos Text" w:cs="Times New Roman"/>
          <w:b/>
          <w:sz w:val="24"/>
          <w:szCs w:val="24"/>
        </w:rPr>
        <w:t>Вывод:</w:t>
      </w:r>
      <w:r w:rsidRPr="000E4F2E">
        <w:rPr>
          <w:rFonts w:ascii="Golos Text" w:eastAsia="Times New Roman" w:hAnsi="Golos Text" w:cs="Times New Roman"/>
          <w:sz w:val="24"/>
          <w:szCs w:val="24"/>
        </w:rPr>
        <w:br/>
      </w:r>
      <w:r w:rsidR="00BE64AA">
        <w:rPr>
          <w:rFonts w:ascii="Golos Text" w:eastAsia="Times New Roman" w:hAnsi="Golos Text" w:cs="Times New Roman"/>
          <w:sz w:val="24"/>
          <w:szCs w:val="24"/>
        </w:rPr>
        <w:t>Можно утверждать, что я боюсь неизвестного.</w:t>
      </w:r>
    </w:p>
    <w:p w14:paraId="1EAB3E7E" w14:textId="77777777" w:rsidR="00BE64AA" w:rsidRPr="000E4F2E" w:rsidRDefault="00BE64AA">
      <w:pPr>
        <w:rPr>
          <w:rFonts w:ascii="Golos Text" w:eastAsia="Times New Roman" w:hAnsi="Golos Text" w:cs="Times New Roman"/>
          <w:sz w:val="24"/>
          <w:szCs w:val="24"/>
        </w:rPr>
      </w:pPr>
    </w:p>
    <w:p w14:paraId="37C61F38" w14:textId="77777777" w:rsidR="003965D6" w:rsidRPr="000E4F2E" w:rsidRDefault="00187F19">
      <w:pPr>
        <w:rPr>
          <w:rFonts w:ascii="Golos Text" w:eastAsia="Times New Roman" w:hAnsi="Golos Text" w:cs="Times New Roman"/>
          <w:b/>
          <w:sz w:val="24"/>
          <w:szCs w:val="24"/>
        </w:rPr>
      </w:pPr>
      <w:r w:rsidRPr="000E4F2E">
        <w:rPr>
          <w:rFonts w:ascii="Golos Text" w:eastAsia="Times New Roman" w:hAnsi="Golos Text" w:cs="Times New Roman"/>
          <w:b/>
          <w:sz w:val="24"/>
          <w:szCs w:val="24"/>
        </w:rPr>
        <w:t xml:space="preserve">Задание 2. Разработать план действий </w:t>
      </w:r>
    </w:p>
    <w:p w14:paraId="37C61F39" w14:textId="77777777" w:rsidR="003965D6" w:rsidRPr="000E4F2E" w:rsidRDefault="003965D6">
      <w:pPr>
        <w:rPr>
          <w:rFonts w:ascii="Golos Text" w:eastAsia="Times New Roman" w:hAnsi="Golos Text" w:cs="Times New Roman"/>
          <w:sz w:val="24"/>
          <w:szCs w:val="24"/>
        </w:rPr>
      </w:pPr>
    </w:p>
    <w:p w14:paraId="37C61F3A" w14:textId="77777777" w:rsidR="003965D6" w:rsidRPr="000E4F2E" w:rsidRDefault="00187F19">
      <w:pPr>
        <w:rPr>
          <w:rFonts w:ascii="Golos Text" w:eastAsia="Times New Roman" w:hAnsi="Golos Text" w:cs="Times New Roman"/>
          <w:sz w:val="24"/>
          <w:szCs w:val="24"/>
        </w:rPr>
      </w:pPr>
      <w:r w:rsidRPr="000E4F2E">
        <w:rPr>
          <w:rFonts w:ascii="Golos Text" w:eastAsia="Times New Roman" w:hAnsi="Golos Text" w:cs="Times New Roman"/>
          <w:sz w:val="24"/>
          <w:szCs w:val="24"/>
        </w:rPr>
        <w:t>Придумайте, что конкретно вы будете делать, если произойдет то, чего вы боитесь.</w:t>
      </w:r>
    </w:p>
    <w:p w14:paraId="37C61F3E" w14:textId="2F42BD3C" w:rsidR="003965D6" w:rsidRPr="000E4F2E" w:rsidRDefault="00187F19">
      <w:pPr>
        <w:rPr>
          <w:rFonts w:ascii="Golos Text" w:eastAsia="Times New Roman" w:hAnsi="Golos Text" w:cs="Times New Roman"/>
          <w:sz w:val="24"/>
          <w:szCs w:val="24"/>
        </w:rPr>
      </w:pPr>
      <w:r w:rsidRPr="000E4F2E">
        <w:rPr>
          <w:rFonts w:ascii="Golos Text" w:eastAsia="Times New Roman" w:hAnsi="Golos Text" w:cs="Times New Roman"/>
          <w:sz w:val="24"/>
          <w:szCs w:val="24"/>
        </w:rPr>
        <w:t xml:space="preserve">Проделайте это с </w:t>
      </w:r>
      <w:r w:rsidRPr="000E4F2E">
        <w:rPr>
          <w:rFonts w:ascii="Golos Text" w:eastAsia="Times New Roman" w:hAnsi="Golos Text" w:cs="Times New Roman"/>
          <w:sz w:val="24"/>
          <w:szCs w:val="24"/>
          <w:u w:val="single"/>
        </w:rPr>
        <w:t>тем же страхом</w:t>
      </w:r>
      <w:r w:rsidRPr="000E4F2E">
        <w:rPr>
          <w:rFonts w:ascii="Golos Text" w:eastAsia="Times New Roman" w:hAnsi="Golos Text" w:cs="Times New Roman"/>
          <w:sz w:val="24"/>
          <w:szCs w:val="24"/>
        </w:rPr>
        <w:t xml:space="preserve">, который вы разбирали выше. В выводах можно описать ваши ощущения от работы со страхом, выразите свои суждения по поводу эффективности этой методики для вас, опишите то, что вы поняли в ходе работы. </w:t>
      </w:r>
    </w:p>
    <w:tbl>
      <w:tblPr>
        <w:tblStyle w:val="af0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965D6" w:rsidRPr="000E4F2E" w14:paraId="37C61F4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1F3F" w14:textId="77777777" w:rsidR="003965D6" w:rsidRPr="000E4F2E" w:rsidRDefault="00187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0E4F2E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1F40" w14:textId="77777777" w:rsidR="003965D6" w:rsidRPr="000E4F2E" w:rsidRDefault="00187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0E4F2E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3965D6" w:rsidRPr="000E4F2E" w14:paraId="37C61F4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1F42" w14:textId="2D958054" w:rsidR="003965D6" w:rsidRPr="000E4F2E" w:rsidRDefault="00187F19">
            <w:pPr>
              <w:widowControl w:val="0"/>
              <w:spacing w:line="240" w:lineRule="auto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0E4F2E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Боюсь, что </w:t>
            </w:r>
            <w:r w:rsidR="00BE64AA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из-за тьма появится </w:t>
            </w:r>
            <w:r w:rsidR="008E7A56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существенная </w:t>
            </w:r>
            <w:r w:rsidR="00BE64AA">
              <w:rPr>
                <w:rFonts w:ascii="Golos Text" w:eastAsia="Times New Roman" w:hAnsi="Golos Text" w:cs="Times New Roman"/>
                <w:sz w:val="24"/>
                <w:szCs w:val="24"/>
              </w:rPr>
              <w:t>угроза</w:t>
            </w:r>
            <w:r w:rsidRPr="000E4F2E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1F43" w14:textId="05BBA28D" w:rsidR="003965D6" w:rsidRPr="000E4F2E" w:rsidRDefault="00BE64AA">
            <w:pPr>
              <w:widowControl w:val="0"/>
              <w:spacing w:line="240" w:lineRule="auto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Развиваю навыки самозащиты и логического суждения</w:t>
            </w:r>
          </w:p>
        </w:tc>
      </w:tr>
      <w:tr w:rsidR="003965D6" w:rsidRPr="000E4F2E" w14:paraId="37C61F4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1F45" w14:textId="7DA6DEBB" w:rsidR="003965D6" w:rsidRPr="000E4F2E" w:rsidRDefault="00187F19">
            <w:pPr>
              <w:widowControl w:val="0"/>
              <w:spacing w:line="240" w:lineRule="auto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0E4F2E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Боюсь, что </w:t>
            </w:r>
            <w:r w:rsidR="00BE64AA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весь мой план </w:t>
            </w:r>
            <w:r w:rsidR="00BE64AA">
              <w:rPr>
                <w:rFonts w:ascii="Golos Text" w:eastAsia="Times New Roman" w:hAnsi="Golos Text" w:cs="Times New Roman"/>
                <w:sz w:val="24"/>
                <w:szCs w:val="24"/>
              </w:rPr>
              <w:lastRenderedPageBreak/>
              <w:t>развалится из-за неожидаемого события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1F46" w14:textId="2F632BEC" w:rsidR="003965D6" w:rsidRPr="000E4F2E" w:rsidRDefault="00BE64AA">
            <w:pPr>
              <w:widowControl w:val="0"/>
              <w:spacing w:line="240" w:lineRule="auto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lastRenderedPageBreak/>
              <w:t xml:space="preserve">Заранее планирую в таком случае, </w:t>
            </w:r>
            <w:r>
              <w:rPr>
                <w:rFonts w:ascii="Golos Text" w:eastAsia="Times New Roman" w:hAnsi="Golos Text" w:cs="Times New Roman"/>
                <w:sz w:val="24"/>
                <w:szCs w:val="24"/>
              </w:rPr>
              <w:lastRenderedPageBreak/>
              <w:t>более тщательно подготавливаюсь</w:t>
            </w:r>
            <w:r w:rsidR="008E7A56">
              <w:rPr>
                <w:rFonts w:ascii="Golos Text" w:eastAsia="Times New Roman" w:hAnsi="Golos Text" w:cs="Times New Roman"/>
                <w:sz w:val="24"/>
                <w:szCs w:val="24"/>
              </w:rPr>
              <w:t>, учитывая даже самые невероятные сценарии</w:t>
            </w:r>
            <w:bookmarkStart w:id="1" w:name="_GoBack"/>
            <w:bookmarkEnd w:id="1"/>
          </w:p>
        </w:tc>
      </w:tr>
      <w:tr w:rsidR="003965D6" w:rsidRPr="000E4F2E" w14:paraId="37C61F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1F48" w14:textId="053EF07C" w:rsidR="003965D6" w:rsidRPr="000E4F2E" w:rsidRDefault="00187F19">
            <w:pPr>
              <w:widowControl w:val="0"/>
              <w:spacing w:line="240" w:lineRule="auto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0E4F2E">
              <w:rPr>
                <w:rFonts w:ascii="Golos Text" w:eastAsia="Times New Roman" w:hAnsi="Golos Text" w:cs="Times New Roman"/>
                <w:sz w:val="24"/>
                <w:szCs w:val="24"/>
              </w:rPr>
              <w:lastRenderedPageBreak/>
              <w:t>Боюсь</w:t>
            </w:r>
            <w:r w:rsidR="00BE64AA">
              <w:rPr>
                <w:rFonts w:ascii="Golos Text" w:eastAsia="Times New Roman" w:hAnsi="Golos Text" w:cs="Times New Roman"/>
                <w:sz w:val="24"/>
                <w:szCs w:val="24"/>
              </w:rPr>
              <w:t>,</w:t>
            </w:r>
            <w:r w:rsidRPr="000E4F2E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</w:t>
            </w:r>
            <w:r w:rsidR="00BE64AA">
              <w:rPr>
                <w:rFonts w:ascii="Golos Text" w:eastAsia="Times New Roman" w:hAnsi="Golos Text" w:cs="Times New Roman"/>
                <w:sz w:val="24"/>
                <w:szCs w:val="24"/>
              </w:rPr>
              <w:t>что в результате верхнего события могу «замораживаться» физически и психологически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1F49" w14:textId="2404A300" w:rsidR="003965D6" w:rsidRPr="00BE64AA" w:rsidRDefault="00BE64AA">
            <w:pPr>
              <w:widowControl w:val="0"/>
              <w:spacing w:line="240" w:lineRule="auto"/>
              <w:rPr>
                <w:rFonts w:ascii="Golos Text" w:eastAsia="Times New Roman" w:hAnsi="Golos Text" w:cstheme="minorBidi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Научусь включать хладнокровность, расчётливость и выносливость</w:t>
            </w:r>
          </w:p>
        </w:tc>
      </w:tr>
    </w:tbl>
    <w:p w14:paraId="2323922A" w14:textId="77777777" w:rsidR="00BE64AA" w:rsidRDefault="00BE64AA">
      <w:pPr>
        <w:spacing w:after="200"/>
        <w:jc w:val="both"/>
        <w:rPr>
          <w:rFonts w:ascii="Golos Text" w:eastAsia="Times New Roman" w:hAnsi="Golos Text" w:cs="Times New Roman"/>
          <w:b/>
          <w:sz w:val="24"/>
          <w:szCs w:val="24"/>
        </w:rPr>
      </w:pPr>
    </w:p>
    <w:p w14:paraId="0F37EF66" w14:textId="77777777" w:rsidR="00BE64AA" w:rsidRDefault="00187F19">
      <w:pPr>
        <w:spacing w:after="200"/>
        <w:jc w:val="both"/>
        <w:rPr>
          <w:rFonts w:ascii="Golos Text" w:eastAsia="Times New Roman" w:hAnsi="Golos Text" w:cs="Times New Roman"/>
          <w:b/>
          <w:sz w:val="24"/>
          <w:szCs w:val="24"/>
        </w:rPr>
      </w:pPr>
      <w:r w:rsidRPr="000E4F2E">
        <w:rPr>
          <w:rFonts w:ascii="Golos Text" w:eastAsia="Times New Roman" w:hAnsi="Golos Text" w:cs="Times New Roman"/>
          <w:b/>
          <w:sz w:val="24"/>
          <w:szCs w:val="24"/>
        </w:rPr>
        <w:t>Выводы:</w:t>
      </w:r>
    </w:p>
    <w:p w14:paraId="37C61F5E" w14:textId="3F7BA9CF" w:rsidR="003965D6" w:rsidRDefault="00BE64AA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olos Text" w:eastAsia="Times New Roman" w:hAnsi="Golos Text" w:cs="Times New Roman"/>
          <w:sz w:val="24"/>
          <w:szCs w:val="24"/>
        </w:rPr>
        <w:t xml:space="preserve">В результате вышеописанных действии я уверен, что </w:t>
      </w:r>
      <w:r w:rsidR="00187F19">
        <w:rPr>
          <w:rFonts w:ascii="Golos Text" w:eastAsia="Times New Roman" w:hAnsi="Golos Text" w:cs="Times New Roman"/>
          <w:sz w:val="24"/>
          <w:szCs w:val="24"/>
        </w:rPr>
        <w:t>могу начать противостоять неизвестному, и порой преодолеть его. Но это зависит от меня самого. Ещё, есть шанс, что эти действия окажутся недостаточными для преодоления, и это вызывает боязнь. Вот парадокс!</w:t>
      </w:r>
      <w:r w:rsidR="00187F19" w:rsidRPr="000E4F2E">
        <w:rPr>
          <w:rFonts w:ascii="Golos Text" w:eastAsia="Times New Roman" w:hAnsi="Golos Text" w:cs="Times New Roman"/>
          <w:sz w:val="24"/>
          <w:szCs w:val="24"/>
        </w:rPr>
        <w:t xml:space="preserve">        </w:t>
      </w:r>
    </w:p>
    <w:sectPr w:rsidR="003965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7326A" w14:textId="77777777" w:rsidR="000E4F2E" w:rsidRDefault="000E4F2E" w:rsidP="000E4F2E">
      <w:pPr>
        <w:spacing w:line="240" w:lineRule="auto"/>
      </w:pPr>
      <w:r>
        <w:separator/>
      </w:r>
    </w:p>
  </w:endnote>
  <w:endnote w:type="continuationSeparator" w:id="0">
    <w:p w14:paraId="37F9C3BF" w14:textId="77777777" w:rsidR="000E4F2E" w:rsidRDefault="000E4F2E" w:rsidP="000E4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617A8" w14:textId="77777777" w:rsidR="000E4F2E" w:rsidRDefault="000E4F2E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B43D4" w14:textId="77777777" w:rsidR="000E4F2E" w:rsidRDefault="000E4F2E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B5F83" w14:textId="77777777" w:rsidR="000E4F2E" w:rsidRDefault="000E4F2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F2A40" w14:textId="77777777" w:rsidR="000E4F2E" w:rsidRDefault="000E4F2E" w:rsidP="000E4F2E">
      <w:pPr>
        <w:spacing w:line="240" w:lineRule="auto"/>
      </w:pPr>
      <w:r>
        <w:separator/>
      </w:r>
    </w:p>
  </w:footnote>
  <w:footnote w:type="continuationSeparator" w:id="0">
    <w:p w14:paraId="0311FAFE" w14:textId="77777777" w:rsidR="000E4F2E" w:rsidRDefault="000E4F2E" w:rsidP="000E4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B6529" w14:textId="73577246" w:rsidR="000E4F2E" w:rsidRDefault="008E7A56">
    <w:pPr>
      <w:pStyle w:val="af2"/>
    </w:pPr>
    <w:r>
      <w:rPr>
        <w:noProof/>
      </w:rPr>
      <w:pict w14:anchorId="7CC7D1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263594" o:spid="_x0000_s2050" type="#_x0000_t75" style="position:absolute;margin-left:0;margin-top:0;width:451.25pt;height:499.05pt;z-index:-251657216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A022C" w14:textId="18BE09AD" w:rsidR="000E4F2E" w:rsidRDefault="008E7A56">
    <w:pPr>
      <w:pStyle w:val="af2"/>
    </w:pPr>
    <w:r>
      <w:rPr>
        <w:noProof/>
      </w:rPr>
      <w:pict w14:anchorId="4D85FF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263595" o:spid="_x0000_s2051" type="#_x0000_t75" style="position:absolute;margin-left:0;margin-top:0;width:451.25pt;height:499.05pt;z-index:-251656192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14F3A" w14:textId="255E0506" w:rsidR="000E4F2E" w:rsidRDefault="008E7A56">
    <w:pPr>
      <w:pStyle w:val="af2"/>
    </w:pPr>
    <w:r>
      <w:rPr>
        <w:noProof/>
      </w:rPr>
      <w:pict w14:anchorId="22F38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263593" o:spid="_x0000_s2049" type="#_x0000_t75" style="position:absolute;margin-left:0;margin-top:0;width:451.25pt;height:499.05pt;z-index:-251658240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A523E"/>
    <w:multiLevelType w:val="multilevel"/>
    <w:tmpl w:val="B4AA6242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D6"/>
    <w:rsid w:val="000746A7"/>
    <w:rsid w:val="000E4F2E"/>
    <w:rsid w:val="00187F19"/>
    <w:rsid w:val="002D7AAE"/>
    <w:rsid w:val="003965D6"/>
    <w:rsid w:val="008E7A56"/>
    <w:rsid w:val="00AA326A"/>
    <w:rsid w:val="00B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7C61EE1"/>
  <w15:docId w15:val="{A47ADD7D-CA56-4470-BE88-A813F08C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ko-KR" w:bidi="mn-Mong-M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2">
    <w:name w:val="header"/>
    <w:basedOn w:val="a"/>
    <w:link w:val="af3"/>
    <w:uiPriority w:val="99"/>
    <w:unhideWhenUsed/>
    <w:rsid w:val="000E4F2E"/>
    <w:pPr>
      <w:tabs>
        <w:tab w:val="center" w:pos="4677"/>
        <w:tab w:val="right" w:pos="9355"/>
      </w:tabs>
      <w:spacing w:line="240" w:lineRule="auto"/>
    </w:pPr>
    <w:rPr>
      <w:szCs w:val="28"/>
    </w:rPr>
  </w:style>
  <w:style w:type="character" w:customStyle="1" w:styleId="af3">
    <w:name w:val="Верхний колонтитул Знак"/>
    <w:basedOn w:val="a0"/>
    <w:link w:val="af2"/>
    <w:uiPriority w:val="99"/>
    <w:rsid w:val="000E4F2E"/>
    <w:rPr>
      <w:szCs w:val="28"/>
    </w:rPr>
  </w:style>
  <w:style w:type="paragraph" w:styleId="af4">
    <w:name w:val="footer"/>
    <w:basedOn w:val="a"/>
    <w:link w:val="af5"/>
    <w:uiPriority w:val="99"/>
    <w:unhideWhenUsed/>
    <w:rsid w:val="000E4F2E"/>
    <w:pPr>
      <w:tabs>
        <w:tab w:val="center" w:pos="4677"/>
        <w:tab w:val="right" w:pos="9355"/>
      </w:tabs>
      <w:spacing w:line="240" w:lineRule="auto"/>
    </w:pPr>
    <w:rPr>
      <w:szCs w:val="28"/>
    </w:rPr>
  </w:style>
  <w:style w:type="character" w:customStyle="1" w:styleId="af5">
    <w:name w:val="Нижний колонтитул Знак"/>
    <w:basedOn w:val="a0"/>
    <w:link w:val="af4"/>
    <w:uiPriority w:val="99"/>
    <w:rsid w:val="000E4F2E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Dell</cp:lastModifiedBy>
  <cp:revision>3</cp:revision>
  <dcterms:created xsi:type="dcterms:W3CDTF">2022-08-24T09:56:00Z</dcterms:created>
  <dcterms:modified xsi:type="dcterms:W3CDTF">2023-05-19T09:32:00Z</dcterms:modified>
</cp:coreProperties>
</file>