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9D39" w14:textId="7524F5C8" w:rsidR="00560B16" w:rsidRDefault="00B848D1" w:rsidP="00B848D1">
      <w:r>
        <w:t>This is the readme file for the R script "JRSS C codes cleft and jaw data", which contains R codes related to Section 6.3, Test Results for Smile Data 1 and Smile Data 2: Deviation from Control Subjects, in the paper. In this section, the pre-surgery data and post-surgery data are compared with the</w:t>
      </w:r>
      <w:r w:rsidR="00724AFB">
        <w:t xml:space="preserve"> </w:t>
      </w:r>
      <w:r>
        <w:t>control subjects from the cleft lip data separately.</w:t>
      </w:r>
      <w:r w:rsidR="00724AFB">
        <w:t xml:space="preserve"> </w:t>
      </w:r>
      <w:r>
        <w:t>Here, the 10 landmarks over the lip are used.</w:t>
      </w:r>
    </w:p>
    <w:p w14:paraId="69A19188" w14:textId="77777777" w:rsidR="00FC03A0" w:rsidRDefault="00FC03A0" w:rsidP="00B848D1"/>
    <w:p w14:paraId="43FA6F18" w14:textId="674C4CA3" w:rsidR="00691F1A" w:rsidRDefault="00B848D1" w:rsidP="00B848D1">
      <w:r>
        <w:t>The codes have been divided into 6 chunks with indices ranged from 0 to 5.</w:t>
      </w:r>
    </w:p>
    <w:p w14:paraId="4C9EA160" w14:textId="77777777" w:rsidR="00FC03A0" w:rsidRDefault="00FC03A0" w:rsidP="00B848D1"/>
    <w:p w14:paraId="4D6AF7B4" w14:textId="17EFD85E" w:rsidR="00B848D1" w:rsidRDefault="00691F1A" w:rsidP="00B848D1">
      <w:r w:rsidRPr="00691F1A">
        <w:rPr>
          <w:b/>
          <w:bCs/>
        </w:rPr>
        <w:t>C</w:t>
      </w:r>
      <w:r w:rsidR="00B848D1" w:rsidRPr="00691F1A">
        <w:rPr>
          <w:b/>
          <w:bCs/>
        </w:rPr>
        <w:t>ode chunk 0</w:t>
      </w:r>
      <w:r w:rsidR="00B848D1">
        <w:t xml:space="preserve"> contains codes for reading in the data for control subjects and convert</w:t>
      </w:r>
      <w:r w:rsidR="00FC03A0">
        <w:t xml:space="preserve"> </w:t>
      </w:r>
      <w:r w:rsidR="00B848D1">
        <w:t>these data into arrays at the three frames. These arrays are saved under the names:</w:t>
      </w:r>
    </w:p>
    <w:p w14:paraId="1BAD9E7E" w14:textId="77777777" w:rsidR="00B848D1" w:rsidRDefault="00B848D1" w:rsidP="00B848D1">
      <w:r>
        <w:t xml:space="preserve">1. </w:t>
      </w:r>
      <w:proofErr w:type="spellStart"/>
      <w:r>
        <w:t>con_fir_arr</w:t>
      </w:r>
      <w:proofErr w:type="spellEnd"/>
      <w:r>
        <w:t>;</w:t>
      </w:r>
    </w:p>
    <w:p w14:paraId="6EA6030A" w14:textId="77777777" w:rsidR="00B848D1" w:rsidRDefault="00B848D1" w:rsidP="00B848D1">
      <w:r>
        <w:t xml:space="preserve">2. </w:t>
      </w:r>
      <w:proofErr w:type="spellStart"/>
      <w:r>
        <w:t>con_mid_arr</w:t>
      </w:r>
      <w:proofErr w:type="spellEnd"/>
      <w:r>
        <w:t>;</w:t>
      </w:r>
    </w:p>
    <w:p w14:paraId="71CF8A78" w14:textId="77777777" w:rsidR="00B848D1" w:rsidRDefault="00B848D1" w:rsidP="00B848D1">
      <w:r>
        <w:t xml:space="preserve">3. </w:t>
      </w:r>
      <w:proofErr w:type="spellStart"/>
      <w:r>
        <w:t>con_la_arr</w:t>
      </w:r>
      <w:proofErr w:type="spellEnd"/>
      <w:r>
        <w:t>.</w:t>
      </w:r>
    </w:p>
    <w:p w14:paraId="187B78C2" w14:textId="65751B19" w:rsidR="00B848D1" w:rsidRDefault="00B848D1" w:rsidP="00B848D1">
      <w:r>
        <w:t>Further, we scale the subjects from orthognathic data so that their scale is in mm.</w:t>
      </w:r>
      <w:r w:rsidR="00FC03A0">
        <w:t xml:space="preserve"> </w:t>
      </w:r>
      <w:r>
        <w:t>The scaled pre-surgery data are saved under the names:</w:t>
      </w:r>
    </w:p>
    <w:p w14:paraId="53D45FF9" w14:textId="77777777" w:rsidR="00B848D1" w:rsidRDefault="00B848D1" w:rsidP="00B848D1">
      <w:r>
        <w:t xml:space="preserve">1. </w:t>
      </w:r>
      <w:proofErr w:type="spellStart"/>
      <w:r>
        <w:t>jawpre_arr_cen_fir</w:t>
      </w:r>
      <w:proofErr w:type="spellEnd"/>
      <w:r>
        <w:t>;</w:t>
      </w:r>
    </w:p>
    <w:p w14:paraId="1572C7D3" w14:textId="77777777" w:rsidR="00B848D1" w:rsidRDefault="00B848D1" w:rsidP="00B848D1">
      <w:r>
        <w:t xml:space="preserve">2. </w:t>
      </w:r>
      <w:proofErr w:type="spellStart"/>
      <w:r>
        <w:t>jawpre_arr_cen_mid</w:t>
      </w:r>
      <w:proofErr w:type="spellEnd"/>
      <w:r>
        <w:t>;</w:t>
      </w:r>
    </w:p>
    <w:p w14:paraId="6F68A07F" w14:textId="77777777" w:rsidR="00B848D1" w:rsidRDefault="00B848D1" w:rsidP="00B848D1">
      <w:r>
        <w:t xml:space="preserve">3. </w:t>
      </w:r>
      <w:proofErr w:type="spellStart"/>
      <w:r>
        <w:t>jawpre_arr_cen_la</w:t>
      </w:r>
      <w:proofErr w:type="spellEnd"/>
      <w:r>
        <w:t>,</w:t>
      </w:r>
    </w:p>
    <w:p w14:paraId="1BE226D8" w14:textId="77777777" w:rsidR="00B848D1" w:rsidRDefault="00B848D1" w:rsidP="00B848D1">
      <w:r>
        <w:t>whereas the scaled post-surgery data are saved under the names:</w:t>
      </w:r>
    </w:p>
    <w:p w14:paraId="4DF8E5F0" w14:textId="77777777" w:rsidR="00B848D1" w:rsidRDefault="00B848D1" w:rsidP="00B848D1">
      <w:r>
        <w:t xml:space="preserve">4. </w:t>
      </w:r>
      <w:proofErr w:type="spellStart"/>
      <w:r>
        <w:t>jawpost_arr_cen_fir</w:t>
      </w:r>
      <w:proofErr w:type="spellEnd"/>
      <w:r>
        <w:t>;</w:t>
      </w:r>
    </w:p>
    <w:p w14:paraId="609A0E3D" w14:textId="77777777" w:rsidR="00B848D1" w:rsidRDefault="00B848D1" w:rsidP="00B848D1">
      <w:r>
        <w:t xml:space="preserve">5. </w:t>
      </w:r>
      <w:proofErr w:type="spellStart"/>
      <w:r>
        <w:t>jawpost_arr_cen_mid</w:t>
      </w:r>
      <w:proofErr w:type="spellEnd"/>
      <w:r>
        <w:t>;</w:t>
      </w:r>
    </w:p>
    <w:p w14:paraId="11212323" w14:textId="77777777" w:rsidR="00B848D1" w:rsidRDefault="00B848D1" w:rsidP="00B848D1">
      <w:r>
        <w:t xml:space="preserve">6. </w:t>
      </w:r>
      <w:proofErr w:type="spellStart"/>
      <w:r>
        <w:t>jawpost_arr_cen_la</w:t>
      </w:r>
      <w:proofErr w:type="spellEnd"/>
      <w:r>
        <w:t>.</w:t>
      </w:r>
    </w:p>
    <w:p w14:paraId="3F4DBB8C" w14:textId="77777777" w:rsidR="00B848D1" w:rsidRDefault="00B848D1" w:rsidP="00B848D1"/>
    <w:p w14:paraId="225FFAF8" w14:textId="77777777" w:rsidR="00FC03A0" w:rsidRDefault="00FC03A0" w:rsidP="00B848D1">
      <w:r w:rsidRPr="00FC03A0">
        <w:rPr>
          <w:b/>
          <w:bCs/>
        </w:rPr>
        <w:t>Code chunk 1</w:t>
      </w:r>
      <w:r>
        <w:t xml:space="preserve"> contains t</w:t>
      </w:r>
      <w:r w:rsidR="00B848D1">
        <w:t>he</w:t>
      </w:r>
      <w:r>
        <w:t xml:space="preserve"> codes for computing</w:t>
      </w:r>
      <w:r w:rsidR="00B848D1">
        <w:t xml:space="preserve"> signed elementary feature vectors defined by equations (2.1) - (2.3) in Section 2.2. This chunk has been divided into 3 sub-chunks:</w:t>
      </w:r>
    </w:p>
    <w:p w14:paraId="3C5C441B" w14:textId="44B5C649" w:rsidR="00B848D1" w:rsidRDefault="00B848D1" w:rsidP="00B848D1">
      <w:r>
        <w:t>(a). 1.1, where the vectors for control subjects are computed at the three frames</w:t>
      </w:r>
      <w:r w:rsidR="00FC03A0">
        <w:t xml:space="preserve"> </w:t>
      </w:r>
      <w:r>
        <w:t>and are saved under the names:</w:t>
      </w:r>
    </w:p>
    <w:p w14:paraId="3AAD9B72" w14:textId="77777777" w:rsidR="00B848D1" w:rsidRDefault="00B848D1" w:rsidP="00B848D1">
      <w:r>
        <w:tab/>
        <w:t xml:space="preserve">(1). </w:t>
      </w:r>
      <w:proofErr w:type="spellStart"/>
      <w:r>
        <w:t>d_con_fir</w:t>
      </w:r>
      <w:proofErr w:type="spellEnd"/>
      <w:r>
        <w:t>;</w:t>
      </w:r>
    </w:p>
    <w:p w14:paraId="313143E0" w14:textId="77777777" w:rsidR="00B848D1" w:rsidRDefault="00B848D1" w:rsidP="00B848D1">
      <w:r>
        <w:tab/>
        <w:t xml:space="preserve">(2). </w:t>
      </w:r>
      <w:proofErr w:type="spellStart"/>
      <w:r>
        <w:t>d_con_mid</w:t>
      </w:r>
      <w:proofErr w:type="spellEnd"/>
      <w:r>
        <w:t>;</w:t>
      </w:r>
    </w:p>
    <w:p w14:paraId="569470B5" w14:textId="0C84B3F1" w:rsidR="00B848D1" w:rsidRDefault="00B848D1" w:rsidP="00B848D1">
      <w:r>
        <w:tab/>
        <w:t xml:space="preserve">(3). </w:t>
      </w:r>
      <w:proofErr w:type="spellStart"/>
      <w:r>
        <w:t>d_con_la</w:t>
      </w:r>
      <w:proofErr w:type="spellEnd"/>
      <w:r>
        <w:t>.</w:t>
      </w:r>
    </w:p>
    <w:p w14:paraId="0B536171" w14:textId="148ED190" w:rsidR="00B848D1" w:rsidRDefault="00B848D1" w:rsidP="00B848D1">
      <w:r>
        <w:lastRenderedPageBreak/>
        <w:t>(b). 1.2, where the vectors for pre-surgery data are computed at the three frames</w:t>
      </w:r>
      <w:r w:rsidR="00FC03A0">
        <w:t xml:space="preserve"> </w:t>
      </w:r>
      <w:r>
        <w:t>and are saved under the names:</w:t>
      </w:r>
    </w:p>
    <w:p w14:paraId="18CDED2B" w14:textId="77777777" w:rsidR="00B848D1" w:rsidRDefault="00B848D1" w:rsidP="00B848D1">
      <w:r>
        <w:tab/>
        <w:t xml:space="preserve">(1). </w:t>
      </w:r>
      <w:proofErr w:type="spellStart"/>
      <w:r>
        <w:t>d_pre_fir_lip</w:t>
      </w:r>
      <w:proofErr w:type="spellEnd"/>
      <w:r>
        <w:t>;</w:t>
      </w:r>
    </w:p>
    <w:p w14:paraId="2F10382E" w14:textId="77777777" w:rsidR="00B848D1" w:rsidRDefault="00B848D1" w:rsidP="00B848D1">
      <w:r>
        <w:tab/>
        <w:t xml:space="preserve">(2). </w:t>
      </w:r>
      <w:proofErr w:type="spellStart"/>
      <w:r>
        <w:t>d_pre_mid_lip</w:t>
      </w:r>
      <w:proofErr w:type="spellEnd"/>
      <w:r>
        <w:t>;</w:t>
      </w:r>
    </w:p>
    <w:p w14:paraId="115A1625" w14:textId="460A396F" w:rsidR="00B848D1" w:rsidRDefault="00B848D1" w:rsidP="00B848D1">
      <w:r>
        <w:tab/>
        <w:t xml:space="preserve">(3). </w:t>
      </w:r>
      <w:proofErr w:type="spellStart"/>
      <w:r>
        <w:t>d_pre_la_lip</w:t>
      </w:r>
      <w:proofErr w:type="spellEnd"/>
      <w:r>
        <w:t>,</w:t>
      </w:r>
    </w:p>
    <w:p w14:paraId="319099F5" w14:textId="1A2602F9" w:rsidR="00B848D1" w:rsidRDefault="00B848D1" w:rsidP="00B848D1">
      <w:r>
        <w:t>(c). 1.3, where the vectors for post-surgery data are computed at the three frames</w:t>
      </w:r>
      <w:r w:rsidR="001967A2">
        <w:t xml:space="preserve"> </w:t>
      </w:r>
      <w:r>
        <w:t>and are saved under the names:</w:t>
      </w:r>
    </w:p>
    <w:p w14:paraId="136F288B" w14:textId="77777777" w:rsidR="00B848D1" w:rsidRDefault="00B848D1" w:rsidP="00B848D1">
      <w:r>
        <w:tab/>
        <w:t xml:space="preserve">(1). </w:t>
      </w:r>
      <w:proofErr w:type="spellStart"/>
      <w:r>
        <w:t>d_post_fir_lip</w:t>
      </w:r>
      <w:proofErr w:type="spellEnd"/>
      <w:r>
        <w:t>;</w:t>
      </w:r>
    </w:p>
    <w:p w14:paraId="2A731C7D" w14:textId="77777777" w:rsidR="00B848D1" w:rsidRDefault="00B848D1" w:rsidP="00B848D1">
      <w:r>
        <w:tab/>
        <w:t xml:space="preserve">(2). </w:t>
      </w:r>
      <w:proofErr w:type="spellStart"/>
      <w:r>
        <w:t>d_post_mid_lip</w:t>
      </w:r>
      <w:proofErr w:type="spellEnd"/>
      <w:r>
        <w:t>;</w:t>
      </w:r>
    </w:p>
    <w:p w14:paraId="1D189F89" w14:textId="77777777" w:rsidR="00B848D1" w:rsidRDefault="00B848D1" w:rsidP="00B848D1">
      <w:r>
        <w:tab/>
        <w:t xml:space="preserve">(3). </w:t>
      </w:r>
      <w:proofErr w:type="spellStart"/>
      <w:r>
        <w:t>d_post_la_lip</w:t>
      </w:r>
      <w:proofErr w:type="spellEnd"/>
      <w:r>
        <w:t>.</w:t>
      </w:r>
    </w:p>
    <w:p w14:paraId="54AD001E" w14:textId="77777777" w:rsidR="00B848D1" w:rsidRDefault="00B848D1" w:rsidP="00B848D1"/>
    <w:p w14:paraId="3A3E069B" w14:textId="27924453" w:rsidR="00B848D1" w:rsidRDefault="001967A2" w:rsidP="00B848D1">
      <w:r w:rsidRPr="001967A2">
        <w:rPr>
          <w:b/>
          <w:bCs/>
        </w:rPr>
        <w:t>Code</w:t>
      </w:r>
      <w:r w:rsidR="00B848D1" w:rsidRPr="001967A2">
        <w:rPr>
          <w:b/>
          <w:bCs/>
        </w:rPr>
        <w:t xml:space="preserve"> chunk 2</w:t>
      </w:r>
      <w:r w:rsidR="00B848D1">
        <w:t xml:space="preserve"> involves codes for computing the composite asymmetry scores. This chunk</w:t>
      </w:r>
      <w:r>
        <w:t xml:space="preserve"> </w:t>
      </w:r>
      <w:r w:rsidR="00B848D1">
        <w:t xml:space="preserve">has been divided into </w:t>
      </w:r>
      <w:r w:rsidR="00F30CC8">
        <w:t>5</w:t>
      </w:r>
      <w:r w:rsidR="00B848D1">
        <w:t xml:space="preserve"> sub-chunks:</w:t>
      </w:r>
    </w:p>
    <w:p w14:paraId="4F0CD042" w14:textId="72DDCB71" w:rsidR="00B848D1" w:rsidRDefault="00B848D1" w:rsidP="00B848D1">
      <w:r>
        <w:t>(a). 2.1, where the \phi^*_{L_1} defined in equation (3.9) in Section 3.1 is computed</w:t>
      </w:r>
      <w:r w:rsidR="001967A2">
        <w:t xml:space="preserve"> </w:t>
      </w:r>
      <w:r>
        <w:t>for control subjects, pre- and post-surgery data at the three frames. The results</w:t>
      </w:r>
      <w:r w:rsidR="001967A2">
        <w:t xml:space="preserve"> </w:t>
      </w:r>
      <w:r>
        <w:t>are saved in three matrices, phistar_L1_con_lip, phistar_L1_pre_lip and phistar_L1_post_lip,</w:t>
      </w:r>
      <w:r w:rsidR="001967A2">
        <w:t xml:space="preserve"> </w:t>
      </w:r>
      <w:r>
        <w:t>where each row is for each subject and each column is for each frame.</w:t>
      </w:r>
    </w:p>
    <w:p w14:paraId="6A353AF7" w14:textId="588F03C5" w:rsidR="00B848D1" w:rsidRDefault="00B848D1" w:rsidP="00B848D1">
      <w:r>
        <w:t>(b). 2.2, where the \phi_{L_1} defined in equation (3.6) in Section 3.1 is calculated</w:t>
      </w:r>
      <w:r w:rsidR="001967A2">
        <w:t xml:space="preserve"> </w:t>
      </w:r>
      <w:r>
        <w:t>for control subjects, pre- and post-surgery data at the three frames. The results</w:t>
      </w:r>
      <w:r w:rsidR="001967A2">
        <w:t xml:space="preserve"> </w:t>
      </w:r>
      <w:r>
        <w:t>are saved in three matrices, phi_L1_con, phi_L1_pre_lip and phi_L1_post_lip,</w:t>
      </w:r>
      <w:r w:rsidR="001967A2">
        <w:t xml:space="preserve"> </w:t>
      </w:r>
      <w:r>
        <w:t>where each row is for each subject and each column is for each frame.</w:t>
      </w:r>
    </w:p>
    <w:p w14:paraId="485991DC" w14:textId="11FBA05A" w:rsidR="00B848D1" w:rsidRDefault="00B848D1" w:rsidP="00B848D1">
      <w:r>
        <w:t>(c). 2.3, where the \phi_{L_2} defined in equation (3.7) in Section 3.1 is calculated</w:t>
      </w:r>
      <w:r w:rsidR="001967A2">
        <w:t xml:space="preserve"> </w:t>
      </w:r>
      <w:r>
        <w:t>for control subjects, pre- and post-surgery data at the three frames. The results</w:t>
      </w:r>
      <w:r w:rsidR="001967A2">
        <w:t xml:space="preserve"> </w:t>
      </w:r>
      <w:r>
        <w:t>are saved in three matrices, phi_L2_con, phi_L2_pre_lip and phi_L2_post_lip,</w:t>
      </w:r>
      <w:r w:rsidR="001967A2">
        <w:t xml:space="preserve"> </w:t>
      </w:r>
      <w:r>
        <w:t>where each row is for each subject and each column is for each frame.</w:t>
      </w:r>
    </w:p>
    <w:p w14:paraId="2F3D6FC7" w14:textId="329EA630" w:rsidR="00B848D1" w:rsidRDefault="00E33277" w:rsidP="00B848D1">
      <w:r>
        <w:t xml:space="preserve">(d). 2.4, where we use weight as 1 for landmark pairs and 2 for solos. Then </w:t>
      </w:r>
      <w:r>
        <w:t>\phi_{L_1} defined in equation (3.6) in Section 3.1 is calculated for control subjects, pre- and post-surgery data at the three frames.</w:t>
      </w:r>
      <w:r>
        <w:t xml:space="preserve"> </w:t>
      </w:r>
      <w:r>
        <w:t xml:space="preserve">The results are saved in three matrices, </w:t>
      </w:r>
      <w:r w:rsidRPr="00E33277">
        <w:t>phi_L1_con_wei</w:t>
      </w:r>
      <w:r>
        <w:t xml:space="preserve">, </w:t>
      </w:r>
      <w:r w:rsidRPr="00E33277">
        <w:t>phi_L1_pre_wei</w:t>
      </w:r>
      <w:r>
        <w:t xml:space="preserve"> </w:t>
      </w:r>
      <w:r>
        <w:t xml:space="preserve">and </w:t>
      </w:r>
      <w:r w:rsidRPr="00E33277">
        <w:t>phi_L1_post_wei</w:t>
      </w:r>
      <w:r>
        <w:t>, where each row is for each subject and each column is for each frame.</w:t>
      </w:r>
    </w:p>
    <w:p w14:paraId="1A9F3441" w14:textId="0C0077F2" w:rsidR="008B279C" w:rsidRDefault="008B279C" w:rsidP="00B848D1">
      <w:r>
        <w:t xml:space="preserve">(e). </w:t>
      </w:r>
      <w:r w:rsidR="00900C05">
        <w:t xml:space="preserve">2.5, where </w:t>
      </w:r>
      <w:r w:rsidR="00900C05">
        <w:t>we use weight as 1 for landmark pairs and 2 for solos. Then \phi_{L_</w:t>
      </w:r>
      <w:r w:rsidR="00900C05">
        <w:t>2</w:t>
      </w:r>
      <w:r w:rsidR="00900C05">
        <w:t>} defined in equation (3.</w:t>
      </w:r>
      <w:r w:rsidR="00900C05">
        <w:t>7</w:t>
      </w:r>
      <w:r w:rsidR="00900C05">
        <w:t xml:space="preserve">) in Section 3.1 is calculated for control subjects, pre- and post-surgery data at the three frames. The results are saved in three matrices, </w:t>
      </w:r>
      <w:r w:rsidR="00900C05" w:rsidRPr="00900C05">
        <w:lastRenderedPageBreak/>
        <w:t>phi_L2_con_wei</w:t>
      </w:r>
      <w:r w:rsidR="00900C05">
        <w:t xml:space="preserve">, </w:t>
      </w:r>
      <w:r w:rsidR="00900C05" w:rsidRPr="00E33277">
        <w:t>phi_L</w:t>
      </w:r>
      <w:r w:rsidR="00900C05">
        <w:t>2</w:t>
      </w:r>
      <w:r w:rsidR="00900C05" w:rsidRPr="00E33277">
        <w:t>_pre_wei</w:t>
      </w:r>
      <w:r w:rsidR="00900C05">
        <w:t xml:space="preserve"> and </w:t>
      </w:r>
      <w:r w:rsidR="00900C05" w:rsidRPr="00E33277">
        <w:t>phi_L</w:t>
      </w:r>
      <w:r w:rsidR="00900C05">
        <w:t>2</w:t>
      </w:r>
      <w:r w:rsidR="00900C05" w:rsidRPr="00E33277">
        <w:t>_post_wei</w:t>
      </w:r>
      <w:r w:rsidR="00900C05">
        <w:t>, where each row is for each subject and each column is for each frame.</w:t>
      </w:r>
    </w:p>
    <w:p w14:paraId="457AF2B3" w14:textId="77777777" w:rsidR="00E33277" w:rsidRDefault="00E33277" w:rsidP="00B848D1"/>
    <w:p w14:paraId="588364DB" w14:textId="1E0A75F8" w:rsidR="00B848D1" w:rsidRDefault="00A2575C" w:rsidP="00B848D1">
      <w:r w:rsidRPr="00A2575C">
        <w:rPr>
          <w:b/>
          <w:bCs/>
        </w:rPr>
        <w:t>Code chunk 3</w:t>
      </w:r>
      <w:r>
        <w:t xml:space="preserve"> contains t</w:t>
      </w:r>
      <w:r w:rsidR="00B848D1">
        <w:t>he codes related to univariate tests. The two-sample t-tests for</w:t>
      </w:r>
      <w:r>
        <w:t xml:space="preserve"> </w:t>
      </w:r>
      <w:r w:rsidR="00B848D1">
        <w:t>comparing</w:t>
      </w:r>
      <w:r>
        <w:t xml:space="preserve"> </w:t>
      </w:r>
      <w:r w:rsidR="00B848D1">
        <w:t>pre- and post-surgery data with control subjects are performed in 3.1. The</w:t>
      </w:r>
      <w:r>
        <w:t xml:space="preserve"> </w:t>
      </w:r>
      <w:r w:rsidR="00B848D1">
        <w:t>Mann-Whitney U tests</w:t>
      </w:r>
      <w:r>
        <w:t xml:space="preserve"> </w:t>
      </w:r>
      <w:r w:rsidR="00B848D1">
        <w:t>are carried out in 3.2.</w:t>
      </w:r>
    </w:p>
    <w:p w14:paraId="43C0FF19" w14:textId="77777777" w:rsidR="00B848D1" w:rsidRDefault="00B848D1" w:rsidP="00B848D1"/>
    <w:p w14:paraId="44F4A7F7" w14:textId="79285EBE" w:rsidR="00366EFE" w:rsidRDefault="00301AB0" w:rsidP="00366EFE">
      <w:r w:rsidRPr="00301AB0">
        <w:rPr>
          <w:b/>
          <w:bCs/>
        </w:rPr>
        <w:t>Code chunk 4</w:t>
      </w:r>
      <w:r>
        <w:t xml:space="preserve"> contains t</w:t>
      </w:r>
      <w:r w:rsidR="00B848D1">
        <w:t>he codes for carrying out feature selection, where the</w:t>
      </w:r>
      <w:r>
        <w:t xml:space="preserve"> </w:t>
      </w:r>
      <w:r w:rsidR="00B848D1">
        <w:t>two-sample t-values are computed in 4.1 and bootstrap is performed in 4.2.</w:t>
      </w:r>
      <w:r w:rsidR="00B74058">
        <w:t xml:space="preserve"> </w:t>
      </w:r>
      <w:r w:rsidR="00366EFE">
        <w:t>Codes for Mann-Whitney U tests on \phi_{L_1} and \phi_{L_2} computed on various subsets of landmarks are in 4.</w:t>
      </w:r>
      <w:r w:rsidR="00366EFE">
        <w:t>3</w:t>
      </w:r>
      <w:r w:rsidR="00366EFE">
        <w:t>.</w:t>
      </w:r>
    </w:p>
    <w:p w14:paraId="2C5AA7C8" w14:textId="77777777" w:rsidR="00B848D1" w:rsidRDefault="00B848D1" w:rsidP="00B848D1"/>
    <w:p w14:paraId="5B19C521" w14:textId="1BAE822B" w:rsidR="00446D95" w:rsidRDefault="007A5008" w:rsidP="00B848D1">
      <w:r w:rsidRPr="007A5008">
        <w:rPr>
          <w:b/>
          <w:bCs/>
        </w:rPr>
        <w:t>Code chunk 5</w:t>
      </w:r>
      <w:r>
        <w:t xml:space="preserve"> contains t</w:t>
      </w:r>
      <w:r w:rsidR="00B848D1">
        <w:t>he codes for Fisher's and Pearson's methods. We first calculate the separate</w:t>
      </w:r>
      <w:r>
        <w:t xml:space="preserve"> </w:t>
      </w:r>
      <w:r w:rsidR="00B848D1">
        <w:t>p-values in 5.1. Then, Fisher's and Pearson's methods are executed in 5.2</w:t>
      </w:r>
      <w:r>
        <w:t xml:space="preserve"> </w:t>
      </w:r>
      <w:r w:rsidR="00B848D1">
        <w:t>and 5.3 respectively.</w:t>
      </w:r>
    </w:p>
    <w:sectPr w:rsidR="004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7F"/>
    <w:rsid w:val="00163C04"/>
    <w:rsid w:val="001967A2"/>
    <w:rsid w:val="00210B50"/>
    <w:rsid w:val="00301AB0"/>
    <w:rsid w:val="00360695"/>
    <w:rsid w:val="00366EFE"/>
    <w:rsid w:val="00446D95"/>
    <w:rsid w:val="00560B16"/>
    <w:rsid w:val="00691F1A"/>
    <w:rsid w:val="00724AFB"/>
    <w:rsid w:val="007A5008"/>
    <w:rsid w:val="008B279C"/>
    <w:rsid w:val="00900C05"/>
    <w:rsid w:val="00A2575C"/>
    <w:rsid w:val="00AC1E7F"/>
    <w:rsid w:val="00B74058"/>
    <w:rsid w:val="00B848D1"/>
    <w:rsid w:val="00C26DFD"/>
    <w:rsid w:val="00C6089D"/>
    <w:rsid w:val="00E33277"/>
    <w:rsid w:val="00F30CC8"/>
    <w:rsid w:val="00F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A9D3"/>
  <w15:chartTrackingRefBased/>
  <w15:docId w15:val="{874EF412-C11D-4EC8-80FD-3141B3E3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Wu</dc:creator>
  <cp:keywords/>
  <dc:description/>
  <cp:lastModifiedBy>Xiangyu Wu</cp:lastModifiedBy>
  <cp:revision>16</cp:revision>
  <dcterms:created xsi:type="dcterms:W3CDTF">2025-03-18T14:11:00Z</dcterms:created>
  <dcterms:modified xsi:type="dcterms:W3CDTF">2025-04-18T10:44:00Z</dcterms:modified>
</cp:coreProperties>
</file>