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A2495" w14:textId="77777777" w:rsidR="00AE0086" w:rsidRDefault="00AE0086" w:rsidP="00AE00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60"/>
          <w:szCs w:val="60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60"/>
          <w:szCs w:val="60"/>
        </w:rPr>
        <w:t>Alcohol proposal</w:t>
      </w:r>
    </w:p>
    <w:p w14:paraId="003A498A" w14:textId="77777777" w:rsidR="00EB3565" w:rsidRDefault="00EB3565" w:rsidP="00AE00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60"/>
          <w:szCs w:val="60"/>
          <w:lang w:eastAsia="zh-CN"/>
        </w:rPr>
      </w:pPr>
    </w:p>
    <w:p w14:paraId="5723EBB4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eastAsia="zh-CN"/>
        </w:rPr>
      </w:pPr>
      <w:r>
        <w:rPr>
          <w:rFonts w:ascii="Helvetica Neue" w:hAnsi="Helvetica Neue" w:cs="Helvetica Neue"/>
          <w:color w:val="000000"/>
          <w:sz w:val="30"/>
          <w:szCs w:val="30"/>
        </w:rPr>
        <w:t>Value proposition:</w:t>
      </w:r>
    </w:p>
    <w:p w14:paraId="1816378E" w14:textId="77777777" w:rsidR="00EB3565" w:rsidRDefault="00EB3565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eastAsia="zh-CN"/>
        </w:rPr>
      </w:pPr>
    </w:p>
    <w:p w14:paraId="275DF850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Product:</w:t>
      </w:r>
    </w:p>
    <w:p w14:paraId="5B0BD19A" w14:textId="77777777" w:rsidR="00AE0086" w:rsidRPr="00AE0086" w:rsidRDefault="00AE0086" w:rsidP="00AE0086">
      <w:pP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</w:pP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>A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web page</w:t>
      </w: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 xml:space="preserve"> or mobile app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where p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atients can enter personal data, then 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match them with the best doctors and therapist for treatment (i.e., according to their health plans and insurance).</w:t>
      </w:r>
    </w:p>
    <w:p w14:paraId="6F74F827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lang w:eastAsia="zh-CN"/>
        </w:rPr>
      </w:pPr>
    </w:p>
    <w:p w14:paraId="7560EFFE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2E3DEFB" w14:textId="77777777" w:rsidR="00AE0086" w:rsidRDefault="00AE0086" w:rsidP="00AE0086">
      <w:pPr>
        <w:widowControl w:val="0"/>
        <w:numPr>
          <w:ilvl w:val="0"/>
          <w:numId w:val="1"/>
        </w:numPr>
        <w:tabs>
          <w:tab w:val="left" w:pos="20"/>
          <w:tab w:val="left" w:pos="41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The reason why customers are willing to pay?</w:t>
      </w:r>
    </w:p>
    <w:p w14:paraId="1AEE18D4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Helvetica Neue" w:hAnsi="Helvetica Neue" w:cs="Helvetica Neue" w:hint="eastAsia"/>
          <w:color w:val="000000"/>
          <w:lang w:eastAsia="zh-CN"/>
        </w:rPr>
        <w:t xml:space="preserve">Our product </w:t>
      </w:r>
      <w:r>
        <w:rPr>
          <w:rFonts w:ascii="Helvetica Neue" w:hAnsi="Helvetica Neue" w:cs="Helvetica Neue"/>
          <w:color w:val="000000"/>
          <w:lang w:eastAsia="zh-CN"/>
        </w:rPr>
        <w:t>can</w:t>
      </w:r>
      <w:r>
        <w:rPr>
          <w:rFonts w:ascii="Helvetica Neue" w:hAnsi="Helvetica Neue" w:cs="Helvetica Neue" w:hint="eastAsia"/>
          <w:color w:val="000000"/>
          <w:lang w:eastAsia="zh-CN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p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rovide a way via technology to match patients and doctors, professional health experts in a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private</w:t>
      </w:r>
      <w:r>
        <w:rPr>
          <w:rFonts w:ascii="Calibri" w:eastAsia="Times New Roman" w:hAnsi="Calibri" w:cs="Times New Roman" w:hint="eastAsia"/>
          <w:color w:val="FF0000"/>
          <w:sz w:val="28"/>
          <w:szCs w:val="28"/>
          <w:lang w:eastAsia="zh-CN"/>
        </w:rPr>
        <w:t xml:space="preserve"> </w:t>
      </w:r>
      <w:r w:rsidRPr="00AE0086">
        <w:rPr>
          <w:rFonts w:ascii="Calibri" w:eastAsia="Times New Roman" w:hAnsi="Calibri" w:cs="Times New Roman" w:hint="eastAsia"/>
          <w:color w:val="000000" w:themeColor="text1"/>
          <w:sz w:val="28"/>
          <w:szCs w:val="28"/>
          <w:lang w:eastAsia="zh-CN"/>
        </w:rPr>
        <w:t>way</w:t>
      </w:r>
      <w:r>
        <w:rPr>
          <w:rFonts w:ascii="Calibri" w:eastAsia="Times New Roman" w:hAnsi="Calibri" w:cs="Times New Roman" w:hint="eastAsia"/>
          <w:color w:val="000000" w:themeColor="text1"/>
          <w:sz w:val="28"/>
          <w:szCs w:val="28"/>
          <w:lang w:eastAsia="zh-CN"/>
        </w:rPr>
        <w:t xml:space="preserve">. 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Instead of having to visit a clinic, the patients can work with a doctor, and therapist, over their mobile phone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so it is </w:t>
      </w:r>
      <w:r w:rsidRPr="00AE0086">
        <w:rPr>
          <w:rFonts w:ascii="Calibri" w:eastAsia="Times New Roman" w:hAnsi="Calibri" w:cs="Times New Roman" w:hint="eastAsia"/>
          <w:color w:val="FF0000"/>
          <w:sz w:val="28"/>
          <w:szCs w:val="28"/>
          <w:lang w:eastAsia="zh-CN"/>
        </w:rPr>
        <w:t xml:space="preserve">more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convenient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 xml:space="preserve">compared to the traditional ways. 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It is much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cheaper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and more efficient making it attractive for health insurance to cover the cost of service.</w:t>
      </w:r>
    </w:p>
    <w:p w14:paraId="3B3B4818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</w:p>
    <w:p w14:paraId="6C499AB5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</w:p>
    <w:p w14:paraId="5EC0F15C" w14:textId="77777777" w:rsidR="00AE0086" w:rsidRDefault="00AE0086" w:rsidP="00AE0086">
      <w:pPr>
        <w:widowControl w:val="0"/>
        <w:numPr>
          <w:ilvl w:val="0"/>
          <w:numId w:val="1"/>
        </w:numPr>
        <w:tabs>
          <w:tab w:val="left" w:pos="20"/>
          <w:tab w:val="left" w:pos="41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Solve a customer problem or satisfies a customer need</w:t>
      </w:r>
    </w:p>
    <w:p w14:paraId="2AF84DEF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Helvetica Neue" w:hAnsi="Helvetica Neue" w:cs="Helvetica Neue" w:hint="eastAsia"/>
          <w:color w:val="000000"/>
          <w:lang w:eastAsia="zh-CN"/>
        </w:rPr>
        <w:t xml:space="preserve">Treating alcohol disorder </w:t>
      </w:r>
      <w:r>
        <w:rPr>
          <w:rFonts w:ascii="Helvetica Neue" w:hAnsi="Helvetica Neue" w:cs="Helvetica Neue"/>
          <w:color w:val="000000"/>
          <w:lang w:eastAsia="zh-CN"/>
        </w:rPr>
        <w:t xml:space="preserve">is </w:t>
      </w:r>
      <w:r w:rsidRPr="00AE0086">
        <w:rPr>
          <w:rFonts w:ascii="Helvetica Neue" w:hAnsi="Helvetica Neue" w:cs="Helvetica Neue"/>
          <w:color w:val="FF0000"/>
          <w:lang w:eastAsia="zh-CN"/>
        </w:rPr>
        <w:t xml:space="preserve">in high demand </w:t>
      </w:r>
      <w:r>
        <w:rPr>
          <w:rFonts w:ascii="Helvetica Neue" w:hAnsi="Helvetica Neue" w:cs="Helvetica Neue"/>
          <w:color w:val="000000"/>
          <w:lang w:eastAsia="zh-CN"/>
        </w:rPr>
        <w:t xml:space="preserve">because 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t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here are over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16M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Americans with an alcohol disorder</w:t>
      </w: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 xml:space="preserve">.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Traditional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treatment (i.e., Hospital visit, alcoholic therapy, rehab center, etc.) is often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inconvenient, expensive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, and may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not suitable for people who want to remain anonymous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but still want to get help. (i.e., The alcoholic patient dropout rate is 76% in hospital and rehab. The number one reason is privacy as these people do not want to be seen in a rehab center or alcoholic treatment hospital.)</w:t>
      </w:r>
    </w:p>
    <w:p w14:paraId="12D298CD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</w:p>
    <w:p w14:paraId="343CB52F" w14:textId="77777777" w:rsidR="00AE0086" w:rsidRDefault="00AE0086" w:rsidP="00AE0086">
      <w:pPr>
        <w:widowControl w:val="0"/>
        <w:tabs>
          <w:tab w:val="left" w:pos="20"/>
          <w:tab w:val="left" w:pos="412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eastAsia="zh-CN"/>
        </w:rPr>
      </w:pPr>
    </w:p>
    <w:p w14:paraId="17FF9535" w14:textId="77777777" w:rsidR="00AE0086" w:rsidRDefault="00AE0086" w:rsidP="00AE0086">
      <w:pPr>
        <w:widowControl w:val="0"/>
        <w:numPr>
          <w:ilvl w:val="0"/>
          <w:numId w:val="1"/>
        </w:numPr>
        <w:tabs>
          <w:tab w:val="left" w:pos="20"/>
          <w:tab w:val="left" w:pos="41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Innovative or similar to existing market offers but with added features</w:t>
      </w:r>
    </w:p>
    <w:p w14:paraId="430BD085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74B55FC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02E6BF4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FF04D73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70D81E80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E16F9BB" w14:textId="77777777" w:rsidR="00AE0086" w:rsidRPr="000D0FDC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eastAsia="zh-CN"/>
        </w:rPr>
      </w:pPr>
      <w:r w:rsidRPr="000D0FDC">
        <w:rPr>
          <w:rFonts w:ascii="Helvetica Neue" w:hAnsi="Helvetica Neue" w:cs="Helvetica Neue"/>
          <w:b/>
          <w:color w:val="000000"/>
          <w:sz w:val="28"/>
          <w:szCs w:val="28"/>
        </w:rPr>
        <w:t>Channel:</w:t>
      </w:r>
    </w:p>
    <w:p w14:paraId="42773DB2" w14:textId="77777777" w:rsidR="00AE0086" w:rsidRDefault="00AE0086" w:rsidP="000D0FDC">
      <w:pPr>
        <w:widowControl w:val="0"/>
        <w:tabs>
          <w:tab w:val="left" w:pos="20"/>
          <w:tab w:val="left" w:pos="412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How communicates with customer segments to deliver a value proposition</w:t>
      </w:r>
      <w:r w:rsidR="000D0FDC">
        <w:rPr>
          <w:rFonts w:ascii="Helvetica Neue" w:hAnsi="Helvetica Neue" w:cs="Helvetica Neue" w:hint="eastAsia"/>
          <w:color w:val="000000"/>
          <w:lang w:eastAsia="zh-CN"/>
        </w:rPr>
        <w:t>?</w:t>
      </w:r>
    </w:p>
    <w:p w14:paraId="7386A96E" w14:textId="77777777" w:rsidR="006F7947" w:rsidRPr="00DF30A0" w:rsidRDefault="00AE0086" w:rsidP="00AE0086">
      <w:pPr>
        <w:pStyle w:val="ListParagraph"/>
        <w:numPr>
          <w:ilvl w:val="0"/>
          <w:numId w:val="3"/>
        </w:numPr>
      </w:pPr>
      <w:r w:rsidRPr="00AE0086">
        <w:rPr>
          <w:rFonts w:ascii="Helvetica Neue" w:hAnsi="Helvetica Neue" w:cs="Helvetica Neue"/>
          <w:color w:val="000000"/>
          <w:sz w:val="22"/>
          <w:szCs w:val="22"/>
        </w:rPr>
        <w:t>Raising awareness among customers about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product</w:t>
      </w:r>
    </w:p>
    <w:p w14:paraId="101EE404" w14:textId="77777777" w:rsidR="00DF30A0" w:rsidRPr="00DF30A0" w:rsidRDefault="00DF30A0" w:rsidP="00DF30A0">
      <w:pPr>
        <w:rPr>
          <w:rFonts w:ascii="Times New Roman" w:eastAsia="Times New Roman" w:hAnsi="Times New Roman" w:cs="Times New Roman"/>
          <w:lang w:eastAsia="zh-CN"/>
        </w:rPr>
      </w:pPr>
      <w:r w:rsidRPr="00DF30A0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lastRenderedPageBreak/>
        <w:t>Mobile phone conversation maximizes privacy and convenience, making it easier for patients who can remain anonymous to stay long enough for their treatment of alcohol disorder. A software app could connect everyone, regardless of location, to access medical treat</w:t>
      </w:r>
      <w:r w:rsidR="00E01187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ment to help them quit drinking.</w:t>
      </w:r>
    </w:p>
    <w:p w14:paraId="0C1E1518" w14:textId="77777777" w:rsidR="00DF30A0" w:rsidRPr="00AE0086" w:rsidRDefault="00DF30A0" w:rsidP="00DF30A0">
      <w:pPr>
        <w:rPr>
          <w:lang w:eastAsia="zh-CN"/>
        </w:rPr>
      </w:pPr>
    </w:p>
    <w:p w14:paraId="791BF090" w14:textId="77777777" w:rsidR="000D0FDC" w:rsidRPr="00DF30A0" w:rsidRDefault="00AE0086" w:rsidP="000D0FDC">
      <w:pPr>
        <w:pStyle w:val="ListParagraph"/>
        <w:numPr>
          <w:ilvl w:val="0"/>
          <w:numId w:val="3"/>
        </w:numPr>
      </w:pP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H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elping customers evaluate a company</w:t>
      </w: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’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s value propositions</w:t>
      </w:r>
    </w:p>
    <w:p w14:paraId="3FE8C304" w14:textId="77777777" w:rsidR="00DF30A0" w:rsidRDefault="00DF30A0" w:rsidP="00DF30A0">
      <w:pPr>
        <w:rPr>
          <w:lang w:eastAsia="zh-CN"/>
        </w:rPr>
      </w:pPr>
      <w:r>
        <w:rPr>
          <w:rFonts w:hint="eastAsia"/>
          <w:lang w:eastAsia="zh-CN"/>
        </w:rPr>
        <w:t xml:space="preserve">In our app, there will be a function in which patients </w:t>
      </w:r>
      <w:r>
        <w:rPr>
          <w:lang w:eastAsia="zh-CN"/>
        </w:rPr>
        <w:t>can</w:t>
      </w:r>
      <w:r>
        <w:rPr>
          <w:rFonts w:hint="eastAsia"/>
          <w:lang w:eastAsia="zh-CN"/>
        </w:rPr>
        <w:t xml:space="preserve"> </w:t>
      </w:r>
      <w:r w:rsidR="000D0FDC">
        <w:rPr>
          <w:rFonts w:hint="eastAsia"/>
          <w:lang w:eastAsia="zh-CN"/>
        </w:rPr>
        <w:t>rate the app.</w:t>
      </w:r>
    </w:p>
    <w:p w14:paraId="5F8E5049" w14:textId="77777777" w:rsidR="000D0FDC" w:rsidRPr="00AE0086" w:rsidRDefault="000D0FDC" w:rsidP="00DF30A0">
      <w:pPr>
        <w:rPr>
          <w:lang w:eastAsia="zh-CN"/>
        </w:rPr>
      </w:pPr>
    </w:p>
    <w:p w14:paraId="71AAE692" w14:textId="77777777" w:rsidR="00AE0086" w:rsidRPr="00DF30A0" w:rsidRDefault="00AE0086" w:rsidP="00AE0086">
      <w:pPr>
        <w:pStyle w:val="ListParagraph"/>
        <w:numPr>
          <w:ilvl w:val="0"/>
          <w:numId w:val="3"/>
        </w:numPr>
      </w:pP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A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llowing customers to purchase specific products and services</w:t>
      </w:r>
    </w:p>
    <w:p w14:paraId="445C5803" w14:textId="77777777" w:rsidR="00DF30A0" w:rsidRDefault="00DF30A0" w:rsidP="00DF30A0">
      <w:pPr>
        <w:rPr>
          <w:lang w:eastAsia="zh-CN"/>
        </w:rPr>
      </w:pPr>
      <w:r>
        <w:rPr>
          <w:rFonts w:hint="eastAsia"/>
          <w:lang w:eastAsia="zh-CN"/>
        </w:rPr>
        <w:t xml:space="preserve">After matching with a specific </w:t>
      </w:r>
      <w:r>
        <w:rPr>
          <w:lang w:eastAsia="zh-CN"/>
        </w:rPr>
        <w:t>doctor</w:t>
      </w:r>
      <w:r>
        <w:rPr>
          <w:rFonts w:hint="eastAsia"/>
          <w:lang w:eastAsia="zh-CN"/>
        </w:rPr>
        <w:t xml:space="preserve">, patients </w:t>
      </w:r>
      <w:r>
        <w:rPr>
          <w:lang w:eastAsia="zh-CN"/>
        </w:rPr>
        <w:t>can</w:t>
      </w:r>
      <w:r>
        <w:rPr>
          <w:rFonts w:hint="eastAsia"/>
          <w:lang w:eastAsia="zh-CN"/>
        </w:rPr>
        <w:t xml:space="preserve"> </w:t>
      </w:r>
      <w:r w:rsidR="00E01187">
        <w:rPr>
          <w:rFonts w:hint="eastAsia"/>
          <w:lang w:eastAsia="zh-CN"/>
        </w:rPr>
        <w:t>purchase</w:t>
      </w:r>
      <w:r>
        <w:rPr>
          <w:rFonts w:hint="eastAsia"/>
          <w:lang w:eastAsia="zh-CN"/>
        </w:rPr>
        <w:t xml:space="preserve"> different </w:t>
      </w:r>
      <w:r w:rsidR="00E01187">
        <w:rPr>
          <w:rFonts w:hint="eastAsia"/>
          <w:lang w:eastAsia="zh-CN"/>
        </w:rPr>
        <w:t>plans, such as a course of treatment, real-time</w:t>
      </w:r>
      <w:r w:rsidR="000D0FDC">
        <w:rPr>
          <w:rFonts w:hint="eastAsia"/>
          <w:lang w:eastAsia="zh-CN"/>
        </w:rPr>
        <w:t xml:space="preserve"> online </w:t>
      </w:r>
      <w:r w:rsidR="00E01187">
        <w:rPr>
          <w:rFonts w:hint="eastAsia"/>
          <w:lang w:eastAsia="zh-CN"/>
        </w:rPr>
        <w:t>consulting</w:t>
      </w:r>
      <w:r w:rsidR="000D0FDC">
        <w:rPr>
          <w:rFonts w:hint="eastAsia"/>
          <w:lang w:eastAsia="zh-CN"/>
        </w:rPr>
        <w:t xml:space="preserve"> (phone calls)</w:t>
      </w:r>
      <w:r w:rsidR="00E01187">
        <w:rPr>
          <w:rFonts w:hint="eastAsia"/>
          <w:lang w:eastAsia="zh-CN"/>
        </w:rPr>
        <w:t xml:space="preserve"> and </w:t>
      </w:r>
      <w:r w:rsidR="000D0FDC">
        <w:rPr>
          <w:rFonts w:hint="eastAsia"/>
          <w:lang w:eastAsia="zh-CN"/>
        </w:rPr>
        <w:t>not prompt asking questions.</w:t>
      </w:r>
    </w:p>
    <w:p w14:paraId="25A9575D" w14:textId="77777777" w:rsidR="000D0FDC" w:rsidRDefault="000D0FDC" w:rsidP="00DF30A0">
      <w:pP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</w:pPr>
      <w:r w:rsidRPr="000D0FDC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Prescribed medication can be delivered to their patients’ home or picked up at a local pharmacy.</w:t>
      </w:r>
    </w:p>
    <w:p w14:paraId="6C895051" w14:textId="77777777" w:rsidR="000D0FDC" w:rsidRPr="000D0FDC" w:rsidRDefault="000D0FDC" w:rsidP="00DF30A0">
      <w:pPr>
        <w:rPr>
          <w:rFonts w:ascii="Times New Roman" w:eastAsia="Times New Roman" w:hAnsi="Times New Roman" w:cs="Times New Roman"/>
          <w:lang w:eastAsia="zh-CN"/>
        </w:rPr>
      </w:pPr>
    </w:p>
    <w:p w14:paraId="6ADB22D8" w14:textId="77777777" w:rsidR="00AE0086" w:rsidRPr="00AE0086" w:rsidRDefault="00AE0086" w:rsidP="00AE0086">
      <w:pPr>
        <w:pStyle w:val="ListParagraph"/>
        <w:numPr>
          <w:ilvl w:val="0"/>
          <w:numId w:val="3"/>
        </w:numPr>
      </w:pP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P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roviding post-purchase customer support</w:t>
      </w:r>
    </w:p>
    <w:p w14:paraId="73D49634" w14:textId="77777777" w:rsidR="00AE0086" w:rsidRDefault="000D0FDC" w:rsidP="00AE0086">
      <w:pPr>
        <w:rPr>
          <w:lang w:eastAsia="zh-CN"/>
        </w:rPr>
      </w:pPr>
      <w:r>
        <w:rPr>
          <w:rFonts w:hint="eastAsia"/>
          <w:lang w:eastAsia="zh-CN"/>
        </w:rPr>
        <w:t xml:space="preserve">Invite customers to give feedback of the effects of </w:t>
      </w:r>
      <w:r>
        <w:rPr>
          <w:lang w:eastAsia="zh-CN"/>
        </w:rPr>
        <w:t>their treatment</w:t>
      </w:r>
      <w:r>
        <w:rPr>
          <w:rFonts w:hint="eastAsia"/>
          <w:lang w:eastAsia="zh-CN"/>
        </w:rPr>
        <w:t xml:space="preserve"> or share thei</w:t>
      </w:r>
      <w:r w:rsidR="00CC646F">
        <w:rPr>
          <w:rFonts w:hint="eastAsia"/>
          <w:lang w:eastAsia="zh-CN"/>
        </w:rPr>
        <w:t>r experience of getting treated and encourage them to become the outstanding leader of the mutual-help group</w:t>
      </w:r>
      <w:r>
        <w:rPr>
          <w:rFonts w:hint="eastAsia"/>
          <w:lang w:eastAsia="zh-CN"/>
        </w:rPr>
        <w:t xml:space="preserve">. </w:t>
      </w:r>
    </w:p>
    <w:p w14:paraId="3D932BB9" w14:textId="77777777" w:rsidR="000D0FDC" w:rsidRDefault="000D0FDC" w:rsidP="00AE0086">
      <w:pPr>
        <w:rPr>
          <w:lang w:eastAsia="zh-CN"/>
        </w:rPr>
      </w:pPr>
    </w:p>
    <w:p w14:paraId="52012229" w14:textId="77777777" w:rsidR="00AE0086" w:rsidRDefault="00AE0086" w:rsidP="00AE0086">
      <w:pPr>
        <w:rPr>
          <w:lang w:eastAsia="zh-CN"/>
        </w:rPr>
      </w:pPr>
      <w:r w:rsidRPr="000D0FDC">
        <w:rPr>
          <w:rFonts w:hint="eastAsia"/>
          <w:b/>
          <w:sz w:val="28"/>
          <w:szCs w:val="28"/>
          <w:lang w:eastAsia="zh-CN"/>
        </w:rPr>
        <w:t>Customer relationship</w:t>
      </w:r>
      <w:r>
        <w:rPr>
          <w:rFonts w:hint="eastAsia"/>
          <w:lang w:eastAsia="zh-CN"/>
        </w:rPr>
        <w:t>:</w:t>
      </w:r>
    </w:p>
    <w:p w14:paraId="10886374" w14:textId="77777777" w:rsidR="00AE0086" w:rsidRDefault="00AE0086" w:rsidP="00AE0086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ustomer acquisition</w:t>
      </w:r>
    </w:p>
    <w:p w14:paraId="5B5C0379" w14:textId="77777777" w:rsidR="00AE0086" w:rsidRDefault="0041431D" w:rsidP="00AE0086">
      <w:pPr>
        <w:rPr>
          <w:lang w:eastAsia="zh-CN"/>
        </w:rPr>
      </w:pPr>
      <w:r>
        <w:rPr>
          <w:rFonts w:hint="eastAsia"/>
          <w:lang w:eastAsia="zh-CN"/>
        </w:rPr>
        <w:t>We recommend our products</w:t>
      </w:r>
      <w:r w:rsidR="008C4EFB">
        <w:rPr>
          <w:rFonts w:hint="eastAsia"/>
          <w:lang w:eastAsia="zh-CN"/>
        </w:rPr>
        <w:t xml:space="preserve"> to doctors and teach them to create their profiles on the website and invite their patients to use the website. Publish the app on the app store. </w:t>
      </w:r>
    </w:p>
    <w:p w14:paraId="73FE2AD8" w14:textId="77777777" w:rsidR="00AE0086" w:rsidRDefault="00AE0086" w:rsidP="00AE0086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ustomer retention</w:t>
      </w:r>
    </w:p>
    <w:p w14:paraId="78BEA444" w14:textId="77777777" w:rsidR="006E74F4" w:rsidRDefault="006E74F4" w:rsidP="002B15D7">
      <w:pPr>
        <w:rPr>
          <w:lang w:eastAsia="zh-CN"/>
        </w:rPr>
      </w:pPr>
      <w:r>
        <w:rPr>
          <w:rFonts w:hint="eastAsia"/>
          <w:lang w:eastAsia="zh-CN"/>
        </w:rPr>
        <w:t xml:space="preserve">A </w:t>
      </w:r>
      <w:r>
        <w:rPr>
          <w:lang w:eastAsia="zh-CN"/>
        </w:rPr>
        <w:t>treatment</w:t>
      </w:r>
      <w:r>
        <w:rPr>
          <w:rFonts w:hint="eastAsia"/>
          <w:lang w:eastAsia="zh-CN"/>
        </w:rPr>
        <w:t xml:space="preserve"> calendar:</w:t>
      </w:r>
    </w:p>
    <w:p w14:paraId="44B0B206" w14:textId="77777777" w:rsidR="006E74F4" w:rsidRDefault="006E74F4" w:rsidP="006E74F4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r</w:t>
      </w:r>
      <w:r w:rsidR="00FE3388">
        <w:rPr>
          <w:rFonts w:hint="eastAsia"/>
          <w:lang w:eastAsia="zh-CN"/>
        </w:rPr>
        <w:t>emind the patients of promptly reporting their condition</w:t>
      </w:r>
      <w:r>
        <w:rPr>
          <w:rFonts w:hint="eastAsia"/>
          <w:lang w:eastAsia="zh-CN"/>
        </w:rPr>
        <w:t xml:space="preserve">s of illness on the website </w:t>
      </w:r>
    </w:p>
    <w:p w14:paraId="49AA6A9E" w14:textId="77777777" w:rsidR="002B15D7" w:rsidRDefault="006E74F4" w:rsidP="006E74F4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inform patients</w:t>
      </w:r>
      <w:r>
        <w:rPr>
          <w:lang w:eastAsia="zh-CN"/>
        </w:rPr>
        <w:t>’</w:t>
      </w:r>
      <w:r w:rsidR="00FE3388">
        <w:rPr>
          <w:rFonts w:hint="eastAsia"/>
          <w:lang w:eastAsia="zh-CN"/>
        </w:rPr>
        <w:t xml:space="preserve"> information to their </w:t>
      </w:r>
      <w:r w:rsidR="00EB3565">
        <w:rPr>
          <w:rFonts w:hint="eastAsia"/>
          <w:lang w:eastAsia="zh-CN"/>
        </w:rPr>
        <w:t>corresponding doctors to review, which indirectly encouraging them to keep treatment.</w:t>
      </w:r>
    </w:p>
    <w:p w14:paraId="29C91275" w14:textId="77777777" w:rsidR="002B15D7" w:rsidRDefault="002B15D7" w:rsidP="002B15D7">
      <w:pPr>
        <w:rPr>
          <w:lang w:eastAsia="zh-CN"/>
        </w:rPr>
      </w:pPr>
    </w:p>
    <w:p w14:paraId="21D5CAED" w14:textId="77777777" w:rsidR="00AE0086" w:rsidRDefault="00AE0086" w:rsidP="00AE0086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oosting sales</w:t>
      </w:r>
    </w:p>
    <w:p w14:paraId="21D6B752" w14:textId="77777777" w:rsidR="008C4EFB" w:rsidRDefault="008C4EFB" w:rsidP="008C4E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Contact mutual-help groups to combine professional treatment of doctors with spiritual </w:t>
      </w:r>
      <w:r>
        <w:rPr>
          <w:lang w:eastAsia="zh-CN"/>
        </w:rPr>
        <w:t>treatment</w:t>
      </w:r>
      <w:r w:rsidR="00EB3565">
        <w:rPr>
          <w:rFonts w:hint="eastAsia"/>
          <w:lang w:eastAsia="zh-CN"/>
        </w:rPr>
        <w:t xml:space="preserve"> </w:t>
      </w:r>
      <w:r>
        <w:rPr>
          <w:lang w:eastAsia="zh-CN"/>
        </w:rPr>
        <w:t>(12 steps).</w:t>
      </w:r>
    </w:p>
    <w:p w14:paraId="55E24E67" w14:textId="77777777" w:rsidR="0047494C" w:rsidRDefault="0047494C" w:rsidP="008C4EFB">
      <w:pPr>
        <w:rPr>
          <w:rFonts w:hint="eastAsia"/>
          <w:lang w:eastAsia="zh-CN"/>
        </w:rPr>
      </w:pPr>
    </w:p>
    <w:p w14:paraId="65E69AFC" w14:textId="5D831B34" w:rsidR="0047494C" w:rsidRPr="0047494C" w:rsidRDefault="0047494C" w:rsidP="008C4EFB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ontinue</w:t>
      </w:r>
      <w:r>
        <w:rPr>
          <w:lang w:eastAsia="zh-CN"/>
        </w:rPr>
        <w:t>…</w:t>
      </w:r>
      <w:bookmarkStart w:id="0" w:name="_GoBack"/>
      <w:bookmarkEnd w:id="0"/>
    </w:p>
    <w:sectPr w:rsidR="0047494C" w:rsidRPr="0047494C" w:rsidSect="00AA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3B7871"/>
    <w:multiLevelType w:val="hybridMultilevel"/>
    <w:tmpl w:val="3E2C8292"/>
    <w:lvl w:ilvl="0" w:tplc="CEEE322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879BD"/>
    <w:multiLevelType w:val="hybridMultilevel"/>
    <w:tmpl w:val="698A69AE"/>
    <w:lvl w:ilvl="0" w:tplc="8F2CEE4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F169E"/>
    <w:multiLevelType w:val="hybridMultilevel"/>
    <w:tmpl w:val="D97C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C31B8"/>
    <w:multiLevelType w:val="hybridMultilevel"/>
    <w:tmpl w:val="3184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907D8"/>
    <w:multiLevelType w:val="hybridMultilevel"/>
    <w:tmpl w:val="2D8A5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86"/>
    <w:rsid w:val="000D0FDC"/>
    <w:rsid w:val="002B15D7"/>
    <w:rsid w:val="0041431D"/>
    <w:rsid w:val="0047494C"/>
    <w:rsid w:val="006E74F4"/>
    <w:rsid w:val="008B12A3"/>
    <w:rsid w:val="008C4EFB"/>
    <w:rsid w:val="00910CC6"/>
    <w:rsid w:val="00AA1FC9"/>
    <w:rsid w:val="00AE0086"/>
    <w:rsid w:val="00B174D9"/>
    <w:rsid w:val="00CC646F"/>
    <w:rsid w:val="00DF30A0"/>
    <w:rsid w:val="00E01187"/>
    <w:rsid w:val="00EB3565"/>
    <w:rsid w:val="00FA33BA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46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0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shiyaol</dc:creator>
  <cp:keywords/>
  <dc:description/>
  <cp:lastModifiedBy>shiyaol</cp:lastModifiedBy>
  <cp:revision>2</cp:revision>
  <dcterms:created xsi:type="dcterms:W3CDTF">2017-10-27T19:29:00Z</dcterms:created>
  <dcterms:modified xsi:type="dcterms:W3CDTF">2017-10-27T21:43:00Z</dcterms:modified>
</cp:coreProperties>
</file>