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37E3" w14:textId="77777777" w:rsidR="00954C71" w:rsidRPr="00954C71" w:rsidRDefault="00954C71" w:rsidP="00954C71">
      <w:pPr>
        <w:rPr>
          <w:b/>
          <w:bCs/>
        </w:rPr>
      </w:pPr>
      <w:r w:rsidRPr="00954C71">
        <w:rPr>
          <w:b/>
          <w:bCs/>
        </w:rPr>
        <w:t>ĐỀ BÀI: LỌC GIÁ TRỊ TRONG TỪ ĐIỂN HỖN HỢP</w:t>
      </w:r>
    </w:p>
    <w:p w14:paraId="730EAED1" w14:textId="77777777" w:rsidR="00954C71" w:rsidRPr="00954C71" w:rsidRDefault="00954C71" w:rsidP="00954C71">
      <w:r w:rsidRPr="00954C71">
        <w:rPr>
          <w:b/>
          <w:bCs/>
        </w:rPr>
        <w:t>Mô tả:</w:t>
      </w:r>
    </w:p>
    <w:p w14:paraId="15558057" w14:textId="77777777" w:rsidR="00954C71" w:rsidRPr="00954C71" w:rsidRDefault="00954C71" w:rsidP="00954C71">
      <w:r w:rsidRPr="00954C71">
        <w:t>Bạn được cho một từ điển (dictionary) chứa các cặp khóa - giá trị, trong đó giá trị có thể là số nguyên hoặc chuỗi (string). Nhiệm vụ của bạn là lọc ra một từ điển mới chỉ giữ lại các cặp có:</w:t>
      </w:r>
    </w:p>
    <w:p w14:paraId="0C293930" w14:textId="77777777" w:rsidR="00954C71" w:rsidRPr="00954C71" w:rsidRDefault="00954C71" w:rsidP="00954C71">
      <w:pPr>
        <w:numPr>
          <w:ilvl w:val="0"/>
          <w:numId w:val="1"/>
        </w:numPr>
      </w:pPr>
      <w:r w:rsidRPr="00954C71">
        <w:t>Giá trị không phải là số nguyên (ví dụ: chuỗi)</w:t>
      </w:r>
    </w:p>
    <w:p w14:paraId="2483A707" w14:textId="77777777" w:rsidR="00954C71" w:rsidRPr="00954C71" w:rsidRDefault="00954C71" w:rsidP="00954C71">
      <w:pPr>
        <w:numPr>
          <w:ilvl w:val="0"/>
          <w:numId w:val="1"/>
        </w:numPr>
      </w:pPr>
      <w:r w:rsidRPr="00954C71">
        <w:t>Hoặc giá trị là số nguyên nhưng lớn hơn một số nguyên K cho trước.</w:t>
      </w:r>
    </w:p>
    <w:p w14:paraId="69AB810C" w14:textId="77777777" w:rsidR="00954C71" w:rsidRPr="00954C71" w:rsidRDefault="00954C71" w:rsidP="00954C71">
      <w:r w:rsidRPr="00954C71">
        <w:rPr>
          <w:b/>
          <w:bCs/>
        </w:rPr>
        <w:t>Input:</w:t>
      </w:r>
    </w:p>
    <w:p w14:paraId="73828A77" w14:textId="77777777" w:rsidR="00954C71" w:rsidRPr="00954C71" w:rsidRDefault="00954C71" w:rsidP="00954C71">
      <w:pPr>
        <w:numPr>
          <w:ilvl w:val="0"/>
          <w:numId w:val="2"/>
        </w:numPr>
      </w:pPr>
      <w:r w:rsidRPr="00954C71">
        <w:t>Dòng đầu tiên là số nguyên N (1 ≤ N ≤ 10^5) - số lượng cặp khóa - giá trị.</w:t>
      </w:r>
    </w:p>
    <w:p w14:paraId="7206E0A7" w14:textId="77777777" w:rsidR="00954C71" w:rsidRPr="00954C71" w:rsidRDefault="00954C71" w:rsidP="00954C71">
      <w:pPr>
        <w:numPr>
          <w:ilvl w:val="0"/>
          <w:numId w:val="2"/>
        </w:numPr>
      </w:pPr>
      <w:r w:rsidRPr="00954C71">
        <w:t>Dòng thứ hai là số nguyên K (1 ≤ K ≤ 10^9).</w:t>
      </w:r>
    </w:p>
    <w:p w14:paraId="0CE55664" w14:textId="77777777" w:rsidR="00954C71" w:rsidRPr="00954C71" w:rsidRDefault="00954C71" w:rsidP="00954C71">
      <w:pPr>
        <w:numPr>
          <w:ilvl w:val="0"/>
          <w:numId w:val="2"/>
        </w:numPr>
      </w:pPr>
      <w:r w:rsidRPr="00954C71">
        <w:t>Tiếp theo là N dòng, mỗi dòng chứa một khóa (chuỗi không có dấu cách, độ dài ≤ 20) và một giá trị (hoặc số nguyên hoặc chuỗi không có dấu cách, độ dài ≤ 20).</w:t>
      </w:r>
    </w:p>
    <w:p w14:paraId="552FE736" w14:textId="77777777" w:rsidR="00954C71" w:rsidRPr="00954C71" w:rsidRDefault="00954C71" w:rsidP="00954C71">
      <w:pPr>
        <w:numPr>
          <w:ilvl w:val="0"/>
          <w:numId w:val="2"/>
        </w:numPr>
      </w:pPr>
      <w:r w:rsidRPr="00954C71">
        <w:t>Giá trị nếu là số nguyên nằm trong khoảng [-10^9, 10^9].</w:t>
      </w:r>
    </w:p>
    <w:p w14:paraId="29C5D4E4" w14:textId="77777777" w:rsidR="00954C71" w:rsidRPr="00954C71" w:rsidRDefault="00954C71" w:rsidP="00954C71">
      <w:r w:rsidRPr="00954C71">
        <w:rPr>
          <w:b/>
          <w:bCs/>
        </w:rPr>
        <w:t>Output:</w:t>
      </w:r>
    </w:p>
    <w:p w14:paraId="2584F33D" w14:textId="77777777" w:rsidR="00954C71" w:rsidRPr="00954C71" w:rsidRDefault="00954C71" w:rsidP="00954C71">
      <w:pPr>
        <w:numPr>
          <w:ilvl w:val="0"/>
          <w:numId w:val="3"/>
        </w:numPr>
      </w:pPr>
      <w:r w:rsidRPr="00954C71">
        <w:t>In ra các cặp khóa - giá trị đã lọc theo định dạng key value, giữ nguyên thứ tự xuất hiện trong input.</w:t>
      </w:r>
    </w:p>
    <w:p w14:paraId="78743EC7" w14:textId="77777777" w:rsidR="00954C71" w:rsidRPr="00954C71" w:rsidRDefault="00954C71" w:rsidP="00954C71">
      <w:pPr>
        <w:numPr>
          <w:ilvl w:val="0"/>
          <w:numId w:val="3"/>
        </w:numPr>
      </w:pPr>
      <w:r w:rsidRPr="00954C71">
        <w:t xml:space="preserve">Nếu không có cặp nào thỏa mãn, in ra </w:t>
      </w:r>
      <w:r w:rsidRPr="00954C71">
        <w:rPr>
          <w:b/>
          <w:bCs/>
        </w:rPr>
        <w:t>Empty</w:t>
      </w:r>
      <w:r w:rsidRPr="00954C71">
        <w:t>.</w:t>
      </w:r>
    </w:p>
    <w:p w14:paraId="1E994D69" w14:textId="77777777" w:rsidR="00954C71" w:rsidRPr="00954C71" w:rsidRDefault="00954C71" w:rsidP="00954C71">
      <w:r w:rsidRPr="00954C71">
        <w:pict w14:anchorId="65C34A67">
          <v:rect id="_x0000_i1041" style="width:0;height:1.5pt" o:hralign="center" o:hrstd="t" o:hr="t" fillcolor="#a0a0a0" stroked="f"/>
        </w:pict>
      </w:r>
    </w:p>
    <w:p w14:paraId="7A3B6505" w14:textId="77777777" w:rsidR="00954C71" w:rsidRPr="00954C71" w:rsidRDefault="00954C71" w:rsidP="00954C71">
      <w:r w:rsidRPr="00954C71">
        <w:rPr>
          <w:b/>
          <w:bCs/>
        </w:rPr>
        <w:t>Ví dụ:</w:t>
      </w:r>
    </w:p>
    <w:tbl>
      <w:tblPr>
        <w:tblStyle w:val="TableGrid"/>
        <w:tblW w:w="0" w:type="auto"/>
        <w:tblLook w:val="04A0" w:firstRow="1" w:lastRow="0" w:firstColumn="1" w:lastColumn="0" w:noHBand="0" w:noVBand="1"/>
      </w:tblPr>
      <w:tblGrid>
        <w:gridCol w:w="4788"/>
        <w:gridCol w:w="4788"/>
      </w:tblGrid>
      <w:tr w:rsidR="00954C71" w14:paraId="56E5834B" w14:textId="77777777" w:rsidTr="00954C71">
        <w:tc>
          <w:tcPr>
            <w:tcW w:w="4788" w:type="dxa"/>
          </w:tcPr>
          <w:p w14:paraId="687D4C21" w14:textId="190238F9" w:rsidR="00954C71" w:rsidRDefault="00954C71" w:rsidP="00954C71">
            <w:pPr>
              <w:jc w:val="center"/>
            </w:pPr>
            <w:r>
              <w:t>Input</w:t>
            </w:r>
          </w:p>
        </w:tc>
        <w:tc>
          <w:tcPr>
            <w:tcW w:w="4788" w:type="dxa"/>
          </w:tcPr>
          <w:p w14:paraId="29DE7970" w14:textId="35CB157A" w:rsidR="00954C71" w:rsidRDefault="00954C71" w:rsidP="00954C71">
            <w:pPr>
              <w:jc w:val="center"/>
            </w:pPr>
            <w:r>
              <w:t>Output</w:t>
            </w:r>
          </w:p>
        </w:tc>
      </w:tr>
      <w:tr w:rsidR="00954C71" w14:paraId="0D29AE83" w14:textId="77777777" w:rsidTr="00954C71">
        <w:tc>
          <w:tcPr>
            <w:tcW w:w="4788" w:type="dxa"/>
          </w:tcPr>
          <w:p w14:paraId="0C776177" w14:textId="77777777" w:rsidR="00954C71" w:rsidRDefault="00954C71" w:rsidP="00954C71">
            <w:r>
              <w:t>3</w:t>
            </w:r>
          </w:p>
          <w:p w14:paraId="5AE2C27C" w14:textId="77777777" w:rsidR="00954C71" w:rsidRDefault="00954C71" w:rsidP="00954C71">
            <w:r>
              <w:t>5</w:t>
            </w:r>
          </w:p>
          <w:p w14:paraId="484BE7FD" w14:textId="77777777" w:rsidR="00954C71" w:rsidRDefault="00954C71" w:rsidP="00954C71">
            <w:r>
              <w:t>a 10</w:t>
            </w:r>
          </w:p>
          <w:p w14:paraId="230F9FB1" w14:textId="77777777" w:rsidR="00954C71" w:rsidRDefault="00954C71" w:rsidP="00954C71">
            <w:r>
              <w:t>b 5</w:t>
            </w:r>
          </w:p>
          <w:p w14:paraId="50792F6F" w14:textId="296E076B" w:rsidR="00954C71" w:rsidRDefault="00954C71" w:rsidP="00954C71">
            <w:r>
              <w:t>c hello</w:t>
            </w:r>
          </w:p>
        </w:tc>
        <w:tc>
          <w:tcPr>
            <w:tcW w:w="4788" w:type="dxa"/>
          </w:tcPr>
          <w:p w14:paraId="6B12A3D7" w14:textId="77777777" w:rsidR="00954C71" w:rsidRDefault="00954C71" w:rsidP="00954C71">
            <w:r>
              <w:t>a 10</w:t>
            </w:r>
          </w:p>
          <w:p w14:paraId="541D8FFD" w14:textId="45244DD1" w:rsidR="00954C71" w:rsidRDefault="00954C71" w:rsidP="00954C71">
            <w:r>
              <w:t>c hello</w:t>
            </w:r>
          </w:p>
        </w:tc>
      </w:tr>
    </w:tbl>
    <w:p w14:paraId="713C70AD" w14:textId="77777777" w:rsidR="0060704E" w:rsidRPr="00954C71" w:rsidRDefault="0060704E" w:rsidP="00954C71"/>
    <w:sectPr w:rsidR="0060704E" w:rsidRPr="00954C71"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6469C"/>
    <w:multiLevelType w:val="multilevel"/>
    <w:tmpl w:val="04D2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74CB6"/>
    <w:multiLevelType w:val="multilevel"/>
    <w:tmpl w:val="36CA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F62089"/>
    <w:multiLevelType w:val="multilevel"/>
    <w:tmpl w:val="B014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000618">
    <w:abstractNumId w:val="0"/>
  </w:num>
  <w:num w:numId="2" w16cid:durableId="755785782">
    <w:abstractNumId w:val="2"/>
  </w:num>
  <w:num w:numId="3" w16cid:durableId="404651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A1"/>
    <w:rsid w:val="00037F4C"/>
    <w:rsid w:val="000852FF"/>
    <w:rsid w:val="000D327D"/>
    <w:rsid w:val="00275351"/>
    <w:rsid w:val="0060704E"/>
    <w:rsid w:val="006222D5"/>
    <w:rsid w:val="006A07ED"/>
    <w:rsid w:val="008D5961"/>
    <w:rsid w:val="00954C71"/>
    <w:rsid w:val="009601D4"/>
    <w:rsid w:val="00A00E11"/>
    <w:rsid w:val="00A57D3F"/>
    <w:rsid w:val="00BB54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488D"/>
  <w15:chartTrackingRefBased/>
  <w15:docId w15:val="{DDB59BC2-5DE4-42F3-A4A2-1C0E90CC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4A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B54A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B54A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B54A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B54A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B5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4A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B54A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B54A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B54A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B54A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B5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4A1"/>
    <w:rPr>
      <w:rFonts w:eastAsiaTheme="majorEastAsia" w:cstheme="majorBidi"/>
      <w:color w:val="272727" w:themeColor="text1" w:themeTint="D8"/>
    </w:rPr>
  </w:style>
  <w:style w:type="paragraph" w:styleId="Title">
    <w:name w:val="Title"/>
    <w:basedOn w:val="Normal"/>
    <w:next w:val="Normal"/>
    <w:link w:val="TitleChar"/>
    <w:uiPriority w:val="10"/>
    <w:qFormat/>
    <w:rsid w:val="00BB5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4A1"/>
    <w:pPr>
      <w:spacing w:before="160"/>
      <w:jc w:val="center"/>
    </w:pPr>
    <w:rPr>
      <w:i/>
      <w:iCs/>
      <w:color w:val="404040" w:themeColor="text1" w:themeTint="BF"/>
    </w:rPr>
  </w:style>
  <w:style w:type="character" w:customStyle="1" w:styleId="QuoteChar">
    <w:name w:val="Quote Char"/>
    <w:basedOn w:val="DefaultParagraphFont"/>
    <w:link w:val="Quote"/>
    <w:uiPriority w:val="29"/>
    <w:rsid w:val="00BB54A1"/>
    <w:rPr>
      <w:i/>
      <w:iCs/>
      <w:color w:val="404040" w:themeColor="text1" w:themeTint="BF"/>
    </w:rPr>
  </w:style>
  <w:style w:type="paragraph" w:styleId="ListParagraph">
    <w:name w:val="List Paragraph"/>
    <w:basedOn w:val="Normal"/>
    <w:uiPriority w:val="34"/>
    <w:qFormat/>
    <w:rsid w:val="00BB54A1"/>
    <w:pPr>
      <w:ind w:left="720"/>
      <w:contextualSpacing/>
    </w:pPr>
  </w:style>
  <w:style w:type="character" w:styleId="IntenseEmphasis">
    <w:name w:val="Intense Emphasis"/>
    <w:basedOn w:val="DefaultParagraphFont"/>
    <w:uiPriority w:val="21"/>
    <w:qFormat/>
    <w:rsid w:val="00BB54A1"/>
    <w:rPr>
      <w:i/>
      <w:iCs/>
      <w:color w:val="365F91" w:themeColor="accent1" w:themeShade="BF"/>
    </w:rPr>
  </w:style>
  <w:style w:type="paragraph" w:styleId="IntenseQuote">
    <w:name w:val="Intense Quote"/>
    <w:basedOn w:val="Normal"/>
    <w:next w:val="Normal"/>
    <w:link w:val="IntenseQuoteChar"/>
    <w:uiPriority w:val="30"/>
    <w:qFormat/>
    <w:rsid w:val="00BB54A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B54A1"/>
    <w:rPr>
      <w:i/>
      <w:iCs/>
      <w:color w:val="365F91" w:themeColor="accent1" w:themeShade="BF"/>
    </w:rPr>
  </w:style>
  <w:style w:type="character" w:styleId="IntenseReference">
    <w:name w:val="Intense Reference"/>
    <w:basedOn w:val="DefaultParagraphFont"/>
    <w:uiPriority w:val="32"/>
    <w:qFormat/>
    <w:rsid w:val="00BB54A1"/>
    <w:rPr>
      <w:b/>
      <w:bCs/>
      <w:smallCaps/>
      <w:color w:val="365F91" w:themeColor="accent1" w:themeShade="BF"/>
      <w:spacing w:val="5"/>
    </w:rPr>
  </w:style>
  <w:style w:type="table" w:styleId="TableGrid">
    <w:name w:val="Table Grid"/>
    <w:basedOn w:val="TableNormal"/>
    <w:uiPriority w:val="59"/>
    <w:rsid w:val="00954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0090">
      <w:bodyDiv w:val="1"/>
      <w:marLeft w:val="0"/>
      <w:marRight w:val="0"/>
      <w:marTop w:val="0"/>
      <w:marBottom w:val="0"/>
      <w:divBdr>
        <w:top w:val="none" w:sz="0" w:space="0" w:color="auto"/>
        <w:left w:val="none" w:sz="0" w:space="0" w:color="auto"/>
        <w:bottom w:val="none" w:sz="0" w:space="0" w:color="auto"/>
        <w:right w:val="none" w:sz="0" w:space="0" w:color="auto"/>
      </w:divBdr>
    </w:div>
    <w:div w:id="174256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2</cp:revision>
  <dcterms:created xsi:type="dcterms:W3CDTF">2025-08-12T16:40:00Z</dcterms:created>
  <dcterms:modified xsi:type="dcterms:W3CDTF">2025-08-12T16:43:00Z</dcterms:modified>
</cp:coreProperties>
</file>