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4A527" w14:textId="77777777" w:rsidR="000646A1" w:rsidRDefault="000646A1" w:rsidP="002F16DD">
      <w:pPr>
        <w:pStyle w:val="a3"/>
        <w:shd w:val="clear" w:color="auto" w:fill="FFFFFF"/>
        <w:wordWrap w:val="0"/>
        <w:spacing w:before="0" w:beforeAutospacing="0" w:after="240" w:afterAutospacing="0" w:line="390" w:lineRule="atLeast"/>
        <w:jc w:val="both"/>
        <w:rPr>
          <w:rFonts w:ascii="Helvetica Neue" w:hAnsi="Helvetica Neue"/>
          <w:color w:val="7A4442"/>
          <w:sz w:val="32"/>
          <w:szCs w:val="32"/>
        </w:rPr>
      </w:pPr>
    </w:p>
    <w:p w14:paraId="3EC09E83" w14:textId="335BE9D9" w:rsidR="000646A1" w:rsidRPr="00E23801" w:rsidRDefault="004B04DE" w:rsidP="002F16DD">
      <w:pPr>
        <w:pStyle w:val="a3"/>
        <w:shd w:val="clear" w:color="auto" w:fill="FFFFFF"/>
        <w:wordWrap w:val="0"/>
        <w:spacing w:before="0" w:beforeAutospacing="0" w:after="240" w:afterAutospacing="0" w:line="390" w:lineRule="atLeast"/>
        <w:jc w:val="both"/>
        <w:rPr>
          <w:rFonts w:ascii="Helvetica Neue" w:hAnsi="Helvetica Neue"/>
          <w:color w:val="7A4442"/>
          <w:sz w:val="44"/>
          <w:szCs w:val="44"/>
          <w:u w:val="single"/>
        </w:rPr>
      </w:pPr>
      <w:r>
        <w:rPr>
          <w:rFonts w:ascii="Helvetica Neue" w:hAnsi="Helvetica Neue" w:hint="eastAsia"/>
          <w:color w:val="FF0000"/>
          <w:sz w:val="44"/>
          <w:szCs w:val="44"/>
          <w:u w:val="single"/>
        </w:rPr>
        <w:t>PS</w:t>
      </w:r>
      <w:r w:rsidR="000646A1" w:rsidRPr="00E23801">
        <w:rPr>
          <w:rFonts w:ascii="Helvetica Neue" w:hAnsi="Helvetica Neue" w:hint="eastAsia"/>
          <w:color w:val="FF0000"/>
          <w:sz w:val="44"/>
          <w:szCs w:val="44"/>
          <w:u w:val="single"/>
        </w:rPr>
        <w:t>：答案只供参考</w:t>
      </w:r>
      <w:r w:rsidR="0057314A" w:rsidRPr="00E23801">
        <w:rPr>
          <w:rFonts w:ascii="Helvetica Neue" w:hAnsi="Helvetica Neue" w:hint="eastAsia"/>
          <w:color w:val="FF0000"/>
          <w:sz w:val="44"/>
          <w:szCs w:val="44"/>
          <w:u w:val="single"/>
        </w:rPr>
        <w:t>。</w:t>
      </w:r>
    </w:p>
    <w:p w14:paraId="7E8DDD28" w14:textId="77777777" w:rsidR="000646A1" w:rsidRDefault="000646A1" w:rsidP="002F16DD">
      <w:pPr>
        <w:pStyle w:val="a3"/>
        <w:shd w:val="clear" w:color="auto" w:fill="FFFFFF"/>
        <w:wordWrap w:val="0"/>
        <w:spacing w:before="0" w:beforeAutospacing="0" w:after="240" w:afterAutospacing="0" w:line="390" w:lineRule="atLeast"/>
        <w:jc w:val="both"/>
        <w:rPr>
          <w:rFonts w:ascii="Helvetica Neue" w:hAnsi="Helvetica Neue"/>
          <w:color w:val="7A4442"/>
          <w:sz w:val="32"/>
          <w:szCs w:val="32"/>
        </w:rPr>
      </w:pPr>
    </w:p>
    <w:p w14:paraId="236A3202" w14:textId="77777777" w:rsidR="000646A1" w:rsidRDefault="000646A1" w:rsidP="002F16DD">
      <w:pPr>
        <w:pStyle w:val="a3"/>
        <w:shd w:val="clear" w:color="auto" w:fill="FFFFFF"/>
        <w:wordWrap w:val="0"/>
        <w:spacing w:before="0" w:beforeAutospacing="0" w:after="240" w:afterAutospacing="0" w:line="390" w:lineRule="atLeast"/>
        <w:jc w:val="both"/>
        <w:rPr>
          <w:rFonts w:ascii="Helvetica Neue" w:hAnsi="Helvetica Neue"/>
          <w:color w:val="7A4442"/>
          <w:sz w:val="32"/>
          <w:szCs w:val="32"/>
        </w:rPr>
      </w:pPr>
    </w:p>
    <w:p w14:paraId="666B90AE" w14:textId="77777777" w:rsidR="002F16DD" w:rsidRPr="00E23801"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sz w:val="44"/>
          <w:szCs w:val="44"/>
        </w:rPr>
      </w:pPr>
      <w:r w:rsidRPr="00E23801">
        <w:rPr>
          <w:rFonts w:ascii="Helvetica Neue" w:hAnsi="Helvetica Neue"/>
          <w:color w:val="7A4442"/>
          <w:sz w:val="44"/>
          <w:szCs w:val="44"/>
        </w:rPr>
        <w:t>技术基础</w:t>
      </w:r>
    </w:p>
    <w:p w14:paraId="479A5EC4" w14:textId="77777777"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rPr>
      </w:pPr>
    </w:p>
    <w:p w14:paraId="08327334" w14:textId="04822F55" w:rsidR="002F16DD" w:rsidRPr="00E23801" w:rsidRDefault="002F16DD" w:rsidP="000646A1">
      <w:pPr>
        <w:pStyle w:val="a3"/>
        <w:numPr>
          <w:ilvl w:val="0"/>
          <w:numId w:val="1"/>
        </w:numPr>
        <w:shd w:val="clear" w:color="auto" w:fill="FFFFFF"/>
        <w:wordWrap w:val="0"/>
        <w:spacing w:before="0" w:beforeAutospacing="0" w:after="240" w:afterAutospacing="0" w:line="390" w:lineRule="atLeast"/>
        <w:jc w:val="both"/>
        <w:rPr>
          <w:rFonts w:ascii="Helvetica Neue" w:hAnsi="Helvetica Neue"/>
          <w:color w:val="3E3E3E"/>
          <w:sz w:val="30"/>
          <w:szCs w:val="30"/>
        </w:rPr>
      </w:pPr>
      <w:r w:rsidRPr="00E23801">
        <w:rPr>
          <w:rFonts w:ascii="Helvetica Neue" w:hAnsi="Helvetica Neue"/>
          <w:color w:val="3E3E3E"/>
          <w:sz w:val="30"/>
          <w:szCs w:val="30"/>
        </w:rPr>
        <w:t>为什么说</w:t>
      </w:r>
      <w:r w:rsidRPr="00E23801">
        <w:rPr>
          <w:rFonts w:ascii="Helvetica Neue" w:hAnsi="Helvetica Neue"/>
          <w:color w:val="3E3E3E"/>
          <w:sz w:val="30"/>
          <w:szCs w:val="30"/>
        </w:rPr>
        <w:t>Objective-C</w:t>
      </w:r>
      <w:r w:rsidRPr="00E23801">
        <w:rPr>
          <w:rFonts w:ascii="Helvetica Neue" w:hAnsi="Helvetica Neue"/>
          <w:color w:val="3E3E3E"/>
          <w:sz w:val="30"/>
          <w:szCs w:val="30"/>
        </w:rPr>
        <w:t>是一门动态的语言？</w:t>
      </w:r>
    </w:p>
    <w:tbl>
      <w:tblPr>
        <w:tblStyle w:val="a4"/>
        <w:tblW w:w="0" w:type="auto"/>
        <w:tblLook w:val="04A0" w:firstRow="1" w:lastRow="0" w:firstColumn="1" w:lastColumn="0" w:noHBand="0" w:noVBand="1"/>
      </w:tblPr>
      <w:tblGrid>
        <w:gridCol w:w="8290"/>
      </w:tblGrid>
      <w:tr w:rsidR="000646A1" w14:paraId="38370AAF" w14:textId="77777777" w:rsidTr="000646A1">
        <w:tc>
          <w:tcPr>
            <w:tcW w:w="8290" w:type="dxa"/>
          </w:tcPr>
          <w:p w14:paraId="138EE431"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静态、动态是相对的，这里动态语言指的是不需要在编译时确定所有的东西，在运行时还可以动态的添加变量、方法和类</w:t>
            </w:r>
          </w:p>
          <w:p w14:paraId="6BD4D742"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 xml:space="preserve">Objective-C </w:t>
            </w:r>
            <w:r w:rsidRPr="000646A1">
              <w:rPr>
                <w:rFonts w:ascii="Arial" w:hAnsi="Arial" w:cs="Arial"/>
                <w:color w:val="4F4F4F"/>
              </w:rPr>
              <w:t>可以通过</w:t>
            </w:r>
            <w:r w:rsidRPr="000646A1">
              <w:rPr>
                <w:rFonts w:ascii="Arial" w:hAnsi="Arial" w:cs="Arial"/>
                <w:color w:val="4F4F4F"/>
              </w:rPr>
              <w:fldChar w:fldCharType="begin"/>
            </w:r>
            <w:r w:rsidRPr="000646A1">
              <w:rPr>
                <w:rFonts w:ascii="Arial" w:hAnsi="Arial" w:cs="Arial"/>
                <w:color w:val="4F4F4F"/>
              </w:rPr>
              <w:instrText xml:space="preserve"> HYPERLINK "https://baike.baidu.com/item/runtime/4723760?fr=aladdin" \t "_blank" </w:instrText>
            </w:r>
            <w:r w:rsidRPr="000646A1">
              <w:rPr>
                <w:rFonts w:ascii="Arial" w:hAnsi="Arial" w:cs="Arial"/>
                <w:color w:val="4F4F4F"/>
              </w:rPr>
              <w:fldChar w:fldCharType="separate"/>
            </w:r>
            <w:r w:rsidRPr="000646A1">
              <w:rPr>
                <w:rFonts w:ascii="Arial" w:hAnsi="Arial" w:cs="Arial"/>
                <w:color w:val="6795B5"/>
                <w:u w:val="single"/>
              </w:rPr>
              <w:t>Runtime</w:t>
            </w:r>
            <w:r w:rsidRPr="000646A1">
              <w:rPr>
                <w:rFonts w:ascii="Arial" w:hAnsi="Arial" w:cs="Arial"/>
                <w:color w:val="4F4F4F"/>
              </w:rPr>
              <w:fldChar w:fldCharType="end"/>
            </w:r>
            <w:r w:rsidRPr="000646A1">
              <w:rPr>
                <w:rFonts w:ascii="Arial" w:hAnsi="Arial" w:cs="Arial"/>
                <w:color w:val="4F4F4F"/>
              </w:rPr>
              <w:t> </w:t>
            </w:r>
            <w:r w:rsidRPr="000646A1">
              <w:rPr>
                <w:rFonts w:ascii="Arial" w:hAnsi="Arial" w:cs="Arial"/>
                <w:color w:val="4F4F4F"/>
              </w:rPr>
              <w:t>这个运行时机制，在运行时动态的添加变量、方法、类等，所以说</w:t>
            </w:r>
            <w:r w:rsidRPr="000646A1">
              <w:rPr>
                <w:rFonts w:ascii="Arial" w:hAnsi="Arial" w:cs="Arial"/>
                <w:color w:val="4F4F4F"/>
              </w:rPr>
              <w:t xml:space="preserve">Objective-C </w:t>
            </w:r>
            <w:r w:rsidRPr="000646A1">
              <w:rPr>
                <w:rFonts w:ascii="Arial" w:hAnsi="Arial" w:cs="Arial"/>
                <w:color w:val="4F4F4F"/>
              </w:rPr>
              <w:t>是一门动态的语言</w:t>
            </w:r>
          </w:p>
          <w:p w14:paraId="5F52E64D" w14:textId="77777777" w:rsidR="000646A1" w:rsidRPr="000646A1" w:rsidRDefault="000646A1" w:rsidP="000646A1">
            <w:pPr>
              <w:shd w:val="clear" w:color="auto" w:fill="FFFFFF"/>
              <w:wordWrap w:val="0"/>
              <w:spacing w:before="120" w:after="240" w:line="420" w:lineRule="atLeast"/>
              <w:outlineLvl w:val="3"/>
              <w:rPr>
                <w:rFonts w:ascii="Arial" w:eastAsia="Times New Roman" w:hAnsi="Arial" w:cs="Arial"/>
                <w:b/>
                <w:bCs/>
                <w:color w:val="4F4F4F"/>
                <w:sz w:val="30"/>
                <w:szCs w:val="30"/>
              </w:rPr>
            </w:pPr>
            <w:r w:rsidRPr="000646A1">
              <w:rPr>
                <w:rFonts w:ascii="MS Mincho" w:eastAsia="MS Mincho" w:hAnsi="MS Mincho" w:cs="MS Mincho"/>
                <w:b/>
                <w:bCs/>
                <w:color w:val="4F4F4F"/>
                <w:sz w:val="30"/>
                <w:szCs w:val="30"/>
              </w:rPr>
              <w:t>其他</w:t>
            </w:r>
            <w:r w:rsidRPr="000646A1">
              <w:rPr>
                <w:rFonts w:ascii="SimSun" w:eastAsia="SimSun" w:hAnsi="SimSun" w:cs="SimSun"/>
                <w:b/>
                <w:bCs/>
                <w:color w:val="4F4F4F"/>
                <w:sz w:val="30"/>
                <w:szCs w:val="30"/>
              </w:rPr>
              <w:t>说</w:t>
            </w:r>
            <w:r w:rsidRPr="000646A1">
              <w:rPr>
                <w:rFonts w:ascii="MS Mincho" w:eastAsia="MS Mincho" w:hAnsi="MS Mincho" w:cs="MS Mincho"/>
                <w:b/>
                <w:bCs/>
                <w:color w:val="4F4F4F"/>
                <w:sz w:val="30"/>
                <w:szCs w:val="30"/>
              </w:rPr>
              <w:t>法</w:t>
            </w:r>
          </w:p>
          <w:p w14:paraId="0A5A0466"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 xml:space="preserve">Objective-C </w:t>
            </w:r>
            <w:r w:rsidRPr="000646A1">
              <w:rPr>
                <w:rFonts w:ascii="Arial" w:hAnsi="Arial" w:cs="Arial"/>
                <w:color w:val="4F4F4F"/>
              </w:rPr>
              <w:t>是</w:t>
            </w:r>
            <w:r w:rsidRPr="000646A1">
              <w:rPr>
                <w:rFonts w:ascii="Arial" w:hAnsi="Arial" w:cs="Arial"/>
                <w:color w:val="4F4F4F"/>
              </w:rPr>
              <w:t xml:space="preserve">C </w:t>
            </w:r>
            <w:r w:rsidRPr="000646A1">
              <w:rPr>
                <w:rFonts w:ascii="Arial" w:hAnsi="Arial" w:cs="Arial"/>
                <w:color w:val="4F4F4F"/>
              </w:rPr>
              <w:t>的超集，在</w:t>
            </w:r>
            <w:r w:rsidRPr="000646A1">
              <w:rPr>
                <w:rFonts w:ascii="Arial" w:hAnsi="Arial" w:cs="Arial"/>
                <w:color w:val="4F4F4F"/>
              </w:rPr>
              <w:t xml:space="preserve">C </w:t>
            </w:r>
            <w:r w:rsidRPr="000646A1">
              <w:rPr>
                <w:rFonts w:ascii="Arial" w:hAnsi="Arial" w:cs="Arial"/>
                <w:color w:val="4F4F4F"/>
              </w:rPr>
              <w:t>语言的基础上添加了面向对象特性，并且利用</w:t>
            </w:r>
            <w:r w:rsidRPr="000646A1">
              <w:rPr>
                <w:rFonts w:ascii="Arial" w:hAnsi="Arial" w:cs="Arial"/>
                <w:color w:val="4F4F4F"/>
              </w:rPr>
              <w:fldChar w:fldCharType="begin"/>
            </w:r>
            <w:r w:rsidRPr="000646A1">
              <w:rPr>
                <w:rFonts w:ascii="Arial" w:hAnsi="Arial" w:cs="Arial"/>
                <w:color w:val="4F4F4F"/>
              </w:rPr>
              <w:instrText xml:space="preserve"> HYPERLINK "https://baike.baidu.com/item/runtime/4723760?fr=aladdin" \t "_blank" </w:instrText>
            </w:r>
            <w:r w:rsidRPr="000646A1">
              <w:rPr>
                <w:rFonts w:ascii="Arial" w:hAnsi="Arial" w:cs="Arial"/>
                <w:color w:val="4F4F4F"/>
              </w:rPr>
              <w:fldChar w:fldCharType="separate"/>
            </w:r>
            <w:r w:rsidRPr="000646A1">
              <w:rPr>
                <w:rFonts w:ascii="Arial" w:hAnsi="Arial" w:cs="Arial"/>
                <w:color w:val="6795B5"/>
                <w:u w:val="single"/>
              </w:rPr>
              <w:t>Runtime</w:t>
            </w:r>
            <w:r w:rsidRPr="000646A1">
              <w:rPr>
                <w:rFonts w:ascii="Arial" w:hAnsi="Arial" w:cs="Arial"/>
                <w:color w:val="4F4F4F"/>
              </w:rPr>
              <w:fldChar w:fldCharType="end"/>
            </w:r>
            <w:r w:rsidRPr="000646A1">
              <w:rPr>
                <w:rFonts w:ascii="Arial" w:hAnsi="Arial" w:cs="Arial"/>
                <w:color w:val="4F4F4F"/>
              </w:rPr>
              <w:t> </w:t>
            </w:r>
            <w:r w:rsidRPr="000646A1">
              <w:rPr>
                <w:rFonts w:ascii="Arial" w:hAnsi="Arial" w:cs="Arial"/>
                <w:color w:val="4F4F4F"/>
              </w:rPr>
              <w:t>这个运行时机制，为</w:t>
            </w:r>
            <w:r w:rsidRPr="000646A1">
              <w:rPr>
                <w:rFonts w:ascii="Arial" w:hAnsi="Arial" w:cs="Arial"/>
                <w:color w:val="4F4F4F"/>
              </w:rPr>
              <w:t xml:space="preserve">Objective-C </w:t>
            </w:r>
            <w:r w:rsidRPr="000646A1">
              <w:rPr>
                <w:rFonts w:ascii="Arial" w:hAnsi="Arial" w:cs="Arial"/>
                <w:color w:val="4F4F4F"/>
              </w:rPr>
              <w:t>增添了动态的特性。</w:t>
            </w:r>
          </w:p>
          <w:p w14:paraId="3A676A2A"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 xml:space="preserve">Objective-C </w:t>
            </w:r>
            <w:r w:rsidRPr="000646A1">
              <w:rPr>
                <w:rFonts w:ascii="Arial" w:hAnsi="Arial" w:cs="Arial"/>
                <w:color w:val="4F4F4F"/>
              </w:rPr>
              <w:t>使用的是</w:t>
            </w:r>
            <w:r w:rsidRPr="000646A1">
              <w:rPr>
                <w:rFonts w:ascii="Arial" w:hAnsi="Arial" w:cs="Arial"/>
                <w:color w:val="4F4F4F"/>
              </w:rPr>
              <w:t xml:space="preserve"> “</w:t>
            </w:r>
            <w:r w:rsidRPr="000646A1">
              <w:rPr>
                <w:rFonts w:ascii="Arial" w:hAnsi="Arial" w:cs="Arial"/>
                <w:color w:val="4F4F4F"/>
              </w:rPr>
              <w:t>消息结构</w:t>
            </w:r>
            <w:r w:rsidRPr="000646A1">
              <w:rPr>
                <w:rFonts w:ascii="Arial" w:hAnsi="Arial" w:cs="Arial"/>
                <w:color w:val="4F4F4F"/>
              </w:rPr>
              <w:t xml:space="preserve">” </w:t>
            </w:r>
            <w:r w:rsidRPr="000646A1">
              <w:rPr>
                <w:rFonts w:ascii="Arial" w:hAnsi="Arial" w:cs="Arial"/>
                <w:color w:val="4F4F4F"/>
              </w:rPr>
              <w:t>并非</w:t>
            </w:r>
            <w:r w:rsidRPr="000646A1">
              <w:rPr>
                <w:rFonts w:ascii="Arial" w:hAnsi="Arial" w:cs="Arial"/>
                <w:color w:val="4F4F4F"/>
              </w:rPr>
              <w:t xml:space="preserve"> “</w:t>
            </w:r>
            <w:r w:rsidRPr="000646A1">
              <w:rPr>
                <w:rFonts w:ascii="Arial" w:hAnsi="Arial" w:cs="Arial"/>
                <w:color w:val="4F4F4F"/>
              </w:rPr>
              <w:t>函数调用</w:t>
            </w:r>
            <w:r w:rsidRPr="000646A1">
              <w:rPr>
                <w:rFonts w:ascii="Arial" w:hAnsi="Arial" w:cs="Arial"/>
                <w:color w:val="4F4F4F"/>
              </w:rPr>
              <w:t>”</w:t>
            </w:r>
            <w:r w:rsidRPr="000646A1">
              <w:rPr>
                <w:rFonts w:ascii="Arial" w:hAnsi="Arial" w:cs="Arial"/>
                <w:color w:val="4F4F4F"/>
              </w:rPr>
              <w:t>：使用消息结构的的语言，其运行时所应执行的代码由运行期决定；而使用函数调用的语言，则由编译器决定</w:t>
            </w:r>
          </w:p>
          <w:p w14:paraId="2C608E13" w14:textId="77777777" w:rsidR="000646A1" w:rsidRPr="000646A1" w:rsidRDefault="000646A1" w:rsidP="000646A1">
            <w:pPr>
              <w:numPr>
                <w:ilvl w:val="0"/>
                <w:numId w:val="2"/>
              </w:numPr>
              <w:shd w:val="clear" w:color="auto" w:fill="FFFFFF"/>
              <w:wordWrap w:val="0"/>
              <w:spacing w:before="120"/>
              <w:ind w:left="600"/>
              <w:rPr>
                <w:rFonts w:ascii="Arial" w:eastAsia="Times New Roman" w:hAnsi="Arial" w:cs="Arial"/>
                <w:sz w:val="21"/>
                <w:szCs w:val="21"/>
              </w:rPr>
            </w:pPr>
            <w:r w:rsidRPr="000646A1">
              <w:rPr>
                <w:rFonts w:ascii="SimSun" w:eastAsia="SimSun" w:hAnsi="SimSun" w:cs="SimSun"/>
                <w:sz w:val="21"/>
                <w:szCs w:val="21"/>
              </w:rPr>
              <w:t>动态类型语言：动态类型语言是指在运行期间才去做数据类型检查的语言，也就是说，在用动态类型的语言编程时，永远也不用给任何变量指定数据类型，该语言会在你第一次赋值给变量时，在内部将数据类型记录下来。</w:t>
            </w:r>
            <w:r w:rsidRPr="000646A1">
              <w:rPr>
                <w:rFonts w:ascii="Arial" w:eastAsia="Times New Roman" w:hAnsi="Arial" w:cs="Arial"/>
                <w:sz w:val="21"/>
                <w:szCs w:val="21"/>
              </w:rPr>
              <w:t>Python</w:t>
            </w:r>
            <w:r w:rsidRPr="000646A1">
              <w:rPr>
                <w:rFonts w:ascii="MS Mincho" w:eastAsia="MS Mincho" w:hAnsi="MS Mincho" w:cs="MS Mincho"/>
                <w:sz w:val="21"/>
                <w:szCs w:val="21"/>
              </w:rPr>
              <w:t>和</w:t>
            </w:r>
            <w:r w:rsidRPr="000646A1">
              <w:rPr>
                <w:rFonts w:ascii="Arial" w:eastAsia="Times New Roman" w:hAnsi="Arial" w:cs="Arial"/>
                <w:sz w:val="21"/>
                <w:szCs w:val="21"/>
              </w:rPr>
              <w:t>Ruby</w:t>
            </w:r>
            <w:r w:rsidRPr="000646A1">
              <w:rPr>
                <w:rFonts w:ascii="MS Mincho" w:eastAsia="MS Mincho" w:hAnsi="MS Mincho" w:cs="MS Mincho"/>
                <w:sz w:val="21"/>
                <w:szCs w:val="21"/>
              </w:rPr>
              <w:t>就是一种典型的</w:t>
            </w:r>
            <w:r w:rsidRPr="000646A1">
              <w:rPr>
                <w:rFonts w:ascii="SimSun" w:eastAsia="SimSun" w:hAnsi="SimSun" w:cs="SimSun"/>
                <w:sz w:val="21"/>
                <w:szCs w:val="21"/>
              </w:rPr>
              <w:t>动态类</w:t>
            </w:r>
            <w:r w:rsidRPr="000646A1">
              <w:rPr>
                <w:rFonts w:ascii="MS Mincho" w:eastAsia="MS Mincho" w:hAnsi="MS Mincho" w:cs="MS Mincho"/>
                <w:sz w:val="21"/>
                <w:szCs w:val="21"/>
              </w:rPr>
              <w:t>型</w:t>
            </w:r>
            <w:r w:rsidRPr="000646A1">
              <w:rPr>
                <w:rFonts w:ascii="SimSun" w:eastAsia="SimSun" w:hAnsi="SimSun" w:cs="SimSun"/>
                <w:sz w:val="21"/>
                <w:szCs w:val="21"/>
              </w:rPr>
              <w:t>语</w:t>
            </w:r>
            <w:r w:rsidRPr="000646A1">
              <w:rPr>
                <w:rFonts w:ascii="MS Mincho" w:eastAsia="MS Mincho" w:hAnsi="MS Mincho" w:cs="MS Mincho"/>
                <w:sz w:val="21"/>
                <w:szCs w:val="21"/>
              </w:rPr>
              <w:t>言，其他的各种脚本</w:t>
            </w:r>
            <w:r w:rsidRPr="000646A1">
              <w:rPr>
                <w:rFonts w:ascii="SimSun" w:eastAsia="SimSun" w:hAnsi="SimSun" w:cs="SimSun"/>
                <w:sz w:val="21"/>
                <w:szCs w:val="21"/>
              </w:rPr>
              <w:t>语</w:t>
            </w:r>
            <w:r w:rsidRPr="000646A1">
              <w:rPr>
                <w:rFonts w:ascii="MS Mincho" w:eastAsia="MS Mincho" w:hAnsi="MS Mincho" w:cs="MS Mincho"/>
                <w:sz w:val="21"/>
                <w:szCs w:val="21"/>
              </w:rPr>
              <w:t>言如</w:t>
            </w:r>
            <w:r w:rsidRPr="000646A1">
              <w:rPr>
                <w:rFonts w:ascii="Arial" w:eastAsia="Times New Roman" w:hAnsi="Arial" w:cs="Arial"/>
                <w:sz w:val="21"/>
                <w:szCs w:val="21"/>
              </w:rPr>
              <w:t>VBScript</w:t>
            </w:r>
            <w:r w:rsidRPr="000646A1">
              <w:rPr>
                <w:rFonts w:ascii="MS Mincho" w:eastAsia="MS Mincho" w:hAnsi="MS Mincho" w:cs="MS Mincho"/>
                <w:sz w:val="21"/>
                <w:szCs w:val="21"/>
              </w:rPr>
              <w:t>也多少属于</w:t>
            </w:r>
            <w:r w:rsidRPr="000646A1">
              <w:rPr>
                <w:rFonts w:ascii="SimSun" w:eastAsia="SimSun" w:hAnsi="SimSun" w:cs="SimSun"/>
                <w:sz w:val="21"/>
                <w:szCs w:val="21"/>
              </w:rPr>
              <w:t>动态类</w:t>
            </w:r>
            <w:r w:rsidRPr="000646A1">
              <w:rPr>
                <w:rFonts w:ascii="MS Mincho" w:eastAsia="MS Mincho" w:hAnsi="MS Mincho" w:cs="MS Mincho"/>
                <w:sz w:val="21"/>
                <w:szCs w:val="21"/>
              </w:rPr>
              <w:t>型</w:t>
            </w:r>
            <w:r w:rsidRPr="000646A1">
              <w:rPr>
                <w:rFonts w:ascii="SimSun" w:eastAsia="SimSun" w:hAnsi="SimSun" w:cs="SimSun"/>
                <w:sz w:val="21"/>
                <w:szCs w:val="21"/>
              </w:rPr>
              <w:t>语</w:t>
            </w:r>
            <w:r w:rsidRPr="000646A1">
              <w:rPr>
                <w:rFonts w:ascii="MS Mincho" w:eastAsia="MS Mincho" w:hAnsi="MS Mincho" w:cs="MS Mincho"/>
                <w:sz w:val="21"/>
                <w:szCs w:val="21"/>
              </w:rPr>
              <w:t>言。</w:t>
            </w:r>
          </w:p>
          <w:p w14:paraId="0F3726F4" w14:textId="77777777" w:rsidR="000646A1" w:rsidRPr="000646A1" w:rsidRDefault="000646A1" w:rsidP="000646A1">
            <w:pPr>
              <w:numPr>
                <w:ilvl w:val="0"/>
                <w:numId w:val="2"/>
              </w:numPr>
              <w:shd w:val="clear" w:color="auto" w:fill="FFFFFF"/>
              <w:wordWrap w:val="0"/>
              <w:spacing w:before="120"/>
              <w:ind w:left="600"/>
              <w:rPr>
                <w:rFonts w:ascii="Arial" w:eastAsia="Times New Roman" w:hAnsi="Arial" w:cs="Arial"/>
                <w:sz w:val="21"/>
                <w:szCs w:val="21"/>
              </w:rPr>
            </w:pPr>
            <w:r w:rsidRPr="000646A1">
              <w:rPr>
                <w:rFonts w:ascii="MS Mincho" w:eastAsia="MS Mincho" w:hAnsi="MS Mincho" w:cs="MS Mincho"/>
                <w:sz w:val="21"/>
                <w:szCs w:val="21"/>
              </w:rPr>
              <w:lastRenderedPageBreak/>
              <w:t>静</w:t>
            </w:r>
            <w:r w:rsidRPr="000646A1">
              <w:rPr>
                <w:rFonts w:ascii="SimSun" w:eastAsia="SimSun" w:hAnsi="SimSun" w:cs="SimSun"/>
                <w:sz w:val="21"/>
                <w:szCs w:val="21"/>
              </w:rPr>
              <w:t>态类</w:t>
            </w:r>
            <w:r w:rsidRPr="000646A1">
              <w:rPr>
                <w:rFonts w:ascii="MS Mincho" w:eastAsia="MS Mincho" w:hAnsi="MS Mincho" w:cs="MS Mincho"/>
                <w:sz w:val="21"/>
                <w:szCs w:val="21"/>
              </w:rPr>
              <w:t>型</w:t>
            </w:r>
            <w:r w:rsidRPr="000646A1">
              <w:rPr>
                <w:rFonts w:ascii="SimSun" w:eastAsia="SimSun" w:hAnsi="SimSun" w:cs="SimSun"/>
                <w:sz w:val="21"/>
                <w:szCs w:val="21"/>
              </w:rPr>
              <w:t>语</w:t>
            </w:r>
            <w:r w:rsidRPr="000646A1">
              <w:rPr>
                <w:rFonts w:ascii="MS Mincho" w:eastAsia="MS Mincho" w:hAnsi="MS Mincho" w:cs="MS Mincho"/>
                <w:sz w:val="21"/>
                <w:szCs w:val="21"/>
              </w:rPr>
              <w:t>言：静</w:t>
            </w:r>
            <w:r w:rsidRPr="000646A1">
              <w:rPr>
                <w:rFonts w:ascii="SimSun" w:eastAsia="SimSun" w:hAnsi="SimSun" w:cs="SimSun"/>
                <w:sz w:val="21"/>
                <w:szCs w:val="21"/>
              </w:rPr>
              <w:t>态类</w:t>
            </w:r>
            <w:r w:rsidRPr="000646A1">
              <w:rPr>
                <w:rFonts w:ascii="MS Mincho" w:eastAsia="MS Mincho" w:hAnsi="MS Mincho" w:cs="MS Mincho"/>
                <w:sz w:val="21"/>
                <w:szCs w:val="21"/>
              </w:rPr>
              <w:t>型</w:t>
            </w:r>
            <w:r w:rsidRPr="000646A1">
              <w:rPr>
                <w:rFonts w:ascii="SimSun" w:eastAsia="SimSun" w:hAnsi="SimSun" w:cs="SimSun"/>
                <w:sz w:val="21"/>
                <w:szCs w:val="21"/>
              </w:rPr>
              <w:t>语</w:t>
            </w:r>
            <w:r w:rsidRPr="000646A1">
              <w:rPr>
                <w:rFonts w:ascii="MS Mincho" w:eastAsia="MS Mincho" w:hAnsi="MS Mincho" w:cs="MS Mincho"/>
                <w:sz w:val="21"/>
                <w:szCs w:val="21"/>
              </w:rPr>
              <w:t>言与</w:t>
            </w:r>
            <w:r w:rsidRPr="000646A1">
              <w:rPr>
                <w:rFonts w:ascii="SimSun" w:eastAsia="SimSun" w:hAnsi="SimSun" w:cs="SimSun"/>
                <w:sz w:val="21"/>
                <w:szCs w:val="21"/>
              </w:rPr>
              <w:t>动态类</w:t>
            </w:r>
            <w:r w:rsidRPr="000646A1">
              <w:rPr>
                <w:rFonts w:ascii="MS Mincho" w:eastAsia="MS Mincho" w:hAnsi="MS Mincho" w:cs="MS Mincho"/>
                <w:sz w:val="21"/>
                <w:szCs w:val="21"/>
              </w:rPr>
              <w:t>型</w:t>
            </w:r>
            <w:r w:rsidRPr="000646A1">
              <w:rPr>
                <w:rFonts w:ascii="SimSun" w:eastAsia="SimSun" w:hAnsi="SimSun" w:cs="SimSun"/>
                <w:sz w:val="21"/>
                <w:szCs w:val="21"/>
              </w:rPr>
              <w:t>语</w:t>
            </w:r>
            <w:r w:rsidRPr="000646A1">
              <w:rPr>
                <w:rFonts w:ascii="MS Mincho" w:eastAsia="MS Mincho" w:hAnsi="MS Mincho" w:cs="MS Mincho"/>
                <w:sz w:val="21"/>
                <w:szCs w:val="21"/>
              </w:rPr>
              <w:t>言</w:t>
            </w:r>
            <w:r w:rsidRPr="000646A1">
              <w:rPr>
                <w:rFonts w:ascii="SimSun" w:eastAsia="SimSun" w:hAnsi="SimSun" w:cs="SimSun"/>
                <w:sz w:val="21"/>
                <w:szCs w:val="21"/>
              </w:rPr>
              <w:t>刚</w:t>
            </w:r>
            <w:r w:rsidRPr="000646A1">
              <w:rPr>
                <w:rFonts w:ascii="MS Mincho" w:eastAsia="MS Mincho" w:hAnsi="MS Mincho" w:cs="MS Mincho"/>
                <w:sz w:val="21"/>
                <w:szCs w:val="21"/>
              </w:rPr>
              <w:t>好相反，它的数据</w:t>
            </w:r>
            <w:r w:rsidRPr="000646A1">
              <w:rPr>
                <w:rFonts w:ascii="SimSun" w:eastAsia="SimSun" w:hAnsi="SimSun" w:cs="SimSun"/>
                <w:sz w:val="21"/>
                <w:szCs w:val="21"/>
              </w:rPr>
              <w:t>类</w:t>
            </w:r>
            <w:r w:rsidRPr="000646A1">
              <w:rPr>
                <w:rFonts w:ascii="MS Mincho" w:eastAsia="MS Mincho" w:hAnsi="MS Mincho" w:cs="MS Mincho"/>
                <w:sz w:val="21"/>
                <w:szCs w:val="21"/>
              </w:rPr>
              <w:t>型是在</w:t>
            </w:r>
            <w:r w:rsidRPr="000646A1">
              <w:rPr>
                <w:rFonts w:ascii="SimSun" w:eastAsia="SimSun" w:hAnsi="SimSun" w:cs="SimSun"/>
                <w:sz w:val="21"/>
                <w:szCs w:val="21"/>
              </w:rPr>
              <w:t>编译</w:t>
            </w:r>
            <w:r w:rsidRPr="000646A1">
              <w:rPr>
                <w:rFonts w:ascii="MS Mincho" w:eastAsia="MS Mincho" w:hAnsi="MS Mincho" w:cs="MS Mincho"/>
                <w:sz w:val="21"/>
                <w:szCs w:val="21"/>
              </w:rPr>
              <w:t>其</w:t>
            </w:r>
            <w:r w:rsidRPr="000646A1">
              <w:rPr>
                <w:rFonts w:ascii="SimSun" w:eastAsia="SimSun" w:hAnsi="SimSun" w:cs="SimSun"/>
                <w:sz w:val="21"/>
                <w:szCs w:val="21"/>
              </w:rPr>
              <w:t>间检查</w:t>
            </w:r>
            <w:r w:rsidRPr="000646A1">
              <w:rPr>
                <w:rFonts w:ascii="MS Mincho" w:eastAsia="MS Mincho" w:hAnsi="MS Mincho" w:cs="MS Mincho"/>
                <w:sz w:val="21"/>
                <w:szCs w:val="21"/>
              </w:rPr>
              <w:t>的，也就是</w:t>
            </w:r>
            <w:r w:rsidRPr="000646A1">
              <w:rPr>
                <w:rFonts w:ascii="SimSun" w:eastAsia="SimSun" w:hAnsi="SimSun" w:cs="SimSun"/>
                <w:sz w:val="21"/>
                <w:szCs w:val="21"/>
              </w:rPr>
              <w:t>说</w:t>
            </w:r>
            <w:r w:rsidRPr="000646A1">
              <w:rPr>
                <w:rFonts w:ascii="MS Mincho" w:eastAsia="MS Mincho" w:hAnsi="MS Mincho" w:cs="MS Mincho"/>
                <w:sz w:val="21"/>
                <w:szCs w:val="21"/>
              </w:rPr>
              <w:t>在写程序</w:t>
            </w:r>
            <w:r w:rsidRPr="000646A1">
              <w:rPr>
                <w:rFonts w:ascii="SimSun" w:eastAsia="SimSun" w:hAnsi="SimSun" w:cs="SimSun"/>
                <w:sz w:val="21"/>
                <w:szCs w:val="21"/>
              </w:rPr>
              <w:t>时</w:t>
            </w:r>
            <w:r w:rsidRPr="000646A1">
              <w:rPr>
                <w:rFonts w:ascii="MS Mincho" w:eastAsia="MS Mincho" w:hAnsi="MS Mincho" w:cs="MS Mincho"/>
                <w:sz w:val="21"/>
                <w:szCs w:val="21"/>
              </w:rPr>
              <w:t>要声明所有</w:t>
            </w:r>
            <w:r w:rsidRPr="000646A1">
              <w:rPr>
                <w:rFonts w:ascii="SimSun" w:eastAsia="SimSun" w:hAnsi="SimSun" w:cs="SimSun"/>
                <w:sz w:val="21"/>
                <w:szCs w:val="21"/>
              </w:rPr>
              <w:t>变</w:t>
            </w:r>
            <w:r w:rsidRPr="000646A1">
              <w:rPr>
                <w:rFonts w:ascii="MS Mincho" w:eastAsia="MS Mincho" w:hAnsi="MS Mincho" w:cs="MS Mincho"/>
                <w:sz w:val="21"/>
                <w:szCs w:val="21"/>
              </w:rPr>
              <w:t>量的数据</w:t>
            </w:r>
            <w:r w:rsidRPr="000646A1">
              <w:rPr>
                <w:rFonts w:ascii="SimSun" w:eastAsia="SimSun" w:hAnsi="SimSun" w:cs="SimSun"/>
                <w:sz w:val="21"/>
                <w:szCs w:val="21"/>
              </w:rPr>
              <w:t>类</w:t>
            </w:r>
            <w:r w:rsidRPr="000646A1">
              <w:rPr>
                <w:rFonts w:ascii="MS Mincho" w:eastAsia="MS Mincho" w:hAnsi="MS Mincho" w:cs="MS Mincho"/>
                <w:sz w:val="21"/>
                <w:szCs w:val="21"/>
              </w:rPr>
              <w:t>型，</w:t>
            </w:r>
            <w:r w:rsidRPr="000646A1">
              <w:rPr>
                <w:rFonts w:ascii="Arial" w:eastAsia="Times New Roman" w:hAnsi="Arial" w:cs="Arial"/>
                <w:sz w:val="21"/>
                <w:szCs w:val="21"/>
              </w:rPr>
              <w:t>C/C++</w:t>
            </w:r>
            <w:r w:rsidRPr="000646A1">
              <w:rPr>
                <w:rFonts w:ascii="MS Mincho" w:eastAsia="MS Mincho" w:hAnsi="MS Mincho" w:cs="MS Mincho"/>
                <w:sz w:val="21"/>
                <w:szCs w:val="21"/>
              </w:rPr>
              <w:t>是静</w:t>
            </w:r>
            <w:r w:rsidRPr="000646A1">
              <w:rPr>
                <w:rFonts w:ascii="SimSun" w:eastAsia="SimSun" w:hAnsi="SimSun" w:cs="SimSun"/>
                <w:sz w:val="21"/>
                <w:szCs w:val="21"/>
              </w:rPr>
              <w:t>态类</w:t>
            </w:r>
            <w:r w:rsidRPr="000646A1">
              <w:rPr>
                <w:rFonts w:ascii="MS Mincho" w:eastAsia="MS Mincho" w:hAnsi="MS Mincho" w:cs="MS Mincho"/>
                <w:sz w:val="21"/>
                <w:szCs w:val="21"/>
              </w:rPr>
              <w:t>型</w:t>
            </w:r>
            <w:r w:rsidRPr="000646A1">
              <w:rPr>
                <w:rFonts w:ascii="SimSun" w:eastAsia="SimSun" w:hAnsi="SimSun" w:cs="SimSun"/>
                <w:sz w:val="21"/>
                <w:szCs w:val="21"/>
              </w:rPr>
              <w:t>语</w:t>
            </w:r>
            <w:r w:rsidRPr="000646A1">
              <w:rPr>
                <w:rFonts w:ascii="MS Mincho" w:eastAsia="MS Mincho" w:hAnsi="MS Mincho" w:cs="MS Mincho"/>
                <w:sz w:val="21"/>
                <w:szCs w:val="21"/>
              </w:rPr>
              <w:t>言的典型代表，其他的静</w:t>
            </w:r>
            <w:r w:rsidRPr="000646A1">
              <w:rPr>
                <w:rFonts w:ascii="SimSun" w:eastAsia="SimSun" w:hAnsi="SimSun" w:cs="SimSun"/>
                <w:sz w:val="21"/>
                <w:szCs w:val="21"/>
              </w:rPr>
              <w:t>态类</w:t>
            </w:r>
            <w:r w:rsidRPr="000646A1">
              <w:rPr>
                <w:rFonts w:ascii="MS Mincho" w:eastAsia="MS Mincho" w:hAnsi="MS Mincho" w:cs="MS Mincho"/>
                <w:sz w:val="21"/>
                <w:szCs w:val="21"/>
              </w:rPr>
              <w:t>型</w:t>
            </w:r>
            <w:r w:rsidRPr="000646A1">
              <w:rPr>
                <w:rFonts w:ascii="SimSun" w:eastAsia="SimSun" w:hAnsi="SimSun" w:cs="SimSun"/>
                <w:sz w:val="21"/>
                <w:szCs w:val="21"/>
              </w:rPr>
              <w:t>语</w:t>
            </w:r>
            <w:r w:rsidRPr="000646A1">
              <w:rPr>
                <w:rFonts w:ascii="MS Mincho" w:eastAsia="MS Mincho" w:hAnsi="MS Mincho" w:cs="MS Mincho"/>
                <w:sz w:val="21"/>
                <w:szCs w:val="21"/>
              </w:rPr>
              <w:t>言</w:t>
            </w:r>
            <w:r w:rsidRPr="000646A1">
              <w:rPr>
                <w:rFonts w:ascii="SimSun" w:eastAsia="SimSun" w:hAnsi="SimSun" w:cs="SimSun"/>
                <w:sz w:val="21"/>
                <w:szCs w:val="21"/>
              </w:rPr>
              <w:t>还</w:t>
            </w:r>
            <w:r w:rsidRPr="000646A1">
              <w:rPr>
                <w:rFonts w:ascii="MS Mincho" w:eastAsia="MS Mincho" w:hAnsi="MS Mincho" w:cs="MS Mincho"/>
                <w:sz w:val="21"/>
                <w:szCs w:val="21"/>
              </w:rPr>
              <w:t>有</w:t>
            </w:r>
            <w:r w:rsidRPr="000646A1">
              <w:rPr>
                <w:rFonts w:ascii="Arial" w:eastAsia="Times New Roman" w:hAnsi="Arial" w:cs="Arial"/>
                <w:sz w:val="21"/>
                <w:szCs w:val="21"/>
              </w:rPr>
              <w:t>C#</w:t>
            </w:r>
            <w:r w:rsidRPr="000646A1">
              <w:rPr>
                <w:rFonts w:ascii="MS Mincho" w:eastAsia="MS Mincho" w:hAnsi="MS Mincho" w:cs="MS Mincho"/>
                <w:sz w:val="21"/>
                <w:szCs w:val="21"/>
              </w:rPr>
              <w:t>、</w:t>
            </w:r>
            <w:r w:rsidRPr="000646A1">
              <w:rPr>
                <w:rFonts w:ascii="Arial" w:eastAsia="Times New Roman" w:hAnsi="Arial" w:cs="Arial"/>
                <w:sz w:val="21"/>
                <w:szCs w:val="21"/>
              </w:rPr>
              <w:t>JAVA</w:t>
            </w:r>
            <w:r w:rsidRPr="000646A1">
              <w:rPr>
                <w:rFonts w:ascii="MS Mincho" w:eastAsia="MS Mincho" w:hAnsi="MS Mincho" w:cs="MS Mincho"/>
                <w:sz w:val="21"/>
                <w:szCs w:val="21"/>
              </w:rPr>
              <w:t>等。</w:t>
            </w:r>
          </w:p>
          <w:p w14:paraId="51DE0D05"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因为在运行期可以继续向类中添加方法，所以编译器在编译时还无法确定类中是否有某个方法的实现。对于类无法处理一个消息就会触发消息转发机制</w:t>
            </w:r>
          </w:p>
          <w:p w14:paraId="4EA6635D"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消息转发分为两大阶段：</w:t>
            </w:r>
          </w:p>
          <w:p w14:paraId="603ECBDD" w14:textId="77777777" w:rsidR="000646A1" w:rsidRPr="000646A1" w:rsidRDefault="000646A1" w:rsidP="000646A1">
            <w:pPr>
              <w:numPr>
                <w:ilvl w:val="0"/>
                <w:numId w:val="3"/>
              </w:numPr>
              <w:shd w:val="clear" w:color="auto" w:fill="FFFFFF"/>
              <w:wordWrap w:val="0"/>
              <w:spacing w:before="120"/>
              <w:ind w:left="480"/>
              <w:rPr>
                <w:rFonts w:ascii="Arial" w:eastAsia="Times New Roman" w:hAnsi="Arial" w:cs="Arial"/>
                <w:sz w:val="21"/>
                <w:szCs w:val="21"/>
              </w:rPr>
            </w:pPr>
            <w:r w:rsidRPr="000646A1">
              <w:rPr>
                <w:rFonts w:ascii="Arial" w:eastAsia="Times New Roman" w:hAnsi="Arial" w:cs="Arial"/>
                <w:sz w:val="21"/>
                <w:szCs w:val="21"/>
              </w:rPr>
              <w:t>“</w:t>
            </w:r>
            <w:r w:rsidRPr="000646A1">
              <w:rPr>
                <w:rFonts w:ascii="SimSun" w:eastAsia="SimSun" w:hAnsi="SimSun" w:cs="SimSun"/>
                <w:sz w:val="21"/>
                <w:szCs w:val="21"/>
              </w:rPr>
              <w:t>动态方法解析</w:t>
            </w:r>
            <w:r w:rsidRPr="000646A1">
              <w:rPr>
                <w:rFonts w:ascii="Arial" w:eastAsia="Times New Roman" w:hAnsi="Arial" w:cs="Arial"/>
                <w:sz w:val="21"/>
                <w:szCs w:val="21"/>
              </w:rPr>
              <w:t>”</w:t>
            </w:r>
            <w:r w:rsidRPr="000646A1">
              <w:rPr>
                <w:rFonts w:ascii="MS Mincho" w:eastAsia="MS Mincho" w:hAnsi="MS Mincho" w:cs="MS Mincho"/>
                <w:sz w:val="21"/>
                <w:szCs w:val="21"/>
              </w:rPr>
              <w:t>：先征</w:t>
            </w:r>
            <w:r w:rsidRPr="000646A1">
              <w:rPr>
                <w:rFonts w:ascii="SimSun" w:eastAsia="SimSun" w:hAnsi="SimSun" w:cs="SimSun"/>
                <w:sz w:val="21"/>
                <w:szCs w:val="21"/>
              </w:rPr>
              <w:t>询</w:t>
            </w:r>
            <w:r w:rsidRPr="000646A1">
              <w:rPr>
                <w:rFonts w:ascii="MS Mincho" w:eastAsia="MS Mincho" w:hAnsi="MS Mincho" w:cs="MS Mincho"/>
                <w:sz w:val="21"/>
                <w:szCs w:val="21"/>
              </w:rPr>
              <w:t>接收者，所属的</w:t>
            </w:r>
            <w:r w:rsidRPr="000646A1">
              <w:rPr>
                <w:rFonts w:ascii="SimSun" w:eastAsia="SimSun" w:hAnsi="SimSun" w:cs="SimSun"/>
                <w:sz w:val="21"/>
                <w:szCs w:val="21"/>
              </w:rPr>
              <w:t>类</w:t>
            </w:r>
            <w:r w:rsidRPr="000646A1">
              <w:rPr>
                <w:rFonts w:ascii="MS Mincho" w:eastAsia="MS Mincho" w:hAnsi="MS Mincho" w:cs="MS Mincho"/>
                <w:sz w:val="21"/>
                <w:szCs w:val="21"/>
              </w:rPr>
              <w:t>，能否</w:t>
            </w:r>
            <w:r w:rsidRPr="000646A1">
              <w:rPr>
                <w:rFonts w:ascii="SimSun" w:eastAsia="SimSun" w:hAnsi="SimSun" w:cs="SimSun"/>
                <w:sz w:val="21"/>
                <w:szCs w:val="21"/>
              </w:rPr>
              <w:t>动态</w:t>
            </w:r>
            <w:r w:rsidRPr="000646A1">
              <w:rPr>
                <w:rFonts w:ascii="MS Mincho" w:eastAsia="MS Mincho" w:hAnsi="MS Mincho" w:cs="MS Mincho"/>
                <w:sz w:val="21"/>
                <w:szCs w:val="21"/>
              </w:rPr>
              <w:t>添加方法，来</w:t>
            </w:r>
            <w:r w:rsidRPr="000646A1">
              <w:rPr>
                <w:rFonts w:ascii="SimSun" w:eastAsia="SimSun" w:hAnsi="SimSun" w:cs="SimSun"/>
                <w:sz w:val="21"/>
                <w:szCs w:val="21"/>
              </w:rPr>
              <w:t>处</w:t>
            </w:r>
            <w:r w:rsidRPr="000646A1">
              <w:rPr>
                <w:rFonts w:ascii="MS Mincho" w:eastAsia="MS Mincho" w:hAnsi="MS Mincho" w:cs="MS Mincho"/>
                <w:sz w:val="21"/>
                <w:szCs w:val="21"/>
              </w:rPr>
              <w:t>理</w:t>
            </w:r>
            <w:r w:rsidRPr="000646A1">
              <w:rPr>
                <w:rFonts w:ascii="SimSun" w:eastAsia="SimSun" w:hAnsi="SimSun" w:cs="SimSun"/>
                <w:sz w:val="21"/>
                <w:szCs w:val="21"/>
              </w:rPr>
              <w:t>这</w:t>
            </w:r>
            <w:r w:rsidRPr="000646A1">
              <w:rPr>
                <w:rFonts w:ascii="MS Mincho" w:eastAsia="MS Mincho" w:hAnsi="MS Mincho" w:cs="MS Mincho"/>
                <w:sz w:val="21"/>
                <w:szCs w:val="21"/>
              </w:rPr>
              <w:t>个消息，若可以</w:t>
            </w:r>
            <w:r w:rsidRPr="000646A1">
              <w:rPr>
                <w:rFonts w:ascii="SimSun" w:eastAsia="SimSun" w:hAnsi="SimSun" w:cs="SimSun"/>
                <w:sz w:val="21"/>
                <w:szCs w:val="21"/>
              </w:rPr>
              <w:t>则结</w:t>
            </w:r>
            <w:r w:rsidRPr="000646A1">
              <w:rPr>
                <w:rFonts w:ascii="MS Mincho" w:eastAsia="MS Mincho" w:hAnsi="MS Mincho" w:cs="MS Mincho"/>
                <w:sz w:val="21"/>
                <w:szCs w:val="21"/>
              </w:rPr>
              <w:t>束，如不能</w:t>
            </w:r>
            <w:r w:rsidRPr="000646A1">
              <w:rPr>
                <w:rFonts w:ascii="SimSun" w:eastAsia="SimSun" w:hAnsi="SimSun" w:cs="SimSun"/>
                <w:sz w:val="21"/>
                <w:szCs w:val="21"/>
              </w:rPr>
              <w:t>则继续</w:t>
            </w:r>
            <w:r w:rsidRPr="000646A1">
              <w:rPr>
                <w:rFonts w:ascii="MS Mincho" w:eastAsia="MS Mincho" w:hAnsi="MS Mincho" w:cs="MS Mincho"/>
                <w:sz w:val="21"/>
                <w:szCs w:val="21"/>
              </w:rPr>
              <w:t>往下走</w:t>
            </w:r>
          </w:p>
          <w:p w14:paraId="641FB865" w14:textId="77777777" w:rsidR="000646A1" w:rsidRPr="000646A1" w:rsidRDefault="000646A1" w:rsidP="000646A1">
            <w:pPr>
              <w:numPr>
                <w:ilvl w:val="0"/>
                <w:numId w:val="3"/>
              </w:numPr>
              <w:shd w:val="clear" w:color="auto" w:fill="FFFFFF"/>
              <w:wordWrap w:val="0"/>
              <w:spacing w:before="120"/>
              <w:ind w:left="480"/>
              <w:rPr>
                <w:rFonts w:ascii="Arial" w:eastAsia="Times New Roman" w:hAnsi="Arial" w:cs="Arial"/>
                <w:sz w:val="21"/>
                <w:szCs w:val="21"/>
              </w:rPr>
            </w:pPr>
            <w:r w:rsidRPr="000646A1">
              <w:rPr>
                <w:rFonts w:ascii="Arial" w:eastAsia="Times New Roman" w:hAnsi="Arial" w:cs="Arial"/>
                <w:sz w:val="21"/>
                <w:szCs w:val="21"/>
              </w:rPr>
              <w:t>“</w:t>
            </w:r>
            <w:r w:rsidRPr="000646A1">
              <w:rPr>
                <w:rFonts w:ascii="MS Mincho" w:eastAsia="MS Mincho" w:hAnsi="MS Mincho" w:cs="MS Mincho"/>
                <w:sz w:val="21"/>
                <w:szCs w:val="21"/>
              </w:rPr>
              <w:t>完整的消息</w:t>
            </w:r>
            <w:r w:rsidRPr="000646A1">
              <w:rPr>
                <w:rFonts w:ascii="SimSun" w:eastAsia="SimSun" w:hAnsi="SimSun" w:cs="SimSun"/>
                <w:sz w:val="21"/>
                <w:szCs w:val="21"/>
              </w:rPr>
              <w:t>转发</w:t>
            </w:r>
            <w:r w:rsidRPr="000646A1">
              <w:rPr>
                <w:rFonts w:ascii="MS Mincho" w:eastAsia="MS Mincho" w:hAnsi="MS Mincho" w:cs="MS Mincho"/>
                <w:sz w:val="21"/>
                <w:szCs w:val="21"/>
              </w:rPr>
              <w:t>机制</w:t>
            </w:r>
            <w:r w:rsidRPr="000646A1">
              <w:rPr>
                <w:rFonts w:ascii="Arial" w:eastAsia="Times New Roman" w:hAnsi="Arial" w:cs="Arial"/>
                <w:sz w:val="21"/>
                <w:szCs w:val="21"/>
              </w:rPr>
              <w:t>”</w:t>
            </w:r>
            <w:r w:rsidRPr="000646A1">
              <w:rPr>
                <w:rFonts w:ascii="MS Mincho" w:eastAsia="MS Mincho" w:hAnsi="MS Mincho" w:cs="MS Mincho"/>
                <w:sz w:val="21"/>
                <w:szCs w:val="21"/>
              </w:rPr>
              <w:t>：</w:t>
            </w:r>
            <w:r w:rsidRPr="000646A1">
              <w:rPr>
                <w:rFonts w:ascii="Arial" w:eastAsia="Times New Roman" w:hAnsi="Arial" w:cs="Arial"/>
                <w:sz w:val="21"/>
                <w:szCs w:val="21"/>
              </w:rPr>
              <w:t xml:space="preserve"> </w:t>
            </w:r>
            <w:r w:rsidRPr="000646A1">
              <w:rPr>
                <w:rFonts w:ascii="SimSun" w:eastAsia="SimSun" w:hAnsi="SimSun" w:cs="SimSun"/>
                <w:sz w:val="21"/>
                <w:szCs w:val="21"/>
              </w:rPr>
              <w:t>请接收者看看有没其他对象能处理这条消息，若有，就把这个消息转发给那个对象然后结束运行时系统会把与消息有关细节全部封装到</w:t>
            </w:r>
            <w:proofErr w:type="spellStart"/>
            <w:r w:rsidRPr="000646A1">
              <w:rPr>
                <w:rFonts w:ascii="Arial" w:eastAsia="Times New Roman" w:hAnsi="Arial" w:cs="Arial"/>
                <w:sz w:val="21"/>
                <w:szCs w:val="21"/>
              </w:rPr>
              <w:t>NSInvocation</w:t>
            </w:r>
            <w:proofErr w:type="spellEnd"/>
            <w:r w:rsidRPr="000646A1">
              <w:rPr>
                <w:rFonts w:ascii="Arial" w:eastAsia="Times New Roman" w:hAnsi="Arial" w:cs="Arial"/>
                <w:sz w:val="21"/>
                <w:szCs w:val="21"/>
              </w:rPr>
              <w:t xml:space="preserve"> </w:t>
            </w:r>
            <w:r w:rsidRPr="000646A1">
              <w:rPr>
                <w:rFonts w:ascii="SimSun" w:eastAsia="SimSun" w:hAnsi="SimSun" w:cs="SimSun"/>
                <w:sz w:val="21"/>
                <w:szCs w:val="21"/>
              </w:rPr>
              <w:t>对象中，再给对象最后一次机会，令其设法解决当前还未处理的这条消</w:t>
            </w:r>
            <w:r w:rsidRPr="000646A1">
              <w:rPr>
                <w:rFonts w:ascii="MS Mincho" w:eastAsia="MS Mincho" w:hAnsi="MS Mincho" w:cs="MS Mincho"/>
                <w:sz w:val="21"/>
                <w:szCs w:val="21"/>
              </w:rPr>
              <w:t>息</w:t>
            </w:r>
          </w:p>
          <w:p w14:paraId="2FF1F619" w14:textId="77777777" w:rsidR="000646A1" w:rsidRPr="000646A1" w:rsidRDefault="000646A1" w:rsidP="000646A1">
            <w:pPr>
              <w:shd w:val="clear" w:color="auto" w:fill="FFFFFF"/>
              <w:wordWrap w:val="0"/>
              <w:spacing w:before="120" w:after="240" w:line="420" w:lineRule="atLeast"/>
              <w:outlineLvl w:val="3"/>
              <w:rPr>
                <w:rFonts w:ascii="Arial" w:eastAsia="Times New Roman" w:hAnsi="Arial" w:cs="Arial"/>
                <w:b/>
                <w:bCs/>
                <w:color w:val="4F4F4F"/>
                <w:sz w:val="30"/>
                <w:szCs w:val="30"/>
              </w:rPr>
            </w:pPr>
            <w:r w:rsidRPr="000646A1">
              <w:rPr>
                <w:rFonts w:ascii="Arial" w:eastAsia="Times New Roman" w:hAnsi="Arial" w:cs="Arial"/>
                <w:b/>
                <w:bCs/>
                <w:color w:val="4F4F4F"/>
                <w:sz w:val="30"/>
                <w:szCs w:val="30"/>
              </w:rPr>
              <w:t>Objective-c</w:t>
            </w:r>
            <w:r w:rsidRPr="000646A1">
              <w:rPr>
                <w:rFonts w:ascii="MS Mincho" w:eastAsia="MS Mincho" w:hAnsi="MS Mincho" w:cs="MS Mincho"/>
                <w:b/>
                <w:bCs/>
                <w:color w:val="4F4F4F"/>
                <w:sz w:val="30"/>
                <w:szCs w:val="30"/>
              </w:rPr>
              <w:t>的</w:t>
            </w:r>
            <w:r w:rsidRPr="000646A1">
              <w:rPr>
                <w:rFonts w:ascii="SimSun" w:eastAsia="SimSun" w:hAnsi="SimSun" w:cs="SimSun"/>
                <w:b/>
                <w:bCs/>
                <w:color w:val="4F4F4F"/>
                <w:sz w:val="30"/>
                <w:szCs w:val="30"/>
              </w:rPr>
              <w:t>动态</w:t>
            </w:r>
            <w:r w:rsidRPr="000646A1">
              <w:rPr>
                <w:rFonts w:ascii="MS Mincho" w:eastAsia="MS Mincho" w:hAnsi="MS Mincho" w:cs="MS Mincho"/>
                <w:b/>
                <w:bCs/>
                <w:color w:val="4F4F4F"/>
                <w:sz w:val="30"/>
                <w:szCs w:val="30"/>
              </w:rPr>
              <w:t>性</w:t>
            </w:r>
          </w:p>
          <w:p w14:paraId="707AFD23"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Objective-C</w:t>
            </w:r>
            <w:r w:rsidRPr="000646A1">
              <w:rPr>
                <w:rFonts w:ascii="Arial" w:hAnsi="Arial" w:cs="Arial"/>
                <w:color w:val="4F4F4F"/>
              </w:rPr>
              <w:t>的动态性，让程序在运行时判断其该有的行为，而不是像</w:t>
            </w:r>
            <w:r w:rsidRPr="000646A1">
              <w:rPr>
                <w:rFonts w:ascii="Arial" w:hAnsi="Arial" w:cs="Arial"/>
                <w:color w:val="4F4F4F"/>
              </w:rPr>
              <w:t>c</w:t>
            </w:r>
            <w:r w:rsidRPr="000646A1">
              <w:rPr>
                <w:rFonts w:ascii="Arial" w:hAnsi="Arial" w:cs="Arial"/>
                <w:color w:val="4F4F4F"/>
              </w:rPr>
              <w:t>等静态语言在编译构建时就确定下来。它的动态性主要体现在</w:t>
            </w:r>
            <w:r w:rsidRPr="000646A1">
              <w:rPr>
                <w:rFonts w:ascii="Arial" w:hAnsi="Arial" w:cs="Arial"/>
                <w:color w:val="4F4F4F"/>
              </w:rPr>
              <w:t>3</w:t>
            </w:r>
            <w:r w:rsidRPr="000646A1">
              <w:rPr>
                <w:rFonts w:ascii="Arial" w:hAnsi="Arial" w:cs="Arial"/>
                <w:color w:val="4F4F4F"/>
              </w:rPr>
              <w:t>个方面：</w:t>
            </w:r>
          </w:p>
          <w:p w14:paraId="394E22AC" w14:textId="77777777" w:rsidR="000646A1" w:rsidRPr="000646A1" w:rsidRDefault="000646A1" w:rsidP="000646A1">
            <w:pPr>
              <w:numPr>
                <w:ilvl w:val="0"/>
                <w:numId w:val="4"/>
              </w:numPr>
              <w:shd w:val="clear" w:color="auto" w:fill="FFFFFF"/>
              <w:wordWrap w:val="0"/>
              <w:spacing w:before="120"/>
              <w:ind w:left="480"/>
              <w:rPr>
                <w:rFonts w:ascii="Arial" w:eastAsia="Times New Roman" w:hAnsi="Arial" w:cs="Arial"/>
                <w:sz w:val="21"/>
                <w:szCs w:val="21"/>
              </w:rPr>
            </w:pPr>
            <w:r w:rsidRPr="000646A1">
              <w:rPr>
                <w:rFonts w:ascii="SimSun" w:eastAsia="SimSun" w:hAnsi="SimSun" w:cs="SimSun"/>
                <w:sz w:val="21"/>
                <w:szCs w:val="21"/>
              </w:rPr>
              <w:t>动态类型：如</w:t>
            </w:r>
            <w:r w:rsidRPr="000646A1">
              <w:rPr>
                <w:rFonts w:ascii="Arial" w:eastAsia="Times New Roman" w:hAnsi="Arial" w:cs="Arial"/>
                <w:sz w:val="21"/>
                <w:szCs w:val="21"/>
              </w:rPr>
              <w:t>id</w:t>
            </w:r>
            <w:r w:rsidRPr="000646A1">
              <w:rPr>
                <w:rFonts w:ascii="SimSun" w:eastAsia="SimSun" w:hAnsi="SimSun" w:cs="SimSun"/>
                <w:sz w:val="21"/>
                <w:szCs w:val="21"/>
              </w:rPr>
              <w:t>类型。实际上静态类型因为其固定性和可预知性而使用的特别广泛。静态类型是强类型，动态类型是弱类型，运行时决定接收者</w:t>
            </w:r>
            <w:r w:rsidRPr="000646A1">
              <w:rPr>
                <w:rFonts w:ascii="MS Mincho" w:eastAsia="MS Mincho" w:hAnsi="MS Mincho" w:cs="MS Mincho"/>
                <w:sz w:val="21"/>
                <w:szCs w:val="21"/>
              </w:rPr>
              <w:t>。</w:t>
            </w:r>
          </w:p>
          <w:p w14:paraId="0594FD2D" w14:textId="77777777" w:rsidR="000646A1" w:rsidRPr="000646A1" w:rsidRDefault="000646A1" w:rsidP="000646A1">
            <w:pPr>
              <w:numPr>
                <w:ilvl w:val="0"/>
                <w:numId w:val="4"/>
              </w:numPr>
              <w:shd w:val="clear" w:color="auto" w:fill="FFFFFF"/>
              <w:wordWrap w:val="0"/>
              <w:spacing w:before="120"/>
              <w:ind w:left="480"/>
              <w:rPr>
                <w:rFonts w:ascii="Arial" w:eastAsia="Times New Roman" w:hAnsi="Arial" w:cs="Arial"/>
                <w:sz w:val="21"/>
                <w:szCs w:val="21"/>
              </w:rPr>
            </w:pPr>
            <w:r w:rsidRPr="000646A1">
              <w:rPr>
                <w:rFonts w:ascii="SimSun" w:eastAsia="SimSun" w:hAnsi="SimSun" w:cs="SimSun"/>
                <w:sz w:val="21"/>
                <w:szCs w:val="21"/>
              </w:rPr>
              <w:t>动态绑定：让代码在运行时判断需要调用什么方法，而不是在编译时。与其他面向对象语言一样，方法调用和代码并没有在编译时连接在一起，而是在消息发送时才进行连接。运行时决定调用哪个方法</w:t>
            </w:r>
            <w:r w:rsidRPr="000646A1">
              <w:rPr>
                <w:rFonts w:ascii="MS Mincho" w:eastAsia="MS Mincho" w:hAnsi="MS Mincho" w:cs="MS Mincho"/>
                <w:sz w:val="21"/>
                <w:szCs w:val="21"/>
              </w:rPr>
              <w:t>。</w:t>
            </w:r>
          </w:p>
          <w:p w14:paraId="3FC14EE9" w14:textId="77777777" w:rsidR="000646A1" w:rsidRPr="000646A1" w:rsidRDefault="000646A1" w:rsidP="000646A1">
            <w:pPr>
              <w:numPr>
                <w:ilvl w:val="0"/>
                <w:numId w:val="4"/>
              </w:numPr>
              <w:shd w:val="clear" w:color="auto" w:fill="FFFFFF"/>
              <w:wordWrap w:val="0"/>
              <w:spacing w:before="120"/>
              <w:ind w:left="480"/>
              <w:rPr>
                <w:rFonts w:ascii="Arial" w:eastAsia="Times New Roman" w:hAnsi="Arial" w:cs="Arial"/>
                <w:sz w:val="21"/>
                <w:szCs w:val="21"/>
              </w:rPr>
            </w:pPr>
            <w:r w:rsidRPr="000646A1">
              <w:rPr>
                <w:rFonts w:ascii="SimSun" w:eastAsia="SimSun" w:hAnsi="SimSun" w:cs="SimSun"/>
                <w:sz w:val="21"/>
                <w:szCs w:val="21"/>
              </w:rPr>
              <w:t>动态载入。让程序在运行时添加代码模块以及其他资源。用户可</w:t>
            </w:r>
            <w:r w:rsidRPr="000646A1">
              <w:rPr>
                <w:rFonts w:ascii="MS Mincho" w:eastAsia="MS Mincho" w:hAnsi="MS Mincho" w:cs="MS Mincho"/>
                <w:sz w:val="21"/>
                <w:szCs w:val="21"/>
              </w:rPr>
              <w:t>以根据需要</w:t>
            </w:r>
            <w:r w:rsidRPr="000646A1">
              <w:rPr>
                <w:rFonts w:ascii="SimSun" w:eastAsia="SimSun" w:hAnsi="SimSun" w:cs="SimSun"/>
                <w:sz w:val="21"/>
                <w:szCs w:val="21"/>
              </w:rPr>
              <w:t>执</w:t>
            </w:r>
            <w:r w:rsidRPr="000646A1">
              <w:rPr>
                <w:rFonts w:ascii="MS Mincho" w:eastAsia="MS Mincho" w:hAnsi="MS Mincho" w:cs="MS Mincho"/>
                <w:sz w:val="21"/>
                <w:szCs w:val="21"/>
              </w:rPr>
              <w:t>行一些可</w:t>
            </w:r>
            <w:r w:rsidRPr="000646A1">
              <w:rPr>
                <w:rFonts w:ascii="SimSun" w:eastAsia="SimSun" w:hAnsi="SimSun" w:cs="SimSun"/>
                <w:sz w:val="21"/>
                <w:szCs w:val="21"/>
              </w:rPr>
              <w:t>执</w:t>
            </w:r>
            <w:r w:rsidRPr="000646A1">
              <w:rPr>
                <w:rFonts w:ascii="MS Mincho" w:eastAsia="MS Mincho" w:hAnsi="MS Mincho" w:cs="MS Mincho"/>
                <w:sz w:val="21"/>
                <w:szCs w:val="21"/>
              </w:rPr>
              <w:t>行代</w:t>
            </w:r>
            <w:r w:rsidRPr="000646A1">
              <w:rPr>
                <w:rFonts w:ascii="SimSun" w:eastAsia="SimSun" w:hAnsi="SimSun" w:cs="SimSun"/>
                <w:sz w:val="21"/>
                <w:szCs w:val="21"/>
              </w:rPr>
              <w:t>码</w:t>
            </w:r>
            <w:r w:rsidRPr="000646A1">
              <w:rPr>
                <w:rFonts w:ascii="MS Mincho" w:eastAsia="MS Mincho" w:hAnsi="MS Mincho" w:cs="MS Mincho"/>
                <w:sz w:val="21"/>
                <w:szCs w:val="21"/>
              </w:rPr>
              <w:t>和</w:t>
            </w:r>
            <w:r w:rsidRPr="000646A1">
              <w:rPr>
                <w:rFonts w:ascii="SimSun" w:eastAsia="SimSun" w:hAnsi="SimSun" w:cs="SimSun"/>
                <w:sz w:val="21"/>
                <w:szCs w:val="21"/>
              </w:rPr>
              <w:t>资</w:t>
            </w:r>
            <w:r w:rsidRPr="000646A1">
              <w:rPr>
                <w:rFonts w:ascii="MS Mincho" w:eastAsia="MS Mincho" w:hAnsi="MS Mincho" w:cs="MS Mincho"/>
                <w:sz w:val="21"/>
                <w:szCs w:val="21"/>
              </w:rPr>
              <w:t>源，而不是在启</w:t>
            </w:r>
            <w:r w:rsidRPr="000646A1">
              <w:rPr>
                <w:rFonts w:ascii="SimSun" w:eastAsia="SimSun" w:hAnsi="SimSun" w:cs="SimSun"/>
                <w:sz w:val="21"/>
                <w:szCs w:val="21"/>
              </w:rPr>
              <w:t>动时</w:t>
            </w:r>
            <w:r w:rsidRPr="000646A1">
              <w:rPr>
                <w:rFonts w:ascii="MS Mincho" w:eastAsia="MS Mincho" w:hAnsi="MS Mincho" w:cs="MS Mincho"/>
                <w:sz w:val="21"/>
                <w:szCs w:val="21"/>
              </w:rPr>
              <w:t>就加</w:t>
            </w:r>
            <w:r w:rsidRPr="000646A1">
              <w:rPr>
                <w:rFonts w:ascii="SimSun" w:eastAsia="SimSun" w:hAnsi="SimSun" w:cs="SimSun"/>
                <w:sz w:val="21"/>
                <w:szCs w:val="21"/>
              </w:rPr>
              <w:t>载</w:t>
            </w:r>
            <w:r w:rsidRPr="000646A1">
              <w:rPr>
                <w:rFonts w:ascii="MS Mincho" w:eastAsia="MS Mincho" w:hAnsi="MS Mincho" w:cs="MS Mincho"/>
                <w:sz w:val="21"/>
                <w:szCs w:val="21"/>
              </w:rPr>
              <w:t>所有</w:t>
            </w:r>
            <w:r w:rsidRPr="000646A1">
              <w:rPr>
                <w:rFonts w:ascii="SimSun" w:eastAsia="SimSun" w:hAnsi="SimSun" w:cs="SimSun"/>
                <w:sz w:val="21"/>
                <w:szCs w:val="21"/>
              </w:rPr>
              <w:t>组</w:t>
            </w:r>
            <w:r w:rsidRPr="000646A1">
              <w:rPr>
                <w:rFonts w:ascii="MS Mincho" w:eastAsia="MS Mincho" w:hAnsi="MS Mincho" w:cs="MS Mincho"/>
                <w:sz w:val="21"/>
                <w:szCs w:val="21"/>
              </w:rPr>
              <w:t>件。可</w:t>
            </w:r>
            <w:r w:rsidRPr="000646A1">
              <w:rPr>
                <w:rFonts w:ascii="SimSun" w:eastAsia="SimSun" w:hAnsi="SimSun" w:cs="SimSun"/>
                <w:sz w:val="21"/>
                <w:szCs w:val="21"/>
              </w:rPr>
              <w:t>执</w:t>
            </w:r>
            <w:r w:rsidRPr="000646A1">
              <w:rPr>
                <w:rFonts w:ascii="MS Mincho" w:eastAsia="MS Mincho" w:hAnsi="MS Mincho" w:cs="MS Mincho"/>
                <w:sz w:val="21"/>
                <w:szCs w:val="21"/>
              </w:rPr>
              <w:t>行代</w:t>
            </w:r>
            <w:r w:rsidRPr="000646A1">
              <w:rPr>
                <w:rFonts w:ascii="SimSun" w:eastAsia="SimSun" w:hAnsi="SimSun" w:cs="SimSun"/>
                <w:sz w:val="21"/>
                <w:szCs w:val="21"/>
              </w:rPr>
              <w:t>码</w:t>
            </w:r>
            <w:r w:rsidRPr="000646A1">
              <w:rPr>
                <w:rFonts w:ascii="MS Mincho" w:eastAsia="MS Mincho" w:hAnsi="MS Mincho" w:cs="MS Mincho"/>
                <w:sz w:val="21"/>
                <w:szCs w:val="21"/>
              </w:rPr>
              <w:t>中可以含有和程序运行</w:t>
            </w:r>
            <w:r w:rsidRPr="000646A1">
              <w:rPr>
                <w:rFonts w:ascii="SimSun" w:eastAsia="SimSun" w:hAnsi="SimSun" w:cs="SimSun"/>
                <w:sz w:val="21"/>
                <w:szCs w:val="21"/>
              </w:rPr>
              <w:t>时</w:t>
            </w:r>
            <w:r w:rsidRPr="000646A1">
              <w:rPr>
                <w:rFonts w:ascii="MS Mincho" w:eastAsia="MS Mincho" w:hAnsi="MS Mincho" w:cs="MS Mincho"/>
                <w:sz w:val="21"/>
                <w:szCs w:val="21"/>
              </w:rPr>
              <w:t>整合的新</w:t>
            </w:r>
            <w:r w:rsidRPr="000646A1">
              <w:rPr>
                <w:rFonts w:ascii="SimSun" w:eastAsia="SimSun" w:hAnsi="SimSun" w:cs="SimSun"/>
                <w:sz w:val="21"/>
                <w:szCs w:val="21"/>
              </w:rPr>
              <w:t>类</w:t>
            </w:r>
            <w:r w:rsidRPr="000646A1">
              <w:rPr>
                <w:rFonts w:ascii="MS Mincho" w:eastAsia="MS Mincho" w:hAnsi="MS Mincho" w:cs="MS Mincho"/>
                <w:sz w:val="21"/>
                <w:szCs w:val="21"/>
              </w:rPr>
              <w:t>。</w:t>
            </w:r>
          </w:p>
          <w:p w14:paraId="12E36219" w14:textId="77777777" w:rsidR="000646A1" w:rsidRDefault="000646A1" w:rsidP="000646A1">
            <w:pPr>
              <w:pStyle w:val="a3"/>
              <w:wordWrap w:val="0"/>
              <w:spacing w:before="0" w:beforeAutospacing="0" w:after="240" w:afterAutospacing="0" w:line="390" w:lineRule="atLeast"/>
              <w:jc w:val="both"/>
              <w:rPr>
                <w:rFonts w:ascii="Helvetica Neue" w:hAnsi="Helvetica Neue"/>
                <w:color w:val="3E3E3E"/>
                <w:sz w:val="23"/>
                <w:szCs w:val="23"/>
              </w:rPr>
            </w:pPr>
          </w:p>
        </w:tc>
      </w:tr>
    </w:tbl>
    <w:p w14:paraId="15A8B706"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p>
    <w:p w14:paraId="77A64C93"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rPr>
      </w:pPr>
    </w:p>
    <w:p w14:paraId="127A37E2" w14:textId="3989D0BB" w:rsidR="002F16DD" w:rsidRPr="00E23801" w:rsidRDefault="002F16DD" w:rsidP="000646A1">
      <w:pPr>
        <w:pStyle w:val="a3"/>
        <w:numPr>
          <w:ilvl w:val="0"/>
          <w:numId w:val="1"/>
        </w:numPr>
        <w:shd w:val="clear" w:color="auto" w:fill="FFFFFF"/>
        <w:wordWrap w:val="0"/>
        <w:spacing w:before="0" w:beforeAutospacing="0" w:after="240" w:afterAutospacing="0" w:line="390" w:lineRule="atLeast"/>
        <w:jc w:val="both"/>
        <w:rPr>
          <w:rFonts w:ascii="Helvetica Neue" w:hAnsi="Helvetica Neue"/>
          <w:color w:val="3E3E3E"/>
          <w:sz w:val="30"/>
          <w:szCs w:val="30"/>
        </w:rPr>
      </w:pPr>
      <w:r w:rsidRPr="00E23801">
        <w:rPr>
          <w:rFonts w:ascii="Helvetica Neue" w:hAnsi="Helvetica Neue"/>
          <w:color w:val="3E3E3E"/>
          <w:sz w:val="30"/>
          <w:szCs w:val="30"/>
        </w:rPr>
        <w:t>讲一下</w:t>
      </w:r>
      <w:r w:rsidRPr="00E23801">
        <w:rPr>
          <w:rFonts w:ascii="Helvetica Neue" w:hAnsi="Helvetica Neue"/>
          <w:color w:val="3E3E3E"/>
          <w:sz w:val="30"/>
          <w:szCs w:val="30"/>
        </w:rPr>
        <w:t>MVC</w:t>
      </w:r>
      <w:r w:rsidRPr="00E23801">
        <w:rPr>
          <w:rFonts w:ascii="Helvetica Neue" w:hAnsi="Helvetica Neue"/>
          <w:color w:val="3E3E3E"/>
          <w:sz w:val="30"/>
          <w:szCs w:val="30"/>
        </w:rPr>
        <w:t>和</w:t>
      </w:r>
      <w:r w:rsidRPr="00E23801">
        <w:rPr>
          <w:rFonts w:ascii="Helvetica Neue" w:hAnsi="Helvetica Neue"/>
          <w:color w:val="3E3E3E"/>
          <w:sz w:val="30"/>
          <w:szCs w:val="30"/>
        </w:rPr>
        <w:t>MVVM</w:t>
      </w:r>
      <w:r w:rsidRPr="00E23801">
        <w:rPr>
          <w:rFonts w:ascii="Helvetica Neue" w:hAnsi="Helvetica Neue"/>
          <w:color w:val="3E3E3E"/>
          <w:sz w:val="30"/>
          <w:szCs w:val="30"/>
        </w:rPr>
        <w:t>，</w:t>
      </w:r>
      <w:r w:rsidRPr="00E23801">
        <w:rPr>
          <w:rFonts w:ascii="Helvetica Neue" w:hAnsi="Helvetica Neue"/>
          <w:color w:val="3E3E3E"/>
          <w:sz w:val="30"/>
          <w:szCs w:val="30"/>
        </w:rPr>
        <w:t>MVP</w:t>
      </w:r>
      <w:r w:rsidRPr="00E23801">
        <w:rPr>
          <w:rFonts w:ascii="Helvetica Neue" w:hAnsi="Helvetica Neue"/>
          <w:color w:val="3E3E3E"/>
          <w:sz w:val="30"/>
          <w:szCs w:val="30"/>
        </w:rPr>
        <w:t>？</w:t>
      </w:r>
      <w:r w:rsidR="000646A1" w:rsidRPr="00E23801">
        <w:rPr>
          <w:rFonts w:ascii="Helvetica Neue" w:hAnsi="Helvetica Neue" w:hint="eastAsia"/>
          <w:color w:val="3E3E3E"/>
          <w:sz w:val="30"/>
          <w:szCs w:val="30"/>
        </w:rPr>
        <w:t>(</w:t>
      </w:r>
      <w:r w:rsidR="000646A1" w:rsidRPr="00E23801">
        <w:rPr>
          <w:rFonts w:ascii="Helvetica Neue" w:hAnsi="Helvetica Neue" w:hint="eastAsia"/>
          <w:color w:val="3E3E3E"/>
          <w:sz w:val="30"/>
          <w:szCs w:val="30"/>
        </w:rPr>
        <w:t>具体举例在项目中如何使用</w:t>
      </w:r>
      <w:r w:rsidR="000646A1" w:rsidRPr="00E23801">
        <w:rPr>
          <w:rFonts w:ascii="Helvetica Neue" w:hAnsi="Helvetica Neue" w:hint="eastAsia"/>
          <w:color w:val="3E3E3E"/>
          <w:sz w:val="30"/>
          <w:szCs w:val="30"/>
        </w:rPr>
        <w:t>)</w:t>
      </w:r>
    </w:p>
    <w:tbl>
      <w:tblPr>
        <w:tblStyle w:val="a4"/>
        <w:tblW w:w="0" w:type="auto"/>
        <w:tblLook w:val="04A0" w:firstRow="1" w:lastRow="0" w:firstColumn="1" w:lastColumn="0" w:noHBand="0" w:noVBand="1"/>
      </w:tblPr>
      <w:tblGrid>
        <w:gridCol w:w="8290"/>
      </w:tblGrid>
      <w:tr w:rsidR="000646A1" w14:paraId="62D905AD" w14:textId="77777777" w:rsidTr="000646A1">
        <w:tc>
          <w:tcPr>
            <w:tcW w:w="8290" w:type="dxa"/>
          </w:tcPr>
          <w:p w14:paraId="7EBEE7F7"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b/>
                <w:bCs/>
                <w:color w:val="4F4F4F"/>
              </w:rPr>
              <w:t>MVC</w:t>
            </w:r>
            <w:r w:rsidRPr="000646A1">
              <w:rPr>
                <w:rFonts w:ascii="Arial" w:hAnsi="Arial" w:cs="Arial"/>
                <w:color w:val="4F4F4F"/>
              </w:rPr>
              <w:t>全名是</w:t>
            </w:r>
            <w:r w:rsidRPr="000646A1">
              <w:rPr>
                <w:rFonts w:ascii="Arial" w:hAnsi="Arial" w:cs="Arial"/>
                <w:color w:val="4F4F4F"/>
              </w:rPr>
              <w:t>Model View Controller</w:t>
            </w:r>
            <w:r w:rsidRPr="000646A1">
              <w:rPr>
                <w:rFonts w:ascii="Arial" w:hAnsi="Arial" w:cs="Arial"/>
                <w:color w:val="4F4F4F"/>
              </w:rPr>
              <w:t>，是模型</w:t>
            </w:r>
            <w:r w:rsidRPr="000646A1">
              <w:rPr>
                <w:rFonts w:ascii="Arial" w:hAnsi="Arial" w:cs="Arial"/>
                <w:color w:val="4F4F4F"/>
              </w:rPr>
              <w:t>(model)</w:t>
            </w:r>
            <w:r w:rsidRPr="000646A1">
              <w:rPr>
                <w:rFonts w:ascii="Arial" w:hAnsi="Arial" w:cs="Arial"/>
                <w:color w:val="4F4F4F"/>
              </w:rPr>
              <w:t>－视图</w:t>
            </w:r>
            <w:r w:rsidRPr="000646A1">
              <w:rPr>
                <w:rFonts w:ascii="Arial" w:hAnsi="Arial" w:cs="Arial"/>
                <w:color w:val="4F4F4F"/>
              </w:rPr>
              <w:t>(view)</w:t>
            </w:r>
            <w:r w:rsidRPr="000646A1">
              <w:rPr>
                <w:rFonts w:ascii="Arial" w:hAnsi="Arial" w:cs="Arial"/>
                <w:color w:val="4F4F4F"/>
              </w:rPr>
              <w:t>－控制器</w:t>
            </w:r>
            <w:r w:rsidRPr="000646A1">
              <w:rPr>
                <w:rFonts w:ascii="Arial" w:hAnsi="Arial" w:cs="Arial"/>
                <w:color w:val="4F4F4F"/>
              </w:rPr>
              <w:t>(controller)</w:t>
            </w:r>
            <w:r w:rsidRPr="000646A1">
              <w:rPr>
                <w:rFonts w:ascii="Arial" w:hAnsi="Arial" w:cs="Arial"/>
                <w:color w:val="4F4F4F"/>
              </w:rPr>
              <w:t>的缩写</w:t>
            </w:r>
            <w:r w:rsidRPr="000646A1">
              <w:rPr>
                <w:rFonts w:ascii="Arial" w:hAnsi="Arial" w:cs="Arial"/>
                <w:color w:val="4F4F4F"/>
              </w:rPr>
              <w:t xml:space="preserve">,Model </w:t>
            </w:r>
            <w:r w:rsidRPr="000646A1">
              <w:rPr>
                <w:rFonts w:ascii="Arial" w:hAnsi="Arial" w:cs="Arial"/>
                <w:color w:val="4F4F4F"/>
              </w:rPr>
              <w:t>呈现数据，</w:t>
            </w:r>
            <w:r w:rsidRPr="000646A1">
              <w:rPr>
                <w:rFonts w:ascii="Arial" w:hAnsi="Arial" w:cs="Arial"/>
                <w:color w:val="4F4F4F"/>
              </w:rPr>
              <w:t xml:space="preserve">View </w:t>
            </w:r>
            <w:r w:rsidRPr="000646A1">
              <w:rPr>
                <w:rFonts w:ascii="Arial" w:hAnsi="Arial" w:cs="Arial"/>
                <w:color w:val="4F4F4F"/>
              </w:rPr>
              <w:t>呈现用户界面，而</w:t>
            </w:r>
            <w:r w:rsidRPr="000646A1">
              <w:rPr>
                <w:rFonts w:ascii="Arial" w:hAnsi="Arial" w:cs="Arial"/>
                <w:color w:val="4F4F4F"/>
              </w:rPr>
              <w:t xml:space="preserve"> View Controller </w:t>
            </w:r>
            <w:r w:rsidRPr="000646A1">
              <w:rPr>
                <w:rFonts w:ascii="Arial" w:hAnsi="Arial" w:cs="Arial"/>
                <w:color w:val="4F4F4F"/>
              </w:rPr>
              <w:t>调节它两者之间的交互。</w:t>
            </w:r>
          </w:p>
          <w:p w14:paraId="7CD5E257" w14:textId="77777777" w:rsidR="000646A1" w:rsidRPr="000646A1" w:rsidRDefault="000646A1" w:rsidP="000646A1">
            <w:pPr>
              <w:numPr>
                <w:ilvl w:val="0"/>
                <w:numId w:val="5"/>
              </w:numPr>
              <w:shd w:val="clear" w:color="auto" w:fill="FFFFFF"/>
              <w:wordWrap w:val="0"/>
              <w:spacing w:before="120"/>
              <w:ind w:left="480"/>
              <w:rPr>
                <w:rFonts w:ascii="Arial" w:eastAsia="Times New Roman" w:hAnsi="Arial" w:cs="Arial"/>
                <w:sz w:val="21"/>
                <w:szCs w:val="21"/>
              </w:rPr>
            </w:pPr>
            <w:r w:rsidRPr="000646A1">
              <w:rPr>
                <w:rFonts w:ascii="SimSun" w:eastAsia="SimSun" w:hAnsi="SimSun" w:cs="SimSun"/>
                <w:b/>
                <w:bCs/>
                <w:sz w:val="21"/>
                <w:szCs w:val="21"/>
              </w:rPr>
              <w:t>视图</w:t>
            </w:r>
            <w:r w:rsidRPr="000646A1">
              <w:rPr>
                <w:rFonts w:ascii="Arial" w:eastAsia="Times New Roman" w:hAnsi="Arial" w:cs="Arial"/>
                <w:sz w:val="21"/>
                <w:szCs w:val="21"/>
              </w:rPr>
              <w:t>(View)</w:t>
            </w:r>
            <w:r w:rsidRPr="000646A1">
              <w:rPr>
                <w:rFonts w:ascii="MS Mincho" w:eastAsia="MS Mincho" w:hAnsi="MS Mincho" w:cs="MS Mincho"/>
                <w:sz w:val="21"/>
                <w:szCs w:val="21"/>
              </w:rPr>
              <w:t>：构建</w:t>
            </w:r>
            <w:r w:rsidRPr="000646A1">
              <w:rPr>
                <w:rFonts w:ascii="Arial" w:eastAsia="Times New Roman" w:hAnsi="Arial" w:cs="Arial"/>
                <w:sz w:val="21"/>
                <w:szCs w:val="21"/>
              </w:rPr>
              <w:t>UI</w:t>
            </w:r>
            <w:r w:rsidRPr="000646A1">
              <w:rPr>
                <w:rFonts w:ascii="MS Mincho" w:eastAsia="MS Mincho" w:hAnsi="MS Mincho" w:cs="MS Mincho"/>
                <w:sz w:val="21"/>
                <w:szCs w:val="21"/>
              </w:rPr>
              <w:t>的</w:t>
            </w:r>
            <w:r w:rsidRPr="000646A1">
              <w:rPr>
                <w:rFonts w:ascii="SimSun" w:eastAsia="SimSun" w:hAnsi="SimSun" w:cs="SimSun"/>
                <w:sz w:val="21"/>
                <w:szCs w:val="21"/>
              </w:rPr>
              <w:t>类</w:t>
            </w:r>
            <w:r w:rsidRPr="000646A1">
              <w:rPr>
                <w:rFonts w:ascii="MS Mincho" w:eastAsia="MS Mincho" w:hAnsi="MS Mincho" w:cs="MS Mincho"/>
                <w:sz w:val="21"/>
                <w:szCs w:val="21"/>
              </w:rPr>
              <w:t>；例如：按</w:t>
            </w:r>
            <w:r w:rsidRPr="000646A1">
              <w:rPr>
                <w:rFonts w:ascii="SimSun" w:eastAsia="SimSun" w:hAnsi="SimSun" w:cs="SimSun"/>
                <w:sz w:val="21"/>
                <w:szCs w:val="21"/>
              </w:rPr>
              <w:t>钮</w:t>
            </w:r>
            <w:r w:rsidRPr="000646A1">
              <w:rPr>
                <w:rFonts w:ascii="MS Mincho" w:eastAsia="MS Mincho" w:hAnsi="MS Mincho" w:cs="MS Mincho"/>
                <w:sz w:val="21"/>
                <w:szCs w:val="21"/>
              </w:rPr>
              <w:t>，</w:t>
            </w:r>
            <w:r w:rsidRPr="000646A1">
              <w:rPr>
                <w:rFonts w:ascii="SimSun" w:eastAsia="SimSun" w:hAnsi="SimSun" w:cs="SimSun"/>
                <w:sz w:val="21"/>
                <w:szCs w:val="21"/>
              </w:rPr>
              <w:t>标签</w:t>
            </w:r>
            <w:r w:rsidRPr="000646A1">
              <w:rPr>
                <w:rFonts w:ascii="MS Mincho" w:eastAsia="MS Mincho" w:hAnsi="MS Mincho" w:cs="MS Mincho"/>
                <w:sz w:val="21"/>
                <w:szCs w:val="21"/>
              </w:rPr>
              <w:t>，</w:t>
            </w:r>
            <w:r w:rsidRPr="000646A1">
              <w:rPr>
                <w:rFonts w:ascii="SimSun" w:eastAsia="SimSun" w:hAnsi="SimSun" w:cs="SimSun"/>
                <w:sz w:val="21"/>
                <w:szCs w:val="21"/>
              </w:rPr>
              <w:t>进</w:t>
            </w:r>
            <w:r w:rsidRPr="000646A1">
              <w:rPr>
                <w:rFonts w:ascii="MS Mincho" w:eastAsia="MS Mincho" w:hAnsi="MS Mincho" w:cs="MS Mincho"/>
                <w:sz w:val="21"/>
                <w:szCs w:val="21"/>
              </w:rPr>
              <w:t>度条等。</w:t>
            </w:r>
          </w:p>
          <w:p w14:paraId="34592E4C" w14:textId="77777777" w:rsidR="000646A1" w:rsidRPr="000646A1" w:rsidRDefault="000646A1" w:rsidP="000646A1">
            <w:pPr>
              <w:numPr>
                <w:ilvl w:val="0"/>
                <w:numId w:val="5"/>
              </w:numPr>
              <w:shd w:val="clear" w:color="auto" w:fill="FFFFFF"/>
              <w:wordWrap w:val="0"/>
              <w:spacing w:before="120"/>
              <w:ind w:left="480"/>
              <w:rPr>
                <w:rFonts w:ascii="Arial" w:eastAsia="Times New Roman" w:hAnsi="Arial" w:cs="Arial"/>
                <w:sz w:val="21"/>
                <w:szCs w:val="21"/>
              </w:rPr>
            </w:pPr>
            <w:r w:rsidRPr="000646A1">
              <w:rPr>
                <w:rFonts w:ascii="MS Mincho" w:eastAsia="MS Mincho" w:hAnsi="MS Mincho" w:cs="MS Mincho"/>
                <w:b/>
                <w:bCs/>
                <w:sz w:val="21"/>
                <w:szCs w:val="21"/>
              </w:rPr>
              <w:t>模型</w:t>
            </w:r>
            <w:r w:rsidRPr="000646A1">
              <w:rPr>
                <w:rFonts w:ascii="Arial" w:eastAsia="Times New Roman" w:hAnsi="Arial" w:cs="Arial"/>
                <w:sz w:val="21"/>
                <w:szCs w:val="21"/>
              </w:rPr>
              <w:t>(Model)</w:t>
            </w:r>
            <w:r w:rsidRPr="000646A1">
              <w:rPr>
                <w:rFonts w:ascii="MS Mincho" w:eastAsia="MS Mincho" w:hAnsi="MS Mincho" w:cs="MS Mincho"/>
                <w:sz w:val="21"/>
                <w:szCs w:val="21"/>
              </w:rPr>
              <w:t>：</w:t>
            </w:r>
            <w:r w:rsidRPr="000646A1">
              <w:rPr>
                <w:rFonts w:ascii="SimSun" w:eastAsia="SimSun" w:hAnsi="SimSun" w:cs="SimSun"/>
                <w:sz w:val="21"/>
                <w:szCs w:val="21"/>
              </w:rPr>
              <w:t>视图类</w:t>
            </w:r>
            <w:r w:rsidRPr="000646A1">
              <w:rPr>
                <w:rFonts w:ascii="MS Mincho" w:eastAsia="MS Mincho" w:hAnsi="MS Mincho" w:cs="MS Mincho"/>
                <w:sz w:val="21"/>
                <w:szCs w:val="21"/>
              </w:rPr>
              <w:t>所需要的数据；例如：表格需要</w:t>
            </w:r>
            <w:r w:rsidRPr="000646A1">
              <w:rPr>
                <w:rFonts w:ascii="SimSun" w:eastAsia="SimSun" w:hAnsi="SimSun" w:cs="SimSun"/>
                <w:sz w:val="21"/>
                <w:szCs w:val="21"/>
              </w:rPr>
              <w:t>显</w:t>
            </w:r>
            <w:r w:rsidRPr="000646A1">
              <w:rPr>
                <w:rFonts w:ascii="MS Mincho" w:eastAsia="MS Mincho" w:hAnsi="MS Mincho" w:cs="MS Mincho"/>
                <w:sz w:val="21"/>
                <w:szCs w:val="21"/>
              </w:rPr>
              <w:t>示的文字。</w:t>
            </w:r>
          </w:p>
          <w:p w14:paraId="5C51FBD7" w14:textId="77777777" w:rsidR="000646A1" w:rsidRPr="000646A1" w:rsidRDefault="000646A1" w:rsidP="000646A1">
            <w:pPr>
              <w:numPr>
                <w:ilvl w:val="0"/>
                <w:numId w:val="5"/>
              </w:numPr>
              <w:shd w:val="clear" w:color="auto" w:fill="FFFFFF"/>
              <w:wordWrap w:val="0"/>
              <w:spacing w:before="120"/>
              <w:ind w:left="480"/>
              <w:rPr>
                <w:rFonts w:ascii="Arial" w:eastAsia="Times New Roman" w:hAnsi="Arial" w:cs="Arial"/>
                <w:sz w:val="21"/>
                <w:szCs w:val="21"/>
              </w:rPr>
            </w:pPr>
            <w:r w:rsidRPr="000646A1">
              <w:rPr>
                <w:rFonts w:ascii="MS Mincho" w:eastAsia="MS Mincho" w:hAnsi="MS Mincho" w:cs="MS Mincho"/>
                <w:b/>
                <w:bCs/>
                <w:sz w:val="21"/>
                <w:szCs w:val="21"/>
              </w:rPr>
              <w:t>控制器</w:t>
            </w:r>
            <w:r w:rsidRPr="000646A1">
              <w:rPr>
                <w:rFonts w:ascii="Arial" w:eastAsia="Times New Roman" w:hAnsi="Arial" w:cs="Arial"/>
                <w:sz w:val="21"/>
                <w:szCs w:val="21"/>
              </w:rPr>
              <w:t>(Controller)</w:t>
            </w:r>
            <w:r w:rsidRPr="000646A1">
              <w:rPr>
                <w:rFonts w:ascii="MS Mincho" w:eastAsia="MS Mincho" w:hAnsi="MS Mincho" w:cs="MS Mincho"/>
                <w:sz w:val="21"/>
                <w:szCs w:val="21"/>
              </w:rPr>
              <w:t>：</w:t>
            </w:r>
            <w:r w:rsidRPr="000646A1">
              <w:rPr>
                <w:rFonts w:ascii="SimSun" w:eastAsia="SimSun" w:hAnsi="SimSun" w:cs="SimSun"/>
                <w:sz w:val="21"/>
                <w:szCs w:val="21"/>
              </w:rPr>
              <w:t>连</w:t>
            </w:r>
            <w:r w:rsidRPr="000646A1">
              <w:rPr>
                <w:rFonts w:ascii="MS Mincho" w:eastAsia="MS Mincho" w:hAnsi="MS Mincho" w:cs="MS Mincho"/>
                <w:sz w:val="21"/>
                <w:szCs w:val="21"/>
              </w:rPr>
              <w:t>接</w:t>
            </w:r>
            <w:r w:rsidRPr="000646A1">
              <w:rPr>
                <w:rFonts w:ascii="SimSun" w:eastAsia="SimSun" w:hAnsi="SimSun" w:cs="SimSun"/>
                <w:sz w:val="21"/>
                <w:szCs w:val="21"/>
              </w:rPr>
              <w:t>视图类</w:t>
            </w:r>
            <w:r w:rsidRPr="000646A1">
              <w:rPr>
                <w:rFonts w:ascii="MS Mincho" w:eastAsia="MS Mincho" w:hAnsi="MS Mincho" w:cs="MS Mincho"/>
                <w:sz w:val="21"/>
                <w:szCs w:val="21"/>
              </w:rPr>
              <w:t>和模型</w:t>
            </w:r>
            <w:r w:rsidRPr="000646A1">
              <w:rPr>
                <w:rFonts w:ascii="SimSun" w:eastAsia="SimSun" w:hAnsi="SimSun" w:cs="SimSun"/>
                <w:sz w:val="21"/>
                <w:szCs w:val="21"/>
              </w:rPr>
              <w:t>类</w:t>
            </w:r>
            <w:r w:rsidRPr="000646A1">
              <w:rPr>
                <w:rFonts w:ascii="MS Mincho" w:eastAsia="MS Mincho" w:hAnsi="MS Mincho" w:cs="MS Mincho"/>
                <w:sz w:val="21"/>
                <w:szCs w:val="21"/>
              </w:rPr>
              <w:t>，任</w:t>
            </w:r>
            <w:r w:rsidRPr="000646A1">
              <w:rPr>
                <w:rFonts w:ascii="SimSun" w:eastAsia="SimSun" w:hAnsi="SimSun" w:cs="SimSun"/>
                <w:sz w:val="21"/>
                <w:szCs w:val="21"/>
              </w:rPr>
              <w:t>务</w:t>
            </w:r>
            <w:r w:rsidRPr="000646A1">
              <w:rPr>
                <w:rFonts w:ascii="MS Mincho" w:eastAsia="MS Mincho" w:hAnsi="MS Mincho" w:cs="MS Mincho"/>
                <w:sz w:val="21"/>
                <w:szCs w:val="21"/>
              </w:rPr>
              <w:t>是使数据</w:t>
            </w:r>
            <w:r w:rsidRPr="000646A1">
              <w:rPr>
                <w:rFonts w:ascii="SimSun" w:eastAsia="SimSun" w:hAnsi="SimSun" w:cs="SimSun"/>
                <w:sz w:val="21"/>
                <w:szCs w:val="21"/>
              </w:rPr>
              <w:t>显</w:t>
            </w:r>
            <w:r w:rsidRPr="000646A1">
              <w:rPr>
                <w:rFonts w:ascii="MS Mincho" w:eastAsia="MS Mincho" w:hAnsi="MS Mincho" w:cs="MS Mincho"/>
                <w:sz w:val="21"/>
                <w:szCs w:val="21"/>
              </w:rPr>
              <w:t>示在屏幕上。</w:t>
            </w:r>
          </w:p>
          <w:p w14:paraId="3D744FC7" w14:textId="77777777" w:rsidR="000646A1" w:rsidRPr="000646A1" w:rsidRDefault="000646A1" w:rsidP="000646A1">
            <w:pPr>
              <w:rPr>
                <w:rFonts w:eastAsia="Times New Roman"/>
              </w:rPr>
            </w:pPr>
            <w:r w:rsidRPr="000646A1">
              <w:rPr>
                <w:rFonts w:ascii="Arial" w:eastAsia="Times New Roman" w:hAnsi="Arial" w:cs="Arial"/>
                <w:b/>
                <w:bCs/>
                <w:color w:val="4F4F4F"/>
                <w:shd w:val="clear" w:color="auto" w:fill="FFFFFF"/>
              </w:rPr>
              <w:t>MVVM</w:t>
            </w:r>
            <w:r w:rsidRPr="000646A1">
              <w:rPr>
                <w:rFonts w:ascii="MS Mincho" w:eastAsia="MS Mincho" w:hAnsi="MS Mincho" w:cs="MS Mincho"/>
                <w:color w:val="4F4F4F"/>
                <w:shd w:val="clear" w:color="auto" w:fill="FFFFFF"/>
              </w:rPr>
              <w:t>全名是</w:t>
            </w:r>
            <w:r w:rsidRPr="000646A1">
              <w:rPr>
                <w:rFonts w:ascii="Arial" w:eastAsia="Times New Roman" w:hAnsi="Arial" w:cs="Arial"/>
                <w:color w:val="4F4F4F"/>
                <w:shd w:val="clear" w:color="auto" w:fill="FFFFFF"/>
              </w:rPr>
              <w:t>Model View View-Model</w:t>
            </w:r>
            <w:r w:rsidRPr="000646A1">
              <w:rPr>
                <w:rFonts w:ascii="MS Mincho" w:eastAsia="MS Mincho" w:hAnsi="MS Mincho" w:cs="MS Mincho"/>
                <w:color w:val="4F4F4F"/>
                <w:shd w:val="clear" w:color="auto" w:fill="FFFFFF"/>
              </w:rPr>
              <w:t>，</w:t>
            </w:r>
            <w:proofErr w:type="spellStart"/>
            <w:r w:rsidRPr="000646A1">
              <w:rPr>
                <w:rFonts w:ascii="Arial" w:eastAsia="Times New Roman" w:hAnsi="Arial" w:cs="Arial"/>
                <w:color w:val="4F4F4F"/>
                <w:shd w:val="clear" w:color="auto" w:fill="FFFFFF"/>
              </w:rPr>
              <w:t>ViewModel</w:t>
            </w:r>
            <w:proofErr w:type="spellEnd"/>
            <w:r w:rsidRPr="000646A1">
              <w:rPr>
                <w:rFonts w:ascii="MS Mincho" w:eastAsia="MS Mincho" w:hAnsi="MS Mincho" w:cs="MS Mincho"/>
                <w:color w:val="4F4F4F"/>
                <w:shd w:val="clear" w:color="auto" w:fill="FFFFFF"/>
              </w:rPr>
              <w:t>将表示</w:t>
            </w:r>
            <w:r w:rsidRPr="000646A1">
              <w:rPr>
                <w:rFonts w:ascii="SimSun" w:eastAsia="SimSun" w:hAnsi="SimSun" w:cs="SimSun"/>
                <w:color w:val="4F4F4F"/>
                <w:shd w:val="clear" w:color="auto" w:fill="FFFFFF"/>
              </w:rPr>
              <w:t>逻辑</w:t>
            </w:r>
            <w:r w:rsidRPr="000646A1">
              <w:rPr>
                <w:rFonts w:ascii="MS Mincho" w:eastAsia="MS Mincho" w:hAnsi="MS Mincho" w:cs="MS Mincho"/>
                <w:color w:val="4F4F4F"/>
                <w:shd w:val="clear" w:color="auto" w:fill="FFFFFF"/>
              </w:rPr>
              <w:t>从</w:t>
            </w:r>
            <w:r w:rsidRPr="000646A1">
              <w:rPr>
                <w:rFonts w:ascii="Arial" w:eastAsia="Times New Roman" w:hAnsi="Arial" w:cs="Arial"/>
                <w:color w:val="4F4F4F"/>
                <w:shd w:val="clear" w:color="auto" w:fill="FFFFFF"/>
              </w:rPr>
              <w:t xml:space="preserve"> Controller </w:t>
            </w:r>
            <w:r w:rsidRPr="000646A1">
              <w:rPr>
                <w:rFonts w:ascii="MS Mincho" w:eastAsia="MS Mincho" w:hAnsi="MS Mincho" w:cs="MS Mincho"/>
                <w:color w:val="4F4F4F"/>
                <w:shd w:val="clear" w:color="auto" w:fill="FFFFFF"/>
              </w:rPr>
              <w:t>移出放到一个新的</w:t>
            </w:r>
            <w:r w:rsidRPr="000646A1">
              <w:rPr>
                <w:rFonts w:ascii="SimSun" w:eastAsia="SimSun" w:hAnsi="SimSun" w:cs="SimSun"/>
                <w:color w:val="4F4F4F"/>
                <w:shd w:val="clear" w:color="auto" w:fill="FFFFFF"/>
              </w:rPr>
              <w:t>对</w:t>
            </w:r>
            <w:r w:rsidRPr="000646A1">
              <w:rPr>
                <w:rFonts w:ascii="MS Mincho" w:eastAsia="MS Mincho" w:hAnsi="MS Mincho" w:cs="MS Mincho"/>
                <w:color w:val="4F4F4F"/>
                <w:shd w:val="clear" w:color="auto" w:fill="FFFFFF"/>
              </w:rPr>
              <w:t>象里，即</w:t>
            </w:r>
            <w:r w:rsidRPr="000646A1">
              <w:rPr>
                <w:rFonts w:ascii="Arial" w:eastAsia="Times New Roman" w:hAnsi="Arial" w:cs="Arial"/>
                <w:color w:val="4F4F4F"/>
                <w:shd w:val="clear" w:color="auto" w:fill="FFFFFF"/>
              </w:rPr>
              <w:t xml:space="preserve"> View Model</w:t>
            </w:r>
            <w:r w:rsidRPr="000646A1">
              <w:rPr>
                <w:rFonts w:ascii="MS Mincho" w:eastAsia="MS Mincho" w:hAnsi="MS Mincho" w:cs="MS Mincho"/>
                <w:color w:val="4F4F4F"/>
                <w:shd w:val="clear" w:color="auto" w:fill="FFFFFF"/>
              </w:rPr>
              <w:t>。就是那些将</w:t>
            </w:r>
            <w:r w:rsidRPr="000646A1">
              <w:rPr>
                <w:rFonts w:ascii="Arial" w:eastAsia="Times New Roman" w:hAnsi="Arial" w:cs="Arial"/>
                <w:color w:val="4F4F4F"/>
                <w:shd w:val="clear" w:color="auto" w:fill="FFFFFF"/>
              </w:rPr>
              <w:t xml:space="preserve"> Model </w:t>
            </w:r>
            <w:r w:rsidRPr="000646A1">
              <w:rPr>
                <w:rFonts w:ascii="MS Mincho" w:eastAsia="MS Mincho" w:hAnsi="MS Mincho" w:cs="MS Mincho"/>
                <w:color w:val="4F4F4F"/>
                <w:shd w:val="clear" w:color="auto" w:fill="FFFFFF"/>
              </w:rPr>
              <w:t>数据</w:t>
            </w:r>
            <w:r w:rsidRPr="000646A1">
              <w:rPr>
                <w:rFonts w:ascii="SimSun" w:eastAsia="SimSun" w:hAnsi="SimSun" w:cs="SimSun"/>
                <w:color w:val="4F4F4F"/>
                <w:shd w:val="clear" w:color="auto" w:fill="FFFFFF"/>
              </w:rPr>
              <w:t>转换为</w:t>
            </w:r>
            <w:r w:rsidRPr="000646A1">
              <w:rPr>
                <w:rFonts w:ascii="Arial" w:eastAsia="Times New Roman" w:hAnsi="Arial" w:cs="Arial"/>
                <w:color w:val="4F4F4F"/>
                <w:shd w:val="clear" w:color="auto" w:fill="FFFFFF"/>
              </w:rPr>
              <w:t xml:space="preserve"> View </w:t>
            </w:r>
            <w:r w:rsidRPr="000646A1">
              <w:rPr>
                <w:rFonts w:ascii="MS Mincho" w:eastAsia="MS Mincho" w:hAnsi="MS Mincho" w:cs="MS Mincho"/>
                <w:color w:val="4F4F4F"/>
                <w:shd w:val="clear" w:color="auto" w:fill="FFFFFF"/>
              </w:rPr>
              <w:t>可以呈</w:t>
            </w:r>
            <w:r w:rsidRPr="000646A1">
              <w:rPr>
                <w:rFonts w:ascii="SimSun" w:eastAsia="SimSun" w:hAnsi="SimSun" w:cs="SimSun"/>
                <w:color w:val="4F4F4F"/>
                <w:shd w:val="clear" w:color="auto" w:fill="FFFFFF"/>
              </w:rPr>
              <w:t>现</w:t>
            </w:r>
            <w:r w:rsidRPr="000646A1">
              <w:rPr>
                <w:rFonts w:ascii="MS Mincho" w:eastAsia="MS Mincho" w:hAnsi="MS Mincho" w:cs="MS Mincho"/>
                <w:color w:val="4F4F4F"/>
                <w:shd w:val="clear" w:color="auto" w:fill="FFFFFF"/>
              </w:rPr>
              <w:t>的</w:t>
            </w:r>
            <w:r w:rsidRPr="000646A1">
              <w:rPr>
                <w:rFonts w:ascii="SimSun" w:eastAsia="SimSun" w:hAnsi="SimSun" w:cs="SimSun"/>
                <w:color w:val="4F4F4F"/>
                <w:shd w:val="clear" w:color="auto" w:fill="FFFFFF"/>
              </w:rPr>
              <w:t>东</w:t>
            </w:r>
            <w:r w:rsidRPr="000646A1">
              <w:rPr>
                <w:rFonts w:ascii="MS Mincho" w:eastAsia="MS Mincho" w:hAnsi="MS Mincho" w:cs="MS Mincho"/>
                <w:color w:val="4F4F4F"/>
                <w:shd w:val="clear" w:color="auto" w:fill="FFFFFF"/>
              </w:rPr>
              <w:t>西的事情，例如将一个</w:t>
            </w:r>
            <w:r w:rsidRPr="000646A1">
              <w:rPr>
                <w:rFonts w:ascii="Arial" w:eastAsia="Times New Roman" w:hAnsi="Arial" w:cs="Arial"/>
                <w:color w:val="4F4F4F"/>
                <w:shd w:val="clear" w:color="auto" w:fill="FFFFFF"/>
              </w:rPr>
              <w:t xml:space="preserve"> </w:t>
            </w:r>
            <w:proofErr w:type="spellStart"/>
            <w:r w:rsidRPr="000646A1">
              <w:rPr>
                <w:rFonts w:ascii="Arial" w:eastAsia="Times New Roman" w:hAnsi="Arial" w:cs="Arial"/>
                <w:color w:val="4F4F4F"/>
                <w:shd w:val="clear" w:color="auto" w:fill="FFFFFF"/>
              </w:rPr>
              <w:t>NSDate</w:t>
            </w:r>
            <w:proofErr w:type="spellEnd"/>
            <w:r w:rsidRPr="000646A1">
              <w:rPr>
                <w:rFonts w:ascii="Arial" w:eastAsia="Times New Roman" w:hAnsi="Arial" w:cs="Arial"/>
                <w:color w:val="4F4F4F"/>
                <w:shd w:val="clear" w:color="auto" w:fill="FFFFFF"/>
              </w:rPr>
              <w:t xml:space="preserve"> </w:t>
            </w:r>
            <w:r w:rsidRPr="000646A1">
              <w:rPr>
                <w:rFonts w:ascii="SimSun" w:eastAsia="SimSun" w:hAnsi="SimSun" w:cs="SimSun"/>
                <w:color w:val="4F4F4F"/>
                <w:shd w:val="clear" w:color="auto" w:fill="FFFFFF"/>
              </w:rPr>
              <w:t>转换为一个格式化过的</w:t>
            </w:r>
            <w:r w:rsidRPr="000646A1">
              <w:rPr>
                <w:rFonts w:ascii="Arial" w:eastAsia="Times New Roman" w:hAnsi="Arial" w:cs="Arial"/>
                <w:color w:val="4F4F4F"/>
                <w:shd w:val="clear" w:color="auto" w:fill="FFFFFF"/>
              </w:rPr>
              <w:t xml:space="preserve"> </w:t>
            </w:r>
            <w:proofErr w:type="spellStart"/>
            <w:r w:rsidRPr="000646A1">
              <w:rPr>
                <w:rFonts w:ascii="Arial" w:eastAsia="Times New Roman" w:hAnsi="Arial" w:cs="Arial"/>
                <w:color w:val="4F4F4F"/>
                <w:shd w:val="clear" w:color="auto" w:fill="FFFFFF"/>
              </w:rPr>
              <w:t>NSString</w:t>
            </w:r>
            <w:proofErr w:type="spellEnd"/>
            <w:r w:rsidRPr="000646A1">
              <w:rPr>
                <w:rFonts w:ascii="MS Mincho" w:eastAsia="MS Mincho" w:hAnsi="MS Mincho" w:cs="MS Mincho"/>
                <w:color w:val="4F4F4F"/>
                <w:shd w:val="clear" w:color="auto" w:fill="FFFFFF"/>
              </w:rPr>
              <w:t>。</w:t>
            </w:r>
          </w:p>
          <w:p w14:paraId="62DFCB8D"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b/>
                <w:bCs/>
                <w:color w:val="4F4F4F"/>
              </w:rPr>
              <w:t>MVP</w:t>
            </w:r>
            <w:r w:rsidRPr="000646A1">
              <w:rPr>
                <w:rFonts w:ascii="Arial" w:hAnsi="Arial" w:cs="Arial"/>
                <w:color w:val="4F4F4F"/>
              </w:rPr>
              <w:t>全名是</w:t>
            </w:r>
            <w:r w:rsidRPr="000646A1">
              <w:rPr>
                <w:rFonts w:ascii="Arial" w:hAnsi="Arial" w:cs="Arial"/>
                <w:color w:val="4F4F4F"/>
              </w:rPr>
              <w:t>Model-view-presenter</w:t>
            </w:r>
            <w:r w:rsidRPr="000646A1">
              <w:rPr>
                <w:rFonts w:ascii="Arial" w:hAnsi="Arial" w:cs="Arial"/>
                <w:color w:val="4F4F4F"/>
              </w:rPr>
              <w:t>，是使用者界面设计模式的一种。</w:t>
            </w:r>
          </w:p>
          <w:p w14:paraId="3E90BB43" w14:textId="77777777" w:rsidR="000646A1" w:rsidRPr="000646A1" w:rsidRDefault="000646A1" w:rsidP="000646A1">
            <w:pPr>
              <w:numPr>
                <w:ilvl w:val="0"/>
                <w:numId w:val="6"/>
              </w:numPr>
              <w:shd w:val="clear" w:color="auto" w:fill="FFFFFF"/>
              <w:wordWrap w:val="0"/>
              <w:spacing w:before="120"/>
              <w:ind w:left="480"/>
              <w:rPr>
                <w:rFonts w:ascii="Arial" w:eastAsia="Times New Roman" w:hAnsi="Arial" w:cs="Arial"/>
                <w:sz w:val="21"/>
                <w:szCs w:val="21"/>
              </w:rPr>
            </w:pPr>
            <w:r w:rsidRPr="000646A1">
              <w:rPr>
                <w:rFonts w:ascii="Arial" w:eastAsia="Times New Roman" w:hAnsi="Arial" w:cs="Arial"/>
                <w:b/>
                <w:bCs/>
                <w:sz w:val="21"/>
                <w:szCs w:val="21"/>
              </w:rPr>
              <w:t>Model</w:t>
            </w:r>
            <w:r w:rsidRPr="000646A1">
              <w:rPr>
                <w:rFonts w:ascii="Arial" w:eastAsia="Times New Roman" w:hAnsi="Arial" w:cs="Arial"/>
                <w:sz w:val="21"/>
                <w:szCs w:val="21"/>
              </w:rPr>
              <w:t> </w:t>
            </w:r>
            <w:r w:rsidRPr="000646A1">
              <w:rPr>
                <w:rFonts w:ascii="MS Mincho" w:eastAsia="MS Mincho" w:hAnsi="MS Mincho" w:cs="MS Mincho"/>
                <w:sz w:val="21"/>
                <w:szCs w:val="21"/>
              </w:rPr>
              <w:t>定</w:t>
            </w:r>
            <w:r w:rsidRPr="000646A1">
              <w:rPr>
                <w:rFonts w:ascii="SimSun" w:eastAsia="SimSun" w:hAnsi="SimSun" w:cs="SimSun"/>
                <w:sz w:val="21"/>
                <w:szCs w:val="21"/>
              </w:rPr>
              <w:t>义</w:t>
            </w:r>
            <w:r w:rsidRPr="000646A1">
              <w:rPr>
                <w:rFonts w:ascii="MS Mincho" w:eastAsia="MS Mincho" w:hAnsi="MS Mincho" w:cs="MS Mincho"/>
                <w:sz w:val="21"/>
                <w:szCs w:val="21"/>
              </w:rPr>
              <w:t>使用者界面所需要被</w:t>
            </w:r>
            <w:r w:rsidRPr="000646A1">
              <w:rPr>
                <w:rFonts w:ascii="SimSun" w:eastAsia="SimSun" w:hAnsi="SimSun" w:cs="SimSun"/>
                <w:sz w:val="21"/>
                <w:szCs w:val="21"/>
              </w:rPr>
              <w:t>显</w:t>
            </w:r>
            <w:r w:rsidRPr="000646A1">
              <w:rPr>
                <w:rFonts w:ascii="MS Mincho" w:eastAsia="MS Mincho" w:hAnsi="MS Mincho" w:cs="MS Mincho"/>
                <w:sz w:val="21"/>
                <w:szCs w:val="21"/>
              </w:rPr>
              <w:t>示的数据模型，一个模型包含着相关的</w:t>
            </w:r>
            <w:r w:rsidRPr="000646A1">
              <w:rPr>
                <w:rFonts w:ascii="SimSun" w:eastAsia="SimSun" w:hAnsi="SimSun" w:cs="SimSun"/>
                <w:sz w:val="21"/>
                <w:szCs w:val="21"/>
              </w:rPr>
              <w:t>业务逻辑</w:t>
            </w:r>
            <w:r w:rsidRPr="000646A1">
              <w:rPr>
                <w:rFonts w:ascii="MS Mincho" w:eastAsia="MS Mincho" w:hAnsi="MS Mincho" w:cs="MS Mincho"/>
                <w:sz w:val="21"/>
                <w:szCs w:val="21"/>
              </w:rPr>
              <w:t>。</w:t>
            </w:r>
          </w:p>
          <w:p w14:paraId="516CC76A" w14:textId="77777777" w:rsidR="000646A1" w:rsidRPr="000646A1" w:rsidRDefault="000646A1" w:rsidP="000646A1">
            <w:pPr>
              <w:numPr>
                <w:ilvl w:val="0"/>
                <w:numId w:val="6"/>
              </w:numPr>
              <w:shd w:val="clear" w:color="auto" w:fill="FFFFFF"/>
              <w:wordWrap w:val="0"/>
              <w:spacing w:before="120"/>
              <w:ind w:left="480"/>
              <w:rPr>
                <w:rFonts w:ascii="Arial" w:eastAsia="Times New Roman" w:hAnsi="Arial" w:cs="Arial"/>
                <w:sz w:val="21"/>
                <w:szCs w:val="21"/>
              </w:rPr>
            </w:pPr>
            <w:r w:rsidRPr="000646A1">
              <w:rPr>
                <w:rFonts w:ascii="Arial" w:eastAsia="Times New Roman" w:hAnsi="Arial" w:cs="Arial"/>
                <w:b/>
                <w:bCs/>
                <w:sz w:val="21"/>
                <w:szCs w:val="21"/>
              </w:rPr>
              <w:t>View</w:t>
            </w:r>
            <w:r w:rsidRPr="000646A1">
              <w:rPr>
                <w:rFonts w:ascii="Arial" w:eastAsia="Times New Roman" w:hAnsi="Arial" w:cs="Arial"/>
                <w:sz w:val="21"/>
                <w:szCs w:val="21"/>
              </w:rPr>
              <w:t> </w:t>
            </w:r>
            <w:r w:rsidRPr="000646A1">
              <w:rPr>
                <w:rFonts w:ascii="SimSun" w:eastAsia="SimSun" w:hAnsi="SimSun" w:cs="SimSun"/>
                <w:sz w:val="21"/>
                <w:szCs w:val="21"/>
              </w:rPr>
              <w:t>视图为呈现使用者界面的终端，用以表现来自</w:t>
            </w:r>
            <w:r w:rsidRPr="000646A1">
              <w:rPr>
                <w:rFonts w:ascii="Arial" w:eastAsia="Times New Roman" w:hAnsi="Arial" w:cs="Arial"/>
                <w:sz w:val="21"/>
                <w:szCs w:val="21"/>
              </w:rPr>
              <w:t xml:space="preserve"> Model </w:t>
            </w:r>
            <w:r w:rsidRPr="000646A1">
              <w:rPr>
                <w:rFonts w:ascii="MS Mincho" w:eastAsia="MS Mincho" w:hAnsi="MS Mincho" w:cs="MS Mincho"/>
                <w:sz w:val="21"/>
                <w:szCs w:val="21"/>
              </w:rPr>
              <w:t>的数据，和使用者命令路由再</w:t>
            </w:r>
            <w:r w:rsidRPr="000646A1">
              <w:rPr>
                <w:rFonts w:ascii="SimSun" w:eastAsia="SimSun" w:hAnsi="SimSun" w:cs="SimSun"/>
                <w:sz w:val="21"/>
                <w:szCs w:val="21"/>
              </w:rPr>
              <w:t>经过</w:t>
            </w:r>
            <w:r w:rsidRPr="000646A1">
              <w:rPr>
                <w:rFonts w:ascii="Arial" w:eastAsia="Times New Roman" w:hAnsi="Arial" w:cs="Arial"/>
                <w:sz w:val="21"/>
                <w:szCs w:val="21"/>
              </w:rPr>
              <w:t xml:space="preserve"> Presenter </w:t>
            </w:r>
            <w:r w:rsidRPr="000646A1">
              <w:rPr>
                <w:rFonts w:ascii="SimSun" w:eastAsia="SimSun" w:hAnsi="SimSun" w:cs="SimSun"/>
                <w:sz w:val="21"/>
                <w:szCs w:val="21"/>
              </w:rPr>
              <w:t>对事件处理后的数据</w:t>
            </w:r>
            <w:r w:rsidRPr="000646A1">
              <w:rPr>
                <w:rFonts w:ascii="MS Mincho" w:eastAsia="MS Mincho" w:hAnsi="MS Mincho" w:cs="MS Mincho"/>
                <w:sz w:val="21"/>
                <w:szCs w:val="21"/>
              </w:rPr>
              <w:t>。</w:t>
            </w:r>
          </w:p>
          <w:p w14:paraId="552B11B0" w14:textId="77777777" w:rsidR="000646A1" w:rsidRPr="000646A1" w:rsidRDefault="000646A1" w:rsidP="000646A1">
            <w:pPr>
              <w:numPr>
                <w:ilvl w:val="0"/>
                <w:numId w:val="6"/>
              </w:numPr>
              <w:shd w:val="clear" w:color="auto" w:fill="FFFFFF"/>
              <w:wordWrap w:val="0"/>
              <w:spacing w:before="120"/>
              <w:ind w:left="480"/>
              <w:rPr>
                <w:rFonts w:ascii="Arial" w:eastAsia="Times New Roman" w:hAnsi="Arial" w:cs="Arial"/>
                <w:sz w:val="21"/>
                <w:szCs w:val="21"/>
              </w:rPr>
            </w:pPr>
            <w:r w:rsidRPr="000646A1">
              <w:rPr>
                <w:rFonts w:ascii="Arial" w:eastAsia="Times New Roman" w:hAnsi="Arial" w:cs="Arial"/>
                <w:b/>
                <w:bCs/>
                <w:sz w:val="21"/>
                <w:szCs w:val="21"/>
              </w:rPr>
              <w:t>Presenter</w:t>
            </w:r>
            <w:r w:rsidRPr="000646A1">
              <w:rPr>
                <w:rFonts w:ascii="Arial" w:eastAsia="Times New Roman" w:hAnsi="Arial" w:cs="Arial"/>
                <w:sz w:val="21"/>
                <w:szCs w:val="21"/>
              </w:rPr>
              <w:t> </w:t>
            </w:r>
            <w:r w:rsidRPr="000646A1">
              <w:rPr>
                <w:rFonts w:ascii="MS Mincho" w:eastAsia="MS Mincho" w:hAnsi="MS Mincho" w:cs="MS Mincho"/>
                <w:sz w:val="21"/>
                <w:szCs w:val="21"/>
              </w:rPr>
              <w:t>包含着元件的事件</w:t>
            </w:r>
            <w:r w:rsidRPr="000646A1">
              <w:rPr>
                <w:rFonts w:ascii="SimSun" w:eastAsia="SimSun" w:hAnsi="SimSun" w:cs="SimSun"/>
                <w:sz w:val="21"/>
                <w:szCs w:val="21"/>
              </w:rPr>
              <w:t>处</w:t>
            </w:r>
            <w:r w:rsidRPr="000646A1">
              <w:rPr>
                <w:rFonts w:ascii="MS Mincho" w:eastAsia="MS Mincho" w:hAnsi="MS Mincho" w:cs="MS Mincho"/>
                <w:sz w:val="21"/>
                <w:szCs w:val="21"/>
              </w:rPr>
              <w:t>理，</w:t>
            </w:r>
            <w:r w:rsidRPr="000646A1">
              <w:rPr>
                <w:rFonts w:ascii="SimSun" w:eastAsia="SimSun" w:hAnsi="SimSun" w:cs="SimSun"/>
                <w:sz w:val="21"/>
                <w:szCs w:val="21"/>
              </w:rPr>
              <w:t>负责检</w:t>
            </w:r>
            <w:r w:rsidRPr="000646A1">
              <w:rPr>
                <w:rFonts w:ascii="MS Mincho" w:eastAsia="MS Mincho" w:hAnsi="MS Mincho" w:cs="MS Mincho"/>
                <w:sz w:val="21"/>
                <w:szCs w:val="21"/>
              </w:rPr>
              <w:t>索</w:t>
            </w:r>
            <w:r w:rsidRPr="000646A1">
              <w:rPr>
                <w:rFonts w:ascii="Arial" w:eastAsia="Times New Roman" w:hAnsi="Arial" w:cs="Arial"/>
                <w:sz w:val="21"/>
                <w:szCs w:val="21"/>
              </w:rPr>
              <w:t xml:space="preserve"> Model </w:t>
            </w:r>
            <w:r w:rsidRPr="000646A1">
              <w:rPr>
                <w:rFonts w:ascii="MS Mincho" w:eastAsia="MS Mincho" w:hAnsi="MS Mincho" w:cs="MS Mincho"/>
                <w:sz w:val="21"/>
                <w:szCs w:val="21"/>
              </w:rPr>
              <w:t>取得数据，和将取得的数据</w:t>
            </w:r>
            <w:r w:rsidRPr="000646A1">
              <w:rPr>
                <w:rFonts w:ascii="SimSun" w:eastAsia="SimSun" w:hAnsi="SimSun" w:cs="SimSun"/>
                <w:sz w:val="21"/>
                <w:szCs w:val="21"/>
              </w:rPr>
              <w:t>经过</w:t>
            </w:r>
            <w:r w:rsidRPr="000646A1">
              <w:rPr>
                <w:rFonts w:ascii="MS Mincho" w:eastAsia="MS Mincho" w:hAnsi="MS Mincho" w:cs="MS Mincho"/>
                <w:sz w:val="21"/>
                <w:szCs w:val="21"/>
              </w:rPr>
              <w:t>格式</w:t>
            </w:r>
            <w:r w:rsidRPr="000646A1">
              <w:rPr>
                <w:rFonts w:ascii="SimSun" w:eastAsia="SimSun" w:hAnsi="SimSun" w:cs="SimSun"/>
                <w:sz w:val="21"/>
                <w:szCs w:val="21"/>
              </w:rPr>
              <w:t>转换</w:t>
            </w:r>
            <w:r w:rsidRPr="000646A1">
              <w:rPr>
                <w:rFonts w:ascii="MS Mincho" w:eastAsia="MS Mincho" w:hAnsi="MS Mincho" w:cs="MS Mincho"/>
                <w:sz w:val="21"/>
                <w:szCs w:val="21"/>
              </w:rPr>
              <w:t>与</w:t>
            </w:r>
            <w:r w:rsidRPr="000646A1">
              <w:rPr>
                <w:rFonts w:ascii="Arial" w:eastAsia="Times New Roman" w:hAnsi="Arial" w:cs="Arial"/>
                <w:sz w:val="21"/>
                <w:szCs w:val="21"/>
              </w:rPr>
              <w:t xml:space="preserve"> View </w:t>
            </w:r>
            <w:r w:rsidRPr="000646A1">
              <w:rPr>
                <w:rFonts w:ascii="SimSun" w:eastAsia="SimSun" w:hAnsi="SimSun" w:cs="SimSun"/>
                <w:sz w:val="21"/>
                <w:szCs w:val="21"/>
              </w:rPr>
              <w:t>进行沟通</w:t>
            </w:r>
            <w:r w:rsidRPr="000646A1">
              <w:rPr>
                <w:rFonts w:ascii="MS Mincho" w:eastAsia="MS Mincho" w:hAnsi="MS Mincho" w:cs="MS Mincho"/>
                <w:sz w:val="21"/>
                <w:szCs w:val="21"/>
              </w:rPr>
              <w:t>。</w:t>
            </w:r>
          </w:p>
          <w:p w14:paraId="70526127" w14:textId="77777777" w:rsidR="000646A1" w:rsidRPr="000646A1" w:rsidRDefault="000646A1" w:rsidP="000646A1">
            <w:pPr>
              <w:numPr>
                <w:ilvl w:val="0"/>
                <w:numId w:val="6"/>
              </w:numPr>
              <w:shd w:val="clear" w:color="auto" w:fill="FFFFFF"/>
              <w:wordWrap w:val="0"/>
              <w:spacing w:before="120"/>
              <w:ind w:left="480"/>
              <w:rPr>
                <w:rFonts w:ascii="Arial" w:eastAsia="Times New Roman" w:hAnsi="Arial" w:cs="Arial"/>
                <w:sz w:val="21"/>
                <w:szCs w:val="21"/>
              </w:rPr>
            </w:pPr>
            <w:r w:rsidRPr="000646A1">
              <w:rPr>
                <w:rFonts w:ascii="Arial" w:eastAsia="Times New Roman" w:hAnsi="Arial" w:cs="Arial"/>
                <w:b/>
                <w:bCs/>
                <w:sz w:val="21"/>
                <w:szCs w:val="21"/>
              </w:rPr>
              <w:t>MVP</w:t>
            </w:r>
            <w:r w:rsidRPr="000646A1">
              <w:rPr>
                <w:rFonts w:ascii="Arial" w:eastAsia="Times New Roman" w:hAnsi="Arial" w:cs="Arial"/>
                <w:sz w:val="21"/>
                <w:szCs w:val="21"/>
              </w:rPr>
              <w:t> </w:t>
            </w:r>
            <w:r w:rsidRPr="000646A1">
              <w:rPr>
                <w:rFonts w:ascii="SimSun" w:eastAsia="SimSun" w:hAnsi="SimSun" w:cs="SimSun"/>
                <w:sz w:val="21"/>
                <w:szCs w:val="21"/>
              </w:rPr>
              <w:t>设计模式通常会再加上</w:t>
            </w:r>
            <w:r w:rsidRPr="000646A1">
              <w:rPr>
                <w:rFonts w:ascii="Arial" w:eastAsia="Times New Roman" w:hAnsi="Arial" w:cs="Arial"/>
                <w:sz w:val="21"/>
                <w:szCs w:val="21"/>
              </w:rPr>
              <w:t xml:space="preserve"> Controller </w:t>
            </w:r>
            <w:r w:rsidRPr="000646A1">
              <w:rPr>
                <w:rFonts w:ascii="MS Mincho" w:eastAsia="MS Mincho" w:hAnsi="MS Mincho" w:cs="MS Mincho"/>
                <w:sz w:val="21"/>
                <w:szCs w:val="21"/>
              </w:rPr>
              <w:t>做</w:t>
            </w:r>
            <w:r w:rsidRPr="000646A1">
              <w:rPr>
                <w:rFonts w:ascii="SimSun" w:eastAsia="SimSun" w:hAnsi="SimSun" w:cs="SimSun"/>
                <w:sz w:val="21"/>
                <w:szCs w:val="21"/>
              </w:rPr>
              <w:t>为</w:t>
            </w:r>
            <w:r w:rsidRPr="000646A1">
              <w:rPr>
                <w:rFonts w:ascii="MS Mincho" w:eastAsia="MS Mincho" w:hAnsi="MS Mincho" w:cs="MS Mincho"/>
                <w:sz w:val="21"/>
                <w:szCs w:val="21"/>
              </w:rPr>
              <w:t>整体</w:t>
            </w:r>
            <w:r w:rsidRPr="000646A1">
              <w:rPr>
                <w:rFonts w:ascii="SimSun" w:eastAsia="SimSun" w:hAnsi="SimSun" w:cs="SimSun"/>
                <w:sz w:val="21"/>
                <w:szCs w:val="21"/>
              </w:rPr>
              <w:t>应</w:t>
            </w:r>
            <w:r w:rsidRPr="000646A1">
              <w:rPr>
                <w:rFonts w:ascii="MS Mincho" w:eastAsia="MS Mincho" w:hAnsi="MS Mincho" w:cs="MS Mincho"/>
                <w:sz w:val="21"/>
                <w:szCs w:val="21"/>
              </w:rPr>
              <w:t>用程序的后端程序工作。</w:t>
            </w:r>
          </w:p>
          <w:p w14:paraId="67D49EB2" w14:textId="77777777" w:rsidR="000646A1" w:rsidRDefault="000646A1" w:rsidP="000646A1">
            <w:pPr>
              <w:pStyle w:val="a3"/>
              <w:wordWrap w:val="0"/>
              <w:spacing w:before="0" w:beforeAutospacing="0" w:after="240" w:afterAutospacing="0" w:line="390" w:lineRule="atLeast"/>
              <w:jc w:val="both"/>
              <w:rPr>
                <w:rFonts w:ascii="Helvetica Neue" w:hAnsi="Helvetica Neue"/>
                <w:color w:val="3E3E3E"/>
                <w:sz w:val="23"/>
                <w:szCs w:val="23"/>
              </w:rPr>
            </w:pPr>
          </w:p>
        </w:tc>
      </w:tr>
    </w:tbl>
    <w:p w14:paraId="75FD16E2"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p>
    <w:p w14:paraId="66BA5607"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rPr>
      </w:pPr>
    </w:p>
    <w:p w14:paraId="75BE9019" w14:textId="22EDD29E" w:rsidR="002F16DD" w:rsidRPr="00E23801" w:rsidRDefault="002F16DD" w:rsidP="000646A1">
      <w:pPr>
        <w:pStyle w:val="a3"/>
        <w:numPr>
          <w:ilvl w:val="0"/>
          <w:numId w:val="1"/>
        </w:numPr>
        <w:shd w:val="clear" w:color="auto" w:fill="FFFFFF"/>
        <w:wordWrap w:val="0"/>
        <w:spacing w:before="0" w:beforeAutospacing="0" w:after="240" w:afterAutospacing="0" w:line="390" w:lineRule="atLeast"/>
        <w:jc w:val="both"/>
        <w:rPr>
          <w:rFonts w:ascii="Helvetica Neue" w:hAnsi="Helvetica Neue"/>
          <w:color w:val="3E3E3E"/>
          <w:sz w:val="30"/>
          <w:szCs w:val="30"/>
        </w:rPr>
      </w:pPr>
      <w:r w:rsidRPr="00E23801">
        <w:rPr>
          <w:rFonts w:ascii="Helvetica Neue" w:hAnsi="Helvetica Neue"/>
          <w:color w:val="3E3E3E"/>
          <w:sz w:val="30"/>
          <w:szCs w:val="30"/>
        </w:rPr>
        <w:t>线程间通信？</w:t>
      </w:r>
    </w:p>
    <w:tbl>
      <w:tblPr>
        <w:tblStyle w:val="a4"/>
        <w:tblW w:w="0" w:type="auto"/>
        <w:tblLook w:val="04A0" w:firstRow="1" w:lastRow="0" w:firstColumn="1" w:lastColumn="0" w:noHBand="0" w:noVBand="1"/>
      </w:tblPr>
      <w:tblGrid>
        <w:gridCol w:w="8290"/>
      </w:tblGrid>
      <w:tr w:rsidR="000646A1" w14:paraId="2ECF6B1F" w14:textId="77777777" w:rsidTr="000646A1">
        <w:tc>
          <w:tcPr>
            <w:tcW w:w="8290" w:type="dxa"/>
          </w:tcPr>
          <w:p w14:paraId="001F9C10"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使用全局变量主要由于多个线程可能更改全局变量，因此全局变量最好声明为</w:t>
            </w:r>
            <w:r w:rsidRPr="000646A1">
              <w:rPr>
                <w:rFonts w:ascii="Arial" w:hAnsi="Arial" w:cs="Arial"/>
                <w:color w:val="4F4F4F"/>
              </w:rPr>
              <w:t>violate</w:t>
            </w:r>
          </w:p>
          <w:p w14:paraId="57B2C5E3"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使用消息实现通信在</w:t>
            </w:r>
            <w:r w:rsidRPr="000646A1">
              <w:rPr>
                <w:rFonts w:ascii="Arial" w:hAnsi="Arial" w:cs="Arial"/>
                <w:color w:val="4F4F4F"/>
              </w:rPr>
              <w:t>Windows</w:t>
            </w:r>
            <w:r w:rsidRPr="000646A1">
              <w:rPr>
                <w:rFonts w:ascii="Arial" w:hAnsi="Arial" w:cs="Arial"/>
                <w:color w:val="4F4F4F"/>
              </w:rPr>
              <w:t>程序设计中，每一个线程都可以拥有自己的消息队列（</w:t>
            </w:r>
            <w:r w:rsidRPr="000646A1">
              <w:rPr>
                <w:rFonts w:ascii="Arial" w:hAnsi="Arial" w:cs="Arial"/>
                <w:color w:val="4F4F4F"/>
              </w:rPr>
              <w:t>UI</w:t>
            </w:r>
            <w:r w:rsidRPr="000646A1">
              <w:rPr>
                <w:rFonts w:ascii="Arial" w:hAnsi="Arial" w:cs="Arial"/>
                <w:color w:val="4F4F4F"/>
              </w:rPr>
              <w:t>线程默认自带消息队列和消息循环，工作线程需要手动实现消息循环），因此可以采用消息进行线程间通信</w:t>
            </w:r>
            <w:proofErr w:type="spellStart"/>
            <w:r w:rsidRPr="000646A1">
              <w:rPr>
                <w:rFonts w:ascii="Arial" w:hAnsi="Arial" w:cs="Arial"/>
                <w:color w:val="4F4F4F"/>
              </w:rPr>
              <w:t>sendMessage,postMessage</w:t>
            </w:r>
            <w:proofErr w:type="spellEnd"/>
            <w:r w:rsidRPr="000646A1">
              <w:rPr>
                <w:rFonts w:ascii="Arial" w:hAnsi="Arial" w:cs="Arial"/>
                <w:color w:val="4F4F4F"/>
              </w:rPr>
              <w:t>。</w:t>
            </w:r>
          </w:p>
          <w:p w14:paraId="005E7887" w14:textId="77777777" w:rsidR="000646A1" w:rsidRPr="000646A1" w:rsidRDefault="000646A1" w:rsidP="000646A1">
            <w:pPr>
              <w:numPr>
                <w:ilvl w:val="0"/>
                <w:numId w:val="7"/>
              </w:numPr>
              <w:shd w:val="clear" w:color="auto" w:fill="FFFFFF"/>
              <w:wordWrap w:val="0"/>
              <w:spacing w:before="120"/>
              <w:ind w:left="600"/>
              <w:rPr>
                <w:rFonts w:ascii="Arial" w:eastAsia="Times New Roman" w:hAnsi="Arial" w:cs="Arial"/>
                <w:sz w:val="21"/>
                <w:szCs w:val="21"/>
              </w:rPr>
            </w:pPr>
            <w:r w:rsidRPr="000646A1">
              <w:rPr>
                <w:rFonts w:ascii="MS Mincho" w:eastAsia="MS Mincho" w:hAnsi="MS Mincho" w:cs="MS Mincho"/>
                <w:sz w:val="21"/>
                <w:szCs w:val="21"/>
              </w:rPr>
              <w:t>定</w:t>
            </w:r>
            <w:r w:rsidRPr="000646A1">
              <w:rPr>
                <w:rFonts w:ascii="SimSun" w:eastAsia="SimSun" w:hAnsi="SimSun" w:cs="SimSun"/>
                <w:sz w:val="21"/>
                <w:szCs w:val="21"/>
              </w:rPr>
              <w:t>义</w:t>
            </w:r>
            <w:r w:rsidRPr="000646A1">
              <w:rPr>
                <w:rFonts w:ascii="MS Mincho" w:eastAsia="MS Mincho" w:hAnsi="MS Mincho" w:cs="MS Mincho"/>
                <w:sz w:val="21"/>
                <w:szCs w:val="21"/>
              </w:rPr>
              <w:t>消息</w:t>
            </w:r>
            <w:r w:rsidRPr="000646A1">
              <w:rPr>
                <w:rFonts w:ascii="Arial" w:eastAsia="Times New Roman" w:hAnsi="Arial" w:cs="Arial"/>
                <w:sz w:val="21"/>
                <w:szCs w:val="21"/>
              </w:rPr>
              <w:t>#define WM_THREAD_SENDMSG=WM_USER+20;</w:t>
            </w:r>
          </w:p>
          <w:p w14:paraId="4342737D" w14:textId="77777777" w:rsidR="000646A1" w:rsidRPr="000646A1" w:rsidRDefault="000646A1" w:rsidP="000646A1">
            <w:pPr>
              <w:numPr>
                <w:ilvl w:val="0"/>
                <w:numId w:val="7"/>
              </w:numPr>
              <w:shd w:val="clear" w:color="auto" w:fill="FFFFFF"/>
              <w:wordWrap w:val="0"/>
              <w:spacing w:before="120"/>
              <w:ind w:left="600"/>
              <w:rPr>
                <w:rFonts w:ascii="Arial" w:eastAsia="Times New Roman" w:hAnsi="Arial" w:cs="Arial"/>
                <w:sz w:val="21"/>
                <w:szCs w:val="21"/>
              </w:rPr>
            </w:pPr>
            <w:r w:rsidRPr="000646A1">
              <w:rPr>
                <w:rFonts w:ascii="MS Mincho" w:eastAsia="MS Mincho" w:hAnsi="MS Mincho" w:cs="MS Mincho"/>
                <w:sz w:val="21"/>
                <w:szCs w:val="21"/>
              </w:rPr>
              <w:t>添加消息函数声明</w:t>
            </w:r>
            <w:proofErr w:type="spellStart"/>
            <w:r w:rsidRPr="000646A1">
              <w:rPr>
                <w:rFonts w:ascii="Arial" w:eastAsia="Times New Roman" w:hAnsi="Arial" w:cs="Arial"/>
                <w:sz w:val="21"/>
                <w:szCs w:val="21"/>
              </w:rPr>
              <w:t>afx_msg</w:t>
            </w:r>
            <w:proofErr w:type="spellEnd"/>
            <w:r w:rsidRPr="000646A1">
              <w:rPr>
                <w:rFonts w:ascii="Arial" w:eastAsia="Times New Roman" w:hAnsi="Arial" w:cs="Arial"/>
                <w:sz w:val="21"/>
                <w:szCs w:val="21"/>
              </w:rPr>
              <w:t xml:space="preserve"> </w:t>
            </w:r>
            <w:proofErr w:type="spellStart"/>
            <w:r w:rsidRPr="000646A1">
              <w:rPr>
                <w:rFonts w:ascii="Arial" w:eastAsia="Times New Roman" w:hAnsi="Arial" w:cs="Arial"/>
                <w:sz w:val="21"/>
                <w:szCs w:val="21"/>
              </w:rPr>
              <w:t>int</w:t>
            </w:r>
            <w:proofErr w:type="spellEnd"/>
            <w:r w:rsidRPr="000646A1">
              <w:rPr>
                <w:rFonts w:ascii="Arial" w:eastAsia="Times New Roman" w:hAnsi="Arial" w:cs="Arial"/>
                <w:sz w:val="21"/>
                <w:szCs w:val="21"/>
              </w:rPr>
              <w:t xml:space="preserve"> </w:t>
            </w:r>
            <w:proofErr w:type="spellStart"/>
            <w:r w:rsidRPr="000646A1">
              <w:rPr>
                <w:rFonts w:ascii="Arial" w:eastAsia="Times New Roman" w:hAnsi="Arial" w:cs="Arial"/>
                <w:sz w:val="21"/>
                <w:szCs w:val="21"/>
              </w:rPr>
              <w:t>OnTSendmsg</w:t>
            </w:r>
            <w:proofErr w:type="spellEnd"/>
            <w:r w:rsidRPr="000646A1">
              <w:rPr>
                <w:rFonts w:ascii="Arial" w:eastAsia="Times New Roman" w:hAnsi="Arial" w:cs="Arial"/>
                <w:sz w:val="21"/>
                <w:szCs w:val="21"/>
              </w:rPr>
              <w:t>();</w:t>
            </w:r>
          </w:p>
          <w:p w14:paraId="67554ED6" w14:textId="77777777" w:rsidR="000646A1" w:rsidRPr="000646A1" w:rsidRDefault="000646A1" w:rsidP="000646A1">
            <w:pPr>
              <w:numPr>
                <w:ilvl w:val="0"/>
                <w:numId w:val="7"/>
              </w:numPr>
              <w:shd w:val="clear" w:color="auto" w:fill="FFFFFF"/>
              <w:wordWrap w:val="0"/>
              <w:spacing w:before="120"/>
              <w:ind w:left="600"/>
              <w:rPr>
                <w:rFonts w:ascii="Arial" w:eastAsia="Times New Roman" w:hAnsi="Arial" w:cs="Arial"/>
                <w:sz w:val="21"/>
                <w:szCs w:val="21"/>
              </w:rPr>
            </w:pPr>
            <w:r w:rsidRPr="000646A1">
              <w:rPr>
                <w:rFonts w:ascii="MS Mincho" w:eastAsia="MS Mincho" w:hAnsi="MS Mincho" w:cs="MS Mincho"/>
                <w:sz w:val="21"/>
                <w:szCs w:val="21"/>
              </w:rPr>
              <w:t>添加消息映射</w:t>
            </w:r>
            <w:r w:rsidRPr="000646A1">
              <w:rPr>
                <w:rFonts w:ascii="Arial" w:eastAsia="Times New Roman" w:hAnsi="Arial" w:cs="Arial"/>
                <w:sz w:val="21"/>
                <w:szCs w:val="21"/>
              </w:rPr>
              <w:t>ON_MESSAGE(</w:t>
            </w:r>
            <w:proofErr w:type="spellStart"/>
            <w:r w:rsidRPr="000646A1">
              <w:rPr>
                <w:rFonts w:ascii="Arial" w:eastAsia="Times New Roman" w:hAnsi="Arial" w:cs="Arial"/>
                <w:sz w:val="21"/>
                <w:szCs w:val="21"/>
              </w:rPr>
              <w:t>WM_THREAD_SENDMSG,OnTSM</w:t>
            </w:r>
            <w:proofErr w:type="spellEnd"/>
            <w:r w:rsidRPr="000646A1">
              <w:rPr>
                <w:rFonts w:ascii="Arial" w:eastAsia="Times New Roman" w:hAnsi="Arial" w:cs="Arial"/>
                <w:sz w:val="21"/>
                <w:szCs w:val="21"/>
              </w:rPr>
              <w:t>)</w:t>
            </w:r>
          </w:p>
          <w:p w14:paraId="4EBE5A75" w14:textId="77777777" w:rsidR="000646A1" w:rsidRPr="000646A1" w:rsidRDefault="000646A1" w:rsidP="000646A1">
            <w:pPr>
              <w:numPr>
                <w:ilvl w:val="0"/>
                <w:numId w:val="7"/>
              </w:numPr>
              <w:shd w:val="clear" w:color="auto" w:fill="FFFFFF"/>
              <w:wordWrap w:val="0"/>
              <w:spacing w:before="120"/>
              <w:ind w:left="600"/>
              <w:rPr>
                <w:rFonts w:ascii="Arial" w:eastAsia="Times New Roman" w:hAnsi="Arial" w:cs="Arial"/>
                <w:sz w:val="21"/>
                <w:szCs w:val="21"/>
              </w:rPr>
            </w:pPr>
            <w:r w:rsidRPr="000646A1">
              <w:rPr>
                <w:rFonts w:ascii="MS Mincho" w:eastAsia="MS Mincho" w:hAnsi="MS Mincho" w:cs="MS Mincho"/>
                <w:sz w:val="21"/>
                <w:szCs w:val="21"/>
              </w:rPr>
              <w:t>添加</w:t>
            </w:r>
            <w:proofErr w:type="spellStart"/>
            <w:r w:rsidRPr="000646A1">
              <w:rPr>
                <w:rFonts w:ascii="Arial" w:eastAsia="Times New Roman" w:hAnsi="Arial" w:cs="Arial"/>
                <w:sz w:val="21"/>
                <w:szCs w:val="21"/>
              </w:rPr>
              <w:t>OnTSM</w:t>
            </w:r>
            <w:proofErr w:type="spellEnd"/>
            <w:r w:rsidRPr="000646A1">
              <w:rPr>
                <w:rFonts w:ascii="Arial" w:eastAsia="Times New Roman" w:hAnsi="Arial" w:cs="Arial"/>
                <w:sz w:val="21"/>
                <w:szCs w:val="21"/>
              </w:rPr>
              <w:t>()</w:t>
            </w:r>
            <w:r w:rsidRPr="000646A1">
              <w:rPr>
                <w:rFonts w:ascii="MS Mincho" w:eastAsia="MS Mincho" w:hAnsi="MS Mincho" w:cs="MS Mincho"/>
                <w:sz w:val="21"/>
                <w:szCs w:val="21"/>
              </w:rPr>
              <w:t>的</w:t>
            </w:r>
            <w:r w:rsidRPr="000646A1">
              <w:rPr>
                <w:rFonts w:ascii="SimSun" w:eastAsia="SimSun" w:hAnsi="SimSun" w:cs="SimSun"/>
                <w:sz w:val="21"/>
                <w:szCs w:val="21"/>
              </w:rPr>
              <w:t>实现</w:t>
            </w:r>
            <w:r w:rsidRPr="000646A1">
              <w:rPr>
                <w:rFonts w:ascii="MS Mincho" w:eastAsia="MS Mincho" w:hAnsi="MS Mincho" w:cs="MS Mincho"/>
                <w:sz w:val="21"/>
                <w:szCs w:val="21"/>
              </w:rPr>
              <w:t>函数；</w:t>
            </w:r>
          </w:p>
          <w:p w14:paraId="77A117DD" w14:textId="77777777" w:rsidR="000646A1" w:rsidRPr="000646A1" w:rsidRDefault="000646A1" w:rsidP="000646A1">
            <w:pPr>
              <w:numPr>
                <w:ilvl w:val="0"/>
                <w:numId w:val="7"/>
              </w:numPr>
              <w:shd w:val="clear" w:color="auto" w:fill="FFFFFF"/>
              <w:wordWrap w:val="0"/>
              <w:spacing w:before="120"/>
              <w:ind w:left="600"/>
              <w:rPr>
                <w:rFonts w:ascii="Arial" w:eastAsia="Times New Roman" w:hAnsi="Arial" w:cs="Arial"/>
                <w:sz w:val="21"/>
                <w:szCs w:val="21"/>
              </w:rPr>
            </w:pPr>
            <w:r w:rsidRPr="000646A1">
              <w:rPr>
                <w:rFonts w:ascii="MS Mincho" w:eastAsia="MS Mincho" w:hAnsi="MS Mincho" w:cs="MS Mincho"/>
                <w:sz w:val="21"/>
                <w:szCs w:val="21"/>
              </w:rPr>
              <w:t>在</w:t>
            </w:r>
            <w:r w:rsidRPr="000646A1">
              <w:rPr>
                <w:rFonts w:ascii="SimSun" w:eastAsia="SimSun" w:hAnsi="SimSun" w:cs="SimSun"/>
                <w:sz w:val="21"/>
                <w:szCs w:val="21"/>
              </w:rPr>
              <w:t>线</w:t>
            </w:r>
            <w:r w:rsidRPr="000646A1">
              <w:rPr>
                <w:rFonts w:ascii="MS Mincho" w:eastAsia="MS Mincho" w:hAnsi="MS Mincho" w:cs="MS Mincho"/>
                <w:sz w:val="21"/>
                <w:szCs w:val="21"/>
              </w:rPr>
              <w:t>程函数中添加</w:t>
            </w:r>
            <w:proofErr w:type="spellStart"/>
            <w:r w:rsidRPr="000646A1">
              <w:rPr>
                <w:rFonts w:ascii="Arial" w:eastAsia="Times New Roman" w:hAnsi="Arial" w:cs="Arial"/>
                <w:sz w:val="21"/>
                <w:szCs w:val="21"/>
              </w:rPr>
              <w:t>PostMessage</w:t>
            </w:r>
            <w:proofErr w:type="spellEnd"/>
            <w:r w:rsidRPr="000646A1">
              <w:rPr>
                <w:rFonts w:ascii="MS Mincho" w:eastAsia="MS Mincho" w:hAnsi="MS Mincho" w:cs="MS Mincho"/>
                <w:sz w:val="21"/>
                <w:szCs w:val="21"/>
              </w:rPr>
              <w:t>消息</w:t>
            </w:r>
            <w:r w:rsidRPr="000646A1">
              <w:rPr>
                <w:rFonts w:ascii="Arial" w:eastAsia="Times New Roman" w:hAnsi="Arial" w:cs="Arial"/>
                <w:sz w:val="21"/>
                <w:szCs w:val="21"/>
              </w:rPr>
              <w:t>Post</w:t>
            </w:r>
            <w:r w:rsidRPr="000646A1">
              <w:rPr>
                <w:rFonts w:ascii="MS Mincho" w:eastAsia="MS Mincho" w:hAnsi="MS Mincho" w:cs="MS Mincho"/>
                <w:sz w:val="21"/>
                <w:szCs w:val="21"/>
              </w:rPr>
              <w:t>函数</w:t>
            </w:r>
          </w:p>
          <w:p w14:paraId="7A1D5F8F"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使用事件</w:t>
            </w:r>
            <w:proofErr w:type="spellStart"/>
            <w:r w:rsidRPr="000646A1">
              <w:rPr>
                <w:rFonts w:ascii="Arial" w:hAnsi="Arial" w:cs="Arial"/>
                <w:color w:val="4F4F4F"/>
              </w:rPr>
              <w:t>CEvent</w:t>
            </w:r>
            <w:proofErr w:type="spellEnd"/>
            <w:r w:rsidRPr="000646A1">
              <w:rPr>
                <w:rFonts w:ascii="Arial" w:hAnsi="Arial" w:cs="Arial"/>
                <w:color w:val="4F4F4F"/>
              </w:rPr>
              <w:t>类实现线程间通信</w:t>
            </w:r>
            <w:r w:rsidRPr="000646A1">
              <w:rPr>
                <w:rFonts w:ascii="Arial" w:hAnsi="Arial" w:cs="Arial"/>
                <w:color w:val="4F4F4F"/>
              </w:rPr>
              <w:t> </w:t>
            </w:r>
            <w:r w:rsidRPr="000646A1">
              <w:rPr>
                <w:rFonts w:ascii="Arial" w:hAnsi="Arial" w:cs="Arial"/>
                <w:color w:val="4F4F4F"/>
              </w:rPr>
              <w:br/>
              <w:t>Event</w:t>
            </w:r>
            <w:r w:rsidRPr="000646A1">
              <w:rPr>
                <w:rFonts w:ascii="Arial" w:hAnsi="Arial" w:cs="Arial"/>
                <w:color w:val="4F4F4F"/>
              </w:rPr>
              <w:t>对象有两种状态：有信号和无信号，线程可以监视处于有信号状态的事件，以便在适当的时候执行对事件的操作。</w:t>
            </w:r>
          </w:p>
          <w:p w14:paraId="53E7EEE7" w14:textId="77777777" w:rsidR="000646A1" w:rsidRPr="000646A1" w:rsidRDefault="000646A1" w:rsidP="000646A1">
            <w:pPr>
              <w:numPr>
                <w:ilvl w:val="0"/>
                <w:numId w:val="8"/>
              </w:numPr>
              <w:shd w:val="clear" w:color="auto" w:fill="FFFFFF"/>
              <w:wordWrap w:val="0"/>
              <w:spacing w:before="120"/>
              <w:ind w:left="600"/>
              <w:rPr>
                <w:rFonts w:ascii="Arial" w:eastAsia="Times New Roman" w:hAnsi="Arial" w:cs="Arial"/>
                <w:sz w:val="21"/>
                <w:szCs w:val="21"/>
              </w:rPr>
            </w:pPr>
            <w:r w:rsidRPr="000646A1">
              <w:rPr>
                <w:rFonts w:ascii="SimSun" w:eastAsia="SimSun" w:hAnsi="SimSun" w:cs="SimSun"/>
                <w:sz w:val="21"/>
                <w:szCs w:val="21"/>
              </w:rPr>
              <w:t>创建一个</w:t>
            </w:r>
            <w:proofErr w:type="spellStart"/>
            <w:r w:rsidRPr="000646A1">
              <w:rPr>
                <w:rFonts w:ascii="Arial" w:eastAsia="Times New Roman" w:hAnsi="Arial" w:cs="Arial"/>
                <w:sz w:val="21"/>
                <w:szCs w:val="21"/>
              </w:rPr>
              <w:t>CEvent</w:t>
            </w:r>
            <w:proofErr w:type="spellEnd"/>
            <w:r w:rsidRPr="000646A1">
              <w:rPr>
                <w:rFonts w:ascii="SimSun" w:eastAsia="SimSun" w:hAnsi="SimSun" w:cs="SimSun"/>
                <w:sz w:val="21"/>
                <w:szCs w:val="21"/>
              </w:rPr>
              <w:t>类的对象：</w:t>
            </w:r>
            <w:proofErr w:type="spellStart"/>
            <w:r w:rsidRPr="000646A1">
              <w:rPr>
                <w:rFonts w:ascii="Arial" w:eastAsia="Times New Roman" w:hAnsi="Arial" w:cs="Arial"/>
                <w:sz w:val="21"/>
                <w:szCs w:val="21"/>
              </w:rPr>
              <w:t>CEvent</w:t>
            </w:r>
            <w:proofErr w:type="spellEnd"/>
            <w:r w:rsidRPr="000646A1">
              <w:rPr>
                <w:rFonts w:ascii="Arial" w:eastAsia="Times New Roman" w:hAnsi="Arial" w:cs="Arial"/>
                <w:sz w:val="21"/>
                <w:szCs w:val="21"/>
              </w:rPr>
              <w:t xml:space="preserve"> </w:t>
            </w:r>
            <w:proofErr w:type="spellStart"/>
            <w:r w:rsidRPr="000646A1">
              <w:rPr>
                <w:rFonts w:ascii="Arial" w:eastAsia="Times New Roman" w:hAnsi="Arial" w:cs="Arial"/>
                <w:sz w:val="21"/>
                <w:szCs w:val="21"/>
              </w:rPr>
              <w:t>threadStart</w:t>
            </w:r>
            <w:proofErr w:type="spellEnd"/>
            <w:r w:rsidRPr="000646A1">
              <w:rPr>
                <w:rFonts w:ascii="Arial" w:eastAsia="Times New Roman" w:hAnsi="Arial" w:cs="Arial"/>
                <w:sz w:val="21"/>
                <w:szCs w:val="21"/>
              </w:rPr>
              <w:t>;</w:t>
            </w:r>
            <w:r w:rsidRPr="000646A1">
              <w:rPr>
                <w:rFonts w:ascii="MS Mincho" w:eastAsia="MS Mincho" w:hAnsi="MS Mincho" w:cs="MS Mincho"/>
                <w:sz w:val="21"/>
                <w:szCs w:val="21"/>
              </w:rPr>
              <w:t>它默</w:t>
            </w:r>
            <w:r w:rsidRPr="000646A1">
              <w:rPr>
                <w:rFonts w:ascii="SimSun" w:eastAsia="SimSun" w:hAnsi="SimSun" w:cs="SimSun"/>
                <w:sz w:val="21"/>
                <w:szCs w:val="21"/>
              </w:rPr>
              <w:t>认处</w:t>
            </w:r>
            <w:r w:rsidRPr="000646A1">
              <w:rPr>
                <w:rFonts w:ascii="MS Mincho" w:eastAsia="MS Mincho" w:hAnsi="MS Mincho" w:cs="MS Mincho"/>
                <w:sz w:val="21"/>
                <w:szCs w:val="21"/>
              </w:rPr>
              <w:t>在未通信状</w:t>
            </w:r>
            <w:r w:rsidRPr="000646A1">
              <w:rPr>
                <w:rFonts w:ascii="SimSun" w:eastAsia="SimSun" w:hAnsi="SimSun" w:cs="SimSun"/>
                <w:sz w:val="21"/>
                <w:szCs w:val="21"/>
              </w:rPr>
              <w:t>态</w:t>
            </w:r>
            <w:r w:rsidRPr="000646A1">
              <w:rPr>
                <w:rFonts w:ascii="MS Mincho" w:eastAsia="MS Mincho" w:hAnsi="MS Mincho" w:cs="MS Mincho"/>
                <w:sz w:val="21"/>
                <w:szCs w:val="21"/>
              </w:rPr>
              <w:t>；</w:t>
            </w:r>
          </w:p>
          <w:p w14:paraId="03C4FACC" w14:textId="77777777" w:rsidR="000646A1" w:rsidRPr="000646A1" w:rsidRDefault="000646A1" w:rsidP="000646A1">
            <w:pPr>
              <w:numPr>
                <w:ilvl w:val="0"/>
                <w:numId w:val="8"/>
              </w:numPr>
              <w:shd w:val="clear" w:color="auto" w:fill="FFFFFF"/>
              <w:wordWrap w:val="0"/>
              <w:spacing w:before="120"/>
              <w:ind w:left="600"/>
              <w:rPr>
                <w:rFonts w:ascii="Arial" w:eastAsia="Times New Roman" w:hAnsi="Arial" w:cs="Arial"/>
                <w:sz w:val="21"/>
                <w:szCs w:val="21"/>
              </w:rPr>
            </w:pPr>
            <w:proofErr w:type="spellStart"/>
            <w:r w:rsidRPr="000646A1">
              <w:rPr>
                <w:rFonts w:ascii="Arial" w:eastAsia="Times New Roman" w:hAnsi="Arial" w:cs="Arial"/>
                <w:sz w:val="21"/>
                <w:szCs w:val="21"/>
              </w:rPr>
              <w:t>threadStart.SetEvent</w:t>
            </w:r>
            <w:proofErr w:type="spellEnd"/>
            <w:r w:rsidRPr="000646A1">
              <w:rPr>
                <w:rFonts w:ascii="Arial" w:eastAsia="Times New Roman" w:hAnsi="Arial" w:cs="Arial"/>
                <w:sz w:val="21"/>
                <w:szCs w:val="21"/>
              </w:rPr>
              <w:t>();</w:t>
            </w:r>
            <w:r w:rsidRPr="000646A1">
              <w:rPr>
                <w:rFonts w:ascii="MS Mincho" w:eastAsia="MS Mincho" w:hAnsi="MS Mincho" w:cs="MS Mincho"/>
                <w:sz w:val="21"/>
                <w:szCs w:val="21"/>
              </w:rPr>
              <w:t>使其</w:t>
            </w:r>
            <w:r w:rsidRPr="000646A1">
              <w:rPr>
                <w:rFonts w:ascii="SimSun" w:eastAsia="SimSun" w:hAnsi="SimSun" w:cs="SimSun"/>
                <w:sz w:val="21"/>
                <w:szCs w:val="21"/>
              </w:rPr>
              <w:t>处</w:t>
            </w:r>
            <w:r w:rsidRPr="000646A1">
              <w:rPr>
                <w:rFonts w:ascii="MS Mincho" w:eastAsia="MS Mincho" w:hAnsi="MS Mincho" w:cs="MS Mincho"/>
                <w:sz w:val="21"/>
                <w:szCs w:val="21"/>
              </w:rPr>
              <w:t>于通信状</w:t>
            </w:r>
            <w:r w:rsidRPr="000646A1">
              <w:rPr>
                <w:rFonts w:ascii="SimSun" w:eastAsia="SimSun" w:hAnsi="SimSun" w:cs="SimSun"/>
                <w:sz w:val="21"/>
                <w:szCs w:val="21"/>
              </w:rPr>
              <w:t>态</w:t>
            </w:r>
            <w:r w:rsidRPr="000646A1">
              <w:rPr>
                <w:rFonts w:ascii="MS Mincho" w:eastAsia="MS Mincho" w:hAnsi="MS Mincho" w:cs="MS Mincho"/>
                <w:sz w:val="21"/>
                <w:szCs w:val="21"/>
              </w:rPr>
              <w:t>；</w:t>
            </w:r>
          </w:p>
          <w:p w14:paraId="36D626A6" w14:textId="77777777" w:rsidR="000646A1" w:rsidRPr="000646A1" w:rsidRDefault="000646A1" w:rsidP="000646A1">
            <w:pPr>
              <w:numPr>
                <w:ilvl w:val="0"/>
                <w:numId w:val="8"/>
              </w:numPr>
              <w:shd w:val="clear" w:color="auto" w:fill="FFFFFF"/>
              <w:wordWrap w:val="0"/>
              <w:spacing w:before="120"/>
              <w:ind w:left="600"/>
              <w:rPr>
                <w:rFonts w:ascii="Arial" w:eastAsia="Times New Roman" w:hAnsi="Arial" w:cs="Arial"/>
                <w:sz w:val="21"/>
                <w:szCs w:val="21"/>
              </w:rPr>
            </w:pPr>
            <w:r w:rsidRPr="000646A1">
              <w:rPr>
                <w:rFonts w:ascii="SimSun" w:eastAsia="SimSun" w:hAnsi="SimSun" w:cs="SimSun"/>
                <w:sz w:val="21"/>
                <w:szCs w:val="21"/>
              </w:rPr>
              <w:t>调用</w:t>
            </w:r>
            <w:proofErr w:type="spellStart"/>
            <w:r w:rsidRPr="000646A1">
              <w:rPr>
                <w:rFonts w:ascii="Arial" w:eastAsia="Times New Roman" w:hAnsi="Arial" w:cs="Arial"/>
                <w:sz w:val="21"/>
                <w:szCs w:val="21"/>
              </w:rPr>
              <w:t>WaitForSingleObject</w:t>
            </w:r>
            <w:proofErr w:type="spellEnd"/>
            <w:r w:rsidRPr="000646A1">
              <w:rPr>
                <w:rFonts w:ascii="Arial" w:eastAsia="Times New Roman" w:hAnsi="Arial" w:cs="Arial"/>
                <w:sz w:val="21"/>
                <w:szCs w:val="21"/>
              </w:rPr>
              <w:t>()</w:t>
            </w:r>
            <w:r w:rsidRPr="000646A1">
              <w:rPr>
                <w:rFonts w:ascii="MS Mincho" w:eastAsia="MS Mincho" w:hAnsi="MS Mincho" w:cs="MS Mincho"/>
                <w:sz w:val="21"/>
                <w:szCs w:val="21"/>
              </w:rPr>
              <w:t>来</w:t>
            </w:r>
            <w:r w:rsidRPr="000646A1">
              <w:rPr>
                <w:rFonts w:ascii="SimSun" w:eastAsia="SimSun" w:hAnsi="SimSun" w:cs="SimSun"/>
                <w:sz w:val="21"/>
                <w:szCs w:val="21"/>
              </w:rPr>
              <w:t>监视</w:t>
            </w:r>
            <w:proofErr w:type="spellStart"/>
            <w:r w:rsidRPr="000646A1">
              <w:rPr>
                <w:rFonts w:ascii="Arial" w:eastAsia="Times New Roman" w:hAnsi="Arial" w:cs="Arial"/>
                <w:sz w:val="21"/>
                <w:szCs w:val="21"/>
              </w:rPr>
              <w:t>CEvent</w:t>
            </w:r>
            <w:proofErr w:type="spellEnd"/>
            <w:r w:rsidRPr="000646A1">
              <w:rPr>
                <w:rFonts w:ascii="SimSun" w:eastAsia="SimSun" w:hAnsi="SimSun" w:cs="SimSun"/>
                <w:sz w:val="21"/>
                <w:szCs w:val="21"/>
              </w:rPr>
              <w:t>对</w:t>
            </w:r>
            <w:r w:rsidRPr="000646A1">
              <w:rPr>
                <w:rFonts w:ascii="MS Mincho" w:eastAsia="MS Mincho" w:hAnsi="MS Mincho" w:cs="MS Mincho"/>
                <w:sz w:val="21"/>
                <w:szCs w:val="21"/>
              </w:rPr>
              <w:t>象</w:t>
            </w:r>
          </w:p>
          <w:p w14:paraId="50956D2B"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线程间的通信、同步方式与进程间通信方式</w:t>
            </w:r>
          </w:p>
          <w:p w14:paraId="0F89F3AD" w14:textId="77777777" w:rsidR="000646A1" w:rsidRPr="000646A1" w:rsidRDefault="000646A1" w:rsidP="000646A1">
            <w:pPr>
              <w:rPr>
                <w:rFonts w:eastAsia="Times New Roman"/>
              </w:rPr>
            </w:pPr>
          </w:p>
          <w:p w14:paraId="22DA6131" w14:textId="77777777" w:rsidR="000646A1" w:rsidRDefault="000646A1" w:rsidP="000646A1">
            <w:pPr>
              <w:pStyle w:val="a3"/>
              <w:wordWrap w:val="0"/>
              <w:spacing w:before="0" w:beforeAutospacing="0" w:after="240" w:afterAutospacing="0" w:line="390" w:lineRule="atLeast"/>
              <w:jc w:val="both"/>
              <w:rPr>
                <w:rFonts w:ascii="Helvetica Neue" w:hAnsi="Helvetica Neue"/>
                <w:color w:val="3E3E3E"/>
                <w:sz w:val="23"/>
                <w:szCs w:val="23"/>
              </w:rPr>
            </w:pPr>
          </w:p>
        </w:tc>
      </w:tr>
    </w:tbl>
    <w:p w14:paraId="77195C10"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p>
    <w:p w14:paraId="18B5B42B"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rPr>
      </w:pPr>
    </w:p>
    <w:p w14:paraId="2AAAF55C" w14:textId="02339F1B" w:rsidR="002F16DD" w:rsidRPr="00E23801" w:rsidRDefault="002F16DD" w:rsidP="000646A1">
      <w:pPr>
        <w:pStyle w:val="a3"/>
        <w:numPr>
          <w:ilvl w:val="0"/>
          <w:numId w:val="1"/>
        </w:numPr>
        <w:shd w:val="clear" w:color="auto" w:fill="FFFFFF"/>
        <w:wordWrap w:val="0"/>
        <w:spacing w:before="0" w:beforeAutospacing="0" w:after="240" w:afterAutospacing="0" w:line="390" w:lineRule="atLeast"/>
        <w:jc w:val="both"/>
        <w:rPr>
          <w:rFonts w:ascii="Helvetica Neue" w:hAnsi="Helvetica Neue"/>
          <w:color w:val="3E3E3E"/>
          <w:sz w:val="30"/>
          <w:szCs w:val="30"/>
        </w:rPr>
      </w:pPr>
      <w:r w:rsidRPr="00E23801">
        <w:rPr>
          <w:rFonts w:ascii="Helvetica Neue" w:hAnsi="Helvetica Neue"/>
          <w:color w:val="3E3E3E"/>
          <w:sz w:val="30"/>
          <w:szCs w:val="30"/>
        </w:rPr>
        <w:t>数据持久化的几个方案</w:t>
      </w:r>
      <w:r w:rsidR="000646A1" w:rsidRPr="00E23801">
        <w:rPr>
          <w:rFonts w:ascii="Helvetica Neue" w:hAnsi="Helvetica Neue" w:hint="eastAsia"/>
          <w:color w:val="3E3E3E"/>
          <w:sz w:val="30"/>
          <w:szCs w:val="30"/>
        </w:rPr>
        <w:t>(</w:t>
      </w:r>
      <w:r w:rsidR="000646A1" w:rsidRPr="00E23801">
        <w:rPr>
          <w:rFonts w:ascii="Helvetica Neue" w:hAnsi="Helvetica Neue" w:hint="eastAsia"/>
          <w:color w:val="3E3E3E"/>
          <w:sz w:val="30"/>
          <w:szCs w:val="30"/>
        </w:rPr>
        <w:t>针对某一种简述如何使用</w:t>
      </w:r>
      <w:r w:rsidR="000646A1" w:rsidRPr="00E23801">
        <w:rPr>
          <w:rFonts w:ascii="Helvetica Neue" w:hAnsi="Helvetica Neue" w:hint="eastAsia"/>
          <w:color w:val="3E3E3E"/>
          <w:sz w:val="30"/>
          <w:szCs w:val="30"/>
        </w:rPr>
        <w:t>)</w:t>
      </w:r>
    </w:p>
    <w:tbl>
      <w:tblPr>
        <w:tblStyle w:val="a4"/>
        <w:tblW w:w="0" w:type="auto"/>
        <w:tblLook w:val="04A0" w:firstRow="1" w:lastRow="0" w:firstColumn="1" w:lastColumn="0" w:noHBand="0" w:noVBand="1"/>
      </w:tblPr>
      <w:tblGrid>
        <w:gridCol w:w="8290"/>
      </w:tblGrid>
      <w:tr w:rsidR="000646A1" w14:paraId="0CAC9721" w14:textId="77777777" w:rsidTr="000646A1">
        <w:tc>
          <w:tcPr>
            <w:tcW w:w="8290" w:type="dxa"/>
          </w:tcPr>
          <w:p w14:paraId="538DF2EE"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proofErr w:type="spellStart"/>
            <w:r w:rsidRPr="000646A1">
              <w:rPr>
                <w:rFonts w:ascii="Consolas" w:eastAsia="Times New Roman" w:hAnsi="Consolas"/>
                <w:color w:val="000000"/>
                <w:sz w:val="21"/>
                <w:szCs w:val="21"/>
                <w:shd w:val="clear" w:color="auto" w:fill="F6F8FA"/>
              </w:rPr>
              <w:t>plist</w:t>
            </w:r>
            <w:proofErr w:type="spellEnd"/>
            <w:r w:rsidRPr="000646A1">
              <w:rPr>
                <w:rFonts w:ascii="MS Mincho" w:eastAsia="MS Mincho" w:hAnsi="MS Mincho" w:cs="MS Mincho"/>
                <w:color w:val="000000"/>
                <w:sz w:val="21"/>
                <w:szCs w:val="21"/>
                <w:shd w:val="clear" w:color="auto" w:fill="F6F8FA"/>
              </w:rPr>
              <w:t>文件（属性列表）</w:t>
            </w:r>
          </w:p>
          <w:p w14:paraId="07AD883B"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p>
          <w:p w14:paraId="274FE4E6"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r w:rsidRPr="000646A1">
              <w:rPr>
                <w:rFonts w:ascii="Consolas" w:eastAsia="Times New Roman" w:hAnsi="Consolas"/>
                <w:color w:val="000000"/>
                <w:sz w:val="21"/>
                <w:szCs w:val="21"/>
                <w:shd w:val="clear" w:color="auto" w:fill="F6F8FA"/>
              </w:rPr>
              <w:t>preference</w:t>
            </w:r>
            <w:r w:rsidRPr="000646A1">
              <w:rPr>
                <w:rFonts w:ascii="MS Mincho" w:eastAsia="MS Mincho" w:hAnsi="MS Mincho" w:cs="MS Mincho"/>
                <w:color w:val="000000"/>
                <w:sz w:val="21"/>
                <w:szCs w:val="21"/>
                <w:shd w:val="clear" w:color="auto" w:fill="F6F8FA"/>
              </w:rPr>
              <w:t>（偏好</w:t>
            </w:r>
            <w:r w:rsidRPr="000646A1">
              <w:rPr>
                <w:rFonts w:ascii="SimSun" w:eastAsia="SimSun" w:hAnsi="SimSun" w:cs="SimSun"/>
                <w:color w:val="000000"/>
                <w:sz w:val="21"/>
                <w:szCs w:val="21"/>
                <w:shd w:val="clear" w:color="auto" w:fill="F6F8FA"/>
              </w:rPr>
              <w:t>设</w:t>
            </w:r>
            <w:r w:rsidRPr="000646A1">
              <w:rPr>
                <w:rFonts w:ascii="MS Mincho" w:eastAsia="MS Mincho" w:hAnsi="MS Mincho" w:cs="MS Mincho"/>
                <w:color w:val="000000"/>
                <w:sz w:val="21"/>
                <w:szCs w:val="21"/>
                <w:shd w:val="clear" w:color="auto" w:fill="F6F8FA"/>
              </w:rPr>
              <w:t>置）</w:t>
            </w:r>
          </w:p>
          <w:p w14:paraId="3F0D1E80"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p>
          <w:p w14:paraId="7557F142"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proofErr w:type="spellStart"/>
            <w:r w:rsidRPr="000646A1">
              <w:rPr>
                <w:rFonts w:ascii="Consolas" w:eastAsia="Times New Roman" w:hAnsi="Consolas"/>
                <w:color w:val="000000"/>
                <w:sz w:val="21"/>
                <w:szCs w:val="21"/>
                <w:shd w:val="clear" w:color="auto" w:fill="F6F8FA"/>
              </w:rPr>
              <w:t>NSKeyedArchiver</w:t>
            </w:r>
            <w:proofErr w:type="spellEnd"/>
            <w:r w:rsidRPr="000646A1">
              <w:rPr>
                <w:rFonts w:ascii="MS Mincho" w:eastAsia="MS Mincho" w:hAnsi="MS Mincho" w:cs="MS Mincho"/>
                <w:color w:val="000000"/>
                <w:sz w:val="21"/>
                <w:szCs w:val="21"/>
                <w:shd w:val="clear" w:color="auto" w:fill="F6F8FA"/>
              </w:rPr>
              <w:t>（</w:t>
            </w:r>
            <w:r w:rsidRPr="000646A1">
              <w:rPr>
                <w:rFonts w:ascii="SimSun" w:eastAsia="SimSun" w:hAnsi="SimSun" w:cs="SimSun"/>
                <w:color w:val="000000"/>
                <w:sz w:val="21"/>
                <w:szCs w:val="21"/>
                <w:shd w:val="clear" w:color="auto" w:fill="F6F8FA"/>
              </w:rPr>
              <w:t>归</w:t>
            </w:r>
            <w:r w:rsidRPr="000646A1">
              <w:rPr>
                <w:rFonts w:ascii="MS Mincho" w:eastAsia="MS Mincho" w:hAnsi="MS Mincho" w:cs="MS Mincho"/>
                <w:color w:val="000000"/>
                <w:sz w:val="21"/>
                <w:szCs w:val="21"/>
                <w:shd w:val="clear" w:color="auto" w:fill="F6F8FA"/>
              </w:rPr>
              <w:t>档）</w:t>
            </w:r>
          </w:p>
          <w:p w14:paraId="49CF6C3C"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p>
          <w:p w14:paraId="35780BFF"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r w:rsidRPr="000646A1">
              <w:rPr>
                <w:rFonts w:ascii="Consolas" w:eastAsia="Times New Roman" w:hAnsi="Consolas"/>
                <w:color w:val="000000"/>
                <w:sz w:val="21"/>
                <w:szCs w:val="21"/>
                <w:shd w:val="clear" w:color="auto" w:fill="F6F8FA"/>
              </w:rPr>
              <w:t>SQLite 3</w:t>
            </w:r>
          </w:p>
          <w:p w14:paraId="5970F314"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p>
          <w:p w14:paraId="5D2A1E01" w14:textId="77777777" w:rsidR="000646A1" w:rsidRPr="000646A1" w:rsidRDefault="000646A1" w:rsidP="000646A1">
            <w:pPr>
              <w:pStyle w:val="a5"/>
              <w:numPr>
                <w:ilvl w:val="0"/>
                <w:numId w:val="1"/>
              </w:numPr>
              <w:ind w:firstLineChars="0"/>
              <w:rPr>
                <w:rFonts w:ascii="Consolas" w:eastAsia="Times New Roman" w:hAnsi="Consolas"/>
                <w:color w:val="000000"/>
                <w:sz w:val="21"/>
                <w:szCs w:val="21"/>
                <w:shd w:val="clear" w:color="auto" w:fill="F6F8FA"/>
              </w:rPr>
            </w:pPr>
            <w:proofErr w:type="spellStart"/>
            <w:r w:rsidRPr="000646A1">
              <w:rPr>
                <w:rFonts w:ascii="Consolas" w:eastAsia="Times New Roman" w:hAnsi="Consolas"/>
                <w:color w:val="000000"/>
                <w:sz w:val="21"/>
                <w:szCs w:val="21"/>
                <w:shd w:val="clear" w:color="auto" w:fill="F6F8FA"/>
              </w:rPr>
              <w:t>CoreData</w:t>
            </w:r>
            <w:proofErr w:type="spellEnd"/>
          </w:p>
          <w:p w14:paraId="2B162C42" w14:textId="77777777" w:rsidR="000646A1" w:rsidRDefault="000646A1" w:rsidP="000646A1">
            <w:pPr>
              <w:pStyle w:val="a5"/>
              <w:ind w:left="720" w:firstLineChars="0" w:firstLine="0"/>
              <w:rPr>
                <w:rFonts w:ascii="Helvetica Neue" w:hAnsi="Helvetica Neue"/>
                <w:color w:val="3E3E3E"/>
                <w:sz w:val="23"/>
                <w:szCs w:val="23"/>
              </w:rPr>
            </w:pPr>
          </w:p>
        </w:tc>
      </w:tr>
    </w:tbl>
    <w:p w14:paraId="3A55DA49"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p>
    <w:p w14:paraId="51207B11" w14:textId="77777777" w:rsidR="000646A1" w:rsidRDefault="000646A1" w:rsidP="000646A1">
      <w:pPr>
        <w:pStyle w:val="a3"/>
        <w:shd w:val="clear" w:color="auto" w:fill="FFFFFF"/>
        <w:wordWrap w:val="0"/>
        <w:spacing w:before="0" w:beforeAutospacing="0" w:after="240" w:afterAutospacing="0" w:line="390" w:lineRule="atLeast"/>
        <w:jc w:val="both"/>
        <w:rPr>
          <w:rFonts w:ascii="Helvetica Neue" w:hAnsi="Helvetica Neue"/>
          <w:color w:val="3E3E3E"/>
        </w:rPr>
      </w:pPr>
    </w:p>
    <w:p w14:paraId="7B93A202" w14:textId="77777777"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rPr>
      </w:pPr>
      <w:r>
        <w:rPr>
          <w:rFonts w:ascii="Helvetica Neue" w:hAnsi="Helvetica Neue" w:hint="eastAsia"/>
          <w:color w:val="3E3E3E"/>
          <w:sz w:val="23"/>
          <w:szCs w:val="23"/>
        </w:rPr>
        <w:t>5</w:t>
      </w:r>
      <w:r>
        <w:rPr>
          <w:rFonts w:ascii="Helvetica Neue" w:hAnsi="Helvetica Neue"/>
          <w:color w:val="3E3E3E"/>
          <w:sz w:val="23"/>
          <w:szCs w:val="23"/>
        </w:rPr>
        <w:t>、</w:t>
      </w:r>
      <w:proofErr w:type="spellStart"/>
      <w:r w:rsidRPr="00E23801">
        <w:rPr>
          <w:rFonts w:ascii="Helvetica Neue" w:hAnsi="Helvetica Neue"/>
          <w:color w:val="3E3E3E"/>
          <w:sz w:val="30"/>
          <w:szCs w:val="30"/>
        </w:rPr>
        <w:t>objc</w:t>
      </w:r>
      <w:proofErr w:type="spellEnd"/>
      <w:r w:rsidRPr="00E23801">
        <w:rPr>
          <w:rFonts w:ascii="Helvetica Neue" w:hAnsi="Helvetica Neue"/>
          <w:color w:val="3E3E3E"/>
          <w:sz w:val="30"/>
          <w:szCs w:val="30"/>
        </w:rPr>
        <w:t>使用什么机制管理对象内存？</w:t>
      </w:r>
    </w:p>
    <w:tbl>
      <w:tblPr>
        <w:tblStyle w:val="a4"/>
        <w:tblW w:w="0" w:type="auto"/>
        <w:tblLook w:val="04A0" w:firstRow="1" w:lastRow="0" w:firstColumn="1" w:lastColumn="0" w:noHBand="0" w:noVBand="1"/>
      </w:tblPr>
      <w:tblGrid>
        <w:gridCol w:w="8290"/>
      </w:tblGrid>
      <w:tr w:rsidR="000646A1" w14:paraId="21C27154" w14:textId="77777777" w:rsidTr="000646A1">
        <w:tc>
          <w:tcPr>
            <w:tcW w:w="8290" w:type="dxa"/>
          </w:tcPr>
          <w:p w14:paraId="7F0E39B2" w14:textId="77777777" w:rsidR="000646A1" w:rsidRDefault="000646A1" w:rsidP="000646A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MRC(manual retain-release)</w:t>
            </w:r>
            <w:r>
              <w:rPr>
                <w:rFonts w:ascii="Arial" w:hAnsi="Arial" w:cs="Arial"/>
                <w:color w:val="4F4F4F"/>
              </w:rPr>
              <w:t>手动内存管理</w:t>
            </w:r>
          </w:p>
          <w:p w14:paraId="5FC864A3" w14:textId="77777777" w:rsidR="000646A1" w:rsidRDefault="000646A1" w:rsidP="000646A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ARC(automatic reference counting)</w:t>
            </w:r>
            <w:r>
              <w:rPr>
                <w:rFonts w:ascii="Arial" w:hAnsi="Arial" w:cs="Arial"/>
                <w:color w:val="4F4F4F"/>
              </w:rPr>
              <w:t>自动引用计数</w:t>
            </w:r>
          </w:p>
          <w:p w14:paraId="25C9AE8A" w14:textId="77777777" w:rsidR="000646A1" w:rsidRDefault="000646A1" w:rsidP="000646A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Garbage collection (</w:t>
            </w:r>
            <w:r>
              <w:rPr>
                <w:rFonts w:ascii="Arial" w:hAnsi="Arial" w:cs="Arial"/>
                <w:color w:val="4F4F4F"/>
              </w:rPr>
              <w:t>垃圾回收</w:t>
            </w:r>
            <w:r>
              <w:rPr>
                <w:rFonts w:ascii="Arial" w:hAnsi="Arial" w:cs="Arial"/>
                <w:color w:val="4F4F4F"/>
              </w:rPr>
              <w:t>)</w:t>
            </w:r>
            <w:r>
              <w:rPr>
                <w:rFonts w:ascii="Arial" w:hAnsi="Arial" w:cs="Arial"/>
                <w:color w:val="4F4F4F"/>
              </w:rPr>
              <w:t>。但是</w:t>
            </w:r>
            <w:r>
              <w:rPr>
                <w:rFonts w:ascii="Arial" w:hAnsi="Arial" w:cs="Arial"/>
                <w:color w:val="4F4F4F"/>
              </w:rPr>
              <w:t>iOS</w:t>
            </w:r>
            <w:r>
              <w:rPr>
                <w:rFonts w:ascii="Arial" w:hAnsi="Arial" w:cs="Arial"/>
                <w:color w:val="4F4F4F"/>
              </w:rPr>
              <w:t>不支持垃圾回收</w:t>
            </w:r>
            <w:r>
              <w:rPr>
                <w:rFonts w:ascii="Arial" w:hAnsi="Arial" w:cs="Arial"/>
                <w:color w:val="4F4F4F"/>
              </w:rPr>
              <w:t>, ARC</w:t>
            </w:r>
            <w:r>
              <w:rPr>
                <w:rFonts w:ascii="Arial" w:hAnsi="Arial" w:cs="Arial"/>
                <w:color w:val="4F4F4F"/>
              </w:rPr>
              <w:t>作为</w:t>
            </w:r>
            <w:r>
              <w:rPr>
                <w:rFonts w:ascii="Arial" w:hAnsi="Arial" w:cs="Arial"/>
                <w:color w:val="4F4F4F"/>
              </w:rPr>
              <w:t>LLVM3.0</w:t>
            </w:r>
            <w:r>
              <w:rPr>
                <w:rFonts w:ascii="Arial" w:hAnsi="Arial" w:cs="Arial"/>
                <w:color w:val="4F4F4F"/>
              </w:rPr>
              <w:t>编译器的一项特性</w:t>
            </w:r>
            <w:r>
              <w:rPr>
                <w:rFonts w:ascii="Arial" w:hAnsi="Arial" w:cs="Arial"/>
                <w:color w:val="4F4F4F"/>
              </w:rPr>
              <w:t xml:space="preserve">, </w:t>
            </w:r>
            <w:r>
              <w:rPr>
                <w:rFonts w:ascii="Arial" w:hAnsi="Arial" w:cs="Arial"/>
                <w:color w:val="4F4F4F"/>
              </w:rPr>
              <w:t>在</w:t>
            </w:r>
            <w:r>
              <w:rPr>
                <w:rFonts w:ascii="Arial" w:hAnsi="Arial" w:cs="Arial"/>
                <w:color w:val="4F4F4F"/>
              </w:rPr>
              <w:t xml:space="preserve">iOS5.0 (Xcode4) </w:t>
            </w:r>
            <w:r>
              <w:rPr>
                <w:rFonts w:ascii="Arial" w:hAnsi="Arial" w:cs="Arial"/>
                <w:color w:val="4F4F4F"/>
              </w:rPr>
              <w:t>版本后推出的。</w:t>
            </w:r>
          </w:p>
          <w:p w14:paraId="45399822" w14:textId="77777777" w:rsidR="000646A1" w:rsidRDefault="000646A1" w:rsidP="000646A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ARC</w:t>
            </w:r>
            <w:r>
              <w:rPr>
                <w:rFonts w:ascii="Arial" w:hAnsi="Arial" w:cs="Arial"/>
                <w:color w:val="4F4F4F"/>
              </w:rPr>
              <w:t>的判断准则</w:t>
            </w:r>
            <w:r>
              <w:rPr>
                <w:rFonts w:ascii="Arial" w:hAnsi="Arial" w:cs="Arial"/>
                <w:color w:val="4F4F4F"/>
              </w:rPr>
              <w:t xml:space="preserve">, </w:t>
            </w:r>
            <w:r>
              <w:rPr>
                <w:rFonts w:ascii="Arial" w:hAnsi="Arial" w:cs="Arial"/>
                <w:color w:val="4F4F4F"/>
              </w:rPr>
              <w:t>只要没有强指针指向对象</w:t>
            </w:r>
            <w:r>
              <w:rPr>
                <w:rFonts w:ascii="Arial" w:hAnsi="Arial" w:cs="Arial"/>
                <w:color w:val="4F4F4F"/>
              </w:rPr>
              <w:t xml:space="preserve">, </w:t>
            </w:r>
            <w:r>
              <w:rPr>
                <w:rFonts w:ascii="Arial" w:hAnsi="Arial" w:cs="Arial"/>
                <w:color w:val="4F4F4F"/>
              </w:rPr>
              <w:t>对象就会被释放</w:t>
            </w:r>
            <w:r>
              <w:rPr>
                <w:rFonts w:ascii="Arial" w:hAnsi="Arial" w:cs="Arial"/>
                <w:color w:val="4F4F4F"/>
              </w:rPr>
              <w:t>.</w:t>
            </w:r>
          </w:p>
          <w:p w14:paraId="627AF2D3" w14:textId="77777777" w:rsidR="000646A1" w:rsidRDefault="000646A1" w:rsidP="002F16DD">
            <w:pPr>
              <w:pStyle w:val="a3"/>
              <w:wordWrap w:val="0"/>
              <w:spacing w:before="0" w:beforeAutospacing="0" w:after="240" w:afterAutospacing="0" w:line="390" w:lineRule="atLeast"/>
              <w:jc w:val="both"/>
              <w:rPr>
                <w:rFonts w:ascii="Helvetica Neue" w:hAnsi="Helvetica Neue"/>
                <w:color w:val="3E3E3E"/>
              </w:rPr>
            </w:pPr>
          </w:p>
        </w:tc>
      </w:tr>
    </w:tbl>
    <w:p w14:paraId="69BB33E4" w14:textId="77777777"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rPr>
      </w:pPr>
    </w:p>
    <w:p w14:paraId="4DC293C2" w14:textId="77777777" w:rsidR="002F16DD" w:rsidRPr="00E23801"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7A4442"/>
          <w:sz w:val="44"/>
          <w:szCs w:val="44"/>
        </w:rPr>
      </w:pPr>
      <w:r w:rsidRPr="00E23801">
        <w:rPr>
          <w:rFonts w:ascii="Helvetica Neue" w:hAnsi="Helvetica Neue"/>
          <w:color w:val="7A4442"/>
          <w:sz w:val="44"/>
          <w:szCs w:val="44"/>
        </w:rPr>
        <w:t>Runtime</w:t>
      </w:r>
    </w:p>
    <w:p w14:paraId="3CAB62D4" w14:textId="77777777"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rPr>
      </w:pPr>
    </w:p>
    <w:p w14:paraId="15FB2154" w14:textId="77777777"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r>
        <w:rPr>
          <w:rFonts w:ascii="Helvetica Neue" w:hAnsi="Helvetica Neue"/>
          <w:color w:val="3E3E3E"/>
          <w:sz w:val="23"/>
          <w:szCs w:val="23"/>
        </w:rPr>
        <w:t>1</w:t>
      </w:r>
      <w:r>
        <w:rPr>
          <w:rFonts w:ascii="Helvetica Neue" w:hAnsi="Helvetica Neue"/>
          <w:color w:val="3E3E3E"/>
          <w:sz w:val="23"/>
          <w:szCs w:val="23"/>
        </w:rPr>
        <w:t>、</w:t>
      </w:r>
      <w:proofErr w:type="spellStart"/>
      <w:r w:rsidRPr="00E23801">
        <w:rPr>
          <w:rFonts w:ascii="Helvetica Neue" w:hAnsi="Helvetica Neue"/>
          <w:color w:val="3E3E3E"/>
          <w:sz w:val="30"/>
          <w:szCs w:val="30"/>
        </w:rPr>
        <w:t>objc</w:t>
      </w:r>
      <w:proofErr w:type="spellEnd"/>
      <w:r w:rsidRPr="00E23801">
        <w:rPr>
          <w:rFonts w:ascii="Helvetica Neue" w:hAnsi="Helvetica Neue"/>
          <w:color w:val="3E3E3E"/>
          <w:sz w:val="30"/>
          <w:szCs w:val="30"/>
        </w:rPr>
        <w:t>在向一个对象发送消息时，发生了什么？</w:t>
      </w:r>
    </w:p>
    <w:tbl>
      <w:tblPr>
        <w:tblStyle w:val="a4"/>
        <w:tblW w:w="0" w:type="auto"/>
        <w:tblLook w:val="04A0" w:firstRow="1" w:lastRow="0" w:firstColumn="1" w:lastColumn="0" w:noHBand="0" w:noVBand="1"/>
      </w:tblPr>
      <w:tblGrid>
        <w:gridCol w:w="8290"/>
      </w:tblGrid>
      <w:tr w:rsidR="000646A1" w14:paraId="10DDEDE2" w14:textId="77777777" w:rsidTr="000646A1">
        <w:tc>
          <w:tcPr>
            <w:tcW w:w="8290" w:type="dxa"/>
          </w:tcPr>
          <w:p w14:paraId="4A42D692" w14:textId="77777777" w:rsidR="000646A1" w:rsidRPr="000646A1" w:rsidRDefault="000646A1" w:rsidP="000646A1">
            <w:pPr>
              <w:shd w:val="clear" w:color="auto" w:fill="FFFFFF"/>
              <w:wordWrap w:val="0"/>
              <w:spacing w:after="240" w:line="390" w:lineRule="atLeast"/>
              <w:rPr>
                <w:rFonts w:ascii="Arial" w:hAnsi="Arial" w:cs="Arial"/>
                <w:color w:val="4F4F4F"/>
              </w:rPr>
            </w:pPr>
            <w:proofErr w:type="spellStart"/>
            <w:r w:rsidRPr="000646A1">
              <w:rPr>
                <w:rFonts w:ascii="Arial" w:hAnsi="Arial" w:cs="Arial"/>
                <w:color w:val="4F4F4F"/>
              </w:rPr>
              <w:t>objc</w:t>
            </w:r>
            <w:proofErr w:type="spellEnd"/>
            <w:r w:rsidRPr="000646A1">
              <w:rPr>
                <w:rFonts w:ascii="Arial" w:hAnsi="Arial" w:cs="Arial"/>
                <w:color w:val="4F4F4F"/>
              </w:rPr>
              <w:t>在向一个对象发送消息时，</w:t>
            </w:r>
            <w:r w:rsidRPr="000646A1">
              <w:rPr>
                <w:rFonts w:ascii="Arial" w:hAnsi="Arial" w:cs="Arial"/>
                <w:color w:val="4F4F4F"/>
              </w:rPr>
              <w:t>runtime</w:t>
            </w:r>
            <w:r w:rsidRPr="000646A1">
              <w:rPr>
                <w:rFonts w:ascii="Arial" w:hAnsi="Arial" w:cs="Arial"/>
                <w:color w:val="4F4F4F"/>
              </w:rPr>
              <w:t>库会根据对象的</w:t>
            </w:r>
            <w:proofErr w:type="spellStart"/>
            <w:r w:rsidRPr="000646A1">
              <w:rPr>
                <w:rFonts w:ascii="Arial" w:hAnsi="Arial" w:cs="Arial"/>
                <w:color w:val="4F4F4F"/>
              </w:rPr>
              <w:t>isa</w:t>
            </w:r>
            <w:proofErr w:type="spellEnd"/>
            <w:r w:rsidRPr="000646A1">
              <w:rPr>
                <w:rFonts w:ascii="Arial" w:hAnsi="Arial" w:cs="Arial"/>
                <w:color w:val="4F4F4F"/>
              </w:rPr>
              <w:t>指针找到该对象实际所属的类，然后在该类中的方法列表以及其父类方法列表中寻找方法运行，然后在发送消息的时候，</w:t>
            </w:r>
            <w:proofErr w:type="spellStart"/>
            <w:r w:rsidRPr="000646A1">
              <w:rPr>
                <w:rFonts w:ascii="Arial" w:hAnsi="Arial" w:cs="Arial"/>
                <w:color w:val="4F4F4F"/>
              </w:rPr>
              <w:t>objc_msgSend</w:t>
            </w:r>
            <w:proofErr w:type="spellEnd"/>
            <w:r w:rsidRPr="000646A1">
              <w:rPr>
                <w:rFonts w:ascii="Arial" w:hAnsi="Arial" w:cs="Arial"/>
                <w:color w:val="4F4F4F"/>
              </w:rPr>
              <w:t>方法不会返回值，所谓的返回内容都是具体调用时执行的</w:t>
            </w:r>
          </w:p>
          <w:p w14:paraId="6F925964" w14:textId="77777777" w:rsidR="000646A1" w:rsidRPr="000646A1" w:rsidRDefault="000646A1" w:rsidP="000646A1">
            <w:pPr>
              <w:shd w:val="clear" w:color="auto" w:fill="FFFFFF"/>
              <w:wordWrap w:val="0"/>
              <w:spacing w:after="240" w:line="390" w:lineRule="atLeast"/>
              <w:rPr>
                <w:rFonts w:ascii="Arial" w:hAnsi="Arial" w:cs="Arial"/>
                <w:color w:val="4F4F4F"/>
              </w:rPr>
            </w:pPr>
            <w:r w:rsidRPr="000646A1">
              <w:rPr>
                <w:rFonts w:ascii="Arial" w:hAnsi="Arial" w:cs="Arial"/>
                <w:color w:val="4F4F4F"/>
              </w:rPr>
              <w:t>如果向一个</w:t>
            </w:r>
            <w:r w:rsidRPr="000646A1">
              <w:rPr>
                <w:rFonts w:ascii="Arial" w:hAnsi="Arial" w:cs="Arial"/>
                <w:color w:val="4F4F4F"/>
              </w:rPr>
              <w:t>nil</w:t>
            </w:r>
            <w:r w:rsidRPr="000646A1">
              <w:rPr>
                <w:rFonts w:ascii="Arial" w:hAnsi="Arial" w:cs="Arial"/>
                <w:color w:val="4F4F4F"/>
              </w:rPr>
              <w:t>对象发送消息，首先在寻找对象的</w:t>
            </w:r>
            <w:proofErr w:type="spellStart"/>
            <w:r w:rsidRPr="000646A1">
              <w:rPr>
                <w:rFonts w:ascii="Arial" w:hAnsi="Arial" w:cs="Arial"/>
                <w:color w:val="4F4F4F"/>
              </w:rPr>
              <w:t>isa</w:t>
            </w:r>
            <w:proofErr w:type="spellEnd"/>
            <w:r w:rsidRPr="000646A1">
              <w:rPr>
                <w:rFonts w:ascii="Arial" w:hAnsi="Arial" w:cs="Arial"/>
                <w:color w:val="4F4F4F"/>
              </w:rPr>
              <w:t>指针时就是</w:t>
            </w:r>
            <w:r w:rsidRPr="000646A1">
              <w:rPr>
                <w:rFonts w:ascii="Arial" w:hAnsi="Arial" w:cs="Arial"/>
                <w:color w:val="4F4F4F"/>
              </w:rPr>
              <w:t>0</w:t>
            </w:r>
            <w:r w:rsidRPr="000646A1">
              <w:rPr>
                <w:rFonts w:ascii="Arial" w:hAnsi="Arial" w:cs="Arial"/>
                <w:color w:val="4F4F4F"/>
              </w:rPr>
              <w:t>地址返回了，所以不会出现任何错误。</w:t>
            </w:r>
          </w:p>
          <w:p w14:paraId="5EF8FBBA" w14:textId="77777777" w:rsidR="000646A1" w:rsidRDefault="000646A1" w:rsidP="002F16DD">
            <w:pPr>
              <w:pStyle w:val="a3"/>
              <w:wordWrap w:val="0"/>
              <w:spacing w:before="0" w:beforeAutospacing="0" w:after="240" w:afterAutospacing="0" w:line="390" w:lineRule="atLeast"/>
              <w:jc w:val="both"/>
              <w:rPr>
                <w:rFonts w:ascii="Helvetica Neue" w:hAnsi="Helvetica Neue"/>
                <w:color w:val="3E3E3E"/>
              </w:rPr>
            </w:pPr>
          </w:p>
        </w:tc>
      </w:tr>
    </w:tbl>
    <w:p w14:paraId="59375A57" w14:textId="77777777" w:rsidR="000646A1" w:rsidRDefault="000646A1" w:rsidP="002F16DD">
      <w:pPr>
        <w:pStyle w:val="a3"/>
        <w:shd w:val="clear" w:color="auto" w:fill="FFFFFF"/>
        <w:wordWrap w:val="0"/>
        <w:spacing w:before="0" w:beforeAutospacing="0" w:after="240" w:afterAutospacing="0" w:line="390" w:lineRule="atLeast"/>
        <w:jc w:val="both"/>
        <w:rPr>
          <w:rFonts w:ascii="Helvetica Neue" w:hAnsi="Helvetica Neue"/>
          <w:color w:val="3E3E3E"/>
        </w:rPr>
      </w:pPr>
    </w:p>
    <w:p w14:paraId="5E3A63D6" w14:textId="77777777"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rPr>
      </w:pPr>
      <w:r>
        <w:rPr>
          <w:rFonts w:ascii="Helvetica Neue" w:hAnsi="Helvetica Neue"/>
          <w:color w:val="3E3E3E"/>
          <w:sz w:val="23"/>
          <w:szCs w:val="23"/>
        </w:rPr>
        <w:t>2</w:t>
      </w:r>
      <w:r>
        <w:rPr>
          <w:rFonts w:ascii="Helvetica Neue" w:hAnsi="Helvetica Neue"/>
          <w:color w:val="3E3E3E"/>
          <w:sz w:val="23"/>
          <w:szCs w:val="23"/>
        </w:rPr>
        <w:t>、</w:t>
      </w:r>
      <w:r w:rsidRPr="00E23801">
        <w:rPr>
          <w:rFonts w:ascii="Helvetica Neue" w:hAnsi="Helvetica Neue"/>
          <w:color w:val="3E3E3E"/>
          <w:sz w:val="30"/>
          <w:szCs w:val="30"/>
        </w:rPr>
        <w:t>runtime</w:t>
      </w:r>
      <w:r w:rsidRPr="00E23801">
        <w:rPr>
          <w:rFonts w:ascii="Helvetica Neue" w:hAnsi="Helvetica Neue"/>
          <w:color w:val="3E3E3E"/>
          <w:sz w:val="30"/>
          <w:szCs w:val="30"/>
        </w:rPr>
        <w:t>如何实现</w:t>
      </w:r>
      <w:r w:rsidRPr="00E23801">
        <w:rPr>
          <w:rFonts w:ascii="Helvetica Neue" w:hAnsi="Helvetica Neue"/>
          <w:color w:val="3E3E3E"/>
          <w:sz w:val="30"/>
          <w:szCs w:val="30"/>
        </w:rPr>
        <w:t>weak</w:t>
      </w:r>
      <w:r w:rsidRPr="00E23801">
        <w:rPr>
          <w:rFonts w:ascii="Helvetica Neue" w:hAnsi="Helvetica Neue"/>
          <w:color w:val="3E3E3E"/>
          <w:sz w:val="30"/>
          <w:szCs w:val="30"/>
        </w:rPr>
        <w:t>变量的自动置</w:t>
      </w:r>
      <w:r w:rsidRPr="00E23801">
        <w:rPr>
          <w:rFonts w:ascii="Helvetica Neue" w:hAnsi="Helvetica Neue"/>
          <w:color w:val="3E3E3E"/>
          <w:sz w:val="30"/>
          <w:szCs w:val="30"/>
        </w:rPr>
        <w:t>nil</w:t>
      </w:r>
      <w:r w:rsidRPr="00E23801">
        <w:rPr>
          <w:rFonts w:ascii="Helvetica Neue" w:hAnsi="Helvetica Neue"/>
          <w:color w:val="3E3E3E"/>
          <w:sz w:val="30"/>
          <w:szCs w:val="30"/>
        </w:rPr>
        <w:t>？</w:t>
      </w:r>
    </w:p>
    <w:tbl>
      <w:tblPr>
        <w:tblStyle w:val="a4"/>
        <w:tblW w:w="0" w:type="auto"/>
        <w:tblLook w:val="04A0" w:firstRow="1" w:lastRow="0" w:firstColumn="1" w:lastColumn="0" w:noHBand="0" w:noVBand="1"/>
      </w:tblPr>
      <w:tblGrid>
        <w:gridCol w:w="8290"/>
      </w:tblGrid>
      <w:tr w:rsidR="000646A1" w14:paraId="713EFD58" w14:textId="77777777" w:rsidTr="000646A1">
        <w:tc>
          <w:tcPr>
            <w:tcW w:w="8290" w:type="dxa"/>
          </w:tcPr>
          <w:p w14:paraId="431387F4" w14:textId="77777777" w:rsidR="000646A1" w:rsidRPr="000646A1" w:rsidRDefault="000646A1" w:rsidP="000646A1">
            <w:pPr>
              <w:shd w:val="clear" w:color="auto" w:fill="FFFFFF"/>
              <w:wordWrap w:val="0"/>
              <w:rPr>
                <w:rFonts w:ascii="Arial" w:eastAsia="Times New Roman" w:hAnsi="Arial" w:cs="Arial"/>
                <w:color w:val="333333"/>
                <w:sz w:val="21"/>
                <w:szCs w:val="21"/>
              </w:rPr>
            </w:pPr>
            <w:r w:rsidRPr="000646A1">
              <w:rPr>
                <w:rFonts w:ascii="Arial" w:eastAsia="Times New Roman" w:hAnsi="Arial" w:cs="Arial"/>
                <w:color w:val="6A737D"/>
              </w:rPr>
              <w:t xml:space="preserve">runtime </w:t>
            </w:r>
            <w:r w:rsidRPr="000646A1">
              <w:rPr>
                <w:rFonts w:ascii="SimSun" w:eastAsia="SimSun" w:hAnsi="SimSun" w:cs="SimSun"/>
                <w:color w:val="6A737D"/>
              </w:rPr>
              <w:t>对注册的类，</w:t>
            </w:r>
            <w:r w:rsidRPr="000646A1">
              <w:rPr>
                <w:rFonts w:ascii="Arial" w:eastAsia="Times New Roman" w:hAnsi="Arial" w:cs="Arial"/>
                <w:color w:val="6A737D"/>
              </w:rPr>
              <w:t xml:space="preserve"> </w:t>
            </w:r>
            <w:r w:rsidRPr="000646A1">
              <w:rPr>
                <w:rFonts w:ascii="MS Mincho" w:eastAsia="MS Mincho" w:hAnsi="MS Mincho" w:cs="MS Mincho"/>
                <w:color w:val="6A737D"/>
              </w:rPr>
              <w:t>会</w:t>
            </w:r>
            <w:r w:rsidRPr="000646A1">
              <w:rPr>
                <w:rFonts w:ascii="SimSun" w:eastAsia="SimSun" w:hAnsi="SimSun" w:cs="SimSun"/>
                <w:color w:val="6A737D"/>
              </w:rPr>
              <w:t>进</w:t>
            </w:r>
            <w:r w:rsidRPr="000646A1">
              <w:rPr>
                <w:rFonts w:ascii="MS Mincho" w:eastAsia="MS Mincho" w:hAnsi="MS Mincho" w:cs="MS Mincho"/>
                <w:color w:val="6A737D"/>
              </w:rPr>
              <w:t>行布局，</w:t>
            </w:r>
            <w:r w:rsidRPr="000646A1">
              <w:rPr>
                <w:rFonts w:ascii="SimSun" w:eastAsia="SimSun" w:hAnsi="SimSun" w:cs="SimSun"/>
                <w:color w:val="6A737D"/>
              </w:rPr>
              <w:t>对</w:t>
            </w:r>
            <w:r w:rsidRPr="000646A1">
              <w:rPr>
                <w:rFonts w:ascii="MS Mincho" w:eastAsia="MS Mincho" w:hAnsi="MS Mincho" w:cs="MS Mincho"/>
                <w:color w:val="6A737D"/>
              </w:rPr>
              <w:t>于</w:t>
            </w:r>
            <w:r w:rsidRPr="000646A1">
              <w:rPr>
                <w:rFonts w:ascii="Arial" w:eastAsia="Times New Roman" w:hAnsi="Arial" w:cs="Arial"/>
                <w:color w:val="6A737D"/>
              </w:rPr>
              <w:t xml:space="preserve"> weak </w:t>
            </w:r>
            <w:r w:rsidRPr="000646A1">
              <w:rPr>
                <w:rFonts w:ascii="SimSun" w:eastAsia="SimSun" w:hAnsi="SimSun" w:cs="SimSun"/>
                <w:color w:val="6A737D"/>
              </w:rPr>
              <w:t>对象会放入一个</w:t>
            </w:r>
            <w:r w:rsidRPr="000646A1">
              <w:rPr>
                <w:rFonts w:ascii="Arial" w:eastAsia="Times New Roman" w:hAnsi="Arial" w:cs="Arial"/>
                <w:color w:val="6A737D"/>
              </w:rPr>
              <w:t xml:space="preserve"> hash </w:t>
            </w:r>
            <w:r w:rsidRPr="000646A1">
              <w:rPr>
                <w:rFonts w:ascii="MS Mincho" w:eastAsia="MS Mincho" w:hAnsi="MS Mincho" w:cs="MS Mincho"/>
                <w:color w:val="6A737D"/>
              </w:rPr>
              <w:t>表中。</w:t>
            </w:r>
            <w:r w:rsidRPr="000646A1">
              <w:rPr>
                <w:rFonts w:ascii="Arial" w:eastAsia="Times New Roman" w:hAnsi="Arial" w:cs="Arial"/>
                <w:color w:val="6A737D"/>
              </w:rPr>
              <w:t xml:space="preserve"> </w:t>
            </w:r>
            <w:r w:rsidRPr="000646A1">
              <w:rPr>
                <w:rFonts w:ascii="MS Mincho" w:eastAsia="MS Mincho" w:hAnsi="MS Mincho" w:cs="MS Mincho"/>
                <w:color w:val="6A737D"/>
              </w:rPr>
              <w:t>用</w:t>
            </w:r>
            <w:r w:rsidRPr="000646A1">
              <w:rPr>
                <w:rFonts w:ascii="Arial" w:eastAsia="Times New Roman" w:hAnsi="Arial" w:cs="Arial"/>
                <w:color w:val="6A737D"/>
              </w:rPr>
              <w:t xml:space="preserve"> weak </w:t>
            </w:r>
            <w:r w:rsidRPr="000646A1">
              <w:rPr>
                <w:rFonts w:ascii="MS Mincho" w:eastAsia="MS Mincho" w:hAnsi="MS Mincho" w:cs="MS Mincho"/>
                <w:color w:val="6A737D"/>
              </w:rPr>
              <w:t>指向的</w:t>
            </w:r>
            <w:r w:rsidRPr="000646A1">
              <w:rPr>
                <w:rFonts w:ascii="SimSun" w:eastAsia="SimSun" w:hAnsi="SimSun" w:cs="SimSun"/>
                <w:color w:val="6A737D"/>
              </w:rPr>
              <w:t>对</w:t>
            </w:r>
            <w:r w:rsidRPr="000646A1">
              <w:rPr>
                <w:rFonts w:ascii="MS Mincho" w:eastAsia="MS Mincho" w:hAnsi="MS Mincho" w:cs="MS Mincho"/>
                <w:color w:val="6A737D"/>
              </w:rPr>
              <w:t>象内存地址作</w:t>
            </w:r>
            <w:r w:rsidRPr="000646A1">
              <w:rPr>
                <w:rFonts w:ascii="SimSun" w:eastAsia="SimSun" w:hAnsi="SimSun" w:cs="SimSun"/>
                <w:color w:val="6A737D"/>
              </w:rPr>
              <w:t>为</w:t>
            </w:r>
            <w:r w:rsidRPr="000646A1">
              <w:rPr>
                <w:rFonts w:ascii="Arial" w:eastAsia="Times New Roman" w:hAnsi="Arial" w:cs="Arial"/>
                <w:color w:val="6A737D"/>
              </w:rPr>
              <w:t xml:space="preserve"> key</w:t>
            </w:r>
            <w:r w:rsidRPr="000646A1">
              <w:rPr>
                <w:rFonts w:ascii="MS Mincho" w:eastAsia="MS Mincho" w:hAnsi="MS Mincho" w:cs="MS Mincho"/>
                <w:color w:val="6A737D"/>
              </w:rPr>
              <w:t>，当此</w:t>
            </w:r>
            <w:r w:rsidRPr="000646A1">
              <w:rPr>
                <w:rFonts w:ascii="SimSun" w:eastAsia="SimSun" w:hAnsi="SimSun" w:cs="SimSun"/>
                <w:color w:val="6A737D"/>
              </w:rPr>
              <w:t>对</w:t>
            </w:r>
            <w:r w:rsidRPr="000646A1">
              <w:rPr>
                <w:rFonts w:ascii="MS Mincho" w:eastAsia="MS Mincho" w:hAnsi="MS Mincho" w:cs="MS Mincho"/>
                <w:color w:val="6A737D"/>
              </w:rPr>
              <w:t>象的引用</w:t>
            </w:r>
            <w:r w:rsidRPr="000646A1">
              <w:rPr>
                <w:rFonts w:ascii="SimSun" w:eastAsia="SimSun" w:hAnsi="SimSun" w:cs="SimSun"/>
                <w:color w:val="6A737D"/>
              </w:rPr>
              <w:t>计</w:t>
            </w:r>
            <w:r w:rsidRPr="000646A1">
              <w:rPr>
                <w:rFonts w:ascii="MS Mincho" w:eastAsia="MS Mincho" w:hAnsi="MS Mincho" w:cs="MS Mincho"/>
                <w:color w:val="6A737D"/>
              </w:rPr>
              <w:t>数</w:t>
            </w:r>
            <w:r w:rsidRPr="000646A1">
              <w:rPr>
                <w:rFonts w:ascii="SimSun" w:eastAsia="SimSun" w:hAnsi="SimSun" w:cs="SimSun"/>
                <w:color w:val="6A737D"/>
              </w:rPr>
              <w:t>为</w:t>
            </w:r>
            <w:r w:rsidRPr="000646A1">
              <w:rPr>
                <w:rFonts w:ascii="Arial" w:eastAsia="Times New Roman" w:hAnsi="Arial" w:cs="Arial"/>
                <w:color w:val="6A737D"/>
              </w:rPr>
              <w:t>0</w:t>
            </w:r>
            <w:r w:rsidRPr="000646A1">
              <w:rPr>
                <w:rFonts w:ascii="MS Mincho" w:eastAsia="MS Mincho" w:hAnsi="MS Mincho" w:cs="MS Mincho"/>
                <w:color w:val="6A737D"/>
              </w:rPr>
              <w:t>的</w:t>
            </w:r>
            <w:r w:rsidRPr="000646A1">
              <w:rPr>
                <w:rFonts w:ascii="SimSun" w:eastAsia="SimSun" w:hAnsi="SimSun" w:cs="SimSun"/>
                <w:color w:val="6A737D"/>
              </w:rPr>
              <w:t>时</w:t>
            </w:r>
            <w:r w:rsidRPr="000646A1">
              <w:rPr>
                <w:rFonts w:ascii="MS Mincho" w:eastAsia="MS Mincho" w:hAnsi="MS Mincho" w:cs="MS Mincho"/>
                <w:color w:val="6A737D"/>
              </w:rPr>
              <w:t>候会</w:t>
            </w:r>
            <w:r w:rsidRPr="000646A1">
              <w:rPr>
                <w:rFonts w:ascii="Arial" w:eastAsia="Times New Roman" w:hAnsi="Arial" w:cs="Arial"/>
                <w:color w:val="6A737D"/>
              </w:rPr>
              <w:t xml:space="preserve"> </w:t>
            </w:r>
            <w:proofErr w:type="spellStart"/>
            <w:r w:rsidRPr="000646A1">
              <w:rPr>
                <w:rFonts w:ascii="Arial" w:eastAsia="Times New Roman" w:hAnsi="Arial" w:cs="Arial"/>
                <w:color w:val="6A737D"/>
              </w:rPr>
              <w:t>dealloc</w:t>
            </w:r>
            <w:proofErr w:type="spellEnd"/>
            <w:r w:rsidRPr="000646A1">
              <w:rPr>
                <w:rFonts w:ascii="MS Mincho" w:eastAsia="MS Mincho" w:hAnsi="MS Mincho" w:cs="MS Mincho"/>
                <w:color w:val="6A737D"/>
              </w:rPr>
              <w:t>，</w:t>
            </w:r>
            <w:r w:rsidRPr="000646A1">
              <w:rPr>
                <w:rFonts w:ascii="Arial" w:eastAsia="Times New Roman" w:hAnsi="Arial" w:cs="Arial"/>
                <w:color w:val="6A737D"/>
              </w:rPr>
              <w:t xml:space="preserve"> </w:t>
            </w:r>
            <w:r w:rsidRPr="000646A1">
              <w:rPr>
                <w:rFonts w:ascii="MS Mincho" w:eastAsia="MS Mincho" w:hAnsi="MS Mincho" w:cs="MS Mincho"/>
                <w:color w:val="6A737D"/>
              </w:rPr>
              <w:t>在</w:t>
            </w:r>
            <w:r w:rsidRPr="000646A1">
              <w:rPr>
                <w:rFonts w:ascii="SimSun" w:eastAsia="SimSun" w:hAnsi="SimSun" w:cs="SimSun"/>
                <w:color w:val="6A737D"/>
              </w:rPr>
              <w:t>这</w:t>
            </w:r>
            <w:r w:rsidRPr="000646A1">
              <w:rPr>
                <w:rFonts w:ascii="MS Mincho" w:eastAsia="MS Mincho" w:hAnsi="MS Mincho" w:cs="MS Mincho"/>
                <w:color w:val="6A737D"/>
              </w:rPr>
              <w:t>个</w:t>
            </w:r>
            <w:r w:rsidRPr="000646A1">
              <w:rPr>
                <w:rFonts w:ascii="Arial" w:eastAsia="Times New Roman" w:hAnsi="Arial" w:cs="Arial"/>
                <w:color w:val="6A737D"/>
              </w:rPr>
              <w:t xml:space="preserve"> weak </w:t>
            </w:r>
            <w:r w:rsidRPr="000646A1">
              <w:rPr>
                <w:rFonts w:ascii="MS Mincho" w:eastAsia="MS Mincho" w:hAnsi="MS Mincho" w:cs="MS Mincho"/>
                <w:color w:val="6A737D"/>
              </w:rPr>
              <w:t>表中搜索，找到所有以</w:t>
            </w:r>
            <w:r w:rsidRPr="000646A1">
              <w:rPr>
                <w:rFonts w:ascii="Arial" w:eastAsia="Times New Roman" w:hAnsi="Arial" w:cs="Arial"/>
                <w:color w:val="6A737D"/>
              </w:rPr>
              <w:t>a</w:t>
            </w:r>
            <w:r w:rsidRPr="000646A1">
              <w:rPr>
                <w:rFonts w:ascii="SimSun" w:eastAsia="SimSun" w:hAnsi="SimSun" w:cs="SimSun"/>
                <w:color w:val="6A737D"/>
              </w:rPr>
              <w:t>为键的</w:t>
            </w:r>
            <w:r w:rsidRPr="000646A1">
              <w:rPr>
                <w:rFonts w:ascii="Arial" w:eastAsia="Times New Roman" w:hAnsi="Arial" w:cs="Arial"/>
                <w:color w:val="6A737D"/>
              </w:rPr>
              <w:t xml:space="preserve"> weak </w:t>
            </w:r>
            <w:r w:rsidRPr="000646A1">
              <w:rPr>
                <w:rFonts w:ascii="SimSun" w:eastAsia="SimSun" w:hAnsi="SimSun" w:cs="SimSun"/>
                <w:color w:val="6A737D"/>
              </w:rPr>
              <w:t>对象，从而设置为</w:t>
            </w:r>
            <w:r w:rsidRPr="000646A1">
              <w:rPr>
                <w:rFonts w:ascii="Arial" w:eastAsia="Times New Roman" w:hAnsi="Arial" w:cs="Arial"/>
                <w:color w:val="6A737D"/>
              </w:rPr>
              <w:t xml:space="preserve"> nil</w:t>
            </w:r>
            <w:r w:rsidRPr="000646A1">
              <w:rPr>
                <w:rFonts w:ascii="MS Mincho" w:eastAsia="MS Mincho" w:hAnsi="MS Mincho" w:cs="MS Mincho"/>
                <w:color w:val="6A737D"/>
              </w:rPr>
              <w:t>。</w:t>
            </w:r>
          </w:p>
          <w:p w14:paraId="5F537148" w14:textId="77777777" w:rsidR="000646A1" w:rsidRPr="000646A1" w:rsidRDefault="000646A1" w:rsidP="000646A1">
            <w:pPr>
              <w:shd w:val="clear" w:color="auto" w:fill="FFFFFF"/>
              <w:wordWrap w:val="0"/>
              <w:rPr>
                <w:rFonts w:ascii="Arial" w:eastAsia="Times New Roman" w:hAnsi="Arial" w:cs="Arial"/>
                <w:color w:val="333333"/>
                <w:sz w:val="21"/>
                <w:szCs w:val="21"/>
              </w:rPr>
            </w:pPr>
          </w:p>
          <w:p w14:paraId="01CEAFE8" w14:textId="3A756F92" w:rsidR="000646A1" w:rsidRPr="000646A1" w:rsidRDefault="000646A1" w:rsidP="000646A1">
            <w:pPr>
              <w:shd w:val="clear" w:color="auto" w:fill="FFFFFF"/>
              <w:wordWrap w:val="0"/>
              <w:rPr>
                <w:rFonts w:ascii="Arial" w:eastAsia="Times New Roman" w:hAnsi="Arial" w:cs="Arial"/>
                <w:color w:val="333333"/>
                <w:sz w:val="21"/>
                <w:szCs w:val="21"/>
              </w:rPr>
            </w:pPr>
            <w:r w:rsidRPr="000646A1">
              <w:rPr>
                <w:rFonts w:ascii="Arial" w:eastAsia="Times New Roman" w:hAnsi="Arial" w:cs="Arial"/>
                <w:color w:val="6A737D"/>
              </w:rPr>
              <w:t xml:space="preserve">weak </w:t>
            </w:r>
            <w:r w:rsidRPr="000646A1">
              <w:rPr>
                <w:rFonts w:ascii="MS Mincho" w:eastAsia="MS Mincho" w:hAnsi="MS Mincho" w:cs="MS Mincho"/>
                <w:color w:val="6A737D"/>
              </w:rPr>
              <w:t>修</w:t>
            </w:r>
            <w:r w:rsidRPr="000646A1">
              <w:rPr>
                <w:rFonts w:ascii="SimSun" w:eastAsia="SimSun" w:hAnsi="SimSun" w:cs="SimSun"/>
                <w:color w:val="6A737D"/>
              </w:rPr>
              <w:t>饰</w:t>
            </w:r>
            <w:r w:rsidRPr="000646A1">
              <w:rPr>
                <w:rFonts w:ascii="MS Mincho" w:eastAsia="MS Mincho" w:hAnsi="MS Mincho" w:cs="MS Mincho"/>
                <w:color w:val="6A737D"/>
              </w:rPr>
              <w:t>的指</w:t>
            </w:r>
            <w:r w:rsidRPr="000646A1">
              <w:rPr>
                <w:rFonts w:ascii="SimSun" w:eastAsia="SimSun" w:hAnsi="SimSun" w:cs="SimSun"/>
                <w:color w:val="6A737D"/>
              </w:rPr>
              <w:t>针</w:t>
            </w:r>
            <w:r w:rsidRPr="000646A1">
              <w:rPr>
                <w:rFonts w:ascii="MS Mincho" w:eastAsia="MS Mincho" w:hAnsi="MS Mincho" w:cs="MS Mincho"/>
                <w:color w:val="6A737D"/>
              </w:rPr>
              <w:t>默</w:t>
            </w:r>
            <w:r w:rsidRPr="000646A1">
              <w:rPr>
                <w:rFonts w:ascii="SimSun" w:eastAsia="SimSun" w:hAnsi="SimSun" w:cs="SimSun"/>
                <w:color w:val="6A737D"/>
              </w:rPr>
              <w:t>认值</w:t>
            </w:r>
            <w:r w:rsidRPr="000646A1">
              <w:rPr>
                <w:rFonts w:ascii="MS Mincho" w:eastAsia="MS Mincho" w:hAnsi="MS Mincho" w:cs="MS Mincho"/>
                <w:color w:val="6A737D"/>
              </w:rPr>
              <w:t>是</w:t>
            </w:r>
            <w:r w:rsidRPr="000646A1">
              <w:rPr>
                <w:rFonts w:ascii="Arial" w:eastAsia="Times New Roman" w:hAnsi="Arial" w:cs="Arial"/>
                <w:color w:val="6A737D"/>
              </w:rPr>
              <w:t xml:space="preserve"> nil </w:t>
            </w:r>
            <w:r w:rsidRPr="000646A1">
              <w:rPr>
                <w:rFonts w:ascii="MS Mincho" w:eastAsia="MS Mincho" w:hAnsi="MS Mincho" w:cs="MS Mincho"/>
                <w:color w:val="6A737D"/>
              </w:rPr>
              <w:t>（在</w:t>
            </w:r>
            <w:r w:rsidRPr="000646A1">
              <w:rPr>
                <w:rFonts w:ascii="Arial" w:eastAsia="Times New Roman" w:hAnsi="Arial" w:cs="Arial"/>
                <w:color w:val="6A737D"/>
              </w:rPr>
              <w:t>Objective-C</w:t>
            </w:r>
            <w:r w:rsidRPr="000646A1">
              <w:rPr>
                <w:rFonts w:ascii="MS Mincho" w:eastAsia="MS Mincho" w:hAnsi="MS Mincho" w:cs="MS Mincho"/>
                <w:color w:val="6A737D"/>
              </w:rPr>
              <w:t>中向</w:t>
            </w:r>
            <w:r w:rsidRPr="000646A1">
              <w:rPr>
                <w:rFonts w:ascii="Arial" w:eastAsia="Times New Roman" w:hAnsi="Arial" w:cs="Arial"/>
                <w:color w:val="6A737D"/>
              </w:rPr>
              <w:t>nil</w:t>
            </w:r>
            <w:r w:rsidRPr="000646A1">
              <w:rPr>
                <w:rFonts w:ascii="SimSun" w:eastAsia="SimSun" w:hAnsi="SimSun" w:cs="SimSun"/>
                <w:color w:val="6A737D"/>
              </w:rPr>
              <w:t>发送消息是安全的</w:t>
            </w:r>
            <w:r w:rsidRPr="000646A1">
              <w:rPr>
                <w:rFonts w:ascii="MS Mincho" w:eastAsia="MS Mincho" w:hAnsi="MS Mincho" w:cs="MS Mincho"/>
                <w:color w:val="6A737D"/>
              </w:rPr>
              <w:t>）</w:t>
            </w:r>
          </w:p>
        </w:tc>
      </w:tr>
    </w:tbl>
    <w:p w14:paraId="3C95D0BC" w14:textId="77777777"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rPr>
      </w:pPr>
    </w:p>
    <w:p w14:paraId="5A7588C3" w14:textId="77777777" w:rsidR="002F16DD" w:rsidRPr="00E23801"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7A4442"/>
          <w:sz w:val="44"/>
          <w:szCs w:val="44"/>
        </w:rPr>
      </w:pPr>
      <w:r w:rsidRPr="00E23801">
        <w:rPr>
          <w:rFonts w:ascii="Helvetica Neue" w:hAnsi="Helvetica Neue"/>
          <w:color w:val="7A4442"/>
          <w:sz w:val="44"/>
          <w:szCs w:val="44"/>
        </w:rPr>
        <w:t>高级</w:t>
      </w:r>
    </w:p>
    <w:p w14:paraId="6A0C7582" w14:textId="53A2FC23" w:rsidR="002F16DD"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r>
        <w:rPr>
          <w:rFonts w:ascii="Helvetica Neue" w:hAnsi="Helvetica Neue"/>
          <w:color w:val="3E3E3E"/>
          <w:sz w:val="23"/>
          <w:szCs w:val="23"/>
        </w:rPr>
        <w:t>1</w:t>
      </w:r>
      <w:r>
        <w:rPr>
          <w:rFonts w:ascii="Helvetica Neue" w:hAnsi="Helvetica Neue"/>
          <w:color w:val="3E3E3E"/>
          <w:sz w:val="23"/>
          <w:szCs w:val="23"/>
        </w:rPr>
        <w:t>、</w:t>
      </w:r>
      <w:proofErr w:type="spellStart"/>
      <w:r w:rsidRPr="00E23801">
        <w:rPr>
          <w:rFonts w:ascii="Helvetica Neue" w:hAnsi="Helvetica Neue"/>
          <w:color w:val="3E3E3E"/>
          <w:sz w:val="30"/>
          <w:szCs w:val="30"/>
        </w:rPr>
        <w:t>SDWebImage</w:t>
      </w:r>
      <w:proofErr w:type="spellEnd"/>
      <w:r w:rsidRPr="00E23801">
        <w:rPr>
          <w:rFonts w:ascii="Helvetica Neue" w:hAnsi="Helvetica Neue"/>
          <w:color w:val="3E3E3E"/>
          <w:sz w:val="30"/>
          <w:szCs w:val="30"/>
        </w:rPr>
        <w:t>的缓存策略？</w:t>
      </w:r>
      <w:r w:rsidR="000646A1" w:rsidRPr="00E23801">
        <w:rPr>
          <w:rFonts w:ascii="Helvetica Neue" w:hAnsi="Helvetica Neue" w:hint="eastAsia"/>
          <w:color w:val="3E3E3E"/>
          <w:sz w:val="30"/>
          <w:szCs w:val="30"/>
        </w:rPr>
        <w:t>（</w:t>
      </w:r>
      <w:r w:rsidR="00974B10" w:rsidRPr="00E23801">
        <w:rPr>
          <w:rFonts w:ascii="Helvetica Neue" w:hAnsi="Helvetica Neue" w:hint="eastAsia"/>
          <w:color w:val="3E3E3E"/>
          <w:sz w:val="30"/>
          <w:szCs w:val="30"/>
        </w:rPr>
        <w:t>提出缓存的不足或针对某一个过程讲解一下</w:t>
      </w:r>
      <w:r w:rsidR="0057314A" w:rsidRPr="00E23801">
        <w:rPr>
          <w:rFonts w:ascii="Helvetica Neue" w:hAnsi="Helvetica Neue" w:hint="eastAsia"/>
          <w:color w:val="3E3E3E"/>
          <w:sz w:val="30"/>
          <w:szCs w:val="30"/>
        </w:rPr>
        <w:t>，比如图片缓冲实现</w:t>
      </w:r>
      <w:r w:rsidR="000646A1" w:rsidRPr="00E23801">
        <w:rPr>
          <w:rFonts w:ascii="Helvetica Neue" w:hAnsi="Helvetica Neue" w:hint="eastAsia"/>
          <w:color w:val="3E3E3E"/>
          <w:sz w:val="30"/>
          <w:szCs w:val="30"/>
        </w:rPr>
        <w:t>）</w:t>
      </w:r>
    </w:p>
    <w:tbl>
      <w:tblPr>
        <w:tblStyle w:val="a4"/>
        <w:tblW w:w="0" w:type="auto"/>
        <w:tblLook w:val="04A0" w:firstRow="1" w:lastRow="0" w:firstColumn="1" w:lastColumn="0" w:noHBand="0" w:noVBand="1"/>
      </w:tblPr>
      <w:tblGrid>
        <w:gridCol w:w="8290"/>
      </w:tblGrid>
      <w:tr w:rsidR="000646A1" w14:paraId="229383E2" w14:textId="77777777" w:rsidTr="000646A1">
        <w:tc>
          <w:tcPr>
            <w:tcW w:w="8290" w:type="dxa"/>
          </w:tcPr>
          <w:p w14:paraId="3485250F" w14:textId="77777777" w:rsidR="000646A1" w:rsidRPr="000646A1" w:rsidRDefault="000646A1" w:rsidP="000646A1">
            <w:pPr>
              <w:spacing w:before="100" w:beforeAutospacing="1" w:after="100" w:afterAutospacing="1"/>
            </w:pPr>
            <w:proofErr w:type="spellStart"/>
            <w:r w:rsidRPr="000646A1">
              <w:t>SDweSDWebImage</w:t>
            </w:r>
            <w:proofErr w:type="spellEnd"/>
            <w:r w:rsidRPr="000646A1">
              <w:t>提供一个</w:t>
            </w:r>
            <w:proofErr w:type="spellStart"/>
            <w:r w:rsidRPr="000646A1">
              <w:t>UIImageView</w:t>
            </w:r>
            <w:proofErr w:type="spellEnd"/>
            <w:r w:rsidRPr="000646A1">
              <w:t>的类别以支持加载来自互联网的远程图片。具有缓存管理、异步下载，同一个</w:t>
            </w:r>
            <w:r w:rsidRPr="000646A1">
              <w:t>URL</w:t>
            </w:r>
            <w:r w:rsidRPr="000646A1">
              <w:t>下载次数控制和优化等特征。</w:t>
            </w:r>
          </w:p>
          <w:p w14:paraId="72EB8A83" w14:textId="77777777" w:rsidR="000646A1" w:rsidRPr="000646A1" w:rsidRDefault="000646A1" w:rsidP="000646A1">
            <w:pPr>
              <w:spacing w:before="100" w:beforeAutospacing="1" w:after="100" w:afterAutospacing="1"/>
              <w:outlineLvl w:val="5"/>
              <w:rPr>
                <w:rFonts w:eastAsia="Times New Roman"/>
                <w:b/>
                <w:bCs/>
                <w:sz w:val="30"/>
                <w:szCs w:val="30"/>
              </w:rPr>
            </w:pPr>
            <w:r w:rsidRPr="000646A1">
              <w:rPr>
                <w:rFonts w:ascii="MS Mincho" w:eastAsia="MS Mincho" w:hAnsi="MS Mincho" w:cs="MS Mincho"/>
                <w:b/>
                <w:bCs/>
                <w:sz w:val="30"/>
                <w:szCs w:val="30"/>
              </w:rPr>
              <w:t>独立的异步</w:t>
            </w:r>
            <w:r w:rsidRPr="000646A1">
              <w:rPr>
                <w:rFonts w:ascii="SimSun" w:eastAsia="SimSun" w:hAnsi="SimSun" w:cs="SimSun"/>
                <w:b/>
                <w:bCs/>
                <w:sz w:val="30"/>
                <w:szCs w:val="30"/>
              </w:rPr>
              <w:t>图</w:t>
            </w:r>
            <w:r w:rsidRPr="000646A1">
              <w:rPr>
                <w:rFonts w:ascii="MS Mincho" w:eastAsia="MS Mincho" w:hAnsi="MS Mincho" w:cs="MS Mincho"/>
                <w:b/>
                <w:bCs/>
                <w:sz w:val="30"/>
                <w:szCs w:val="30"/>
              </w:rPr>
              <w:t>像下</w:t>
            </w:r>
            <w:r w:rsidRPr="000646A1">
              <w:rPr>
                <w:rFonts w:ascii="SimSun" w:eastAsia="SimSun" w:hAnsi="SimSun" w:cs="SimSun"/>
                <w:b/>
                <w:bCs/>
                <w:sz w:val="30"/>
                <w:szCs w:val="30"/>
              </w:rPr>
              <w:t>载</w:t>
            </w:r>
          </w:p>
          <w:p w14:paraId="512DAA2A" w14:textId="77777777" w:rsidR="000646A1" w:rsidRPr="000646A1" w:rsidRDefault="000646A1" w:rsidP="000646A1">
            <w:pPr>
              <w:spacing w:before="100" w:beforeAutospacing="1" w:after="100" w:afterAutospacing="1"/>
            </w:pPr>
            <w:r w:rsidRPr="000646A1">
              <w:t>可能会用到单独的异步图片下载，则一定要用</w:t>
            </w:r>
            <w:r w:rsidRPr="000646A1">
              <w:t xml:space="preserve"> </w:t>
            </w:r>
            <w:r w:rsidRPr="000646A1">
              <w:rPr>
                <w:rFonts w:ascii="Courier New" w:hAnsi="Courier New" w:cs="Courier New"/>
                <w:sz w:val="20"/>
                <w:szCs w:val="20"/>
              </w:rPr>
              <w:t>- (id &lt;</w:t>
            </w:r>
            <w:proofErr w:type="spellStart"/>
            <w:r w:rsidRPr="000646A1">
              <w:rPr>
                <w:rFonts w:ascii="Courier New" w:hAnsi="Courier New" w:cs="Courier New"/>
                <w:sz w:val="20"/>
                <w:szCs w:val="20"/>
              </w:rPr>
              <w:t>SDWebImageOperation</w:t>
            </w:r>
            <w:proofErr w:type="spellEnd"/>
            <w:r w:rsidRPr="000646A1">
              <w:rPr>
                <w:rFonts w:ascii="Courier New" w:hAnsi="Courier New" w:cs="Courier New"/>
                <w:sz w:val="20"/>
                <w:szCs w:val="20"/>
              </w:rPr>
              <w:t>&gt;)</w:t>
            </w:r>
            <w:proofErr w:type="spellStart"/>
            <w:r w:rsidRPr="000646A1">
              <w:rPr>
                <w:rFonts w:ascii="Courier New" w:hAnsi="Courier New" w:cs="Courier New"/>
                <w:sz w:val="20"/>
                <w:szCs w:val="20"/>
              </w:rPr>
              <w:t>downloadImageWithURL</w:t>
            </w:r>
            <w:proofErr w:type="spellEnd"/>
            <w:r w:rsidRPr="000646A1">
              <w:rPr>
                <w:rFonts w:ascii="Courier New" w:hAnsi="Courier New" w:cs="Courier New"/>
                <w:sz w:val="20"/>
                <w:szCs w:val="20"/>
              </w:rPr>
              <w:t>:(NSURL *)</w:t>
            </w:r>
            <w:proofErr w:type="spellStart"/>
            <w:r w:rsidRPr="000646A1">
              <w:rPr>
                <w:rFonts w:ascii="Courier New" w:hAnsi="Courier New" w:cs="Courier New"/>
                <w:sz w:val="20"/>
                <w:szCs w:val="20"/>
              </w:rPr>
              <w:t>url</w:t>
            </w:r>
            <w:proofErr w:type="spellEnd"/>
            <w:r w:rsidRPr="000646A1">
              <w:rPr>
                <w:rFonts w:ascii="Courier New" w:hAnsi="Courier New" w:cs="Courier New"/>
                <w:sz w:val="20"/>
                <w:szCs w:val="20"/>
              </w:rPr>
              <w:t xml:space="preserve"> options:(</w:t>
            </w:r>
            <w:proofErr w:type="spellStart"/>
            <w:r w:rsidRPr="000646A1">
              <w:rPr>
                <w:rFonts w:ascii="Courier New" w:hAnsi="Courier New" w:cs="Courier New"/>
                <w:sz w:val="20"/>
                <w:szCs w:val="20"/>
              </w:rPr>
              <w:t>SDWebImageOptions</w:t>
            </w:r>
            <w:proofErr w:type="spellEnd"/>
            <w:r w:rsidRPr="000646A1">
              <w:rPr>
                <w:rFonts w:ascii="Courier New" w:hAnsi="Courier New" w:cs="Courier New"/>
                <w:sz w:val="20"/>
                <w:szCs w:val="20"/>
              </w:rPr>
              <w:t>)options progress:(</w:t>
            </w:r>
            <w:proofErr w:type="spellStart"/>
            <w:r w:rsidRPr="000646A1">
              <w:rPr>
                <w:rFonts w:ascii="Courier New" w:hAnsi="Courier New" w:cs="Courier New"/>
                <w:sz w:val="20"/>
                <w:szCs w:val="20"/>
              </w:rPr>
              <w:t>SDWebImageDownloaderProgressBlock</w:t>
            </w:r>
            <w:proofErr w:type="spellEnd"/>
            <w:r w:rsidRPr="000646A1">
              <w:rPr>
                <w:rFonts w:ascii="Courier New" w:hAnsi="Courier New" w:cs="Courier New"/>
                <w:sz w:val="20"/>
                <w:szCs w:val="20"/>
              </w:rPr>
              <w:t>)</w:t>
            </w:r>
            <w:proofErr w:type="spellStart"/>
            <w:r w:rsidRPr="000646A1">
              <w:rPr>
                <w:rFonts w:ascii="Courier New" w:hAnsi="Courier New" w:cs="Courier New"/>
                <w:sz w:val="20"/>
                <w:szCs w:val="20"/>
              </w:rPr>
              <w:t>progressBlock</w:t>
            </w:r>
            <w:proofErr w:type="spellEnd"/>
            <w:r w:rsidRPr="000646A1">
              <w:rPr>
                <w:rFonts w:ascii="Courier New" w:hAnsi="Courier New" w:cs="Courier New"/>
                <w:sz w:val="20"/>
                <w:szCs w:val="20"/>
              </w:rPr>
              <w:t xml:space="preserve"> completed:(</w:t>
            </w:r>
            <w:proofErr w:type="spellStart"/>
            <w:r w:rsidRPr="000646A1">
              <w:rPr>
                <w:rFonts w:ascii="Courier New" w:hAnsi="Courier New" w:cs="Courier New"/>
                <w:sz w:val="20"/>
                <w:szCs w:val="20"/>
              </w:rPr>
              <w:t>SDWebImageCompletionWithFinishedBlock</w:t>
            </w:r>
            <w:proofErr w:type="spellEnd"/>
            <w:r w:rsidRPr="000646A1">
              <w:rPr>
                <w:rFonts w:ascii="Courier New" w:hAnsi="Courier New" w:cs="Courier New"/>
                <w:sz w:val="20"/>
                <w:szCs w:val="20"/>
              </w:rPr>
              <w:t>)</w:t>
            </w:r>
            <w:proofErr w:type="spellStart"/>
            <w:r w:rsidRPr="000646A1">
              <w:rPr>
                <w:rFonts w:ascii="Courier New" w:hAnsi="Courier New" w:cs="Courier New"/>
                <w:sz w:val="20"/>
                <w:szCs w:val="20"/>
              </w:rPr>
              <w:t>completedBlock</w:t>
            </w:r>
            <w:proofErr w:type="spellEnd"/>
            <w:r w:rsidRPr="000646A1">
              <w:rPr>
                <w:rFonts w:ascii="Courier New" w:hAnsi="Courier New" w:cs="Courier New"/>
                <w:sz w:val="20"/>
                <w:szCs w:val="20"/>
              </w:rPr>
              <w:t>;</w:t>
            </w:r>
            <w:r w:rsidRPr="000646A1">
              <w:t xml:space="preserve"> </w:t>
            </w:r>
            <w:r w:rsidRPr="000646A1">
              <w:t>来建立一个</w:t>
            </w:r>
            <w:proofErr w:type="spellStart"/>
            <w:r w:rsidRPr="000646A1">
              <w:t>SDWebImageDownLoader</w:t>
            </w:r>
            <w:proofErr w:type="spellEnd"/>
            <w:r w:rsidRPr="000646A1">
              <w:t xml:space="preserve"> </w:t>
            </w:r>
            <w:r w:rsidRPr="000646A1">
              <w:t>的实例。这样就可以有下载进度的回调和下载完成的回调，可以在回调完成进度条相关的操作和显示图片相关的操作。</w:t>
            </w:r>
          </w:p>
          <w:p w14:paraId="5FE600B8" w14:textId="77777777" w:rsidR="000646A1" w:rsidRPr="000646A1" w:rsidRDefault="000646A1" w:rsidP="000646A1">
            <w:pPr>
              <w:spacing w:before="100" w:beforeAutospacing="1" w:after="100" w:afterAutospacing="1"/>
              <w:outlineLvl w:val="5"/>
              <w:rPr>
                <w:rFonts w:ascii="MS Mincho" w:eastAsia="MS Mincho" w:hAnsi="MS Mincho" w:cs="MS Mincho"/>
                <w:b/>
                <w:bCs/>
                <w:sz w:val="30"/>
                <w:szCs w:val="30"/>
              </w:rPr>
            </w:pPr>
            <w:r w:rsidRPr="000646A1">
              <w:rPr>
                <w:rFonts w:ascii="MS Mincho" w:eastAsia="MS Mincho" w:hAnsi="MS Mincho" w:cs="MS Mincho"/>
                <w:b/>
                <w:bCs/>
                <w:sz w:val="30"/>
                <w:szCs w:val="30"/>
              </w:rPr>
              <w:t>独立的异步图像缓存</w:t>
            </w:r>
          </w:p>
          <w:p w14:paraId="1453481A" w14:textId="77777777" w:rsidR="000646A1" w:rsidRDefault="000646A1" w:rsidP="000646A1">
            <w:pPr>
              <w:spacing w:before="100" w:beforeAutospacing="1" w:after="100" w:afterAutospacing="1"/>
            </w:pPr>
            <w:proofErr w:type="spellStart"/>
            <w:r w:rsidRPr="000646A1">
              <w:t>SDImageCache</w:t>
            </w:r>
            <w:proofErr w:type="spellEnd"/>
            <w:r w:rsidRPr="000646A1">
              <w:t>类提供一个管理缓存的单例类。</w:t>
            </w:r>
            <w:r w:rsidRPr="000646A1">
              <w:br/>
            </w:r>
            <w:proofErr w:type="spellStart"/>
            <w:r w:rsidRPr="000646A1">
              <w:rPr>
                <w:rFonts w:ascii="Courier New" w:hAnsi="Courier New" w:cs="Courier New"/>
                <w:sz w:val="20"/>
                <w:szCs w:val="20"/>
              </w:rPr>
              <w:t>SDImageCache</w:t>
            </w:r>
            <w:proofErr w:type="spellEnd"/>
            <w:r w:rsidRPr="000646A1">
              <w:rPr>
                <w:rFonts w:ascii="Courier New" w:hAnsi="Courier New" w:cs="Courier New"/>
                <w:sz w:val="20"/>
                <w:szCs w:val="20"/>
              </w:rPr>
              <w:t xml:space="preserve"> *</w:t>
            </w:r>
            <w:proofErr w:type="spellStart"/>
            <w:r w:rsidRPr="000646A1">
              <w:rPr>
                <w:rFonts w:ascii="Courier New" w:hAnsi="Courier New" w:cs="Courier New"/>
                <w:sz w:val="20"/>
                <w:szCs w:val="20"/>
              </w:rPr>
              <w:t>imageCache</w:t>
            </w:r>
            <w:proofErr w:type="spellEnd"/>
            <w:r w:rsidRPr="000646A1">
              <w:rPr>
                <w:rFonts w:ascii="Courier New" w:hAnsi="Courier New" w:cs="Courier New"/>
                <w:sz w:val="20"/>
                <w:szCs w:val="20"/>
              </w:rPr>
              <w:t xml:space="preserve"> = [</w:t>
            </w:r>
            <w:proofErr w:type="spellStart"/>
            <w:r w:rsidRPr="000646A1">
              <w:rPr>
                <w:rFonts w:ascii="Courier New" w:hAnsi="Courier New" w:cs="Courier New"/>
                <w:sz w:val="20"/>
                <w:szCs w:val="20"/>
              </w:rPr>
              <w:t>SDImageCache</w:t>
            </w:r>
            <w:proofErr w:type="spellEnd"/>
            <w:r w:rsidRPr="000646A1">
              <w:rPr>
                <w:rFonts w:ascii="Courier New" w:hAnsi="Courier New" w:cs="Courier New"/>
                <w:sz w:val="20"/>
                <w:szCs w:val="20"/>
              </w:rPr>
              <w:t xml:space="preserve"> </w:t>
            </w:r>
            <w:proofErr w:type="spellStart"/>
            <w:r w:rsidRPr="000646A1">
              <w:rPr>
                <w:rFonts w:ascii="Courier New" w:hAnsi="Courier New" w:cs="Courier New"/>
                <w:sz w:val="20"/>
                <w:szCs w:val="20"/>
              </w:rPr>
              <w:t>sharedImageCache</w:t>
            </w:r>
            <w:proofErr w:type="spellEnd"/>
            <w:r w:rsidRPr="000646A1">
              <w:rPr>
                <w:rFonts w:ascii="Courier New" w:hAnsi="Courier New" w:cs="Courier New"/>
                <w:sz w:val="20"/>
                <w:szCs w:val="20"/>
              </w:rPr>
              <w:t>]</w:t>
            </w:r>
            <w:r w:rsidRPr="000646A1">
              <w:br/>
            </w:r>
            <w:r w:rsidRPr="000646A1">
              <w:t>查找和缓存图片时以</w:t>
            </w:r>
            <w:r w:rsidRPr="000646A1">
              <w:t>URL</w:t>
            </w:r>
            <w:r w:rsidRPr="000646A1">
              <w:t>作为</w:t>
            </w:r>
            <w:r w:rsidRPr="000646A1">
              <w:t>key</w:t>
            </w:r>
            <w:r w:rsidRPr="000646A1">
              <w:t>。</w:t>
            </w:r>
            <w:r w:rsidRPr="000646A1">
              <w:t>(</w:t>
            </w:r>
            <w:r w:rsidRPr="000646A1">
              <w:t>先查找内存，如果内存不存在该图片，再查找硬盘；查找硬盘时，以</w:t>
            </w:r>
            <w:r w:rsidRPr="000646A1">
              <w:t>URL</w:t>
            </w:r>
            <w:r w:rsidRPr="000646A1">
              <w:t>的</w:t>
            </w:r>
            <w:r w:rsidRPr="000646A1">
              <w:t>MD5</w:t>
            </w:r>
            <w:r w:rsidRPr="000646A1">
              <w:t>值作为</w:t>
            </w:r>
            <w:r w:rsidRPr="000646A1">
              <w:t>key).</w:t>
            </w:r>
            <w:r w:rsidRPr="000646A1">
              <w:br/>
            </w:r>
            <w:r w:rsidRPr="000646A1">
              <w:t>查找图片：</w:t>
            </w:r>
            <w:r w:rsidRPr="000646A1">
              <w:br/>
            </w:r>
            <w:proofErr w:type="spellStart"/>
            <w:r w:rsidRPr="000646A1">
              <w:rPr>
                <w:rFonts w:ascii="Courier New" w:hAnsi="Courier New" w:cs="Courier New"/>
                <w:sz w:val="20"/>
                <w:szCs w:val="20"/>
              </w:rPr>
              <w:t>UIImage</w:t>
            </w:r>
            <w:proofErr w:type="spellEnd"/>
            <w:r w:rsidRPr="000646A1">
              <w:rPr>
                <w:rFonts w:ascii="Courier New" w:hAnsi="Courier New" w:cs="Courier New"/>
                <w:sz w:val="20"/>
                <w:szCs w:val="20"/>
              </w:rPr>
              <w:t xml:space="preserve"> *</w:t>
            </w:r>
            <w:proofErr w:type="spellStart"/>
            <w:r w:rsidRPr="000646A1">
              <w:rPr>
                <w:rFonts w:ascii="Courier New" w:hAnsi="Courier New" w:cs="Courier New"/>
                <w:sz w:val="20"/>
                <w:szCs w:val="20"/>
              </w:rPr>
              <w:t>cacheImage</w:t>
            </w:r>
            <w:proofErr w:type="spellEnd"/>
            <w:r w:rsidRPr="000646A1">
              <w:rPr>
                <w:rFonts w:ascii="Courier New" w:hAnsi="Courier New" w:cs="Courier New"/>
                <w:sz w:val="20"/>
                <w:szCs w:val="20"/>
              </w:rPr>
              <w:t xml:space="preserve"> = [</w:t>
            </w:r>
            <w:proofErr w:type="spellStart"/>
            <w:r w:rsidRPr="000646A1">
              <w:rPr>
                <w:rFonts w:ascii="Courier New" w:hAnsi="Courier New" w:cs="Courier New"/>
                <w:sz w:val="20"/>
                <w:szCs w:val="20"/>
              </w:rPr>
              <w:t>imageCache</w:t>
            </w:r>
            <w:proofErr w:type="spellEnd"/>
            <w:r w:rsidRPr="000646A1">
              <w:rPr>
                <w:rFonts w:ascii="Courier New" w:hAnsi="Courier New" w:cs="Courier New"/>
                <w:sz w:val="20"/>
                <w:szCs w:val="20"/>
              </w:rPr>
              <w:t xml:space="preserve"> </w:t>
            </w:r>
            <w:proofErr w:type="spellStart"/>
            <w:r w:rsidRPr="000646A1">
              <w:rPr>
                <w:rFonts w:ascii="Courier New" w:hAnsi="Courier New" w:cs="Courier New"/>
                <w:sz w:val="20"/>
                <w:szCs w:val="20"/>
              </w:rPr>
              <w:t>mageFromKey:myCacheKey</w:t>
            </w:r>
            <w:proofErr w:type="spellEnd"/>
            <w:r w:rsidRPr="000646A1">
              <w:rPr>
                <w:rFonts w:ascii="Courier New" w:hAnsi="Courier New" w:cs="Courier New"/>
                <w:sz w:val="20"/>
                <w:szCs w:val="20"/>
              </w:rPr>
              <w:t>];</w:t>
            </w:r>
            <w:r w:rsidRPr="000646A1">
              <w:br/>
            </w:r>
            <w:r w:rsidRPr="000646A1">
              <w:t>缓存图片：</w:t>
            </w:r>
            <w:r w:rsidRPr="000646A1">
              <w:br/>
            </w:r>
            <w:r w:rsidRPr="000646A1">
              <w:rPr>
                <w:rFonts w:ascii="Courier New" w:hAnsi="Courier New" w:cs="Courier New"/>
                <w:sz w:val="20"/>
                <w:szCs w:val="20"/>
              </w:rPr>
              <w:t xml:space="preserve">[ </w:t>
            </w:r>
            <w:proofErr w:type="spellStart"/>
            <w:r w:rsidRPr="000646A1">
              <w:rPr>
                <w:rFonts w:ascii="Courier New" w:hAnsi="Courier New" w:cs="Courier New"/>
                <w:sz w:val="20"/>
                <w:szCs w:val="20"/>
              </w:rPr>
              <w:t>imageCache</w:t>
            </w:r>
            <w:proofErr w:type="spellEnd"/>
            <w:r w:rsidRPr="000646A1">
              <w:rPr>
                <w:rFonts w:ascii="Courier New" w:hAnsi="Courier New" w:cs="Courier New"/>
                <w:sz w:val="20"/>
                <w:szCs w:val="20"/>
              </w:rPr>
              <w:t xml:space="preserve"> </w:t>
            </w:r>
            <w:proofErr w:type="spellStart"/>
            <w:r w:rsidRPr="000646A1">
              <w:rPr>
                <w:rFonts w:ascii="Courier New" w:hAnsi="Courier New" w:cs="Courier New"/>
                <w:sz w:val="20"/>
                <w:szCs w:val="20"/>
              </w:rPr>
              <w:t>storeImage:myImage</w:t>
            </w:r>
            <w:proofErr w:type="spellEnd"/>
            <w:r w:rsidRPr="000646A1">
              <w:rPr>
                <w:rFonts w:ascii="Courier New" w:hAnsi="Courier New" w:cs="Courier New"/>
                <w:sz w:val="20"/>
                <w:szCs w:val="20"/>
              </w:rPr>
              <w:t xml:space="preserve"> </w:t>
            </w:r>
            <w:proofErr w:type="spellStart"/>
            <w:r w:rsidRPr="000646A1">
              <w:rPr>
                <w:rFonts w:ascii="Courier New" w:hAnsi="Courier New" w:cs="Courier New"/>
                <w:sz w:val="20"/>
                <w:szCs w:val="20"/>
              </w:rPr>
              <w:t>forKey:myCacheKey</w:t>
            </w:r>
            <w:proofErr w:type="spellEnd"/>
            <w:r w:rsidRPr="000646A1">
              <w:rPr>
                <w:rFonts w:ascii="Courier New" w:hAnsi="Courier New" w:cs="Courier New"/>
                <w:sz w:val="20"/>
                <w:szCs w:val="20"/>
              </w:rPr>
              <w:t>];</w:t>
            </w:r>
            <w:r w:rsidRPr="000646A1">
              <w:br/>
            </w:r>
            <w:r w:rsidRPr="000646A1">
              <w:t>默认情况下，图片是被存储到内存缓存和磁盘缓存中的。如果仅仅是想缓存到内存中，可以用下面方法：</w:t>
            </w:r>
            <w:r w:rsidRPr="000646A1">
              <w:br/>
            </w:r>
            <w:proofErr w:type="spellStart"/>
            <w:r w:rsidRPr="000646A1">
              <w:rPr>
                <w:rFonts w:ascii="Courier New" w:hAnsi="Courier New" w:cs="Courier New"/>
                <w:sz w:val="20"/>
                <w:szCs w:val="20"/>
              </w:rPr>
              <w:t>storeImage:forKey:toDisk</w:t>
            </w:r>
            <w:proofErr w:type="spellEnd"/>
            <w:r w:rsidRPr="000646A1">
              <w:rPr>
                <w:rFonts w:ascii="Courier New" w:hAnsi="Courier New" w:cs="Courier New"/>
                <w:sz w:val="20"/>
                <w:szCs w:val="20"/>
              </w:rPr>
              <w:t>:</w:t>
            </w:r>
            <w:r w:rsidRPr="000646A1">
              <w:t xml:space="preserve"> </w:t>
            </w:r>
            <w:r w:rsidRPr="000646A1">
              <w:t>第三个参数传</w:t>
            </w:r>
            <w:r w:rsidRPr="000646A1">
              <w:t>NO</w:t>
            </w:r>
            <w:r w:rsidRPr="000646A1">
              <w:t>即可。</w:t>
            </w:r>
          </w:p>
          <w:p w14:paraId="67F0156C" w14:textId="77777777" w:rsidR="0057314A" w:rsidRPr="0057314A" w:rsidRDefault="0057314A" w:rsidP="0057314A">
            <w:pPr>
              <w:spacing w:before="100" w:beforeAutospacing="1" w:after="100" w:afterAutospacing="1"/>
              <w:outlineLvl w:val="5"/>
              <w:rPr>
                <w:rFonts w:ascii="MS Mincho" w:eastAsia="MS Mincho" w:hAnsi="MS Mincho" w:cs="MS Mincho"/>
                <w:b/>
                <w:bCs/>
                <w:sz w:val="30"/>
                <w:szCs w:val="30"/>
              </w:rPr>
            </w:pPr>
            <w:r w:rsidRPr="0057314A">
              <w:rPr>
                <w:rFonts w:ascii="MS Mincho" w:eastAsia="MS Mincho" w:hAnsi="MS Mincho" w:cs="MS Mincho"/>
                <w:b/>
                <w:bCs/>
                <w:sz w:val="30"/>
                <w:szCs w:val="30"/>
              </w:rPr>
              <w:t>主要用到的对象：</w:t>
            </w:r>
          </w:p>
          <w:p w14:paraId="0072BCF6" w14:textId="77777777" w:rsidR="0057314A" w:rsidRPr="0057314A" w:rsidRDefault="0057314A" w:rsidP="0057314A">
            <w:pPr>
              <w:numPr>
                <w:ilvl w:val="0"/>
                <w:numId w:val="9"/>
              </w:numPr>
              <w:spacing w:before="100" w:beforeAutospacing="1" w:after="100" w:afterAutospacing="1"/>
            </w:pPr>
            <w:r w:rsidRPr="0057314A">
              <w:t>1.UIImageView(</w:t>
            </w:r>
            <w:proofErr w:type="spellStart"/>
            <w:r w:rsidRPr="0057314A">
              <w:t>WebCache</w:t>
            </w:r>
            <w:proofErr w:type="spellEnd"/>
            <w:r w:rsidRPr="0057314A">
              <w:t>)</w:t>
            </w:r>
            <w:r w:rsidRPr="0057314A">
              <w:t>，入口封装，实现读取图片完成后的回调。</w:t>
            </w:r>
          </w:p>
          <w:p w14:paraId="4CC7E2FD" w14:textId="77777777" w:rsidR="0057314A" w:rsidRPr="0057314A" w:rsidRDefault="0057314A" w:rsidP="0057314A">
            <w:pPr>
              <w:numPr>
                <w:ilvl w:val="0"/>
                <w:numId w:val="9"/>
              </w:numPr>
              <w:spacing w:before="100" w:beforeAutospacing="1" w:after="100" w:afterAutospacing="1"/>
            </w:pPr>
            <w:r w:rsidRPr="0057314A">
              <w:t>2.SDWebImagemanager,</w:t>
            </w:r>
            <w:r w:rsidRPr="0057314A">
              <w:t>对图片进行管理的中转站，记录那些图片正在读取。向下层读取</w:t>
            </w:r>
            <w:r w:rsidRPr="0057314A">
              <w:t>Cache</w:t>
            </w:r>
            <w:r w:rsidRPr="0057314A">
              <w:t>（调用</w:t>
            </w:r>
            <w:proofErr w:type="spellStart"/>
            <w:r w:rsidRPr="0057314A">
              <w:t>SDImageCache</w:t>
            </w:r>
            <w:proofErr w:type="spellEnd"/>
            <w:r w:rsidRPr="0057314A">
              <w:t>），或者向网络读取对象（调用</w:t>
            </w:r>
            <w:proofErr w:type="spellStart"/>
            <w:r w:rsidRPr="0057314A">
              <w:t>SDWebImageDownloader</w:t>
            </w:r>
            <w:proofErr w:type="spellEnd"/>
            <w:r w:rsidRPr="0057314A">
              <w:t>）。实现</w:t>
            </w:r>
            <w:proofErr w:type="spellStart"/>
            <w:r w:rsidRPr="0057314A">
              <w:t>SDImageCache</w:t>
            </w:r>
            <w:proofErr w:type="spellEnd"/>
            <w:r w:rsidRPr="0057314A">
              <w:t>和</w:t>
            </w:r>
            <w:proofErr w:type="spellStart"/>
            <w:r w:rsidRPr="0057314A">
              <w:t>SDWebImageDownLoader</w:t>
            </w:r>
            <w:proofErr w:type="spellEnd"/>
            <w:r w:rsidRPr="0057314A">
              <w:t>的回调。</w:t>
            </w:r>
          </w:p>
          <w:p w14:paraId="2B5BD18A" w14:textId="77777777" w:rsidR="0057314A" w:rsidRPr="0057314A" w:rsidRDefault="0057314A" w:rsidP="0057314A">
            <w:pPr>
              <w:numPr>
                <w:ilvl w:val="0"/>
                <w:numId w:val="9"/>
              </w:numPr>
              <w:spacing w:before="100" w:beforeAutospacing="1" w:after="100" w:afterAutospacing="1"/>
            </w:pPr>
            <w:r w:rsidRPr="0057314A">
              <w:t>3.SDImageCache,</w:t>
            </w:r>
            <w:r w:rsidRPr="0057314A">
              <w:t>根据</w:t>
            </w:r>
            <w:r w:rsidRPr="0057314A">
              <w:t>URL</w:t>
            </w:r>
            <w:r w:rsidRPr="0057314A">
              <w:t>作为</w:t>
            </w:r>
            <w:r w:rsidRPr="0057314A">
              <w:t>key</w:t>
            </w:r>
            <w:r w:rsidRPr="0057314A">
              <w:t>，对图片进行存储和读取（存在内存（以</w:t>
            </w:r>
            <w:r w:rsidRPr="0057314A">
              <w:t>URL</w:t>
            </w:r>
            <w:r w:rsidRPr="0057314A">
              <w:t>作为</w:t>
            </w:r>
            <w:r w:rsidRPr="0057314A">
              <w:t>key</w:t>
            </w:r>
            <w:r w:rsidRPr="0057314A">
              <w:t>）和存在硬盘两种（以</w:t>
            </w:r>
            <w:r w:rsidRPr="0057314A">
              <w:t>URL</w:t>
            </w:r>
            <w:r w:rsidRPr="0057314A">
              <w:t>的</w:t>
            </w:r>
            <w:r w:rsidRPr="0057314A">
              <w:t>MD5</w:t>
            </w:r>
            <w:r w:rsidRPr="0057314A">
              <w:t>值作为</w:t>
            </w:r>
            <w:r w:rsidRPr="0057314A">
              <w:t>key</w:t>
            </w:r>
            <w:r w:rsidRPr="0057314A">
              <w:t>））。实现图片和内存清理工作。</w:t>
            </w:r>
          </w:p>
          <w:p w14:paraId="7C8260F6" w14:textId="77777777" w:rsidR="0057314A" w:rsidRPr="0057314A" w:rsidRDefault="0057314A" w:rsidP="0057314A">
            <w:pPr>
              <w:spacing w:before="100" w:beforeAutospacing="1" w:after="100" w:afterAutospacing="1"/>
              <w:outlineLvl w:val="2"/>
              <w:rPr>
                <w:rFonts w:eastAsia="Times New Roman"/>
                <w:b/>
                <w:bCs/>
                <w:sz w:val="27"/>
                <w:szCs w:val="27"/>
              </w:rPr>
            </w:pPr>
            <w:proofErr w:type="spellStart"/>
            <w:r w:rsidRPr="0057314A">
              <w:rPr>
                <w:rFonts w:eastAsia="Times New Roman"/>
                <w:b/>
                <w:bCs/>
                <w:sz w:val="27"/>
                <w:szCs w:val="27"/>
              </w:rPr>
              <w:t>SDWebImage</w:t>
            </w:r>
            <w:proofErr w:type="spellEnd"/>
            <w:r w:rsidRPr="0057314A">
              <w:rPr>
                <w:rFonts w:ascii="MS Mincho" w:eastAsia="MS Mincho" w:hAnsi="MS Mincho" w:cs="MS Mincho"/>
                <w:b/>
                <w:bCs/>
                <w:sz w:val="27"/>
                <w:szCs w:val="27"/>
              </w:rPr>
              <w:t>加</w:t>
            </w:r>
            <w:r w:rsidRPr="0057314A">
              <w:rPr>
                <w:rFonts w:ascii="SimSun" w:eastAsia="SimSun" w:hAnsi="SimSun" w:cs="SimSun"/>
                <w:b/>
                <w:bCs/>
                <w:sz w:val="27"/>
                <w:szCs w:val="27"/>
              </w:rPr>
              <w:t>载图</w:t>
            </w:r>
            <w:r w:rsidRPr="0057314A">
              <w:rPr>
                <w:rFonts w:ascii="MS Mincho" w:eastAsia="MS Mincho" w:hAnsi="MS Mincho" w:cs="MS Mincho"/>
                <w:b/>
                <w:bCs/>
                <w:sz w:val="27"/>
                <w:szCs w:val="27"/>
              </w:rPr>
              <w:t>片的流程</w:t>
            </w:r>
          </w:p>
          <w:p w14:paraId="30CEC8A9" w14:textId="77777777" w:rsidR="0057314A" w:rsidRPr="0057314A" w:rsidRDefault="0057314A" w:rsidP="0057314A">
            <w:pPr>
              <w:numPr>
                <w:ilvl w:val="0"/>
                <w:numId w:val="10"/>
              </w:numPr>
              <w:spacing w:before="100" w:beforeAutospacing="1" w:after="100" w:afterAutospacing="1"/>
            </w:pPr>
            <w:r w:rsidRPr="0057314A">
              <w:t>1.</w:t>
            </w:r>
            <w:r w:rsidRPr="0057314A">
              <w:t>入口</w:t>
            </w:r>
            <w:r w:rsidRPr="0057314A">
              <w:t xml:space="preserve"> </w:t>
            </w:r>
            <w:proofErr w:type="spellStart"/>
            <w:r w:rsidRPr="0057314A">
              <w:rPr>
                <w:rFonts w:ascii="Courier New" w:hAnsi="Courier New" w:cs="Courier New"/>
                <w:sz w:val="20"/>
                <w:szCs w:val="20"/>
              </w:rPr>
              <w:t>setImageWithURL:placeholderImage:options</w:t>
            </w:r>
            <w:proofErr w:type="spellEnd"/>
            <w:r w:rsidRPr="0057314A">
              <w:rPr>
                <w:rFonts w:ascii="Courier New" w:hAnsi="Courier New" w:cs="Courier New"/>
                <w:sz w:val="20"/>
                <w:szCs w:val="20"/>
              </w:rPr>
              <w:t>:</w:t>
            </w:r>
            <w:r w:rsidRPr="0057314A">
              <w:t>会先把</w:t>
            </w:r>
            <w:r w:rsidRPr="0057314A">
              <w:t xml:space="preserve"> </w:t>
            </w:r>
            <w:proofErr w:type="spellStart"/>
            <w:r w:rsidRPr="0057314A">
              <w:t>placeholderImage</w:t>
            </w:r>
            <w:proofErr w:type="spellEnd"/>
            <w:r w:rsidRPr="0057314A">
              <w:t>显示，然后</w:t>
            </w:r>
            <w:r w:rsidRPr="0057314A">
              <w:t xml:space="preserve"> </w:t>
            </w:r>
            <w:proofErr w:type="spellStart"/>
            <w:r w:rsidRPr="0057314A">
              <w:rPr>
                <w:rFonts w:ascii="Courier New" w:hAnsi="Courier New" w:cs="Courier New"/>
                <w:sz w:val="20"/>
                <w:szCs w:val="20"/>
              </w:rPr>
              <w:t>SDWebImageManager</w:t>
            </w:r>
            <w:proofErr w:type="spellEnd"/>
            <w:r w:rsidRPr="0057314A">
              <w:t>根据</w:t>
            </w:r>
            <w:r w:rsidRPr="0057314A">
              <w:t xml:space="preserve"> URL </w:t>
            </w:r>
            <w:r w:rsidRPr="0057314A">
              <w:t>开始处理图片。</w:t>
            </w:r>
          </w:p>
          <w:p w14:paraId="07F4C8A6" w14:textId="77777777" w:rsidR="0057314A" w:rsidRPr="0057314A" w:rsidRDefault="0057314A" w:rsidP="0057314A">
            <w:pPr>
              <w:numPr>
                <w:ilvl w:val="0"/>
                <w:numId w:val="10"/>
              </w:numPr>
              <w:spacing w:before="100" w:beforeAutospacing="1" w:after="100" w:afterAutospacing="1"/>
            </w:pPr>
            <w:r w:rsidRPr="0057314A">
              <w:t>2.</w:t>
            </w:r>
            <w:r w:rsidRPr="0057314A">
              <w:t>进入</w:t>
            </w:r>
            <w:proofErr w:type="spellStart"/>
            <w:r w:rsidRPr="0057314A">
              <w:rPr>
                <w:rFonts w:ascii="Courier New" w:hAnsi="Courier New" w:cs="Courier New"/>
                <w:sz w:val="20"/>
                <w:szCs w:val="20"/>
              </w:rPr>
              <w:t>SDWebImageManager</w:t>
            </w:r>
            <w:proofErr w:type="spellEnd"/>
            <w:r w:rsidRPr="0057314A">
              <w:t xml:space="preserve"> </w:t>
            </w:r>
            <w:r w:rsidRPr="0057314A">
              <w:t>类中</w:t>
            </w:r>
            <w:proofErr w:type="spellStart"/>
            <w:r w:rsidRPr="0057314A">
              <w:rPr>
                <w:rFonts w:ascii="Courier New" w:hAnsi="Courier New" w:cs="Courier New"/>
                <w:sz w:val="20"/>
                <w:szCs w:val="20"/>
              </w:rPr>
              <w:t>downloadWithURL:delegate:options:userInfo</w:t>
            </w:r>
            <w:proofErr w:type="spellEnd"/>
            <w:r w:rsidRPr="0057314A">
              <w:rPr>
                <w:rFonts w:ascii="Courier New" w:hAnsi="Courier New" w:cs="Courier New"/>
                <w:sz w:val="20"/>
                <w:szCs w:val="20"/>
              </w:rPr>
              <w:t>:</w:t>
            </w:r>
            <w:r w:rsidRPr="0057314A">
              <w:t>，交给</w:t>
            </w:r>
            <w:r w:rsidRPr="0057314A">
              <w:br/>
            </w:r>
            <w:proofErr w:type="spellStart"/>
            <w:r w:rsidRPr="0057314A">
              <w:rPr>
                <w:rFonts w:ascii="Courier New" w:hAnsi="Courier New" w:cs="Courier New"/>
                <w:sz w:val="20"/>
                <w:szCs w:val="20"/>
              </w:rPr>
              <w:t>SDImageCache</w:t>
            </w:r>
            <w:proofErr w:type="spellEnd"/>
            <w:r w:rsidRPr="0057314A">
              <w:t>从缓存查找图片是否已经下载</w:t>
            </w:r>
            <w:r w:rsidRPr="0057314A">
              <w:br/>
            </w:r>
            <w:proofErr w:type="spellStart"/>
            <w:r w:rsidRPr="0057314A">
              <w:rPr>
                <w:rFonts w:ascii="Courier New" w:hAnsi="Courier New" w:cs="Courier New"/>
                <w:sz w:val="20"/>
                <w:szCs w:val="20"/>
              </w:rPr>
              <w:t>queryDiskCacheForKey:delegate:userInfo</w:t>
            </w:r>
            <w:proofErr w:type="spellEnd"/>
            <w:r w:rsidRPr="0057314A">
              <w:rPr>
                <w:rFonts w:ascii="Courier New" w:hAnsi="Courier New" w:cs="Courier New"/>
                <w:sz w:val="20"/>
                <w:szCs w:val="20"/>
              </w:rPr>
              <w:t>:.</w:t>
            </w:r>
          </w:p>
          <w:p w14:paraId="54C24632" w14:textId="77777777" w:rsidR="0057314A" w:rsidRPr="0057314A" w:rsidRDefault="0057314A" w:rsidP="0057314A">
            <w:pPr>
              <w:numPr>
                <w:ilvl w:val="0"/>
                <w:numId w:val="10"/>
              </w:numPr>
              <w:spacing w:before="100" w:beforeAutospacing="1" w:after="100" w:afterAutospacing="1"/>
            </w:pPr>
            <w:r w:rsidRPr="0057314A">
              <w:t>3.</w:t>
            </w:r>
            <w:r w:rsidRPr="0057314A">
              <w:t>先从内存图片缓存查找是否有图片，如果内存中已经有图片缓存，</w:t>
            </w:r>
            <w:proofErr w:type="spellStart"/>
            <w:r w:rsidRPr="0057314A">
              <w:rPr>
                <w:rFonts w:ascii="Courier New" w:hAnsi="Courier New" w:cs="Courier New"/>
                <w:sz w:val="20"/>
                <w:szCs w:val="20"/>
              </w:rPr>
              <w:t>SDImageCacheDelegate</w:t>
            </w:r>
            <w:proofErr w:type="spellEnd"/>
            <w:r w:rsidRPr="0057314A">
              <w:t>回调</w:t>
            </w:r>
            <w:r w:rsidRPr="0057314A">
              <w:t xml:space="preserve"> </w:t>
            </w:r>
            <w:proofErr w:type="spellStart"/>
            <w:r w:rsidRPr="0057314A">
              <w:rPr>
                <w:rFonts w:ascii="Courier New" w:hAnsi="Courier New" w:cs="Courier New"/>
                <w:sz w:val="20"/>
                <w:szCs w:val="20"/>
              </w:rPr>
              <w:t>imageCache:didFindImage:forKey:userInfo</w:t>
            </w:r>
            <w:proofErr w:type="spellEnd"/>
            <w:r w:rsidRPr="0057314A">
              <w:rPr>
                <w:rFonts w:ascii="Courier New" w:hAnsi="Courier New" w:cs="Courier New"/>
                <w:sz w:val="20"/>
                <w:szCs w:val="20"/>
              </w:rPr>
              <w:t>:</w:t>
            </w:r>
            <w:r w:rsidRPr="0057314A">
              <w:t>到</w:t>
            </w:r>
            <w:r w:rsidRPr="0057314A">
              <w:br/>
            </w:r>
            <w:proofErr w:type="spellStart"/>
            <w:r w:rsidRPr="0057314A">
              <w:rPr>
                <w:rFonts w:ascii="Courier New" w:hAnsi="Courier New" w:cs="Courier New"/>
                <w:sz w:val="20"/>
                <w:szCs w:val="20"/>
              </w:rPr>
              <w:t>SDWebImageManager</w:t>
            </w:r>
            <w:proofErr w:type="spellEnd"/>
            <w:r w:rsidRPr="0057314A">
              <w:t>。</w:t>
            </w:r>
          </w:p>
          <w:p w14:paraId="3C0BC75A" w14:textId="77777777" w:rsidR="0057314A" w:rsidRPr="0057314A" w:rsidRDefault="0057314A" w:rsidP="0057314A">
            <w:pPr>
              <w:numPr>
                <w:ilvl w:val="0"/>
                <w:numId w:val="10"/>
              </w:numPr>
              <w:spacing w:before="100" w:beforeAutospacing="1" w:after="100" w:afterAutospacing="1"/>
            </w:pPr>
            <w:r w:rsidRPr="0057314A">
              <w:t>4.</w:t>
            </w:r>
            <w:r w:rsidRPr="0057314A">
              <w:rPr>
                <w:rFonts w:ascii="Courier New" w:hAnsi="Courier New" w:cs="Courier New"/>
                <w:sz w:val="20"/>
                <w:szCs w:val="20"/>
              </w:rPr>
              <w:t>SDWebImageManagerDelegate</w:t>
            </w:r>
            <w:r w:rsidRPr="0057314A">
              <w:t xml:space="preserve"> </w:t>
            </w:r>
            <w:r w:rsidRPr="0057314A">
              <w:t>回调</w:t>
            </w:r>
            <w:r w:rsidRPr="0057314A">
              <w:br/>
            </w:r>
            <w:proofErr w:type="spellStart"/>
            <w:r w:rsidRPr="0057314A">
              <w:rPr>
                <w:rFonts w:ascii="Courier New" w:hAnsi="Courier New" w:cs="Courier New"/>
                <w:sz w:val="20"/>
                <w:szCs w:val="20"/>
              </w:rPr>
              <w:t>webImageManager:didFinishWithImage</w:t>
            </w:r>
            <w:proofErr w:type="spellEnd"/>
            <w:r w:rsidRPr="0057314A">
              <w:rPr>
                <w:rFonts w:ascii="Courier New" w:hAnsi="Courier New" w:cs="Courier New"/>
                <w:sz w:val="20"/>
                <w:szCs w:val="20"/>
              </w:rPr>
              <w:t>:</w:t>
            </w:r>
            <w:r w:rsidRPr="0057314A">
              <w:t xml:space="preserve"> </w:t>
            </w:r>
            <w:r w:rsidRPr="0057314A">
              <w:t>到</w:t>
            </w:r>
            <w:r w:rsidRPr="0057314A">
              <w:t xml:space="preserve"> </w:t>
            </w:r>
            <w:proofErr w:type="spellStart"/>
            <w:r w:rsidRPr="0057314A">
              <w:t>UIImageView+WebCache</w:t>
            </w:r>
            <w:proofErr w:type="spellEnd"/>
            <w:r w:rsidRPr="0057314A">
              <w:t>,</w:t>
            </w:r>
            <w:r w:rsidRPr="0057314A">
              <w:t>等前端展示图片。</w:t>
            </w:r>
          </w:p>
          <w:p w14:paraId="2AEBA3B5" w14:textId="77777777" w:rsidR="0057314A" w:rsidRPr="0057314A" w:rsidRDefault="0057314A" w:rsidP="0057314A">
            <w:pPr>
              <w:numPr>
                <w:ilvl w:val="0"/>
                <w:numId w:val="10"/>
              </w:numPr>
              <w:spacing w:before="100" w:beforeAutospacing="1" w:after="100" w:afterAutospacing="1"/>
            </w:pPr>
            <w:r w:rsidRPr="0057314A">
              <w:t>5.</w:t>
            </w:r>
            <w:r w:rsidRPr="0057314A">
              <w:t>如果内存缓存中没有，生成</w:t>
            </w:r>
            <w:r w:rsidRPr="0057314A">
              <w:t xml:space="preserve"> </w:t>
            </w:r>
            <w:r w:rsidRPr="0057314A">
              <w:t>｀</w:t>
            </w:r>
            <w:proofErr w:type="spellStart"/>
            <w:r w:rsidRPr="0057314A">
              <w:t>NSOperation</w:t>
            </w:r>
            <w:proofErr w:type="spellEnd"/>
            <w:r w:rsidRPr="0057314A">
              <w:t xml:space="preserve"> </w:t>
            </w:r>
            <w:r w:rsidRPr="0057314A">
              <w:t>｀</w:t>
            </w:r>
            <w:r w:rsidRPr="0057314A">
              <w:br/>
            </w:r>
            <w:r w:rsidRPr="0057314A">
              <w:t>添加到队列，开始从硬盘查找图片是否已经缓存。</w:t>
            </w:r>
          </w:p>
          <w:p w14:paraId="2CF432B1" w14:textId="77777777" w:rsidR="0057314A" w:rsidRPr="0057314A" w:rsidRDefault="0057314A" w:rsidP="0057314A">
            <w:pPr>
              <w:numPr>
                <w:ilvl w:val="0"/>
                <w:numId w:val="10"/>
              </w:numPr>
              <w:spacing w:before="100" w:beforeAutospacing="1" w:after="100" w:afterAutospacing="1"/>
            </w:pPr>
            <w:r w:rsidRPr="0057314A">
              <w:t>6.</w:t>
            </w:r>
            <w:r w:rsidRPr="0057314A">
              <w:t>根据</w:t>
            </w:r>
            <w:r w:rsidRPr="0057314A">
              <w:t xml:space="preserve"> URL</w:t>
            </w:r>
            <w:r w:rsidRPr="0057314A">
              <w:t>的</w:t>
            </w:r>
            <w:r w:rsidRPr="0057314A">
              <w:t>MD5</w:t>
            </w:r>
            <w:r w:rsidRPr="0057314A">
              <w:t>值</w:t>
            </w:r>
            <w:r w:rsidRPr="0057314A">
              <w:t>Key</w:t>
            </w:r>
            <w:r w:rsidRPr="0057314A">
              <w:t>在硬盘缓存目录下尝试读取图片文件。这一步是在</w:t>
            </w:r>
            <w:r w:rsidRPr="0057314A">
              <w:t xml:space="preserve"> </w:t>
            </w:r>
            <w:proofErr w:type="spellStart"/>
            <w:r w:rsidRPr="0057314A">
              <w:t>NSOperation</w:t>
            </w:r>
            <w:proofErr w:type="spellEnd"/>
            <w:r w:rsidRPr="0057314A">
              <w:t xml:space="preserve"> </w:t>
            </w:r>
            <w:r w:rsidRPr="0057314A">
              <w:t>进行的操作，所以回主线程进行结果回调</w:t>
            </w:r>
            <w:r w:rsidRPr="0057314A">
              <w:t xml:space="preserve"> </w:t>
            </w:r>
            <w:proofErr w:type="spellStart"/>
            <w:r w:rsidRPr="0057314A">
              <w:t>notifyDelegate</w:t>
            </w:r>
            <w:proofErr w:type="spellEnd"/>
            <w:r w:rsidRPr="0057314A">
              <w:t>:</w:t>
            </w:r>
            <w:r w:rsidRPr="0057314A">
              <w:t>。</w:t>
            </w:r>
          </w:p>
          <w:p w14:paraId="2F498545" w14:textId="77777777" w:rsidR="0057314A" w:rsidRPr="0057314A" w:rsidRDefault="0057314A" w:rsidP="0057314A">
            <w:pPr>
              <w:numPr>
                <w:ilvl w:val="0"/>
                <w:numId w:val="10"/>
              </w:numPr>
              <w:spacing w:before="100" w:beforeAutospacing="1" w:after="100" w:afterAutospacing="1"/>
            </w:pPr>
            <w:r w:rsidRPr="0057314A">
              <w:t>7.</w:t>
            </w:r>
            <w:r w:rsidRPr="0057314A">
              <w:t>如果上一操作从硬盘读取到了图片，将图片添加到内存缓存中（如果空闲内存过小，</w:t>
            </w:r>
            <w:r w:rsidRPr="0057314A">
              <w:t xml:space="preserve"> </w:t>
            </w:r>
            <w:r w:rsidRPr="0057314A">
              <w:t>会先清空内存缓存）。</w:t>
            </w:r>
            <w:proofErr w:type="spellStart"/>
            <w:r w:rsidRPr="0057314A">
              <w:rPr>
                <w:rFonts w:ascii="Courier New" w:hAnsi="Courier New" w:cs="Courier New"/>
                <w:sz w:val="20"/>
                <w:szCs w:val="20"/>
              </w:rPr>
              <w:t>SDImageCacheDelegate</w:t>
            </w:r>
            <w:proofErr w:type="spellEnd"/>
            <w:r w:rsidRPr="0057314A">
              <w:rPr>
                <w:rFonts w:ascii="Courier New" w:hAnsi="Courier New" w:cs="Courier New"/>
                <w:sz w:val="20"/>
                <w:szCs w:val="20"/>
              </w:rPr>
              <w:t>'</w:t>
            </w:r>
            <w:r w:rsidRPr="0057314A">
              <w:rPr>
                <w:rFonts w:ascii="Courier New" w:hAnsi="Courier New" w:cs="Courier New"/>
                <w:sz w:val="20"/>
                <w:szCs w:val="20"/>
              </w:rPr>
              <w:t>回调</w:t>
            </w:r>
            <w:r w:rsidRPr="0057314A">
              <w:t xml:space="preserve"> </w:t>
            </w:r>
            <w:proofErr w:type="spellStart"/>
            <w:r w:rsidRPr="0057314A">
              <w:t>imageCache:didFindImage:forKey:userInfo</w:t>
            </w:r>
            <w:proofErr w:type="spellEnd"/>
            <w:r w:rsidRPr="0057314A">
              <w:t>:`</w:t>
            </w:r>
            <w:r w:rsidRPr="0057314A">
              <w:t>。进而回调展示图片。</w:t>
            </w:r>
          </w:p>
          <w:p w14:paraId="328A8128" w14:textId="77777777" w:rsidR="0057314A" w:rsidRPr="0057314A" w:rsidRDefault="0057314A" w:rsidP="0057314A">
            <w:pPr>
              <w:numPr>
                <w:ilvl w:val="0"/>
                <w:numId w:val="10"/>
              </w:numPr>
              <w:spacing w:before="100" w:beforeAutospacing="1" w:after="100" w:afterAutospacing="1"/>
            </w:pPr>
            <w:r w:rsidRPr="0057314A">
              <w:t>8.</w:t>
            </w:r>
            <w:r w:rsidRPr="0057314A">
              <w:t>如果从硬盘缓存目录读取不到图片，说明所有缓存都不存在该图片，需要下载图片，</w:t>
            </w:r>
            <w:r w:rsidRPr="0057314A">
              <w:t xml:space="preserve"> </w:t>
            </w:r>
            <w:r w:rsidRPr="0057314A">
              <w:t>回调</w:t>
            </w:r>
            <w:r w:rsidRPr="0057314A">
              <w:t xml:space="preserve"> </w:t>
            </w:r>
            <w:proofErr w:type="spellStart"/>
            <w:r w:rsidRPr="0057314A">
              <w:rPr>
                <w:rFonts w:ascii="Courier New" w:hAnsi="Courier New" w:cs="Courier New"/>
                <w:sz w:val="20"/>
                <w:szCs w:val="20"/>
              </w:rPr>
              <w:t>imageCache:didNotFindImageForKey:userInfo</w:t>
            </w:r>
            <w:proofErr w:type="spellEnd"/>
            <w:r w:rsidRPr="0057314A">
              <w:rPr>
                <w:rFonts w:ascii="Courier New" w:hAnsi="Courier New" w:cs="Courier New"/>
                <w:sz w:val="20"/>
                <w:szCs w:val="20"/>
              </w:rPr>
              <w:t>:</w:t>
            </w:r>
            <w:r w:rsidRPr="0057314A">
              <w:t>。</w:t>
            </w:r>
          </w:p>
          <w:p w14:paraId="0689B440" w14:textId="77777777" w:rsidR="0057314A" w:rsidRPr="0057314A" w:rsidRDefault="0057314A" w:rsidP="0057314A">
            <w:pPr>
              <w:numPr>
                <w:ilvl w:val="0"/>
                <w:numId w:val="10"/>
              </w:numPr>
              <w:spacing w:before="100" w:beforeAutospacing="1" w:after="100" w:afterAutospacing="1"/>
            </w:pPr>
            <w:r w:rsidRPr="0057314A">
              <w:t>9.</w:t>
            </w:r>
            <w:r w:rsidRPr="0057314A">
              <w:t>共享或重新生成一个下载器</w:t>
            </w:r>
            <w:r w:rsidRPr="0057314A">
              <w:t xml:space="preserve"> </w:t>
            </w:r>
            <w:proofErr w:type="spellStart"/>
            <w:r w:rsidRPr="0057314A">
              <w:rPr>
                <w:rFonts w:ascii="Courier New" w:hAnsi="Courier New" w:cs="Courier New"/>
                <w:sz w:val="20"/>
                <w:szCs w:val="20"/>
              </w:rPr>
              <w:t>SDWebImageDownloader</w:t>
            </w:r>
            <w:proofErr w:type="spellEnd"/>
            <w:r w:rsidRPr="0057314A">
              <w:t>开始下载图片。</w:t>
            </w:r>
          </w:p>
          <w:p w14:paraId="6BD4B11F" w14:textId="77777777" w:rsidR="0057314A" w:rsidRPr="0057314A" w:rsidRDefault="0057314A" w:rsidP="0057314A">
            <w:pPr>
              <w:numPr>
                <w:ilvl w:val="0"/>
                <w:numId w:val="10"/>
              </w:numPr>
              <w:spacing w:before="100" w:beforeAutospacing="1" w:after="100" w:afterAutospacing="1"/>
            </w:pPr>
            <w:r w:rsidRPr="0057314A">
              <w:t>10.</w:t>
            </w:r>
            <w:r w:rsidRPr="0057314A">
              <w:t>图片下载由</w:t>
            </w:r>
            <w:r w:rsidRPr="0057314A">
              <w:t xml:space="preserve"> </w:t>
            </w:r>
            <w:proofErr w:type="spellStart"/>
            <w:r w:rsidRPr="0057314A">
              <w:rPr>
                <w:rFonts w:ascii="Courier New" w:hAnsi="Courier New" w:cs="Courier New"/>
                <w:sz w:val="20"/>
                <w:szCs w:val="20"/>
              </w:rPr>
              <w:t>NSURLConnection</w:t>
            </w:r>
            <w:proofErr w:type="spellEnd"/>
            <w:r w:rsidRPr="0057314A">
              <w:t>来做，实现相关</w:t>
            </w:r>
            <w:r w:rsidRPr="0057314A">
              <w:t xml:space="preserve"> delegate</w:t>
            </w:r>
            <w:r w:rsidRPr="0057314A">
              <w:br/>
            </w:r>
            <w:r w:rsidRPr="0057314A">
              <w:t>来判断图片下载中、下载完成和下载失败。</w:t>
            </w:r>
          </w:p>
          <w:p w14:paraId="599BE31A" w14:textId="77777777" w:rsidR="0057314A" w:rsidRPr="0057314A" w:rsidRDefault="0057314A" w:rsidP="0057314A">
            <w:pPr>
              <w:numPr>
                <w:ilvl w:val="0"/>
                <w:numId w:val="10"/>
              </w:numPr>
              <w:spacing w:before="100" w:beforeAutospacing="1" w:after="100" w:afterAutospacing="1"/>
            </w:pPr>
            <w:r w:rsidRPr="0057314A">
              <w:t>11.</w:t>
            </w:r>
            <w:r w:rsidRPr="0057314A">
              <w:rPr>
                <w:rFonts w:ascii="Courier New" w:hAnsi="Courier New" w:cs="Courier New"/>
                <w:sz w:val="20"/>
                <w:szCs w:val="20"/>
              </w:rPr>
              <w:t>connection:didReceiveData:</w:t>
            </w:r>
            <w:r w:rsidRPr="0057314A">
              <w:t xml:space="preserve"> </w:t>
            </w:r>
            <w:r w:rsidRPr="0057314A">
              <w:t>中利用</w:t>
            </w:r>
            <w:r w:rsidRPr="0057314A">
              <w:t xml:space="preserve"> </w:t>
            </w:r>
            <w:proofErr w:type="spellStart"/>
            <w:r w:rsidRPr="0057314A">
              <w:t>ImageIO</w:t>
            </w:r>
            <w:proofErr w:type="spellEnd"/>
            <w:r w:rsidRPr="0057314A">
              <w:t>做了按图片下载进度加载效果。</w:t>
            </w:r>
          </w:p>
          <w:p w14:paraId="4C644B90" w14:textId="77777777" w:rsidR="0057314A" w:rsidRPr="0057314A" w:rsidRDefault="0057314A" w:rsidP="0057314A">
            <w:pPr>
              <w:numPr>
                <w:ilvl w:val="0"/>
                <w:numId w:val="10"/>
              </w:numPr>
              <w:spacing w:before="100" w:beforeAutospacing="1" w:after="100" w:afterAutospacing="1"/>
            </w:pPr>
            <w:r w:rsidRPr="0057314A">
              <w:t>12.</w:t>
            </w:r>
            <w:r w:rsidRPr="0057314A">
              <w:rPr>
                <w:rFonts w:ascii="Courier New" w:hAnsi="Courier New" w:cs="Courier New"/>
                <w:sz w:val="20"/>
                <w:szCs w:val="20"/>
              </w:rPr>
              <w:t>connectionDidFinishLoading:</w:t>
            </w:r>
            <w:r w:rsidRPr="0057314A">
              <w:t xml:space="preserve"> </w:t>
            </w:r>
            <w:r w:rsidRPr="0057314A">
              <w:t>数据下载完成后交给</w:t>
            </w:r>
            <w:r w:rsidRPr="0057314A">
              <w:t xml:space="preserve"> </w:t>
            </w:r>
            <w:proofErr w:type="spellStart"/>
            <w:r w:rsidRPr="0057314A">
              <w:rPr>
                <w:rFonts w:ascii="Courier New" w:hAnsi="Courier New" w:cs="Courier New"/>
                <w:sz w:val="20"/>
                <w:szCs w:val="20"/>
              </w:rPr>
              <w:t>SDWebImageDecoder</w:t>
            </w:r>
            <w:proofErr w:type="spellEnd"/>
            <w:r w:rsidRPr="0057314A">
              <w:t>做图片解码处理。</w:t>
            </w:r>
          </w:p>
          <w:p w14:paraId="3EB3BB77" w14:textId="77777777" w:rsidR="0057314A" w:rsidRPr="0057314A" w:rsidRDefault="0057314A" w:rsidP="0057314A">
            <w:pPr>
              <w:numPr>
                <w:ilvl w:val="0"/>
                <w:numId w:val="10"/>
              </w:numPr>
              <w:spacing w:before="100" w:beforeAutospacing="1" w:after="100" w:afterAutospacing="1"/>
            </w:pPr>
            <w:r w:rsidRPr="0057314A">
              <w:t>13.</w:t>
            </w:r>
            <w:r w:rsidRPr="0057314A">
              <w:t>图片解码处理在一个</w:t>
            </w:r>
            <w:r w:rsidRPr="0057314A">
              <w:t xml:space="preserve"> </w:t>
            </w:r>
            <w:proofErr w:type="spellStart"/>
            <w:r w:rsidRPr="0057314A">
              <w:rPr>
                <w:rFonts w:ascii="Courier New" w:hAnsi="Courier New" w:cs="Courier New"/>
                <w:sz w:val="20"/>
                <w:szCs w:val="20"/>
              </w:rPr>
              <w:t>NSOperationQueue</w:t>
            </w:r>
            <w:proofErr w:type="spellEnd"/>
            <w:r w:rsidRPr="0057314A">
              <w:t>完成，不会拖慢主线程</w:t>
            </w:r>
            <w:r w:rsidRPr="0057314A">
              <w:t xml:space="preserve"> UI.</w:t>
            </w:r>
            <w:r w:rsidRPr="0057314A">
              <w:t>如果有需要</w:t>
            </w:r>
            <w:r w:rsidRPr="0057314A">
              <w:t xml:space="preserve"> </w:t>
            </w:r>
            <w:r w:rsidRPr="0057314A">
              <w:t>对下载的图片进行二次处理，最好也在这里完成，效率会好很多。</w:t>
            </w:r>
          </w:p>
          <w:p w14:paraId="102B8A24" w14:textId="77777777" w:rsidR="0057314A" w:rsidRPr="0057314A" w:rsidRDefault="0057314A" w:rsidP="0057314A">
            <w:pPr>
              <w:numPr>
                <w:ilvl w:val="0"/>
                <w:numId w:val="10"/>
              </w:numPr>
              <w:spacing w:before="100" w:beforeAutospacing="1" w:after="100" w:afterAutospacing="1"/>
            </w:pPr>
            <w:r w:rsidRPr="0057314A">
              <w:t>14.</w:t>
            </w:r>
            <w:r w:rsidRPr="0057314A">
              <w:t>在主线程</w:t>
            </w:r>
            <w:r w:rsidRPr="0057314A">
              <w:t xml:space="preserve"> </w:t>
            </w:r>
            <w:proofErr w:type="spellStart"/>
            <w:r w:rsidRPr="0057314A">
              <w:rPr>
                <w:rFonts w:ascii="Courier New" w:hAnsi="Courier New" w:cs="Courier New"/>
                <w:sz w:val="20"/>
                <w:szCs w:val="20"/>
              </w:rPr>
              <w:t>notifyDelegateOnMainThreadWithInfo</w:t>
            </w:r>
            <w:proofErr w:type="spellEnd"/>
            <w:r w:rsidRPr="0057314A">
              <w:rPr>
                <w:rFonts w:ascii="Courier New" w:hAnsi="Courier New" w:cs="Courier New"/>
                <w:sz w:val="20"/>
                <w:szCs w:val="20"/>
              </w:rPr>
              <w:t>:</w:t>
            </w:r>
            <w:r w:rsidRPr="0057314A">
              <w:br/>
            </w:r>
            <w:r w:rsidRPr="0057314A">
              <w:t>宣告解码完成</w:t>
            </w:r>
            <w:r w:rsidRPr="0057314A">
              <w:t xml:space="preserve"> </w:t>
            </w:r>
            <w:proofErr w:type="spellStart"/>
            <w:r w:rsidRPr="0057314A">
              <w:rPr>
                <w:rFonts w:ascii="Courier New" w:hAnsi="Courier New" w:cs="Courier New"/>
                <w:sz w:val="20"/>
                <w:szCs w:val="20"/>
              </w:rPr>
              <w:t>imageDecoder:didFinishDecodingImage:userInfo</w:t>
            </w:r>
            <w:proofErr w:type="spellEnd"/>
            <w:r w:rsidRPr="0057314A">
              <w:rPr>
                <w:rFonts w:ascii="Courier New" w:hAnsi="Courier New" w:cs="Courier New"/>
                <w:sz w:val="20"/>
                <w:szCs w:val="20"/>
              </w:rPr>
              <w:t xml:space="preserve">: </w:t>
            </w:r>
            <w:r w:rsidRPr="0057314A">
              <w:rPr>
                <w:rFonts w:ascii="Courier New" w:hAnsi="Courier New" w:cs="Courier New"/>
                <w:sz w:val="20"/>
                <w:szCs w:val="20"/>
              </w:rPr>
              <w:t>回调给</w:t>
            </w:r>
            <w:r w:rsidRPr="0057314A">
              <w:t xml:space="preserve"> </w:t>
            </w:r>
            <w:proofErr w:type="spellStart"/>
            <w:r w:rsidRPr="0057314A">
              <w:t>SDWebImageDownloader</w:t>
            </w:r>
            <w:proofErr w:type="spellEnd"/>
            <w:r w:rsidRPr="0057314A">
              <w:t>`</w:t>
            </w:r>
            <w:r w:rsidRPr="0057314A">
              <w:t>。</w:t>
            </w:r>
          </w:p>
          <w:p w14:paraId="715F4C9C" w14:textId="77777777" w:rsidR="0057314A" w:rsidRPr="0057314A" w:rsidRDefault="0057314A" w:rsidP="0057314A">
            <w:pPr>
              <w:numPr>
                <w:ilvl w:val="0"/>
                <w:numId w:val="10"/>
              </w:numPr>
              <w:spacing w:before="100" w:beforeAutospacing="1" w:after="100" w:afterAutospacing="1"/>
            </w:pPr>
            <w:r w:rsidRPr="0057314A">
              <w:t>15.</w:t>
            </w:r>
            <w:r w:rsidRPr="0057314A">
              <w:rPr>
                <w:rFonts w:ascii="Courier New" w:hAnsi="Courier New" w:cs="Courier New"/>
                <w:sz w:val="20"/>
                <w:szCs w:val="20"/>
              </w:rPr>
              <w:t>imageDownloader:didFinishWithImage:</w:t>
            </w:r>
            <w:r w:rsidRPr="0057314A">
              <w:t>回调给</w:t>
            </w:r>
            <w:r w:rsidRPr="0057314A">
              <w:t xml:space="preserve"> </w:t>
            </w:r>
            <w:proofErr w:type="spellStart"/>
            <w:r w:rsidRPr="0057314A">
              <w:rPr>
                <w:rFonts w:ascii="Courier New" w:hAnsi="Courier New" w:cs="Courier New"/>
                <w:sz w:val="20"/>
                <w:szCs w:val="20"/>
              </w:rPr>
              <w:t>SDWebImageManager</w:t>
            </w:r>
            <w:proofErr w:type="spellEnd"/>
            <w:r w:rsidRPr="0057314A">
              <w:t>告知图片</w:t>
            </w:r>
            <w:r w:rsidRPr="0057314A">
              <w:t xml:space="preserve"> </w:t>
            </w:r>
            <w:r w:rsidRPr="0057314A">
              <w:t>下载完成。</w:t>
            </w:r>
            <w:r w:rsidRPr="0057314A">
              <w:br/>
              <w:t xml:space="preserve">-16. </w:t>
            </w:r>
            <w:r w:rsidRPr="0057314A">
              <w:t>通知所有的</w:t>
            </w:r>
            <w:r w:rsidRPr="0057314A">
              <w:t xml:space="preserve"> </w:t>
            </w:r>
            <w:proofErr w:type="spellStart"/>
            <w:r w:rsidRPr="0057314A">
              <w:rPr>
                <w:rFonts w:ascii="Courier New" w:hAnsi="Courier New" w:cs="Courier New"/>
                <w:sz w:val="20"/>
                <w:szCs w:val="20"/>
              </w:rPr>
              <w:t>downloadDelegates</w:t>
            </w:r>
            <w:proofErr w:type="spellEnd"/>
            <w:r w:rsidRPr="0057314A">
              <w:t>下载完成，回调给需要的地方展示图片。</w:t>
            </w:r>
          </w:p>
          <w:p w14:paraId="700AEC16" w14:textId="77777777" w:rsidR="0057314A" w:rsidRPr="0057314A" w:rsidRDefault="0057314A" w:rsidP="0057314A">
            <w:pPr>
              <w:numPr>
                <w:ilvl w:val="0"/>
                <w:numId w:val="10"/>
              </w:numPr>
              <w:spacing w:before="100" w:beforeAutospacing="1" w:after="100" w:afterAutospacing="1"/>
            </w:pPr>
            <w:r w:rsidRPr="0057314A">
              <w:t>17.</w:t>
            </w:r>
            <w:r w:rsidRPr="0057314A">
              <w:t>将图片保存到</w:t>
            </w:r>
            <w:r w:rsidRPr="0057314A">
              <w:t xml:space="preserve"> </w:t>
            </w:r>
            <w:proofErr w:type="spellStart"/>
            <w:r w:rsidRPr="0057314A">
              <w:t>SDImageCache</w:t>
            </w:r>
            <w:proofErr w:type="spellEnd"/>
            <w:r w:rsidRPr="0057314A">
              <w:t>中，内存缓存和硬盘缓存同时保存。写文件到硬盘</w:t>
            </w:r>
            <w:r w:rsidRPr="0057314A">
              <w:t xml:space="preserve"> </w:t>
            </w:r>
            <w:r w:rsidRPr="0057314A">
              <w:t>也在以单独</w:t>
            </w:r>
            <w:r w:rsidRPr="0057314A">
              <w:t xml:space="preserve"> </w:t>
            </w:r>
            <w:proofErr w:type="spellStart"/>
            <w:r w:rsidRPr="0057314A">
              <w:t>NSOperation</w:t>
            </w:r>
            <w:proofErr w:type="spellEnd"/>
            <w:r w:rsidRPr="0057314A">
              <w:t xml:space="preserve"> </w:t>
            </w:r>
            <w:r w:rsidRPr="0057314A">
              <w:t>完成，避免拖慢主线程。</w:t>
            </w:r>
          </w:p>
          <w:p w14:paraId="6E100C17" w14:textId="77777777" w:rsidR="0057314A" w:rsidRPr="0057314A" w:rsidRDefault="0057314A" w:rsidP="0057314A">
            <w:pPr>
              <w:numPr>
                <w:ilvl w:val="0"/>
                <w:numId w:val="10"/>
              </w:numPr>
              <w:spacing w:before="100" w:beforeAutospacing="1" w:after="100" w:afterAutospacing="1"/>
            </w:pPr>
            <w:r w:rsidRPr="0057314A">
              <w:t xml:space="preserve">18.SDImageCache </w:t>
            </w:r>
            <w:r w:rsidRPr="0057314A">
              <w:t>在初始化的时候会注册一些消息通知，</w:t>
            </w:r>
            <w:r w:rsidRPr="0057314A">
              <w:br/>
            </w:r>
            <w:r w:rsidRPr="0057314A">
              <w:t>在内存警告或退到后台的时</w:t>
            </w:r>
            <w:r w:rsidRPr="0057314A">
              <w:t xml:space="preserve"> </w:t>
            </w:r>
            <w:r w:rsidRPr="0057314A">
              <w:t>候清理内存图片缓存，应用结束的时候清理过期图片。</w:t>
            </w:r>
          </w:p>
          <w:p w14:paraId="414C2E28" w14:textId="35E408F5" w:rsidR="0057314A" w:rsidRPr="000646A1" w:rsidRDefault="0057314A" w:rsidP="0057314A"/>
        </w:tc>
      </w:tr>
    </w:tbl>
    <w:p w14:paraId="4931A2D0" w14:textId="77777777" w:rsidR="000646A1" w:rsidRDefault="000646A1" w:rsidP="002F16DD">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p>
    <w:p w14:paraId="5B5EE4F5" w14:textId="77777777" w:rsidR="000646A1" w:rsidRPr="002F16DD" w:rsidRDefault="000646A1" w:rsidP="002F16DD">
      <w:pPr>
        <w:pStyle w:val="a3"/>
        <w:shd w:val="clear" w:color="auto" w:fill="FFFFFF"/>
        <w:wordWrap w:val="0"/>
        <w:spacing w:before="0" w:beforeAutospacing="0" w:after="240" w:afterAutospacing="0" w:line="390" w:lineRule="atLeast"/>
        <w:jc w:val="both"/>
        <w:rPr>
          <w:rFonts w:ascii="Helvetica Neue" w:hAnsi="Helvetica Neue"/>
          <w:color w:val="3E3E3E"/>
          <w:sz w:val="23"/>
          <w:szCs w:val="23"/>
        </w:rPr>
      </w:pPr>
    </w:p>
    <w:p w14:paraId="6F020551" w14:textId="74B03443" w:rsidR="000B0977" w:rsidRPr="00E23801" w:rsidRDefault="002F16DD" w:rsidP="002F16DD">
      <w:pPr>
        <w:pStyle w:val="a3"/>
        <w:shd w:val="clear" w:color="auto" w:fill="FFFFFF"/>
        <w:wordWrap w:val="0"/>
        <w:spacing w:before="0" w:beforeAutospacing="0" w:after="240" w:afterAutospacing="0" w:line="390" w:lineRule="atLeast"/>
        <w:jc w:val="both"/>
        <w:rPr>
          <w:rFonts w:ascii="Helvetica Neue" w:hAnsi="Helvetica Neue"/>
          <w:color w:val="3E3E3E"/>
          <w:sz w:val="30"/>
          <w:szCs w:val="30"/>
        </w:rPr>
      </w:pPr>
      <w:r>
        <w:rPr>
          <w:rFonts w:ascii="Helvetica Neue" w:hAnsi="Helvetica Neue" w:hint="eastAsia"/>
          <w:color w:val="3E3E3E"/>
          <w:sz w:val="23"/>
          <w:szCs w:val="23"/>
        </w:rPr>
        <w:t>2</w:t>
      </w:r>
      <w:r>
        <w:rPr>
          <w:rFonts w:ascii="Helvetica Neue" w:hAnsi="Helvetica Neue"/>
          <w:color w:val="3E3E3E"/>
          <w:sz w:val="23"/>
          <w:szCs w:val="23"/>
        </w:rPr>
        <w:t>、</w:t>
      </w:r>
      <w:r w:rsidRPr="00E23801">
        <w:rPr>
          <w:rFonts w:ascii="Helvetica Neue" w:hAnsi="Helvetica Neue"/>
          <w:color w:val="3E3E3E"/>
          <w:sz w:val="30"/>
          <w:szCs w:val="30"/>
        </w:rPr>
        <w:t>KVO</w:t>
      </w:r>
      <w:r w:rsidRPr="00E23801">
        <w:rPr>
          <w:rFonts w:ascii="Helvetica Neue" w:hAnsi="Helvetica Neue"/>
          <w:color w:val="3E3E3E"/>
          <w:sz w:val="30"/>
          <w:szCs w:val="30"/>
        </w:rPr>
        <w:t>的使用？实现原理？（为什么要创建子类来实现）</w:t>
      </w:r>
    </w:p>
    <w:tbl>
      <w:tblPr>
        <w:tblStyle w:val="a4"/>
        <w:tblW w:w="0" w:type="auto"/>
        <w:tblLook w:val="04A0" w:firstRow="1" w:lastRow="0" w:firstColumn="1" w:lastColumn="0" w:noHBand="0" w:noVBand="1"/>
      </w:tblPr>
      <w:tblGrid>
        <w:gridCol w:w="8290"/>
      </w:tblGrid>
      <w:tr w:rsidR="000646A1" w14:paraId="7C7DFB98" w14:textId="77777777" w:rsidTr="000646A1">
        <w:tc>
          <w:tcPr>
            <w:tcW w:w="8290" w:type="dxa"/>
          </w:tcPr>
          <w:p w14:paraId="0EE43BBB" w14:textId="77777777" w:rsidR="0057314A" w:rsidRPr="0057314A" w:rsidRDefault="0057314A" w:rsidP="0057314A">
            <w:pPr>
              <w:spacing w:before="100" w:beforeAutospacing="1" w:after="100" w:afterAutospacing="1"/>
              <w:outlineLvl w:val="1"/>
              <w:rPr>
                <w:rFonts w:eastAsia="Times New Roman"/>
                <w:b/>
                <w:bCs/>
                <w:sz w:val="36"/>
                <w:szCs w:val="36"/>
              </w:rPr>
            </w:pPr>
            <w:r w:rsidRPr="0057314A">
              <w:rPr>
                <w:rFonts w:ascii="MS Mincho" w:eastAsia="MS Mincho" w:hAnsi="MS Mincho" w:cs="MS Mincho"/>
                <w:b/>
                <w:bCs/>
                <w:sz w:val="36"/>
                <w:szCs w:val="36"/>
              </w:rPr>
              <w:t>一、</w:t>
            </w:r>
            <w:r w:rsidRPr="0057314A">
              <w:rPr>
                <w:rFonts w:eastAsia="Times New Roman"/>
                <w:b/>
                <w:bCs/>
                <w:sz w:val="36"/>
                <w:szCs w:val="36"/>
              </w:rPr>
              <w:t xml:space="preserve">KVO </w:t>
            </w:r>
            <w:r w:rsidRPr="0057314A">
              <w:rPr>
                <w:rFonts w:ascii="MS Mincho" w:eastAsia="MS Mincho" w:hAnsi="MS Mincho" w:cs="MS Mincho"/>
                <w:b/>
                <w:bCs/>
                <w:sz w:val="36"/>
                <w:szCs w:val="36"/>
              </w:rPr>
              <w:t>是什么？</w:t>
            </w:r>
          </w:p>
          <w:p w14:paraId="64D436F2" w14:textId="77777777" w:rsidR="0057314A" w:rsidRPr="0057314A" w:rsidRDefault="0057314A" w:rsidP="0057314A">
            <w:pPr>
              <w:spacing w:before="100" w:beforeAutospacing="1" w:after="100" w:afterAutospacing="1"/>
            </w:pPr>
            <w:r w:rsidRPr="0057314A">
              <w:t xml:space="preserve">KVO </w:t>
            </w:r>
            <w:r w:rsidRPr="0057314A">
              <w:t>是</w:t>
            </w:r>
            <w:r w:rsidRPr="0057314A">
              <w:t xml:space="preserve"> Objective-C </w:t>
            </w:r>
            <w:r w:rsidRPr="0057314A">
              <w:t>对</w:t>
            </w:r>
            <w:r w:rsidRPr="0057314A">
              <w:rPr>
                <w:b/>
                <w:bCs/>
                <w:i/>
                <w:iCs/>
              </w:rPr>
              <w:t>观察者设计模式</w:t>
            </w:r>
            <w:r w:rsidRPr="0057314A">
              <w:t>的一种实现。【另外一种是：通知机制（</w:t>
            </w:r>
            <w:r w:rsidRPr="0057314A">
              <w:t>notification</w:t>
            </w:r>
            <w:r w:rsidRPr="0057314A">
              <w:t>），详情参考：</w:t>
            </w:r>
            <w:r w:rsidRPr="0057314A">
              <w:rPr>
                <w:i/>
                <w:iCs/>
              </w:rPr>
              <w:fldChar w:fldCharType="begin"/>
            </w:r>
            <w:r w:rsidRPr="0057314A">
              <w:rPr>
                <w:i/>
                <w:iCs/>
              </w:rPr>
              <w:instrText xml:space="preserve"> HYPERLINK "https://www.jianshu.com/p/ebd1953a655d" \t "_blank" </w:instrText>
            </w:r>
            <w:r w:rsidRPr="0057314A">
              <w:rPr>
                <w:i/>
                <w:iCs/>
              </w:rPr>
              <w:fldChar w:fldCharType="separate"/>
            </w:r>
            <w:r w:rsidRPr="0057314A">
              <w:rPr>
                <w:i/>
                <w:iCs/>
                <w:color w:val="0000FF"/>
                <w:u w:val="single"/>
              </w:rPr>
              <w:t xml:space="preserve">iOS </w:t>
            </w:r>
            <w:r w:rsidRPr="0057314A">
              <w:rPr>
                <w:i/>
                <w:iCs/>
                <w:color w:val="0000FF"/>
                <w:u w:val="single"/>
              </w:rPr>
              <w:t>趣谈设计模式</w:t>
            </w:r>
            <w:r w:rsidRPr="0057314A">
              <w:rPr>
                <w:i/>
                <w:iCs/>
                <w:color w:val="0000FF"/>
                <w:u w:val="single"/>
              </w:rPr>
              <w:t>——</w:t>
            </w:r>
            <w:r w:rsidRPr="0057314A">
              <w:rPr>
                <w:i/>
                <w:iCs/>
                <w:color w:val="0000FF"/>
                <w:u w:val="single"/>
              </w:rPr>
              <w:t>通知</w:t>
            </w:r>
            <w:r w:rsidRPr="0057314A">
              <w:rPr>
                <w:i/>
                <w:iCs/>
              </w:rPr>
              <w:fldChar w:fldCharType="end"/>
            </w:r>
            <w:r w:rsidRPr="0057314A">
              <w:t>】；</w:t>
            </w:r>
            <w:r w:rsidRPr="0057314A">
              <w:br/>
              <w:t xml:space="preserve">KVO </w:t>
            </w:r>
            <w:r w:rsidRPr="0057314A">
              <w:t>提供一种机制，指定一个被观察对象</w:t>
            </w:r>
            <w:r w:rsidRPr="0057314A">
              <w:t>(</w:t>
            </w:r>
            <w:r w:rsidRPr="0057314A">
              <w:t>例如</w:t>
            </w:r>
            <w:r w:rsidRPr="0057314A">
              <w:t xml:space="preserve"> A </w:t>
            </w:r>
            <w:r w:rsidRPr="0057314A">
              <w:t>类</w:t>
            </w:r>
            <w:r w:rsidRPr="0057314A">
              <w:t>)</w:t>
            </w:r>
            <w:r w:rsidRPr="0057314A">
              <w:t>，当对象某个属性</w:t>
            </w:r>
            <w:r w:rsidRPr="0057314A">
              <w:t>(</w:t>
            </w:r>
            <w:r w:rsidRPr="0057314A">
              <w:t>例如</w:t>
            </w:r>
            <w:r w:rsidRPr="0057314A">
              <w:t xml:space="preserve"> A </w:t>
            </w:r>
            <w:r w:rsidRPr="0057314A">
              <w:t>中的字符串</w:t>
            </w:r>
            <w:r w:rsidRPr="0057314A">
              <w:t xml:space="preserve"> name)</w:t>
            </w:r>
            <w:r w:rsidRPr="0057314A">
              <w:t>发生更改时，对象会获得通知，并作出相应处理；【且不需要给被观察的对象添加任何额外代码，就能使用</w:t>
            </w:r>
            <w:r w:rsidRPr="0057314A">
              <w:t xml:space="preserve"> KVO </w:t>
            </w:r>
            <w:r w:rsidRPr="0057314A">
              <w:t>机制】</w:t>
            </w:r>
          </w:p>
          <w:p w14:paraId="3C4CBCBA" w14:textId="77777777" w:rsidR="0057314A" w:rsidRPr="0057314A" w:rsidRDefault="0057314A" w:rsidP="0057314A">
            <w:pPr>
              <w:spacing w:before="100" w:beforeAutospacing="1" w:after="100" w:afterAutospacing="1"/>
            </w:pPr>
            <w:r w:rsidRPr="0057314A">
              <w:t>在</w:t>
            </w:r>
            <w:r w:rsidRPr="0057314A">
              <w:t xml:space="preserve"> MVC </w:t>
            </w:r>
            <w:r w:rsidRPr="0057314A">
              <w:t>设计架构下的项目，</w:t>
            </w:r>
            <w:r w:rsidRPr="0057314A">
              <w:t xml:space="preserve">KVO </w:t>
            </w:r>
            <w:r w:rsidRPr="0057314A">
              <w:t>机制很适合实现</w:t>
            </w:r>
            <w:r w:rsidRPr="0057314A">
              <w:t xml:space="preserve"> mode </w:t>
            </w:r>
            <w:r w:rsidRPr="0057314A">
              <w:t>模型和</w:t>
            </w:r>
            <w:r w:rsidRPr="0057314A">
              <w:t xml:space="preserve"> view </w:t>
            </w:r>
            <w:r w:rsidRPr="0057314A">
              <w:t>视图之间的通讯。</w:t>
            </w:r>
            <w:r w:rsidRPr="0057314A">
              <w:br/>
            </w:r>
            <w:r w:rsidRPr="0057314A">
              <w:t>例如：代码中，在模型类</w:t>
            </w:r>
            <w:r w:rsidRPr="0057314A">
              <w:t>A</w:t>
            </w:r>
            <w:r w:rsidRPr="0057314A">
              <w:t>创建属性数据，在控制器中创建观察者，一旦属性数据发生改变就收到观察者收到通知，通过</w:t>
            </w:r>
            <w:r w:rsidRPr="0057314A">
              <w:t xml:space="preserve"> KVO </w:t>
            </w:r>
            <w:r w:rsidRPr="0057314A">
              <w:t>再在控制器使用回调方法处理实现视图</w:t>
            </w:r>
            <w:r w:rsidRPr="0057314A">
              <w:t xml:space="preserve"> B </w:t>
            </w:r>
            <w:r w:rsidRPr="0057314A">
              <w:t>的更新；</w:t>
            </w:r>
            <w:r w:rsidRPr="0057314A">
              <w:t>(</w:t>
            </w:r>
            <w:r w:rsidRPr="0057314A">
              <w:t>本文中的应用就是这样的例子</w:t>
            </w:r>
            <w:r w:rsidRPr="0057314A">
              <w:t>.)</w:t>
            </w:r>
          </w:p>
          <w:p w14:paraId="66F10B1A" w14:textId="77777777" w:rsidR="0057314A" w:rsidRPr="0057314A" w:rsidRDefault="0057314A" w:rsidP="0057314A">
            <w:pPr>
              <w:spacing w:before="100" w:beforeAutospacing="1" w:after="100" w:afterAutospacing="1"/>
              <w:outlineLvl w:val="1"/>
              <w:rPr>
                <w:rFonts w:eastAsia="Times New Roman"/>
                <w:b/>
                <w:bCs/>
                <w:sz w:val="36"/>
                <w:szCs w:val="36"/>
              </w:rPr>
            </w:pPr>
            <w:r w:rsidRPr="0057314A">
              <w:rPr>
                <w:rFonts w:ascii="MS Mincho" w:eastAsia="MS Mincho" w:hAnsi="MS Mincho" w:cs="MS Mincho"/>
                <w:b/>
                <w:bCs/>
                <w:sz w:val="36"/>
                <w:szCs w:val="36"/>
              </w:rPr>
              <w:t>二、</w:t>
            </w:r>
            <w:r w:rsidRPr="0057314A">
              <w:rPr>
                <w:rFonts w:ascii="SimSun" w:eastAsia="SimSun" w:hAnsi="SimSun" w:cs="SimSun"/>
                <w:b/>
                <w:bCs/>
                <w:sz w:val="36"/>
                <w:szCs w:val="36"/>
              </w:rPr>
              <w:t>实现原理？</w:t>
            </w:r>
            <w:r w:rsidRPr="0057314A">
              <w:rPr>
                <w:rFonts w:eastAsia="Times New Roman"/>
                <w:b/>
                <w:bCs/>
                <w:sz w:val="36"/>
                <w:szCs w:val="36"/>
              </w:rPr>
              <w:t xml:space="preserve"> </w:t>
            </w:r>
          </w:p>
          <w:p w14:paraId="4843D4FD" w14:textId="77777777" w:rsidR="0057314A" w:rsidRPr="0057314A" w:rsidRDefault="0057314A" w:rsidP="0057314A">
            <w:pPr>
              <w:spacing w:before="100" w:beforeAutospacing="1" w:after="100" w:afterAutospacing="1"/>
            </w:pPr>
            <w:r w:rsidRPr="0057314A">
              <w:t xml:space="preserve">KVO </w:t>
            </w:r>
            <w:r w:rsidRPr="0057314A">
              <w:t>在</w:t>
            </w:r>
            <w:r w:rsidRPr="0057314A">
              <w:t xml:space="preserve"> Apple </w:t>
            </w:r>
            <w:r w:rsidRPr="0057314A">
              <w:t>中的</w:t>
            </w:r>
            <w:r w:rsidRPr="0057314A">
              <w:t xml:space="preserve"> API </w:t>
            </w:r>
            <w:r w:rsidRPr="0057314A">
              <w:t>文档如下：</w:t>
            </w:r>
          </w:p>
          <w:p w14:paraId="6D4EC101" w14:textId="77777777" w:rsidR="0057314A" w:rsidRPr="0057314A" w:rsidRDefault="0057314A" w:rsidP="0057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314A">
              <w:rPr>
                <w:rFonts w:ascii="Courier New" w:hAnsi="Courier New" w:cs="Courier New"/>
                <w:sz w:val="20"/>
                <w:szCs w:val="20"/>
              </w:rPr>
              <w:t xml:space="preserve">     Automatic key-value observing is implemented using a technique called </w:t>
            </w:r>
          </w:p>
          <w:p w14:paraId="014F2E11" w14:textId="77777777" w:rsidR="0057314A" w:rsidRPr="0057314A" w:rsidRDefault="0057314A" w:rsidP="0057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57314A">
              <w:rPr>
                <w:rFonts w:ascii="Courier New" w:hAnsi="Courier New" w:cs="Courier New"/>
                <w:sz w:val="20"/>
                <w:szCs w:val="20"/>
              </w:rPr>
              <w:t>isa-swizzling</w:t>
            </w:r>
            <w:proofErr w:type="spellEnd"/>
            <w:r w:rsidRPr="0057314A">
              <w:rPr>
                <w:rFonts w:ascii="Courier New" w:hAnsi="Courier New" w:cs="Courier New"/>
                <w:sz w:val="20"/>
                <w:szCs w:val="20"/>
              </w:rPr>
              <w:t xml:space="preserve">… When an observer is registered for an attribute of an object the </w:t>
            </w:r>
          </w:p>
          <w:p w14:paraId="55A6E877" w14:textId="77777777" w:rsidR="0057314A" w:rsidRPr="0057314A" w:rsidRDefault="0057314A" w:rsidP="0057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57314A">
              <w:rPr>
                <w:rFonts w:ascii="Courier New" w:hAnsi="Courier New" w:cs="Courier New"/>
                <w:sz w:val="20"/>
                <w:szCs w:val="20"/>
              </w:rPr>
              <w:t>isa</w:t>
            </w:r>
            <w:proofErr w:type="spellEnd"/>
            <w:r w:rsidRPr="0057314A">
              <w:rPr>
                <w:rFonts w:ascii="Courier New" w:hAnsi="Courier New" w:cs="Courier New"/>
                <w:sz w:val="20"/>
                <w:szCs w:val="20"/>
              </w:rPr>
              <w:t xml:space="preserve"> pointer of the observed object is modified, pointing to an intermediate class </w:t>
            </w:r>
          </w:p>
          <w:p w14:paraId="7F30F019" w14:textId="77777777" w:rsidR="0057314A" w:rsidRPr="0057314A" w:rsidRDefault="0057314A" w:rsidP="0057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314A">
              <w:rPr>
                <w:rFonts w:ascii="Courier New" w:hAnsi="Courier New" w:cs="Courier New"/>
                <w:sz w:val="20"/>
                <w:szCs w:val="20"/>
              </w:rPr>
              <w:t>rather than at the true class …</w:t>
            </w:r>
          </w:p>
          <w:p w14:paraId="1377F6B5" w14:textId="77777777" w:rsidR="0057314A" w:rsidRPr="0057314A" w:rsidRDefault="0057314A" w:rsidP="0057314A">
            <w:pPr>
              <w:spacing w:before="100" w:beforeAutospacing="1" w:after="100" w:afterAutospacing="1"/>
            </w:pPr>
            <w:r w:rsidRPr="0057314A">
              <w:t xml:space="preserve">KVO </w:t>
            </w:r>
            <w:r w:rsidRPr="0057314A">
              <w:t>的实现依赖于</w:t>
            </w:r>
            <w:r w:rsidRPr="0057314A">
              <w:t xml:space="preserve"> Objective-C </w:t>
            </w:r>
            <w:r w:rsidRPr="0057314A">
              <w:t>强大的</w:t>
            </w:r>
            <w:r w:rsidRPr="0057314A">
              <w:t xml:space="preserve"> Runtime</w:t>
            </w:r>
            <w:r w:rsidRPr="0057314A">
              <w:t>，从以上</w:t>
            </w:r>
            <w:r w:rsidRPr="0057314A">
              <w:t xml:space="preserve"> Apple </w:t>
            </w:r>
            <w:r w:rsidRPr="0057314A">
              <w:t>的文档可以看出苹果对于</w:t>
            </w:r>
            <w:r w:rsidRPr="0057314A">
              <w:t xml:space="preserve"> KVO </w:t>
            </w:r>
            <w:r w:rsidRPr="0057314A">
              <w:t>机制的实现是一笔带过，而具体的细节没有过多的描述，但是我们可以通过</w:t>
            </w:r>
            <w:r w:rsidRPr="0057314A">
              <w:t xml:space="preserve"> Runtime </w:t>
            </w:r>
            <w:r w:rsidRPr="0057314A">
              <w:t>的所提供的方法去探索【可参考：</w:t>
            </w:r>
            <w:r w:rsidRPr="0057314A">
              <w:rPr>
                <w:i/>
                <w:iCs/>
              </w:rPr>
              <w:fldChar w:fldCharType="begin"/>
            </w:r>
            <w:r w:rsidRPr="0057314A">
              <w:rPr>
                <w:i/>
                <w:iCs/>
              </w:rPr>
              <w:instrText xml:space="preserve"> HYPERLINK "https://www.jianshu.com/p/ed65518ec8db" \t "_blank" </w:instrText>
            </w:r>
            <w:r w:rsidRPr="0057314A">
              <w:rPr>
                <w:i/>
                <w:iCs/>
              </w:rPr>
              <w:fldChar w:fldCharType="separate"/>
            </w:r>
            <w:r w:rsidRPr="0057314A">
              <w:rPr>
                <w:i/>
                <w:iCs/>
                <w:color w:val="0000FF"/>
                <w:u w:val="single"/>
              </w:rPr>
              <w:t>Runtime</w:t>
            </w:r>
            <w:r w:rsidRPr="0057314A">
              <w:rPr>
                <w:i/>
                <w:iCs/>
                <w:color w:val="0000FF"/>
                <w:u w:val="single"/>
              </w:rPr>
              <w:t>的几个小例子</w:t>
            </w:r>
            <w:r w:rsidRPr="0057314A">
              <w:rPr>
                <w:i/>
                <w:iCs/>
              </w:rPr>
              <w:fldChar w:fldCharType="end"/>
            </w:r>
            <w:r w:rsidRPr="0057314A">
              <w:t>】，关于</w:t>
            </w:r>
            <w:r w:rsidRPr="0057314A">
              <w:t xml:space="preserve">KVO </w:t>
            </w:r>
            <w:r w:rsidRPr="0057314A">
              <w:t>机制的底层实现原理。为此啊左从网上的一些关于</w:t>
            </w:r>
            <w:r w:rsidRPr="0057314A">
              <w:t xml:space="preserve"> KVO </w:t>
            </w:r>
            <w:r w:rsidRPr="0057314A">
              <w:t>的资料总结了有关的内容：</w:t>
            </w:r>
          </w:p>
          <w:p w14:paraId="7C402889" w14:textId="77777777" w:rsidR="0057314A" w:rsidRPr="0057314A" w:rsidRDefault="0057314A" w:rsidP="0057314A">
            <w:pPr>
              <w:spacing w:before="100" w:beforeAutospacing="1" w:after="100" w:afterAutospacing="1"/>
              <w:outlineLvl w:val="4"/>
              <w:rPr>
                <w:rFonts w:eastAsia="Times New Roman"/>
                <w:b/>
                <w:bCs/>
                <w:sz w:val="20"/>
                <w:szCs w:val="20"/>
              </w:rPr>
            </w:pPr>
            <w:r w:rsidRPr="0057314A">
              <w:rPr>
                <w:rFonts w:ascii="MS Mincho" w:eastAsia="MS Mincho" w:hAnsi="MS Mincho" w:cs="MS Mincho"/>
                <w:b/>
                <w:bCs/>
                <w:sz w:val="20"/>
                <w:szCs w:val="20"/>
              </w:rPr>
              <w:t>基本的原理：</w:t>
            </w:r>
          </w:p>
          <w:p w14:paraId="4460051B" w14:textId="77777777" w:rsidR="0057314A" w:rsidRPr="0057314A" w:rsidRDefault="0057314A" w:rsidP="0057314A">
            <w:pPr>
              <w:spacing w:before="100" w:beforeAutospacing="1" w:after="100" w:afterAutospacing="1"/>
            </w:pPr>
            <w:r w:rsidRPr="0057314A">
              <w:t>当观察某对象</w:t>
            </w:r>
            <w:r w:rsidRPr="0057314A">
              <w:t xml:space="preserve"> A </w:t>
            </w:r>
            <w:r w:rsidRPr="0057314A">
              <w:t>时，</w:t>
            </w:r>
            <w:r w:rsidRPr="0057314A">
              <w:t xml:space="preserve">KVO </w:t>
            </w:r>
            <w:r w:rsidRPr="0057314A">
              <w:t>机制动态创建一个对象</w:t>
            </w:r>
            <w:r w:rsidRPr="0057314A">
              <w:t>A</w:t>
            </w:r>
            <w:r w:rsidRPr="0057314A">
              <w:t>当前类的子类，并为这个新的子类重写了被观察属性</w:t>
            </w:r>
            <w:r w:rsidRPr="0057314A">
              <w:t xml:space="preserve"> </w:t>
            </w:r>
            <w:proofErr w:type="spellStart"/>
            <w:r w:rsidRPr="0057314A">
              <w:t>keyPath</w:t>
            </w:r>
            <w:proofErr w:type="spellEnd"/>
            <w:r w:rsidRPr="0057314A">
              <w:t xml:space="preserve"> </w:t>
            </w:r>
            <w:r w:rsidRPr="0057314A">
              <w:t>的</w:t>
            </w:r>
            <w:r w:rsidRPr="0057314A">
              <w:t xml:space="preserve"> setter </w:t>
            </w:r>
            <w:r w:rsidRPr="0057314A">
              <w:t>方法。</w:t>
            </w:r>
            <w:r w:rsidRPr="0057314A">
              <w:t xml:space="preserve">setter </w:t>
            </w:r>
            <w:r w:rsidRPr="0057314A">
              <w:t>方法随后负责通知观察对象属性的改变状况。</w:t>
            </w:r>
          </w:p>
          <w:p w14:paraId="48DA5F11" w14:textId="77777777" w:rsidR="000646A1" w:rsidRDefault="000646A1" w:rsidP="0057314A">
            <w:pPr>
              <w:rPr>
                <w:rFonts w:ascii="Helvetica Neue" w:hAnsi="Helvetica Neue"/>
                <w:color w:val="3E3E3E"/>
              </w:rPr>
            </w:pPr>
          </w:p>
        </w:tc>
      </w:tr>
    </w:tbl>
    <w:p w14:paraId="1037364B" w14:textId="77777777" w:rsidR="000646A1" w:rsidRDefault="000646A1" w:rsidP="002F16DD">
      <w:pPr>
        <w:pStyle w:val="a3"/>
        <w:shd w:val="clear" w:color="auto" w:fill="FFFFFF"/>
        <w:wordWrap w:val="0"/>
        <w:spacing w:before="0" w:beforeAutospacing="0" w:after="240" w:afterAutospacing="0" w:line="390" w:lineRule="atLeast"/>
        <w:jc w:val="both"/>
        <w:rPr>
          <w:rFonts w:ascii="Helvetica Neue" w:hAnsi="Helvetica Neue" w:hint="eastAsia"/>
          <w:color w:val="3E3E3E"/>
        </w:rPr>
      </w:pPr>
    </w:p>
    <w:p w14:paraId="35529818" w14:textId="77777777" w:rsidR="00A71697" w:rsidRDefault="00A71697" w:rsidP="002F16DD">
      <w:pPr>
        <w:pStyle w:val="a3"/>
        <w:shd w:val="clear" w:color="auto" w:fill="FFFFFF"/>
        <w:wordWrap w:val="0"/>
        <w:spacing w:before="0" w:beforeAutospacing="0" w:after="240" w:afterAutospacing="0" w:line="390" w:lineRule="atLeast"/>
        <w:jc w:val="both"/>
        <w:rPr>
          <w:rFonts w:ascii="Helvetica Neue" w:hAnsi="Helvetica Neue" w:hint="eastAsia"/>
          <w:color w:val="3E3E3E"/>
        </w:rPr>
      </w:pPr>
    </w:p>
    <w:p w14:paraId="3CA192F5" w14:textId="77777777" w:rsidR="00A71697" w:rsidRDefault="00A71697" w:rsidP="002F16DD">
      <w:pPr>
        <w:pStyle w:val="a3"/>
        <w:shd w:val="clear" w:color="auto" w:fill="FFFFFF"/>
        <w:wordWrap w:val="0"/>
        <w:spacing w:before="0" w:beforeAutospacing="0" w:after="240" w:afterAutospacing="0" w:line="390" w:lineRule="atLeast"/>
        <w:jc w:val="both"/>
        <w:rPr>
          <w:rFonts w:ascii="Helvetica Neue" w:hAnsi="Helvetica Neue" w:hint="eastAsia"/>
          <w:color w:val="3E3E3E"/>
        </w:rPr>
      </w:pPr>
    </w:p>
    <w:p w14:paraId="26BBBE98" w14:textId="5EA58BDC" w:rsidR="00A71697" w:rsidRPr="00A71697" w:rsidRDefault="00A71697" w:rsidP="002F16DD">
      <w:pPr>
        <w:pStyle w:val="a3"/>
        <w:shd w:val="clear" w:color="auto" w:fill="FFFFFF"/>
        <w:wordWrap w:val="0"/>
        <w:spacing w:before="0" w:beforeAutospacing="0" w:after="240" w:afterAutospacing="0" w:line="390" w:lineRule="atLeast"/>
        <w:jc w:val="both"/>
        <w:rPr>
          <w:rFonts w:ascii="Helvetica Neue" w:hAnsi="Helvetica Neue" w:hint="eastAsia"/>
          <w:color w:val="3E3E3E"/>
          <w:sz w:val="30"/>
          <w:szCs w:val="30"/>
        </w:rPr>
      </w:pPr>
      <w:r w:rsidRPr="00A71697">
        <w:rPr>
          <w:rFonts w:ascii="Helvetica Neue" w:hAnsi="Helvetica Neue" w:hint="eastAsia"/>
          <w:color w:val="3E3E3E"/>
          <w:sz w:val="30"/>
          <w:szCs w:val="30"/>
        </w:rPr>
        <w:t>编辑人：</w:t>
      </w:r>
      <w:r w:rsidRPr="00A71697">
        <w:rPr>
          <w:rFonts w:ascii="Helvetica Neue" w:hAnsi="Helvetica Neue" w:hint="eastAsia"/>
          <w:color w:val="3E3E3E"/>
          <w:sz w:val="30"/>
          <w:szCs w:val="30"/>
        </w:rPr>
        <w:t xml:space="preserve">  </w:t>
      </w:r>
      <w:r w:rsidRPr="00A71697">
        <w:rPr>
          <w:rFonts w:ascii="Helvetica Neue" w:hAnsi="Helvetica Neue" w:hint="eastAsia"/>
          <w:color w:val="3E3E3E"/>
          <w:sz w:val="30"/>
          <w:szCs w:val="30"/>
        </w:rPr>
        <w:t>韩旗</w:t>
      </w:r>
      <w:bookmarkStart w:id="0" w:name="_GoBack"/>
      <w:bookmarkEnd w:id="0"/>
    </w:p>
    <w:p w14:paraId="0FF36F8F" w14:textId="5D7F79BE" w:rsidR="00A71697" w:rsidRPr="00A71697" w:rsidRDefault="00A71697" w:rsidP="002F16DD">
      <w:pPr>
        <w:pStyle w:val="a3"/>
        <w:shd w:val="clear" w:color="auto" w:fill="FFFFFF"/>
        <w:wordWrap w:val="0"/>
        <w:spacing w:before="0" w:beforeAutospacing="0" w:after="240" w:afterAutospacing="0" w:line="390" w:lineRule="atLeast"/>
        <w:jc w:val="both"/>
        <w:rPr>
          <w:rFonts w:ascii="Helvetica Neue" w:hAnsi="Helvetica Neue" w:hint="eastAsia"/>
          <w:color w:val="3E3E3E"/>
          <w:sz w:val="30"/>
          <w:szCs w:val="30"/>
        </w:rPr>
      </w:pPr>
      <w:r w:rsidRPr="00A71697">
        <w:rPr>
          <w:rFonts w:ascii="Helvetica Neue" w:hAnsi="Helvetica Neue" w:hint="eastAsia"/>
          <w:color w:val="3E3E3E"/>
          <w:sz w:val="30"/>
          <w:szCs w:val="30"/>
        </w:rPr>
        <w:t>时间：</w:t>
      </w:r>
      <w:r w:rsidRPr="00A71697">
        <w:rPr>
          <w:rFonts w:ascii="Helvetica Neue" w:hAnsi="Helvetica Neue" w:hint="eastAsia"/>
          <w:color w:val="3E3E3E"/>
          <w:sz w:val="30"/>
          <w:szCs w:val="30"/>
        </w:rPr>
        <w:t>2018</w:t>
      </w:r>
      <w:r w:rsidRPr="00A71697">
        <w:rPr>
          <w:rFonts w:ascii="Helvetica Neue" w:hAnsi="Helvetica Neue" w:hint="eastAsia"/>
          <w:color w:val="3E3E3E"/>
          <w:sz w:val="30"/>
          <w:szCs w:val="30"/>
        </w:rPr>
        <w:t>年</w:t>
      </w:r>
      <w:r w:rsidRPr="00A71697">
        <w:rPr>
          <w:rFonts w:ascii="Helvetica Neue" w:hAnsi="Helvetica Neue" w:hint="eastAsia"/>
          <w:color w:val="3E3E3E"/>
          <w:sz w:val="30"/>
          <w:szCs w:val="30"/>
        </w:rPr>
        <w:t>9</w:t>
      </w:r>
      <w:r w:rsidRPr="00A71697">
        <w:rPr>
          <w:rFonts w:ascii="Helvetica Neue" w:hAnsi="Helvetica Neue" w:hint="eastAsia"/>
          <w:color w:val="3E3E3E"/>
          <w:sz w:val="30"/>
          <w:szCs w:val="30"/>
        </w:rPr>
        <w:t>月</w:t>
      </w:r>
      <w:r w:rsidRPr="00A71697">
        <w:rPr>
          <w:rFonts w:ascii="Helvetica Neue" w:hAnsi="Helvetica Neue" w:hint="eastAsia"/>
          <w:color w:val="3E3E3E"/>
          <w:sz w:val="30"/>
          <w:szCs w:val="30"/>
        </w:rPr>
        <w:t>13</w:t>
      </w:r>
      <w:r w:rsidRPr="00A71697">
        <w:rPr>
          <w:rFonts w:ascii="Helvetica Neue" w:hAnsi="Helvetica Neue" w:hint="eastAsia"/>
          <w:color w:val="3E3E3E"/>
          <w:sz w:val="30"/>
          <w:szCs w:val="30"/>
        </w:rPr>
        <w:t>日</w:t>
      </w:r>
    </w:p>
    <w:sectPr w:rsidR="00A71697" w:rsidRPr="00A71697" w:rsidSect="00921B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3DCF"/>
    <w:multiLevelType w:val="multilevel"/>
    <w:tmpl w:val="BB92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20582"/>
    <w:multiLevelType w:val="hybridMultilevel"/>
    <w:tmpl w:val="6618241A"/>
    <w:lvl w:ilvl="0" w:tplc="F58ED9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AA364F"/>
    <w:multiLevelType w:val="multilevel"/>
    <w:tmpl w:val="698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458A9"/>
    <w:multiLevelType w:val="multilevel"/>
    <w:tmpl w:val="048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31C29"/>
    <w:multiLevelType w:val="multilevel"/>
    <w:tmpl w:val="2AAE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C05C1D"/>
    <w:multiLevelType w:val="multilevel"/>
    <w:tmpl w:val="177A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086C14"/>
    <w:multiLevelType w:val="multilevel"/>
    <w:tmpl w:val="0C24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8055D9"/>
    <w:multiLevelType w:val="multilevel"/>
    <w:tmpl w:val="7E1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0379E"/>
    <w:multiLevelType w:val="multilevel"/>
    <w:tmpl w:val="C158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7C2379"/>
    <w:multiLevelType w:val="multilevel"/>
    <w:tmpl w:val="FE1C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7"/>
  </w:num>
  <w:num w:numId="5">
    <w:abstractNumId w:val="2"/>
  </w:num>
  <w:num w:numId="6">
    <w:abstractNumId w:val="6"/>
  </w:num>
  <w:num w:numId="7">
    <w:abstractNumId w:val="4"/>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DD"/>
    <w:rsid w:val="000646A1"/>
    <w:rsid w:val="00082BF5"/>
    <w:rsid w:val="002F16DD"/>
    <w:rsid w:val="003047CE"/>
    <w:rsid w:val="004B04DE"/>
    <w:rsid w:val="0057314A"/>
    <w:rsid w:val="00921B88"/>
    <w:rsid w:val="00974B10"/>
    <w:rsid w:val="00A71697"/>
    <w:rsid w:val="00B4583E"/>
    <w:rsid w:val="00E2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868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7314A"/>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F16DD"/>
    <w:pPr>
      <w:spacing w:before="100" w:beforeAutospacing="1" w:after="100" w:afterAutospacing="1"/>
    </w:pPr>
  </w:style>
  <w:style w:type="table" w:styleId="a4">
    <w:name w:val="Table Grid"/>
    <w:basedOn w:val="a1"/>
    <w:uiPriority w:val="39"/>
    <w:rsid w:val="00064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0646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0070">
      <w:bodyDiv w:val="1"/>
      <w:marLeft w:val="0"/>
      <w:marRight w:val="0"/>
      <w:marTop w:val="0"/>
      <w:marBottom w:val="0"/>
      <w:divBdr>
        <w:top w:val="none" w:sz="0" w:space="0" w:color="auto"/>
        <w:left w:val="none" w:sz="0" w:space="0" w:color="auto"/>
        <w:bottom w:val="none" w:sz="0" w:space="0" w:color="auto"/>
        <w:right w:val="none" w:sz="0" w:space="0" w:color="auto"/>
      </w:divBdr>
    </w:div>
    <w:div w:id="273634131">
      <w:bodyDiv w:val="1"/>
      <w:marLeft w:val="0"/>
      <w:marRight w:val="0"/>
      <w:marTop w:val="0"/>
      <w:marBottom w:val="0"/>
      <w:divBdr>
        <w:top w:val="none" w:sz="0" w:space="0" w:color="auto"/>
        <w:left w:val="none" w:sz="0" w:space="0" w:color="auto"/>
        <w:bottom w:val="none" w:sz="0" w:space="0" w:color="auto"/>
        <w:right w:val="none" w:sz="0" w:space="0" w:color="auto"/>
      </w:divBdr>
      <w:divsChild>
        <w:div w:id="2009625809">
          <w:marLeft w:val="0"/>
          <w:marRight w:val="0"/>
          <w:marTop w:val="0"/>
          <w:marBottom w:val="0"/>
          <w:divBdr>
            <w:top w:val="none" w:sz="0" w:space="0" w:color="auto"/>
            <w:left w:val="none" w:sz="0" w:space="0" w:color="auto"/>
            <w:bottom w:val="none" w:sz="0" w:space="0" w:color="auto"/>
            <w:right w:val="none" w:sz="0" w:space="0" w:color="auto"/>
          </w:divBdr>
          <w:divsChild>
            <w:div w:id="15050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1152">
      <w:bodyDiv w:val="1"/>
      <w:marLeft w:val="0"/>
      <w:marRight w:val="0"/>
      <w:marTop w:val="0"/>
      <w:marBottom w:val="0"/>
      <w:divBdr>
        <w:top w:val="none" w:sz="0" w:space="0" w:color="auto"/>
        <w:left w:val="none" w:sz="0" w:space="0" w:color="auto"/>
        <w:bottom w:val="none" w:sz="0" w:space="0" w:color="auto"/>
        <w:right w:val="none" w:sz="0" w:space="0" w:color="auto"/>
      </w:divBdr>
      <w:divsChild>
        <w:div w:id="2009823066">
          <w:marLeft w:val="0"/>
          <w:marRight w:val="0"/>
          <w:marTop w:val="0"/>
          <w:marBottom w:val="0"/>
          <w:divBdr>
            <w:top w:val="none" w:sz="0" w:space="0" w:color="auto"/>
            <w:left w:val="none" w:sz="0" w:space="0" w:color="auto"/>
            <w:bottom w:val="none" w:sz="0" w:space="0" w:color="auto"/>
            <w:right w:val="none" w:sz="0" w:space="0" w:color="auto"/>
          </w:divBdr>
        </w:div>
        <w:div w:id="1736312737">
          <w:marLeft w:val="0"/>
          <w:marRight w:val="0"/>
          <w:marTop w:val="0"/>
          <w:marBottom w:val="0"/>
          <w:divBdr>
            <w:top w:val="none" w:sz="0" w:space="0" w:color="auto"/>
            <w:left w:val="none" w:sz="0" w:space="0" w:color="auto"/>
            <w:bottom w:val="none" w:sz="0" w:space="0" w:color="auto"/>
            <w:right w:val="none" w:sz="0" w:space="0" w:color="auto"/>
          </w:divBdr>
        </w:div>
        <w:div w:id="649990559">
          <w:marLeft w:val="0"/>
          <w:marRight w:val="0"/>
          <w:marTop w:val="0"/>
          <w:marBottom w:val="0"/>
          <w:divBdr>
            <w:top w:val="none" w:sz="0" w:space="0" w:color="auto"/>
            <w:left w:val="none" w:sz="0" w:space="0" w:color="auto"/>
            <w:bottom w:val="none" w:sz="0" w:space="0" w:color="auto"/>
            <w:right w:val="none" w:sz="0" w:space="0" w:color="auto"/>
          </w:divBdr>
        </w:div>
      </w:divsChild>
    </w:div>
    <w:div w:id="656690797">
      <w:bodyDiv w:val="1"/>
      <w:marLeft w:val="0"/>
      <w:marRight w:val="0"/>
      <w:marTop w:val="0"/>
      <w:marBottom w:val="0"/>
      <w:divBdr>
        <w:top w:val="none" w:sz="0" w:space="0" w:color="auto"/>
        <w:left w:val="none" w:sz="0" w:space="0" w:color="auto"/>
        <w:bottom w:val="none" w:sz="0" w:space="0" w:color="auto"/>
        <w:right w:val="none" w:sz="0" w:space="0" w:color="auto"/>
      </w:divBdr>
    </w:div>
    <w:div w:id="1001394792">
      <w:bodyDiv w:val="1"/>
      <w:marLeft w:val="0"/>
      <w:marRight w:val="0"/>
      <w:marTop w:val="0"/>
      <w:marBottom w:val="0"/>
      <w:divBdr>
        <w:top w:val="none" w:sz="0" w:space="0" w:color="auto"/>
        <w:left w:val="none" w:sz="0" w:space="0" w:color="auto"/>
        <w:bottom w:val="none" w:sz="0" w:space="0" w:color="auto"/>
        <w:right w:val="none" w:sz="0" w:space="0" w:color="auto"/>
      </w:divBdr>
    </w:div>
    <w:div w:id="1339044935">
      <w:bodyDiv w:val="1"/>
      <w:marLeft w:val="0"/>
      <w:marRight w:val="0"/>
      <w:marTop w:val="0"/>
      <w:marBottom w:val="0"/>
      <w:divBdr>
        <w:top w:val="none" w:sz="0" w:space="0" w:color="auto"/>
        <w:left w:val="none" w:sz="0" w:space="0" w:color="auto"/>
        <w:bottom w:val="none" w:sz="0" w:space="0" w:color="auto"/>
        <w:right w:val="none" w:sz="0" w:space="0" w:color="auto"/>
      </w:divBdr>
    </w:div>
    <w:div w:id="1422488011">
      <w:bodyDiv w:val="1"/>
      <w:marLeft w:val="0"/>
      <w:marRight w:val="0"/>
      <w:marTop w:val="0"/>
      <w:marBottom w:val="0"/>
      <w:divBdr>
        <w:top w:val="none" w:sz="0" w:space="0" w:color="auto"/>
        <w:left w:val="none" w:sz="0" w:space="0" w:color="auto"/>
        <w:bottom w:val="none" w:sz="0" w:space="0" w:color="auto"/>
        <w:right w:val="none" w:sz="0" w:space="0" w:color="auto"/>
      </w:divBdr>
    </w:div>
    <w:div w:id="1804233609">
      <w:bodyDiv w:val="1"/>
      <w:marLeft w:val="0"/>
      <w:marRight w:val="0"/>
      <w:marTop w:val="0"/>
      <w:marBottom w:val="0"/>
      <w:divBdr>
        <w:top w:val="none" w:sz="0" w:space="0" w:color="auto"/>
        <w:left w:val="none" w:sz="0" w:space="0" w:color="auto"/>
        <w:bottom w:val="none" w:sz="0" w:space="0" w:color="auto"/>
        <w:right w:val="none" w:sz="0" w:space="0" w:color="auto"/>
      </w:divBdr>
      <w:divsChild>
        <w:div w:id="69470501">
          <w:marLeft w:val="0"/>
          <w:marRight w:val="0"/>
          <w:marTop w:val="0"/>
          <w:marBottom w:val="0"/>
          <w:divBdr>
            <w:top w:val="none" w:sz="0" w:space="0" w:color="auto"/>
            <w:left w:val="none" w:sz="0" w:space="0" w:color="auto"/>
            <w:bottom w:val="none" w:sz="0" w:space="0" w:color="auto"/>
            <w:right w:val="none" w:sz="0" w:space="0" w:color="auto"/>
          </w:divBdr>
          <w:divsChild>
            <w:div w:id="944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222">
      <w:bodyDiv w:val="1"/>
      <w:marLeft w:val="0"/>
      <w:marRight w:val="0"/>
      <w:marTop w:val="0"/>
      <w:marBottom w:val="0"/>
      <w:divBdr>
        <w:top w:val="none" w:sz="0" w:space="0" w:color="auto"/>
        <w:left w:val="none" w:sz="0" w:space="0" w:color="auto"/>
        <w:bottom w:val="none" w:sz="0" w:space="0" w:color="auto"/>
        <w:right w:val="none" w:sz="0" w:space="0" w:color="auto"/>
      </w:divBdr>
    </w:div>
    <w:div w:id="1914268756">
      <w:bodyDiv w:val="1"/>
      <w:marLeft w:val="0"/>
      <w:marRight w:val="0"/>
      <w:marTop w:val="0"/>
      <w:marBottom w:val="0"/>
      <w:divBdr>
        <w:top w:val="none" w:sz="0" w:space="0" w:color="auto"/>
        <w:left w:val="none" w:sz="0" w:space="0" w:color="auto"/>
        <w:bottom w:val="none" w:sz="0" w:space="0" w:color="auto"/>
        <w:right w:val="none" w:sz="0" w:space="0" w:color="auto"/>
      </w:divBdr>
    </w:div>
    <w:div w:id="1945724247">
      <w:bodyDiv w:val="1"/>
      <w:marLeft w:val="0"/>
      <w:marRight w:val="0"/>
      <w:marTop w:val="0"/>
      <w:marBottom w:val="0"/>
      <w:divBdr>
        <w:top w:val="none" w:sz="0" w:space="0" w:color="auto"/>
        <w:left w:val="none" w:sz="0" w:space="0" w:color="auto"/>
        <w:bottom w:val="none" w:sz="0" w:space="0" w:color="auto"/>
        <w:right w:val="none" w:sz="0" w:space="0" w:color="auto"/>
      </w:divBdr>
    </w:div>
    <w:div w:id="2078938609">
      <w:bodyDiv w:val="1"/>
      <w:marLeft w:val="0"/>
      <w:marRight w:val="0"/>
      <w:marTop w:val="0"/>
      <w:marBottom w:val="0"/>
      <w:divBdr>
        <w:top w:val="none" w:sz="0" w:space="0" w:color="auto"/>
        <w:left w:val="none" w:sz="0" w:space="0" w:color="auto"/>
        <w:bottom w:val="none" w:sz="0" w:space="0" w:color="auto"/>
        <w:right w:val="none" w:sz="0" w:space="0" w:color="auto"/>
      </w:divBdr>
      <w:divsChild>
        <w:div w:id="1632636859">
          <w:marLeft w:val="0"/>
          <w:marRight w:val="0"/>
          <w:marTop w:val="0"/>
          <w:marBottom w:val="0"/>
          <w:divBdr>
            <w:top w:val="none" w:sz="0" w:space="0" w:color="auto"/>
            <w:left w:val="none" w:sz="0" w:space="0" w:color="auto"/>
            <w:bottom w:val="none" w:sz="0" w:space="0" w:color="auto"/>
            <w:right w:val="none" w:sz="0" w:space="0" w:color="auto"/>
          </w:divBdr>
          <w:divsChild>
            <w:div w:id="1270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1054</Words>
  <Characters>6011</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1539841933@qq.com</dc:creator>
  <cp:keywords/>
  <dc:description/>
  <cp:lastModifiedBy>1539841933@qq.com</cp:lastModifiedBy>
  <cp:revision>16</cp:revision>
  <dcterms:created xsi:type="dcterms:W3CDTF">2018-09-13T01:55:00Z</dcterms:created>
  <dcterms:modified xsi:type="dcterms:W3CDTF">2018-09-13T03:17:00Z</dcterms:modified>
</cp:coreProperties>
</file>