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4A76C" w14:textId="77777777" w:rsidR="00D3148E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0337C71C" w14:textId="77777777" w:rsidR="00D3148E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DDE2DCE" w14:textId="77777777" w:rsidR="00D3148E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F8FE6E5" w14:textId="77777777" w:rsidR="00D3148E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компьютерных наук и кибербезопасности </w:t>
      </w:r>
    </w:p>
    <w:p w14:paraId="6E99AC5D" w14:textId="77777777" w:rsidR="00D3148E" w:rsidRDefault="00D3148E">
      <w:pPr>
        <w:spacing w:line="240" w:lineRule="auto"/>
        <w:rPr>
          <w:rFonts w:eastAsia="Times New Roman" w:cs="Times New Roman"/>
          <w:b/>
        </w:rPr>
      </w:pPr>
    </w:p>
    <w:p w14:paraId="18766F70" w14:textId="77777777" w:rsidR="00D3148E" w:rsidRDefault="00D3148E">
      <w:pPr>
        <w:spacing w:line="240" w:lineRule="auto"/>
        <w:rPr>
          <w:sz w:val="24"/>
          <w:szCs w:val="24"/>
        </w:rPr>
      </w:pPr>
    </w:p>
    <w:p w14:paraId="129DD4B6" w14:textId="77777777" w:rsidR="00D3148E" w:rsidRDefault="00D3148E">
      <w:pPr>
        <w:spacing w:line="240" w:lineRule="auto"/>
        <w:rPr>
          <w:sz w:val="24"/>
          <w:szCs w:val="24"/>
        </w:rPr>
      </w:pPr>
    </w:p>
    <w:p w14:paraId="4BF6065C" w14:textId="77777777" w:rsidR="00D3148E" w:rsidRDefault="00D3148E">
      <w:pPr>
        <w:spacing w:line="240" w:lineRule="auto"/>
        <w:rPr>
          <w:sz w:val="24"/>
          <w:szCs w:val="24"/>
        </w:rPr>
      </w:pPr>
    </w:p>
    <w:p w14:paraId="385ED2C3" w14:textId="77777777" w:rsidR="00D3148E" w:rsidRDefault="00D3148E">
      <w:pPr>
        <w:spacing w:line="240" w:lineRule="auto"/>
        <w:rPr>
          <w:sz w:val="24"/>
          <w:szCs w:val="24"/>
        </w:rPr>
      </w:pPr>
    </w:p>
    <w:p w14:paraId="28C8466D" w14:textId="77777777" w:rsidR="00D3148E" w:rsidRDefault="00D3148E">
      <w:pPr>
        <w:spacing w:line="240" w:lineRule="auto"/>
        <w:rPr>
          <w:sz w:val="24"/>
          <w:szCs w:val="24"/>
        </w:rPr>
      </w:pPr>
    </w:p>
    <w:p w14:paraId="2642974B" w14:textId="77777777" w:rsidR="00D3148E" w:rsidRDefault="00D3148E">
      <w:pPr>
        <w:spacing w:line="240" w:lineRule="auto"/>
        <w:rPr>
          <w:sz w:val="24"/>
          <w:szCs w:val="24"/>
        </w:rPr>
      </w:pPr>
    </w:p>
    <w:p w14:paraId="63B2EDF6" w14:textId="77777777" w:rsidR="00D3148E" w:rsidRDefault="00D3148E">
      <w:pPr>
        <w:spacing w:line="240" w:lineRule="auto"/>
        <w:rPr>
          <w:sz w:val="24"/>
          <w:szCs w:val="24"/>
        </w:rPr>
      </w:pPr>
    </w:p>
    <w:p w14:paraId="625FEEC6" w14:textId="77777777" w:rsidR="00D3148E" w:rsidRDefault="00D3148E">
      <w:pPr>
        <w:spacing w:line="240" w:lineRule="auto"/>
        <w:rPr>
          <w:sz w:val="24"/>
          <w:szCs w:val="24"/>
        </w:rPr>
      </w:pPr>
    </w:p>
    <w:p w14:paraId="15581E2A" w14:textId="77777777" w:rsidR="00D3148E" w:rsidRDefault="00D3148E">
      <w:pPr>
        <w:spacing w:line="240" w:lineRule="auto"/>
        <w:rPr>
          <w:sz w:val="24"/>
          <w:szCs w:val="24"/>
        </w:rPr>
      </w:pPr>
    </w:p>
    <w:p w14:paraId="7089EAE0" w14:textId="77777777" w:rsidR="00D3148E" w:rsidRDefault="00D3148E">
      <w:pPr>
        <w:spacing w:line="240" w:lineRule="auto"/>
        <w:rPr>
          <w:sz w:val="24"/>
          <w:szCs w:val="24"/>
        </w:rPr>
      </w:pPr>
    </w:p>
    <w:p w14:paraId="7604875C" w14:textId="77777777" w:rsidR="00D3148E" w:rsidRDefault="00000000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4</w:t>
      </w:r>
    </w:p>
    <w:p w14:paraId="26C9DB85" w14:textId="77777777" w:rsidR="00D3148E" w:rsidRDefault="00D3148E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8F743FA" w14:textId="77777777" w:rsidR="00D3148E" w:rsidRDefault="00000000">
      <w:pPr>
        <w:numPr>
          <w:ilvl w:val="0"/>
          <w:numId w:val="10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Пользовательские программы. Аргументы командной строки</w:t>
      </w:r>
      <w:r>
        <w:rPr>
          <w:rFonts w:eastAsia="Times New Roman" w:cs="Times New Roman"/>
        </w:rPr>
        <w:t>»</w:t>
      </w:r>
    </w:p>
    <w:p w14:paraId="30F78C50" w14:textId="77777777" w:rsidR="00D3148E" w:rsidRDefault="00D3148E">
      <w:pPr>
        <w:numPr>
          <w:ilvl w:val="0"/>
          <w:numId w:val="10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3CE9F46" w14:textId="77777777" w:rsidR="00D3148E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«Операционные системы»</w:t>
      </w:r>
    </w:p>
    <w:p w14:paraId="48C0FB79" w14:textId="77777777" w:rsidR="00D3148E" w:rsidRDefault="00D3148E"/>
    <w:p w14:paraId="2E7C2FE4" w14:textId="77777777" w:rsidR="00D3148E" w:rsidRDefault="00D3148E"/>
    <w:p w14:paraId="6D461CFC" w14:textId="77777777" w:rsidR="00D3148E" w:rsidRDefault="00D3148E"/>
    <w:p w14:paraId="35D2E39D" w14:textId="77777777" w:rsidR="00D3148E" w:rsidRDefault="00D3148E"/>
    <w:p w14:paraId="7672BF72" w14:textId="77777777" w:rsidR="00D3148E" w:rsidRDefault="00D3148E"/>
    <w:p w14:paraId="2B276835" w14:textId="77777777" w:rsidR="00D3148E" w:rsidRDefault="00000000">
      <w:pPr>
        <w:pStyle w:val="afc"/>
        <w:numPr>
          <w:ilvl w:val="0"/>
          <w:numId w:val="10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21D59365" w14:textId="4A2B3E5C" w:rsidR="00D3148E" w:rsidRDefault="00000000">
      <w:pPr>
        <w:pStyle w:val="afc"/>
        <w:numPr>
          <w:ilvl w:val="5"/>
          <w:numId w:val="10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       студент гр. 5151001/40001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</w:t>
      </w:r>
      <w:r w:rsidR="002D1B13">
        <w:rPr>
          <w:rFonts w:cs="Times New Roman"/>
        </w:rPr>
        <w:t>Мухортов</w:t>
      </w:r>
      <w:r>
        <w:rPr>
          <w:rFonts w:cs="Times New Roman"/>
        </w:rPr>
        <w:t xml:space="preserve"> </w:t>
      </w:r>
      <w:r w:rsidR="002D1B13">
        <w:rPr>
          <w:rFonts w:cs="Times New Roman"/>
        </w:rPr>
        <w:t>А</w:t>
      </w:r>
      <w:r>
        <w:rPr>
          <w:rFonts w:cs="Times New Roman"/>
        </w:rPr>
        <w:t>.Д.</w:t>
      </w:r>
    </w:p>
    <w:p w14:paraId="198450E0" w14:textId="77777777" w:rsidR="00D3148E" w:rsidRDefault="00000000">
      <w:pPr>
        <w:pStyle w:val="afc"/>
        <w:numPr>
          <w:ilvl w:val="5"/>
          <w:numId w:val="10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041F6A49" w14:textId="77777777" w:rsidR="00D3148E" w:rsidRDefault="00000000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43D1BE1" w14:textId="77777777" w:rsidR="00D3148E" w:rsidRDefault="00D3148E">
      <w:pPr>
        <w:pStyle w:val="afc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7636AC4" w14:textId="77777777" w:rsidR="00D3148E" w:rsidRDefault="00000000">
      <w:pPr>
        <w:pStyle w:val="afc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Гавва Г.Д.</w:t>
      </w:r>
    </w:p>
    <w:p w14:paraId="3C03CDDA" w14:textId="77777777" w:rsidR="00D3148E" w:rsidRDefault="00000000">
      <w:pPr>
        <w:pStyle w:val="afc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</w:t>
      </w:r>
    </w:p>
    <w:p w14:paraId="78FCE65B" w14:textId="77777777" w:rsidR="00D3148E" w:rsidRDefault="0000000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91E19D0" w14:textId="77777777" w:rsidR="00D3148E" w:rsidRDefault="00D3148E">
      <w:pPr>
        <w:pStyle w:val="afc"/>
        <w:numPr>
          <w:ilvl w:val="0"/>
          <w:numId w:val="10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2D0F1A4" w14:textId="77777777" w:rsidR="00D3148E" w:rsidRDefault="00D3148E">
      <w:pPr>
        <w:numPr>
          <w:ilvl w:val="0"/>
          <w:numId w:val="10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D2F972" w14:textId="77777777" w:rsidR="00D3148E" w:rsidRDefault="00D3148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CB84E39" w14:textId="77777777" w:rsidR="00D3148E" w:rsidRDefault="00D3148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59DC94F" w14:textId="77777777" w:rsidR="00D3148E" w:rsidRDefault="00D3148E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140A50E" w14:textId="77777777" w:rsidR="00D3148E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3808DD42" w14:textId="77777777" w:rsidR="00D3148E" w:rsidRDefault="00000000">
      <w:pPr>
        <w:numPr>
          <w:ilvl w:val="0"/>
          <w:numId w:val="10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 w14:paraId="471CF848" w14:textId="77777777" w:rsidR="00D3148E" w:rsidRDefault="00000000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72255AE4" w14:textId="28D143DB" w:rsidR="002D1B13" w:rsidRPr="002D1B13" w:rsidRDefault="002D1B13" w:rsidP="002D1B13">
      <w:pPr>
        <w:pStyle w:val="afc"/>
        <w:numPr>
          <w:ilvl w:val="0"/>
          <w:numId w:val="12"/>
        </w:numPr>
        <w:rPr>
          <w:rFonts w:eastAsia="Times New Roman"/>
          <w:b/>
          <w:bCs/>
        </w:rPr>
      </w:pPr>
      <w:r w:rsidRPr="002D1B13">
        <w:rPr>
          <w:rFonts w:eastAsia="Times New Roman"/>
          <w:b/>
          <w:bCs/>
        </w:rPr>
        <w:lastRenderedPageBreak/>
        <w:t xml:space="preserve">ЦЕЛЬ РАБОТЫ </w:t>
      </w:r>
    </w:p>
    <w:p w14:paraId="3339F52F" w14:textId="00204C8D" w:rsidR="00D3148E" w:rsidRDefault="002D1B13">
      <w:pPr>
        <w:rPr>
          <w:rFonts w:eastAsia="Times New Roman"/>
        </w:rPr>
      </w:pPr>
      <w:r>
        <w:rPr>
          <w:rFonts w:eastAsia="Times New Roman"/>
        </w:rPr>
        <w:t>И</w:t>
      </w:r>
      <w:r w:rsidR="00000000">
        <w:rPr>
          <w:rFonts w:eastAsia="Times New Roman"/>
        </w:rPr>
        <w:t xml:space="preserve">зучение механизмов передачи параметров пользовательским программам и реализация такого механизма в архитектуре 80x86 с использованием стека. </w:t>
      </w:r>
    </w:p>
    <w:p w14:paraId="517FDE58" w14:textId="77777777" w:rsidR="00D3148E" w:rsidRDefault="00D3148E">
      <w:pPr>
        <w:rPr>
          <w:rFonts w:eastAsia="Times New Roman"/>
          <w:sz w:val="24"/>
          <w:szCs w:val="24"/>
        </w:rPr>
      </w:pPr>
    </w:p>
    <w:p w14:paraId="7C3E58EE" w14:textId="691731C6" w:rsidR="00527717" w:rsidRPr="000E21BE" w:rsidRDefault="00527717" w:rsidP="000E21BE">
      <w:pPr>
        <w:pStyle w:val="afc"/>
        <w:numPr>
          <w:ilvl w:val="0"/>
          <w:numId w:val="12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ХОД РАБОТЫ</w:t>
      </w:r>
    </w:p>
    <w:p w14:paraId="51869283" w14:textId="77777777" w:rsidR="00BB3B5D" w:rsidRPr="00BB3B5D" w:rsidRDefault="00BB3B5D" w:rsidP="00BB3B5D">
      <w:r w:rsidRPr="00BB3B5D">
        <w:t>В лабораторной работе 5 был изменён механизм системных вызовов Pintos и добавлена поддержка основных системных вызовов для процессов и файлов. Главная идея в том, что обработчик системных вызовов больше не «получает параметры готовыми», а сам читает номер вызова и его аргументы из пользовательского стека, используя intr_frame. После выполнения системного вызова ядро возвращает результат программе через поле eax в intr_frame.</w:t>
      </w:r>
    </w:p>
    <w:p w14:paraId="32AF8116" w14:textId="77777777" w:rsidR="00BB3B5D" w:rsidRPr="00BB3B5D" w:rsidRDefault="00BB3B5D" w:rsidP="00BB3B5D">
      <w:r w:rsidRPr="00BB3B5D">
        <w:t>Чтобы ядро не падало из</w:t>
      </w:r>
      <w:r w:rsidRPr="00BB3B5D">
        <w:noBreakHyphen/>
        <w:t>за неверных адресов, перед использованием данных из пользовательской памяти добавлены проверки. Для этого используются функции проверки указателей, строк и буферов. Если пользователь передал неправильный адрес, процесс завершается с кодом ошибки, как требуют тесты. Это нужно для случаев, когда пользовательская программа специально передаёт плохие указатели (например в тестах на bad-ptr).</w:t>
      </w:r>
    </w:p>
    <w:p w14:paraId="11F7E623" w14:textId="77777777" w:rsidR="00BB3B5D" w:rsidRPr="00BB3B5D" w:rsidRDefault="00BB3B5D" w:rsidP="00BB3B5D">
      <w:r w:rsidRPr="00BB3B5D">
        <w:t>Для обработки самих системных вызовов в syscall_handler() сделан разбор номера системного вызова и переход к нужной ветке обработки. Реализованы системные вызовы из задания: остановка системы, завершение процесса, запуск нового процесса, ожидание дочернего процесса, а также базовые файловые операции (создание, удаление, открытие, закрытие, чтение, запись, получение размера файла). Значения, которые должен получить пользовательский код, записываются в eax.</w:t>
      </w:r>
    </w:p>
    <w:p w14:paraId="6E448894" w14:textId="77777777" w:rsidR="00BB3B5D" w:rsidRPr="00BB3B5D" w:rsidRDefault="00BB3B5D" w:rsidP="00BB3B5D">
      <w:r w:rsidRPr="00BB3B5D">
        <w:t>Для корректной работы exec и wait используются структуры, которые хранят информацию о дочерних процессах. Реализована синхронизация родителя и ребёнка: родитель узнаёт, удалось ли ребёнку загрузить программу, а также может дождаться завершения ребёнка и получить его код выхода. Это сделано с помощью структуры наподобие child_link и семафоров, чтобы исключить гонки и обеспечить правильные результаты тестов exec-* и wait-*.</w:t>
      </w:r>
    </w:p>
    <w:p w14:paraId="56389AFD" w14:textId="77777777" w:rsidR="00BB3B5D" w:rsidRPr="00BB3B5D" w:rsidRDefault="00BB3B5D" w:rsidP="00BB3B5D">
      <w:r w:rsidRPr="00BB3B5D">
        <w:lastRenderedPageBreak/>
        <w:t>Для файловых системных вызовов добавлена таблица файловых дескрипторов процесса. Она хранится в структуре потока и связывает номер дескриптора с открытым файлом. При open ядро выдаёт новый дескриптор и запоминает файл в таблице. При close файл закрывается и запись в таблице очищается. Такое хранение позволяет корректно обрабатывать ошибки с неправильными дескрипторами и защищает от повторного закрытия.</w:t>
      </w:r>
    </w:p>
    <w:p w14:paraId="549EB440" w14:textId="77777777" w:rsidR="00BB3B5D" w:rsidRPr="00BB3B5D" w:rsidRDefault="00BB3B5D" w:rsidP="00BB3B5D">
      <w:r w:rsidRPr="00BB3B5D">
        <w:t>Так как с файловой системой могут работать несколько процессов одновременно, добавлен общий замок для операций файловой системы. Все операции создания, открытия, чтения, записи и закрытия выполняются внутри критической секции, чтобы избежать конфликтов при параллельной работе.</w:t>
      </w:r>
    </w:p>
    <w:p w14:paraId="6775DB02" w14:textId="77777777" w:rsidR="00BB3B5D" w:rsidRPr="00BB3B5D" w:rsidRDefault="00BB3B5D" w:rsidP="00BB3B5D">
      <w:r w:rsidRPr="00BB3B5D">
        <w:t>Также выполнено требование, что при завершении процесса все открытые файлы должны закрываться автоматически. Это реализовано в функции завершения процесса: там происходит проход по таблице дескрипторов и закрытие всех ещё открытых файлов. Благодаря этому процесс освобождает ресурсы даже если сам не вызвал close для каждого файла.</w:t>
      </w:r>
    </w:p>
    <w:p w14:paraId="2F5FBAD0" w14:textId="77777777" w:rsidR="00BB3B5D" w:rsidRPr="00BB3B5D" w:rsidRDefault="00BB3B5D" w:rsidP="00BB3B5D">
      <w:r w:rsidRPr="00BB3B5D">
        <w:t>В итоге система стала соответствовать требованиям lab5: аргументы системных вызовов берутся из стека, результат возвращается через eax, добавлена защита от некорректных пользовательских данных, реализованы системные вызовы процессов и файлов, а также обеспечена корректная синхронизация между родительскими и дочерними процессами.</w:t>
      </w:r>
    </w:p>
    <w:p w14:paraId="7BB84898" w14:textId="189DB07F" w:rsidR="00D3148E" w:rsidRDefault="0024753B" w:rsidP="0024753B">
      <w:pPr>
        <w:ind w:firstLine="0"/>
        <w:rPr>
          <w:lang w:val="en-US"/>
        </w:rPr>
      </w:pPr>
      <w:r w:rsidRPr="0024753B">
        <w:lastRenderedPageBreak/>
        <w:drawing>
          <wp:inline distT="0" distB="0" distL="0" distR="0" wp14:anchorId="7488B054" wp14:editId="4AEFFF03">
            <wp:extent cx="6300470" cy="623506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DA47" w14:textId="09C8E70D" w:rsidR="0024753B" w:rsidRDefault="0024753B" w:rsidP="0024753B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>
        <w:rPr>
          <w:rFonts w:cs="Times New Roman"/>
          <w:i/>
          <w:sz w:val="26"/>
        </w:rPr>
        <w:t xml:space="preserve">Рисунок </w:t>
      </w:r>
      <w:r>
        <w:rPr>
          <w:rFonts w:cs="Times New Roman"/>
          <w:i/>
          <w:sz w:val="26"/>
        </w:rPr>
        <w:t>1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>Блок схема алгоритма</w:t>
      </w:r>
    </w:p>
    <w:p w14:paraId="2DE88725" w14:textId="77777777" w:rsidR="0024753B" w:rsidRPr="0024753B" w:rsidRDefault="0024753B" w:rsidP="0024753B">
      <w:pPr>
        <w:ind w:firstLine="0"/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B60A4C" w14:paraId="01B68907" w14:textId="77777777" w:rsidTr="00B60A4C">
        <w:tc>
          <w:tcPr>
            <w:tcW w:w="3304" w:type="dxa"/>
          </w:tcPr>
          <w:p w14:paraId="14737CA9" w14:textId="4731438F" w:rsidR="00B60A4C" w:rsidRDefault="00B60A4C" w:rsidP="00BB3B5D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07D03">
              <w:rPr>
                <w:rFonts w:cs="Times New Roman"/>
                <w:b/>
                <w:bCs/>
              </w:rPr>
              <w:t>Название функции</w:t>
            </w:r>
          </w:p>
        </w:tc>
        <w:tc>
          <w:tcPr>
            <w:tcW w:w="3304" w:type="dxa"/>
          </w:tcPr>
          <w:p w14:paraId="2D822CDF" w14:textId="47F9A36F" w:rsidR="00B60A4C" w:rsidRDefault="00B60A4C" w:rsidP="00BB3B5D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07D03">
              <w:rPr>
                <w:rFonts w:cs="Times New Roman"/>
                <w:b/>
                <w:bCs/>
              </w:rPr>
              <w:t>Что делает / что изменено</w:t>
            </w:r>
          </w:p>
        </w:tc>
        <w:tc>
          <w:tcPr>
            <w:tcW w:w="3304" w:type="dxa"/>
          </w:tcPr>
          <w:p w14:paraId="760039CE" w14:textId="4EFFB509" w:rsidR="00B60A4C" w:rsidRDefault="00B60A4C" w:rsidP="00BB3B5D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07D03">
              <w:rPr>
                <w:rFonts w:cs="Times New Roman"/>
                <w:b/>
                <w:bCs/>
              </w:rPr>
              <w:t>Какие аргументы</w:t>
            </w:r>
            <w:r w:rsidRPr="00907D03">
              <w:rPr>
                <w:rFonts w:cs="Times New Roman"/>
                <w:b/>
                <w:bCs/>
                <w:lang w:val="en-US"/>
              </w:rPr>
              <w:t xml:space="preserve"> </w:t>
            </w:r>
            <w:r w:rsidRPr="00907D03">
              <w:rPr>
                <w:rFonts w:cs="Times New Roman"/>
                <w:b/>
                <w:bCs/>
              </w:rPr>
              <w:t>принимает</w:t>
            </w:r>
          </w:p>
        </w:tc>
      </w:tr>
      <w:tr w:rsidR="00B60A4C" w:rsidRPr="00042796" w14:paraId="2749FDEB" w14:textId="77777777" w:rsidTr="00B60A4C">
        <w:tc>
          <w:tcPr>
            <w:tcW w:w="3304" w:type="dxa"/>
          </w:tcPr>
          <w:p w14:paraId="52B38851" w14:textId="25332252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copy_prog_name(char dst[], size_t dst_size, const char *src)</w:t>
            </w:r>
          </w:p>
        </w:tc>
        <w:tc>
          <w:tcPr>
            <w:tcW w:w="3304" w:type="dxa"/>
          </w:tcPr>
          <w:p w14:paraId="4C815CCD" w14:textId="2AF71365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Копирует имя программы из командной строки до первого пробела. Используется для задания имени потока.</w:t>
            </w:r>
          </w:p>
        </w:tc>
        <w:tc>
          <w:tcPr>
            <w:tcW w:w="3304" w:type="dxa"/>
          </w:tcPr>
          <w:p w14:paraId="4950A0B8" w14:textId="35328232" w:rsid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dst[]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буфер назначения dst_size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размер буфера </w:t>
            </w:r>
          </w:p>
          <w:p w14:paraId="19D1F8FF" w14:textId="7F714C94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src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исходная строка командной строки</w:t>
            </w:r>
          </w:p>
        </w:tc>
      </w:tr>
      <w:tr w:rsidR="00B60A4C" w:rsidRPr="00042796" w14:paraId="118A96B7" w14:textId="77777777" w:rsidTr="00B60A4C">
        <w:tc>
          <w:tcPr>
            <w:tcW w:w="3304" w:type="dxa"/>
          </w:tcPr>
          <w:p w14:paraId="5C9EEB73" w14:textId="666512BB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lastRenderedPageBreak/>
              <w:t>child_find(struct thread *parent, tid_t tid)</w:t>
            </w:r>
          </w:p>
        </w:tc>
        <w:tc>
          <w:tcPr>
            <w:tcW w:w="3304" w:type="dxa"/>
          </w:tcPr>
          <w:p w14:paraId="57BB74C4" w14:textId="0A76037A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Ищет в списке дочерних процессов родителя запись о процессе с заданным tid.</w:t>
            </w:r>
          </w:p>
        </w:tc>
        <w:tc>
          <w:tcPr>
            <w:tcW w:w="3304" w:type="dxa"/>
          </w:tcPr>
          <w:p w14:paraId="4D7B62D0" w14:textId="1D3599CF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parent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родительский поток; tid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идентификатор дочернего процесса</w:t>
            </w:r>
          </w:p>
        </w:tc>
      </w:tr>
      <w:tr w:rsidR="00B60A4C" w:rsidRPr="00042796" w14:paraId="00214BFD" w14:textId="77777777" w:rsidTr="00B60A4C">
        <w:tc>
          <w:tcPr>
            <w:tcW w:w="3304" w:type="dxa"/>
          </w:tcPr>
          <w:p w14:paraId="0CC49318" w14:textId="40F20A30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child_remove(struct thread *parent, struct child_link *target)</w:t>
            </w:r>
          </w:p>
        </w:tc>
        <w:tc>
          <w:tcPr>
            <w:tcW w:w="3304" w:type="dxa"/>
          </w:tcPr>
          <w:p w14:paraId="6C4BC46D" w14:textId="5EA18686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Удаляет запись о дочернем процессе из списка родителя.</w:t>
            </w:r>
          </w:p>
        </w:tc>
        <w:tc>
          <w:tcPr>
            <w:tcW w:w="3304" w:type="dxa"/>
          </w:tcPr>
          <w:p w14:paraId="31BB7918" w14:textId="20E0DBD5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parent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родительский поток; target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структура дочернего процесса для удалени</w:t>
            </w:r>
            <w:r>
              <w:rPr>
                <w:rFonts w:eastAsia="Times New Roman"/>
                <w:sz w:val="24"/>
                <w:szCs w:val="24"/>
              </w:rPr>
              <w:t>я</w:t>
            </w:r>
          </w:p>
        </w:tc>
      </w:tr>
      <w:tr w:rsidR="00B60A4C" w:rsidRPr="00042796" w14:paraId="4895FAE0" w14:textId="77777777" w:rsidTr="00B60A4C">
        <w:tc>
          <w:tcPr>
            <w:tcW w:w="3304" w:type="dxa"/>
          </w:tcPr>
          <w:p w14:paraId="186CDA37" w14:textId="3FF46E23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process_execute(const char *file_name)</w:t>
            </w:r>
          </w:p>
        </w:tc>
        <w:tc>
          <w:tcPr>
            <w:tcW w:w="3304" w:type="dxa"/>
          </w:tcPr>
          <w:p w14:paraId="22FC3764" w14:textId="6C616C6B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Создаёт новый пользовательский процесс: копирует командную строку, создаёт структуру child_link, запускает поток и ждёт загрузку программы.</w:t>
            </w:r>
          </w:p>
        </w:tc>
        <w:tc>
          <w:tcPr>
            <w:tcW w:w="3304" w:type="dxa"/>
          </w:tcPr>
          <w:p w14:paraId="40E5BD25" w14:textId="562DE163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file_name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строка командной строки пользователя (имя программы + аргументы)</w:t>
            </w:r>
          </w:p>
        </w:tc>
      </w:tr>
      <w:tr w:rsidR="00B60A4C" w:rsidRPr="00042796" w14:paraId="3ADB0AE9" w14:textId="77777777" w:rsidTr="00B60A4C">
        <w:tc>
          <w:tcPr>
            <w:tcW w:w="3304" w:type="dxa"/>
          </w:tcPr>
          <w:p w14:paraId="3CC63353" w14:textId="3F848C89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</w:rPr>
              <w:t>start_process(void *aux_)</w:t>
            </w:r>
          </w:p>
        </w:tc>
        <w:tc>
          <w:tcPr>
            <w:tcW w:w="3304" w:type="dxa"/>
          </w:tcPr>
          <w:p w14:paraId="1AABC9BA" w14:textId="00C37062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Точка входа нового процесса. Загружает программу, инициализирует стек и передаёт управление пользовательскому коду.</w:t>
            </w:r>
          </w:p>
        </w:tc>
        <w:tc>
          <w:tcPr>
            <w:tcW w:w="3304" w:type="dxa"/>
          </w:tcPr>
          <w:p w14:paraId="4B669E7D" w14:textId="78FDA501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aux_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служебная структура с командной строкой и ссылкой на child_link</w:t>
            </w:r>
          </w:p>
        </w:tc>
      </w:tr>
      <w:tr w:rsidR="00B60A4C" w:rsidRPr="00042796" w14:paraId="39821088" w14:textId="77777777" w:rsidTr="00B60A4C">
        <w:tc>
          <w:tcPr>
            <w:tcW w:w="3304" w:type="dxa"/>
          </w:tcPr>
          <w:p w14:paraId="003E5CE6" w14:textId="7CDDB14E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process_wait(tid_t child_tid)</w:t>
            </w:r>
          </w:p>
        </w:tc>
        <w:tc>
          <w:tcPr>
            <w:tcW w:w="3304" w:type="dxa"/>
          </w:tcPr>
          <w:p w14:paraId="737E8545" w14:textId="5F629083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Ожидает завершения дочернего процесса и возвращает его код выхода. Если процесс не найден или уже ожидался — возвращает -1.</w:t>
            </w:r>
          </w:p>
        </w:tc>
        <w:tc>
          <w:tcPr>
            <w:tcW w:w="3304" w:type="dxa"/>
          </w:tcPr>
          <w:p w14:paraId="57CB9E3B" w14:textId="3E207776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child_tid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идентификатор дочернего процесса</w:t>
            </w:r>
          </w:p>
        </w:tc>
      </w:tr>
      <w:tr w:rsidR="00B60A4C" w:rsidRPr="00042796" w14:paraId="321AC1CA" w14:textId="77777777" w:rsidTr="00B60A4C">
        <w:tc>
          <w:tcPr>
            <w:tcW w:w="3304" w:type="dxa"/>
          </w:tcPr>
          <w:p w14:paraId="4DC0F5BE" w14:textId="5271BC76" w:rsidR="00B60A4C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</w:rPr>
              <w:t>process_exit(void)</w:t>
            </w:r>
          </w:p>
        </w:tc>
        <w:tc>
          <w:tcPr>
            <w:tcW w:w="33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2796" w:rsidRPr="00042796" w14:paraId="4E500835" w14:textId="77777777" w:rsidTr="000427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EABC3" w14:textId="77777777" w:rsidR="00042796" w:rsidRPr="00042796" w:rsidRDefault="00042796" w:rsidP="00042796">
                  <w:pPr>
                    <w:ind w:firstLine="0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6F57A976" w14:textId="77777777" w:rsidR="00042796" w:rsidRPr="00042796" w:rsidRDefault="00042796" w:rsidP="00042796">
            <w:pPr>
              <w:ind w:firstLine="0"/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42796" w:rsidRPr="00042796" w14:paraId="3D7A2BB4" w14:textId="77777777" w:rsidTr="000427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D120D" w14:textId="77777777" w:rsidR="00042796" w:rsidRPr="00042796" w:rsidRDefault="00042796" w:rsidP="00042796">
                  <w:pPr>
                    <w:ind w:firstLine="0"/>
                    <w:rPr>
                      <w:rFonts w:eastAsia="Times New Roman"/>
                      <w:sz w:val="24"/>
                      <w:szCs w:val="24"/>
                    </w:rPr>
                  </w:pPr>
                  <w:r w:rsidRPr="00042796">
                    <w:rPr>
                      <w:rFonts w:eastAsia="Times New Roman"/>
                      <w:sz w:val="24"/>
                      <w:szCs w:val="24"/>
                    </w:rPr>
                    <w:t>Завершает текущий процесс: печатает код выхода, закрывает открытые файлы, сообщает родителю статус, уничтожает таблицу страниц.</w:t>
                  </w:r>
                </w:p>
              </w:tc>
            </w:tr>
          </w:tbl>
          <w:p w14:paraId="7EA046AC" w14:textId="77777777" w:rsidR="00B60A4C" w:rsidRPr="00042796" w:rsidRDefault="00B60A4C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04" w:type="dxa"/>
          </w:tcPr>
          <w:p w14:paraId="65C42DB7" w14:textId="63709951" w:rsidR="00B60A4C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Нет аргументов</w:t>
            </w:r>
          </w:p>
        </w:tc>
      </w:tr>
      <w:tr w:rsidR="00042796" w:rsidRPr="00042796" w14:paraId="7FC3732A" w14:textId="77777777" w:rsidTr="00B60A4C">
        <w:tc>
          <w:tcPr>
            <w:tcW w:w="3304" w:type="dxa"/>
          </w:tcPr>
          <w:p w14:paraId="2EA60924" w14:textId="2CFA0B91" w:rsidR="00042796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setup_stack(void **esp, const char *cmdline)</w:t>
            </w:r>
          </w:p>
        </w:tc>
        <w:tc>
          <w:tcPr>
            <w:tcW w:w="3304" w:type="dxa"/>
          </w:tcPr>
          <w:p w14:paraId="32B98411" w14:textId="78E2032B" w:rsidR="00042796" w:rsidRPr="00042796" w:rsidRDefault="00042796" w:rsidP="00042796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>Создаёт пользовательский стек и помещает туда аргументы программы (argc, argv).</w:t>
            </w:r>
          </w:p>
        </w:tc>
        <w:tc>
          <w:tcPr>
            <w:tcW w:w="3304" w:type="dxa"/>
          </w:tcPr>
          <w:p w14:paraId="120C5FCA" w14:textId="2D599116" w:rsidR="00042796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esp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указатель на вершину пользовательского стека; cmdline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строка аргументов программы</w:t>
            </w:r>
          </w:p>
        </w:tc>
      </w:tr>
      <w:tr w:rsidR="00042796" w:rsidRPr="00042796" w14:paraId="4E2DAF05" w14:textId="77777777" w:rsidTr="00B60A4C">
        <w:tc>
          <w:tcPr>
            <w:tcW w:w="3304" w:type="dxa"/>
          </w:tcPr>
          <w:p w14:paraId="7AED2E48" w14:textId="6CCD246E" w:rsidR="00042796" w:rsidRPr="00042796" w:rsidRDefault="00042796" w:rsidP="00B60A4C">
            <w:pPr>
              <w:ind w:firstLine="0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042796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lastRenderedPageBreak/>
              <w:t>load(const char *cmdline, void (**eip)(void), void **esp)</w:t>
            </w:r>
          </w:p>
        </w:tc>
        <w:tc>
          <w:tcPr>
            <w:tcW w:w="3304" w:type="dxa"/>
          </w:tcPr>
          <w:p w14:paraId="78157F02" w14:textId="41216D28" w:rsidR="00042796" w:rsidRPr="00042796" w:rsidRDefault="00042796" w:rsidP="00042796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Изменено имя получаемой программы</w:t>
            </w:r>
          </w:p>
        </w:tc>
        <w:tc>
          <w:tcPr>
            <w:tcW w:w="3304" w:type="dxa"/>
          </w:tcPr>
          <w:p w14:paraId="6BB65D7F" w14:textId="662F8AAE" w:rsidR="00042796" w:rsidRPr="00042796" w:rsidRDefault="00042796" w:rsidP="00B60A4C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042796">
              <w:rPr>
                <w:rFonts w:eastAsia="Times New Roman"/>
                <w:sz w:val="24"/>
                <w:szCs w:val="24"/>
              </w:rPr>
              <w:t xml:space="preserve">cmdline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командная строка; eip 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Pr="00042796">
              <w:rPr>
                <w:rFonts w:eastAsia="Times New Roman"/>
                <w:sz w:val="24"/>
                <w:szCs w:val="24"/>
              </w:rPr>
              <w:t xml:space="preserve"> указатель, куда записывается адрес точки входа; esp — указатель на стек процесса</w:t>
            </w:r>
          </w:p>
        </w:tc>
      </w:tr>
    </w:tbl>
    <w:p w14:paraId="65E5317F" w14:textId="530C4DDF" w:rsidR="006F51AD" w:rsidRDefault="006F51AD" w:rsidP="006F51AD">
      <w:pPr>
        <w:pStyle w:val="afc"/>
        <w:spacing w:line="276" w:lineRule="auto"/>
        <w:ind w:left="1211" w:firstLine="0"/>
        <w:rPr>
          <w:rFonts w:cs="Times New Roman"/>
          <w:i/>
          <w:sz w:val="26"/>
        </w:rPr>
      </w:pPr>
      <w:r w:rsidRPr="006F51AD">
        <w:rPr>
          <w:rFonts w:cs="Times New Roman"/>
          <w:i/>
          <w:sz w:val="26"/>
        </w:rPr>
        <w:t xml:space="preserve">Таблица </w:t>
      </w:r>
      <w:r>
        <w:rPr>
          <w:rFonts w:cs="Times New Roman"/>
          <w:i/>
          <w:sz w:val="26"/>
        </w:rPr>
        <w:t>1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>Ф</w:t>
      </w:r>
      <w:r w:rsidRPr="006F51AD">
        <w:rPr>
          <w:rFonts w:cs="Times New Roman"/>
          <w:i/>
          <w:sz w:val="26"/>
        </w:rPr>
        <w:t>ункц</w:t>
      </w:r>
      <w:r w:rsidR="00C66109">
        <w:rPr>
          <w:rFonts w:cs="Times New Roman"/>
          <w:i/>
          <w:sz w:val="26"/>
        </w:rPr>
        <w:t>и</w:t>
      </w:r>
      <w:r w:rsidRPr="006F51AD">
        <w:rPr>
          <w:rFonts w:cs="Times New Roman"/>
          <w:i/>
          <w:sz w:val="26"/>
        </w:rPr>
        <w:t>и</w:t>
      </w:r>
      <w:r>
        <w:rPr>
          <w:rFonts w:cs="Times New Roman"/>
          <w:i/>
          <w:sz w:val="26"/>
        </w:rPr>
        <w:t xml:space="preserve">, </w:t>
      </w:r>
      <w:r w:rsidRPr="006F51AD">
        <w:rPr>
          <w:rFonts w:cs="Times New Roman"/>
          <w:i/>
          <w:sz w:val="26"/>
        </w:rPr>
        <w:t xml:space="preserve"> реализованные и измененные в ходе работы</w:t>
      </w:r>
    </w:p>
    <w:p w14:paraId="5B2B9B8B" w14:textId="77777777" w:rsidR="006F51AD" w:rsidRPr="006F51AD" w:rsidRDefault="006F51AD" w:rsidP="006F51AD">
      <w:pPr>
        <w:pStyle w:val="afc"/>
        <w:spacing w:line="276" w:lineRule="auto"/>
        <w:ind w:left="1211" w:firstLine="0"/>
        <w:rPr>
          <w:rFonts w:cs="Times New Roman"/>
          <w:i/>
          <w:sz w:val="26"/>
        </w:rPr>
      </w:pPr>
    </w:p>
    <w:p w14:paraId="689C6965" w14:textId="5227CDD9" w:rsidR="000E21BE" w:rsidRPr="000E21BE" w:rsidRDefault="000E21BE" w:rsidP="000E21BE">
      <w:pPr>
        <w:pStyle w:val="afc"/>
        <w:numPr>
          <w:ilvl w:val="0"/>
          <w:numId w:val="12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РЕЗУЛЬТАТЫ ТЕСТОВ</w:t>
      </w:r>
    </w:p>
    <w:p w14:paraId="1987A2A1" w14:textId="4409CBE9" w:rsidR="005830DE" w:rsidRDefault="005830DE" w:rsidP="005830DE">
      <w:pPr>
        <w:rPr>
          <w:b/>
          <w:bCs/>
          <w:lang w:val="en-US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5830DE" w:rsidRPr="005830DE" w14:paraId="2D948C16" w14:textId="77777777" w:rsidTr="005830DE">
        <w:tc>
          <w:tcPr>
            <w:tcW w:w="4956" w:type="dxa"/>
          </w:tcPr>
          <w:p w14:paraId="793AAC16" w14:textId="757A5BBE" w:rsidR="005830DE" w:rsidRDefault="005830DE" w:rsidP="005830D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arg s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none</w:t>
            </w:r>
          </w:p>
        </w:tc>
        <w:tc>
          <w:tcPr>
            <w:tcW w:w="4956" w:type="dxa"/>
          </w:tcPr>
          <w:p w14:paraId="5AE8BC81" w14:textId="59D82678" w:rsidR="005830DE" w:rsidRPr="005830DE" w:rsidRDefault="005830DE" w:rsidP="005830DE">
            <w:pPr>
              <w:ind w:firstLine="0"/>
              <w:rPr>
                <w:b/>
                <w:bCs/>
              </w:rPr>
            </w:pPr>
            <w:r>
              <w:t>Тест реализует запуск программы без аргументов.</w:t>
            </w:r>
          </w:p>
        </w:tc>
      </w:tr>
      <w:tr w:rsidR="005830DE" w:rsidRPr="005830DE" w14:paraId="4974F028" w14:textId="77777777" w:rsidTr="005830DE">
        <w:tc>
          <w:tcPr>
            <w:tcW w:w="4956" w:type="dxa"/>
          </w:tcPr>
          <w:p w14:paraId="36CEFF0F" w14:textId="0E624777" w:rsidR="005830DE" w:rsidRPr="005830DE" w:rsidRDefault="005830DE" w:rsidP="005830DE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args</w:t>
            </w:r>
            <w:r>
              <w:rPr>
                <w:b/>
                <w:bCs/>
              </w:rPr>
              <w:t>-s</w:t>
            </w:r>
            <w:r>
              <w:rPr>
                <w:b/>
                <w:bCs/>
                <w:lang w:val="en-US"/>
              </w:rPr>
              <w:t>ingle</w:t>
            </w:r>
          </w:p>
        </w:tc>
        <w:tc>
          <w:tcPr>
            <w:tcW w:w="4956" w:type="dxa"/>
          </w:tcPr>
          <w:p w14:paraId="3E1BBED6" w14:textId="6D45BD34" w:rsidR="005830DE" w:rsidRPr="005830DE" w:rsidRDefault="005830DE" w:rsidP="005830DE">
            <w:pPr>
              <w:ind w:firstLine="0"/>
              <w:rPr>
                <w:b/>
                <w:bCs/>
              </w:rPr>
            </w:pPr>
            <w:r>
              <w:t>Тест реализует запуск программы с одним аргументом</w:t>
            </w:r>
          </w:p>
        </w:tc>
      </w:tr>
      <w:tr w:rsidR="005830DE" w:rsidRPr="005830DE" w14:paraId="7D5767A8" w14:textId="77777777" w:rsidTr="005830DE">
        <w:tc>
          <w:tcPr>
            <w:tcW w:w="4956" w:type="dxa"/>
          </w:tcPr>
          <w:p w14:paraId="262E1543" w14:textId="51759C60" w:rsidR="005830DE" w:rsidRPr="005830DE" w:rsidRDefault="005830DE" w:rsidP="005830DE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args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multiple</w:t>
            </w:r>
          </w:p>
        </w:tc>
        <w:tc>
          <w:tcPr>
            <w:tcW w:w="4956" w:type="dxa"/>
          </w:tcPr>
          <w:p w14:paraId="7D978725" w14:textId="77777777" w:rsidR="005830DE" w:rsidRPr="005830DE" w:rsidRDefault="005830DE" w:rsidP="005830DE">
            <w:pPr>
              <w:ind w:firstLine="0"/>
            </w:pPr>
            <w:r>
              <w:t>Тест реализует запуск программы с несколькими аргументами.</w:t>
            </w:r>
          </w:p>
          <w:p w14:paraId="50F25FF0" w14:textId="77777777" w:rsidR="005830DE" w:rsidRPr="005830DE" w:rsidRDefault="005830DE" w:rsidP="005830DE">
            <w:pPr>
              <w:ind w:firstLine="0"/>
              <w:rPr>
                <w:b/>
                <w:bCs/>
              </w:rPr>
            </w:pPr>
          </w:p>
        </w:tc>
      </w:tr>
      <w:tr w:rsidR="005830DE" w:rsidRPr="005830DE" w14:paraId="78666CDC" w14:textId="77777777" w:rsidTr="005830DE">
        <w:tc>
          <w:tcPr>
            <w:tcW w:w="4956" w:type="dxa"/>
          </w:tcPr>
          <w:p w14:paraId="1D308055" w14:textId="6336C022" w:rsidR="005830DE" w:rsidRPr="005830DE" w:rsidRDefault="005830DE" w:rsidP="005830DE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args</w:t>
            </w:r>
            <w:r>
              <w:rPr>
                <w:b/>
                <w:bCs/>
              </w:rPr>
              <w:t>-ma</w:t>
            </w:r>
            <w:r>
              <w:rPr>
                <w:b/>
                <w:bCs/>
                <w:lang w:val="en-US"/>
              </w:rPr>
              <w:t>ny</w:t>
            </w:r>
          </w:p>
        </w:tc>
        <w:tc>
          <w:tcPr>
            <w:tcW w:w="4956" w:type="dxa"/>
          </w:tcPr>
          <w:p w14:paraId="4A1AC3F9" w14:textId="77777777" w:rsidR="005830DE" w:rsidRPr="005830DE" w:rsidRDefault="005830DE" w:rsidP="005830DE">
            <w:pPr>
              <w:ind w:firstLine="0"/>
            </w:pPr>
            <w:r>
              <w:t>Тест реализует запуск программы с большим количеством аргументов.</w:t>
            </w:r>
          </w:p>
          <w:p w14:paraId="68B810B9" w14:textId="77777777" w:rsidR="005830DE" w:rsidRPr="005830DE" w:rsidRDefault="005830DE" w:rsidP="005830DE">
            <w:pPr>
              <w:ind w:firstLine="0"/>
              <w:rPr>
                <w:b/>
                <w:bCs/>
              </w:rPr>
            </w:pPr>
          </w:p>
        </w:tc>
      </w:tr>
      <w:tr w:rsidR="005830DE" w:rsidRPr="005830DE" w14:paraId="10827545" w14:textId="77777777" w:rsidTr="005830DE">
        <w:tc>
          <w:tcPr>
            <w:tcW w:w="4956" w:type="dxa"/>
          </w:tcPr>
          <w:p w14:paraId="0C6B2418" w14:textId="0CD318B5" w:rsidR="005830DE" w:rsidRPr="005830DE" w:rsidRDefault="005830DE" w:rsidP="005830DE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args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dbl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space</w:t>
            </w:r>
          </w:p>
        </w:tc>
        <w:tc>
          <w:tcPr>
            <w:tcW w:w="4956" w:type="dxa"/>
          </w:tcPr>
          <w:p w14:paraId="34628EB7" w14:textId="77777777" w:rsidR="005830DE" w:rsidRDefault="005830DE" w:rsidP="005830DE">
            <w:pPr>
              <w:ind w:firstLine="0"/>
            </w:pPr>
            <w:r>
              <w:t xml:space="preserve">Тест реализует </w:t>
            </w:r>
            <w:r>
              <w:rPr>
                <w:rFonts w:cs="Times New Roman"/>
                <w:color w:val="000000" w:themeColor="text1"/>
              </w:rPr>
              <w:t>запуск программы с аргументами, разделенными двумя пробелами</w:t>
            </w:r>
            <w:r>
              <w:t>.</w:t>
            </w:r>
          </w:p>
          <w:p w14:paraId="05545D0D" w14:textId="77777777" w:rsidR="005830DE" w:rsidRPr="005830DE" w:rsidRDefault="005830DE" w:rsidP="005830DE">
            <w:pPr>
              <w:ind w:firstLine="0"/>
              <w:rPr>
                <w:b/>
                <w:bCs/>
              </w:rPr>
            </w:pPr>
          </w:p>
        </w:tc>
      </w:tr>
    </w:tbl>
    <w:p w14:paraId="54EAE6EA" w14:textId="538514D6" w:rsidR="006F51AD" w:rsidRDefault="006F51AD" w:rsidP="006F51AD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 w:rsidRPr="006F51AD">
        <w:rPr>
          <w:rFonts w:cs="Times New Roman"/>
          <w:i/>
          <w:sz w:val="26"/>
        </w:rPr>
        <w:t xml:space="preserve">Таблица </w:t>
      </w:r>
      <w:r>
        <w:rPr>
          <w:rFonts w:cs="Times New Roman"/>
          <w:i/>
          <w:sz w:val="26"/>
        </w:rPr>
        <w:t>2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>Описание тестов</w:t>
      </w:r>
    </w:p>
    <w:p w14:paraId="4C067D90" w14:textId="77777777" w:rsidR="006F51AD" w:rsidRDefault="006F51AD" w:rsidP="006F51AD">
      <w:pPr>
        <w:ind w:firstLine="0"/>
      </w:pPr>
    </w:p>
    <w:p w14:paraId="6C16CFB6" w14:textId="52A982A9" w:rsidR="00D3148E" w:rsidRDefault="005830DE" w:rsidP="006F51AD">
      <w:pPr>
        <w:ind w:firstLine="708"/>
      </w:pPr>
      <w:r w:rsidRPr="005830DE">
        <w:rPr>
          <w:noProof/>
        </w:rPr>
        <w:lastRenderedPageBreak/>
        <w:drawing>
          <wp:inline distT="0" distB="0" distL="0" distR="0" wp14:anchorId="2ED2231B" wp14:editId="4E997E3A">
            <wp:extent cx="5541522" cy="5977719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5637" cy="598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BC6F" w14:textId="4D85072C" w:rsidR="00AF1E2D" w:rsidRDefault="00AF1E2D" w:rsidP="00AF1E2D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>
        <w:rPr>
          <w:rFonts w:cs="Times New Roman"/>
          <w:i/>
          <w:sz w:val="26"/>
        </w:rPr>
        <w:t>Рисунок</w:t>
      </w:r>
      <w:r w:rsidRPr="006F51AD">
        <w:rPr>
          <w:rFonts w:cs="Times New Roman"/>
          <w:i/>
          <w:sz w:val="26"/>
        </w:rPr>
        <w:t xml:space="preserve"> </w:t>
      </w:r>
      <w:r>
        <w:rPr>
          <w:rFonts w:cs="Times New Roman"/>
          <w:i/>
          <w:sz w:val="26"/>
        </w:rPr>
        <w:t>2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>Результаты тестов</w:t>
      </w:r>
    </w:p>
    <w:p w14:paraId="1C0BC41B" w14:textId="2486DFB4" w:rsidR="000E21BE" w:rsidRDefault="000E21BE" w:rsidP="000E21BE">
      <w:pPr>
        <w:rPr>
          <w:rFonts w:eastAsia="Times New Roman"/>
          <w:sz w:val="24"/>
          <w:szCs w:val="24"/>
        </w:rPr>
      </w:pPr>
    </w:p>
    <w:p w14:paraId="0A6EEFFE" w14:textId="432092AA" w:rsidR="000E21BE" w:rsidRPr="000E21BE" w:rsidRDefault="000E21BE" w:rsidP="000E21BE">
      <w:pPr>
        <w:pStyle w:val="afc"/>
        <w:numPr>
          <w:ilvl w:val="0"/>
          <w:numId w:val="12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ДОПОЛНИТЕЛЬНОЕ ЗАДАНИЕ</w:t>
      </w:r>
    </w:p>
    <w:p w14:paraId="14F93573" w14:textId="19DDF8F1" w:rsidR="00827789" w:rsidRDefault="00827789" w:rsidP="00827789">
      <w:r>
        <w:t>П</w:t>
      </w:r>
      <w:r>
        <w:t>рограмма должна определять минимальное число ходов, необходимых шахматному</w:t>
      </w:r>
      <w:r>
        <w:t xml:space="preserve"> </w:t>
      </w:r>
      <w:r>
        <w:t>коню для перехода с одного поля на другое. Программа должна напечатать результат и найденные</w:t>
      </w:r>
    </w:p>
    <w:p w14:paraId="37842DEE" w14:textId="77777777" w:rsidR="00827789" w:rsidRDefault="00827789" w:rsidP="00827789">
      <w:r>
        <w:t>координаты клеток.</w:t>
      </w:r>
    </w:p>
    <w:p w14:paraId="64E2E34B" w14:textId="77777777" w:rsidR="00827789" w:rsidRDefault="00827789" w:rsidP="00827789">
      <w:r>
        <w:t>Аргументы: начальное поле, конечное поле.</w:t>
      </w:r>
    </w:p>
    <w:p w14:paraId="6F369A4C" w14:textId="77777777" w:rsidR="00827789" w:rsidRDefault="00827789" w:rsidP="00827789">
      <w:r>
        <w:t>Пример запуска: run "kjump e2 e4"</w:t>
      </w:r>
    </w:p>
    <w:p w14:paraId="0FBB35CD" w14:textId="1CCA3E96" w:rsidR="000E21BE" w:rsidRDefault="00827789" w:rsidP="00827789">
      <w:r>
        <w:t>Файл реализации: examples/kjump.c</w:t>
      </w:r>
    </w:p>
    <w:p w14:paraId="0528ED18" w14:textId="58EB6EA5" w:rsidR="00312104" w:rsidRDefault="00312104" w:rsidP="00827789">
      <w:r w:rsidRPr="00312104">
        <w:lastRenderedPageBreak/>
        <w:drawing>
          <wp:inline distT="0" distB="0" distL="0" distR="0" wp14:anchorId="5B00A20E" wp14:editId="71D3A63E">
            <wp:extent cx="5353987" cy="49794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839" cy="498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B6F8" w14:textId="637DF498" w:rsidR="00312104" w:rsidRPr="00312104" w:rsidRDefault="00312104" w:rsidP="00312104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>
        <w:rPr>
          <w:rFonts w:cs="Times New Roman"/>
          <w:i/>
          <w:sz w:val="26"/>
        </w:rPr>
        <w:t>Рисунок</w:t>
      </w:r>
      <w:r w:rsidRPr="006F51AD">
        <w:rPr>
          <w:rFonts w:cs="Times New Roman"/>
          <w:i/>
          <w:sz w:val="26"/>
        </w:rPr>
        <w:t xml:space="preserve"> </w:t>
      </w:r>
      <w:r>
        <w:rPr>
          <w:rFonts w:cs="Times New Roman"/>
          <w:i/>
          <w:sz w:val="26"/>
        </w:rPr>
        <w:t>3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>Блок-схема алгоритма</w:t>
      </w:r>
    </w:p>
    <w:p w14:paraId="3B9FCD40" w14:textId="77777777" w:rsidR="00312104" w:rsidRDefault="00312104" w:rsidP="00827789"/>
    <w:p w14:paraId="53A75EF2" w14:textId="191630D9" w:rsidR="000E21BE" w:rsidRDefault="00AF1E2D" w:rsidP="000E21BE">
      <w:pPr>
        <w:rPr>
          <w:rFonts w:eastAsia="Times New Roman"/>
          <w:sz w:val="24"/>
          <w:szCs w:val="24"/>
        </w:rPr>
      </w:pPr>
      <w:r w:rsidRPr="00AF1E2D">
        <w:rPr>
          <w:rFonts w:eastAsia="Times New Roman"/>
          <w:sz w:val="24"/>
          <w:szCs w:val="24"/>
        </w:rPr>
        <w:drawing>
          <wp:inline distT="0" distB="0" distL="0" distR="0" wp14:anchorId="035CAA09" wp14:editId="167D72BF">
            <wp:extent cx="5377218" cy="163451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613" cy="163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C3BD" w14:textId="6706D7AA" w:rsidR="00AF1E2D" w:rsidRPr="00AF1E2D" w:rsidRDefault="00AF1E2D" w:rsidP="00AF1E2D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>
        <w:rPr>
          <w:rFonts w:cs="Times New Roman"/>
          <w:i/>
          <w:sz w:val="26"/>
        </w:rPr>
        <w:t>Рисунок</w:t>
      </w:r>
      <w:r w:rsidRPr="006F51AD">
        <w:rPr>
          <w:rFonts w:cs="Times New Roman"/>
          <w:i/>
          <w:sz w:val="26"/>
        </w:rPr>
        <w:t xml:space="preserve"> </w:t>
      </w:r>
      <w:r w:rsidR="00312104">
        <w:rPr>
          <w:rFonts w:cs="Times New Roman"/>
          <w:i/>
          <w:sz w:val="26"/>
        </w:rPr>
        <w:t>4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 xml:space="preserve">Результаты </w:t>
      </w:r>
      <w:r w:rsidRPr="00AF1E2D">
        <w:rPr>
          <w:rFonts w:cs="Times New Roman"/>
          <w:i/>
          <w:sz w:val="26"/>
        </w:rPr>
        <w:t>“</w:t>
      </w:r>
      <w:r>
        <w:rPr>
          <w:rFonts w:cs="Times New Roman"/>
          <w:i/>
          <w:sz w:val="26"/>
          <w:lang w:val="en-US"/>
        </w:rPr>
        <w:t>kjump</w:t>
      </w:r>
      <w:r w:rsidRPr="00AF1E2D">
        <w:rPr>
          <w:rFonts w:cs="Times New Roman"/>
          <w:i/>
          <w:sz w:val="26"/>
        </w:rPr>
        <w:t xml:space="preserve"> </w:t>
      </w:r>
      <w:r>
        <w:rPr>
          <w:rFonts w:cs="Times New Roman"/>
          <w:i/>
          <w:sz w:val="26"/>
          <w:lang w:val="en-US"/>
        </w:rPr>
        <w:t>e</w:t>
      </w:r>
      <w:r w:rsidRPr="00AF1E2D">
        <w:rPr>
          <w:rFonts w:cs="Times New Roman"/>
          <w:i/>
          <w:sz w:val="26"/>
        </w:rPr>
        <w:t xml:space="preserve">2 </w:t>
      </w:r>
      <w:r>
        <w:rPr>
          <w:rFonts w:cs="Times New Roman"/>
          <w:i/>
          <w:sz w:val="26"/>
          <w:lang w:val="en-US"/>
        </w:rPr>
        <w:t>e</w:t>
      </w:r>
      <w:r w:rsidRPr="00AF1E2D">
        <w:rPr>
          <w:rFonts w:cs="Times New Roman"/>
          <w:i/>
          <w:sz w:val="26"/>
        </w:rPr>
        <w:t>4”</w:t>
      </w:r>
    </w:p>
    <w:p w14:paraId="3C5A82E8" w14:textId="77777777" w:rsidR="00AF1E2D" w:rsidRDefault="00AF1E2D" w:rsidP="000E21BE">
      <w:pPr>
        <w:rPr>
          <w:rFonts w:eastAsia="Times New Roman"/>
          <w:sz w:val="24"/>
          <w:szCs w:val="24"/>
        </w:rPr>
      </w:pPr>
    </w:p>
    <w:p w14:paraId="48999E1A" w14:textId="77777777" w:rsidR="00AF1E2D" w:rsidRDefault="00AF1E2D" w:rsidP="00AF1E2D">
      <w:pPr>
        <w:ind w:left="851" w:firstLine="0"/>
        <w:rPr>
          <w:noProof/>
        </w:rPr>
      </w:pPr>
      <w:r w:rsidRPr="00AF1E2D">
        <w:rPr>
          <w:rFonts w:eastAsia="Times New Roman"/>
          <w:sz w:val="24"/>
          <w:szCs w:val="24"/>
        </w:rPr>
        <w:lastRenderedPageBreak/>
        <w:drawing>
          <wp:inline distT="0" distB="0" distL="0" distR="0" wp14:anchorId="257BEBD6" wp14:editId="3DE78E4C">
            <wp:extent cx="5384042" cy="1553569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278" cy="15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E2D">
        <w:rPr>
          <w:noProof/>
        </w:rPr>
        <w:t xml:space="preserve"> </w:t>
      </w:r>
    </w:p>
    <w:p w14:paraId="4D080F17" w14:textId="039B2853" w:rsidR="00AF1E2D" w:rsidRPr="00AF1E2D" w:rsidRDefault="00AF1E2D" w:rsidP="00AF1E2D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>
        <w:rPr>
          <w:rFonts w:cs="Times New Roman"/>
          <w:i/>
          <w:sz w:val="26"/>
        </w:rPr>
        <w:t>Рисунок</w:t>
      </w:r>
      <w:r w:rsidRPr="006F51AD">
        <w:rPr>
          <w:rFonts w:cs="Times New Roman"/>
          <w:i/>
          <w:sz w:val="26"/>
        </w:rPr>
        <w:t xml:space="preserve"> </w:t>
      </w:r>
      <w:r w:rsidR="00312104">
        <w:rPr>
          <w:rFonts w:cs="Times New Roman"/>
          <w:i/>
          <w:sz w:val="26"/>
        </w:rPr>
        <w:t>5</w:t>
      </w:r>
      <w:r>
        <w:rPr>
          <w:rFonts w:cs="Times New Roman"/>
          <w:i/>
          <w:sz w:val="26"/>
        </w:rPr>
        <w:t xml:space="preserve"> </w:t>
      </w:r>
      <w:r w:rsidRPr="006F51AD">
        <w:rPr>
          <w:rFonts w:cs="Times New Roman"/>
          <w:i/>
          <w:sz w:val="26"/>
        </w:rPr>
        <w:t xml:space="preserve">– </w:t>
      </w:r>
      <w:r>
        <w:rPr>
          <w:rFonts w:cs="Times New Roman"/>
          <w:i/>
          <w:sz w:val="26"/>
        </w:rPr>
        <w:t xml:space="preserve">Результаты </w:t>
      </w:r>
      <w:r w:rsidRPr="00AF1E2D">
        <w:rPr>
          <w:rFonts w:cs="Times New Roman"/>
          <w:i/>
          <w:sz w:val="26"/>
        </w:rPr>
        <w:t>“</w:t>
      </w:r>
      <w:r>
        <w:rPr>
          <w:rFonts w:cs="Times New Roman"/>
          <w:i/>
          <w:sz w:val="26"/>
          <w:lang w:val="en-US"/>
        </w:rPr>
        <w:t>kjump</w:t>
      </w:r>
      <w:r w:rsidRPr="00AF1E2D">
        <w:rPr>
          <w:rFonts w:cs="Times New Roman"/>
          <w:i/>
          <w:sz w:val="26"/>
        </w:rPr>
        <w:t xml:space="preserve"> </w:t>
      </w:r>
      <w:r>
        <w:rPr>
          <w:rFonts w:cs="Times New Roman"/>
          <w:i/>
          <w:sz w:val="26"/>
          <w:lang w:val="en-US"/>
        </w:rPr>
        <w:t>a</w:t>
      </w:r>
      <w:r w:rsidRPr="00AF1E2D">
        <w:rPr>
          <w:rFonts w:cs="Times New Roman"/>
          <w:i/>
          <w:sz w:val="26"/>
        </w:rPr>
        <w:t xml:space="preserve">2 </w:t>
      </w:r>
      <w:r>
        <w:rPr>
          <w:rFonts w:cs="Times New Roman"/>
          <w:i/>
          <w:sz w:val="26"/>
          <w:lang w:val="en-US"/>
        </w:rPr>
        <w:t>h</w:t>
      </w:r>
      <w:r w:rsidRPr="00AF1E2D">
        <w:rPr>
          <w:rFonts w:cs="Times New Roman"/>
          <w:i/>
          <w:sz w:val="26"/>
        </w:rPr>
        <w:t>8</w:t>
      </w:r>
      <w:r w:rsidRPr="00AF1E2D">
        <w:rPr>
          <w:rFonts w:cs="Times New Roman"/>
          <w:i/>
          <w:sz w:val="26"/>
        </w:rPr>
        <w:t>”</w:t>
      </w:r>
    </w:p>
    <w:p w14:paraId="55D20D2F" w14:textId="77777777" w:rsidR="00AF1E2D" w:rsidRPr="00AF1E2D" w:rsidRDefault="00AF1E2D" w:rsidP="00AF1E2D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</w:p>
    <w:p w14:paraId="7110646B" w14:textId="3CCE121C" w:rsidR="00AF1E2D" w:rsidRDefault="00AF1E2D" w:rsidP="00AF1E2D">
      <w:pPr>
        <w:ind w:left="851" w:firstLine="0"/>
        <w:rPr>
          <w:rFonts w:eastAsia="Times New Roman"/>
          <w:sz w:val="24"/>
          <w:szCs w:val="24"/>
        </w:rPr>
      </w:pPr>
      <w:r w:rsidRPr="00AF1E2D">
        <w:rPr>
          <w:rFonts w:eastAsia="Times New Roman"/>
          <w:sz w:val="24"/>
          <w:szCs w:val="24"/>
        </w:rPr>
        <w:drawing>
          <wp:inline distT="0" distB="0" distL="0" distR="0" wp14:anchorId="55F10204" wp14:editId="131DAAAF">
            <wp:extent cx="5430880" cy="1611421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213" cy="1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578E" w14:textId="693D40DD" w:rsidR="00AF1E2D" w:rsidRPr="0024753B" w:rsidRDefault="00AF1E2D" w:rsidP="00AF1E2D">
      <w:pPr>
        <w:pStyle w:val="afc"/>
        <w:spacing w:line="276" w:lineRule="auto"/>
        <w:ind w:left="1211" w:firstLine="0"/>
        <w:jc w:val="center"/>
        <w:rPr>
          <w:rFonts w:cs="Times New Roman"/>
          <w:i/>
          <w:sz w:val="26"/>
        </w:rPr>
      </w:pPr>
      <w:r>
        <w:rPr>
          <w:rFonts w:cs="Times New Roman"/>
          <w:i/>
          <w:sz w:val="26"/>
        </w:rPr>
        <w:t>Рисунок</w:t>
      </w:r>
      <w:r w:rsidRPr="006F51AD">
        <w:rPr>
          <w:rFonts w:cs="Times New Roman"/>
          <w:i/>
          <w:sz w:val="26"/>
        </w:rPr>
        <w:t xml:space="preserve"> </w:t>
      </w:r>
      <w:r w:rsidR="00312104">
        <w:rPr>
          <w:rFonts w:cs="Times New Roman"/>
          <w:i/>
          <w:sz w:val="26"/>
        </w:rPr>
        <w:t>6</w:t>
      </w:r>
      <w:r w:rsidRPr="006F51AD">
        <w:rPr>
          <w:rFonts w:cs="Times New Roman"/>
          <w:i/>
          <w:sz w:val="26"/>
        </w:rPr>
        <w:t xml:space="preserve"> – </w:t>
      </w:r>
      <w:r>
        <w:rPr>
          <w:rFonts w:cs="Times New Roman"/>
          <w:i/>
          <w:sz w:val="26"/>
        </w:rPr>
        <w:t xml:space="preserve">Результаты </w:t>
      </w:r>
      <w:r w:rsidRPr="00AF1E2D">
        <w:rPr>
          <w:rFonts w:cs="Times New Roman"/>
          <w:i/>
          <w:sz w:val="26"/>
        </w:rPr>
        <w:t>“</w:t>
      </w:r>
      <w:r>
        <w:rPr>
          <w:rFonts w:cs="Times New Roman"/>
          <w:i/>
          <w:sz w:val="26"/>
          <w:lang w:val="en-US"/>
        </w:rPr>
        <w:t>kjump</w:t>
      </w:r>
      <w:r w:rsidRPr="00AF1E2D">
        <w:rPr>
          <w:rFonts w:cs="Times New Roman"/>
          <w:i/>
          <w:sz w:val="26"/>
        </w:rPr>
        <w:t xml:space="preserve"> </w:t>
      </w:r>
      <w:r>
        <w:rPr>
          <w:rFonts w:cs="Times New Roman"/>
          <w:i/>
          <w:sz w:val="26"/>
          <w:lang w:val="en-US"/>
        </w:rPr>
        <w:t>b</w:t>
      </w:r>
      <w:r w:rsidRPr="0024753B">
        <w:rPr>
          <w:rFonts w:cs="Times New Roman"/>
          <w:i/>
          <w:sz w:val="26"/>
        </w:rPr>
        <w:t>7</w:t>
      </w:r>
      <w:r w:rsidRPr="00AF1E2D">
        <w:rPr>
          <w:rFonts w:cs="Times New Roman"/>
          <w:i/>
          <w:sz w:val="26"/>
        </w:rPr>
        <w:t xml:space="preserve"> </w:t>
      </w:r>
      <w:r>
        <w:rPr>
          <w:rFonts w:cs="Times New Roman"/>
          <w:i/>
          <w:sz w:val="26"/>
          <w:lang w:val="en-US"/>
        </w:rPr>
        <w:t>e</w:t>
      </w:r>
      <w:r w:rsidRPr="0024753B">
        <w:rPr>
          <w:rFonts w:cs="Times New Roman"/>
          <w:i/>
          <w:sz w:val="26"/>
        </w:rPr>
        <w:t>1</w:t>
      </w:r>
      <w:r w:rsidRPr="00AF1E2D">
        <w:rPr>
          <w:rFonts w:cs="Times New Roman"/>
          <w:i/>
          <w:sz w:val="26"/>
        </w:rPr>
        <w:t>”</w:t>
      </w:r>
    </w:p>
    <w:p w14:paraId="10BAE9AC" w14:textId="77777777" w:rsidR="00AF1E2D" w:rsidRPr="0024753B" w:rsidRDefault="00AF1E2D" w:rsidP="00AF1E2D">
      <w:pPr>
        <w:pStyle w:val="afc"/>
        <w:spacing w:line="276" w:lineRule="auto"/>
        <w:ind w:left="1211" w:firstLine="0"/>
        <w:jc w:val="center"/>
        <w:rPr>
          <w:rFonts w:eastAsia="Times New Roman"/>
          <w:sz w:val="24"/>
          <w:szCs w:val="24"/>
        </w:rPr>
      </w:pPr>
    </w:p>
    <w:p w14:paraId="56F245ED" w14:textId="54F671FD" w:rsidR="000E21BE" w:rsidRPr="000E21BE" w:rsidRDefault="000E21BE" w:rsidP="000E21BE">
      <w:pPr>
        <w:pStyle w:val="afc"/>
        <w:numPr>
          <w:ilvl w:val="0"/>
          <w:numId w:val="12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ВЫВОД</w:t>
      </w:r>
    </w:p>
    <w:p w14:paraId="1886B45D" w14:textId="77777777" w:rsidR="00D3148E" w:rsidRDefault="00000000">
      <w:r>
        <w:t xml:space="preserve">В ходе лабораторной работы были изучены и реализованы механизмы передачи параметров пользовательским программам через аргументы командной строки. </w:t>
      </w:r>
      <w:bookmarkStart w:id="0" w:name="_Toc35945238"/>
      <w:r>
        <w:t>В результате работы был разработан алгоритм, который реализует разделение имен и аргументов пользовательской программы, помещает данные в стек</w:t>
      </w:r>
      <w:bookmarkEnd w:id="0"/>
      <w:r>
        <w:t xml:space="preserve">. </w:t>
      </w:r>
    </w:p>
    <w:p w14:paraId="3DA8C296" w14:textId="77777777" w:rsidR="00D3148E" w:rsidRDefault="00D3148E">
      <w:pPr>
        <w:jc w:val="left"/>
        <w:rPr>
          <w:rFonts w:ascii="Courier New" w:eastAsia="Cascadia Mono" w:hAnsi="Courier New" w:cs="Courier New"/>
          <w:color w:val="000000"/>
          <w:sz w:val="19"/>
          <w:szCs w:val="24"/>
          <w:highlight w:val="white"/>
        </w:rPr>
      </w:pPr>
    </w:p>
    <w:p w14:paraId="54F6A232" w14:textId="77777777" w:rsidR="00D3148E" w:rsidRPr="005830DE" w:rsidRDefault="00D3148E">
      <w:pPr>
        <w:pStyle w:val="afa"/>
        <w:rPr>
          <w:rFonts w:eastAsiaTheme="minorEastAsia"/>
          <w:lang w:val="ru-RU"/>
        </w:rPr>
      </w:pPr>
    </w:p>
    <w:sectPr w:rsidR="00D3148E" w:rsidRPr="005830D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C8871" w14:textId="77777777" w:rsidR="00B04A59" w:rsidRDefault="00B04A59">
      <w:pPr>
        <w:spacing w:line="240" w:lineRule="auto"/>
      </w:pPr>
      <w:r>
        <w:separator/>
      </w:r>
    </w:p>
  </w:endnote>
  <w:endnote w:type="continuationSeparator" w:id="0">
    <w:p w14:paraId="4DAAF222" w14:textId="77777777" w:rsidR="00B04A59" w:rsidRDefault="00B04A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E451B" w14:textId="77777777" w:rsidR="00D3148E" w:rsidRDefault="00D3148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</w:sdtPr>
    <w:sdtEndPr>
      <w:rPr>
        <w:sz w:val="24"/>
        <w:szCs w:val="24"/>
      </w:rPr>
    </w:sdtEndPr>
    <w:sdtContent>
      <w:p w14:paraId="33E0502E" w14:textId="77777777" w:rsidR="00D3148E" w:rsidRDefault="00000000">
        <w:pPr>
          <w:pStyle w:val="af2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712F" w14:textId="77777777" w:rsidR="00D3148E" w:rsidRDefault="00D3148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C7B8E" w14:textId="77777777" w:rsidR="00B04A59" w:rsidRDefault="00B04A59">
      <w:r>
        <w:separator/>
      </w:r>
    </w:p>
  </w:footnote>
  <w:footnote w:type="continuationSeparator" w:id="0">
    <w:p w14:paraId="2D366CB9" w14:textId="77777777" w:rsidR="00B04A59" w:rsidRDefault="00B04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6A7C1" w14:textId="77777777" w:rsidR="00D3148E" w:rsidRDefault="00D3148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E8679" w14:textId="77777777" w:rsidR="00D3148E" w:rsidRDefault="00D3148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9A39" w14:textId="77777777" w:rsidR="00D3148E" w:rsidRDefault="00D3148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 w15:restartNumberingAfterBreak="0">
    <w:nsid w:val="04903F0F"/>
    <w:multiLevelType w:val="multilevel"/>
    <w:tmpl w:val="04903F0F"/>
    <w:lvl w:ilvl="0">
      <w:start w:val="1"/>
      <w:numFmt w:val="decimal"/>
      <w:pStyle w:val="20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08B068A2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multilevel"/>
    <w:tmpl w:val="1CE24A53"/>
    <w:lvl w:ilvl="0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multilevel"/>
    <w:tmpl w:val="23A653BB"/>
    <w:lvl w:ilvl="0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250E3643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BAD6318"/>
    <w:multiLevelType w:val="hybridMultilevel"/>
    <w:tmpl w:val="0C3C960A"/>
    <w:lvl w:ilvl="0" w:tplc="556EDC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D123824"/>
    <w:multiLevelType w:val="multilevel"/>
    <w:tmpl w:val="5D123824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FC70B2"/>
    <w:multiLevelType w:val="multilevel"/>
    <w:tmpl w:val="67FC70B2"/>
    <w:lvl w:ilvl="0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FDA5BC5"/>
    <w:multiLevelType w:val="multilevel"/>
    <w:tmpl w:val="6FDA5BC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21A177E"/>
    <w:multiLevelType w:val="multilevel"/>
    <w:tmpl w:val="721A177E"/>
    <w:lvl w:ilvl="0">
      <w:start w:val="1"/>
      <w:numFmt w:val="bullet"/>
      <w:pStyle w:val="-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num w:numId="1" w16cid:durableId="910306862">
    <w:abstractNumId w:val="3"/>
  </w:num>
  <w:num w:numId="2" w16cid:durableId="1621641117">
    <w:abstractNumId w:val="0"/>
  </w:num>
  <w:num w:numId="3" w16cid:durableId="1075512347">
    <w:abstractNumId w:val="6"/>
  </w:num>
  <w:num w:numId="4" w16cid:durableId="715352311">
    <w:abstractNumId w:val="11"/>
  </w:num>
  <w:num w:numId="5" w16cid:durableId="1615212945">
    <w:abstractNumId w:val="5"/>
  </w:num>
  <w:num w:numId="6" w16cid:durableId="293560562">
    <w:abstractNumId w:val="4"/>
  </w:num>
  <w:num w:numId="7" w16cid:durableId="335036057">
    <w:abstractNumId w:val="8"/>
  </w:num>
  <w:num w:numId="8" w16cid:durableId="1409110289">
    <w:abstractNumId w:val="2"/>
  </w:num>
  <w:num w:numId="9" w16cid:durableId="1879390127">
    <w:abstractNumId w:val="9"/>
  </w:num>
  <w:num w:numId="10" w16cid:durableId="1962497392">
    <w:abstractNumId w:val="1"/>
  </w:num>
  <w:num w:numId="11" w16cid:durableId="1858422981">
    <w:abstractNumId w:val="10"/>
  </w:num>
  <w:num w:numId="12" w16cid:durableId="411388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documentProtection w:formatting="1" w:enforcement="0"/>
  <w:styleLockTheme/>
  <w:styleLockQFSet/>
  <w:defaultTabStop w:val="708"/>
  <w:drawingGridHorizontalSpacing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5C4C"/>
    <w:rsid w:val="0003656F"/>
    <w:rsid w:val="00042796"/>
    <w:rsid w:val="0006172D"/>
    <w:rsid w:val="00063A15"/>
    <w:rsid w:val="00090579"/>
    <w:rsid w:val="00095910"/>
    <w:rsid w:val="000B1F41"/>
    <w:rsid w:val="000B5D9C"/>
    <w:rsid w:val="000E21BE"/>
    <w:rsid w:val="000E3A6E"/>
    <w:rsid w:val="000F71FD"/>
    <w:rsid w:val="00121E1A"/>
    <w:rsid w:val="00135D56"/>
    <w:rsid w:val="00151BEC"/>
    <w:rsid w:val="0016164A"/>
    <w:rsid w:val="00162375"/>
    <w:rsid w:val="00172A27"/>
    <w:rsid w:val="001832F5"/>
    <w:rsid w:val="001B1B03"/>
    <w:rsid w:val="001B32F7"/>
    <w:rsid w:val="001E6E38"/>
    <w:rsid w:val="0020070E"/>
    <w:rsid w:val="0024753B"/>
    <w:rsid w:val="002523D2"/>
    <w:rsid w:val="0025334A"/>
    <w:rsid w:val="00267F61"/>
    <w:rsid w:val="002D1672"/>
    <w:rsid w:val="002D1B13"/>
    <w:rsid w:val="002D5C58"/>
    <w:rsid w:val="002E33F0"/>
    <w:rsid w:val="002E373A"/>
    <w:rsid w:val="002E7750"/>
    <w:rsid w:val="00312104"/>
    <w:rsid w:val="00312B77"/>
    <w:rsid w:val="00321776"/>
    <w:rsid w:val="00327A23"/>
    <w:rsid w:val="00341A02"/>
    <w:rsid w:val="00371C9C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7F6F"/>
    <w:rsid w:val="004B37E8"/>
    <w:rsid w:val="004B5CD2"/>
    <w:rsid w:val="004F2A89"/>
    <w:rsid w:val="004F7F88"/>
    <w:rsid w:val="00503EEA"/>
    <w:rsid w:val="00516DFF"/>
    <w:rsid w:val="00527717"/>
    <w:rsid w:val="00543F39"/>
    <w:rsid w:val="00544F2D"/>
    <w:rsid w:val="005830DE"/>
    <w:rsid w:val="005D2800"/>
    <w:rsid w:val="005E4F2A"/>
    <w:rsid w:val="005F5D88"/>
    <w:rsid w:val="00601F8B"/>
    <w:rsid w:val="00674524"/>
    <w:rsid w:val="00691E1B"/>
    <w:rsid w:val="006B3E75"/>
    <w:rsid w:val="006B4CA3"/>
    <w:rsid w:val="006B6020"/>
    <w:rsid w:val="006C2F85"/>
    <w:rsid w:val="006C7A54"/>
    <w:rsid w:val="006E2B77"/>
    <w:rsid w:val="006E7B40"/>
    <w:rsid w:val="006F33F6"/>
    <w:rsid w:val="006F51AD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244CC"/>
    <w:rsid w:val="00827789"/>
    <w:rsid w:val="008302C7"/>
    <w:rsid w:val="00830F2D"/>
    <w:rsid w:val="00853432"/>
    <w:rsid w:val="00856000"/>
    <w:rsid w:val="00861670"/>
    <w:rsid w:val="008B1C72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597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1FDE"/>
    <w:rsid w:val="00AE243B"/>
    <w:rsid w:val="00AE53D9"/>
    <w:rsid w:val="00AF0587"/>
    <w:rsid w:val="00AF1E2D"/>
    <w:rsid w:val="00B04A59"/>
    <w:rsid w:val="00B13B4B"/>
    <w:rsid w:val="00B60A4C"/>
    <w:rsid w:val="00B968FE"/>
    <w:rsid w:val="00BB3B5D"/>
    <w:rsid w:val="00BE19C9"/>
    <w:rsid w:val="00BE1C48"/>
    <w:rsid w:val="00C174D6"/>
    <w:rsid w:val="00C212CE"/>
    <w:rsid w:val="00C36F05"/>
    <w:rsid w:val="00C469D8"/>
    <w:rsid w:val="00C5031D"/>
    <w:rsid w:val="00C53ADA"/>
    <w:rsid w:val="00C66109"/>
    <w:rsid w:val="00C6615B"/>
    <w:rsid w:val="00C77E41"/>
    <w:rsid w:val="00C93DCC"/>
    <w:rsid w:val="00C93FB7"/>
    <w:rsid w:val="00CA6D60"/>
    <w:rsid w:val="00CB5221"/>
    <w:rsid w:val="00CC5AEF"/>
    <w:rsid w:val="00CD69E8"/>
    <w:rsid w:val="00D1197D"/>
    <w:rsid w:val="00D139C3"/>
    <w:rsid w:val="00D24CF4"/>
    <w:rsid w:val="00D3148E"/>
    <w:rsid w:val="00D32446"/>
    <w:rsid w:val="00D5217D"/>
    <w:rsid w:val="00D52829"/>
    <w:rsid w:val="00D60F71"/>
    <w:rsid w:val="00D740EB"/>
    <w:rsid w:val="00DB66C1"/>
    <w:rsid w:val="00E13401"/>
    <w:rsid w:val="00E675B9"/>
    <w:rsid w:val="00E802CE"/>
    <w:rsid w:val="00E80FFE"/>
    <w:rsid w:val="00EC03D0"/>
    <w:rsid w:val="00EC06C5"/>
    <w:rsid w:val="00ED6DE8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777F2"/>
    <w:rsid w:val="00F91A1E"/>
    <w:rsid w:val="00FA32D6"/>
    <w:rsid w:val="00FB359E"/>
    <w:rsid w:val="00FB5D42"/>
    <w:rsid w:val="00FD498F"/>
    <w:rsid w:val="00FE2979"/>
    <w:rsid w:val="00FE7FAB"/>
    <w:rsid w:val="00FF6364"/>
    <w:rsid w:val="08226AB8"/>
    <w:rsid w:val="0ADA199D"/>
    <w:rsid w:val="185355F3"/>
    <w:rsid w:val="26D94227"/>
    <w:rsid w:val="32514EA9"/>
    <w:rsid w:val="6CDB0A31"/>
    <w:rsid w:val="6DB06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A1E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locked="1" w:semiHidden="1" w:uiPriority="5" w:qFormat="1"/>
    <w:lsdException w:name="heading 7" w:locked="1" w:semiHidden="1" w:uiPriority="5" w:qFormat="1"/>
    <w:lsdException w:name="heading 8" w:locked="1" w:semiHidden="1" w:uiPriority="5" w:qFormat="1"/>
    <w:lsdException w:name="heading 9" w:locked="1" w:semiHidden="1" w:uiPriority="5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iPriority="10" w:unhideWhenUsed="1"/>
    <w:lsdException w:name="annotation text" w:locked="1" w:semiHidden="1" w:unhideWhenUsed="1"/>
    <w:lsdException w:name="header" w:locked="1" w:qFormat="1"/>
    <w:lsdException w:name="footer" w:locked="1" w:qFormat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/>
    <w:lsdException w:name="List 2" w:locked="1" w:semiHidden="1" w:unhideWhenUsed="1"/>
    <w:lsdException w:name="List 3" w:locked="1" w:semiHidden="1" w:unhideWhenUsed="1"/>
    <w:lsdException w:name="List 4" w:locked="1" w:semiHidden="1"/>
    <w:lsdException w:name="List 5" w:locked="1" w:semiHidden="1"/>
    <w:lsdException w:name="List Bullet 2" w:locked="1" w:semiHidden="1" w:qFormat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semiHidden="1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semiHidden="1" w:uiPriority="11"/>
    <w:lsdException w:name="Salutation" w:locked="1" w:semiHidden="1"/>
    <w:lsdException w:name="Date" w:locked="1" w:semiHidden="1"/>
    <w:lsdException w:name="Body Text First Indent" w:locked="1" w:semiHidden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qFormat="1"/>
    <w:lsdException w:name="FollowedHyperlink" w:locked="1" w:semiHidden="1" w:unhideWhenUsed="1"/>
    <w:lsdException w:name="Strong" w:locked="1" w:uiPriority="22"/>
    <w:lsdException w:name="Emphasis" w:locked="1" w:uiPriority="20"/>
    <w:lsdException w:name="Document Map" w:locked="1" w:semiHidden="1" w:unhideWhenUsed="1"/>
    <w:lsdException w:name="Plain Text" w:locked="1" w:semiHidden="1" w:unhideWhenUsed="1"/>
    <w:lsdException w:name="E-mail Signature" w:locked="1" w:semiHidden="1" w:qFormat="1"/>
    <w:lsdException w:name="HTML Top of Form" w:semiHidden="1" w:unhideWhenUsed="1"/>
    <w:lsdException w:name="HTML Bottom of Form" w:semiHidden="1" w:unhideWhenUsed="1"/>
    <w:lsdException w:name="Normal (Web)" w:lock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qFormat="1"/>
    <w:lsdException w:name="Table Grid" w:locked="1" w:uiPriority="59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lock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60" w:lineRule="auto"/>
      <w:ind w:firstLine="851"/>
      <w:jc w:val="both"/>
    </w:pPr>
    <w:rPr>
      <w:rFonts w:eastAsiaTheme="minorEastAsia" w:cstheme="minorBidi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pPr>
      <w:numPr>
        <w:numId w:val="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2"/>
    <w:uiPriority w:val="1"/>
    <w:qFormat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pPr>
      <w:keepNext/>
      <w:numPr>
        <w:ilvl w:val="3"/>
        <w:numId w:val="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pPr>
      <w:numPr>
        <w:ilvl w:val="4"/>
        <w:numId w:val="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Hyperlink"/>
    <w:basedOn w:val="a5"/>
    <w:uiPriority w:val="99"/>
    <w:qFormat/>
    <w:locked/>
    <w:rPr>
      <w:color w:val="0000FF" w:themeColor="hyperlink"/>
      <w:u w:val="single"/>
    </w:rPr>
  </w:style>
  <w:style w:type="paragraph" w:styleId="a9">
    <w:name w:val="Balloon Text"/>
    <w:basedOn w:val="a4"/>
    <w:link w:val="aa"/>
    <w:uiPriority w:val="99"/>
    <w:semiHidden/>
    <w:qFormat/>
    <w:locked/>
    <w:rPr>
      <w:rFonts w:ascii="Tahoma" w:hAnsi="Tahoma" w:cs="Tahoma"/>
      <w:sz w:val="16"/>
      <w:szCs w:val="16"/>
    </w:rPr>
  </w:style>
  <w:style w:type="paragraph" w:styleId="ab">
    <w:name w:val="caption"/>
    <w:basedOn w:val="a4"/>
    <w:next w:val="a4"/>
    <w:link w:val="ac"/>
    <w:uiPriority w:val="35"/>
    <w:qFormat/>
    <w:locked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header"/>
    <w:basedOn w:val="a4"/>
    <w:link w:val="ae"/>
    <w:uiPriority w:val="99"/>
    <w:qFormat/>
    <w:locked/>
    <w:pPr>
      <w:tabs>
        <w:tab w:val="center" w:pos="4677"/>
        <w:tab w:val="right" w:pos="9355"/>
      </w:tabs>
      <w:spacing w:line="240" w:lineRule="auto"/>
    </w:pPr>
  </w:style>
  <w:style w:type="paragraph" w:styleId="af">
    <w:name w:val="Body Text"/>
    <w:basedOn w:val="a4"/>
    <w:link w:val="11"/>
    <w:uiPriority w:val="99"/>
    <w:qFormat/>
    <w:locked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12">
    <w:name w:val="toc 1"/>
    <w:basedOn w:val="a4"/>
    <w:next w:val="a4"/>
    <w:autoRedefine/>
    <w:uiPriority w:val="39"/>
    <w:qFormat/>
    <w:locked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31">
    <w:name w:val="toc 3"/>
    <w:basedOn w:val="a4"/>
    <w:next w:val="a4"/>
    <w:autoRedefine/>
    <w:uiPriority w:val="39"/>
    <w:qFormat/>
    <w:locked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3">
    <w:name w:val="toc 2"/>
    <w:basedOn w:val="a4"/>
    <w:next w:val="a4"/>
    <w:autoRedefine/>
    <w:uiPriority w:val="39"/>
    <w:qFormat/>
    <w:locked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">
    <w:name w:val="List Bullet 2"/>
    <w:basedOn w:val="a4"/>
    <w:uiPriority w:val="99"/>
    <w:semiHidden/>
    <w:qFormat/>
    <w:locked/>
    <w:pPr>
      <w:numPr>
        <w:numId w:val="2"/>
      </w:numPr>
      <w:contextualSpacing/>
    </w:pPr>
  </w:style>
  <w:style w:type="paragraph" w:styleId="af0">
    <w:name w:val="Title"/>
    <w:basedOn w:val="a4"/>
    <w:next w:val="a4"/>
    <w:link w:val="af1"/>
    <w:uiPriority w:val="99"/>
    <w:semiHidden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4"/>
    <w:link w:val="af3"/>
    <w:uiPriority w:val="99"/>
    <w:qFormat/>
    <w:locked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4"/>
    <w:uiPriority w:val="99"/>
    <w:qFormat/>
    <w:locked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f5">
    <w:name w:val="E-mail Signature"/>
    <w:basedOn w:val="a4"/>
    <w:link w:val="af6"/>
    <w:uiPriority w:val="99"/>
    <w:semiHidden/>
    <w:qFormat/>
    <w:locked/>
  </w:style>
  <w:style w:type="table" w:styleId="af7">
    <w:name w:val="Table Grid"/>
    <w:basedOn w:val="a6"/>
    <w:uiPriority w:val="59"/>
    <w:qFormat/>
    <w:locked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9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1">
    <w:name w:val="Заголовок Знак"/>
    <w:basedOn w:val="a5"/>
    <w:link w:val="af0"/>
    <w:uiPriority w:val="99"/>
    <w:semiHidden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a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b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qFormat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2">
    <w:name w:val="Заголовок 2 Знак"/>
    <w:basedOn w:val="a5"/>
    <w:link w:val="21"/>
    <w:uiPriority w:val="1"/>
    <w:qFormat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qFormat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qFormat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qFormat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qFormat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qFormat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qFormat/>
    <w:locked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qFormat/>
    <w:locked/>
    <w:pPr>
      <w:numPr>
        <w:numId w:val="4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customStyle="1" w:styleId="13">
    <w:name w:val="Сильная ссылка1"/>
    <w:basedOn w:val="a5"/>
    <w:uiPriority w:val="32"/>
    <w:semiHidden/>
    <w:qFormat/>
    <w:locked/>
    <w:rPr>
      <w:b/>
      <w:bCs/>
      <w:smallCaps/>
      <w:color w:val="C0504D" w:themeColor="accent2"/>
      <w:spacing w:val="5"/>
      <w:u w:val="single"/>
    </w:rPr>
  </w:style>
  <w:style w:type="character" w:customStyle="1" w:styleId="af6">
    <w:name w:val="Электронная подпись Знак"/>
    <w:basedOn w:val="a5"/>
    <w:link w:val="af5"/>
    <w:uiPriority w:val="99"/>
    <w:semiHidden/>
    <w:qFormat/>
    <w:rPr>
      <w:rFonts w:eastAsiaTheme="minorEastAsia"/>
      <w:lang w:eastAsia="ru-RU"/>
    </w:rPr>
  </w:style>
  <w:style w:type="character" w:customStyle="1" w:styleId="14">
    <w:name w:val="Название книги1"/>
    <w:basedOn w:val="a5"/>
    <w:uiPriority w:val="33"/>
    <w:semiHidden/>
    <w:qFormat/>
    <w:locked/>
    <w:rPr>
      <w:b/>
      <w:bCs/>
      <w:smallCaps/>
      <w:spacing w:val="5"/>
    </w:rPr>
  </w:style>
  <w:style w:type="character" w:customStyle="1" w:styleId="15">
    <w:name w:val="Слабая ссылка1"/>
    <w:basedOn w:val="a5"/>
    <w:uiPriority w:val="31"/>
    <w:semiHidden/>
    <w:qFormat/>
    <w:locked/>
    <w:rPr>
      <w:smallCaps/>
      <w:color w:val="C0504D" w:themeColor="accent2"/>
      <w:u w:val="single"/>
    </w:rPr>
  </w:style>
  <w:style w:type="table" w:customStyle="1" w:styleId="16">
    <w:name w:val="Светлая заливка1"/>
    <w:basedOn w:val="a6"/>
    <w:uiPriority w:val="60"/>
    <w:qFormat/>
    <w:lock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c">
    <w:name w:val="List Paragraph"/>
    <w:basedOn w:val="a4"/>
    <w:uiPriority w:val="99"/>
    <w:qFormat/>
    <w:locked/>
    <w:pPr>
      <w:ind w:left="720"/>
      <w:contextualSpacing/>
    </w:pPr>
  </w:style>
  <w:style w:type="paragraph" w:customStyle="1" w:styleId="afd">
    <w:name w:val="Рисунок"/>
    <w:basedOn w:val="a4"/>
    <w:next w:val="af8"/>
    <w:qFormat/>
    <w:pPr>
      <w:keepNext/>
      <w:ind w:firstLine="0"/>
      <w:jc w:val="center"/>
    </w:pPr>
  </w:style>
  <w:style w:type="paragraph" w:customStyle="1" w:styleId="afe">
    <w:name w:val="Введение_заключение"/>
    <w:basedOn w:val="1"/>
    <w:next w:val="a4"/>
    <w:qFormat/>
    <w:pPr>
      <w:numPr>
        <w:numId w:val="0"/>
      </w:numPr>
      <w:jc w:val="center"/>
    </w:pPr>
  </w:style>
  <w:style w:type="character" w:customStyle="1" w:styleId="aa">
    <w:name w:val="Текст выноски Знак"/>
    <w:basedOn w:val="a5"/>
    <w:link w:val="a9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pPr>
      <w:numPr>
        <w:numId w:val="9"/>
      </w:numPr>
      <w:ind w:left="0" w:firstLine="851"/>
    </w:pPr>
  </w:style>
  <w:style w:type="character" w:customStyle="1" w:styleId="ae">
    <w:name w:val="Верхний колонтитул Знак"/>
    <w:basedOn w:val="a5"/>
    <w:link w:val="ad"/>
    <w:uiPriority w:val="99"/>
    <w:qFormat/>
    <w:rPr>
      <w:rFonts w:ascii="Times New Roman" w:hAnsi="Times New Roman"/>
      <w:sz w:val="28"/>
    </w:rPr>
  </w:style>
  <w:style w:type="character" w:customStyle="1" w:styleId="af3">
    <w:name w:val="Нижний колонтитул Знак"/>
    <w:basedOn w:val="a5"/>
    <w:link w:val="af2"/>
    <w:uiPriority w:val="99"/>
    <w:qFormat/>
    <w:rPr>
      <w:rFonts w:ascii="Times New Roman" w:hAnsi="Times New Roman"/>
      <w:sz w:val="28"/>
    </w:rPr>
  </w:style>
  <w:style w:type="paragraph" w:customStyle="1" w:styleId="aff">
    <w:name w:val="_Название рисунка"/>
    <w:basedOn w:val="ab"/>
    <w:uiPriority w:val="99"/>
    <w:qFormat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qFormat/>
    <w:pPr>
      <w:keepNext/>
      <w:keepLines/>
      <w:ind w:firstLine="0"/>
      <w:jc w:val="center"/>
    </w:pPr>
    <w:rPr>
      <w:rFonts w:eastAsia="Times New Roman" w:cs="Times New Roman"/>
    </w:rPr>
  </w:style>
  <w:style w:type="character" w:customStyle="1" w:styleId="ac">
    <w:name w:val="Название объекта Знак"/>
    <w:link w:val="ab"/>
    <w:uiPriority w:val="35"/>
    <w:qFormat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1">
    <w:name w:val="Основной текст Знак1"/>
    <w:basedOn w:val="a5"/>
    <w:link w:val="af"/>
    <w:uiPriority w:val="99"/>
    <w:qFormat/>
    <w:locked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1">
    <w:name w:val="Основной текст + Курсив"/>
    <w:basedOn w:val="11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aff2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3">
    <w:name w:val="Подпись к картинке_"/>
    <w:basedOn w:val="a5"/>
    <w:link w:val="aff4"/>
    <w:uiPriority w:val="99"/>
    <w:locked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4">
    <w:name w:val="Подпись к картинке"/>
    <w:basedOn w:val="a4"/>
    <w:link w:val="aff3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1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5">
    <w:name w:val="Подпись к картинке + Курсив"/>
    <w:basedOn w:val="aff3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HTML">
    <w:name w:val="HTML Code"/>
    <w:basedOn w:val="a5"/>
    <w:uiPriority w:val="99"/>
    <w:semiHidden/>
    <w:unhideWhenUsed/>
    <w:locked/>
    <w:rsid w:val="00BB3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2023-01-11T23:35:00Z</dcterms:created>
  <dcterms:modified xsi:type="dcterms:W3CDTF">2026-02-20T11:36:00Z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2869A2CE776A48E2936A560D20F5ADB8_12</vt:lpwstr>
  </property>
</Properties>
</file>