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602C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DD44875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3EC8D7E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4FCDE36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компьютерных наук и кибербезопасности </w:t>
      </w:r>
    </w:p>
    <w:p w14:paraId="43E58360" w14:textId="77777777" w:rsidR="00CD56CB" w:rsidRDefault="00CD56CB">
      <w:pPr>
        <w:spacing w:line="240" w:lineRule="auto"/>
        <w:rPr>
          <w:rFonts w:eastAsia="Times New Roman" w:cs="Times New Roman"/>
          <w:b/>
        </w:rPr>
      </w:pPr>
    </w:p>
    <w:p w14:paraId="56EDD7D6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7D7DFE09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6587A28B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1F739154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2F9B0D65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6A5DB946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2899AD9D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2AA62B31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43D3B165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2B494B2E" w14:textId="77777777" w:rsidR="00CD56CB" w:rsidRDefault="00CD56CB">
      <w:pPr>
        <w:spacing w:line="240" w:lineRule="auto"/>
        <w:rPr>
          <w:rFonts w:cs="Times New Roman"/>
          <w:sz w:val="24"/>
          <w:szCs w:val="24"/>
        </w:rPr>
      </w:pPr>
    </w:p>
    <w:p w14:paraId="35D5F53C" w14:textId="77777777" w:rsidR="00CD56CB" w:rsidRDefault="00000000">
      <w:pPr>
        <w:spacing w:line="240" w:lineRule="auto"/>
        <w:ind w:firstLine="0"/>
        <w:jc w:val="center"/>
        <w:rPr>
          <w:rFonts w:cs="Times New Roman"/>
          <w:caps/>
          <w:sz w:val="24"/>
          <w:szCs w:val="24"/>
        </w:rPr>
      </w:pPr>
      <w:r>
        <w:rPr>
          <w:rFonts w:cs="Times New Roman"/>
          <w:b/>
          <w:sz w:val="32"/>
          <w:szCs w:val="32"/>
          <w:lang w:val="en-US"/>
        </w:rPr>
        <w:t>ЛАБОРАТОРНАЯ</w:t>
      </w:r>
      <w:r>
        <w:rPr>
          <w:rFonts w:cs="Times New Roman"/>
          <w:b/>
          <w:sz w:val="32"/>
          <w:szCs w:val="32"/>
        </w:rPr>
        <w:t xml:space="preserve"> РАБОТА № 3</w:t>
      </w:r>
    </w:p>
    <w:p w14:paraId="6C2DCA3F" w14:textId="77777777" w:rsidR="00CD56CB" w:rsidRDefault="00CD56C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3B4CFB8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Синхронизация процессов</w:t>
      </w:r>
      <w:r>
        <w:rPr>
          <w:rFonts w:eastAsia="Times New Roman" w:cs="Times New Roman"/>
        </w:rPr>
        <w:t>»</w:t>
      </w:r>
    </w:p>
    <w:p w14:paraId="3A9190FF" w14:textId="77777777" w:rsidR="00CD56CB" w:rsidRDefault="00CD56CB">
      <w:pPr>
        <w:numPr>
          <w:ilvl w:val="0"/>
          <w:numId w:val="10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746797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«Операционные системы»</w:t>
      </w:r>
    </w:p>
    <w:p w14:paraId="75B70DB4" w14:textId="77777777" w:rsidR="00CD56CB" w:rsidRDefault="00CD56CB">
      <w:pPr>
        <w:rPr>
          <w:rFonts w:cs="Times New Roman"/>
        </w:rPr>
      </w:pPr>
    </w:p>
    <w:p w14:paraId="0A95AA5B" w14:textId="77777777" w:rsidR="00CD56CB" w:rsidRDefault="00CD56CB">
      <w:pPr>
        <w:rPr>
          <w:rFonts w:cs="Times New Roman"/>
        </w:rPr>
      </w:pPr>
    </w:p>
    <w:p w14:paraId="2AB51131" w14:textId="77777777" w:rsidR="00CD56CB" w:rsidRDefault="00CD56CB">
      <w:pPr>
        <w:rPr>
          <w:rFonts w:cs="Times New Roman"/>
        </w:rPr>
      </w:pPr>
    </w:p>
    <w:p w14:paraId="7F615E1D" w14:textId="77777777" w:rsidR="00CD56CB" w:rsidRDefault="00CD56CB">
      <w:pPr>
        <w:rPr>
          <w:rFonts w:cs="Times New Roman"/>
        </w:rPr>
      </w:pPr>
    </w:p>
    <w:p w14:paraId="55646C27" w14:textId="77777777" w:rsidR="00CD56CB" w:rsidRDefault="00CD56CB">
      <w:pPr>
        <w:rPr>
          <w:rFonts w:cs="Times New Roman"/>
        </w:rPr>
      </w:pPr>
    </w:p>
    <w:p w14:paraId="08960A7C" w14:textId="77777777" w:rsidR="00CD56CB" w:rsidRDefault="00000000">
      <w:pPr>
        <w:pStyle w:val="afc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7F1CE340" w14:textId="5AECA853" w:rsidR="00CD56CB" w:rsidRDefault="00000000">
      <w:pPr>
        <w:pStyle w:val="afc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студент гр. 5151001/40001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3D3508">
        <w:rPr>
          <w:rFonts w:cs="Times New Roman"/>
        </w:rPr>
        <w:t>Мухортов</w:t>
      </w:r>
      <w:r>
        <w:rPr>
          <w:rFonts w:cs="Times New Roman"/>
        </w:rPr>
        <w:t xml:space="preserve"> </w:t>
      </w:r>
      <w:r w:rsidR="003D3508">
        <w:rPr>
          <w:rFonts w:cs="Times New Roman"/>
        </w:rPr>
        <w:t>А</w:t>
      </w:r>
      <w:r>
        <w:rPr>
          <w:rFonts w:cs="Times New Roman"/>
        </w:rPr>
        <w:t>.Д.</w:t>
      </w:r>
    </w:p>
    <w:p w14:paraId="124714E6" w14:textId="77777777" w:rsidR="00CD56CB" w:rsidRDefault="00000000">
      <w:pPr>
        <w:pStyle w:val="afc"/>
        <w:numPr>
          <w:ilvl w:val="5"/>
          <w:numId w:val="10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4BF97EC4" w14:textId="77777777" w:rsidR="00CD56CB" w:rsidRDefault="00000000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D80FC6C" w14:textId="77777777" w:rsidR="00CD56CB" w:rsidRDefault="00CD56CB">
      <w:pPr>
        <w:pStyle w:val="afc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8607F32" w14:textId="77777777" w:rsidR="00CD56CB" w:rsidRDefault="00000000">
      <w:pPr>
        <w:pStyle w:val="afc"/>
        <w:numPr>
          <w:ilvl w:val="0"/>
          <w:numId w:val="10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  <w:t>Гавва Г.Д.</w:t>
      </w:r>
    </w:p>
    <w:p w14:paraId="48FC7156" w14:textId="77777777" w:rsidR="00CD56CB" w:rsidRDefault="0000000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794D7B9" w14:textId="77777777" w:rsidR="00CD56CB" w:rsidRDefault="00CD56CB">
      <w:pPr>
        <w:pStyle w:val="afc"/>
        <w:numPr>
          <w:ilvl w:val="0"/>
          <w:numId w:val="10"/>
        </w:numPr>
        <w:tabs>
          <w:tab w:val="left" w:pos="3960"/>
          <w:tab w:val="left" w:pos="6840"/>
        </w:tabs>
        <w:spacing w:after="200" w:line="276" w:lineRule="auto"/>
        <w:jc w:val="left"/>
        <w:rPr>
          <w:rFonts w:cs="Times New Roman"/>
        </w:rPr>
      </w:pPr>
    </w:p>
    <w:p w14:paraId="442481C3" w14:textId="77777777" w:rsidR="00CD56CB" w:rsidRDefault="00CD56CB">
      <w:pPr>
        <w:numPr>
          <w:ilvl w:val="0"/>
          <w:numId w:val="10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930076" w14:textId="77777777" w:rsidR="00CD56CB" w:rsidRDefault="00CD56CB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6D859AE9" w14:textId="77777777" w:rsidR="00CD56CB" w:rsidRDefault="00CD56CB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994DA00" w14:textId="77777777" w:rsidR="00CD56CB" w:rsidRDefault="00CD56C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7C077F" w14:textId="77777777" w:rsidR="00CD56CB" w:rsidRDefault="0000000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7385048" w14:textId="77777777" w:rsidR="00CD56CB" w:rsidRDefault="00000000">
      <w:pPr>
        <w:numPr>
          <w:ilvl w:val="0"/>
          <w:numId w:val="10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666C9606" w14:textId="77777777" w:rsidR="00CD56CB" w:rsidRDefault="00000000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6EC44309" w14:textId="27C90591" w:rsidR="00CD56CB" w:rsidRDefault="002C0B57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bookmarkStart w:id="0" w:name="_Hlk222186001"/>
      <w:r>
        <w:rPr>
          <w:rFonts w:eastAsia="Times New Roman" w:cs="Times New Roman"/>
          <w:b/>
        </w:rPr>
        <w:lastRenderedPageBreak/>
        <w:t>ЦЕЛЬ РАБОТЫ</w:t>
      </w:r>
    </w:p>
    <w:bookmarkEnd w:id="0"/>
    <w:p w14:paraId="7A4CAED2" w14:textId="078D2DE3" w:rsidR="00CD56CB" w:rsidRDefault="002C0B57">
      <w:pPr>
        <w:rPr>
          <w:rFonts w:eastAsia="Times New Roman"/>
          <w:sz w:val="24"/>
          <w:szCs w:val="24"/>
        </w:rPr>
      </w:pPr>
      <w:r>
        <w:rPr>
          <w:rFonts w:eastAsia="Times New Roman"/>
        </w:rPr>
        <w:t xml:space="preserve">Изучение примитивов синхронизации и методов работы с ними, решение классической задачи узкого моста и тестирование решения в рамках операционной системы Pintos. </w:t>
      </w:r>
    </w:p>
    <w:p w14:paraId="6ADBA68C" w14:textId="77777777" w:rsidR="00CD56CB" w:rsidRDefault="00CD56CB">
      <w:pPr>
        <w:rPr>
          <w:rFonts w:eastAsia="Times New Roman"/>
        </w:rPr>
      </w:pPr>
    </w:p>
    <w:p w14:paraId="0791373C" w14:textId="11ED6155" w:rsidR="00CD56CB" w:rsidRDefault="002C0B57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ХОД РАБОТЫ</w:t>
      </w:r>
    </w:p>
    <w:p w14:paraId="46BAD9BF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>В основе алгоритма лежит защищаемое состояние моста: фиксируется, сколько машин сейчас находится на мосту (on_bridge), в каком направлении разрешено движение (bridge_dir), а также сколько машин каждого типа и направления ожидают своей очереди (wait_emergency_left/right, wait_normal_left/right). Всё это состояние изменяется только под одним общим мьютексом (bridge_lock), благодаря чему решения о въезде/выезде принимаются консистентно и без гонок.</w:t>
      </w:r>
    </w:p>
    <w:p w14:paraId="09403F8B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>Когда к мосту подъезжает машина, она сначала “регистрируется” в соответствующей очереди ожидания, увеличивая нужный счётчик. Далее поток не пытается угадывать момент, а работает по классической схеме «проверить условие → если нельзя, уснуть → проснуться → проверить снова». При этом ожидание происходит не под мьютексом: поток отпускает bridge_lock, засыпает на “своём” семафоре (в зависимости от типа и направления), и после пробуждения снова захватывает bridge_lock и повторяет проверку. Это гарантирует, что поток не блокирует остальных и при этом корректно реагирует на изменение условий.</w:t>
      </w:r>
    </w:p>
    <w:p w14:paraId="00D27218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 xml:space="preserve">Для машин скорой помощи реализован приоритетный режим. Скорая проверяет только два принципиальных ограничения: на мосту должно быть меньше двух машин и направление должно совпадать с текущим направлением движения (либо мост должен быть пуст, тогда направление можно назначить). Если условия не выполнены — скорая ждёт. Но как только появляется возможность, она немедленно занимает место: уменьшается счётчик ожидания скорой на своей стороне, при необходимости устанавливается bridge_dir, увеличивается on_bridge, и сразу вызывается wake_one(), чтобы максимально эффективно заполнить мост (до двух машин) в том же направлении. Таким образом, экстренный транспорт </w:t>
      </w:r>
      <w:r w:rsidRPr="00B0320A">
        <w:rPr>
          <w:rFonts w:eastAsia="Times New Roman"/>
        </w:rPr>
        <w:lastRenderedPageBreak/>
        <w:t>получает преимущество без лишних задержек и не зависит от поведения обычных машин.</w:t>
      </w:r>
    </w:p>
    <w:p w14:paraId="246FB7D8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>Для обычных машин логика строже: помимо вместимости и совпадения направления, они обязаны уступать скорым. Если мост пуст, обычная машина не имеет права въезжать, пока где-либо ожидает хотя бы одна скорая. Если мост не пуст, обычная машина также не въезжает, если в текущем активном направлении есть ожидающие скорые — то есть она не “подрезает” экстренный поток, который уже выбран направлением движения моста. Это создаёт устойчивый приоритет скорых, но при этом позволяет обычным машинам ехать в те периоды, когда экстренных нет или когда они не конкурируют за активное направление.</w:t>
      </w:r>
    </w:p>
    <w:p w14:paraId="6CECAAFD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>Ключевую роль в управлении очередями играет wake_one(). Эта функция не будит всех подряд: она всегда старается разбудить ровно одного подходящего кандидата (если на мосту есть место), чтобы избежать “стадного пробуждения” и лишней конкуренции за мьютекс. Если мост пуст, wake_one() сначала выбирает направление: в приоритете сторона, где есть ожидающие скорые, а если скорых нет — сторона, где есть ожидающие обычные. После выбора направления wake_one() снова применяет приоритет: если в выбранном направлении есть скорая, будится скорая; иначе будится обычная машина из этого направления. Если мост не пуст, направление уже фиксировано, и будить можно только тех, кто едет в bridge_dir, что автоматически сохраняет безопасность (движение в одном направлении) и предотвращает взаимную блокировку встречных потоков.</w:t>
      </w:r>
    </w:p>
    <w:p w14:paraId="4E68A93A" w14:textId="77777777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>Выезд с моста реализован максимально просто и симметрично: поток захватывает bridge_lock, уменьшает on_bridge, вызывает wake_one() и освобождает мьютекс. За счёт этого любое освобождение места немедленно превращается в возможность для следующей машины продолжить движение, а вся сложность выбора “кого именно пустить дальше” остаётся локализованной в wake_one() и в правилах ожидания в arrive_bridge().</w:t>
      </w:r>
    </w:p>
    <w:p w14:paraId="2030FB4D" w14:textId="5E4366E5" w:rsidR="00B0320A" w:rsidRPr="00B0320A" w:rsidRDefault="00B0320A" w:rsidP="00B0320A">
      <w:pPr>
        <w:rPr>
          <w:rFonts w:eastAsia="Times New Roman"/>
        </w:rPr>
      </w:pPr>
      <w:r w:rsidRPr="00B0320A">
        <w:rPr>
          <w:rFonts w:eastAsia="Times New Roman"/>
        </w:rPr>
        <w:t xml:space="preserve">В результате получается алгоритм, который одновременно выполняет три ключевые цели: строго соблюдает ограничение «не более двух машин на мосту», не допускает встречного движения за счёт фиксированного bridge_dir, и </w:t>
      </w:r>
      <w:r w:rsidRPr="00B0320A">
        <w:rPr>
          <w:rFonts w:eastAsia="Times New Roman"/>
        </w:rPr>
        <w:lastRenderedPageBreak/>
        <w:t>обеспечивает приоритет экстренного транспорта без избыточных пробуждений. Механизм с мьютексом и семафорами формирует предска</w:t>
      </w:r>
      <w:r>
        <w:rPr>
          <w:rFonts w:eastAsia="Times New Roman"/>
        </w:rPr>
        <w:t>зу</w:t>
      </w:r>
      <w:r w:rsidRPr="00B0320A">
        <w:rPr>
          <w:rFonts w:eastAsia="Times New Roman"/>
        </w:rPr>
        <w:t>емую и корректную модель ожидания: поток просыпается только тогда, когда у него действительно появляется шанс проехать, а решение о том, кто получает этот шанс, всегда принимается на основе актуального состояния моста.</w:t>
      </w:r>
    </w:p>
    <w:p w14:paraId="2C77B715" w14:textId="77777777" w:rsidR="00CD56CB" w:rsidRDefault="00CD56CB">
      <w:pPr>
        <w:suppressAutoHyphens/>
        <w:ind w:firstLine="0"/>
        <w:rPr>
          <w:rFonts w:eastAsia="Times New Roman" w:cs="Times New Roman"/>
        </w:rPr>
      </w:pPr>
    </w:p>
    <w:p w14:paraId="07B76D36" w14:textId="38CFA8DF" w:rsidR="00CD56CB" w:rsidRDefault="002C0B57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ОПИСАНИЕ РЕШЕНИЯ</w:t>
      </w:r>
    </w:p>
    <w:p w14:paraId="22E55629" w14:textId="5315C24A" w:rsidR="00CD56CB" w:rsidRDefault="000018CF">
      <w:pPr>
        <w:pStyle w:val="afd"/>
      </w:pPr>
      <w:r w:rsidRPr="000018CF">
        <w:rPr>
          <w:noProof/>
        </w:rPr>
        <w:drawing>
          <wp:inline distT="0" distB="0" distL="0" distR="0" wp14:anchorId="04CB646F" wp14:editId="413033BD">
            <wp:extent cx="6300470" cy="5401945"/>
            <wp:effectExtent l="0" t="0" r="508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1672" w14:textId="3B854F54" w:rsidR="00CD56CB" w:rsidRPr="00760955" w:rsidRDefault="000018CF">
      <w:pPr>
        <w:pStyle w:val="af8"/>
        <w:rPr>
          <w:i/>
          <w:iCs/>
          <w:sz w:val="24"/>
          <w:szCs w:val="18"/>
        </w:rPr>
      </w:pPr>
      <w:r w:rsidRPr="00760955">
        <w:rPr>
          <w:i/>
          <w:iCs/>
          <w:sz w:val="24"/>
          <w:szCs w:val="18"/>
        </w:rPr>
        <w:t xml:space="preserve">Рисунок 1 - Схема работы </w:t>
      </w:r>
      <w:r w:rsidRPr="00760955">
        <w:rPr>
          <w:i/>
          <w:iCs/>
          <w:sz w:val="24"/>
          <w:szCs w:val="18"/>
          <w:lang w:val="en-US"/>
        </w:rPr>
        <w:t>narrow</w:t>
      </w:r>
      <w:r w:rsidRPr="00760955">
        <w:rPr>
          <w:i/>
          <w:iCs/>
          <w:sz w:val="24"/>
          <w:szCs w:val="18"/>
        </w:rPr>
        <w:t>-</w:t>
      </w:r>
      <w:r w:rsidRPr="00760955">
        <w:rPr>
          <w:i/>
          <w:iCs/>
          <w:sz w:val="24"/>
          <w:szCs w:val="18"/>
          <w:lang w:val="en-US"/>
        </w:rPr>
        <w:t>bridge</w:t>
      </w:r>
    </w:p>
    <w:p w14:paraId="1D94EC0F" w14:textId="77777777" w:rsidR="00CD56CB" w:rsidRPr="002C0B57" w:rsidRDefault="00CD56CB"/>
    <w:p w14:paraId="7380B82B" w14:textId="45100D15" w:rsidR="00B0678C" w:rsidRPr="00B0678C" w:rsidRDefault="00B0678C" w:rsidP="00B0678C">
      <w:pPr>
        <w:rPr>
          <w:rFonts w:eastAsia="Times New Roman"/>
        </w:rPr>
      </w:pPr>
      <w:r w:rsidRPr="00B0678C">
        <w:rPr>
          <w:rFonts w:eastAsia="Times New Roman"/>
        </w:rPr>
        <w:t xml:space="preserve">Для решения задачи используется синхронизация на основе семафоров и мьютекса, которые совместно регулируют порядок въезда машин на мост. В алгоритме задействованы четыре семафора: отдельные семафоры для машин </w:t>
      </w:r>
      <w:r w:rsidRPr="00B0678C">
        <w:rPr>
          <w:rFonts w:eastAsia="Times New Roman"/>
        </w:rPr>
        <w:lastRenderedPageBreak/>
        <w:t>скоройи для обычных машин, причём для каждого типа предусмотрены два направления (лево и право). Это позволяет раздельно блокировать и пробуждать потоки в зависимости от их приоритета и стороны прибытия.</w:t>
      </w:r>
    </w:p>
    <w:p w14:paraId="2C26416F" w14:textId="4C31BC48" w:rsidR="00B0678C" w:rsidRPr="00B0678C" w:rsidRDefault="00B0678C" w:rsidP="00B0678C">
      <w:pPr>
        <w:rPr>
          <w:rFonts w:eastAsia="Times New Roman"/>
        </w:rPr>
      </w:pPr>
      <w:r w:rsidRPr="00B0678C">
        <w:rPr>
          <w:rFonts w:eastAsia="Times New Roman"/>
        </w:rPr>
        <w:t xml:space="preserve">Приоритет </w:t>
      </w:r>
      <w:r>
        <w:rPr>
          <w:rFonts w:eastAsia="Times New Roman"/>
        </w:rPr>
        <w:t>машин скорой</w:t>
      </w:r>
      <w:r w:rsidRPr="00B0678C">
        <w:rPr>
          <w:rFonts w:eastAsia="Times New Roman"/>
        </w:rPr>
        <w:t xml:space="preserve"> реализован через условия допуска: если в очереди ожидают машины скорой помощи, обычные машины не могут начать движение (в частности, при пустом мосте), а при движении в выбранном направлении обычные также уступают скорым, ожидающим в этом же направлении. Состояние моста контролируется счётчиком on_bridge, который ограничивает одновременно находящихся на мосту машин до двух, а также переменной bridge_dir, фиксирующей текущее направление движения — направление может изменяться только тогда, когда мост полностью освобождён.</w:t>
      </w:r>
    </w:p>
    <w:p w14:paraId="52A903E2" w14:textId="13D2BF11" w:rsidR="00B0678C" w:rsidRDefault="00B0678C" w:rsidP="00B0678C">
      <w:pPr>
        <w:rPr>
          <w:rFonts w:eastAsia="Times New Roman"/>
        </w:rPr>
      </w:pPr>
      <w:r w:rsidRPr="00B0678C">
        <w:rPr>
          <w:rFonts w:eastAsia="Times New Roman"/>
        </w:rPr>
        <w:t>После каждого успешного въезда и после каждого выезда вызывается функция wake_one(), которая будит ровно один подходящий поток. Если мост пуст, она сначала выбирает направление, отдавая предпочтение стороне, где есть ожидающие скорые, и только при их отсутствии — стороне с обычными машинами. Далее, в выбранном направлении в первую очередь пробуждается скорая (если она есть), иначе — обычная машина. Такой механизм обеспечивает эффективную загрузку моста (до двух машин в одном направлении), при этом сохраняет строгий приоритет машин скорой и не допускает одновременного движения в разные стороны.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B811C9" w14:paraId="013C7DD5" w14:textId="77777777" w:rsidTr="00967D89">
        <w:tc>
          <w:tcPr>
            <w:tcW w:w="3304" w:type="dxa"/>
            <w:vAlign w:val="center"/>
          </w:tcPr>
          <w:p w14:paraId="4E82B236" w14:textId="5089BF97" w:rsidR="00B811C9" w:rsidRDefault="00B811C9" w:rsidP="00B811C9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304" w:type="dxa"/>
            <w:vAlign w:val="center"/>
          </w:tcPr>
          <w:p w14:paraId="06FBB203" w14:textId="4F87F692" w:rsidR="00B811C9" w:rsidRDefault="00B811C9" w:rsidP="00B811C9">
            <w:pPr>
              <w:ind w:firstLine="0"/>
              <w:jc w:val="center"/>
              <w:rPr>
                <w:rFonts w:eastAsia="Times New Roman"/>
              </w:rPr>
            </w:pPr>
            <w:r>
              <w:rPr>
                <w:b/>
                <w:bCs/>
              </w:rPr>
              <w:t>Что делает / Что изменено</w:t>
            </w:r>
          </w:p>
        </w:tc>
        <w:tc>
          <w:tcPr>
            <w:tcW w:w="3304" w:type="dxa"/>
            <w:vAlign w:val="center"/>
          </w:tcPr>
          <w:p w14:paraId="00E8E241" w14:textId="2E0B1C67" w:rsidR="00B811C9" w:rsidRDefault="00B811C9" w:rsidP="00B811C9">
            <w:pPr>
              <w:ind w:firstLine="0"/>
              <w:jc w:val="center"/>
              <w:rPr>
                <w:rFonts w:eastAsia="Times New Roman"/>
              </w:rPr>
            </w:pPr>
            <w:r w:rsidRPr="00201F12">
              <w:rPr>
                <w:b/>
                <w:bCs/>
              </w:rPr>
              <w:t>Какие аргументы принимает</w:t>
            </w:r>
          </w:p>
        </w:tc>
      </w:tr>
      <w:tr w:rsidR="00B811C9" w14:paraId="1BA99722" w14:textId="77777777" w:rsidTr="00B811C9">
        <w:tc>
          <w:tcPr>
            <w:tcW w:w="3304" w:type="dxa"/>
          </w:tcPr>
          <w:p w14:paraId="08B3F9EC" w14:textId="70E3AB50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t>narrow_bridge_init</w:t>
            </w:r>
          </w:p>
        </w:tc>
        <w:tc>
          <w:tcPr>
            <w:tcW w:w="3304" w:type="dxa"/>
          </w:tcPr>
          <w:p w14:paraId="7B8791C8" w14:textId="4BB640EE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 xml:space="preserve">Инициализирует все структуры синхронизации для управления мостом: блокировку, семафоры для </w:t>
            </w:r>
            <w:r>
              <w:rPr>
                <w:rFonts w:eastAsia="Times New Roman"/>
              </w:rPr>
              <w:t>скорых</w:t>
            </w:r>
            <w:r w:rsidRPr="00B811C9">
              <w:rPr>
                <w:rFonts w:eastAsia="Times New Roman"/>
              </w:rPr>
              <w:t xml:space="preserve"> и обычных машин, счетчики машин на мосту и в очередях.</w:t>
            </w:r>
          </w:p>
        </w:tc>
        <w:tc>
          <w:tcPr>
            <w:tcW w:w="3304" w:type="dxa"/>
          </w:tcPr>
          <w:p w14:paraId="1AF09C51" w14:textId="4F675451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Нет аргументов</w:t>
            </w:r>
          </w:p>
        </w:tc>
      </w:tr>
      <w:tr w:rsidR="00B811C9" w14:paraId="5F6643EA" w14:textId="77777777" w:rsidTr="00B811C9">
        <w:tc>
          <w:tcPr>
            <w:tcW w:w="3304" w:type="dxa"/>
          </w:tcPr>
          <w:p w14:paraId="5417C6AC" w14:textId="6B4963BB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lastRenderedPageBreak/>
              <w:t>arrive_bridge</w:t>
            </w:r>
          </w:p>
        </w:tc>
        <w:tc>
          <w:tcPr>
            <w:tcW w:w="3304" w:type="dxa"/>
          </w:tcPr>
          <w:p w14:paraId="2F2D8DBA" w14:textId="0B522DA3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Обрабатывает прибытие машины к мосту. Учитывает приоритет (</w:t>
            </w:r>
            <w:r>
              <w:rPr>
                <w:rFonts w:eastAsia="Times New Roman"/>
              </w:rPr>
              <w:t>скорая</w:t>
            </w:r>
            <w:r w:rsidRPr="00B811C9">
              <w:rPr>
                <w:rFonts w:eastAsia="Times New Roman"/>
              </w:rPr>
              <w:t xml:space="preserve">/обычная) и направление. Машина ждет, пока не освободится место на мосту (&lt;2 машин) и не совпадет направление. </w:t>
            </w:r>
            <w:r>
              <w:rPr>
                <w:rFonts w:eastAsia="Times New Roman"/>
              </w:rPr>
              <w:t>Скорые</w:t>
            </w:r>
            <w:r w:rsidRPr="00B811C9">
              <w:rPr>
                <w:rFonts w:eastAsia="Times New Roman"/>
              </w:rPr>
              <w:t xml:space="preserve"> имеют приоритет перед обычными.</w:t>
            </w:r>
          </w:p>
        </w:tc>
        <w:tc>
          <w:tcPr>
            <w:tcW w:w="3304" w:type="dxa"/>
          </w:tcPr>
          <w:p w14:paraId="01A2D8DD" w14:textId="58112D7B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  <w:b/>
                <w:bCs/>
              </w:rPr>
              <w:t>enum car_priority prio</w:t>
            </w:r>
            <w:r w:rsidRPr="00B811C9">
              <w:rPr>
                <w:rFonts w:eastAsia="Times New Roman"/>
              </w:rPr>
              <w:t xml:space="preserve"> - приоритет машины (</w:t>
            </w:r>
            <w:r>
              <w:rPr>
                <w:rFonts w:eastAsia="Times New Roman"/>
              </w:rPr>
              <w:t>скорая</w:t>
            </w:r>
            <w:r w:rsidRPr="00B811C9">
              <w:rPr>
                <w:rFonts w:eastAsia="Times New Roman"/>
              </w:rPr>
              <w:t>/обычная)</w:t>
            </w:r>
            <w:r w:rsidRPr="00B811C9">
              <w:rPr>
                <w:rFonts w:eastAsia="Times New Roman"/>
              </w:rPr>
              <w:br/>
            </w:r>
            <w:r w:rsidRPr="00B811C9">
              <w:rPr>
                <w:rFonts w:eastAsia="Times New Roman"/>
                <w:b/>
                <w:bCs/>
              </w:rPr>
              <w:t>enum car_direction dir</w:t>
            </w:r>
            <w:r w:rsidRPr="00B811C9">
              <w:rPr>
                <w:rFonts w:eastAsia="Times New Roman"/>
              </w:rPr>
              <w:t xml:space="preserve"> - направление движения (налево/направо)</w:t>
            </w:r>
          </w:p>
        </w:tc>
      </w:tr>
      <w:tr w:rsidR="00B811C9" w14:paraId="6F77A676" w14:textId="77777777" w:rsidTr="00B811C9">
        <w:tc>
          <w:tcPr>
            <w:tcW w:w="3304" w:type="dxa"/>
          </w:tcPr>
          <w:p w14:paraId="71485999" w14:textId="4C76EE3A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t>exit_bridge</w:t>
            </w:r>
          </w:p>
        </w:tc>
        <w:tc>
          <w:tcPr>
            <w:tcW w:w="3304" w:type="dxa"/>
          </w:tcPr>
          <w:p w14:paraId="7FA235F8" w14:textId="2BAC0334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Обрабатывает съезд машины с моста. Уменьшает счетчик машин на мосту и вызывает wake_one() для пробуждения следующей машины.</w:t>
            </w:r>
          </w:p>
        </w:tc>
        <w:tc>
          <w:tcPr>
            <w:tcW w:w="3304" w:type="dxa"/>
          </w:tcPr>
          <w:p w14:paraId="0CFD60CF" w14:textId="15249803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  <w:b/>
                <w:bCs/>
              </w:rPr>
              <w:t>enum car_priority prio</w:t>
            </w:r>
            <w:r w:rsidRPr="00B811C9">
              <w:rPr>
                <w:rFonts w:eastAsia="Times New Roman"/>
              </w:rPr>
              <w:t xml:space="preserve"> - приоритет (не используется)</w:t>
            </w:r>
            <w:r w:rsidRPr="00B811C9">
              <w:rPr>
                <w:rFonts w:eastAsia="Times New Roman"/>
              </w:rPr>
              <w:br/>
            </w:r>
            <w:r w:rsidRPr="00B811C9">
              <w:rPr>
                <w:rFonts w:eastAsia="Times New Roman"/>
                <w:b/>
                <w:bCs/>
              </w:rPr>
              <w:t>enum car_direction dir</w:t>
            </w:r>
            <w:r w:rsidRPr="00B811C9">
              <w:rPr>
                <w:rFonts w:eastAsia="Times New Roman"/>
              </w:rPr>
              <w:t xml:space="preserve"> - направление (не используется)</w:t>
            </w:r>
          </w:p>
        </w:tc>
      </w:tr>
      <w:tr w:rsidR="00B811C9" w14:paraId="03AD2E9E" w14:textId="77777777" w:rsidTr="00B811C9">
        <w:tc>
          <w:tcPr>
            <w:tcW w:w="3304" w:type="dxa"/>
          </w:tcPr>
          <w:p w14:paraId="5C39DEB9" w14:textId="4EC22361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t>emergency_waiting_any</w:t>
            </w:r>
          </w:p>
        </w:tc>
        <w:tc>
          <w:tcPr>
            <w:tcW w:w="3304" w:type="dxa"/>
          </w:tcPr>
          <w:p w14:paraId="332241BD" w14:textId="2492342D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Проверяет, есть ли хотя бы одна экстренная машина в очереди ожидания (любого направления).</w:t>
            </w:r>
          </w:p>
        </w:tc>
        <w:tc>
          <w:tcPr>
            <w:tcW w:w="3304" w:type="dxa"/>
          </w:tcPr>
          <w:p w14:paraId="4440C408" w14:textId="1204549E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Нет аргументов</w:t>
            </w:r>
          </w:p>
        </w:tc>
      </w:tr>
      <w:tr w:rsidR="00B811C9" w14:paraId="71276C7B" w14:textId="77777777" w:rsidTr="00B811C9">
        <w:tc>
          <w:tcPr>
            <w:tcW w:w="3304" w:type="dxa"/>
          </w:tcPr>
          <w:p w14:paraId="25E2105B" w14:textId="6BE7F7E9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t>emergency_waiting</w:t>
            </w:r>
          </w:p>
        </w:tc>
        <w:tc>
          <w:tcPr>
            <w:tcW w:w="3304" w:type="dxa"/>
          </w:tcPr>
          <w:p w14:paraId="6C9A4C4C" w14:textId="63D0B118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>Проверяет, есть ли экстренные машины в очереди для указанного направления.</w:t>
            </w:r>
          </w:p>
        </w:tc>
        <w:tc>
          <w:tcPr>
            <w:tcW w:w="3304" w:type="dxa"/>
          </w:tcPr>
          <w:p w14:paraId="766DE642" w14:textId="45DD5DEC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  <w:b/>
                <w:bCs/>
              </w:rPr>
              <w:t>enum car_direction dir</w:t>
            </w:r>
            <w:r w:rsidRPr="00B811C9">
              <w:rPr>
                <w:rFonts w:eastAsia="Times New Roman"/>
              </w:rPr>
              <w:t xml:space="preserve"> - направление движения</w:t>
            </w:r>
          </w:p>
        </w:tc>
      </w:tr>
      <w:tr w:rsidR="00B811C9" w14:paraId="070BD24E" w14:textId="77777777" w:rsidTr="00B811C9">
        <w:tc>
          <w:tcPr>
            <w:tcW w:w="3304" w:type="dxa"/>
          </w:tcPr>
          <w:p w14:paraId="1079AA4A" w14:textId="24DE08EC" w:rsidR="00B811C9" w:rsidRPr="00B811C9" w:rsidRDefault="00B811C9" w:rsidP="00B811C9">
            <w:pPr>
              <w:ind w:firstLine="0"/>
              <w:rPr>
                <w:rFonts w:eastAsia="Times New Roman"/>
                <w:b/>
                <w:bCs/>
              </w:rPr>
            </w:pPr>
            <w:r w:rsidRPr="00B811C9">
              <w:rPr>
                <w:rFonts w:eastAsia="Times New Roman"/>
                <w:b/>
                <w:bCs/>
              </w:rPr>
              <w:t>wake_one</w:t>
            </w:r>
          </w:p>
        </w:tc>
        <w:tc>
          <w:tcPr>
            <w:tcW w:w="3304" w:type="dxa"/>
          </w:tcPr>
          <w:p w14:paraId="26869940" w14:textId="239B38E7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t xml:space="preserve">Пробуждает одну ожидающую машину в соответствии с </w:t>
            </w:r>
            <w:r w:rsidRPr="00B811C9">
              <w:rPr>
                <w:rFonts w:eastAsia="Times New Roman"/>
              </w:rPr>
              <w:lastRenderedPageBreak/>
              <w:t>приоритетами и направлением движения. Сначала обслуживает экстренные машины, затем обычные, сохраняя направление движения, если на мосту уже есть машины.</w:t>
            </w:r>
          </w:p>
        </w:tc>
        <w:tc>
          <w:tcPr>
            <w:tcW w:w="3304" w:type="dxa"/>
          </w:tcPr>
          <w:p w14:paraId="14B1E0DA" w14:textId="5D6F1264" w:rsidR="00B811C9" w:rsidRDefault="00B811C9" w:rsidP="00B811C9">
            <w:pPr>
              <w:ind w:firstLine="0"/>
              <w:rPr>
                <w:rFonts w:eastAsia="Times New Roman"/>
              </w:rPr>
            </w:pPr>
            <w:r w:rsidRPr="00B811C9">
              <w:rPr>
                <w:rFonts w:eastAsia="Times New Roman"/>
              </w:rPr>
              <w:lastRenderedPageBreak/>
              <w:t>Нет аргументов</w:t>
            </w:r>
          </w:p>
        </w:tc>
      </w:tr>
    </w:tbl>
    <w:p w14:paraId="289967F0" w14:textId="77777777" w:rsidR="00B811C9" w:rsidRPr="00B0678C" w:rsidRDefault="00B811C9" w:rsidP="00B0678C">
      <w:pPr>
        <w:rPr>
          <w:rFonts w:eastAsia="Times New Roman"/>
        </w:rPr>
      </w:pPr>
    </w:p>
    <w:p w14:paraId="670433A8" w14:textId="77777777" w:rsidR="00CD56CB" w:rsidRDefault="00CD56CB">
      <w:pPr>
        <w:suppressAutoHyphens/>
        <w:ind w:firstLine="0"/>
        <w:rPr>
          <w:rFonts w:eastAsia="Times New Roman" w:cs="Times New Roman"/>
          <w:b/>
        </w:rPr>
      </w:pPr>
    </w:p>
    <w:p w14:paraId="28F491BC" w14:textId="05889BFB" w:rsidR="00CD56CB" w:rsidRPr="00B0678C" w:rsidRDefault="00B0678C" w:rsidP="00B0678C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РЕЗУЛЬТАТЫ ТЕСТОВ</w:t>
      </w:r>
    </w:p>
    <w:p w14:paraId="49879191" w14:textId="0AAFE1B3" w:rsidR="00CD56CB" w:rsidRDefault="00BD029B">
      <w:pPr>
        <w:pStyle w:val="afd"/>
      </w:pPr>
      <w:r w:rsidRPr="00BD029B">
        <w:rPr>
          <w:noProof/>
        </w:rPr>
        <w:drawing>
          <wp:inline distT="0" distB="0" distL="0" distR="0" wp14:anchorId="18724587" wp14:editId="0A5D08FB">
            <wp:extent cx="6300470" cy="247777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5152" w14:textId="102D9781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2</w:t>
      </w:r>
      <w:r w:rsidRPr="00D15B2F">
        <w:rPr>
          <w:i/>
          <w:iCs/>
          <w:sz w:val="24"/>
          <w:szCs w:val="18"/>
        </w:rPr>
        <w:t xml:space="preserve"> -  Результаты "narrow-bridge 0 0 0 0"</w:t>
      </w:r>
    </w:p>
    <w:p w14:paraId="1B84BB57" w14:textId="20D666B2" w:rsidR="00CD56CB" w:rsidRDefault="00BD029B">
      <w:pPr>
        <w:pStyle w:val="afd"/>
      </w:pPr>
      <w:r w:rsidRPr="00BD029B">
        <w:rPr>
          <w:noProof/>
        </w:rPr>
        <w:drawing>
          <wp:inline distT="0" distB="0" distL="0" distR="0" wp14:anchorId="5C2E78A1" wp14:editId="67055D9E">
            <wp:extent cx="6300470" cy="202057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B885" w14:textId="3D0248F7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3</w:t>
      </w:r>
      <w:r w:rsidRPr="00D15B2F">
        <w:rPr>
          <w:i/>
          <w:iCs/>
          <w:sz w:val="24"/>
          <w:szCs w:val="18"/>
        </w:rPr>
        <w:t xml:space="preserve"> - Результаты "narrow-bridge 0 0 0 1"</w:t>
      </w:r>
    </w:p>
    <w:p w14:paraId="659A9DD5" w14:textId="19C71C3C" w:rsidR="00CD56CB" w:rsidRDefault="00BD029B">
      <w:pPr>
        <w:pStyle w:val="afd"/>
      </w:pPr>
      <w:r w:rsidRPr="00BD029B">
        <w:rPr>
          <w:noProof/>
        </w:rPr>
        <w:lastRenderedPageBreak/>
        <w:drawing>
          <wp:inline distT="0" distB="0" distL="0" distR="0" wp14:anchorId="0692E7EB" wp14:editId="1E39953F">
            <wp:extent cx="6300470" cy="247904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D436" w14:textId="327632E6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4</w:t>
      </w:r>
      <w:r w:rsidRPr="00D15B2F">
        <w:rPr>
          <w:i/>
          <w:iCs/>
          <w:sz w:val="24"/>
          <w:szCs w:val="18"/>
        </w:rPr>
        <w:t xml:space="preserve"> - Результаты "narrow-bridge 0 4 0 0"</w:t>
      </w:r>
    </w:p>
    <w:p w14:paraId="2FCB01AC" w14:textId="179A40D0" w:rsidR="00CD56CB" w:rsidRDefault="00BD029B">
      <w:pPr>
        <w:pStyle w:val="afd"/>
      </w:pPr>
      <w:r w:rsidRPr="00BD029B">
        <w:rPr>
          <w:noProof/>
        </w:rPr>
        <w:drawing>
          <wp:inline distT="0" distB="0" distL="0" distR="0" wp14:anchorId="13B52509" wp14:editId="12D3FE22">
            <wp:extent cx="4791075" cy="1843612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1683" cy="18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E640" w14:textId="312C21D0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5</w:t>
      </w:r>
      <w:r w:rsidRPr="00D15B2F">
        <w:rPr>
          <w:i/>
          <w:iCs/>
          <w:sz w:val="24"/>
          <w:szCs w:val="18"/>
        </w:rPr>
        <w:t xml:space="preserve"> - Результаты "narrow-bridge 0 0 4 0"</w:t>
      </w:r>
    </w:p>
    <w:p w14:paraId="558CD2A8" w14:textId="1D0FBC03" w:rsidR="00CD56CB" w:rsidRDefault="00BD029B">
      <w:pPr>
        <w:pStyle w:val="afd"/>
      </w:pPr>
      <w:r w:rsidRPr="00BD029B">
        <w:rPr>
          <w:noProof/>
        </w:rPr>
        <w:drawing>
          <wp:inline distT="0" distB="0" distL="0" distR="0" wp14:anchorId="7FAC813F" wp14:editId="01124989">
            <wp:extent cx="4838700" cy="274462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963" cy="27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53B8" w14:textId="50260EBF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6</w:t>
      </w:r>
      <w:r w:rsidRPr="00D15B2F">
        <w:rPr>
          <w:i/>
          <w:iCs/>
          <w:sz w:val="24"/>
          <w:szCs w:val="18"/>
        </w:rPr>
        <w:t xml:space="preserve"> - Результаты "narrow-brige 3 3 3 3"</w:t>
      </w:r>
    </w:p>
    <w:p w14:paraId="6DEA87C4" w14:textId="580E403F" w:rsidR="00CD56CB" w:rsidRDefault="00BD029B">
      <w:pPr>
        <w:pStyle w:val="af8"/>
        <w:keepNext/>
      </w:pPr>
      <w:r w:rsidRPr="00BD029B">
        <w:rPr>
          <w:noProof/>
        </w:rPr>
        <w:lastRenderedPageBreak/>
        <w:drawing>
          <wp:inline distT="0" distB="0" distL="0" distR="0" wp14:anchorId="35C3931E" wp14:editId="7BB765DC">
            <wp:extent cx="4767262" cy="3039478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3871" cy="30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66CF" w14:textId="1B2520CB" w:rsidR="00CD56CB" w:rsidRDefault="00D15B2F">
      <w:pPr>
        <w:pStyle w:val="af8"/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7</w:t>
      </w:r>
      <w:r w:rsidRPr="00D15B2F">
        <w:rPr>
          <w:i/>
          <w:iCs/>
          <w:sz w:val="24"/>
          <w:szCs w:val="18"/>
        </w:rPr>
        <w:t xml:space="preserve"> - Результат "narrow-bridge 4 3 4 3"</w:t>
      </w:r>
    </w:p>
    <w:p w14:paraId="1FFCE5A7" w14:textId="58D1C8CE" w:rsidR="00CD56CB" w:rsidRDefault="00BD029B" w:rsidP="00BD029B">
      <w:pPr>
        <w:pStyle w:val="afd"/>
      </w:pPr>
      <w:r w:rsidRPr="00BD029B">
        <w:rPr>
          <w:noProof/>
        </w:rPr>
        <w:lastRenderedPageBreak/>
        <w:drawing>
          <wp:inline distT="0" distB="0" distL="0" distR="0" wp14:anchorId="00E7B308" wp14:editId="379B3876">
            <wp:extent cx="4954437" cy="842803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7880" cy="84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EFF0" w14:textId="7C7E1894" w:rsidR="00CD56CB" w:rsidRPr="00D15B2F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8</w:t>
      </w:r>
      <w:r w:rsidRPr="00D15B2F">
        <w:rPr>
          <w:i/>
          <w:iCs/>
          <w:sz w:val="24"/>
          <w:szCs w:val="18"/>
        </w:rPr>
        <w:t xml:space="preserve"> - Результаты "narrow-bridge 7 23 17 1"</w:t>
      </w:r>
    </w:p>
    <w:p w14:paraId="5083C84D" w14:textId="473A7D4B" w:rsidR="00CD56CB" w:rsidRDefault="00BD029B" w:rsidP="00BD029B">
      <w:pPr>
        <w:pStyle w:val="afd"/>
      </w:pPr>
      <w:r w:rsidRPr="00BD029B">
        <w:rPr>
          <w:noProof/>
        </w:rPr>
        <w:lastRenderedPageBreak/>
        <w:drawing>
          <wp:inline distT="0" distB="0" distL="0" distR="0" wp14:anchorId="2014BF20" wp14:editId="5F125253">
            <wp:extent cx="4029578" cy="88062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320" cy="88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285" w14:textId="6D073C5B" w:rsidR="00CD56CB" w:rsidRDefault="00D15B2F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156818">
        <w:rPr>
          <w:i/>
          <w:iCs/>
          <w:sz w:val="24"/>
          <w:szCs w:val="18"/>
          <w:lang w:val="en-US"/>
        </w:rPr>
        <w:t>9</w:t>
      </w:r>
      <w:r w:rsidRPr="00D15B2F">
        <w:rPr>
          <w:i/>
          <w:iCs/>
          <w:sz w:val="24"/>
          <w:szCs w:val="18"/>
        </w:rPr>
        <w:t xml:space="preserve"> -  Результаты "narrow-bridge 40 30 0 0"</w:t>
      </w:r>
    </w:p>
    <w:p w14:paraId="3F22167A" w14:textId="553A4698" w:rsidR="00D15B2F" w:rsidRDefault="00D15B2F" w:rsidP="00D15B2F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r w:rsidRPr="00D15B2F">
        <w:rPr>
          <w:rFonts w:eastAsia="Times New Roman" w:cs="Times New Roman"/>
          <w:b/>
        </w:rPr>
        <w:lastRenderedPageBreak/>
        <w:t>ДОПОЛНИТЕЛЬНОЕ ЗАДАНИЕ</w:t>
      </w:r>
    </w:p>
    <w:p w14:paraId="0801ED1D" w14:textId="7A053443" w:rsidR="00F93056" w:rsidRPr="00F93056" w:rsidRDefault="00F93056" w:rsidP="00F93056">
      <w:pPr>
        <w:suppressAutoHyphens/>
        <w:ind w:left="432" w:firstLine="419"/>
        <w:rPr>
          <w:rFonts w:eastAsia="Times New Roman"/>
        </w:rPr>
      </w:pPr>
      <w:r>
        <w:rPr>
          <w:rFonts w:eastAsia="Times New Roman" w:cs="Times New Roman"/>
          <w:b/>
        </w:rPr>
        <w:t>Задача:</w:t>
      </w:r>
      <w:r>
        <w:rPr>
          <w:rFonts w:eastAsia="Times New Roman" w:cs="Times New Roman"/>
          <w:b/>
        </w:rPr>
        <w:br/>
      </w:r>
      <w:r>
        <w:rPr>
          <w:rFonts w:eastAsia="Times New Roman"/>
        </w:rPr>
        <w:t xml:space="preserve">      </w:t>
      </w:r>
      <w:r w:rsidRPr="00F93056">
        <w:rPr>
          <w:rFonts w:eastAsia="Times New Roman"/>
        </w:rPr>
        <w:t>Есть N птенцов и их мать. Птенцы едят из общей миски, в которой сначала находятся F</w:t>
      </w:r>
      <w:r w:rsidR="002E4E56">
        <w:rPr>
          <w:rFonts w:eastAsia="Times New Roman"/>
        </w:rPr>
        <w:t xml:space="preserve"> </w:t>
      </w:r>
      <w:r w:rsidRPr="00F93056">
        <w:rPr>
          <w:rFonts w:eastAsia="Times New Roman"/>
        </w:rPr>
        <w:t>порций пищи. Мать спит. Каждый птенец съедает порцию еды, отдыхает некоторое время</w:t>
      </w:r>
      <w:r>
        <w:rPr>
          <w:rFonts w:eastAsia="Times New Roman"/>
        </w:rPr>
        <w:t xml:space="preserve"> </w:t>
      </w:r>
      <w:r w:rsidRPr="00F93056">
        <w:rPr>
          <w:rFonts w:eastAsia="Times New Roman"/>
        </w:rPr>
        <w:t>(timer_sleep), затем снова ест. Когда кончается еда, птенец, питавшийся последним, будит мать.</w:t>
      </w:r>
      <w:r>
        <w:rPr>
          <w:rFonts w:eastAsia="Times New Roman"/>
        </w:rPr>
        <w:t xml:space="preserve"> </w:t>
      </w:r>
      <w:r w:rsidRPr="00F93056">
        <w:rPr>
          <w:rFonts w:eastAsia="Times New Roman"/>
        </w:rPr>
        <w:t>Птица наполняет миску F порциями еды и снова спит, пока миска не опустеет и ее не позовет птенец.</w:t>
      </w:r>
      <w:r>
        <w:rPr>
          <w:rFonts w:eastAsia="Times New Roman"/>
        </w:rPr>
        <w:t xml:space="preserve"> </w:t>
      </w:r>
      <w:r w:rsidRPr="00F93056">
        <w:rPr>
          <w:rFonts w:eastAsia="Times New Roman"/>
        </w:rPr>
        <w:t>Эти действия повторяются бесконечно. Представьте птиц процессами и разработайте код,</w:t>
      </w:r>
      <w:r>
        <w:rPr>
          <w:rFonts w:eastAsia="Times New Roman"/>
        </w:rPr>
        <w:t xml:space="preserve"> </w:t>
      </w:r>
      <w:r w:rsidRPr="00F93056">
        <w:rPr>
          <w:rFonts w:eastAsia="Times New Roman"/>
        </w:rPr>
        <w:t>моделирующий их действия. Для синхронизации используйте указанный в варианте механизм.</w:t>
      </w:r>
    </w:p>
    <w:p w14:paraId="757339A8" w14:textId="0BD7BA0A" w:rsidR="00D15B2F" w:rsidRDefault="00156818" w:rsidP="00D15B2F">
      <w:pPr>
        <w:suppressAutoHyphens/>
        <w:ind w:firstLine="0"/>
        <w:rPr>
          <w:rFonts w:eastAsia="Times New Roman" w:cs="Times New Roman"/>
          <w:b/>
          <w:lang w:val="en-US"/>
        </w:rPr>
      </w:pPr>
      <w:r w:rsidRPr="00156818">
        <w:rPr>
          <w:rFonts w:eastAsia="Times New Roman" w:cs="Times New Roman"/>
          <w:b/>
          <w:noProof/>
          <w:lang w:val="en-US"/>
        </w:rPr>
        <w:drawing>
          <wp:inline distT="0" distB="0" distL="0" distR="0" wp14:anchorId="6E08D8E3" wp14:editId="00B66BC2">
            <wp:extent cx="6300470" cy="47167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49FB" w14:textId="076654AF" w:rsidR="00156818" w:rsidRPr="00156818" w:rsidRDefault="00156818" w:rsidP="00156818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Pr="00156818">
        <w:rPr>
          <w:i/>
          <w:iCs/>
          <w:sz w:val="24"/>
          <w:szCs w:val="18"/>
        </w:rPr>
        <w:t>10</w:t>
      </w:r>
      <w:r w:rsidRPr="00D15B2F">
        <w:rPr>
          <w:i/>
          <w:iCs/>
          <w:sz w:val="24"/>
          <w:szCs w:val="18"/>
        </w:rPr>
        <w:t xml:space="preserve"> </w:t>
      </w:r>
      <w:r w:rsidRPr="00156818">
        <w:rPr>
          <w:i/>
          <w:iCs/>
          <w:sz w:val="24"/>
          <w:szCs w:val="18"/>
        </w:rPr>
        <w:t xml:space="preserve">– </w:t>
      </w:r>
      <w:r>
        <w:rPr>
          <w:i/>
          <w:iCs/>
          <w:sz w:val="24"/>
          <w:szCs w:val="18"/>
        </w:rPr>
        <w:t>Блок-схема алгоритма «</w:t>
      </w:r>
      <w:r w:rsidRPr="00156818">
        <w:rPr>
          <w:i/>
          <w:iCs/>
          <w:sz w:val="24"/>
          <w:szCs w:val="18"/>
        </w:rPr>
        <w:t>Голодные птицы</w:t>
      </w:r>
      <w:r>
        <w:rPr>
          <w:i/>
          <w:iCs/>
          <w:sz w:val="24"/>
          <w:szCs w:val="18"/>
        </w:rPr>
        <w:t>»</w:t>
      </w:r>
    </w:p>
    <w:p w14:paraId="7CD4F1D4" w14:textId="06417A16" w:rsidR="00156818" w:rsidRDefault="00B86E13" w:rsidP="00B86E13">
      <w:pPr>
        <w:suppressAutoHyphens/>
        <w:ind w:firstLine="432"/>
        <w:rPr>
          <w:rFonts w:eastAsia="Times New Roman"/>
        </w:rPr>
      </w:pPr>
      <w:r w:rsidRPr="00B86E13">
        <w:rPr>
          <w:rFonts w:eastAsia="Times New Roman"/>
        </w:rPr>
        <w:t xml:space="preserve">Алгоритм использует семафоры для моделирования порций еды и пробуждения матери. Счётный семафор food_sem хранит количество доступных порций в миске: каждый птенец перед едой выполняет sema_down(food_sem) и тем самым </w:t>
      </w:r>
      <w:r w:rsidRPr="00B86E13">
        <w:rPr>
          <w:rFonts w:eastAsia="Times New Roman"/>
        </w:rPr>
        <w:lastRenderedPageBreak/>
        <w:t>“забирает” одну порцию; если порций нет, птенец блокируется и ждёт пополнения. Переменная food_left под защитой food_lock нужна, чтобы корректно определить птенца, съевшего последнюю порцию: только он выполняет sema_up(mom_sem) и будит мать. Мать спит на mom_sem; после пробуждения она атомарно пополняет миску до F порций и выполняет sema_up(food_sem) ровно F раз, после чего снова засыпает. Такая схема гарантирует приоритетное пополнение только при полном опустошении миски, отсутствие гонок при подсчёте порций и корректную работу при любом количестве птенцов.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3A4802" w14:paraId="4E028171" w14:textId="77777777" w:rsidTr="00E96024">
        <w:tc>
          <w:tcPr>
            <w:tcW w:w="3304" w:type="dxa"/>
            <w:vAlign w:val="center"/>
          </w:tcPr>
          <w:p w14:paraId="7F703F05" w14:textId="08285D36" w:rsidR="003A4802" w:rsidRDefault="003A4802" w:rsidP="003A4802">
            <w:pPr>
              <w:suppressAutoHyphens/>
              <w:ind w:firstLine="0"/>
              <w:jc w:val="center"/>
              <w:rPr>
                <w:rFonts w:eastAsia="Times New Roman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304" w:type="dxa"/>
            <w:vAlign w:val="center"/>
          </w:tcPr>
          <w:p w14:paraId="102EA6B2" w14:textId="0F8C95E5" w:rsidR="003A4802" w:rsidRDefault="003A4802" w:rsidP="003A4802">
            <w:pPr>
              <w:suppressAutoHyphens/>
              <w:ind w:firstLine="0"/>
              <w:jc w:val="center"/>
              <w:rPr>
                <w:rFonts w:eastAsia="Times New Roman"/>
              </w:rPr>
            </w:pPr>
            <w:r>
              <w:rPr>
                <w:b/>
                <w:bCs/>
              </w:rPr>
              <w:t>Что делает / Что изменено</w:t>
            </w:r>
          </w:p>
        </w:tc>
        <w:tc>
          <w:tcPr>
            <w:tcW w:w="3304" w:type="dxa"/>
            <w:vAlign w:val="center"/>
          </w:tcPr>
          <w:p w14:paraId="68BDA226" w14:textId="1F5F2B4A" w:rsidR="003A4802" w:rsidRDefault="003A4802" w:rsidP="003A4802">
            <w:pPr>
              <w:suppressAutoHyphens/>
              <w:ind w:firstLine="0"/>
              <w:jc w:val="center"/>
              <w:rPr>
                <w:rFonts w:eastAsia="Times New Roman"/>
              </w:rPr>
            </w:pPr>
            <w:r w:rsidRPr="00201F12">
              <w:rPr>
                <w:b/>
                <w:bCs/>
              </w:rPr>
              <w:t>Какие аргументы принимает</w:t>
            </w:r>
          </w:p>
        </w:tc>
      </w:tr>
      <w:tr w:rsidR="003A4802" w:rsidRPr="003A4802" w14:paraId="6166CB4D" w14:textId="77777777" w:rsidTr="003A4802">
        <w:tc>
          <w:tcPr>
            <w:tcW w:w="3304" w:type="dxa"/>
          </w:tcPr>
          <w:p w14:paraId="512CACA2" w14:textId="4260DE2A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b/>
                <w:bCs/>
              </w:rPr>
            </w:pPr>
            <w:r w:rsidRPr="003A4802">
              <w:rPr>
                <w:rFonts w:eastAsia="Times New Roman"/>
                <w:b/>
                <w:bCs/>
              </w:rPr>
              <w:t>test_birds</w:t>
            </w:r>
          </w:p>
        </w:tc>
        <w:tc>
          <w:tcPr>
            <w:tcW w:w="3304" w:type="dxa"/>
          </w:tcPr>
          <w:p w14:paraId="39E7A1DD" w14:textId="6D54118A" w:rsid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</w:rPr>
              <w:t>Главная тестовая функция. Инициализирует задачу, создает потоки мамы-птицы и цыплят, затем ждет 5 секунд и завершает тест.</w:t>
            </w:r>
          </w:p>
        </w:tc>
        <w:tc>
          <w:tcPr>
            <w:tcW w:w="3304" w:type="dxa"/>
          </w:tcPr>
          <w:p w14:paraId="06395B0E" w14:textId="1BE386F8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lang w:val="en-US"/>
              </w:rPr>
            </w:pPr>
            <w:r w:rsidRPr="003A4802">
              <w:rPr>
                <w:rFonts w:eastAsia="Times New Roman"/>
                <w:b/>
                <w:bCs/>
                <w:lang w:val="en-US"/>
              </w:rPr>
              <w:t>unsigned int num_chicks</w:t>
            </w:r>
            <w:r w:rsidRPr="003A4802">
              <w:rPr>
                <w:rFonts w:eastAsia="Times New Roman"/>
                <w:lang w:val="en-US"/>
              </w:rPr>
              <w:t xml:space="preserve"> - </w:t>
            </w:r>
            <w:r w:rsidRPr="003A4802">
              <w:rPr>
                <w:rFonts w:eastAsia="Times New Roman"/>
              </w:rPr>
              <w:t>количество</w:t>
            </w:r>
            <w:r w:rsidRPr="003A4802">
              <w:rPr>
                <w:rFonts w:eastAsia="Times New Roman"/>
                <w:lang w:val="en-US"/>
              </w:rPr>
              <w:t xml:space="preserve"> </w:t>
            </w:r>
            <w:r w:rsidRPr="003A4802">
              <w:rPr>
                <w:rFonts w:eastAsia="Times New Roman"/>
              </w:rPr>
              <w:t>цыплят</w:t>
            </w:r>
            <w:r w:rsidRPr="003A4802">
              <w:rPr>
                <w:rFonts w:eastAsia="Times New Roman"/>
                <w:lang w:val="en-US"/>
              </w:rPr>
              <w:br/>
            </w:r>
            <w:r w:rsidRPr="003A4802">
              <w:rPr>
                <w:rFonts w:eastAsia="Times New Roman"/>
                <w:b/>
                <w:bCs/>
                <w:lang w:val="en-US"/>
              </w:rPr>
              <w:t>unsigned int dish_size</w:t>
            </w:r>
            <w:r w:rsidRPr="003A4802">
              <w:rPr>
                <w:rFonts w:eastAsia="Times New Roman"/>
                <w:lang w:val="en-US"/>
              </w:rPr>
              <w:t xml:space="preserve"> - </w:t>
            </w:r>
            <w:r w:rsidRPr="003A4802">
              <w:rPr>
                <w:rFonts w:eastAsia="Times New Roman"/>
              </w:rPr>
              <w:t>вместимость</w:t>
            </w:r>
            <w:r w:rsidRPr="003A4802">
              <w:rPr>
                <w:rFonts w:eastAsia="Times New Roman"/>
                <w:lang w:val="en-US"/>
              </w:rPr>
              <w:t xml:space="preserve"> </w:t>
            </w:r>
            <w:r w:rsidRPr="003A4802">
              <w:rPr>
                <w:rFonts w:eastAsia="Times New Roman"/>
              </w:rPr>
              <w:t>миски</w:t>
            </w:r>
          </w:p>
        </w:tc>
      </w:tr>
      <w:tr w:rsidR="003A4802" w:rsidRPr="003A4802" w14:paraId="234DF031" w14:textId="77777777" w:rsidTr="003A4802">
        <w:tc>
          <w:tcPr>
            <w:tcW w:w="3304" w:type="dxa"/>
          </w:tcPr>
          <w:p w14:paraId="3F92310C" w14:textId="1D5E4434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b/>
                <w:bCs/>
                <w:lang w:val="en-US"/>
              </w:rPr>
            </w:pPr>
            <w:r w:rsidRPr="003A4802">
              <w:rPr>
                <w:rFonts w:eastAsia="Times New Roman"/>
                <w:b/>
                <w:bCs/>
              </w:rPr>
              <w:t>init</w:t>
            </w:r>
          </w:p>
        </w:tc>
        <w:tc>
          <w:tcPr>
            <w:tcW w:w="3304" w:type="dxa"/>
          </w:tcPr>
          <w:p w14:paraId="66707EA9" w14:textId="736F62A6" w:rsidR="003A4802" w:rsidRP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</w:rPr>
              <w:t>Инициализирует структуры синхронизации и переменные состояния задачи: вместимость миски, количество оставшейся еды, семафоры и блокировку.</w:t>
            </w:r>
          </w:p>
        </w:tc>
        <w:tc>
          <w:tcPr>
            <w:tcW w:w="3304" w:type="dxa"/>
          </w:tcPr>
          <w:p w14:paraId="04B8096B" w14:textId="416A4C5B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lang w:val="en-US"/>
              </w:rPr>
            </w:pPr>
            <w:r w:rsidRPr="003A4802">
              <w:rPr>
                <w:rFonts w:eastAsia="Times New Roman"/>
                <w:b/>
                <w:bCs/>
                <w:lang w:val="en-US"/>
              </w:rPr>
              <w:t>unsigned int dish_size</w:t>
            </w:r>
            <w:r w:rsidRPr="003A4802">
              <w:rPr>
                <w:rFonts w:eastAsia="Times New Roman"/>
                <w:lang w:val="en-US"/>
              </w:rPr>
              <w:t xml:space="preserve"> - </w:t>
            </w:r>
            <w:r w:rsidRPr="003A4802">
              <w:rPr>
                <w:rFonts w:eastAsia="Times New Roman"/>
              </w:rPr>
              <w:t>размер</w:t>
            </w:r>
            <w:r w:rsidRPr="003A4802">
              <w:rPr>
                <w:rFonts w:eastAsia="Times New Roman"/>
                <w:lang w:val="en-US"/>
              </w:rPr>
              <w:t xml:space="preserve"> </w:t>
            </w:r>
            <w:r w:rsidRPr="003A4802">
              <w:rPr>
                <w:rFonts w:eastAsia="Times New Roman"/>
              </w:rPr>
              <w:t>миски</w:t>
            </w:r>
          </w:p>
        </w:tc>
      </w:tr>
      <w:tr w:rsidR="003A4802" w:rsidRPr="003A4802" w14:paraId="174D9DB9" w14:textId="77777777" w:rsidTr="003A4802">
        <w:tc>
          <w:tcPr>
            <w:tcW w:w="3304" w:type="dxa"/>
          </w:tcPr>
          <w:p w14:paraId="000442A0" w14:textId="6A702E02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b/>
                <w:bCs/>
                <w:lang w:val="en-US"/>
              </w:rPr>
            </w:pPr>
            <w:r w:rsidRPr="003A4802">
              <w:rPr>
                <w:rFonts w:eastAsia="Times New Roman"/>
                <w:b/>
                <w:bCs/>
              </w:rPr>
              <w:t>bird</w:t>
            </w:r>
          </w:p>
        </w:tc>
        <w:tc>
          <w:tcPr>
            <w:tcW w:w="3304" w:type="dxa"/>
          </w:tcPr>
          <w:p w14:paraId="3E7C97CB" w14:textId="436F9A59" w:rsidR="003A4802" w:rsidRP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</w:rPr>
              <w:t xml:space="preserve">Функция потока мамы-птицы. Бесконечно ждет сигнала от цыплят (mom_sem), затем </w:t>
            </w:r>
            <w:r w:rsidRPr="003A4802">
              <w:rPr>
                <w:rFonts w:eastAsia="Times New Roman"/>
              </w:rPr>
              <w:lastRenderedPageBreak/>
              <w:t>наполняет миску до краев и будит всех цыплят</w:t>
            </w:r>
          </w:p>
        </w:tc>
        <w:tc>
          <w:tcPr>
            <w:tcW w:w="3304" w:type="dxa"/>
          </w:tcPr>
          <w:p w14:paraId="4CD80BE8" w14:textId="400C1C65" w:rsidR="003A4802" w:rsidRP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  <w:b/>
                <w:bCs/>
              </w:rPr>
              <w:lastRenderedPageBreak/>
              <w:t>void *arg UNUSED</w:t>
            </w:r>
            <w:r w:rsidRPr="003A4802">
              <w:rPr>
                <w:rFonts w:eastAsia="Times New Roman"/>
              </w:rPr>
              <w:t xml:space="preserve"> - неиспользуемый аргумент</w:t>
            </w:r>
          </w:p>
        </w:tc>
      </w:tr>
      <w:tr w:rsidR="003A4802" w:rsidRPr="003A4802" w14:paraId="314FC8F6" w14:textId="77777777" w:rsidTr="003A4802">
        <w:tc>
          <w:tcPr>
            <w:tcW w:w="3304" w:type="dxa"/>
          </w:tcPr>
          <w:p w14:paraId="17A87EE7" w14:textId="2A9FDF82" w:rsidR="003A4802" w:rsidRPr="003A4802" w:rsidRDefault="003A4802" w:rsidP="003A4802">
            <w:pPr>
              <w:suppressAutoHyphens/>
              <w:ind w:firstLine="0"/>
              <w:rPr>
                <w:rFonts w:eastAsia="Times New Roman"/>
                <w:b/>
                <w:bCs/>
              </w:rPr>
            </w:pPr>
            <w:r w:rsidRPr="003A4802">
              <w:rPr>
                <w:rFonts w:eastAsia="Times New Roman"/>
                <w:b/>
                <w:bCs/>
              </w:rPr>
              <w:t>chick</w:t>
            </w:r>
          </w:p>
        </w:tc>
        <w:tc>
          <w:tcPr>
            <w:tcW w:w="3304" w:type="dxa"/>
          </w:tcPr>
          <w:p w14:paraId="36191C57" w14:textId="4A701C42" w:rsidR="003A4802" w:rsidRP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</w:rPr>
              <w:t>Функция потока цыпленка. Бесконечно пытается взять порцию еды (</w:t>
            </w:r>
            <w:r w:rsidRPr="003A4802">
              <w:rPr>
                <w:rFonts w:eastAsia="Times New Roman"/>
                <w:b/>
                <w:bCs/>
              </w:rPr>
              <w:t>food_sem</w:t>
            </w:r>
            <w:r w:rsidRPr="003A4802">
              <w:rPr>
                <w:rFonts w:eastAsia="Times New Roman"/>
              </w:rPr>
              <w:t>), уменьшает счетчик оставшейся еды, и если еда закончилась, будит маму. Затем засыпает на 10 тиков.</w:t>
            </w:r>
          </w:p>
        </w:tc>
        <w:tc>
          <w:tcPr>
            <w:tcW w:w="3304" w:type="dxa"/>
          </w:tcPr>
          <w:p w14:paraId="7C6106D3" w14:textId="62C61282" w:rsidR="003A4802" w:rsidRPr="003A4802" w:rsidRDefault="003A4802" w:rsidP="003A4802">
            <w:pPr>
              <w:suppressAutoHyphens/>
              <w:ind w:firstLine="0"/>
              <w:rPr>
                <w:rFonts w:eastAsia="Times New Roman"/>
              </w:rPr>
            </w:pPr>
            <w:r w:rsidRPr="003A4802">
              <w:rPr>
                <w:rFonts w:eastAsia="Times New Roman"/>
                <w:b/>
                <w:bCs/>
              </w:rPr>
              <w:t>void *arg</w:t>
            </w:r>
            <w:r w:rsidRPr="003A4802">
              <w:rPr>
                <w:rFonts w:eastAsia="Times New Roman"/>
              </w:rPr>
              <w:t xml:space="preserve"> - идентификатор цыпленка (приводится к </w:t>
            </w:r>
            <w:r w:rsidRPr="003A4802">
              <w:rPr>
                <w:rFonts w:eastAsia="Times New Roman"/>
                <w:b/>
                <w:bCs/>
              </w:rPr>
              <w:t>int</w:t>
            </w:r>
            <w:r w:rsidRPr="003A4802">
              <w:rPr>
                <w:rFonts w:eastAsia="Times New Roman"/>
              </w:rPr>
              <w:t>)</w:t>
            </w:r>
          </w:p>
        </w:tc>
      </w:tr>
    </w:tbl>
    <w:p w14:paraId="311E5973" w14:textId="77777777" w:rsidR="003A4802" w:rsidRPr="003A4802" w:rsidRDefault="003A4802" w:rsidP="00B86E13">
      <w:pPr>
        <w:suppressAutoHyphens/>
        <w:ind w:firstLine="432"/>
        <w:rPr>
          <w:rFonts w:eastAsia="Times New Roman"/>
        </w:rPr>
      </w:pPr>
    </w:p>
    <w:p w14:paraId="2AD851B1" w14:textId="12A00BA7" w:rsidR="00B86E13" w:rsidRDefault="008577A1" w:rsidP="00FD0425">
      <w:pPr>
        <w:suppressAutoHyphens/>
        <w:ind w:firstLine="432"/>
        <w:jc w:val="center"/>
        <w:rPr>
          <w:rFonts w:eastAsia="Times New Roman"/>
        </w:rPr>
      </w:pPr>
      <w:r w:rsidRPr="008577A1">
        <w:rPr>
          <w:rFonts w:eastAsia="Times New Roman"/>
          <w:noProof/>
        </w:rPr>
        <w:drawing>
          <wp:inline distT="0" distB="0" distL="0" distR="0" wp14:anchorId="20EBBC25" wp14:editId="076107B5">
            <wp:extent cx="3901989" cy="51639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0052" cy="517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520F" w14:textId="3716AAE4" w:rsidR="008577A1" w:rsidRDefault="008577A1" w:rsidP="008577A1">
      <w:pPr>
        <w:pStyle w:val="af8"/>
        <w:rPr>
          <w:i/>
          <w:iCs/>
          <w:sz w:val="24"/>
          <w:szCs w:val="18"/>
        </w:rPr>
      </w:pPr>
      <w:r w:rsidRPr="00D15B2F">
        <w:rPr>
          <w:i/>
          <w:iCs/>
          <w:sz w:val="24"/>
          <w:szCs w:val="18"/>
        </w:rPr>
        <w:t xml:space="preserve">Рисунок </w:t>
      </w:r>
      <w:r w:rsidR="000F2FAA">
        <w:rPr>
          <w:i/>
          <w:iCs/>
          <w:sz w:val="24"/>
          <w:szCs w:val="18"/>
          <w:lang w:val="en-US"/>
        </w:rPr>
        <w:t>10</w:t>
      </w:r>
      <w:r w:rsidRPr="00D15B2F">
        <w:rPr>
          <w:i/>
          <w:iCs/>
          <w:sz w:val="24"/>
          <w:szCs w:val="18"/>
        </w:rPr>
        <w:t xml:space="preserve"> -  Результаты "</w:t>
      </w:r>
      <w:r>
        <w:rPr>
          <w:i/>
          <w:iCs/>
          <w:sz w:val="24"/>
          <w:szCs w:val="18"/>
          <w:lang w:val="en-US"/>
        </w:rPr>
        <w:t>birds 3 5</w:t>
      </w:r>
      <w:r w:rsidRPr="00D15B2F">
        <w:rPr>
          <w:i/>
          <w:iCs/>
          <w:sz w:val="24"/>
          <w:szCs w:val="18"/>
        </w:rPr>
        <w:t>"</w:t>
      </w:r>
    </w:p>
    <w:p w14:paraId="3134648D" w14:textId="77777777" w:rsidR="008577A1" w:rsidRPr="003A4802" w:rsidRDefault="008577A1" w:rsidP="00B86E13">
      <w:pPr>
        <w:suppressAutoHyphens/>
        <w:ind w:firstLine="432"/>
        <w:rPr>
          <w:rFonts w:eastAsia="Times New Roman"/>
        </w:rPr>
      </w:pPr>
    </w:p>
    <w:p w14:paraId="7C5E51C0" w14:textId="73F95A7A" w:rsidR="00CD56CB" w:rsidRPr="00BD029B" w:rsidRDefault="00D15B2F" w:rsidP="00BD029B">
      <w:pPr>
        <w:pStyle w:val="afc"/>
        <w:numPr>
          <w:ilvl w:val="0"/>
          <w:numId w:val="11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ВЫВОД</w:t>
      </w:r>
    </w:p>
    <w:p w14:paraId="49733C2B" w14:textId="77777777" w:rsidR="00CD56CB" w:rsidRDefault="00000000">
      <w:pPr>
        <w:rPr>
          <w:rFonts w:eastAsia="Times New Roman"/>
        </w:rPr>
      </w:pPr>
      <w:r>
        <w:rPr>
          <w:rFonts w:eastAsia="Times New Roman"/>
        </w:rPr>
        <w:t xml:space="preserve">В ходе выполнения данной лабораторной работы была рассмотрена задача узкого моста и разработан алгоритм, позволяющий решать её для разных входных данных в рамках ОС </w:t>
      </w:r>
      <w:r>
        <w:rPr>
          <w:rFonts w:eastAsia="Times New Roman"/>
          <w:lang w:val="en-US"/>
        </w:rPr>
        <w:t>Pintos</w:t>
      </w:r>
      <w:r>
        <w:rPr>
          <w:rFonts w:eastAsia="Times New Roman"/>
        </w:rPr>
        <w:t xml:space="preserve">. Для реализации алгоритма были применены семафоры, флаги, счётчики для разных параметров задачи. </w:t>
      </w:r>
      <w:r>
        <w:rPr>
          <w:rFonts w:eastAsia="Times New Roman" w:cs="Times New Roman"/>
        </w:rPr>
        <w:br w:type="page"/>
      </w:r>
    </w:p>
    <w:p w14:paraId="604869C4" w14:textId="72F987FD" w:rsidR="00CD56CB" w:rsidRPr="00B811C9" w:rsidRDefault="00CD56CB">
      <w:pPr>
        <w:pStyle w:val="afa"/>
        <w:spacing w:line="240" w:lineRule="auto"/>
        <w:rPr>
          <w:rFonts w:ascii="Cascadia Mono" w:eastAsia="Cascadia Mono" w:hAnsi="Cascadia Mono"/>
          <w:color w:val="008000"/>
          <w:sz w:val="19"/>
          <w:szCs w:val="24"/>
          <w:highlight w:val="white"/>
          <w:lang w:val="ru-RU"/>
        </w:rPr>
      </w:pPr>
    </w:p>
    <w:sectPr w:rsidR="00CD56CB" w:rsidRPr="00B811C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CC448" w14:textId="77777777" w:rsidR="00AC3606" w:rsidRDefault="00AC3606">
      <w:pPr>
        <w:spacing w:line="240" w:lineRule="auto"/>
      </w:pPr>
      <w:r>
        <w:separator/>
      </w:r>
    </w:p>
  </w:endnote>
  <w:endnote w:type="continuationSeparator" w:id="0">
    <w:p w14:paraId="16BFD58C" w14:textId="77777777" w:rsidR="00AC3606" w:rsidRDefault="00AC3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55CF3" w14:textId="77777777" w:rsidR="00CD56CB" w:rsidRDefault="00CD56CB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</w:sdtPr>
    <w:sdtEndPr>
      <w:rPr>
        <w:sz w:val="24"/>
        <w:szCs w:val="24"/>
      </w:rPr>
    </w:sdtEndPr>
    <w:sdtContent>
      <w:p w14:paraId="3426E897" w14:textId="77777777" w:rsidR="00CD56CB" w:rsidRDefault="00000000">
        <w:pPr>
          <w:pStyle w:val="af2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57CC0" w14:textId="77777777" w:rsidR="00CD56CB" w:rsidRDefault="00CD56C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7EF7F" w14:textId="77777777" w:rsidR="00AC3606" w:rsidRDefault="00AC3606">
      <w:r>
        <w:separator/>
      </w:r>
    </w:p>
  </w:footnote>
  <w:footnote w:type="continuationSeparator" w:id="0">
    <w:p w14:paraId="4447CC9F" w14:textId="77777777" w:rsidR="00AC3606" w:rsidRDefault="00AC3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E195" w14:textId="77777777" w:rsidR="00CD56CB" w:rsidRDefault="00CD56C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4B7A" w14:textId="77777777" w:rsidR="00CD56CB" w:rsidRDefault="00CD56CB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1CBCC" w14:textId="77777777" w:rsidR="00CD56CB" w:rsidRDefault="00CD56C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 w15:restartNumberingAfterBreak="0">
    <w:nsid w:val="04903F0F"/>
    <w:multiLevelType w:val="multilevel"/>
    <w:tmpl w:val="04903F0F"/>
    <w:lvl w:ilvl="0">
      <w:start w:val="1"/>
      <w:numFmt w:val="decimal"/>
      <w:pStyle w:val="20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08B068A2"/>
    <w:lvl w:ilvl="0">
      <w:start w:val="1"/>
      <w:numFmt w:val="decimal"/>
      <w:pStyle w:val="1"/>
      <w:lvlText w:val="%1"/>
      <w:lvlJc w:val="left"/>
      <w:pPr>
        <w:ind w:left="988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7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76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2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0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0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5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99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40" w:hanging="1584"/>
      </w:pPr>
      <w:rPr>
        <w:rFonts w:hint="default"/>
      </w:rPr>
    </w:lvl>
  </w:abstractNum>
  <w:abstractNum w:abstractNumId="4" w15:restartNumberingAfterBreak="0">
    <w:nsid w:val="1CE24A53"/>
    <w:multiLevelType w:val="multilevel"/>
    <w:tmpl w:val="1CE24A53"/>
    <w:lvl w:ilvl="0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multilevel"/>
    <w:tmpl w:val="23A653BB"/>
    <w:lvl w:ilvl="0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250E3643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5D123824"/>
    <w:multiLevelType w:val="multilevel"/>
    <w:tmpl w:val="5D123824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7FC70B2"/>
    <w:multiLevelType w:val="multilevel"/>
    <w:tmpl w:val="67FC70B2"/>
    <w:lvl w:ilvl="0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FDA5BC5"/>
    <w:multiLevelType w:val="multilevel"/>
    <w:tmpl w:val="6FDA5BC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21A177E"/>
    <w:multiLevelType w:val="multilevel"/>
    <w:tmpl w:val="721A177E"/>
    <w:lvl w:ilvl="0">
      <w:start w:val="1"/>
      <w:numFmt w:val="bullet"/>
      <w:pStyle w:val="-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num w:numId="1" w16cid:durableId="1841505869">
    <w:abstractNumId w:val="3"/>
  </w:num>
  <w:num w:numId="2" w16cid:durableId="739209626">
    <w:abstractNumId w:val="0"/>
  </w:num>
  <w:num w:numId="3" w16cid:durableId="1934703791">
    <w:abstractNumId w:val="6"/>
  </w:num>
  <w:num w:numId="4" w16cid:durableId="226765353">
    <w:abstractNumId w:val="10"/>
  </w:num>
  <w:num w:numId="5" w16cid:durableId="1477187884">
    <w:abstractNumId w:val="5"/>
  </w:num>
  <w:num w:numId="6" w16cid:durableId="1633754232">
    <w:abstractNumId w:val="4"/>
  </w:num>
  <w:num w:numId="7" w16cid:durableId="2081521140">
    <w:abstractNumId w:val="7"/>
  </w:num>
  <w:num w:numId="8" w16cid:durableId="1073160661">
    <w:abstractNumId w:val="2"/>
  </w:num>
  <w:num w:numId="9" w16cid:durableId="1063723394">
    <w:abstractNumId w:val="8"/>
  </w:num>
  <w:num w:numId="10" w16cid:durableId="515777740">
    <w:abstractNumId w:val="1"/>
  </w:num>
  <w:num w:numId="11" w16cid:durableId="115412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documentProtection w:formatting="1" w:enforcement="0"/>
  <w:styleLockTheme/>
  <w:styleLockQFSet/>
  <w:defaultTabStop w:val="708"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8CF"/>
    <w:rsid w:val="00027AA6"/>
    <w:rsid w:val="00035C4C"/>
    <w:rsid w:val="0003656F"/>
    <w:rsid w:val="0006172D"/>
    <w:rsid w:val="00063A15"/>
    <w:rsid w:val="00090579"/>
    <w:rsid w:val="00095910"/>
    <w:rsid w:val="0009689D"/>
    <w:rsid w:val="000B1F41"/>
    <w:rsid w:val="000B5D9C"/>
    <w:rsid w:val="000F2FAA"/>
    <w:rsid w:val="000F71FD"/>
    <w:rsid w:val="00103CFE"/>
    <w:rsid w:val="00151BEC"/>
    <w:rsid w:val="00156818"/>
    <w:rsid w:val="0016164A"/>
    <w:rsid w:val="00162375"/>
    <w:rsid w:val="00172A27"/>
    <w:rsid w:val="001832F5"/>
    <w:rsid w:val="0018646E"/>
    <w:rsid w:val="001B1B03"/>
    <w:rsid w:val="001B1B76"/>
    <w:rsid w:val="001B32F7"/>
    <w:rsid w:val="001C0ACA"/>
    <w:rsid w:val="001E6E38"/>
    <w:rsid w:val="0020070E"/>
    <w:rsid w:val="002523D2"/>
    <w:rsid w:val="0025334A"/>
    <w:rsid w:val="002C0B57"/>
    <w:rsid w:val="002D1672"/>
    <w:rsid w:val="002D57C8"/>
    <w:rsid w:val="002D5C58"/>
    <w:rsid w:val="002E373A"/>
    <w:rsid w:val="002E4E56"/>
    <w:rsid w:val="002E63B7"/>
    <w:rsid w:val="002E7750"/>
    <w:rsid w:val="00312B77"/>
    <w:rsid w:val="00321776"/>
    <w:rsid w:val="00327A23"/>
    <w:rsid w:val="00341A02"/>
    <w:rsid w:val="00346167"/>
    <w:rsid w:val="00367ABA"/>
    <w:rsid w:val="00371E39"/>
    <w:rsid w:val="0037417C"/>
    <w:rsid w:val="00384ECC"/>
    <w:rsid w:val="00395E78"/>
    <w:rsid w:val="003A4802"/>
    <w:rsid w:val="003B2153"/>
    <w:rsid w:val="003B7418"/>
    <w:rsid w:val="003C218B"/>
    <w:rsid w:val="003D3508"/>
    <w:rsid w:val="003D414E"/>
    <w:rsid w:val="003D7219"/>
    <w:rsid w:val="003E4132"/>
    <w:rsid w:val="003E4C7B"/>
    <w:rsid w:val="0040671E"/>
    <w:rsid w:val="00407885"/>
    <w:rsid w:val="004156CB"/>
    <w:rsid w:val="00420B00"/>
    <w:rsid w:val="004329C7"/>
    <w:rsid w:val="00453CBA"/>
    <w:rsid w:val="004557D2"/>
    <w:rsid w:val="004753D3"/>
    <w:rsid w:val="00475C3D"/>
    <w:rsid w:val="0048366C"/>
    <w:rsid w:val="00497F6F"/>
    <w:rsid w:val="004B37E8"/>
    <w:rsid w:val="004B5CD2"/>
    <w:rsid w:val="004F2A89"/>
    <w:rsid w:val="004F7F88"/>
    <w:rsid w:val="00506B9B"/>
    <w:rsid w:val="00514CFE"/>
    <w:rsid w:val="00516DFF"/>
    <w:rsid w:val="00543F39"/>
    <w:rsid w:val="00544F2D"/>
    <w:rsid w:val="005D2800"/>
    <w:rsid w:val="005E4F2A"/>
    <w:rsid w:val="005F05AD"/>
    <w:rsid w:val="005F11FA"/>
    <w:rsid w:val="005F5D88"/>
    <w:rsid w:val="00601F8B"/>
    <w:rsid w:val="00627394"/>
    <w:rsid w:val="0064426B"/>
    <w:rsid w:val="006550D1"/>
    <w:rsid w:val="006610FC"/>
    <w:rsid w:val="00674524"/>
    <w:rsid w:val="006A22C1"/>
    <w:rsid w:val="006A58F5"/>
    <w:rsid w:val="006B3E75"/>
    <w:rsid w:val="006B4CA3"/>
    <w:rsid w:val="006C100F"/>
    <w:rsid w:val="006C7A54"/>
    <w:rsid w:val="006E2B77"/>
    <w:rsid w:val="006E7B40"/>
    <w:rsid w:val="006F33F6"/>
    <w:rsid w:val="006F5F48"/>
    <w:rsid w:val="0070592F"/>
    <w:rsid w:val="0071064F"/>
    <w:rsid w:val="0071183B"/>
    <w:rsid w:val="007246FB"/>
    <w:rsid w:val="0075210F"/>
    <w:rsid w:val="00760955"/>
    <w:rsid w:val="00773594"/>
    <w:rsid w:val="0078465D"/>
    <w:rsid w:val="007C378E"/>
    <w:rsid w:val="007D0609"/>
    <w:rsid w:val="007D3A85"/>
    <w:rsid w:val="007D40AC"/>
    <w:rsid w:val="008045D8"/>
    <w:rsid w:val="008244CC"/>
    <w:rsid w:val="008302C7"/>
    <w:rsid w:val="00830F2D"/>
    <w:rsid w:val="00853432"/>
    <w:rsid w:val="00856000"/>
    <w:rsid w:val="008577A1"/>
    <w:rsid w:val="008B1C72"/>
    <w:rsid w:val="008B7E3E"/>
    <w:rsid w:val="008D6C4D"/>
    <w:rsid w:val="00917645"/>
    <w:rsid w:val="00917D90"/>
    <w:rsid w:val="00923E95"/>
    <w:rsid w:val="00933092"/>
    <w:rsid w:val="0093477C"/>
    <w:rsid w:val="00961BBB"/>
    <w:rsid w:val="00983861"/>
    <w:rsid w:val="00985035"/>
    <w:rsid w:val="0098583D"/>
    <w:rsid w:val="009A6AB9"/>
    <w:rsid w:val="009A77CB"/>
    <w:rsid w:val="009B1702"/>
    <w:rsid w:val="009B4618"/>
    <w:rsid w:val="009C0CF1"/>
    <w:rsid w:val="009D0645"/>
    <w:rsid w:val="009F270C"/>
    <w:rsid w:val="009F5065"/>
    <w:rsid w:val="00A2111C"/>
    <w:rsid w:val="00A233A8"/>
    <w:rsid w:val="00A24BC2"/>
    <w:rsid w:val="00A64183"/>
    <w:rsid w:val="00A9233B"/>
    <w:rsid w:val="00AB2213"/>
    <w:rsid w:val="00AC3606"/>
    <w:rsid w:val="00AD03E2"/>
    <w:rsid w:val="00AD3D72"/>
    <w:rsid w:val="00AE1C79"/>
    <w:rsid w:val="00AE1D8A"/>
    <w:rsid w:val="00AE1FDE"/>
    <w:rsid w:val="00AE243B"/>
    <w:rsid w:val="00AE53D9"/>
    <w:rsid w:val="00AF6084"/>
    <w:rsid w:val="00B0320A"/>
    <w:rsid w:val="00B0678C"/>
    <w:rsid w:val="00B13B4B"/>
    <w:rsid w:val="00B42BAD"/>
    <w:rsid w:val="00B811C9"/>
    <w:rsid w:val="00B81563"/>
    <w:rsid w:val="00B86E13"/>
    <w:rsid w:val="00B9251D"/>
    <w:rsid w:val="00B968FE"/>
    <w:rsid w:val="00BD029B"/>
    <w:rsid w:val="00BE1421"/>
    <w:rsid w:val="00BE19C9"/>
    <w:rsid w:val="00BE1C48"/>
    <w:rsid w:val="00C174D6"/>
    <w:rsid w:val="00C212CE"/>
    <w:rsid w:val="00C36F05"/>
    <w:rsid w:val="00C469D8"/>
    <w:rsid w:val="00C5031D"/>
    <w:rsid w:val="00C53ADA"/>
    <w:rsid w:val="00C624B5"/>
    <w:rsid w:val="00C6615B"/>
    <w:rsid w:val="00C77E41"/>
    <w:rsid w:val="00C93DCC"/>
    <w:rsid w:val="00CB5221"/>
    <w:rsid w:val="00CD56CB"/>
    <w:rsid w:val="00CD69E8"/>
    <w:rsid w:val="00D139C3"/>
    <w:rsid w:val="00D15B2F"/>
    <w:rsid w:val="00D24CF4"/>
    <w:rsid w:val="00D3211A"/>
    <w:rsid w:val="00D32446"/>
    <w:rsid w:val="00D5217D"/>
    <w:rsid w:val="00D52582"/>
    <w:rsid w:val="00D52829"/>
    <w:rsid w:val="00D60F71"/>
    <w:rsid w:val="00D740EB"/>
    <w:rsid w:val="00DA4408"/>
    <w:rsid w:val="00DB2643"/>
    <w:rsid w:val="00DB66C1"/>
    <w:rsid w:val="00DD2A5A"/>
    <w:rsid w:val="00E13401"/>
    <w:rsid w:val="00E27C5E"/>
    <w:rsid w:val="00E341B4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70B7"/>
    <w:rsid w:val="00F67AC2"/>
    <w:rsid w:val="00F70B7E"/>
    <w:rsid w:val="00F72418"/>
    <w:rsid w:val="00F72D85"/>
    <w:rsid w:val="00F7377D"/>
    <w:rsid w:val="00F73FA4"/>
    <w:rsid w:val="00F74364"/>
    <w:rsid w:val="00F777F2"/>
    <w:rsid w:val="00F91A1E"/>
    <w:rsid w:val="00F93056"/>
    <w:rsid w:val="00FA32D6"/>
    <w:rsid w:val="00FB359E"/>
    <w:rsid w:val="00FB5D42"/>
    <w:rsid w:val="00FD0425"/>
    <w:rsid w:val="00FD498F"/>
    <w:rsid w:val="00FE2979"/>
    <w:rsid w:val="00FE7FAB"/>
    <w:rsid w:val="00FF6364"/>
    <w:rsid w:val="34714973"/>
    <w:rsid w:val="48226CB7"/>
    <w:rsid w:val="580E0A54"/>
    <w:rsid w:val="66A50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7E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locked="1" w:semiHidden="1" w:uiPriority="5" w:qFormat="1"/>
    <w:lsdException w:name="heading 7" w:locked="1" w:semiHidden="1" w:uiPriority="5" w:qFormat="1"/>
    <w:lsdException w:name="heading 8" w:locked="1" w:semiHidden="1" w:uiPriority="5" w:qFormat="1"/>
    <w:lsdException w:name="heading 9" w:locked="1" w:semiHidden="1" w:uiPriority="5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iPriority="10" w:unhideWhenUsed="1"/>
    <w:lsdException w:name="annotation text" w:locked="1" w:semiHidden="1" w:unhideWhenUsed="1"/>
    <w:lsdException w:name="header" w:locked="1" w:qFormat="1"/>
    <w:lsdException w:name="footer" w:locked="1" w:qFormat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/>
    <w:lsdException w:name="List 2" w:locked="1" w:semiHidden="1" w:unhideWhenUsed="1"/>
    <w:lsdException w:name="List 3" w:locked="1" w:semiHidden="1" w:unhideWhenUsed="1"/>
    <w:lsdException w:name="List 4" w:locked="1" w:semiHidden="1"/>
    <w:lsdException w:name="List 5" w:locked="1" w:semiHidden="1"/>
    <w:lsdException w:name="List Bullet 2" w:locked="1" w:semiHidden="1" w:qFormat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semiHidden="1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semiHidden="1" w:uiPriority="11"/>
    <w:lsdException w:name="Salutation" w:locked="1" w:semiHidden="1"/>
    <w:lsdException w:name="Date" w:locked="1" w:semiHidden="1"/>
    <w:lsdException w:name="Body Text First Indent" w:locked="1" w:semiHidden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qFormat="1"/>
    <w:lsdException w:name="FollowedHyperlink" w:locked="1" w:semiHidden="1" w:unhideWhenUsed="1"/>
    <w:lsdException w:name="Strong" w:locked="1" w:uiPriority="22"/>
    <w:lsdException w:name="Emphasis" w:locked="1" w:uiPriority="20"/>
    <w:lsdException w:name="Document Map" w:locked="1" w:semiHidden="1" w:unhideWhenUsed="1"/>
    <w:lsdException w:name="Plain Text" w:locked="1" w:semiHidden="1" w:unhideWhenUsed="1"/>
    <w:lsdException w:name="E-mail Signature" w:locked="1" w:semiHidden="1" w:qFormat="1"/>
    <w:lsdException w:name="HTML Top of Form" w:semiHidden="1" w:unhideWhenUsed="1"/>
    <w:lsdException w:name="HTML Bottom of Form" w:semiHidden="1" w:unhideWhenUsed="1"/>
    <w:lsdException w:name="Normal (Web)" w:lock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qFormat="1"/>
    <w:lsdException w:name="Table Grid" w:locked="1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lock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  <w:jc w:val="both"/>
    </w:pPr>
    <w:rPr>
      <w:rFonts w:eastAsiaTheme="minorEastAsia" w:cstheme="minorBidi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pPr>
      <w:numPr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2"/>
    <w:uiPriority w:val="1"/>
    <w:qFormat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Hyperlink"/>
    <w:basedOn w:val="a5"/>
    <w:uiPriority w:val="99"/>
    <w:qFormat/>
    <w:locked/>
    <w:rPr>
      <w:color w:val="0000FF" w:themeColor="hyperlink"/>
      <w:u w:val="single"/>
    </w:rPr>
  </w:style>
  <w:style w:type="paragraph" w:styleId="a9">
    <w:name w:val="Balloon Text"/>
    <w:basedOn w:val="a4"/>
    <w:link w:val="aa"/>
    <w:uiPriority w:val="99"/>
    <w:semiHidden/>
    <w:qFormat/>
    <w:locked/>
    <w:rPr>
      <w:rFonts w:ascii="Tahoma" w:hAnsi="Tahoma" w:cs="Tahoma"/>
      <w:sz w:val="16"/>
      <w:szCs w:val="16"/>
    </w:rPr>
  </w:style>
  <w:style w:type="paragraph" w:styleId="ab">
    <w:name w:val="caption"/>
    <w:basedOn w:val="a4"/>
    <w:next w:val="a4"/>
    <w:link w:val="ac"/>
    <w:uiPriority w:val="35"/>
    <w:qFormat/>
    <w:locked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header"/>
    <w:basedOn w:val="a4"/>
    <w:link w:val="ae"/>
    <w:uiPriority w:val="99"/>
    <w:qFormat/>
    <w:locked/>
    <w:pPr>
      <w:tabs>
        <w:tab w:val="center" w:pos="4677"/>
        <w:tab w:val="right" w:pos="9355"/>
      </w:tabs>
      <w:spacing w:line="240" w:lineRule="auto"/>
    </w:pPr>
  </w:style>
  <w:style w:type="paragraph" w:styleId="af">
    <w:name w:val="Body Text"/>
    <w:basedOn w:val="a4"/>
    <w:link w:val="11"/>
    <w:uiPriority w:val="99"/>
    <w:qFormat/>
    <w:locked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12">
    <w:name w:val="toc 1"/>
    <w:basedOn w:val="a4"/>
    <w:next w:val="a4"/>
    <w:autoRedefine/>
    <w:uiPriority w:val="39"/>
    <w:qFormat/>
    <w:locked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31">
    <w:name w:val="toc 3"/>
    <w:basedOn w:val="a4"/>
    <w:next w:val="a4"/>
    <w:autoRedefine/>
    <w:uiPriority w:val="39"/>
    <w:qFormat/>
    <w:locked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3">
    <w:name w:val="toc 2"/>
    <w:basedOn w:val="a4"/>
    <w:next w:val="a4"/>
    <w:autoRedefine/>
    <w:uiPriority w:val="39"/>
    <w:qFormat/>
    <w:locked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">
    <w:name w:val="List Bullet 2"/>
    <w:basedOn w:val="a4"/>
    <w:uiPriority w:val="99"/>
    <w:semiHidden/>
    <w:qFormat/>
    <w:locked/>
    <w:pPr>
      <w:numPr>
        <w:numId w:val="2"/>
      </w:numPr>
      <w:contextualSpacing/>
    </w:pPr>
  </w:style>
  <w:style w:type="paragraph" w:styleId="af0">
    <w:name w:val="Title"/>
    <w:basedOn w:val="a4"/>
    <w:next w:val="a4"/>
    <w:link w:val="af1"/>
    <w:uiPriority w:val="99"/>
    <w:semiHidden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4"/>
    <w:link w:val="af3"/>
    <w:uiPriority w:val="99"/>
    <w:qFormat/>
    <w:locked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4"/>
    <w:uiPriority w:val="99"/>
    <w:qFormat/>
    <w:locked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HTML">
    <w:name w:val="HTML Preformatted"/>
    <w:basedOn w:val="a4"/>
    <w:link w:val="HTML0"/>
    <w:uiPriority w:val="99"/>
    <w:semiHidden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styleId="af5">
    <w:name w:val="E-mail Signature"/>
    <w:basedOn w:val="a4"/>
    <w:link w:val="af6"/>
    <w:uiPriority w:val="99"/>
    <w:semiHidden/>
    <w:qFormat/>
    <w:locked/>
  </w:style>
  <w:style w:type="table" w:styleId="af7">
    <w:name w:val="Table Grid"/>
    <w:basedOn w:val="a6"/>
    <w:uiPriority w:val="59"/>
    <w:qFormat/>
    <w:locked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9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1">
    <w:name w:val="Заголовок Знак"/>
    <w:basedOn w:val="a5"/>
    <w:link w:val="af0"/>
    <w:uiPriority w:val="99"/>
    <w:semiHidden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a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b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qFormat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2">
    <w:name w:val="Заголовок 2 Знак"/>
    <w:basedOn w:val="a5"/>
    <w:link w:val="21"/>
    <w:uiPriority w:val="1"/>
    <w:qFormat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qFormat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qFormat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qFormat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qFormat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qFormat/>
    <w:locked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qFormat/>
    <w:locked/>
    <w:pPr>
      <w:numPr>
        <w:numId w:val="4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customStyle="1" w:styleId="13">
    <w:name w:val="Сильная ссылка1"/>
    <w:basedOn w:val="a5"/>
    <w:uiPriority w:val="32"/>
    <w:semiHidden/>
    <w:qFormat/>
    <w:locked/>
    <w:rPr>
      <w:b/>
      <w:bCs/>
      <w:smallCaps/>
      <w:color w:val="C0504D" w:themeColor="accent2"/>
      <w:spacing w:val="5"/>
      <w:u w:val="single"/>
    </w:rPr>
  </w:style>
  <w:style w:type="character" w:customStyle="1" w:styleId="af6">
    <w:name w:val="Электронная подпись Знак"/>
    <w:basedOn w:val="a5"/>
    <w:link w:val="af5"/>
    <w:uiPriority w:val="99"/>
    <w:semiHidden/>
    <w:qFormat/>
    <w:rPr>
      <w:rFonts w:eastAsiaTheme="minorEastAsia"/>
      <w:lang w:eastAsia="ru-RU"/>
    </w:rPr>
  </w:style>
  <w:style w:type="character" w:customStyle="1" w:styleId="14">
    <w:name w:val="Название книги1"/>
    <w:basedOn w:val="a5"/>
    <w:uiPriority w:val="33"/>
    <w:semiHidden/>
    <w:qFormat/>
    <w:locked/>
    <w:rPr>
      <w:b/>
      <w:bCs/>
      <w:smallCaps/>
      <w:spacing w:val="5"/>
    </w:rPr>
  </w:style>
  <w:style w:type="character" w:customStyle="1" w:styleId="15">
    <w:name w:val="Слабая ссылка1"/>
    <w:basedOn w:val="a5"/>
    <w:uiPriority w:val="31"/>
    <w:semiHidden/>
    <w:qFormat/>
    <w:locked/>
    <w:rPr>
      <w:smallCaps/>
      <w:color w:val="C0504D" w:themeColor="accent2"/>
      <w:u w:val="single"/>
    </w:rPr>
  </w:style>
  <w:style w:type="table" w:customStyle="1" w:styleId="16">
    <w:name w:val="Светлая заливка1"/>
    <w:basedOn w:val="a6"/>
    <w:uiPriority w:val="60"/>
    <w:qFormat/>
    <w:lock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c">
    <w:name w:val="List Paragraph"/>
    <w:basedOn w:val="a4"/>
    <w:uiPriority w:val="99"/>
    <w:qFormat/>
    <w:locked/>
    <w:pPr>
      <w:ind w:left="720"/>
      <w:contextualSpacing/>
    </w:pPr>
  </w:style>
  <w:style w:type="paragraph" w:customStyle="1" w:styleId="afd">
    <w:name w:val="Рисунок"/>
    <w:basedOn w:val="a4"/>
    <w:next w:val="af8"/>
    <w:qFormat/>
    <w:pPr>
      <w:keepNext/>
      <w:ind w:firstLine="0"/>
      <w:jc w:val="center"/>
    </w:pPr>
  </w:style>
  <w:style w:type="paragraph" w:customStyle="1" w:styleId="afe">
    <w:name w:val="Введение_заключение"/>
    <w:basedOn w:val="1"/>
    <w:next w:val="a4"/>
    <w:qFormat/>
    <w:pPr>
      <w:numPr>
        <w:numId w:val="0"/>
      </w:numPr>
      <w:jc w:val="center"/>
    </w:pPr>
  </w:style>
  <w:style w:type="character" w:customStyle="1" w:styleId="aa">
    <w:name w:val="Текст выноски Знак"/>
    <w:basedOn w:val="a5"/>
    <w:link w:val="a9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pPr>
      <w:numPr>
        <w:numId w:val="9"/>
      </w:numPr>
      <w:ind w:left="0" w:firstLine="851"/>
    </w:pPr>
  </w:style>
  <w:style w:type="character" w:customStyle="1" w:styleId="ae">
    <w:name w:val="Верхний колонтитул Знак"/>
    <w:basedOn w:val="a5"/>
    <w:link w:val="ad"/>
    <w:uiPriority w:val="99"/>
    <w:qFormat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5"/>
    <w:link w:val="af2"/>
    <w:uiPriority w:val="99"/>
    <w:qFormat/>
    <w:rPr>
      <w:rFonts w:ascii="Times New Roman" w:hAnsi="Times New Roman"/>
      <w:sz w:val="28"/>
    </w:rPr>
  </w:style>
  <w:style w:type="paragraph" w:customStyle="1" w:styleId="aff">
    <w:name w:val="_Название рисунка"/>
    <w:basedOn w:val="ab"/>
    <w:uiPriority w:val="99"/>
    <w:qFormat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qFormat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ac">
    <w:name w:val="Название объекта Знак"/>
    <w:link w:val="ab"/>
    <w:uiPriority w:val="35"/>
    <w:qFormat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1">
    <w:name w:val="Основной текст Знак1"/>
    <w:basedOn w:val="a5"/>
    <w:link w:val="af"/>
    <w:uiPriority w:val="99"/>
    <w:qFormat/>
    <w:locked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1">
    <w:name w:val="Основной текст + Курсив"/>
    <w:basedOn w:val="11"/>
    <w:uiPriority w:val="99"/>
    <w:qFormat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aff2">
    <w:name w:val="Основной текст Знак"/>
    <w:basedOn w:val="a5"/>
    <w:uiPriority w:val="99"/>
    <w:semiHidden/>
    <w:qFormat/>
    <w:rPr>
      <w:rFonts w:ascii="Times New Roman" w:hAnsi="Times New Roman"/>
      <w:sz w:val="28"/>
      <w:szCs w:val="28"/>
    </w:rPr>
  </w:style>
  <w:style w:type="character" w:customStyle="1" w:styleId="aff3">
    <w:name w:val="Подпись к картинке_"/>
    <w:basedOn w:val="a5"/>
    <w:link w:val="aff4"/>
    <w:uiPriority w:val="99"/>
    <w:qFormat/>
    <w:locked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4">
    <w:name w:val="Подпись к картинке"/>
    <w:basedOn w:val="a4"/>
    <w:link w:val="aff3"/>
    <w:uiPriority w:val="99"/>
    <w:qFormat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1"/>
    <w:qFormat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qFormat/>
    <w:locked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qFormat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5">
    <w:name w:val="Подпись к картинке + Курсив"/>
    <w:basedOn w:val="aff3"/>
    <w:uiPriority w:val="99"/>
    <w:qFormat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HTML0">
    <w:name w:val="Стандартный HTML Знак"/>
    <w:basedOn w:val="a5"/>
    <w:link w:val="HTML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B03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9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1617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2022-12-26T12:46:00Z</dcterms:created>
  <dcterms:modified xsi:type="dcterms:W3CDTF">2026-02-17T08:46:00Z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81AF1700905849E6A117C79E99006248_12</vt:lpwstr>
  </property>
</Properties>
</file>