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653D" w:rsidRPr="00C720BB" w:rsidRDefault="0010653D" w:rsidP="00584BE8">
      <w:pPr>
        <w:ind w:right="175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720BB">
        <w:rPr>
          <w:rFonts w:ascii="Times New Roman" w:hAnsi="Times New Roman" w:cs="Times New Roman"/>
          <w:b/>
          <w:bCs/>
          <w:sz w:val="32"/>
          <w:szCs w:val="32"/>
          <w:lang w:val="uk-UA"/>
        </w:rPr>
        <w:t>Білет №14</w:t>
      </w:r>
    </w:p>
    <w:p w:rsidR="0010653D" w:rsidRPr="00C720BB" w:rsidRDefault="0010653D" w:rsidP="00C720BB">
      <w:pPr>
        <w:spacing w:after="240"/>
        <w:ind w:right="173"/>
        <w:jc w:val="center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b/>
          <w:bCs/>
          <w:sz w:val="25"/>
          <w:szCs w:val="25"/>
          <w:lang w:val="uk-UA"/>
        </w:rPr>
        <w:t>СИСИТЕМА ОПРАЦЮВАННЯ ТЕКСТІВ. ПРИЗНАЧЕННЯ, ОСНОВНІ ФУНКЦІЇ ТЕКСТОВИХ РЕДАКТОРІВ. СИСТЕМА КОМАНД.</w:t>
      </w:r>
    </w:p>
    <w:p w:rsidR="0010653D" w:rsidRPr="00C720BB" w:rsidRDefault="0010653D" w:rsidP="00C720BB">
      <w:pPr>
        <w:ind w:left="1980" w:right="175" w:hanging="1980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:highlight w:val="black"/>
          <w:lang w:val="uk-UA"/>
        </w:rPr>
        <w:t>Текстові редактори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</w:rPr>
        <w:t xml:space="preserve">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(ТР) – програми для підготовки </w:t>
      </w:r>
      <w:r w:rsidRPr="00C720BB">
        <w:rPr>
          <w:rFonts w:ascii="Times New Roman" w:hAnsi="Times New Roman" w:cs="Times New Roman"/>
          <w:i/>
          <w:iCs/>
          <w:sz w:val="25"/>
          <w:szCs w:val="25"/>
          <w:lang w:val="uk-UA"/>
        </w:rPr>
        <w:t>текстових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документів. ТР застосовуються: у діловодстві, редакційно-видавничій діяльності, у побуті, тощо.</w:t>
      </w:r>
      <w:r w:rsidR="004C571A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bookmarkStart w:id="0" w:name="_GoBack"/>
      <w:bookmarkEnd w:id="0"/>
    </w:p>
    <w:p w:rsidR="0010653D" w:rsidRPr="00C720BB" w:rsidRDefault="0010653D" w:rsidP="00C720BB">
      <w:pPr>
        <w:ind w:left="1980" w:right="175" w:hanging="1980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:highlight w:val="black"/>
          <w:lang w:val="uk-UA"/>
        </w:rPr>
        <w:t>Текстові процесори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(ТП) -потужні текстові редактори, зо мають </w:t>
      </w:r>
      <w:r w:rsidRPr="00C720BB">
        <w:rPr>
          <w:rFonts w:ascii="Times New Roman" w:hAnsi="Times New Roman" w:cs="Times New Roman"/>
          <w:i/>
          <w:iCs/>
          <w:sz w:val="25"/>
          <w:szCs w:val="25"/>
          <w:lang w:val="uk-UA"/>
        </w:rPr>
        <w:t>розширені можливості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для обробки текстових документів.</w:t>
      </w:r>
    </w:p>
    <w:p w:rsidR="0010653D" w:rsidRPr="00C720BB" w:rsidRDefault="0010653D" w:rsidP="00C720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175"/>
        <w:jc w:val="center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b/>
          <w:bCs/>
          <w:sz w:val="25"/>
          <w:szCs w:val="25"/>
          <w:lang w:val="uk-UA"/>
        </w:rPr>
        <w:t>Основні функції текстових процесорів: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Введення тексту.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Редагування тексту(переміщення, виділення, копіювання, перенесення).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Форматування документів (зміна параметрів сторінки, абзаців, шрифту, таблиці).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Обробка кількох документів одночасно.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Робота з таблицями.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Використання графіки.</w:t>
      </w:r>
    </w:p>
    <w:p w:rsidR="0010653D" w:rsidRPr="00C720BB" w:rsidRDefault="0010653D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Перевірка правопису.</w:t>
      </w:r>
    </w:p>
    <w:p w:rsidR="0010653D" w:rsidRPr="00C720BB" w:rsidRDefault="003A2519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Попередній перегляд і друк.</w:t>
      </w:r>
    </w:p>
    <w:p w:rsidR="003A2519" w:rsidRPr="00C720BB" w:rsidRDefault="003A2519" w:rsidP="00584BE8">
      <w:pPr>
        <w:pBdr>
          <w:left w:val="thinThickThinSmallGap" w:sz="24" w:space="4" w:color="auto"/>
        </w:pBdr>
        <w:spacing w:after="4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Робота з файлами (створення, збереження, відкривання).</w:t>
      </w:r>
    </w:p>
    <w:p w:rsidR="00584BE8" w:rsidRPr="00C720BB" w:rsidRDefault="003A2519" w:rsidP="00C720BB">
      <w:pPr>
        <w:pBdr>
          <w:left w:val="thinThickThinSmallGap" w:sz="24" w:space="4" w:color="auto"/>
        </w:pBdr>
        <w:spacing w:after="0"/>
        <w:ind w:left="2246" w:right="1613" w:hanging="1166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uk-UA"/>
        </w:rPr>
        <w:t>Робота з великим документом (нумерація сторінки).</w:t>
      </w:r>
    </w:p>
    <w:p w:rsidR="00584BE8" w:rsidRPr="00C720BB" w:rsidRDefault="00584BE8" w:rsidP="00584BE8">
      <w:pPr>
        <w:spacing w:after="0" w:line="192" w:lineRule="auto"/>
        <w:ind w:right="1613"/>
        <w:rPr>
          <w:rFonts w:ascii="Times New Roman" w:hAnsi="Times New Roman" w:cs="Times New Roman"/>
          <w:sz w:val="25"/>
          <w:szCs w:val="25"/>
          <w:lang w:val="uk-UA"/>
        </w:rPr>
      </w:pPr>
    </w:p>
    <w:p w:rsidR="003A2519" w:rsidRPr="00C720BB" w:rsidRDefault="003A2519" w:rsidP="00584BE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right="175"/>
        <w:jc w:val="center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b/>
          <w:bCs/>
          <w:sz w:val="25"/>
          <w:szCs w:val="25"/>
          <w:lang w:val="uk-UA"/>
        </w:rPr>
        <w:t>Пересування курсору по документу за допомогою:</w:t>
      </w:r>
    </w:p>
    <w:p w:rsidR="003A2519" w:rsidRPr="00C720BB" w:rsidRDefault="00584BE8" w:rsidP="00584BE8">
      <w:pPr>
        <w:pStyle w:val="a3"/>
        <w:numPr>
          <w:ilvl w:val="1"/>
          <w:numId w:val="3"/>
        </w:numPr>
        <w:spacing w:line="360" w:lineRule="auto"/>
        <w:ind w:left="1170" w:right="175" w:hanging="1170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en-US"/>
        </w:rPr>
        <w:t xml:space="preserve">- </w:t>
      </w:r>
      <w:r w:rsidR="003A2519" w:rsidRPr="00C720BB">
        <w:rPr>
          <w:rFonts w:ascii="Times New Roman" w:hAnsi="Times New Roman" w:cs="Times New Roman"/>
          <w:sz w:val="25"/>
          <w:szCs w:val="25"/>
          <w:lang w:val="uk-UA"/>
        </w:rPr>
        <w:t>курсору миші.</w:t>
      </w:r>
    </w:p>
    <w:p w:rsidR="003A2519" w:rsidRPr="00C720BB" w:rsidRDefault="00584BE8" w:rsidP="00584BE8">
      <w:pPr>
        <w:pStyle w:val="a3"/>
        <w:numPr>
          <w:ilvl w:val="1"/>
          <w:numId w:val="3"/>
        </w:numPr>
        <w:spacing w:line="360" w:lineRule="auto"/>
        <w:ind w:left="1170" w:right="175" w:hanging="1170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en-US"/>
        </w:rPr>
        <w:t xml:space="preserve">- </w:t>
      </w:r>
      <w:r w:rsidR="003A2519" w:rsidRPr="00C720BB">
        <w:rPr>
          <w:rFonts w:ascii="Times New Roman" w:hAnsi="Times New Roman" w:cs="Times New Roman"/>
          <w:sz w:val="25"/>
          <w:szCs w:val="25"/>
          <w:lang w:val="uk-UA"/>
        </w:rPr>
        <w:t>лінійок прокрутки</w:t>
      </w:r>
    </w:p>
    <w:p w:rsidR="003A2519" w:rsidRPr="00C720BB" w:rsidRDefault="00584BE8" w:rsidP="00584BE8">
      <w:pPr>
        <w:pStyle w:val="a3"/>
        <w:numPr>
          <w:ilvl w:val="1"/>
          <w:numId w:val="3"/>
        </w:numPr>
        <w:spacing w:line="360" w:lineRule="auto"/>
        <w:ind w:left="1170" w:right="175" w:hanging="1170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lang w:val="en-US"/>
        </w:rPr>
        <w:t xml:space="preserve">- </w:t>
      </w:r>
      <w:r w:rsidR="003A2519" w:rsidRPr="00C720BB">
        <w:rPr>
          <w:rFonts w:ascii="Times New Roman" w:hAnsi="Times New Roman" w:cs="Times New Roman"/>
          <w:sz w:val="25"/>
          <w:szCs w:val="25"/>
          <w:lang w:val="uk-UA"/>
        </w:rPr>
        <w:t>клавіші:</w:t>
      </w:r>
    </w:p>
    <w:p w:rsidR="003A2519" w:rsidRPr="00C720BB" w:rsidRDefault="00160354" w:rsidP="009C7159">
      <w:pPr>
        <w:pStyle w:val="a3"/>
        <w:ind w:left="1260" w:right="175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→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”,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↑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”,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←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”,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↓</w:t>
      </w: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”</w:t>
      </w:r>
      <w:r w:rsidR="003A2519" w:rsidRPr="00C720BB">
        <w:rPr>
          <w:rFonts w:ascii="Times New Roman" w:hAnsi="Times New Roman" w:cs="Times New Roman"/>
          <w:color w:val="FFFFFF" w:themeColor="background1"/>
          <w:sz w:val="25"/>
          <w:szCs w:val="25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3A2519"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- на одну позицію по направленню </w:t>
      </w:r>
      <w:r w:rsidR="009C7159" w:rsidRPr="00C720BB">
        <w:rPr>
          <w:rFonts w:ascii="Times New Roman" w:hAnsi="Times New Roman" w:cs="Times New Roman"/>
          <w:sz w:val="25"/>
          <w:szCs w:val="25"/>
          <w:lang w:val="uk-UA"/>
        </w:rPr>
        <w:t>сторінки</w:t>
      </w:r>
      <w:r w:rsidR="003A2519" w:rsidRPr="00C720BB">
        <w:rPr>
          <w:rFonts w:ascii="Times New Roman" w:hAnsi="Times New Roman" w:cs="Times New Roman"/>
          <w:sz w:val="25"/>
          <w:szCs w:val="25"/>
          <w:lang w:val="uk-UA"/>
        </w:rPr>
        <w:t>.</w:t>
      </w:r>
    </w:p>
    <w:p w:rsidR="00160354" w:rsidRPr="00C720BB" w:rsidRDefault="00160354" w:rsidP="009C7159">
      <w:pPr>
        <w:pStyle w:val="a3"/>
        <w:ind w:left="1260" w:right="175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“Home”, “End”</w:t>
      </w:r>
      <w:r w:rsidRPr="00C720BB">
        <w:rPr>
          <w:rFonts w:ascii="Times New Roman" w:hAnsi="Times New Roman" w:cs="Times New Roman"/>
          <w:sz w:val="25"/>
          <w:szCs w:val="25"/>
        </w:rPr>
        <w:t xml:space="preserve"> –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на початок/кінець рядку.</w:t>
      </w:r>
    </w:p>
    <w:p w:rsidR="003A2519" w:rsidRPr="00C720BB" w:rsidRDefault="00160354" w:rsidP="009C7159">
      <w:pPr>
        <w:pStyle w:val="a3"/>
        <w:ind w:left="1260" w:right="175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“Page Up”, “Page Down”</w:t>
      </w:r>
      <w:r w:rsidRPr="00C720BB">
        <w:rPr>
          <w:rFonts w:ascii="Times New Roman" w:hAnsi="Times New Roman" w:cs="Times New Roman"/>
          <w:sz w:val="25"/>
          <w:szCs w:val="25"/>
        </w:rPr>
        <w:t xml:space="preserve"> –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на один екран вверх/вниз.</w:t>
      </w:r>
    </w:p>
    <w:p w:rsidR="00160354" w:rsidRPr="00C720BB" w:rsidRDefault="00160354" w:rsidP="009C7159">
      <w:pPr>
        <w:pStyle w:val="a3"/>
        <w:ind w:left="1260" w:right="175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color w:val="FFFFFF" w:themeColor="background1"/>
          <w:sz w:val="25"/>
          <w:szCs w:val="25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“Ctrl + End”</w:t>
      </w:r>
      <w:r w:rsidRPr="00C720BB">
        <w:rPr>
          <w:rFonts w:ascii="Times New Roman" w:hAnsi="Times New Roman" w:cs="Times New Roman"/>
          <w:sz w:val="25"/>
          <w:szCs w:val="25"/>
        </w:rPr>
        <w:t xml:space="preserve"> –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на кінець документу.</w:t>
      </w:r>
    </w:p>
    <w:p w:rsidR="00160354" w:rsidRPr="00C720BB" w:rsidRDefault="00160354" w:rsidP="00C720B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ind w:right="173"/>
        <w:jc w:val="center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b/>
          <w:bCs/>
          <w:sz w:val="25"/>
          <w:szCs w:val="25"/>
          <w:lang w:val="uk-UA"/>
        </w:rPr>
        <w:t>Робота з файлами</w:t>
      </w:r>
    </w:p>
    <w:p w:rsidR="00160354" w:rsidRPr="00C720BB" w:rsidRDefault="00160354" w:rsidP="009C7159">
      <w:pPr>
        <w:spacing w:after="100"/>
        <w:ind w:left="1350" w:right="259" w:hanging="1350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u w:val="single"/>
          <w:lang w:val="uk-UA"/>
        </w:rPr>
        <w:t>Створення нового документу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: кнопка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="009C7159" w:rsidRPr="00C720BB">
        <w:rPr>
          <w:rFonts w:ascii="Times New Roman" w:hAnsi="Times New Roman" w:cs="Times New Roman"/>
          <w:sz w:val="25"/>
          <w:szCs w:val="25"/>
        </w:rPr>
        <w:sym w:font="Wingdings" w:char="F033"/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на панелі інструментів «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Стандартная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»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або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Файл</w:t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r w:rsidR="009C7159" w:rsidRPr="00C720BB">
        <w:rPr>
          <w:rFonts w:ascii="Times New Roman" w:hAnsi="Times New Roman" w:cs="Times New Roman"/>
          <w:sz w:val="25"/>
          <w:szCs w:val="25"/>
        </w:rPr>
        <w:sym w:font="Wingdings" w:char="F0F0"/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Создать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.</w:t>
      </w:r>
    </w:p>
    <w:p w:rsidR="00160354" w:rsidRPr="00C720BB" w:rsidRDefault="00160354" w:rsidP="009C7159">
      <w:pPr>
        <w:spacing w:after="100"/>
        <w:ind w:left="1350" w:right="259" w:hanging="1350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u w:val="single"/>
          <w:lang w:val="uk-UA"/>
        </w:rPr>
        <w:t>Відкриття документа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: кнопка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="009C7159" w:rsidRPr="00C720BB">
        <w:rPr>
          <w:rFonts w:ascii="Times New Roman" w:hAnsi="Times New Roman" w:cs="Times New Roman"/>
          <w:sz w:val="25"/>
          <w:szCs w:val="25"/>
        </w:rPr>
        <w:sym w:font="Wingdings" w:char="F031"/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на панелі інструментів «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Стандартная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» або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Файл</w:t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r w:rsidR="009C7159" w:rsidRPr="00C720BB">
        <w:rPr>
          <w:rFonts w:ascii="Times New Roman" w:hAnsi="Times New Roman" w:cs="Times New Roman"/>
          <w:sz w:val="25"/>
          <w:szCs w:val="25"/>
          <w:lang w:val="uk-UA"/>
        </w:rPr>
        <w:sym w:font="Wingdings" w:char="F0F0"/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Открить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.</w:t>
      </w:r>
    </w:p>
    <w:p w:rsidR="00160354" w:rsidRPr="00C720BB" w:rsidRDefault="00160354" w:rsidP="009C7159">
      <w:pPr>
        <w:spacing w:after="100"/>
        <w:ind w:left="1350" w:right="259" w:hanging="1350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C720BB">
        <w:rPr>
          <w:rFonts w:ascii="Times New Roman" w:hAnsi="Times New Roman" w:cs="Times New Roman"/>
          <w:sz w:val="25"/>
          <w:szCs w:val="25"/>
          <w:u w:val="single"/>
          <w:lang w:val="uk-UA"/>
        </w:rPr>
        <w:t>Зберігання документа</w:t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>: кнопка</w:t>
      </w:r>
      <w:r w:rsidR="009C7159" w:rsidRPr="00C720BB">
        <w:rPr>
          <w:rFonts w:ascii="Times New Roman" w:hAnsi="Times New Roman" w:cs="Times New Roman"/>
          <w:sz w:val="25"/>
          <w:szCs w:val="25"/>
        </w:rPr>
        <w:t xml:space="preserve"> </w:t>
      </w:r>
      <w:r w:rsidR="009C7159" w:rsidRPr="00C720BB">
        <w:rPr>
          <w:rFonts w:ascii="Times New Roman" w:hAnsi="Times New Roman" w:cs="Times New Roman"/>
          <w:sz w:val="25"/>
          <w:szCs w:val="25"/>
        </w:rPr>
        <w:sym w:font="Wingdings" w:char="F03C"/>
      </w:r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на панелі інструментів «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Стандартная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» або Файл</w:t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r w:rsidR="009C7159" w:rsidRPr="00C720BB">
        <w:rPr>
          <w:rFonts w:ascii="Times New Roman" w:hAnsi="Times New Roman" w:cs="Times New Roman"/>
          <w:sz w:val="25"/>
          <w:szCs w:val="25"/>
        </w:rPr>
        <w:sym w:font="Wingdings" w:char="F0F0"/>
      </w:r>
      <w:r w:rsidR="009C7159" w:rsidRPr="00C720BB">
        <w:rPr>
          <w:rFonts w:ascii="Times New Roman" w:hAnsi="Times New Roman" w:cs="Times New Roman"/>
          <w:sz w:val="25"/>
          <w:szCs w:val="25"/>
          <w:lang w:val="en-US"/>
        </w:rPr>
        <w:t> 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Сохранить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(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Сохранить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 xml:space="preserve"> </w:t>
      </w:r>
      <w:proofErr w:type="spellStart"/>
      <w:r w:rsidRPr="00C720BB">
        <w:rPr>
          <w:rFonts w:ascii="Times New Roman" w:hAnsi="Times New Roman" w:cs="Times New Roman"/>
          <w:sz w:val="25"/>
          <w:szCs w:val="25"/>
          <w:lang w:val="uk-UA"/>
        </w:rPr>
        <w:t>как</w:t>
      </w:r>
      <w:proofErr w:type="spellEnd"/>
      <w:r w:rsidRPr="00C720BB">
        <w:rPr>
          <w:rFonts w:ascii="Times New Roman" w:hAnsi="Times New Roman" w:cs="Times New Roman"/>
          <w:sz w:val="25"/>
          <w:szCs w:val="25"/>
          <w:lang w:val="uk-UA"/>
        </w:rPr>
        <w:t>…)</w:t>
      </w:r>
    </w:p>
    <w:sectPr w:rsidR="00160354" w:rsidRPr="00C720BB" w:rsidSect="00584BE8">
      <w:pgSz w:w="11906" w:h="16838"/>
      <w:pgMar w:top="1134" w:right="850" w:bottom="1134" w:left="1701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069E" w:rsidRDefault="00A5069E" w:rsidP="00584BE8">
      <w:pPr>
        <w:spacing w:after="0" w:line="240" w:lineRule="auto"/>
      </w:pPr>
      <w:r>
        <w:separator/>
      </w:r>
    </w:p>
  </w:endnote>
  <w:endnote w:type="continuationSeparator" w:id="0">
    <w:p w:rsidR="00A5069E" w:rsidRDefault="00A5069E" w:rsidP="0058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069E" w:rsidRDefault="00A5069E" w:rsidP="00584BE8">
      <w:pPr>
        <w:spacing w:after="0" w:line="240" w:lineRule="auto"/>
      </w:pPr>
      <w:r>
        <w:separator/>
      </w:r>
    </w:p>
  </w:footnote>
  <w:footnote w:type="continuationSeparator" w:id="0">
    <w:p w:rsidR="00A5069E" w:rsidRDefault="00A5069E" w:rsidP="0058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6576"/>
    <w:multiLevelType w:val="hybridMultilevel"/>
    <w:tmpl w:val="B5CCFD90"/>
    <w:lvl w:ilvl="0" w:tplc="0F8A9DFA">
      <w:start w:val="1"/>
      <w:numFmt w:val="decimal"/>
      <w:lvlText w:val="Спосіб %1 "/>
      <w:lvlJc w:val="left"/>
      <w:pPr>
        <w:ind w:left="2160" w:hanging="360"/>
      </w:pPr>
      <w:rPr>
        <w:rFonts w:hint="default"/>
      </w:rPr>
    </w:lvl>
    <w:lvl w:ilvl="1" w:tplc="0F8A9DFA">
      <w:start w:val="1"/>
      <w:numFmt w:val="decimal"/>
      <w:lvlText w:val="Спосіб %2 "/>
      <w:lvlJc w:val="left"/>
      <w:pPr>
        <w:ind w:left="1440" w:hanging="360"/>
      </w:pPr>
      <w:rPr>
        <w:rFonts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5760"/>
    <w:multiLevelType w:val="hybridMultilevel"/>
    <w:tmpl w:val="11900106"/>
    <w:lvl w:ilvl="0" w:tplc="E854A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B62D3"/>
    <w:multiLevelType w:val="hybridMultilevel"/>
    <w:tmpl w:val="ECA415DC"/>
    <w:lvl w:ilvl="0" w:tplc="EBEC7636">
      <w:start w:val="1"/>
      <w:numFmt w:val="decimal"/>
      <w:lvlText w:val="Спосіб %1 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3D"/>
    <w:rsid w:val="0010653D"/>
    <w:rsid w:val="00160354"/>
    <w:rsid w:val="00195F44"/>
    <w:rsid w:val="003A2519"/>
    <w:rsid w:val="004B48D6"/>
    <w:rsid w:val="004C571A"/>
    <w:rsid w:val="00584BE8"/>
    <w:rsid w:val="009C4ADD"/>
    <w:rsid w:val="009C7159"/>
    <w:rsid w:val="00A5069E"/>
    <w:rsid w:val="00C720BB"/>
    <w:rsid w:val="00D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97D"/>
  <w15:chartTrackingRefBased/>
  <w15:docId w15:val="{9BF287FA-689A-4112-8DB4-99C85F50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4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84BE8"/>
  </w:style>
  <w:style w:type="paragraph" w:styleId="a6">
    <w:name w:val="footer"/>
    <w:basedOn w:val="a"/>
    <w:link w:val="a7"/>
    <w:uiPriority w:val="99"/>
    <w:unhideWhenUsed/>
    <w:rsid w:val="00584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8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F89A-FC8D-4245-BEAF-5F7CA696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Laptopchik</dc:creator>
  <cp:keywords/>
  <dc:description/>
  <cp:lastModifiedBy>Laptopchik</cp:lastModifiedBy>
  <cp:revision>3</cp:revision>
  <dcterms:created xsi:type="dcterms:W3CDTF">2023-09-04T07:08:00Z</dcterms:created>
  <dcterms:modified xsi:type="dcterms:W3CDTF">2023-09-04T08:23:00Z</dcterms:modified>
</cp:coreProperties>
</file>