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67BB" w14:textId="7A87B8E5" w:rsidR="003E7133" w:rsidRDefault="003E7133" w:rsidP="003E7133">
      <w:pPr>
        <w:tabs>
          <w:tab w:val="left" w:pos="851"/>
          <w:tab w:val="left" w:pos="5670"/>
        </w:tabs>
        <w:rPr>
          <w:b/>
          <w:bCs/>
          <w:i/>
          <w:iCs/>
          <w:lang w:val="uk-UA"/>
        </w:rPr>
      </w:pPr>
      <w:r w:rsidRPr="003E7133">
        <w:rPr>
          <w:b/>
          <w:bCs/>
          <w:i/>
          <w:iCs/>
          <w:highlight w:val="lightGray"/>
          <w:lang w:val="uk-UA"/>
        </w:rPr>
        <w:t xml:space="preserve">Основи інформаційних технологій </w:t>
      </w:r>
      <w:r w:rsidRPr="003E7133">
        <w:rPr>
          <w:b/>
          <w:bCs/>
          <w:i/>
          <w:iCs/>
          <w:highlight w:val="lightGray"/>
          <w:lang w:val="uk-UA"/>
        </w:rPr>
        <w:tab/>
        <w:t>Робота з табуляцією, списками,</w:t>
      </w:r>
    </w:p>
    <w:p w14:paraId="266A4F56" w14:textId="2949D30D" w:rsidR="006C2A08" w:rsidRDefault="003E7133" w:rsidP="006C2A08">
      <w:pPr>
        <w:tabs>
          <w:tab w:val="left" w:pos="6521"/>
        </w:tabs>
        <w:rPr>
          <w:lang w:val="uk-UA"/>
        </w:rPr>
      </w:pPr>
      <w:proofErr w:type="spellStart"/>
      <w:r>
        <w:rPr>
          <w:lang w:val="uk-UA"/>
        </w:rPr>
        <w:t>Заст.директора</w:t>
      </w:r>
      <w:proofErr w:type="spellEnd"/>
      <w:r>
        <w:rPr>
          <w:lang w:val="uk-UA"/>
        </w:rPr>
        <w:t xml:space="preserve"> з навчальної роботи</w:t>
      </w:r>
      <w:r w:rsidR="006C2A08">
        <w:rPr>
          <w:lang w:val="uk-UA"/>
        </w:rPr>
        <w:tab/>
        <w:t>Тернопільський Р.Д.</w:t>
      </w:r>
      <w:r w:rsidR="006C2A08">
        <w:rPr>
          <w:lang w:val="uk-UA"/>
        </w:rPr>
        <w:br/>
      </w:r>
      <w:r>
        <w:rPr>
          <w:lang w:val="uk-UA"/>
        </w:rPr>
        <w:t xml:space="preserve">Заст. </w:t>
      </w:r>
      <w:r w:rsidR="006C2A08">
        <w:rPr>
          <w:lang w:val="uk-UA"/>
        </w:rPr>
        <w:t>Д</w:t>
      </w:r>
      <w:r>
        <w:rPr>
          <w:lang w:val="uk-UA"/>
        </w:rPr>
        <w:t>ире</w:t>
      </w:r>
      <w:r w:rsidR="006C2A08">
        <w:rPr>
          <w:lang w:val="uk-UA"/>
        </w:rPr>
        <w:t>ктора з виховної роботи</w:t>
      </w:r>
      <w:r w:rsidR="006C2A08">
        <w:rPr>
          <w:lang w:val="uk-UA"/>
        </w:rPr>
        <w:tab/>
      </w:r>
      <w:proofErr w:type="spellStart"/>
      <w:r w:rsidR="006C2A08">
        <w:rPr>
          <w:lang w:val="uk-UA"/>
        </w:rPr>
        <w:t>Валюс</w:t>
      </w:r>
      <w:proofErr w:type="spellEnd"/>
      <w:r w:rsidR="006C2A08">
        <w:rPr>
          <w:lang w:val="uk-UA"/>
        </w:rPr>
        <w:t xml:space="preserve"> П.Г.</w:t>
      </w:r>
      <w:r w:rsidR="006C2A08">
        <w:rPr>
          <w:lang w:val="uk-UA"/>
        </w:rPr>
        <w:br/>
        <w:t>Секретар</w:t>
      </w:r>
      <w:r w:rsidR="006C2A08">
        <w:rPr>
          <w:lang w:val="uk-UA"/>
        </w:rPr>
        <w:tab/>
        <w:t>Синиця А.М.</w:t>
      </w:r>
    </w:p>
    <w:p w14:paraId="103272E4" w14:textId="13A7EFB3" w:rsidR="006C2A08" w:rsidRDefault="006C2A08" w:rsidP="006C2A08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Найменування товару </w:t>
      </w:r>
      <w:r>
        <w:rPr>
          <w:b/>
          <w:bCs/>
          <w:lang w:val="uk-UA"/>
        </w:rPr>
        <w:tab/>
        <w:t>Кількість</w:t>
      </w:r>
      <w:r>
        <w:rPr>
          <w:b/>
          <w:bCs/>
          <w:lang w:val="uk-UA"/>
        </w:rPr>
        <w:tab/>
        <w:t>Ціна</w:t>
      </w:r>
      <w:r>
        <w:rPr>
          <w:b/>
          <w:bCs/>
          <w:lang w:val="uk-UA"/>
        </w:rPr>
        <w:tab/>
        <w:t>Виробник</w:t>
      </w:r>
      <w:r>
        <w:rPr>
          <w:b/>
          <w:bCs/>
          <w:lang w:val="uk-UA"/>
        </w:rPr>
        <w:tab/>
        <w:t>Постачальник</w:t>
      </w:r>
    </w:p>
    <w:p w14:paraId="2CA357B5" w14:textId="687ABC43" w:rsidR="006C2A08" w:rsidRDefault="006C2A08" w:rsidP="00BE6F10">
      <w:pPr>
        <w:tabs>
          <w:tab w:val="right" w:pos="3402"/>
          <w:tab w:val="center" w:pos="4536"/>
          <w:tab w:val="center" w:pos="5529"/>
          <w:tab w:val="left" w:pos="6804"/>
        </w:tabs>
        <w:spacing w:after="20"/>
        <w:rPr>
          <w:lang w:val="ru-RU"/>
        </w:rPr>
      </w:pPr>
      <w:r>
        <w:rPr>
          <w:lang w:val="uk-UA"/>
        </w:rPr>
        <w:t>Телевізор</w:t>
      </w:r>
      <w:r>
        <w:rPr>
          <w:lang w:val="uk-UA"/>
        </w:rPr>
        <w:tab/>
        <w:t>12</w:t>
      </w:r>
      <w:r>
        <w:rPr>
          <w:lang w:val="uk-UA"/>
        </w:rPr>
        <w:tab/>
        <w:t>3569,59</w:t>
      </w:r>
      <w:r>
        <w:rPr>
          <w:lang w:val="uk-UA"/>
        </w:rPr>
        <w:tab/>
      </w:r>
      <w:r>
        <w:t>Sony</w:t>
      </w:r>
      <w:r>
        <w:tab/>
      </w:r>
      <w:r>
        <w:rPr>
          <w:lang w:val="ru-RU"/>
        </w:rPr>
        <w:t>«Антей»</w:t>
      </w:r>
    </w:p>
    <w:p w14:paraId="479532BA" w14:textId="56F8C6E7" w:rsidR="006C2A08" w:rsidRDefault="006C2A08" w:rsidP="00BE6F10">
      <w:pPr>
        <w:tabs>
          <w:tab w:val="right" w:pos="3402"/>
          <w:tab w:val="center" w:pos="4536"/>
          <w:tab w:val="center" w:pos="5529"/>
          <w:tab w:val="left" w:pos="6804"/>
        </w:tabs>
        <w:spacing w:after="20"/>
        <w:rPr>
          <w:lang w:val="ru-RU"/>
        </w:rPr>
      </w:pPr>
      <w:r>
        <w:rPr>
          <w:lang w:val="ru-RU"/>
        </w:rPr>
        <w:t>Холодильник</w:t>
      </w:r>
      <w:r>
        <w:rPr>
          <w:lang w:val="ru-RU"/>
        </w:rPr>
        <w:tab/>
        <w:t>135</w:t>
      </w:r>
      <w:r>
        <w:rPr>
          <w:lang w:val="ru-RU"/>
        </w:rPr>
        <w:tab/>
        <w:t>2340,95</w:t>
      </w:r>
      <w:r>
        <w:rPr>
          <w:lang w:val="ru-RU"/>
        </w:rPr>
        <w:tab/>
      </w:r>
      <w:r>
        <w:t>Samsung</w:t>
      </w:r>
      <w:r w:rsidRPr="00A65700">
        <w:rPr>
          <w:lang w:val="ru-RU"/>
        </w:rPr>
        <w:tab/>
      </w:r>
      <w:r>
        <w:rPr>
          <w:lang w:val="ru-RU"/>
        </w:rPr>
        <w:t>ТОВ «Аверс»</w:t>
      </w:r>
    </w:p>
    <w:p w14:paraId="6CDE7CCF" w14:textId="748E139F" w:rsidR="006C2A08" w:rsidRDefault="006C2A08" w:rsidP="00BE6F10">
      <w:pPr>
        <w:tabs>
          <w:tab w:val="right" w:pos="3402"/>
          <w:tab w:val="center" w:pos="4536"/>
          <w:tab w:val="center" w:pos="5529"/>
          <w:tab w:val="left" w:pos="6804"/>
        </w:tabs>
        <w:spacing w:after="20"/>
        <w:rPr>
          <w:lang w:val="ru-RU"/>
        </w:rPr>
      </w:pPr>
      <w:proofErr w:type="spellStart"/>
      <w:r>
        <w:rPr>
          <w:lang w:val="ru-RU"/>
        </w:rPr>
        <w:t>Автомобіль</w:t>
      </w:r>
      <w:proofErr w:type="spellEnd"/>
      <w:r>
        <w:rPr>
          <w:lang w:val="ru-RU"/>
        </w:rPr>
        <w:tab/>
        <w:t>3</w:t>
      </w:r>
      <w:r>
        <w:rPr>
          <w:lang w:val="ru-RU"/>
        </w:rPr>
        <w:tab/>
        <w:t>12950,556</w:t>
      </w:r>
      <w:r>
        <w:rPr>
          <w:lang w:val="ru-RU"/>
        </w:rPr>
        <w:tab/>
      </w:r>
      <w:r>
        <w:t>Audi</w:t>
      </w:r>
      <w:r w:rsidRPr="006C2A08">
        <w:rPr>
          <w:lang w:val="ru-RU"/>
        </w:rPr>
        <w:tab/>
      </w:r>
      <w:r>
        <w:rPr>
          <w:lang w:val="ru-RU"/>
        </w:rPr>
        <w:t>«</w:t>
      </w:r>
      <w:proofErr w:type="spellStart"/>
      <w:r>
        <w:rPr>
          <w:lang w:val="ru-RU"/>
        </w:rPr>
        <w:t>Деол</w:t>
      </w:r>
      <w:proofErr w:type="spellEnd"/>
      <w:r>
        <w:rPr>
          <w:lang w:val="ru-RU"/>
        </w:rPr>
        <w:t>»</w:t>
      </w:r>
    </w:p>
    <w:p w14:paraId="3FDBB1A6" w14:textId="71DEB638" w:rsidR="006C2A08" w:rsidRPr="00A65700" w:rsidRDefault="006C2A08" w:rsidP="00BE6F10">
      <w:pPr>
        <w:tabs>
          <w:tab w:val="right" w:pos="3402"/>
          <w:tab w:val="center" w:pos="4536"/>
          <w:tab w:val="center" w:pos="5529"/>
          <w:tab w:val="left" w:pos="6804"/>
        </w:tabs>
        <w:spacing w:after="20"/>
        <w:rPr>
          <w:lang w:val="ru-RU"/>
        </w:rPr>
      </w:pPr>
      <w:proofErr w:type="spellStart"/>
      <w:r>
        <w:rPr>
          <w:lang w:val="ru-RU"/>
        </w:rPr>
        <w:t>Праска</w:t>
      </w:r>
      <w:proofErr w:type="spellEnd"/>
      <w:r>
        <w:rPr>
          <w:lang w:val="ru-RU"/>
        </w:rPr>
        <w:tab/>
        <w:t>1230</w:t>
      </w:r>
      <w:r>
        <w:rPr>
          <w:lang w:val="ru-RU"/>
        </w:rPr>
        <w:tab/>
        <w:t>265,358</w:t>
      </w:r>
      <w:r>
        <w:rPr>
          <w:lang w:val="ru-RU"/>
        </w:rPr>
        <w:tab/>
      </w:r>
      <w:r>
        <w:t>Genius</w:t>
      </w:r>
      <w:r w:rsidRPr="00A65700">
        <w:rPr>
          <w:lang w:val="ru-RU"/>
        </w:rPr>
        <w:tab/>
      </w:r>
      <w:r>
        <w:t>BOSCH</w:t>
      </w:r>
    </w:p>
    <w:p w14:paraId="08018206" w14:textId="0472F76E" w:rsidR="006C2A08" w:rsidRDefault="006C2A08" w:rsidP="006C2A08">
      <w:pPr>
        <w:jc w:val="center"/>
        <w:rPr>
          <w:b/>
          <w:bCs/>
          <w:lang w:val="uk-UA"/>
        </w:rPr>
      </w:pPr>
      <w:proofErr w:type="spellStart"/>
      <w:r w:rsidRPr="006C2A08">
        <w:rPr>
          <w:b/>
          <w:bCs/>
          <w:lang w:val="ru-RU"/>
        </w:rPr>
        <w:t>Зм</w:t>
      </w:r>
      <w:r w:rsidRPr="006C2A08">
        <w:rPr>
          <w:b/>
          <w:bCs/>
          <w:lang w:val="uk-UA"/>
        </w:rPr>
        <w:t>іст</w:t>
      </w:r>
      <w:proofErr w:type="spellEnd"/>
    </w:p>
    <w:p w14:paraId="498AD72E" w14:textId="46D4E932" w:rsidR="006C2A08" w:rsidRDefault="006C2A08" w:rsidP="009F5928">
      <w:pPr>
        <w:tabs>
          <w:tab w:val="left" w:leader="dot" w:pos="7797"/>
        </w:tabs>
        <w:rPr>
          <w:b/>
          <w:bCs/>
          <w:lang w:val="uk-UA"/>
        </w:rPr>
      </w:pPr>
      <w:r>
        <w:rPr>
          <w:b/>
          <w:bCs/>
          <w:lang w:val="uk-UA"/>
        </w:rPr>
        <w:t>Вступ</w:t>
      </w:r>
      <w:r w:rsidR="009F5928">
        <w:rPr>
          <w:b/>
          <w:bCs/>
          <w:lang w:val="uk-UA"/>
        </w:rPr>
        <w:tab/>
        <w:t>2</w:t>
      </w:r>
    </w:p>
    <w:p w14:paraId="71030C49" w14:textId="2E7006BA" w:rsidR="009F5928" w:rsidRPr="009F5928" w:rsidRDefault="009F5928" w:rsidP="009F5928">
      <w:pPr>
        <w:pStyle w:val="a3"/>
        <w:numPr>
          <w:ilvl w:val="0"/>
          <w:numId w:val="14"/>
        </w:numPr>
        <w:tabs>
          <w:tab w:val="left" w:pos="1134"/>
          <w:tab w:val="right" w:leader="dot" w:pos="7797"/>
        </w:tabs>
        <w:rPr>
          <w:b/>
          <w:bCs/>
          <w:lang w:val="uk-UA"/>
        </w:rPr>
      </w:pPr>
      <w:r>
        <w:rPr>
          <w:b/>
          <w:bCs/>
          <w:lang w:val="uk-UA"/>
        </w:rPr>
        <w:t xml:space="preserve">Основні поняття операційної системи </w:t>
      </w:r>
      <w:r>
        <w:rPr>
          <w:b/>
          <w:bCs/>
        </w:rPr>
        <w:t>Windows</w:t>
      </w:r>
      <w:r>
        <w:rPr>
          <w:b/>
          <w:bCs/>
          <w:lang w:val="uk-UA"/>
        </w:rPr>
        <w:tab/>
      </w:r>
      <w:r w:rsidRPr="009F5928">
        <w:rPr>
          <w:b/>
          <w:bCs/>
          <w:lang w:val="ru-RU"/>
        </w:rPr>
        <w:t>4</w:t>
      </w:r>
    </w:p>
    <w:p w14:paraId="1ABECB50" w14:textId="0E7AF6AB" w:rsidR="009F5928" w:rsidRPr="009F5928" w:rsidRDefault="009F5928" w:rsidP="009F5928">
      <w:pPr>
        <w:pStyle w:val="a3"/>
        <w:numPr>
          <w:ilvl w:val="1"/>
          <w:numId w:val="14"/>
        </w:numPr>
        <w:tabs>
          <w:tab w:val="left" w:pos="1134"/>
          <w:tab w:val="right" w:leader="dot" w:pos="7797"/>
        </w:tabs>
        <w:rPr>
          <w:b/>
          <w:bCs/>
          <w:lang w:val="uk-UA"/>
        </w:rPr>
      </w:pPr>
      <w:proofErr w:type="spellStart"/>
      <w:r>
        <w:rPr>
          <w:lang w:val="ru-RU"/>
        </w:rPr>
        <w:t>Класифікація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операційних</w:t>
      </w:r>
      <w:proofErr w:type="spellEnd"/>
      <w:r>
        <w:rPr>
          <w:lang w:val="ru-RU"/>
        </w:rPr>
        <w:t xml:space="preserve"> систем</w:t>
      </w:r>
      <w:r>
        <w:rPr>
          <w:lang w:val="ru-RU"/>
        </w:rPr>
        <w:tab/>
        <w:t>4</w:t>
      </w:r>
    </w:p>
    <w:p w14:paraId="1E55B3FF" w14:textId="24367E2F" w:rsidR="009F5928" w:rsidRPr="009F5928" w:rsidRDefault="009F5928" w:rsidP="009F5928">
      <w:pPr>
        <w:pStyle w:val="a3"/>
        <w:numPr>
          <w:ilvl w:val="1"/>
          <w:numId w:val="14"/>
        </w:numPr>
        <w:tabs>
          <w:tab w:val="left" w:pos="1134"/>
          <w:tab w:val="right" w:leader="dot" w:pos="7797"/>
        </w:tabs>
        <w:rPr>
          <w:b/>
          <w:bCs/>
          <w:lang w:val="uk-UA"/>
        </w:rPr>
      </w:pPr>
      <w:proofErr w:type="spellStart"/>
      <w:r>
        <w:rPr>
          <w:lang w:val="ru-RU"/>
        </w:rPr>
        <w:t>Складові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ab/>
        <w:t>6</w:t>
      </w:r>
    </w:p>
    <w:p w14:paraId="59939FBF" w14:textId="07D291AB" w:rsidR="009F5928" w:rsidRPr="009F5928" w:rsidRDefault="009F5928" w:rsidP="009F5928">
      <w:pPr>
        <w:pStyle w:val="a3"/>
        <w:numPr>
          <w:ilvl w:val="1"/>
          <w:numId w:val="14"/>
        </w:numPr>
        <w:tabs>
          <w:tab w:val="left" w:pos="1134"/>
          <w:tab w:val="right" w:leader="dot" w:pos="7797"/>
        </w:tabs>
        <w:rPr>
          <w:b/>
          <w:bCs/>
          <w:lang w:val="uk-UA"/>
        </w:rPr>
      </w:pP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система</w:t>
      </w:r>
      <w:r>
        <w:rPr>
          <w:lang w:val="ru-RU"/>
        </w:rPr>
        <w:tab/>
        <w:t>10</w:t>
      </w:r>
    </w:p>
    <w:p w14:paraId="342B016C" w14:textId="22FECDDD" w:rsidR="009F5928" w:rsidRPr="00C97B33" w:rsidRDefault="009F5928" w:rsidP="009F5928">
      <w:pPr>
        <w:pStyle w:val="a3"/>
        <w:numPr>
          <w:ilvl w:val="0"/>
          <w:numId w:val="14"/>
        </w:numPr>
        <w:tabs>
          <w:tab w:val="left" w:pos="1134"/>
          <w:tab w:val="right" w:leader="dot" w:pos="7797"/>
        </w:tabs>
        <w:rPr>
          <w:b/>
          <w:bCs/>
          <w:lang w:val="uk-UA"/>
        </w:rPr>
      </w:pPr>
      <w:r>
        <w:rPr>
          <w:b/>
          <w:bCs/>
          <w:lang w:val="ru-RU"/>
        </w:rPr>
        <w:t>Робота з файлами та папками</w:t>
      </w:r>
      <w:r>
        <w:rPr>
          <w:b/>
          <w:bCs/>
          <w:lang w:val="ru-RU"/>
        </w:rPr>
        <w:tab/>
        <w:t>15</w:t>
      </w:r>
    </w:p>
    <w:p w14:paraId="242C64C3" w14:textId="699B44AD" w:rsidR="00C97B33" w:rsidRDefault="00C97B33" w:rsidP="00727742">
      <w:pPr>
        <w:tabs>
          <w:tab w:val="bar" w:pos="1418"/>
          <w:tab w:val="bar" w:pos="4820"/>
        </w:tabs>
        <w:spacing w:after="20"/>
        <w:rPr>
          <w:b/>
          <w:bCs/>
          <w:lang w:val="uk-UA"/>
        </w:rPr>
      </w:pPr>
      <w:r>
        <w:rPr>
          <w:b/>
          <w:bCs/>
          <w:lang w:val="uk-UA"/>
        </w:rPr>
        <w:t>Код товару</w:t>
      </w:r>
      <w:r>
        <w:rPr>
          <w:b/>
          <w:bCs/>
          <w:lang w:val="uk-UA"/>
        </w:rPr>
        <w:tab/>
        <w:t>Найменування товару</w:t>
      </w:r>
      <w:r>
        <w:rPr>
          <w:b/>
          <w:bCs/>
          <w:lang w:val="uk-UA"/>
        </w:rPr>
        <w:tab/>
        <w:t>Термін споживання</w:t>
      </w:r>
    </w:p>
    <w:p w14:paraId="4EF744CC" w14:textId="14F5E7AA" w:rsidR="00C97B33" w:rsidRDefault="00C97B33" w:rsidP="00727742">
      <w:pPr>
        <w:tabs>
          <w:tab w:val="center" w:pos="567"/>
          <w:tab w:val="bar" w:pos="1418"/>
          <w:tab w:val="center" w:pos="3119"/>
          <w:tab w:val="bar" w:pos="4820"/>
          <w:tab w:val="center" w:pos="6521"/>
        </w:tabs>
        <w:spacing w:after="20"/>
        <w:rPr>
          <w:lang w:val="uk-UA"/>
        </w:rPr>
      </w:pPr>
      <w:r>
        <w:rPr>
          <w:lang w:val="uk-UA"/>
        </w:rPr>
        <w:tab/>
        <w:t>125698</w:t>
      </w:r>
      <w:r>
        <w:rPr>
          <w:lang w:val="uk-UA"/>
        </w:rPr>
        <w:tab/>
        <w:t xml:space="preserve">Крабові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ab/>
        <w:t>3 місяць</w:t>
      </w:r>
    </w:p>
    <w:p w14:paraId="36088E88" w14:textId="3D556DF5" w:rsidR="00C97B33" w:rsidRDefault="00C97B33" w:rsidP="00727742">
      <w:pPr>
        <w:tabs>
          <w:tab w:val="center" w:pos="567"/>
          <w:tab w:val="bar" w:pos="1418"/>
          <w:tab w:val="center" w:pos="3119"/>
          <w:tab w:val="bar" w:pos="4820"/>
          <w:tab w:val="center" w:pos="6521"/>
        </w:tabs>
        <w:spacing w:after="20"/>
        <w:rPr>
          <w:lang w:val="uk-UA"/>
        </w:rPr>
      </w:pPr>
      <w:r>
        <w:rPr>
          <w:lang w:val="uk-UA"/>
        </w:rPr>
        <w:tab/>
        <w:t>256987</w:t>
      </w:r>
      <w:r>
        <w:rPr>
          <w:lang w:val="uk-UA"/>
        </w:rPr>
        <w:tab/>
        <w:t>Курячі стегенця</w:t>
      </w:r>
      <w:r>
        <w:rPr>
          <w:lang w:val="uk-UA"/>
        </w:rPr>
        <w:tab/>
        <w:t>2 місяці</w:t>
      </w:r>
    </w:p>
    <w:p w14:paraId="1FB646E6" w14:textId="543675C6" w:rsidR="00C97B33" w:rsidRDefault="00C97B33" w:rsidP="00727742">
      <w:pPr>
        <w:tabs>
          <w:tab w:val="center" w:pos="567"/>
          <w:tab w:val="bar" w:pos="1418"/>
          <w:tab w:val="center" w:pos="3119"/>
          <w:tab w:val="bar" w:pos="4820"/>
          <w:tab w:val="center" w:pos="6521"/>
        </w:tabs>
        <w:spacing w:after="20"/>
        <w:rPr>
          <w:lang w:val="uk-UA"/>
        </w:rPr>
      </w:pPr>
      <w:r>
        <w:rPr>
          <w:lang w:val="uk-UA"/>
        </w:rPr>
        <w:tab/>
        <w:t>987456</w:t>
      </w:r>
      <w:r>
        <w:rPr>
          <w:lang w:val="uk-UA"/>
        </w:rPr>
        <w:tab/>
        <w:t>Тушка (Курячі )</w:t>
      </w:r>
      <w:r>
        <w:rPr>
          <w:lang w:val="uk-UA"/>
        </w:rPr>
        <w:tab/>
        <w:t>2 тижня</w:t>
      </w:r>
    </w:p>
    <w:p w14:paraId="37A16C8D" w14:textId="34FC0E52" w:rsidR="00727742" w:rsidRDefault="00C97B33" w:rsidP="00727742">
      <w:pPr>
        <w:tabs>
          <w:tab w:val="center" w:pos="567"/>
          <w:tab w:val="bar" w:pos="1418"/>
          <w:tab w:val="center" w:pos="3119"/>
          <w:tab w:val="bar" w:pos="4820"/>
          <w:tab w:val="center" w:pos="6521"/>
        </w:tabs>
        <w:spacing w:after="20"/>
        <w:rPr>
          <w:lang w:val="uk-UA"/>
        </w:rPr>
      </w:pPr>
      <w:r>
        <w:rPr>
          <w:lang w:val="uk-UA"/>
        </w:rPr>
        <w:tab/>
        <w:t>458796</w:t>
      </w:r>
      <w:r>
        <w:rPr>
          <w:lang w:val="uk-UA"/>
        </w:rPr>
        <w:tab/>
        <w:t>Минтай (заморожений)</w:t>
      </w:r>
      <w:r>
        <w:rPr>
          <w:lang w:val="uk-UA"/>
        </w:rPr>
        <w:tab/>
        <w:t>5 місяців</w:t>
      </w:r>
    </w:p>
    <w:p w14:paraId="15880991" w14:textId="3A7412F9" w:rsidR="00C97B33" w:rsidRDefault="00727742" w:rsidP="00727742">
      <w:pPr>
        <w:tabs>
          <w:tab w:val="center" w:pos="567"/>
          <w:tab w:val="center" w:pos="2268"/>
          <w:tab w:val="center" w:pos="4111"/>
          <w:tab w:val="center" w:pos="5954"/>
          <w:tab w:val="center" w:pos="7797"/>
        </w:tabs>
        <w:spacing w:afterLines="20" w:after="48"/>
        <w:rPr>
          <w:b/>
          <w:bCs/>
          <w:lang w:val="uk-UA"/>
        </w:rPr>
      </w:pPr>
      <w:r>
        <w:rPr>
          <w:b/>
          <w:bCs/>
          <w:lang w:val="uk-UA"/>
        </w:rPr>
        <w:t>Група</w:t>
      </w: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  <w:t>Пара</w:t>
      </w:r>
      <w:r>
        <w:rPr>
          <w:b/>
          <w:bCs/>
          <w:lang w:val="uk-UA"/>
        </w:rPr>
        <w:tab/>
        <w:t>Предмет</w:t>
      </w:r>
      <w:r>
        <w:rPr>
          <w:b/>
          <w:bCs/>
          <w:lang w:val="uk-UA"/>
        </w:rPr>
        <w:tab/>
        <w:t>Викладач</w:t>
      </w:r>
      <w:r>
        <w:rPr>
          <w:b/>
          <w:bCs/>
          <w:lang w:val="uk-UA"/>
        </w:rPr>
        <w:tab/>
        <w:t>Аудиторія</w:t>
      </w:r>
    </w:p>
    <w:p w14:paraId="56B19277" w14:textId="5791773E" w:rsidR="00727742" w:rsidRDefault="00727742" w:rsidP="00727742">
      <w:pPr>
        <w:tabs>
          <w:tab w:val="center" w:pos="567"/>
          <w:tab w:val="center" w:pos="2268"/>
          <w:tab w:val="center" w:pos="4111"/>
          <w:tab w:val="left" w:pos="5529"/>
          <w:tab w:val="center" w:pos="7797"/>
        </w:tabs>
        <w:spacing w:afterLines="20" w:after="48"/>
        <w:rPr>
          <w:lang w:val="uk-UA"/>
        </w:rPr>
      </w:pPr>
      <w:r>
        <w:rPr>
          <w:lang w:val="uk-UA"/>
        </w:rPr>
        <w:t>ОМ-51</w:t>
      </w:r>
      <w:r>
        <w:rPr>
          <w:lang w:val="uk-UA"/>
        </w:rPr>
        <w:tab/>
        <w:t>1-2</w:t>
      </w:r>
      <w:r>
        <w:rPr>
          <w:lang w:val="uk-UA"/>
        </w:rPr>
        <w:tab/>
        <w:t>Основи інформатики</w:t>
      </w:r>
      <w:r>
        <w:rPr>
          <w:lang w:val="uk-UA"/>
        </w:rPr>
        <w:tab/>
      </w:r>
      <w:proofErr w:type="spellStart"/>
      <w:r>
        <w:rPr>
          <w:lang w:val="uk-UA"/>
        </w:rPr>
        <w:t>Пірог</w:t>
      </w:r>
      <w:proofErr w:type="spellEnd"/>
      <w:r>
        <w:rPr>
          <w:lang w:val="uk-UA"/>
        </w:rPr>
        <w:t xml:space="preserve"> Л.В</w:t>
      </w:r>
      <w:r>
        <w:rPr>
          <w:lang w:val="uk-UA"/>
        </w:rPr>
        <w:tab/>
        <w:t>133</w:t>
      </w:r>
    </w:p>
    <w:p w14:paraId="02986702" w14:textId="6D5E4155" w:rsidR="00727742" w:rsidRDefault="00727742" w:rsidP="00727742">
      <w:pPr>
        <w:tabs>
          <w:tab w:val="center" w:pos="567"/>
          <w:tab w:val="center" w:pos="2268"/>
          <w:tab w:val="center" w:pos="4111"/>
          <w:tab w:val="left" w:pos="5529"/>
          <w:tab w:val="center" w:pos="7797"/>
        </w:tabs>
        <w:spacing w:afterLines="20" w:after="48"/>
        <w:rPr>
          <w:lang w:val="uk-UA"/>
        </w:rPr>
      </w:pPr>
      <w:r>
        <w:rPr>
          <w:lang w:val="uk-UA"/>
        </w:rPr>
        <w:t xml:space="preserve">КС-21 </w:t>
      </w:r>
      <w:r>
        <w:rPr>
          <w:lang w:val="uk-UA"/>
        </w:rPr>
        <w:tab/>
        <w:t>5-6</w:t>
      </w:r>
      <w:r>
        <w:rPr>
          <w:lang w:val="uk-UA"/>
        </w:rPr>
        <w:tab/>
        <w:t>САПР</w:t>
      </w:r>
      <w:r>
        <w:rPr>
          <w:lang w:val="uk-UA"/>
        </w:rPr>
        <w:tab/>
      </w:r>
      <w:proofErr w:type="spellStart"/>
      <w:r>
        <w:rPr>
          <w:lang w:val="uk-UA"/>
        </w:rPr>
        <w:t>Миколюк</w:t>
      </w:r>
      <w:proofErr w:type="spellEnd"/>
      <w:r>
        <w:rPr>
          <w:lang w:val="uk-UA"/>
        </w:rPr>
        <w:t xml:space="preserve"> О.В</w:t>
      </w:r>
      <w:r>
        <w:rPr>
          <w:lang w:val="uk-UA"/>
        </w:rPr>
        <w:tab/>
        <w:t>235</w:t>
      </w:r>
    </w:p>
    <w:p w14:paraId="53FD4759" w14:textId="5B21A807" w:rsidR="00727742" w:rsidRPr="00727742" w:rsidRDefault="00727742" w:rsidP="00727742">
      <w:pPr>
        <w:tabs>
          <w:tab w:val="center" w:pos="567"/>
          <w:tab w:val="center" w:pos="2268"/>
          <w:tab w:val="center" w:pos="4111"/>
          <w:tab w:val="left" w:pos="5529"/>
          <w:tab w:val="center" w:pos="7797"/>
        </w:tabs>
        <w:spacing w:afterLines="20" w:after="48"/>
        <w:rPr>
          <w:lang w:val="uk-UA"/>
        </w:rPr>
      </w:pPr>
      <w:r>
        <w:rPr>
          <w:lang w:val="uk-UA"/>
        </w:rPr>
        <w:t xml:space="preserve">ПР-41 </w:t>
      </w:r>
      <w:r>
        <w:rPr>
          <w:lang w:val="uk-UA"/>
        </w:rPr>
        <w:tab/>
        <w:t>3-4</w:t>
      </w:r>
      <w:r>
        <w:rPr>
          <w:lang w:val="uk-UA"/>
        </w:rPr>
        <w:tab/>
        <w:t>Основи програмування</w:t>
      </w:r>
      <w:r>
        <w:rPr>
          <w:lang w:val="uk-UA"/>
        </w:rPr>
        <w:tab/>
        <w:t>Гуменна В.В</w:t>
      </w:r>
      <w:r>
        <w:rPr>
          <w:lang w:val="uk-UA"/>
        </w:rPr>
        <w:tab/>
        <w:t>134,137а</w:t>
      </w:r>
    </w:p>
    <w:p w14:paraId="62FA2369" w14:textId="32DAE69D" w:rsidR="00727742" w:rsidRPr="00727742" w:rsidRDefault="00727742" w:rsidP="00C97B33">
      <w:pPr>
        <w:rPr>
          <w:b/>
          <w:bCs/>
          <w:lang w:val="uk-UA"/>
        </w:rPr>
      </w:pPr>
    </w:p>
    <w:p w14:paraId="6D94832E" w14:textId="29324D72" w:rsidR="009F5928" w:rsidRDefault="009F5928" w:rsidP="00BE6F10">
      <w:pPr>
        <w:tabs>
          <w:tab w:val="center" w:leader="dot" w:pos="2410"/>
          <w:tab w:val="bar" w:pos="3261"/>
          <w:tab w:val="center" w:pos="3969"/>
          <w:tab w:val="bar" w:pos="4820"/>
          <w:tab w:val="center" w:pos="5670"/>
          <w:tab w:val="bar" w:pos="6663"/>
          <w:tab w:val="center" w:pos="7655"/>
        </w:tabs>
        <w:spacing w:after="20"/>
        <w:rPr>
          <w:b/>
          <w:bCs/>
          <w:lang w:val="uk-UA"/>
        </w:rPr>
      </w:pPr>
      <w:r>
        <w:rPr>
          <w:b/>
          <w:bCs/>
          <w:lang w:val="uk-UA"/>
        </w:rPr>
        <w:t>Ко</w:t>
      </w:r>
      <w:r w:rsidR="00C97B33">
        <w:rPr>
          <w:b/>
          <w:bCs/>
          <w:lang w:val="uk-UA"/>
        </w:rPr>
        <w:t>манда 1</w:t>
      </w:r>
      <w:r w:rsidR="00A65700">
        <w:rPr>
          <w:b/>
          <w:bCs/>
          <w:lang w:val="uk-UA"/>
        </w:rPr>
        <w:tab/>
        <w:t>Команда 2</w:t>
      </w:r>
      <w:r w:rsidR="00A65700">
        <w:rPr>
          <w:b/>
          <w:bCs/>
          <w:lang w:val="uk-UA"/>
        </w:rPr>
        <w:tab/>
        <w:t>Дата</w:t>
      </w:r>
      <w:r w:rsidR="00A65700">
        <w:rPr>
          <w:b/>
          <w:bCs/>
          <w:lang w:val="uk-UA"/>
        </w:rPr>
        <w:tab/>
        <w:t>Час</w:t>
      </w:r>
      <w:r w:rsidR="00A65700">
        <w:rPr>
          <w:b/>
          <w:bCs/>
          <w:lang w:val="uk-UA"/>
        </w:rPr>
        <w:tab/>
        <w:t>Місце</w:t>
      </w:r>
    </w:p>
    <w:p w14:paraId="0CD9F711" w14:textId="079D8032" w:rsidR="00A65700" w:rsidRDefault="00A65700" w:rsidP="00BE6F10">
      <w:pPr>
        <w:tabs>
          <w:tab w:val="center" w:leader="dot" w:pos="2410"/>
          <w:tab w:val="bar" w:pos="3261"/>
          <w:tab w:val="center" w:pos="3969"/>
          <w:tab w:val="bar" w:pos="4820"/>
          <w:tab w:val="center" w:pos="5670"/>
          <w:tab w:val="bar" w:pos="6663"/>
          <w:tab w:val="center" w:pos="7655"/>
        </w:tabs>
        <w:spacing w:after="20"/>
        <w:rPr>
          <w:lang w:val="uk-UA"/>
        </w:rPr>
      </w:pPr>
      <w:r>
        <w:rPr>
          <w:lang w:val="uk-UA"/>
        </w:rPr>
        <w:t>Динамо</w:t>
      </w:r>
      <w:r w:rsidR="00C97B33">
        <w:rPr>
          <w:lang w:val="uk-UA"/>
        </w:rPr>
        <w:tab/>
        <w:t>Спартак</w:t>
      </w:r>
      <w:r w:rsidR="00C97B33">
        <w:rPr>
          <w:lang w:val="uk-UA"/>
        </w:rPr>
        <w:tab/>
        <w:t>15.09</w:t>
      </w:r>
      <w:r w:rsidR="00C97B33">
        <w:rPr>
          <w:lang w:val="uk-UA"/>
        </w:rPr>
        <w:tab/>
        <w:t>16</w:t>
      </w:r>
      <w:r w:rsidR="00C97B33">
        <w:rPr>
          <w:vertAlign w:val="superscript"/>
          <w:lang w:val="uk-UA"/>
        </w:rPr>
        <w:t>00</w:t>
      </w:r>
      <w:r w:rsidR="00C97B33">
        <w:rPr>
          <w:vertAlign w:val="superscript"/>
          <w:lang w:val="uk-UA"/>
        </w:rPr>
        <w:tab/>
      </w:r>
      <w:r w:rsidR="00C97B33">
        <w:rPr>
          <w:lang w:val="uk-UA"/>
        </w:rPr>
        <w:t>Поділля</w:t>
      </w:r>
    </w:p>
    <w:p w14:paraId="404BC1AD" w14:textId="282DB6FB" w:rsidR="00C97B33" w:rsidRDefault="00C97B33" w:rsidP="00BE6F10">
      <w:pPr>
        <w:tabs>
          <w:tab w:val="center" w:leader="dot" w:pos="2410"/>
          <w:tab w:val="bar" w:pos="3261"/>
          <w:tab w:val="center" w:pos="3969"/>
          <w:tab w:val="bar" w:pos="4820"/>
          <w:tab w:val="center" w:pos="5670"/>
          <w:tab w:val="bar" w:pos="6663"/>
          <w:tab w:val="center" w:pos="7655"/>
        </w:tabs>
        <w:spacing w:after="20"/>
        <w:rPr>
          <w:lang w:val="uk-UA"/>
        </w:rPr>
      </w:pPr>
      <w:r>
        <w:rPr>
          <w:lang w:val="uk-UA"/>
        </w:rPr>
        <w:t>Спартак</w:t>
      </w:r>
      <w:r>
        <w:rPr>
          <w:lang w:val="uk-UA"/>
        </w:rPr>
        <w:tab/>
        <w:t>Арарат</w:t>
      </w:r>
      <w:r>
        <w:rPr>
          <w:lang w:val="uk-UA"/>
        </w:rPr>
        <w:tab/>
        <w:t>16.09</w:t>
      </w:r>
      <w:r>
        <w:rPr>
          <w:lang w:val="uk-UA"/>
        </w:rPr>
        <w:tab/>
        <w:t>13</w:t>
      </w:r>
      <w:r>
        <w:rPr>
          <w:vertAlign w:val="superscript"/>
          <w:lang w:val="uk-UA"/>
        </w:rPr>
        <w:t>00</w:t>
      </w:r>
      <w:r>
        <w:rPr>
          <w:lang w:val="uk-UA"/>
        </w:rPr>
        <w:tab/>
        <w:t>Поліс</w:t>
      </w:r>
      <w:r w:rsidR="00BE6F10">
        <w:rPr>
          <w:lang w:val="uk-UA"/>
        </w:rPr>
        <w:t>с</w:t>
      </w:r>
      <w:r>
        <w:rPr>
          <w:lang w:val="uk-UA"/>
        </w:rPr>
        <w:t>я</w:t>
      </w:r>
    </w:p>
    <w:p w14:paraId="6F0563D4" w14:textId="34510377" w:rsidR="00C97B33" w:rsidRPr="00C97B33" w:rsidRDefault="00C97B33" w:rsidP="00BE6F10">
      <w:pPr>
        <w:tabs>
          <w:tab w:val="center" w:leader="dot" w:pos="2410"/>
          <w:tab w:val="bar" w:pos="3261"/>
          <w:tab w:val="center" w:pos="3969"/>
          <w:tab w:val="bar" w:pos="4820"/>
          <w:tab w:val="center" w:pos="5670"/>
          <w:tab w:val="bar" w:pos="6663"/>
          <w:tab w:val="center" w:pos="7655"/>
        </w:tabs>
        <w:spacing w:after="20"/>
        <w:rPr>
          <w:lang w:val="uk-UA"/>
        </w:rPr>
      </w:pPr>
      <w:r>
        <w:rPr>
          <w:lang w:val="uk-UA"/>
        </w:rPr>
        <w:t>Арарат</w:t>
      </w:r>
      <w:r>
        <w:rPr>
          <w:lang w:val="uk-UA"/>
        </w:rPr>
        <w:tab/>
        <w:t>Меркурій</w:t>
      </w:r>
      <w:r>
        <w:rPr>
          <w:lang w:val="uk-UA"/>
        </w:rPr>
        <w:tab/>
        <w:t>17.09</w:t>
      </w:r>
      <w:r>
        <w:rPr>
          <w:lang w:val="uk-UA"/>
        </w:rPr>
        <w:tab/>
        <w:t>12</w:t>
      </w:r>
      <w:r>
        <w:rPr>
          <w:vertAlign w:val="superscript"/>
          <w:lang w:val="uk-UA"/>
        </w:rPr>
        <w:t>30</w:t>
      </w:r>
      <w:r>
        <w:rPr>
          <w:lang w:val="uk-UA"/>
        </w:rPr>
        <w:tab/>
      </w:r>
      <w:proofErr w:type="spellStart"/>
      <w:r>
        <w:rPr>
          <w:lang w:val="uk-UA"/>
        </w:rPr>
        <w:t>Южнчій</w:t>
      </w:r>
      <w:proofErr w:type="spellEnd"/>
    </w:p>
    <w:p w14:paraId="539E0DAC" w14:textId="453D0BEB" w:rsidR="00A65700" w:rsidRDefault="00A65700" w:rsidP="009F5928">
      <w:pPr>
        <w:rPr>
          <w:b/>
          <w:bCs/>
          <w:lang w:val="uk-UA"/>
        </w:rPr>
      </w:pPr>
    </w:p>
    <w:p w14:paraId="63867A6A" w14:textId="3D3E3B96" w:rsidR="00A65700" w:rsidRPr="00BE6F10" w:rsidRDefault="00A65700" w:rsidP="00BE6F10">
      <w:pPr>
        <w:tabs>
          <w:tab w:val="center" w:pos="1560"/>
          <w:tab w:val="center" w:leader="underscore" w:pos="3544"/>
          <w:tab w:val="center" w:pos="3969"/>
          <w:tab w:val="center" w:leader="underscore" w:pos="5954"/>
          <w:tab w:val="center" w:pos="7230"/>
        </w:tabs>
        <w:spacing w:after="0"/>
        <w:rPr>
          <w:lang w:val="ru-RU"/>
        </w:rPr>
      </w:pPr>
      <w:r>
        <w:rPr>
          <w:lang w:val="uk-UA"/>
        </w:rPr>
        <w:t xml:space="preserve">Директор </w:t>
      </w:r>
      <w:r w:rsidR="00BE6F10">
        <w:rPr>
          <w:lang w:val="uk-UA"/>
        </w:rPr>
        <w:tab/>
      </w:r>
      <w:r w:rsidR="00BE6F10">
        <w:rPr>
          <w:lang w:val="uk-UA"/>
        </w:rPr>
        <w:tab/>
      </w:r>
      <w:r w:rsidR="00BE6F10">
        <w:rPr>
          <w:lang w:val="uk-UA"/>
        </w:rPr>
        <w:tab/>
      </w:r>
      <w:r w:rsidR="00BE6F10">
        <w:rPr>
          <w:lang w:val="uk-UA"/>
        </w:rPr>
        <w:tab/>
      </w:r>
      <w:r w:rsidR="00BE6F10">
        <w:rPr>
          <w:lang w:val="uk-UA"/>
        </w:rPr>
        <w:tab/>
      </w:r>
      <w:r w:rsidR="00BE6F10" w:rsidRPr="00BE6F10">
        <w:rPr>
          <w:lang w:val="ru-RU"/>
        </w:rPr>
        <w:t>/</w:t>
      </w:r>
      <w:r w:rsidR="00BE6F10">
        <w:rPr>
          <w:lang w:val="ru-RU"/>
        </w:rPr>
        <w:t>Петренко П.Д</w:t>
      </w:r>
      <w:r w:rsidR="00BE6F10" w:rsidRPr="00BE6F10">
        <w:rPr>
          <w:lang w:val="ru-RU"/>
        </w:rPr>
        <w:t>/</w:t>
      </w:r>
    </w:p>
    <w:p w14:paraId="76308537" w14:textId="08BC36ED" w:rsidR="00BE6F10" w:rsidRPr="0043635B" w:rsidRDefault="00BE6F10" w:rsidP="0043635B">
      <w:pPr>
        <w:tabs>
          <w:tab w:val="center" w:pos="2552"/>
          <w:tab w:val="center" w:pos="4962"/>
        </w:tabs>
        <w:spacing w:after="0" w:line="168" w:lineRule="auto"/>
        <w:rPr>
          <w:vertAlign w:val="subscript"/>
          <w:lang w:val="uk-UA"/>
        </w:rPr>
      </w:pPr>
      <w:r w:rsidRPr="0043635B">
        <w:rPr>
          <w:vertAlign w:val="subscript"/>
          <w:lang w:val="ru-RU"/>
        </w:rPr>
        <w:tab/>
        <w:t>(П</w:t>
      </w:r>
      <w:proofErr w:type="spellStart"/>
      <w:r w:rsidRPr="0043635B">
        <w:rPr>
          <w:vertAlign w:val="subscript"/>
          <w:lang w:val="uk-UA"/>
        </w:rPr>
        <w:t>ідпис</w:t>
      </w:r>
      <w:proofErr w:type="spellEnd"/>
      <w:r w:rsidRPr="0043635B">
        <w:rPr>
          <w:vertAlign w:val="subscript"/>
          <w:lang w:val="uk-UA"/>
        </w:rPr>
        <w:t>)</w:t>
      </w:r>
      <w:r w:rsidR="0043635B" w:rsidRPr="0043635B">
        <w:rPr>
          <w:vertAlign w:val="subscript"/>
          <w:lang w:val="uk-UA"/>
        </w:rPr>
        <w:tab/>
        <w:t>(Дата)</w:t>
      </w:r>
    </w:p>
    <w:p w14:paraId="2CEF7E99" w14:textId="4047274C" w:rsidR="00BE6F10" w:rsidRDefault="00BE6F10" w:rsidP="00BE6F10">
      <w:pPr>
        <w:tabs>
          <w:tab w:val="center" w:pos="1560"/>
          <w:tab w:val="center" w:leader="underscore" w:pos="3544"/>
          <w:tab w:val="center" w:pos="3969"/>
          <w:tab w:val="center" w:leader="underscore" w:pos="5954"/>
          <w:tab w:val="center" w:pos="7230"/>
        </w:tabs>
        <w:spacing w:after="0"/>
        <w:rPr>
          <w:lang w:val="ru-RU"/>
        </w:rPr>
      </w:pPr>
      <w:proofErr w:type="spellStart"/>
      <w:r>
        <w:rPr>
          <w:lang w:val="ru-RU"/>
        </w:rPr>
        <w:t>Секретар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E6F10">
        <w:rPr>
          <w:lang w:val="ru-RU"/>
        </w:rPr>
        <w:t>/</w:t>
      </w:r>
      <w:r>
        <w:rPr>
          <w:lang w:val="uk-UA"/>
        </w:rPr>
        <w:t>Іваненко Р.Ф</w:t>
      </w:r>
      <w:r w:rsidRPr="00BE6F10">
        <w:rPr>
          <w:lang w:val="ru-RU"/>
        </w:rPr>
        <w:t>/</w:t>
      </w:r>
    </w:p>
    <w:p w14:paraId="04BB5BB7" w14:textId="5404ACDA" w:rsidR="00BE6F10" w:rsidRPr="0043635B" w:rsidRDefault="0043635B" w:rsidP="0043635B">
      <w:pPr>
        <w:tabs>
          <w:tab w:val="center" w:pos="2552"/>
          <w:tab w:val="center" w:pos="4962"/>
        </w:tabs>
        <w:spacing w:after="0" w:line="168" w:lineRule="auto"/>
        <w:rPr>
          <w:vertAlign w:val="subscript"/>
          <w:lang w:val="uk-UA"/>
        </w:rPr>
      </w:pPr>
      <w:r w:rsidRPr="0043635B">
        <w:rPr>
          <w:vertAlign w:val="subscript"/>
          <w:lang w:val="ru-RU"/>
        </w:rPr>
        <w:tab/>
        <w:t>(П</w:t>
      </w:r>
      <w:proofErr w:type="spellStart"/>
      <w:r w:rsidRPr="0043635B">
        <w:rPr>
          <w:vertAlign w:val="subscript"/>
          <w:lang w:val="uk-UA"/>
        </w:rPr>
        <w:t>ідпис</w:t>
      </w:r>
      <w:proofErr w:type="spellEnd"/>
      <w:r w:rsidRPr="0043635B">
        <w:rPr>
          <w:vertAlign w:val="subscript"/>
          <w:lang w:val="uk-UA"/>
        </w:rPr>
        <w:t>)</w:t>
      </w:r>
      <w:r w:rsidRPr="0043635B">
        <w:rPr>
          <w:vertAlign w:val="subscript"/>
          <w:lang w:val="uk-UA"/>
        </w:rPr>
        <w:tab/>
        <w:t>(Дата)</w:t>
      </w:r>
    </w:p>
    <w:p w14:paraId="2A948746" w14:textId="5267FEB6" w:rsidR="00BE6F10" w:rsidRDefault="00BE6F10" w:rsidP="00BE6F10">
      <w:pPr>
        <w:tabs>
          <w:tab w:val="center" w:pos="1560"/>
          <w:tab w:val="center" w:leader="underscore" w:pos="3544"/>
          <w:tab w:val="center" w:pos="3969"/>
          <w:tab w:val="center" w:leader="underscore" w:pos="5954"/>
          <w:tab w:val="center" w:pos="7230"/>
        </w:tabs>
        <w:spacing w:after="0"/>
        <w:rPr>
          <w:lang w:val="ru-RU"/>
        </w:rPr>
      </w:pPr>
      <w:r>
        <w:rPr>
          <w:lang w:val="ru-RU"/>
        </w:rPr>
        <w:t>Бухгалтер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E6F10">
        <w:rPr>
          <w:lang w:val="ru-RU"/>
        </w:rPr>
        <w:t>/</w:t>
      </w:r>
      <w:r>
        <w:rPr>
          <w:lang w:val="ru-RU"/>
        </w:rPr>
        <w:t xml:space="preserve">Власенко </w:t>
      </w:r>
      <w:proofErr w:type="gramStart"/>
      <w:r>
        <w:rPr>
          <w:lang w:val="ru-RU"/>
        </w:rPr>
        <w:t>Г.З</w:t>
      </w:r>
      <w:proofErr w:type="gramEnd"/>
      <w:r w:rsidRPr="00BE6F10">
        <w:rPr>
          <w:lang w:val="ru-RU"/>
        </w:rPr>
        <w:t>/</w:t>
      </w:r>
    </w:p>
    <w:p w14:paraId="7AA36BF2" w14:textId="44EC60DA" w:rsidR="0043635B" w:rsidRPr="0043635B" w:rsidRDefault="0043635B" w:rsidP="0043635B">
      <w:pPr>
        <w:tabs>
          <w:tab w:val="center" w:pos="2552"/>
          <w:tab w:val="center" w:pos="4962"/>
        </w:tabs>
        <w:spacing w:after="0" w:line="168" w:lineRule="auto"/>
        <w:rPr>
          <w:vertAlign w:val="subscript"/>
          <w:lang w:val="uk-UA"/>
        </w:rPr>
      </w:pPr>
      <w:r w:rsidRPr="0043635B">
        <w:rPr>
          <w:vertAlign w:val="subscript"/>
          <w:lang w:val="ru-RU"/>
        </w:rPr>
        <w:tab/>
        <w:t>(П</w:t>
      </w:r>
      <w:proofErr w:type="spellStart"/>
      <w:r w:rsidRPr="0043635B">
        <w:rPr>
          <w:vertAlign w:val="subscript"/>
          <w:lang w:val="uk-UA"/>
        </w:rPr>
        <w:t>ідпис</w:t>
      </w:r>
      <w:proofErr w:type="spellEnd"/>
      <w:r w:rsidRPr="0043635B">
        <w:rPr>
          <w:vertAlign w:val="subscript"/>
          <w:lang w:val="uk-UA"/>
        </w:rPr>
        <w:t>)</w:t>
      </w:r>
      <w:r w:rsidRPr="0043635B">
        <w:rPr>
          <w:vertAlign w:val="subscript"/>
          <w:lang w:val="uk-UA"/>
        </w:rPr>
        <w:tab/>
        <w:t>(Дата)</w:t>
      </w:r>
    </w:p>
    <w:p w14:paraId="51CC7A9D" w14:textId="2C88C8AE" w:rsidR="00BE6F10" w:rsidRPr="00BE6F10" w:rsidRDefault="00BE6F10" w:rsidP="00BE6F10">
      <w:pPr>
        <w:tabs>
          <w:tab w:val="center" w:pos="8080"/>
        </w:tabs>
        <w:spacing w:after="0"/>
        <w:rPr>
          <w:lang w:val="ru-RU"/>
        </w:rPr>
      </w:pPr>
      <w:r w:rsidRPr="00BE6F10">
        <w:rPr>
          <w:lang w:val="ru-RU"/>
        </w:rPr>
        <w:tab/>
      </w:r>
    </w:p>
    <w:p w14:paraId="72A52E59" w14:textId="6BF47A33" w:rsidR="00BF0EA7" w:rsidRDefault="00BF0EA7" w:rsidP="00F079D4">
      <w:pPr>
        <w:rPr>
          <w:lang w:val="ru-RU"/>
        </w:rPr>
      </w:pPr>
      <w:r>
        <w:rPr>
          <w:lang w:val="uk-UA"/>
        </w:rPr>
        <w:lastRenderedPageBreak/>
        <w:t xml:space="preserve">В </w:t>
      </w:r>
      <w:r>
        <w:t>Word</w:t>
      </w:r>
      <w:r w:rsidRPr="00BF0EA7"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документіів</w:t>
      </w:r>
      <w:proofErr w:type="spellEnd"/>
      <w:r>
        <w:rPr>
          <w:lang w:val="ru-RU"/>
        </w:rPr>
        <w:t>:</w:t>
      </w:r>
    </w:p>
    <w:p w14:paraId="4C877D9A" w14:textId="569EB8FD" w:rsidR="00BF0EA7" w:rsidRPr="00BF0EA7" w:rsidRDefault="00BF0EA7" w:rsidP="00F079D4">
      <w:pPr>
        <w:pStyle w:val="a3"/>
        <w:numPr>
          <w:ilvl w:val="0"/>
          <w:numId w:val="2"/>
        </w:numPr>
        <w:ind w:left="2552"/>
      </w:pPr>
      <w:r>
        <w:rPr>
          <w:lang w:val="uk-UA"/>
        </w:rPr>
        <w:t>Символи</w:t>
      </w:r>
    </w:p>
    <w:p w14:paraId="3A8EEC6C" w14:textId="4A36E581" w:rsidR="00BF0EA7" w:rsidRPr="00BF0EA7" w:rsidRDefault="00BF0EA7" w:rsidP="00F079D4">
      <w:pPr>
        <w:pStyle w:val="a3"/>
        <w:numPr>
          <w:ilvl w:val="0"/>
          <w:numId w:val="2"/>
        </w:numPr>
        <w:ind w:left="2552"/>
      </w:pPr>
      <w:r>
        <w:rPr>
          <w:lang w:val="uk-UA"/>
        </w:rPr>
        <w:t>Абзаци</w:t>
      </w:r>
    </w:p>
    <w:p w14:paraId="3B7BF809" w14:textId="5A6AE278" w:rsidR="00BF0EA7" w:rsidRPr="00BF0EA7" w:rsidRDefault="00BF0EA7" w:rsidP="00F079D4">
      <w:pPr>
        <w:pStyle w:val="a3"/>
        <w:numPr>
          <w:ilvl w:val="0"/>
          <w:numId w:val="2"/>
        </w:numPr>
        <w:ind w:left="2552"/>
      </w:pPr>
      <w:r>
        <w:rPr>
          <w:lang w:val="uk-UA"/>
        </w:rPr>
        <w:t>Сторінки</w:t>
      </w:r>
    </w:p>
    <w:p w14:paraId="37C8A315" w14:textId="6561DCB7" w:rsidR="00BF0EA7" w:rsidRPr="00BF0EA7" w:rsidRDefault="00BF0EA7" w:rsidP="00F079D4">
      <w:pPr>
        <w:pStyle w:val="a3"/>
        <w:numPr>
          <w:ilvl w:val="0"/>
          <w:numId w:val="2"/>
        </w:numPr>
        <w:ind w:left="2552"/>
      </w:pPr>
      <w:r>
        <w:rPr>
          <w:lang w:val="uk-UA"/>
        </w:rPr>
        <w:t>Розділи</w:t>
      </w:r>
    </w:p>
    <w:p w14:paraId="46810E58" w14:textId="7A34B990" w:rsidR="00BF0EA7" w:rsidRDefault="00F079D4" w:rsidP="00F079D4">
      <w:pPr>
        <w:rPr>
          <w:lang w:val="uk-UA"/>
        </w:rPr>
      </w:pPr>
      <w:r>
        <w:rPr>
          <w:lang w:val="uk-UA"/>
        </w:rPr>
        <w:tab/>
      </w:r>
      <w:r w:rsidR="00BF0EA7">
        <w:rPr>
          <w:lang w:val="uk-UA"/>
        </w:rPr>
        <w:t>Ці складові мають наступну ієрархію:</w:t>
      </w:r>
    </w:p>
    <w:p w14:paraId="5CBD2481" w14:textId="41500C7A" w:rsidR="00BF0EA7" w:rsidRPr="00BF0EA7" w:rsidRDefault="00BF0EA7" w:rsidP="00BF0EA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ru-RU"/>
        </w:rPr>
        <w:t xml:space="preserve">Документ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одного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розділів</w:t>
      </w:r>
      <w:proofErr w:type="spellEnd"/>
      <w:r>
        <w:rPr>
          <w:lang w:val="ru-RU"/>
        </w:rPr>
        <w:t>.</w:t>
      </w:r>
    </w:p>
    <w:p w14:paraId="36FB7864" w14:textId="117AAA35" w:rsidR="00BF0EA7" w:rsidRPr="00BF0EA7" w:rsidRDefault="00BF0EA7" w:rsidP="00BF0EA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ru-RU"/>
        </w:rPr>
        <w:t>Розділ</w:t>
      </w:r>
      <w:proofErr w:type="spellEnd"/>
      <w:r>
        <w:rPr>
          <w:lang w:val="ru-RU"/>
        </w:rPr>
        <w:t xml:space="preserve"> – з одного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абзаців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сторінок</w:t>
      </w:r>
      <w:proofErr w:type="spellEnd"/>
      <w:r>
        <w:rPr>
          <w:lang w:val="ru-RU"/>
        </w:rPr>
        <w:t>).</w:t>
      </w:r>
    </w:p>
    <w:p w14:paraId="29E078F0" w14:textId="15E397C7" w:rsidR="00BF0EA7" w:rsidRPr="00BF0EA7" w:rsidRDefault="00BF0EA7" w:rsidP="00BF0EA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– з одного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абзаців</w:t>
      </w:r>
      <w:proofErr w:type="spellEnd"/>
      <w:r>
        <w:rPr>
          <w:lang w:val="ru-RU"/>
        </w:rPr>
        <w:t>.</w:t>
      </w:r>
    </w:p>
    <w:p w14:paraId="57427A65" w14:textId="23B44485" w:rsidR="00BF0EA7" w:rsidRPr="00BF0EA7" w:rsidRDefault="00BF0EA7" w:rsidP="00BF0EA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ru-RU"/>
        </w:rPr>
        <w:t xml:space="preserve">Абзац – з одного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деяких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жодного</w:t>
      </w:r>
      <w:proofErr w:type="spellEnd"/>
      <w:r>
        <w:rPr>
          <w:lang w:val="ru-RU"/>
        </w:rPr>
        <w:t xml:space="preserve"> символу.</w:t>
      </w:r>
    </w:p>
    <w:p w14:paraId="344EE809" w14:textId="0DC8CC9C" w:rsidR="00BF0EA7" w:rsidRPr="00BF0EA7" w:rsidRDefault="00BF0EA7" w:rsidP="00BF0EA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ru-RU"/>
        </w:rPr>
        <w:t xml:space="preserve">Символ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основа та </w:t>
      </w:r>
      <w:proofErr w:type="spellStart"/>
      <w:r>
        <w:rPr>
          <w:lang w:val="ru-RU"/>
        </w:rPr>
        <w:t>неподільна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r>
        <w:t>Word</w:t>
      </w:r>
      <w:r>
        <w:rPr>
          <w:lang w:val="ru-RU"/>
        </w:rPr>
        <w:t>.</w:t>
      </w:r>
    </w:p>
    <w:p w14:paraId="6B5E2668" w14:textId="7F915F79" w:rsidR="00BF0EA7" w:rsidRDefault="00F079D4" w:rsidP="00F079D4">
      <w:pPr>
        <w:rPr>
          <w:lang w:val="uk-UA"/>
        </w:rPr>
      </w:pPr>
      <w:r>
        <w:rPr>
          <w:lang w:val="uk-UA"/>
        </w:rPr>
        <w:tab/>
      </w:r>
      <w:r w:rsidR="00BF0EA7">
        <w:rPr>
          <w:lang w:val="uk-UA"/>
        </w:rPr>
        <w:t xml:space="preserve">Для кожної з цих складових використовуються свої атрибути </w:t>
      </w:r>
      <w:r>
        <w:rPr>
          <w:lang w:val="uk-UA"/>
        </w:rPr>
        <w:t>форматування.</w:t>
      </w:r>
    </w:p>
    <w:p w14:paraId="07089E0C" w14:textId="57310A21" w:rsidR="00F079D4" w:rsidRPr="00F079D4" w:rsidRDefault="00F079D4" w:rsidP="00F079D4">
      <w:pPr>
        <w:rPr>
          <w:b/>
          <w:bCs/>
          <w:lang w:val="uk-UA"/>
        </w:rPr>
      </w:pPr>
      <w:r w:rsidRPr="00F079D4">
        <w:rPr>
          <w:b/>
          <w:bCs/>
          <w:lang w:val="uk-UA"/>
        </w:rPr>
        <w:t>Створіть таблицю бази даних «Тварини» з полями:</w:t>
      </w:r>
    </w:p>
    <w:p w14:paraId="724F60D8" w14:textId="77777777" w:rsidR="006C2A08" w:rsidRDefault="006C2A08" w:rsidP="00F079D4">
      <w:pPr>
        <w:pStyle w:val="a3"/>
        <w:numPr>
          <w:ilvl w:val="0"/>
          <w:numId w:val="4"/>
        </w:numPr>
        <w:rPr>
          <w:lang w:val="uk-UA"/>
        </w:rPr>
        <w:sectPr w:rsidR="006C2A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5E7ADE" w14:textId="5F12E105" w:rsidR="00F079D4" w:rsidRP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proofErr w:type="spellStart"/>
      <w:r w:rsidRPr="00F079D4">
        <w:rPr>
          <w:lang w:val="uk-UA"/>
        </w:rPr>
        <w:t>Прізвище_Господаря</w:t>
      </w:r>
      <w:proofErr w:type="spellEnd"/>
      <w:r w:rsidRPr="00F079D4">
        <w:rPr>
          <w:lang w:val="uk-UA"/>
        </w:rPr>
        <w:t>,</w:t>
      </w:r>
    </w:p>
    <w:p w14:paraId="24403785" w14:textId="3AFE6CB8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Ім’я_Господаря</w:t>
      </w:r>
      <w:proofErr w:type="spellEnd"/>
      <w:r>
        <w:rPr>
          <w:lang w:val="uk-UA"/>
        </w:rPr>
        <w:t>,</w:t>
      </w:r>
    </w:p>
    <w:p w14:paraId="4D9DA742" w14:textId="076433A2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По </w:t>
      </w:r>
      <w:proofErr w:type="spellStart"/>
      <w:r>
        <w:rPr>
          <w:lang w:val="uk-UA"/>
        </w:rPr>
        <w:t>батькові_Господаря</w:t>
      </w:r>
      <w:proofErr w:type="spellEnd"/>
      <w:r>
        <w:rPr>
          <w:lang w:val="uk-UA"/>
        </w:rPr>
        <w:t>,</w:t>
      </w:r>
    </w:p>
    <w:p w14:paraId="2A1D702C" w14:textId="3CD29C97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Вулиця,</w:t>
      </w:r>
    </w:p>
    <w:p w14:paraId="26D26A8D" w14:textId="76CE2A23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Будинок,</w:t>
      </w:r>
    </w:p>
    <w:p w14:paraId="0E0E45D1" w14:textId="5E338663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Квартира,</w:t>
      </w:r>
    </w:p>
    <w:p w14:paraId="3B673DE9" w14:textId="61AAA742" w:rsidR="00F079D4" w:rsidRDefault="00F079D4" w:rsidP="00F079D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Телефон</w:t>
      </w:r>
    </w:p>
    <w:p w14:paraId="6ADF6FA2" w14:textId="3B038FD0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Прізвище,</w:t>
      </w:r>
    </w:p>
    <w:p w14:paraId="12B10225" w14:textId="296DC53F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Ім’я,</w:t>
      </w:r>
    </w:p>
    <w:p w14:paraId="7334C2EC" w14:textId="32E137BC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По Батькові,</w:t>
      </w:r>
    </w:p>
    <w:p w14:paraId="0523FE38" w14:textId="1F5ABA47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Місто,</w:t>
      </w:r>
    </w:p>
    <w:p w14:paraId="7D279DE5" w14:textId="285FB1FF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Вулиця,</w:t>
      </w:r>
    </w:p>
    <w:p w14:paraId="7A3C4BB7" w14:textId="127E89A8" w:rsid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Будинок,</w:t>
      </w:r>
    </w:p>
    <w:p w14:paraId="1B739C25" w14:textId="7CA08C47" w:rsidR="003E7133" w:rsidRPr="003E7133" w:rsidRDefault="003E7133" w:rsidP="003E713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Квартира</w:t>
      </w:r>
    </w:p>
    <w:p w14:paraId="2DD9E010" w14:textId="77777777" w:rsidR="006C2A08" w:rsidRDefault="006C2A08" w:rsidP="00F079D4">
      <w:pPr>
        <w:ind w:left="360"/>
        <w:rPr>
          <w:rFonts w:ascii="BatangChe" w:eastAsia="BatangChe" w:hAnsi="BatangChe"/>
          <w:b/>
          <w:bCs/>
          <w:i/>
          <w:iCs/>
          <w:lang w:val="uk-UA"/>
        </w:rPr>
        <w:sectPr w:rsidR="006C2A08" w:rsidSect="006C2A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62242B" w14:textId="6A432B1D" w:rsidR="00F079D4" w:rsidRDefault="00F079D4" w:rsidP="00F079D4">
      <w:pPr>
        <w:ind w:left="360"/>
        <w:rPr>
          <w:rFonts w:ascii="BatangChe" w:eastAsia="BatangChe" w:hAnsi="BatangChe"/>
          <w:b/>
          <w:bCs/>
          <w:i/>
          <w:iCs/>
          <w:lang w:val="uk-UA"/>
        </w:rPr>
      </w:pPr>
      <w:r w:rsidRPr="00F079D4">
        <w:rPr>
          <w:rFonts w:ascii="BatangChe" w:eastAsia="BatangChe" w:hAnsi="BatangChe"/>
          <w:b/>
          <w:bCs/>
          <w:i/>
          <w:iCs/>
          <w:lang w:val="uk-UA"/>
        </w:rPr>
        <w:t>Програми захисту від комп’ютерних вірусів</w:t>
      </w:r>
    </w:p>
    <w:p w14:paraId="3F973878" w14:textId="4259073A" w:rsidR="00F079D4" w:rsidRDefault="008E2C0D" w:rsidP="008E2C0D">
      <w:pPr>
        <w:pStyle w:val="a3"/>
        <w:numPr>
          <w:ilvl w:val="0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 w:rsidRPr="008E2C0D">
        <w:rPr>
          <w:rFonts w:ascii="Times New Roman" w:eastAsia="BatangChe" w:hAnsi="Times New Roman" w:cs="Times New Roman"/>
          <w:b/>
          <w:bCs/>
          <w:lang w:val="ru-RU"/>
        </w:rPr>
        <w:t>Істопрія</w:t>
      </w:r>
      <w:proofErr w:type="spellEnd"/>
      <w:r w:rsidRPr="008E2C0D"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 w:rsidRPr="008E2C0D">
        <w:rPr>
          <w:rFonts w:ascii="Times New Roman" w:eastAsia="BatangChe" w:hAnsi="Times New Roman" w:cs="Times New Roman"/>
          <w:b/>
          <w:bCs/>
          <w:lang w:val="ru-RU"/>
        </w:rPr>
        <w:t>Комп'ютерних</w:t>
      </w:r>
      <w:proofErr w:type="spellEnd"/>
      <w:r w:rsidRPr="008E2C0D"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 w:rsidRPr="008E2C0D">
        <w:rPr>
          <w:rFonts w:ascii="Times New Roman" w:eastAsia="BatangChe" w:hAnsi="Times New Roman" w:cs="Times New Roman"/>
          <w:b/>
          <w:bCs/>
          <w:lang w:val="ru-RU"/>
        </w:rPr>
        <w:t>вірусів</w:t>
      </w:r>
      <w:proofErr w:type="spellEnd"/>
      <w:r w:rsidRPr="008E2C0D">
        <w:rPr>
          <w:rFonts w:ascii="Times New Roman" w:eastAsia="BatangChe" w:hAnsi="Times New Roman" w:cs="Times New Roman"/>
          <w:b/>
          <w:bCs/>
          <w:lang w:val="ru-RU"/>
        </w:rPr>
        <w:t>.</w:t>
      </w:r>
    </w:p>
    <w:p w14:paraId="55C530E4" w14:textId="6A09BAF1" w:rsidR="008E2C0D" w:rsidRPr="008E2C0D" w:rsidRDefault="008E2C0D" w:rsidP="008E2C0D">
      <w:pPr>
        <w:pStyle w:val="a3"/>
        <w:numPr>
          <w:ilvl w:val="0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Класифікація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Комп'ютерних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вірусів</w:t>
      </w:r>
      <w:proofErr w:type="spellEnd"/>
    </w:p>
    <w:p w14:paraId="44B86F71" w14:textId="494E25D3" w:rsidR="008E2C0D" w:rsidRPr="008E2C0D" w:rsidRDefault="008E2C0D" w:rsidP="008E2C0D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>
        <w:rPr>
          <w:rFonts w:ascii="Times New Roman" w:eastAsia="BatangChe" w:hAnsi="Times New Roman" w:cs="Times New Roman"/>
          <w:lang w:val="ru-RU"/>
        </w:rPr>
        <w:t xml:space="preserve">За </w:t>
      </w:r>
      <w:proofErr w:type="spellStart"/>
      <w:r>
        <w:rPr>
          <w:rFonts w:ascii="Times New Roman" w:eastAsia="BatangChe" w:hAnsi="Times New Roman" w:cs="Times New Roman"/>
          <w:lang w:val="ru-RU"/>
        </w:rPr>
        <w:t>місцем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розташування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програмного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ядра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вірусної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програми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  <w:r>
        <w:rPr>
          <w:rFonts w:ascii="Times New Roman" w:eastAsia="BatangChe" w:hAnsi="Times New Roman" w:cs="Times New Roman"/>
          <w:lang w:val="ru-RU"/>
        </w:rPr>
        <w:br/>
      </w:r>
      <w:r>
        <w:rPr>
          <w:rFonts w:ascii="Times New Roman" w:eastAsia="BatangChe" w:hAnsi="Times New Roman" w:cs="Times New Roman"/>
          <w:b/>
          <w:bCs/>
          <w:lang w:val="ru-RU"/>
        </w:rPr>
        <w:tab/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розрізняють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за </w:t>
      </w:r>
      <w:proofErr w:type="spellStart"/>
      <w:r>
        <w:rPr>
          <w:rFonts w:ascii="Times New Roman" w:eastAsia="BatangChe" w:hAnsi="Times New Roman" w:cs="Times New Roman"/>
          <w:lang w:val="ru-RU"/>
        </w:rPr>
        <w:t>місцем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розташування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програмного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ядра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вірусної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програми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, а </w:t>
      </w:r>
      <w:proofErr w:type="spellStart"/>
      <w:r>
        <w:rPr>
          <w:rFonts w:ascii="Times New Roman" w:eastAsia="BatangChe" w:hAnsi="Times New Roman" w:cs="Times New Roman"/>
          <w:lang w:val="ru-RU"/>
        </w:rPr>
        <w:t>саме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у </w:t>
      </w:r>
      <w:proofErr w:type="spellStart"/>
      <w:r>
        <w:rPr>
          <w:rFonts w:ascii="Times New Roman" w:eastAsia="BatangChe" w:hAnsi="Times New Roman" w:cs="Times New Roman"/>
          <w:lang w:val="ru-RU"/>
        </w:rPr>
        <w:t>виконуючих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файлах, у </w:t>
      </w:r>
      <w:proofErr w:type="spellStart"/>
      <w:r>
        <w:rPr>
          <w:rFonts w:ascii="Times New Roman" w:eastAsia="BatangChe" w:hAnsi="Times New Roman" w:cs="Times New Roman"/>
          <w:lang w:val="ru-RU"/>
        </w:rPr>
        <w:t>завантажувальних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файлах </w:t>
      </w:r>
      <w:proofErr w:type="spellStart"/>
      <w:r>
        <w:rPr>
          <w:rFonts w:ascii="Times New Roman" w:eastAsia="BatangChe" w:hAnsi="Times New Roman" w:cs="Times New Roman"/>
          <w:lang w:val="ru-RU"/>
        </w:rPr>
        <w:t>навіть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в документах текстового редактора</w:t>
      </w:r>
      <w:r w:rsidRPr="008E2C0D">
        <w:rPr>
          <w:rFonts w:ascii="Times New Roman" w:eastAsia="BatangChe" w:hAnsi="Times New Roman" w:cs="Times New Roman"/>
          <w:lang w:val="ru-RU"/>
        </w:rPr>
        <w:t xml:space="preserve"> </w:t>
      </w:r>
      <w:r>
        <w:rPr>
          <w:rFonts w:ascii="Times New Roman" w:eastAsia="BatangChe" w:hAnsi="Times New Roman" w:cs="Times New Roman"/>
        </w:rPr>
        <w:t>Word</w:t>
      </w:r>
      <w:r w:rsidRPr="008E2C0D">
        <w:rPr>
          <w:rFonts w:ascii="Times New Roman" w:eastAsia="BatangChe" w:hAnsi="Times New Roman" w:cs="Times New Roman"/>
          <w:lang w:val="ru-RU"/>
        </w:rPr>
        <w:t>.</w:t>
      </w:r>
    </w:p>
    <w:p w14:paraId="560DFB8C" w14:textId="495203F7" w:rsidR="008E2C0D" w:rsidRPr="008E2C0D" w:rsidRDefault="008E2C0D" w:rsidP="008E2C0D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>
        <w:rPr>
          <w:rFonts w:ascii="Times New Roman" w:eastAsia="BatangChe" w:hAnsi="Times New Roman" w:cs="Times New Roman"/>
          <w:lang w:val="ru-RU"/>
        </w:rPr>
        <w:t xml:space="preserve">За способом </w:t>
      </w:r>
      <w:proofErr w:type="spellStart"/>
      <w:r>
        <w:rPr>
          <w:rFonts w:ascii="Times New Roman" w:eastAsia="BatangChe" w:hAnsi="Times New Roman" w:cs="Times New Roman"/>
          <w:lang w:val="ru-RU"/>
        </w:rPr>
        <w:t>зараження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обчислювальноъ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системи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6A6F08F3" w14:textId="63CB70CB" w:rsidR="008E2C0D" w:rsidRPr="008E2C0D" w:rsidRDefault="008E2C0D" w:rsidP="008E2C0D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>
        <w:rPr>
          <w:rFonts w:ascii="Times New Roman" w:eastAsia="BatangChe" w:hAnsi="Times New Roman" w:cs="Times New Roman"/>
          <w:lang w:val="ru-RU"/>
        </w:rPr>
        <w:t xml:space="preserve">За </w:t>
      </w:r>
      <w:proofErr w:type="spellStart"/>
      <w:r>
        <w:rPr>
          <w:rFonts w:ascii="Times New Roman" w:eastAsia="BatangChe" w:hAnsi="Times New Roman" w:cs="Times New Roman"/>
          <w:lang w:val="ru-RU"/>
        </w:rPr>
        <w:t>деструктивними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діями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3113F075" w14:textId="0EB318F4" w:rsidR="008E2C0D" w:rsidRPr="008E2C0D" w:rsidRDefault="008E2C0D" w:rsidP="008E2C0D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>
        <w:rPr>
          <w:rFonts w:ascii="Times New Roman" w:eastAsia="BatangChe" w:hAnsi="Times New Roman" w:cs="Times New Roman"/>
          <w:lang w:val="ru-RU"/>
        </w:rPr>
        <w:t xml:space="preserve">За способом </w:t>
      </w:r>
      <w:proofErr w:type="spellStart"/>
      <w:r>
        <w:rPr>
          <w:rFonts w:ascii="Times New Roman" w:eastAsia="BatangChe" w:hAnsi="Times New Roman" w:cs="Times New Roman"/>
          <w:lang w:val="ru-RU"/>
        </w:rPr>
        <w:t>проявлення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в</w:t>
      </w:r>
      <w:proofErr w:type="spellStart"/>
      <w:r>
        <w:rPr>
          <w:rFonts w:ascii="Times New Roman" w:eastAsia="BatangChe" w:hAnsi="Times New Roman" w:cs="Times New Roman"/>
          <w:lang w:val="uk-UA"/>
        </w:rPr>
        <w:t>ірусу</w:t>
      </w:r>
      <w:proofErr w:type="spellEnd"/>
    </w:p>
    <w:p w14:paraId="761D46D2" w14:textId="461625AA" w:rsidR="003E7133" w:rsidRPr="003E7133" w:rsidRDefault="008E2C0D" w:rsidP="003E7133">
      <w:pPr>
        <w:pStyle w:val="a3"/>
        <w:numPr>
          <w:ilvl w:val="0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 w:rsidRPr="008E2C0D">
        <w:rPr>
          <w:rFonts w:ascii="Times New Roman" w:eastAsia="BatangChe" w:hAnsi="Times New Roman" w:cs="Times New Roman"/>
          <w:b/>
          <w:bCs/>
          <w:lang w:val="uk-UA"/>
        </w:rPr>
        <w:t>Типи вірусів:</w:t>
      </w:r>
    </w:p>
    <w:p w14:paraId="5AAFC6FE" w14:textId="14B77A37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r>
        <w:rPr>
          <w:rFonts w:ascii="Times New Roman" w:eastAsia="BatangChe" w:hAnsi="Times New Roman" w:cs="Times New Roman"/>
          <w:lang w:val="uk-UA"/>
        </w:rPr>
        <w:t>Файлові віруси.</w:t>
      </w:r>
    </w:p>
    <w:p w14:paraId="5DD83F7C" w14:textId="63DB3097" w:rsidR="003E7133" w:rsidRPr="003E7133" w:rsidRDefault="003E7133" w:rsidP="003E7133">
      <w:pPr>
        <w:pStyle w:val="a3"/>
        <w:numPr>
          <w:ilvl w:val="2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Резидентні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67AE34E7" w14:textId="6AE3FD6D" w:rsidR="003E7133" w:rsidRPr="003E7133" w:rsidRDefault="003E7133" w:rsidP="003E7133">
      <w:pPr>
        <w:pStyle w:val="a3"/>
        <w:numPr>
          <w:ilvl w:val="2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Нерезидентні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477E2001" w14:textId="77E06CD2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Загруз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очні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77BBA713" w14:textId="4BCFDF3D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Файлово-загруз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очні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00B40739" w14:textId="7A7D620D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Пакетні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372777A5" w14:textId="5B7505E3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Мережеві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336FC782" w14:textId="69F4DE37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Макровіруси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71FDDF29" w14:textId="66C02294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-невидимки.</w:t>
      </w:r>
    </w:p>
    <w:p w14:paraId="73FB820C" w14:textId="3ACC1E8F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t>Поліморфні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віруси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43BD3A27" w14:textId="4656D7CC" w:rsidR="003E7133" w:rsidRPr="003E7133" w:rsidRDefault="003E7133" w:rsidP="003E7133">
      <w:pPr>
        <w:pStyle w:val="a3"/>
        <w:numPr>
          <w:ilvl w:val="1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lang w:val="ru-RU"/>
        </w:rPr>
        <w:lastRenderedPageBreak/>
        <w:t>Троянські</w:t>
      </w:r>
      <w:proofErr w:type="spellEnd"/>
      <w:r>
        <w:rPr>
          <w:rFonts w:ascii="Times New Roman" w:eastAsia="BatangChe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ru-RU"/>
        </w:rPr>
        <w:t>програми</w:t>
      </w:r>
      <w:proofErr w:type="spellEnd"/>
      <w:r>
        <w:rPr>
          <w:rFonts w:ascii="Times New Roman" w:eastAsia="BatangChe" w:hAnsi="Times New Roman" w:cs="Times New Roman"/>
          <w:lang w:val="ru-RU"/>
        </w:rPr>
        <w:t>.</w:t>
      </w:r>
    </w:p>
    <w:p w14:paraId="0CA17BB6" w14:textId="042A311C" w:rsidR="003E7133" w:rsidRPr="003E7133" w:rsidRDefault="003E7133" w:rsidP="003E7133">
      <w:pPr>
        <w:pStyle w:val="a3"/>
        <w:numPr>
          <w:ilvl w:val="0"/>
          <w:numId w:val="10"/>
        </w:numPr>
        <w:rPr>
          <w:rFonts w:ascii="Times New Roman" w:eastAsia="BatangChe" w:hAnsi="Times New Roman" w:cs="Times New Roman"/>
          <w:b/>
          <w:bCs/>
          <w:lang w:val="ru-RU"/>
        </w:rPr>
      </w:pP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Захист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від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комп'ютерних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 xml:space="preserve"> </w:t>
      </w:r>
      <w:proofErr w:type="spellStart"/>
      <w:r>
        <w:rPr>
          <w:rFonts w:ascii="Times New Roman" w:eastAsia="BatangChe" w:hAnsi="Times New Roman" w:cs="Times New Roman"/>
          <w:b/>
          <w:bCs/>
          <w:lang w:val="ru-RU"/>
        </w:rPr>
        <w:t>вірусів</w:t>
      </w:r>
      <w:proofErr w:type="spellEnd"/>
      <w:r>
        <w:rPr>
          <w:rFonts w:ascii="Times New Roman" w:eastAsia="BatangChe" w:hAnsi="Times New Roman" w:cs="Times New Roman"/>
          <w:b/>
          <w:bCs/>
          <w:lang w:val="ru-RU"/>
        </w:rPr>
        <w:t>.</w:t>
      </w:r>
    </w:p>
    <w:sectPr w:rsidR="003E7133" w:rsidRPr="003E7133" w:rsidSect="006C2A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6ED1"/>
    <w:multiLevelType w:val="multilevel"/>
    <w:tmpl w:val="D3645970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6B69F8"/>
    <w:multiLevelType w:val="multilevel"/>
    <w:tmpl w:val="D3645970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722144"/>
    <w:multiLevelType w:val="multilevel"/>
    <w:tmpl w:val="D3645970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8D2310"/>
    <w:multiLevelType w:val="hybridMultilevel"/>
    <w:tmpl w:val="9EA0C6D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01A0"/>
    <w:multiLevelType w:val="hybridMultilevel"/>
    <w:tmpl w:val="ECBEE326"/>
    <w:lvl w:ilvl="0" w:tplc="8548C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B2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B2715"/>
    <w:multiLevelType w:val="hybridMultilevel"/>
    <w:tmpl w:val="E68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5F098A"/>
    <w:multiLevelType w:val="multilevel"/>
    <w:tmpl w:val="158CE4A6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F400D3"/>
    <w:multiLevelType w:val="multilevel"/>
    <w:tmpl w:val="F2ECFE54"/>
    <w:lvl w:ilvl="0">
      <w:start w:val="1"/>
      <w:numFmt w:val="decimal"/>
      <w:lvlText w:val="Розділ %1."/>
      <w:lvlJc w:val="left"/>
      <w:pPr>
        <w:ind w:left="360" w:hanging="360"/>
      </w:pPr>
      <w:rPr>
        <w:rFonts w:ascii="Arial" w:hAnsi="Arial" w:hint="default"/>
        <w:b/>
        <w:i w:val="0"/>
        <w:sz w:val="18"/>
        <w:u w:val="single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1114A0"/>
    <w:multiLevelType w:val="multilevel"/>
    <w:tmpl w:val="F2ECFE54"/>
    <w:lvl w:ilvl="0">
      <w:start w:val="1"/>
      <w:numFmt w:val="decimal"/>
      <w:lvlText w:val="Розділ %1."/>
      <w:lvlJc w:val="left"/>
      <w:pPr>
        <w:ind w:left="360" w:hanging="360"/>
      </w:pPr>
      <w:rPr>
        <w:rFonts w:ascii="Arial" w:hAnsi="Arial" w:hint="default"/>
        <w:b/>
        <w:i w:val="0"/>
        <w:sz w:val="18"/>
        <w:u w:val="single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51809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451446"/>
    <w:multiLevelType w:val="hybridMultilevel"/>
    <w:tmpl w:val="EBCA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67847"/>
    <w:multiLevelType w:val="hybridMultilevel"/>
    <w:tmpl w:val="FDC4109C"/>
    <w:lvl w:ilvl="0" w:tplc="BE5A229A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8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48"/>
    <w:rsid w:val="003E7133"/>
    <w:rsid w:val="0043635B"/>
    <w:rsid w:val="00491A58"/>
    <w:rsid w:val="006C2A08"/>
    <w:rsid w:val="00727742"/>
    <w:rsid w:val="008E2C0D"/>
    <w:rsid w:val="009F5928"/>
    <w:rsid w:val="00A65700"/>
    <w:rsid w:val="00BE6F10"/>
    <w:rsid w:val="00BF0EA7"/>
    <w:rsid w:val="00C97B33"/>
    <w:rsid w:val="00F079D4"/>
    <w:rsid w:val="00F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C32D"/>
  <w15:chartTrackingRefBased/>
  <w15:docId w15:val="{BD7F2C31-4273-4CA2-95CF-A998ED73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134B-FDCC-483F-93C1-C4A7906E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4</cp:revision>
  <dcterms:created xsi:type="dcterms:W3CDTF">2023-09-06T05:44:00Z</dcterms:created>
  <dcterms:modified xsi:type="dcterms:W3CDTF">2023-09-06T15:18:00Z</dcterms:modified>
</cp:coreProperties>
</file>