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58C" w:rsidRDefault="0078558C">
      <w:pPr>
        <w:ind w:left="420"/>
        <w:jc w:val="left"/>
        <w:rPr>
          <w:sz w:val="40"/>
          <w:szCs w:val="40"/>
        </w:rPr>
      </w:pPr>
      <w:r>
        <w:rPr>
          <w:rFonts w:hint="eastAsia"/>
          <w:b/>
          <w:bCs/>
          <w:color w:val="FF0000"/>
          <w:sz w:val="40"/>
          <w:szCs w:val="40"/>
        </w:rPr>
        <w:t>接口</w:t>
      </w:r>
      <w:r>
        <w:rPr>
          <w:b/>
          <w:bCs/>
          <w:color w:val="FF0000"/>
          <w:sz w:val="40"/>
          <w:szCs w:val="40"/>
        </w:rPr>
        <w:t>1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：获取所有新闻接口</w:t>
      </w:r>
    </w:p>
    <w:p w:rsidR="0078558C" w:rsidRDefault="0078558C">
      <w:pPr>
        <w:jc w:val="left"/>
        <w:rPr>
          <w:sz w:val="40"/>
          <w:szCs w:val="40"/>
        </w:rPr>
      </w:pPr>
      <w:r>
        <w:rPr>
          <w:sz w:val="40"/>
          <w:szCs w:val="40"/>
        </w:rPr>
        <w:t>URL</w:t>
      </w:r>
      <w:r>
        <w:rPr>
          <w:rFonts w:hint="eastAsia"/>
          <w:sz w:val="40"/>
          <w:szCs w:val="40"/>
        </w:rPr>
        <w:t>：</w:t>
      </w:r>
      <w:hyperlink r:id="rId7" w:history="1">
        <w:r>
          <w:rPr>
            <w:rStyle w:val="Hyperlink"/>
            <w:sz w:val="40"/>
            <w:szCs w:val="40"/>
          </w:rPr>
          <w:t>http://47.92.145.129:8001/users/list</w:t>
        </w:r>
      </w:hyperlink>
    </w:p>
    <w:p w:rsidR="0078558C" w:rsidRDefault="0078558C">
      <w:pPr>
        <w:jc w:val="left"/>
        <w:rPr>
          <w:sz w:val="40"/>
          <w:szCs w:val="40"/>
        </w:rPr>
      </w:pPr>
      <w:r>
        <w:rPr>
          <w:sz w:val="40"/>
          <w:szCs w:val="40"/>
        </w:rPr>
        <w:t>Type</w:t>
      </w:r>
      <w:r>
        <w:rPr>
          <w:rFonts w:hint="eastAsia"/>
          <w:sz w:val="40"/>
          <w:szCs w:val="40"/>
        </w:rPr>
        <w:t>：</w:t>
      </w:r>
      <w:r>
        <w:rPr>
          <w:sz w:val="40"/>
          <w:szCs w:val="40"/>
        </w:rPr>
        <w:t>post</w:t>
      </w:r>
    </w:p>
    <w:p w:rsidR="0078558C" w:rsidRDefault="0078558C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返回值</w:t>
      </w:r>
      <w:r>
        <w:rPr>
          <w:sz w:val="40"/>
          <w:szCs w:val="40"/>
        </w:rPr>
        <w:t xml:space="preserve">   </w:t>
      </w:r>
    </w:p>
    <w:tbl>
      <w:tblPr>
        <w:tblW w:w="9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772"/>
        <w:gridCol w:w="4772"/>
      </w:tblGrid>
      <w:tr w:rsidR="0078558C" w:rsidRPr="0041180A" w:rsidTr="0041180A">
        <w:tc>
          <w:tcPr>
            <w:tcW w:w="4772" w:type="dxa"/>
            <w:shd w:val="clear" w:color="auto" w:fill="CFCDCD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参数</w:t>
            </w:r>
          </w:p>
        </w:tc>
        <w:tc>
          <w:tcPr>
            <w:tcW w:w="4772" w:type="dxa"/>
            <w:shd w:val="clear" w:color="auto" w:fill="CFCDCD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说明</w:t>
            </w:r>
          </w:p>
        </w:tc>
      </w:tr>
      <w:tr w:rsidR="0078558C" w:rsidRPr="0041180A" w:rsidTr="0041180A"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sz w:val="40"/>
                <w:szCs w:val="40"/>
              </w:rPr>
              <w:t>uid</w:t>
            </w:r>
          </w:p>
        </w:tc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新闻</w:t>
            </w:r>
            <w:r w:rsidRPr="0041180A">
              <w:rPr>
                <w:sz w:val="40"/>
                <w:szCs w:val="40"/>
              </w:rPr>
              <w:t>id</w:t>
            </w:r>
          </w:p>
        </w:tc>
      </w:tr>
      <w:tr w:rsidR="0078558C" w:rsidRPr="0041180A" w:rsidTr="0041180A"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sz w:val="40"/>
                <w:szCs w:val="40"/>
              </w:rPr>
              <w:t>name</w:t>
            </w:r>
          </w:p>
        </w:tc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新闻标题</w:t>
            </w:r>
          </w:p>
        </w:tc>
      </w:tr>
      <w:tr w:rsidR="0078558C" w:rsidRPr="0041180A" w:rsidTr="0041180A"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sz w:val="40"/>
                <w:szCs w:val="40"/>
              </w:rPr>
              <w:t>cont</w:t>
            </w:r>
          </w:p>
        </w:tc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新闻内容</w:t>
            </w:r>
          </w:p>
        </w:tc>
      </w:tr>
      <w:tr w:rsidR="0078558C" w:rsidRPr="0041180A" w:rsidTr="0041180A"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sz w:val="40"/>
                <w:szCs w:val="40"/>
              </w:rPr>
              <w:t>faburen</w:t>
            </w:r>
          </w:p>
        </w:tc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发布人</w:t>
            </w:r>
          </w:p>
        </w:tc>
      </w:tr>
      <w:tr w:rsidR="0078558C" w:rsidRPr="0041180A" w:rsidTr="0041180A"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sz w:val="40"/>
                <w:szCs w:val="40"/>
              </w:rPr>
              <w:t>timed</w:t>
            </w:r>
          </w:p>
        </w:tc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发布时间</w:t>
            </w:r>
          </w:p>
        </w:tc>
      </w:tr>
    </w:tbl>
    <w:p w:rsidR="0078558C" w:rsidRDefault="0078558C">
      <w:pPr>
        <w:ind w:left="420"/>
        <w:jc w:val="left"/>
        <w:rPr>
          <w:sz w:val="40"/>
          <w:szCs w:val="40"/>
        </w:rPr>
      </w:pPr>
      <w:r>
        <w:rPr>
          <w:rFonts w:hint="eastAsia"/>
          <w:b/>
          <w:bCs/>
          <w:color w:val="FF0000"/>
          <w:sz w:val="40"/>
          <w:szCs w:val="40"/>
        </w:rPr>
        <w:t>接口</w:t>
      </w:r>
      <w:r>
        <w:rPr>
          <w:b/>
          <w:bCs/>
          <w:color w:val="FF0000"/>
          <w:sz w:val="40"/>
          <w:szCs w:val="40"/>
        </w:rPr>
        <w:t xml:space="preserve">2 </w:t>
      </w:r>
      <w:r>
        <w:rPr>
          <w:rFonts w:hint="eastAsia"/>
          <w:sz w:val="40"/>
          <w:szCs w:val="40"/>
        </w:rPr>
        <w:t>：获取详细新闻信息</w:t>
      </w:r>
    </w:p>
    <w:p w:rsidR="0078558C" w:rsidRDefault="0078558C">
      <w:pPr>
        <w:jc w:val="left"/>
        <w:rPr>
          <w:sz w:val="40"/>
          <w:szCs w:val="40"/>
        </w:rPr>
      </w:pPr>
      <w:r>
        <w:rPr>
          <w:sz w:val="40"/>
          <w:szCs w:val="40"/>
        </w:rPr>
        <w:t>URL</w:t>
      </w:r>
      <w:r>
        <w:rPr>
          <w:rFonts w:hint="eastAsia"/>
          <w:sz w:val="40"/>
          <w:szCs w:val="40"/>
        </w:rPr>
        <w:t>：</w:t>
      </w:r>
      <w:hyperlink r:id="rId8" w:history="1">
        <w:r>
          <w:rPr>
            <w:rStyle w:val="Hyperlink"/>
            <w:sz w:val="40"/>
            <w:szCs w:val="40"/>
          </w:rPr>
          <w:t>http://47.92.145.129:8001/users/xiang</w:t>
        </w:r>
      </w:hyperlink>
    </w:p>
    <w:p w:rsidR="0078558C" w:rsidRDefault="0078558C">
      <w:pPr>
        <w:jc w:val="left"/>
        <w:rPr>
          <w:sz w:val="40"/>
          <w:szCs w:val="40"/>
        </w:rPr>
      </w:pPr>
      <w:r>
        <w:rPr>
          <w:sz w:val="40"/>
          <w:szCs w:val="40"/>
        </w:rPr>
        <w:t>Type</w:t>
      </w:r>
      <w:r>
        <w:rPr>
          <w:rFonts w:hint="eastAsia"/>
          <w:sz w:val="40"/>
          <w:szCs w:val="40"/>
        </w:rPr>
        <w:t>：</w:t>
      </w:r>
      <w:r>
        <w:rPr>
          <w:sz w:val="40"/>
          <w:szCs w:val="40"/>
        </w:rPr>
        <w:t>post</w:t>
      </w:r>
    </w:p>
    <w:p w:rsidR="0078558C" w:rsidRDefault="0078558C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参数</w:t>
      </w:r>
    </w:p>
    <w:tbl>
      <w:tblPr>
        <w:tblW w:w="9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772"/>
        <w:gridCol w:w="4772"/>
      </w:tblGrid>
      <w:tr w:rsidR="0078558C" w:rsidRPr="0041180A" w:rsidTr="0041180A">
        <w:tc>
          <w:tcPr>
            <w:tcW w:w="4772" w:type="dxa"/>
            <w:shd w:val="clear" w:color="auto" w:fill="CFCDCD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参数</w:t>
            </w:r>
          </w:p>
        </w:tc>
        <w:tc>
          <w:tcPr>
            <w:tcW w:w="4772" w:type="dxa"/>
            <w:shd w:val="clear" w:color="auto" w:fill="CFCDCD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说明</w:t>
            </w:r>
          </w:p>
        </w:tc>
      </w:tr>
      <w:tr w:rsidR="0078558C" w:rsidRPr="0041180A" w:rsidTr="0041180A"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sz w:val="40"/>
                <w:szCs w:val="40"/>
              </w:rPr>
              <w:t xml:space="preserve"> uid</w:t>
            </w:r>
          </w:p>
        </w:tc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新闻</w:t>
            </w:r>
            <w:r w:rsidRPr="0041180A">
              <w:rPr>
                <w:sz w:val="40"/>
                <w:szCs w:val="40"/>
              </w:rPr>
              <w:t>id</w:t>
            </w:r>
          </w:p>
        </w:tc>
      </w:tr>
    </w:tbl>
    <w:p w:rsidR="0078558C" w:rsidRDefault="0078558C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成功返回值：</w:t>
      </w:r>
    </w:p>
    <w:tbl>
      <w:tblPr>
        <w:tblW w:w="9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772"/>
        <w:gridCol w:w="4772"/>
      </w:tblGrid>
      <w:tr w:rsidR="0078558C" w:rsidRPr="0041180A" w:rsidTr="0041180A">
        <w:tc>
          <w:tcPr>
            <w:tcW w:w="4772" w:type="dxa"/>
            <w:shd w:val="clear" w:color="auto" w:fill="CFCDCD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参数</w:t>
            </w:r>
          </w:p>
        </w:tc>
        <w:tc>
          <w:tcPr>
            <w:tcW w:w="4772" w:type="dxa"/>
            <w:shd w:val="clear" w:color="auto" w:fill="CFCDCD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说明</w:t>
            </w:r>
          </w:p>
        </w:tc>
      </w:tr>
      <w:tr w:rsidR="0078558C" w:rsidRPr="0041180A" w:rsidTr="0041180A"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sz w:val="40"/>
                <w:szCs w:val="40"/>
              </w:rPr>
              <w:t>uid</w:t>
            </w:r>
          </w:p>
        </w:tc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新闻</w:t>
            </w:r>
            <w:r w:rsidRPr="0041180A">
              <w:rPr>
                <w:sz w:val="40"/>
                <w:szCs w:val="40"/>
              </w:rPr>
              <w:t>id</w:t>
            </w:r>
          </w:p>
        </w:tc>
      </w:tr>
      <w:tr w:rsidR="0078558C" w:rsidRPr="0041180A" w:rsidTr="0041180A"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sz w:val="40"/>
                <w:szCs w:val="40"/>
              </w:rPr>
              <w:t>name</w:t>
            </w:r>
          </w:p>
        </w:tc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新闻标题</w:t>
            </w:r>
          </w:p>
        </w:tc>
      </w:tr>
      <w:tr w:rsidR="0078558C" w:rsidRPr="0041180A" w:rsidTr="0041180A"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sz w:val="40"/>
                <w:szCs w:val="40"/>
              </w:rPr>
              <w:t>cont</w:t>
            </w:r>
          </w:p>
        </w:tc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新闻内容</w:t>
            </w:r>
          </w:p>
        </w:tc>
      </w:tr>
      <w:tr w:rsidR="0078558C" w:rsidRPr="0041180A" w:rsidTr="0041180A"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sz w:val="40"/>
                <w:szCs w:val="40"/>
              </w:rPr>
              <w:t>faburen</w:t>
            </w:r>
          </w:p>
        </w:tc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发布人</w:t>
            </w:r>
          </w:p>
        </w:tc>
      </w:tr>
      <w:tr w:rsidR="0078558C" w:rsidRPr="0041180A" w:rsidTr="0041180A"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sz w:val="40"/>
                <w:szCs w:val="40"/>
              </w:rPr>
              <w:t>timed</w:t>
            </w:r>
          </w:p>
        </w:tc>
        <w:tc>
          <w:tcPr>
            <w:tcW w:w="4772" w:type="dxa"/>
          </w:tcPr>
          <w:p w:rsidR="0078558C" w:rsidRPr="0041180A" w:rsidRDefault="0078558C" w:rsidP="0041180A">
            <w:pPr>
              <w:jc w:val="left"/>
              <w:rPr>
                <w:sz w:val="40"/>
                <w:szCs w:val="40"/>
              </w:rPr>
            </w:pPr>
            <w:r w:rsidRPr="0041180A">
              <w:rPr>
                <w:rFonts w:hint="eastAsia"/>
                <w:sz w:val="40"/>
                <w:szCs w:val="40"/>
              </w:rPr>
              <w:t>发布时间</w:t>
            </w:r>
          </w:p>
        </w:tc>
      </w:tr>
    </w:tbl>
    <w:p w:rsidR="0078558C" w:rsidRDefault="0078558C">
      <w:pPr>
        <w:jc w:val="left"/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要求</w:t>
      </w:r>
    </w:p>
    <w:p w:rsidR="0078558C" w:rsidRDefault="0078558C">
      <w:pPr>
        <w:numPr>
          <w:ilvl w:val="0"/>
          <w:numId w:val="1"/>
        </w:numPr>
        <w:jc w:val="left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调取全部新闻展示到页面</w:t>
      </w:r>
    </w:p>
    <w:p w:rsidR="0078558C" w:rsidRDefault="0078558C">
      <w:pPr>
        <w:numPr>
          <w:ilvl w:val="0"/>
          <w:numId w:val="1"/>
        </w:numPr>
        <w:jc w:val="left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点击新闻标题进入新闻详情页</w:t>
      </w:r>
    </w:p>
    <w:p w:rsidR="0078558C" w:rsidRDefault="0078558C">
      <w:pPr>
        <w:numPr>
          <w:ilvl w:val="0"/>
          <w:numId w:val="1"/>
        </w:numPr>
        <w:jc w:val="left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新闻列表页</w:t>
      </w:r>
      <w:r>
        <w:rPr>
          <w:color w:val="000000"/>
          <w:sz w:val="40"/>
          <w:szCs w:val="40"/>
        </w:rPr>
        <w:t xml:space="preserve"> </w:t>
      </w:r>
      <w:r>
        <w:rPr>
          <w:rFonts w:hint="eastAsia"/>
          <w:color w:val="000000"/>
          <w:sz w:val="40"/>
          <w:szCs w:val="40"/>
        </w:rPr>
        <w:t>分页功能</w:t>
      </w:r>
    </w:p>
    <w:p w:rsidR="0078558C" w:rsidRPr="00DE349E" w:rsidRDefault="0078558C" w:rsidP="00DE349E">
      <w:pPr>
        <w:numPr>
          <w:ilvl w:val="0"/>
          <w:numId w:val="1"/>
        </w:numPr>
        <w:jc w:val="left"/>
        <w:rPr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页面美感，布局合理</w:t>
      </w:r>
      <w:bookmarkStart w:id="0" w:name="_GoBack"/>
      <w:bookmarkEnd w:id="0"/>
    </w:p>
    <w:sectPr w:rsidR="0078558C" w:rsidRPr="00DE349E" w:rsidSect="00507C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928" w:h="183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58C" w:rsidRDefault="0078558C">
      <w:r>
        <w:separator/>
      </w:r>
    </w:p>
  </w:endnote>
  <w:endnote w:type="continuationSeparator" w:id="0">
    <w:p w:rsidR="0078558C" w:rsidRDefault="00785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58C" w:rsidRDefault="007855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58C" w:rsidRDefault="007855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58C" w:rsidRDefault="007855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58C" w:rsidRDefault="0078558C">
      <w:r>
        <w:separator/>
      </w:r>
    </w:p>
  </w:footnote>
  <w:footnote w:type="continuationSeparator" w:id="0">
    <w:p w:rsidR="0078558C" w:rsidRDefault="007855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58C" w:rsidRDefault="007855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58C" w:rsidRDefault="0078558C" w:rsidP="00DE349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58C" w:rsidRDefault="007855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F346B"/>
    <w:multiLevelType w:val="singleLevel"/>
    <w:tmpl w:val="595F346B"/>
    <w:lvl w:ilvl="0">
      <w:start w:val="1"/>
      <w:numFmt w:val="chineseCounting"/>
      <w:suff w:val="nothing"/>
      <w:lvlText w:val="%1、"/>
      <w:lvlJc w:val="left"/>
      <w:pPr>
        <w:ind w:firstLine="420"/>
      </w:pPr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embedSystemFont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4B9776F"/>
    <w:rsid w:val="00335B39"/>
    <w:rsid w:val="0041180A"/>
    <w:rsid w:val="004E2555"/>
    <w:rsid w:val="00507C8E"/>
    <w:rsid w:val="0074579D"/>
    <w:rsid w:val="0078558C"/>
    <w:rsid w:val="007E1C36"/>
    <w:rsid w:val="00DE349E"/>
    <w:rsid w:val="049948EF"/>
    <w:rsid w:val="05F52F34"/>
    <w:rsid w:val="08D55467"/>
    <w:rsid w:val="0E8342BE"/>
    <w:rsid w:val="14B9776F"/>
    <w:rsid w:val="183313F6"/>
    <w:rsid w:val="18D33D15"/>
    <w:rsid w:val="1AB63610"/>
    <w:rsid w:val="1BE34E28"/>
    <w:rsid w:val="1D560175"/>
    <w:rsid w:val="2CD30E0A"/>
    <w:rsid w:val="30AF77C9"/>
    <w:rsid w:val="3400346A"/>
    <w:rsid w:val="3D4E4BEC"/>
    <w:rsid w:val="400800F1"/>
    <w:rsid w:val="424E1067"/>
    <w:rsid w:val="4ABB1978"/>
    <w:rsid w:val="4EF95E1E"/>
    <w:rsid w:val="535C5697"/>
    <w:rsid w:val="6377623B"/>
    <w:rsid w:val="6A5A1277"/>
    <w:rsid w:val="6FA9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8E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07C8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507C8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E3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600B"/>
    <w:rPr>
      <w:rFonts w:ascii="Calibri" w:hAnsi="Calibri"/>
      <w:sz w:val="18"/>
      <w:szCs w:val="18"/>
    </w:rPr>
  </w:style>
  <w:style w:type="paragraph" w:styleId="Footer">
    <w:name w:val="footer"/>
    <w:basedOn w:val="Normal"/>
    <w:link w:val="FooterChar"/>
    <w:uiPriority w:val="99"/>
    <w:rsid w:val="00DE3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600B"/>
    <w:rPr>
      <w:rFonts w:ascii="Calibri" w:hAnsi="Calibri"/>
      <w:sz w:val="18"/>
      <w:szCs w:val="18"/>
    </w:rPr>
  </w:style>
  <w:style w:type="character" w:styleId="FollowedHyperlink">
    <w:name w:val="FollowedHyperlink"/>
    <w:basedOn w:val="DefaultParagraphFont"/>
    <w:uiPriority w:val="99"/>
    <w:rsid w:val="00DE349E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2.145.129/users/lis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47.92.145.129/users/lis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92</TotalTime>
  <Pages>2</Pages>
  <Words>65</Words>
  <Characters>377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CG-WANG</dc:creator>
  <cp:keywords/>
  <dc:description/>
  <cp:lastModifiedBy>XXig</cp:lastModifiedBy>
  <cp:revision>4</cp:revision>
  <dcterms:created xsi:type="dcterms:W3CDTF">2017-07-07T06:42:00Z</dcterms:created>
  <dcterms:modified xsi:type="dcterms:W3CDTF">2017-07-10T03:18:00Z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