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17D1" w14:textId="77777777" w:rsidR="00C97F36" w:rsidRPr="003967AD" w:rsidRDefault="00C97F36" w:rsidP="00137173">
      <w:pPr>
        <w:pStyle w:val="BodyText"/>
        <w:spacing w:before="0"/>
        <w:rPr>
          <w:b/>
          <w:i/>
          <w:szCs w:val="22"/>
          <w:lang w:val="en-US"/>
        </w:rPr>
      </w:pPr>
      <w:r w:rsidRPr="003967AD">
        <w:rPr>
          <w:b/>
          <w:i/>
          <w:szCs w:val="22"/>
          <w:lang w:val="en-US"/>
        </w:rPr>
        <w:t>Lack of Supplier</w:t>
      </w:r>
    </w:p>
    <w:p w14:paraId="22F9901A" w14:textId="2619F5CC" w:rsidR="008436A5" w:rsidRDefault="003967AD" w:rsidP="00137173">
      <w:pPr>
        <w:pStyle w:val="BodyText"/>
        <w:spacing w:before="0"/>
        <w:rPr>
          <w:szCs w:val="22"/>
          <w:lang w:val="en-US"/>
        </w:rPr>
      </w:pPr>
      <w:r w:rsidRPr="003967AD">
        <w:rPr>
          <w:szCs w:val="22"/>
          <w:lang w:val="en-US"/>
        </w:rPr>
        <w:t xml:space="preserve">The lack of suitable suppliers is quite discussed in the literature. As an example, </w:t>
      </w:r>
      <w:r w:rsidRPr="00511B2A">
        <w:t>Naghshineh and Carvalho (2022</w:t>
      </w:r>
      <w:r>
        <w:t>a</w:t>
      </w:r>
      <w:r w:rsidRPr="00511B2A">
        <w:t xml:space="preserve">), </w:t>
      </w:r>
      <w:r w:rsidRPr="003967AD">
        <w:rPr>
          <w:szCs w:val="22"/>
          <w:lang w:val="en-US"/>
        </w:rPr>
        <w:t xml:space="preserve">stated that there is a </w:t>
      </w:r>
      <w:r w:rsidRPr="003967AD">
        <w:rPr>
          <w:i/>
          <w:szCs w:val="22"/>
          <w:lang w:val="en-US"/>
        </w:rPr>
        <w:t>“</w:t>
      </w:r>
      <w:r w:rsidR="008436A5" w:rsidRPr="003967AD">
        <w:rPr>
          <w:i/>
          <w:szCs w:val="22"/>
          <w:lang w:val="en-US"/>
        </w:rPr>
        <w:t>limited number</w:t>
      </w:r>
      <w:r w:rsidRPr="003967AD">
        <w:rPr>
          <w:i/>
          <w:szCs w:val="22"/>
          <w:lang w:val="en-US"/>
        </w:rPr>
        <w:t xml:space="preserve"> </w:t>
      </w:r>
      <w:r w:rsidR="008436A5" w:rsidRPr="003967AD">
        <w:rPr>
          <w:i/>
          <w:szCs w:val="22"/>
          <w:lang w:val="en-US"/>
        </w:rPr>
        <w:t>of</w:t>
      </w:r>
      <w:r w:rsidRPr="003967AD">
        <w:rPr>
          <w:i/>
          <w:szCs w:val="22"/>
          <w:lang w:val="en-US"/>
        </w:rPr>
        <w:t xml:space="preserve"> </w:t>
      </w:r>
      <w:r w:rsidR="008436A5" w:rsidRPr="003967AD">
        <w:rPr>
          <w:i/>
          <w:szCs w:val="22"/>
          <w:lang w:val="en-US"/>
        </w:rPr>
        <w:t>suppliers</w:t>
      </w:r>
      <w:r w:rsidRPr="003967AD">
        <w:rPr>
          <w:i/>
          <w:szCs w:val="22"/>
          <w:lang w:val="en-US"/>
        </w:rPr>
        <w:t xml:space="preserve"> </w:t>
      </w:r>
      <w:r w:rsidR="008436A5" w:rsidRPr="003967AD">
        <w:rPr>
          <w:i/>
          <w:szCs w:val="22"/>
          <w:lang w:val="en-US"/>
        </w:rPr>
        <w:t>who</w:t>
      </w:r>
      <w:r w:rsidRPr="003967AD">
        <w:rPr>
          <w:i/>
          <w:szCs w:val="22"/>
          <w:lang w:val="en-US"/>
        </w:rPr>
        <w:t xml:space="preserve"> </w:t>
      </w:r>
      <w:r w:rsidR="008436A5" w:rsidRPr="003967AD">
        <w:rPr>
          <w:i/>
          <w:szCs w:val="22"/>
          <w:lang w:val="en-US"/>
        </w:rPr>
        <w:t>can</w:t>
      </w:r>
      <w:r w:rsidRPr="003967AD">
        <w:rPr>
          <w:i/>
          <w:szCs w:val="22"/>
          <w:lang w:val="en-US"/>
        </w:rPr>
        <w:t xml:space="preserve"> </w:t>
      </w:r>
      <w:r w:rsidR="008436A5" w:rsidRPr="003967AD">
        <w:rPr>
          <w:i/>
          <w:szCs w:val="22"/>
          <w:lang w:val="en-US"/>
        </w:rPr>
        <w:t>provide</w:t>
      </w:r>
      <w:r w:rsidRPr="003967AD">
        <w:rPr>
          <w:i/>
          <w:szCs w:val="22"/>
          <w:lang w:val="en-US"/>
        </w:rPr>
        <w:t xml:space="preserve"> </w:t>
      </w:r>
      <w:r w:rsidR="008436A5" w:rsidRPr="003967AD">
        <w:rPr>
          <w:i/>
          <w:szCs w:val="22"/>
          <w:lang w:val="en-US"/>
        </w:rPr>
        <w:t>the</w:t>
      </w:r>
      <w:r w:rsidRPr="003967AD">
        <w:rPr>
          <w:i/>
          <w:szCs w:val="22"/>
          <w:lang w:val="en-US"/>
        </w:rPr>
        <w:t xml:space="preserve"> </w:t>
      </w:r>
      <w:r w:rsidR="008436A5" w:rsidRPr="003967AD">
        <w:rPr>
          <w:i/>
          <w:szCs w:val="22"/>
          <w:lang w:val="en-US"/>
        </w:rPr>
        <w:t>powder</w:t>
      </w:r>
      <w:r w:rsidRPr="003967AD">
        <w:rPr>
          <w:i/>
          <w:szCs w:val="22"/>
          <w:lang w:val="en-US"/>
        </w:rPr>
        <w:t xml:space="preserve"> </w:t>
      </w:r>
      <w:r w:rsidR="008436A5" w:rsidRPr="003967AD">
        <w:rPr>
          <w:i/>
          <w:szCs w:val="22"/>
          <w:lang w:val="en-US"/>
        </w:rPr>
        <w:t>according to the quality standards</w:t>
      </w:r>
      <w:r w:rsidRPr="003967AD">
        <w:rPr>
          <w:i/>
          <w:szCs w:val="22"/>
          <w:lang w:val="en-US"/>
        </w:rPr>
        <w:t xml:space="preserve">” </w:t>
      </w:r>
      <w:r w:rsidRPr="003967AD">
        <w:rPr>
          <w:szCs w:val="22"/>
          <w:lang w:val="en-US"/>
        </w:rPr>
        <w:t xml:space="preserve">required. Similarly, </w:t>
      </w:r>
      <w:r w:rsidRPr="00511B2A">
        <w:t>Naghshineh and Carvalho (2022</w:t>
      </w:r>
      <w:r>
        <w:t>b</w:t>
      </w:r>
      <w:r w:rsidRPr="00511B2A">
        <w:t>)</w:t>
      </w:r>
      <w:r>
        <w:t xml:space="preserve"> </w:t>
      </w:r>
      <w:r w:rsidRPr="003967AD">
        <w:rPr>
          <w:szCs w:val="22"/>
          <w:lang w:val="en-US"/>
        </w:rPr>
        <w:t>also reported a lack of suitable raw material suppliers as one of the main challenges faced by AM as they stated that “the production capacity of the manufacturers becomes highly reliant on the capacity of (a limited number of) suppliers to deliver the</w:t>
      </w:r>
      <w:r w:rsidRPr="008436A5">
        <w:rPr>
          <w:szCs w:val="22"/>
          <w:lang w:val="en-US"/>
        </w:rPr>
        <w:t xml:space="preserve"> promised AM material at the right time, in the right quantity, and at the right price</w:t>
      </w:r>
      <w:r>
        <w:rPr>
          <w:szCs w:val="22"/>
          <w:lang w:val="en-US"/>
        </w:rPr>
        <w:t xml:space="preserve">”. Additionally, </w:t>
      </w:r>
      <w:r w:rsidRPr="00511B2A">
        <w:t>Naghshineh and Carvalho (2022</w:t>
      </w:r>
      <w:r>
        <w:t>a</w:t>
      </w:r>
      <w:r w:rsidRPr="00511B2A">
        <w:t>)</w:t>
      </w:r>
      <w:r>
        <w:t xml:space="preserve"> </w:t>
      </w:r>
      <w:r>
        <w:rPr>
          <w:szCs w:val="22"/>
          <w:lang w:val="en-US"/>
        </w:rPr>
        <w:t xml:space="preserve">not only discussed the lack of suitable suppliers of raw materials, but also of AM machine: </w:t>
      </w:r>
      <w:r w:rsidRPr="003967AD">
        <w:rPr>
          <w:i/>
          <w:szCs w:val="22"/>
          <w:lang w:val="en-US"/>
        </w:rPr>
        <w:t>“</w:t>
      </w:r>
      <w:r w:rsidR="008436A5" w:rsidRPr="003967AD">
        <w:rPr>
          <w:i/>
          <w:szCs w:val="22"/>
          <w:lang w:val="en-US"/>
        </w:rPr>
        <w:t>the high dependence of AM firms on machine suppliers creates vulnerability to reliance on specialty sources</w:t>
      </w:r>
      <w:r w:rsidRPr="003967AD">
        <w:rPr>
          <w:i/>
          <w:szCs w:val="22"/>
          <w:lang w:val="en-US"/>
        </w:rPr>
        <w:t>”</w:t>
      </w:r>
      <w:r>
        <w:rPr>
          <w:szCs w:val="22"/>
          <w:lang w:val="en-US"/>
        </w:rPr>
        <w:t>.</w:t>
      </w:r>
    </w:p>
    <w:p w14:paraId="32A91355" w14:textId="1B576080" w:rsidR="003967AD" w:rsidRDefault="003967AD" w:rsidP="00137173">
      <w:pPr>
        <w:pStyle w:val="BodyText"/>
        <w:spacing w:before="0"/>
        <w:rPr>
          <w:szCs w:val="22"/>
          <w:lang w:val="en-US"/>
        </w:rPr>
      </w:pPr>
    </w:p>
    <w:p w14:paraId="021DBFF5" w14:textId="6AE7DD7E" w:rsidR="003967AD" w:rsidRPr="003967AD" w:rsidRDefault="003967AD" w:rsidP="00137173">
      <w:pPr>
        <w:pStyle w:val="BodyText"/>
        <w:spacing w:before="0"/>
        <w:rPr>
          <w:lang w:val="en-US"/>
        </w:rPr>
      </w:pPr>
      <w:r>
        <w:rPr>
          <w:lang w:val="en-US"/>
        </w:rPr>
        <w:t>In light of this, we can derive the following proposition:</w:t>
      </w:r>
    </w:p>
    <w:p w14:paraId="0FE92ACB" w14:textId="77777777" w:rsidR="008436A5" w:rsidRPr="00C97F36" w:rsidRDefault="008436A5" w:rsidP="00137173">
      <w:pPr>
        <w:pStyle w:val="BodyText"/>
        <w:spacing w:before="0"/>
        <w:rPr>
          <w:szCs w:val="22"/>
          <w:highlight w:val="yellow"/>
          <w:lang w:val="en-US"/>
        </w:rPr>
      </w:pPr>
    </w:p>
    <w:p w14:paraId="5A18CFA0" w14:textId="71C77D0C" w:rsidR="00C97F36" w:rsidRPr="003967AD" w:rsidRDefault="00C97F36" w:rsidP="00137173">
      <w:pPr>
        <w:jc w:val="both"/>
        <w:rPr>
          <w:rFonts w:ascii="Times New Roman" w:hAnsi="Times New Roman" w:cs="Times New Roman"/>
          <w:sz w:val="24"/>
          <w:lang w:val="en-US"/>
        </w:rPr>
      </w:pPr>
      <w:r w:rsidRPr="003967AD">
        <w:rPr>
          <w:rFonts w:ascii="Times New Roman" w:hAnsi="Times New Roman" w:cs="Times New Roman"/>
          <w:b/>
          <w:i/>
          <w:sz w:val="24"/>
          <w:lang w:val="en-US"/>
        </w:rPr>
        <w:t xml:space="preserve">Proposition C1: </w:t>
      </w:r>
      <w:r w:rsidRPr="003967AD">
        <w:rPr>
          <w:rFonts w:ascii="Times New Roman" w:hAnsi="Times New Roman" w:cs="Times New Roman"/>
          <w:sz w:val="24"/>
          <w:lang w:val="en-US"/>
        </w:rPr>
        <w:t>There is a lack of suppliers capable of providing suitable AM machines, raw materials and/or parts</w:t>
      </w:r>
    </w:p>
    <w:p w14:paraId="0D1529E0" w14:textId="71A0D894" w:rsidR="00C97F36" w:rsidRPr="00F92E77" w:rsidRDefault="003967AD" w:rsidP="00137173">
      <w:pPr>
        <w:jc w:val="both"/>
        <w:rPr>
          <w:rFonts w:ascii="Times New Roman" w:hAnsi="Times New Roman" w:cs="Times New Roman"/>
          <w:b/>
          <w:i/>
          <w:sz w:val="24"/>
        </w:rPr>
      </w:pPr>
      <w:r w:rsidRPr="00F92E77">
        <w:rPr>
          <w:rFonts w:ascii="Times New Roman" w:hAnsi="Times New Roman" w:cs="Times New Roman"/>
          <w:b/>
          <w:i/>
          <w:sz w:val="24"/>
        </w:rPr>
        <w:t>High Investment Costs</w:t>
      </w:r>
    </w:p>
    <w:p w14:paraId="579143DD" w14:textId="62F4421D" w:rsidR="00C97F36" w:rsidRPr="00F92E77" w:rsidRDefault="00D220D3" w:rsidP="00137173">
      <w:pPr>
        <w:jc w:val="both"/>
        <w:rPr>
          <w:rFonts w:ascii="Times New Roman" w:hAnsi="Times New Roman" w:cs="Times New Roman"/>
          <w:sz w:val="24"/>
        </w:rPr>
      </w:pPr>
      <w:r w:rsidRPr="00F92E77">
        <w:rPr>
          <w:rFonts w:ascii="Times New Roman" w:hAnsi="Times New Roman" w:cs="Times New Roman"/>
          <w:sz w:val="24"/>
        </w:rPr>
        <w:t xml:space="preserve">As staed by </w:t>
      </w:r>
      <w:r w:rsidR="00F92E77" w:rsidRPr="00F92E77">
        <w:rPr>
          <w:rFonts w:ascii="Times New Roman" w:hAnsi="Times New Roman" w:cs="Times New Roman"/>
          <w:sz w:val="24"/>
        </w:rPr>
        <w:t>den Boer at al. (2020),</w:t>
      </w:r>
      <w:r w:rsidRPr="00F92E77">
        <w:rPr>
          <w:rFonts w:ascii="Times New Roman" w:hAnsi="Times New Roman" w:cs="Times New Roman"/>
          <w:sz w:val="24"/>
        </w:rPr>
        <w:t xml:space="preserve"> </w:t>
      </w:r>
      <w:r w:rsidR="00F92E77" w:rsidRPr="00F92E77">
        <w:rPr>
          <w:i/>
          <w:lang w:val="en-US"/>
        </w:rPr>
        <w:t>“</w:t>
      </w:r>
      <w:r w:rsidRPr="00F92E77">
        <w:rPr>
          <w:rFonts w:ascii="Times New Roman" w:hAnsi="Times New Roman" w:cs="Times New Roman"/>
          <w:i/>
          <w:sz w:val="24"/>
        </w:rPr>
        <w:t>the costs of AM can be seen as a barrier for implementation</w:t>
      </w:r>
      <w:r w:rsidR="00F92E77" w:rsidRPr="00F92E77">
        <w:rPr>
          <w:i/>
          <w:lang w:val="en-US"/>
        </w:rPr>
        <w:t>”</w:t>
      </w:r>
      <w:r w:rsidRPr="00F92E77">
        <w:rPr>
          <w:rFonts w:ascii="Times New Roman" w:hAnsi="Times New Roman" w:cs="Times New Roman"/>
          <w:sz w:val="24"/>
        </w:rPr>
        <w:t xml:space="preserve">. As discussed by </w:t>
      </w:r>
      <w:r w:rsidR="00F92E77" w:rsidRPr="00F92E77">
        <w:rPr>
          <w:rFonts w:ascii="Times New Roman" w:hAnsi="Times New Roman" w:cs="Times New Roman"/>
          <w:sz w:val="24"/>
        </w:rPr>
        <w:t>Sæterbø and Solvang (2024)</w:t>
      </w:r>
      <w:r w:rsidRPr="00F92E77">
        <w:rPr>
          <w:rFonts w:ascii="Times New Roman" w:hAnsi="Times New Roman" w:cs="Times New Roman"/>
          <w:sz w:val="24"/>
        </w:rPr>
        <w:t>, both investment a</w:t>
      </w:r>
      <w:r w:rsidR="00F92E77" w:rsidRPr="00F92E77">
        <w:rPr>
          <w:rFonts w:ascii="Times New Roman" w:hAnsi="Times New Roman" w:cs="Times New Roman"/>
          <w:sz w:val="24"/>
        </w:rPr>
        <w:t>n</w:t>
      </w:r>
      <w:r w:rsidRPr="00F92E77">
        <w:rPr>
          <w:rFonts w:ascii="Times New Roman" w:hAnsi="Times New Roman" w:cs="Times New Roman"/>
          <w:sz w:val="24"/>
        </w:rPr>
        <w:t xml:space="preserve">d operational costs are high: adopting AM </w:t>
      </w:r>
      <w:r w:rsidRPr="00F92E77">
        <w:rPr>
          <w:rFonts w:ascii="Times New Roman" w:hAnsi="Times New Roman" w:cs="Times New Roman"/>
          <w:i/>
          <w:sz w:val="24"/>
          <w:lang w:val="en-US"/>
        </w:rPr>
        <w:t>“</w:t>
      </w:r>
      <w:r w:rsidRPr="00F92E77">
        <w:rPr>
          <w:rFonts w:ascii="Times New Roman" w:hAnsi="Times New Roman" w:cs="Times New Roman"/>
          <w:i/>
          <w:sz w:val="24"/>
        </w:rPr>
        <w:t>presents a complex set of challenges and opportunities, primarily influenced by substantial investment and operational costs. The initial financial outlay for DED equipment often represents a significant barrier</w:t>
      </w:r>
      <w:r w:rsidRPr="00F92E77">
        <w:rPr>
          <w:rFonts w:ascii="Times New Roman" w:hAnsi="Times New Roman" w:cs="Times New Roman"/>
          <w:i/>
          <w:sz w:val="24"/>
          <w:lang w:val="en-US"/>
        </w:rPr>
        <w:t>”</w:t>
      </w:r>
      <w:r w:rsidR="00F92E77" w:rsidRPr="00F92E77">
        <w:rPr>
          <w:rFonts w:ascii="Times New Roman" w:hAnsi="Times New Roman" w:cs="Times New Roman"/>
          <w:sz w:val="24"/>
          <w:lang w:val="en-US"/>
        </w:rPr>
        <w:t xml:space="preserve">. Similarly, </w:t>
      </w:r>
      <w:r w:rsidR="00F92E77" w:rsidRPr="00F92E77">
        <w:rPr>
          <w:rFonts w:ascii="Times New Roman" w:hAnsi="Times New Roman" w:cs="Times New Roman"/>
          <w:sz w:val="24"/>
          <w:szCs w:val="24"/>
        </w:rPr>
        <w:t>Chatterjee</w:t>
      </w:r>
      <w:r w:rsidR="00F92E77" w:rsidRPr="00F92E77">
        <w:rPr>
          <w:rFonts w:ascii="Times New Roman" w:hAnsi="Times New Roman" w:cs="Times New Roman"/>
          <w:sz w:val="24"/>
          <w:lang w:val="en-US"/>
        </w:rPr>
        <w:t xml:space="preserve"> et al. (2023) stated that the high costs of AM machines</w:t>
      </w:r>
      <w:r w:rsidR="00F92E77" w:rsidRPr="00F92E77">
        <w:rPr>
          <w:rFonts w:ascii="Times New Roman" w:hAnsi="Times New Roman" w:cs="Times New Roman"/>
          <w:sz w:val="24"/>
        </w:rPr>
        <w:t xml:space="preserve"> </w:t>
      </w:r>
      <w:r w:rsidR="00F92E77" w:rsidRPr="00F92E77">
        <w:rPr>
          <w:i/>
          <w:lang w:val="en-US"/>
        </w:rPr>
        <w:t>“</w:t>
      </w:r>
      <w:r w:rsidR="00F92E77" w:rsidRPr="00F92E77">
        <w:rPr>
          <w:rFonts w:ascii="Times New Roman" w:hAnsi="Times New Roman" w:cs="Times New Roman"/>
          <w:i/>
          <w:sz w:val="24"/>
        </w:rPr>
        <w:t>was another inhibiting factor for implementation</w:t>
      </w:r>
      <w:r w:rsidR="00F92E77" w:rsidRPr="00F92E77">
        <w:rPr>
          <w:i/>
          <w:lang w:val="en-US"/>
        </w:rPr>
        <w:t>”.</w:t>
      </w:r>
    </w:p>
    <w:p w14:paraId="3057A80C" w14:textId="77777777" w:rsidR="003967AD" w:rsidRPr="00F92E77" w:rsidRDefault="003967AD" w:rsidP="00137173">
      <w:pPr>
        <w:pStyle w:val="BodyText"/>
        <w:spacing w:before="0"/>
        <w:rPr>
          <w:lang w:val="en-US"/>
        </w:rPr>
      </w:pPr>
      <w:r w:rsidRPr="00F92E77">
        <w:rPr>
          <w:lang w:val="en-US"/>
        </w:rPr>
        <w:t>In light of this, we can derive the following proposition:</w:t>
      </w:r>
    </w:p>
    <w:p w14:paraId="2DD69D31" w14:textId="77777777" w:rsidR="003967AD" w:rsidRPr="00F92E77" w:rsidRDefault="003967AD" w:rsidP="00137173">
      <w:pPr>
        <w:pStyle w:val="BodyText"/>
        <w:spacing w:before="0"/>
        <w:rPr>
          <w:szCs w:val="22"/>
          <w:lang w:val="en-US"/>
        </w:rPr>
      </w:pPr>
    </w:p>
    <w:p w14:paraId="1D59298F" w14:textId="4FB06D40" w:rsidR="003967AD" w:rsidRPr="003967AD" w:rsidRDefault="003967AD" w:rsidP="00137173">
      <w:pPr>
        <w:jc w:val="both"/>
        <w:rPr>
          <w:rFonts w:ascii="Times New Roman" w:hAnsi="Times New Roman" w:cs="Times New Roman"/>
          <w:sz w:val="24"/>
          <w:lang w:val="en-US"/>
        </w:rPr>
      </w:pPr>
      <w:r w:rsidRPr="00F92E77">
        <w:rPr>
          <w:rFonts w:ascii="Times New Roman" w:hAnsi="Times New Roman" w:cs="Times New Roman"/>
          <w:b/>
          <w:i/>
          <w:sz w:val="24"/>
          <w:lang w:val="en-US"/>
        </w:rPr>
        <w:t xml:space="preserve">Proposition C2: </w:t>
      </w:r>
      <w:r w:rsidRPr="00F92E77">
        <w:rPr>
          <w:rFonts w:ascii="Times New Roman" w:hAnsi="Times New Roman" w:cs="Times New Roman"/>
          <w:sz w:val="24"/>
          <w:lang w:val="en-US"/>
        </w:rPr>
        <w:t>The investment costs necessary to purchase AM machines are high</w:t>
      </w:r>
    </w:p>
    <w:p w14:paraId="267BBEAB" w14:textId="7F12D4FC" w:rsidR="00C97F36" w:rsidRPr="00F92E77" w:rsidRDefault="00F92E77" w:rsidP="00137173">
      <w:pPr>
        <w:jc w:val="both"/>
        <w:rPr>
          <w:rFonts w:ascii="Times New Roman" w:hAnsi="Times New Roman" w:cs="Times New Roman"/>
          <w:b/>
          <w:i/>
          <w:sz w:val="24"/>
          <w:lang w:val="en-US"/>
        </w:rPr>
      </w:pPr>
      <w:r>
        <w:rPr>
          <w:rFonts w:ascii="Times New Roman" w:hAnsi="Times New Roman" w:cs="Times New Roman"/>
          <w:b/>
          <w:i/>
          <w:sz w:val="24"/>
          <w:lang w:val="en-US"/>
        </w:rPr>
        <w:t>High Operational Costs</w:t>
      </w:r>
    </w:p>
    <w:p w14:paraId="4F82C3AB" w14:textId="0DFF68F4" w:rsidR="00F92E77" w:rsidRDefault="00F92E77" w:rsidP="00137173">
      <w:pPr>
        <w:jc w:val="both"/>
        <w:rPr>
          <w:rFonts w:ascii="Times New Roman" w:hAnsi="Times New Roman" w:cs="Times New Roman"/>
          <w:sz w:val="24"/>
        </w:rPr>
      </w:pPr>
      <w:r>
        <w:rPr>
          <w:rFonts w:ascii="Times New Roman" w:hAnsi="Times New Roman" w:cs="Times New Roman"/>
          <w:sz w:val="24"/>
        </w:rPr>
        <w:t xml:space="preserve">As discussed in the previous challenge, not only the investment costs represent a challenge, but also operational ones. For example, </w:t>
      </w:r>
      <w:r w:rsidRPr="00F92E77">
        <w:rPr>
          <w:rFonts w:ascii="Times New Roman" w:hAnsi="Times New Roman" w:cs="Times New Roman"/>
          <w:sz w:val="24"/>
        </w:rPr>
        <w:t>den Boer at al. (2020)</w:t>
      </w:r>
      <w:r>
        <w:rPr>
          <w:rFonts w:ascii="Times New Roman" w:hAnsi="Times New Roman" w:cs="Times New Roman"/>
          <w:sz w:val="24"/>
        </w:rPr>
        <w:t xml:space="preserve"> stated that</w:t>
      </w:r>
      <w:r w:rsidRPr="00F92E77">
        <w:rPr>
          <w:rFonts w:ascii="Times New Roman" w:hAnsi="Times New Roman" w:cs="Times New Roman"/>
          <w:i/>
          <w:sz w:val="24"/>
        </w:rPr>
        <w:t xml:space="preserve"> “AM machine is quite sensitive and vulnerable for damages and disruptions, making it susceptible for high maintenance costs”</w:t>
      </w:r>
      <w:r>
        <w:rPr>
          <w:rFonts w:ascii="Times New Roman" w:hAnsi="Times New Roman" w:cs="Times New Roman"/>
          <w:sz w:val="24"/>
        </w:rPr>
        <w:t xml:space="preserve">. Additionally, </w:t>
      </w:r>
      <w:r w:rsidR="009A20DF" w:rsidRPr="00F92E77">
        <w:rPr>
          <w:rFonts w:ascii="Times New Roman" w:hAnsi="Times New Roman" w:cs="Times New Roman"/>
          <w:sz w:val="24"/>
        </w:rPr>
        <w:t>Sæterbø and Solvang (2024)</w:t>
      </w:r>
      <w:r w:rsidR="009A20DF">
        <w:rPr>
          <w:rFonts w:ascii="Times New Roman" w:hAnsi="Times New Roman" w:cs="Times New Roman"/>
          <w:sz w:val="24"/>
        </w:rPr>
        <w:t xml:space="preserve"> </w:t>
      </w:r>
      <w:r>
        <w:rPr>
          <w:rFonts w:ascii="Times New Roman" w:hAnsi="Times New Roman" w:cs="Times New Roman"/>
          <w:sz w:val="24"/>
        </w:rPr>
        <w:t xml:space="preserve">stated that </w:t>
      </w:r>
      <w:r w:rsidR="009A20DF">
        <w:rPr>
          <w:rFonts w:ascii="Times New Roman" w:hAnsi="Times New Roman" w:cs="Times New Roman"/>
          <w:sz w:val="24"/>
        </w:rPr>
        <w:t xml:space="preserve">the high investement costs are </w:t>
      </w:r>
      <w:r w:rsidR="009A20DF" w:rsidRPr="009A20DF">
        <w:rPr>
          <w:rFonts w:ascii="Times New Roman" w:hAnsi="Times New Roman" w:cs="Times New Roman"/>
          <w:i/>
          <w:sz w:val="24"/>
        </w:rPr>
        <w:t>“c</w:t>
      </w:r>
      <w:r w:rsidRPr="009A20DF">
        <w:rPr>
          <w:rFonts w:ascii="Times New Roman" w:hAnsi="Times New Roman" w:cs="Times New Roman"/>
          <w:i/>
          <w:sz w:val="24"/>
        </w:rPr>
        <w:t>ompounded by ongoing operating expenses, such as maintenance, energy, and material costs</w:t>
      </w:r>
      <w:r w:rsidR="009A20DF" w:rsidRPr="009A20DF">
        <w:rPr>
          <w:rFonts w:ascii="Times New Roman" w:hAnsi="Times New Roman" w:cs="Times New Roman"/>
          <w:i/>
          <w:sz w:val="24"/>
        </w:rPr>
        <w:t>”</w:t>
      </w:r>
      <w:r w:rsidR="009A20DF">
        <w:rPr>
          <w:rFonts w:ascii="Times New Roman" w:hAnsi="Times New Roman" w:cs="Times New Roman"/>
          <w:sz w:val="24"/>
        </w:rPr>
        <w:t>.</w:t>
      </w:r>
    </w:p>
    <w:p w14:paraId="2EAD200F" w14:textId="77777777" w:rsidR="00F92E77" w:rsidRPr="00F92E77" w:rsidRDefault="00F92E77" w:rsidP="00137173">
      <w:pPr>
        <w:pStyle w:val="BodyText"/>
        <w:spacing w:before="0"/>
        <w:rPr>
          <w:lang w:val="en-US"/>
        </w:rPr>
      </w:pPr>
      <w:r w:rsidRPr="00F92E77">
        <w:rPr>
          <w:lang w:val="en-US"/>
        </w:rPr>
        <w:t>In light of this, we can derive the following proposition:</w:t>
      </w:r>
    </w:p>
    <w:p w14:paraId="42B3BE02" w14:textId="77777777" w:rsidR="00F92E77" w:rsidRPr="00F92E77" w:rsidRDefault="00F92E77" w:rsidP="00137173">
      <w:pPr>
        <w:pStyle w:val="BodyText"/>
        <w:spacing w:before="0"/>
        <w:rPr>
          <w:szCs w:val="22"/>
          <w:lang w:val="en-US"/>
        </w:rPr>
      </w:pPr>
    </w:p>
    <w:p w14:paraId="048D3569" w14:textId="432665B1" w:rsidR="00F92E77" w:rsidRPr="003967AD" w:rsidRDefault="00F92E77" w:rsidP="00137173">
      <w:pPr>
        <w:jc w:val="both"/>
        <w:rPr>
          <w:rFonts w:ascii="Times New Roman" w:hAnsi="Times New Roman" w:cs="Times New Roman"/>
          <w:sz w:val="24"/>
          <w:lang w:val="en-US"/>
        </w:rPr>
      </w:pPr>
      <w:r w:rsidRPr="00F92E77">
        <w:rPr>
          <w:rFonts w:ascii="Times New Roman" w:hAnsi="Times New Roman" w:cs="Times New Roman"/>
          <w:b/>
          <w:i/>
          <w:sz w:val="24"/>
          <w:lang w:val="en-US"/>
        </w:rPr>
        <w:t>Proposition C</w:t>
      </w:r>
      <w:r>
        <w:rPr>
          <w:rFonts w:ascii="Times New Roman" w:hAnsi="Times New Roman" w:cs="Times New Roman"/>
          <w:b/>
          <w:i/>
          <w:sz w:val="24"/>
          <w:lang w:val="en-US"/>
        </w:rPr>
        <w:t>3</w:t>
      </w:r>
      <w:r w:rsidRPr="00F92E77">
        <w:rPr>
          <w:rFonts w:ascii="Times New Roman" w:hAnsi="Times New Roman" w:cs="Times New Roman"/>
          <w:b/>
          <w:i/>
          <w:sz w:val="24"/>
          <w:lang w:val="en-US"/>
        </w:rPr>
        <w:t xml:space="preserve">: </w:t>
      </w:r>
      <w:r w:rsidRPr="00F92E77">
        <w:rPr>
          <w:rFonts w:ascii="Times New Roman" w:hAnsi="Times New Roman" w:cs="Times New Roman"/>
          <w:sz w:val="24"/>
          <w:lang w:val="en-US"/>
        </w:rPr>
        <w:t>Operational costs, including raw materials, machine maintenance, and energy consumption, are high</w:t>
      </w:r>
    </w:p>
    <w:p w14:paraId="24676C29" w14:textId="6B2B23CF" w:rsidR="00F92E77" w:rsidRPr="00415CEE" w:rsidRDefault="009A20DF" w:rsidP="00137173">
      <w:pPr>
        <w:jc w:val="both"/>
        <w:rPr>
          <w:rFonts w:ascii="Times New Roman" w:hAnsi="Times New Roman" w:cs="Times New Roman"/>
          <w:b/>
          <w:i/>
          <w:sz w:val="24"/>
          <w:lang w:val="en-US"/>
        </w:rPr>
      </w:pPr>
      <w:r w:rsidRPr="00415CEE">
        <w:rPr>
          <w:rFonts w:ascii="Times New Roman" w:hAnsi="Times New Roman" w:cs="Times New Roman"/>
          <w:b/>
          <w:i/>
          <w:sz w:val="24"/>
          <w:lang w:val="en-US"/>
        </w:rPr>
        <w:t>IP Issues &amp; Data Breaches</w:t>
      </w:r>
    </w:p>
    <w:p w14:paraId="20B70CFF" w14:textId="0D6296AB" w:rsidR="004031CA" w:rsidRPr="00415CEE" w:rsidRDefault="004031CA" w:rsidP="00137173">
      <w:pPr>
        <w:jc w:val="both"/>
        <w:rPr>
          <w:rFonts w:ascii="Times New Roman" w:hAnsi="Times New Roman" w:cs="Times New Roman"/>
          <w:sz w:val="24"/>
        </w:rPr>
      </w:pPr>
      <w:r w:rsidRPr="00415CEE">
        <w:rPr>
          <w:rFonts w:ascii="Times New Roman" w:hAnsi="Times New Roman" w:cs="Times New Roman"/>
          <w:i/>
          <w:sz w:val="24"/>
        </w:rPr>
        <w:t xml:space="preserve">“The use of AM opens the door to IPR (Intellectual Property Rights) threats because of the ease with which illegally acquired digital models may be used to produce copies of products” </w:t>
      </w:r>
      <w:r w:rsidRPr="00415CEE">
        <w:rPr>
          <w:rFonts w:ascii="Times New Roman" w:hAnsi="Times New Roman" w:cs="Times New Roman"/>
          <w:sz w:val="24"/>
        </w:rPr>
        <w:t>(</w:t>
      </w:r>
      <w:r w:rsidR="00415CEE" w:rsidRPr="00415CEE">
        <w:rPr>
          <w:rFonts w:ascii="Times New Roman" w:hAnsi="Times New Roman" w:cs="Times New Roman"/>
          <w:sz w:val="24"/>
        </w:rPr>
        <w:t>Haug et a;. 2023</w:t>
      </w:r>
      <w:r w:rsidRPr="00415CEE">
        <w:rPr>
          <w:rFonts w:ascii="Times New Roman" w:hAnsi="Times New Roman" w:cs="Times New Roman"/>
          <w:sz w:val="24"/>
        </w:rPr>
        <w:t xml:space="preserve">). </w:t>
      </w:r>
      <w:r w:rsidR="00C62D61">
        <w:rPr>
          <w:rFonts w:ascii="Times New Roman" w:hAnsi="Times New Roman" w:cs="Times New Roman"/>
          <w:sz w:val="24"/>
        </w:rPr>
        <w:t xml:space="preserve">Additionally, Peron et al. (2024) stated that, in addition to the risk of IP losses, </w:t>
      </w:r>
      <w:r w:rsidR="00C62D61" w:rsidRPr="00C62D61">
        <w:rPr>
          <w:rFonts w:ascii="Times New Roman" w:hAnsi="Times New Roman" w:cs="Times New Roman"/>
          <w:i/>
          <w:sz w:val="24"/>
        </w:rPr>
        <w:t>“the digital nature of AM exposes it to higher risks of [...] data breaches than CM”</w:t>
      </w:r>
      <w:r w:rsidR="00C62D61">
        <w:rPr>
          <w:rFonts w:ascii="Times New Roman" w:hAnsi="Times New Roman" w:cs="Times New Roman"/>
          <w:sz w:val="24"/>
        </w:rPr>
        <w:t xml:space="preserve">. </w:t>
      </w:r>
      <w:r w:rsidRPr="00415CEE">
        <w:rPr>
          <w:rFonts w:ascii="Times New Roman" w:hAnsi="Times New Roman" w:cs="Times New Roman"/>
          <w:sz w:val="24"/>
        </w:rPr>
        <w:t xml:space="preserve">Indeed, according to </w:t>
      </w:r>
      <w:r w:rsidR="00415CEE" w:rsidRPr="00415CEE">
        <w:rPr>
          <w:rFonts w:ascii="Times New Roman" w:hAnsi="Times New Roman" w:cs="Times New Roman"/>
          <w:sz w:val="24"/>
          <w:szCs w:val="24"/>
        </w:rPr>
        <w:t>Tan and Choong</w:t>
      </w:r>
      <w:r w:rsidR="00415CEE" w:rsidRPr="00415CEE">
        <w:rPr>
          <w:rFonts w:ascii="Times New Roman" w:hAnsi="Times New Roman" w:cs="Times New Roman"/>
          <w:sz w:val="24"/>
        </w:rPr>
        <w:t xml:space="preserve"> (2021)</w:t>
      </w:r>
      <w:r w:rsidRPr="00415CEE">
        <w:rPr>
          <w:rFonts w:ascii="Times New Roman" w:hAnsi="Times New Roman" w:cs="Times New Roman"/>
          <w:sz w:val="24"/>
        </w:rPr>
        <w:t xml:space="preserve"> </w:t>
      </w:r>
      <w:r w:rsidR="00415CEE" w:rsidRPr="00415CEE">
        <w:rPr>
          <w:rFonts w:ascii="Times New Roman" w:hAnsi="Times New Roman" w:cs="Times New Roman"/>
          <w:i/>
          <w:sz w:val="24"/>
        </w:rPr>
        <w:t>“t</w:t>
      </w:r>
      <w:r w:rsidRPr="00415CEE">
        <w:rPr>
          <w:rFonts w:ascii="Times New Roman" w:hAnsi="Times New Roman" w:cs="Times New Roman"/>
          <w:i/>
          <w:sz w:val="24"/>
        </w:rPr>
        <w:t xml:space="preserve">he seamless flow of information </w:t>
      </w:r>
      <w:r w:rsidR="00415CEE" w:rsidRPr="00415CEE">
        <w:rPr>
          <w:rFonts w:ascii="Times New Roman" w:hAnsi="Times New Roman" w:cs="Times New Roman"/>
          <w:i/>
          <w:sz w:val="24"/>
        </w:rPr>
        <w:t xml:space="preserve">[...] </w:t>
      </w:r>
      <w:r w:rsidRPr="00415CEE">
        <w:rPr>
          <w:rFonts w:ascii="Times New Roman" w:hAnsi="Times New Roman" w:cs="Times New Roman"/>
          <w:i/>
          <w:sz w:val="24"/>
        </w:rPr>
        <w:t xml:space="preserve">opens more </w:t>
      </w:r>
      <w:r w:rsidRPr="00415CEE">
        <w:rPr>
          <w:rFonts w:ascii="Times New Roman" w:hAnsi="Times New Roman" w:cs="Times New Roman"/>
          <w:i/>
          <w:sz w:val="24"/>
        </w:rPr>
        <w:lastRenderedPageBreak/>
        <w:t>pathways for intellectual property (IP) rights and product liabilities</w:t>
      </w:r>
      <w:r w:rsidR="00415CEE" w:rsidRPr="00415CEE">
        <w:rPr>
          <w:rFonts w:ascii="Times New Roman" w:hAnsi="Times New Roman" w:cs="Times New Roman"/>
          <w:i/>
          <w:sz w:val="24"/>
        </w:rPr>
        <w:t xml:space="preserve"> [...]</w:t>
      </w:r>
      <w:r w:rsidRPr="00415CEE">
        <w:rPr>
          <w:rFonts w:ascii="Times New Roman" w:hAnsi="Times New Roman" w:cs="Times New Roman"/>
          <w:i/>
          <w:sz w:val="24"/>
        </w:rPr>
        <w:t>. Protection of IP rights is of high importanc</w:t>
      </w:r>
      <w:r w:rsidR="00415CEE" w:rsidRPr="00415CEE">
        <w:rPr>
          <w:rFonts w:ascii="Times New Roman" w:hAnsi="Times New Roman" w:cs="Times New Roman"/>
          <w:i/>
          <w:sz w:val="24"/>
        </w:rPr>
        <w:t>e”</w:t>
      </w:r>
      <w:r w:rsidR="00415CEE" w:rsidRPr="00415CEE">
        <w:rPr>
          <w:rFonts w:ascii="Times New Roman" w:hAnsi="Times New Roman" w:cs="Times New Roman"/>
          <w:sz w:val="24"/>
        </w:rPr>
        <w:t xml:space="preserve">. However, as stated by </w:t>
      </w:r>
      <w:r w:rsidR="00415CEE" w:rsidRPr="00415CEE">
        <w:rPr>
          <w:rFonts w:ascii="Times New Roman" w:hAnsi="Times New Roman" w:cs="Times New Roman"/>
          <w:sz w:val="24"/>
          <w:szCs w:val="24"/>
        </w:rPr>
        <w:t>Verma et al. (2023)</w:t>
      </w:r>
      <w:r w:rsidR="00415CEE" w:rsidRPr="00415CEE">
        <w:rPr>
          <w:rFonts w:ascii="Times New Roman" w:hAnsi="Times New Roman" w:cs="Times New Roman"/>
          <w:sz w:val="24"/>
        </w:rPr>
        <w:t xml:space="preserve">, there are </w:t>
      </w:r>
      <w:r w:rsidR="00415CEE" w:rsidRPr="00415CEE">
        <w:rPr>
          <w:rFonts w:ascii="Times New Roman" w:hAnsi="Times New Roman" w:cs="Times New Roman"/>
          <w:i/>
          <w:sz w:val="24"/>
        </w:rPr>
        <w:t>“</w:t>
      </w:r>
      <w:r w:rsidRPr="00415CEE">
        <w:rPr>
          <w:rFonts w:ascii="Times New Roman" w:hAnsi="Times New Roman" w:cs="Times New Roman"/>
          <w:i/>
          <w:sz w:val="24"/>
        </w:rPr>
        <w:t>weak IP protection laws and inadequate data protection</w:t>
      </w:r>
      <w:r w:rsidR="00415CEE" w:rsidRPr="00415CEE">
        <w:rPr>
          <w:rFonts w:ascii="Times New Roman" w:hAnsi="Times New Roman" w:cs="Times New Roman"/>
          <w:i/>
          <w:sz w:val="24"/>
        </w:rPr>
        <w:t>”</w:t>
      </w:r>
      <w:r w:rsidR="00415CEE" w:rsidRPr="00415CEE">
        <w:rPr>
          <w:rFonts w:ascii="Times New Roman" w:hAnsi="Times New Roman" w:cs="Times New Roman"/>
          <w:sz w:val="24"/>
        </w:rPr>
        <w:t>.</w:t>
      </w:r>
    </w:p>
    <w:p w14:paraId="684E3339" w14:textId="77777777" w:rsidR="009A20DF" w:rsidRPr="00415CEE" w:rsidRDefault="009A20DF" w:rsidP="00137173">
      <w:pPr>
        <w:pStyle w:val="BodyText"/>
        <w:spacing w:before="0"/>
        <w:rPr>
          <w:lang w:val="en-US"/>
        </w:rPr>
      </w:pPr>
      <w:r w:rsidRPr="00415CEE">
        <w:rPr>
          <w:lang w:val="en-US"/>
        </w:rPr>
        <w:t>In light of this, we can derive the following proposition:</w:t>
      </w:r>
    </w:p>
    <w:p w14:paraId="1B10052D" w14:textId="77777777" w:rsidR="009A20DF" w:rsidRPr="00415CEE" w:rsidRDefault="009A20DF" w:rsidP="00137173">
      <w:pPr>
        <w:pStyle w:val="BodyText"/>
        <w:spacing w:before="0"/>
        <w:rPr>
          <w:szCs w:val="22"/>
          <w:lang w:val="en-US"/>
        </w:rPr>
      </w:pPr>
    </w:p>
    <w:p w14:paraId="50A33F4D" w14:textId="34D896EB" w:rsidR="009A20DF" w:rsidRPr="003967AD" w:rsidRDefault="009A20DF" w:rsidP="00137173">
      <w:pPr>
        <w:jc w:val="both"/>
        <w:rPr>
          <w:rFonts w:ascii="Times New Roman" w:hAnsi="Times New Roman" w:cs="Times New Roman"/>
          <w:sz w:val="24"/>
          <w:lang w:val="en-US"/>
        </w:rPr>
      </w:pPr>
      <w:r w:rsidRPr="00415CEE">
        <w:rPr>
          <w:rFonts w:ascii="Times New Roman" w:hAnsi="Times New Roman" w:cs="Times New Roman"/>
          <w:b/>
          <w:i/>
          <w:sz w:val="24"/>
          <w:lang w:val="en-US"/>
        </w:rPr>
        <w:t xml:space="preserve">Proposition C4: </w:t>
      </w:r>
      <w:r w:rsidRPr="00415CEE">
        <w:rPr>
          <w:rFonts w:ascii="Times New Roman" w:hAnsi="Times New Roman" w:cs="Times New Roman"/>
          <w:sz w:val="24"/>
          <w:lang w:val="en-US"/>
        </w:rPr>
        <w:t>The use of AM is accompanied by issues related to IP infringements and data breaches</w:t>
      </w:r>
    </w:p>
    <w:p w14:paraId="69478329" w14:textId="7C2780D9" w:rsidR="00C62D61" w:rsidRPr="00D03608" w:rsidRDefault="00D03608" w:rsidP="00137173">
      <w:pPr>
        <w:jc w:val="both"/>
        <w:rPr>
          <w:rFonts w:ascii="Times New Roman" w:hAnsi="Times New Roman" w:cs="Times New Roman"/>
          <w:b/>
          <w:i/>
          <w:sz w:val="24"/>
          <w:lang w:val="en-US"/>
        </w:rPr>
      </w:pPr>
      <w:r w:rsidRPr="00D03608">
        <w:rPr>
          <w:rFonts w:ascii="Times New Roman" w:hAnsi="Times New Roman" w:cs="Times New Roman"/>
          <w:b/>
          <w:i/>
          <w:sz w:val="24"/>
          <w:lang w:val="en-US"/>
        </w:rPr>
        <w:t>Workforce Resistance</w:t>
      </w:r>
    </w:p>
    <w:p w14:paraId="0B692B2D" w14:textId="4CF6B1D6" w:rsidR="00D03608" w:rsidRDefault="005E6A94" w:rsidP="00137173">
      <w:pPr>
        <w:jc w:val="both"/>
        <w:rPr>
          <w:rFonts w:ascii="Times New Roman" w:hAnsi="Times New Roman" w:cs="Times New Roman"/>
          <w:sz w:val="24"/>
        </w:rPr>
      </w:pPr>
      <w:r w:rsidRPr="00D03608">
        <w:rPr>
          <w:rFonts w:ascii="Times New Roman" w:hAnsi="Times New Roman" w:cs="Times New Roman"/>
          <w:sz w:val="24"/>
          <w:lang w:val="en-US"/>
        </w:rPr>
        <w:t xml:space="preserve">As stated by </w:t>
      </w:r>
      <w:r w:rsidRPr="00D03608">
        <w:rPr>
          <w:rFonts w:ascii="Times New Roman" w:hAnsi="Times New Roman" w:cs="Times New Roman"/>
          <w:sz w:val="24"/>
          <w:szCs w:val="24"/>
        </w:rPr>
        <w:t>Dwivedi</w:t>
      </w:r>
      <w:r w:rsidRPr="00D03608">
        <w:rPr>
          <w:rFonts w:ascii="Times New Roman" w:hAnsi="Times New Roman" w:cs="Times New Roman"/>
          <w:sz w:val="24"/>
          <w:lang w:val="en-US"/>
        </w:rPr>
        <w:t xml:space="preserve"> et al. (2017), </w:t>
      </w:r>
      <w:r w:rsidRPr="00D03608">
        <w:rPr>
          <w:rFonts w:ascii="Times New Roman" w:hAnsi="Times New Roman" w:cs="Times New Roman"/>
          <w:i/>
          <w:sz w:val="24"/>
          <w:lang w:val="en-US"/>
        </w:rPr>
        <w:t>“as automation process results in reduced dependency on manual labor, a perceived fear of job cuts by workers due to adoption of AM may lead to workers’ resistance”</w:t>
      </w:r>
      <w:r w:rsidRPr="00D03608">
        <w:rPr>
          <w:rFonts w:ascii="Times New Roman" w:hAnsi="Times New Roman" w:cs="Times New Roman"/>
          <w:sz w:val="24"/>
          <w:lang w:val="en-US"/>
        </w:rPr>
        <w:t>.</w:t>
      </w:r>
      <w:r>
        <w:rPr>
          <w:rFonts w:ascii="Times New Roman" w:hAnsi="Times New Roman" w:cs="Times New Roman"/>
          <w:sz w:val="24"/>
          <w:lang w:val="en-US"/>
        </w:rPr>
        <w:t xml:space="preserve"> Similarly, Peron et al. (2024) stated that </w:t>
      </w:r>
      <w:r w:rsidRPr="00D03608">
        <w:rPr>
          <w:rFonts w:ascii="Times New Roman" w:hAnsi="Times New Roman" w:cs="Times New Roman"/>
          <w:i/>
          <w:sz w:val="24"/>
          <w:lang w:val="en-US"/>
        </w:rPr>
        <w:t>“AM is perceived as ‘job killers’, rendering employees reluctant to its adoption”</w:t>
      </w:r>
      <w:r>
        <w:rPr>
          <w:rFonts w:ascii="Times New Roman" w:hAnsi="Times New Roman" w:cs="Times New Roman"/>
          <w:sz w:val="24"/>
          <w:lang w:val="en-US"/>
        </w:rPr>
        <w:t xml:space="preserve"> as </w:t>
      </w:r>
      <w:r w:rsidRPr="00D03608">
        <w:rPr>
          <w:rFonts w:ascii="Times New Roman" w:hAnsi="Times New Roman" w:cs="Times New Roman"/>
          <w:i/>
          <w:sz w:val="24"/>
          <w:lang w:val="en-US"/>
        </w:rPr>
        <w:t>“workers have a fear of losing their jobs and resist to work with new technology”</w:t>
      </w:r>
      <w:r>
        <w:rPr>
          <w:rFonts w:ascii="Times New Roman" w:hAnsi="Times New Roman" w:cs="Times New Roman"/>
          <w:sz w:val="24"/>
          <w:lang w:val="en-US"/>
        </w:rPr>
        <w:t xml:space="preserve">. </w:t>
      </w:r>
      <w:r w:rsidR="00D03608">
        <w:rPr>
          <w:rFonts w:ascii="Times New Roman" w:hAnsi="Times New Roman" w:cs="Times New Roman"/>
          <w:sz w:val="24"/>
        </w:rPr>
        <w:t xml:space="preserve">In addition to the fear of losing their jobs, employees might be reluctant to using AM as </w:t>
      </w:r>
      <w:r w:rsidR="00D03608" w:rsidRPr="001572A1">
        <w:rPr>
          <w:rFonts w:ascii="Times New Roman" w:hAnsi="Times New Roman" w:cs="Times New Roman"/>
          <w:i/>
          <w:sz w:val="24"/>
          <w:lang w:val="en-US"/>
        </w:rPr>
        <w:t>“</w:t>
      </w:r>
      <w:r w:rsidR="00D03608" w:rsidRPr="001572A1">
        <w:rPr>
          <w:rFonts w:ascii="Times New Roman" w:hAnsi="Times New Roman" w:cs="Times New Roman"/>
          <w:i/>
          <w:sz w:val="24"/>
        </w:rPr>
        <w:t>the use of AM technology can imply changes in job characteristics and work practices. Such changes may lead to resistance to AM projects since workers are often reluctant to learn new technologies or change practices at which they excel</w:t>
      </w:r>
      <w:r w:rsidR="001572A1" w:rsidRPr="001572A1">
        <w:rPr>
          <w:rFonts w:ascii="Times New Roman" w:hAnsi="Times New Roman" w:cs="Times New Roman"/>
          <w:i/>
          <w:sz w:val="24"/>
          <w:lang w:val="en-US"/>
        </w:rPr>
        <w:t>”</w:t>
      </w:r>
      <w:r w:rsidR="00D03608">
        <w:rPr>
          <w:rFonts w:ascii="Times New Roman" w:hAnsi="Times New Roman" w:cs="Times New Roman"/>
          <w:sz w:val="24"/>
        </w:rPr>
        <w:t xml:space="preserve"> (Haug et al., 2023).</w:t>
      </w:r>
    </w:p>
    <w:p w14:paraId="4AFA607E" w14:textId="77777777" w:rsidR="00D03608" w:rsidRPr="00415CEE" w:rsidRDefault="00D03608" w:rsidP="00137173">
      <w:pPr>
        <w:pStyle w:val="BodyText"/>
        <w:spacing w:before="0"/>
        <w:rPr>
          <w:lang w:val="en-US"/>
        </w:rPr>
      </w:pPr>
      <w:r w:rsidRPr="00415CEE">
        <w:rPr>
          <w:lang w:val="en-US"/>
        </w:rPr>
        <w:t>In light of this, we can derive the following proposition:</w:t>
      </w:r>
    </w:p>
    <w:p w14:paraId="0254A2CF" w14:textId="77777777" w:rsidR="00D03608" w:rsidRPr="00415CEE" w:rsidRDefault="00D03608" w:rsidP="00137173">
      <w:pPr>
        <w:pStyle w:val="BodyText"/>
        <w:spacing w:before="0"/>
        <w:rPr>
          <w:szCs w:val="22"/>
          <w:lang w:val="en-US"/>
        </w:rPr>
      </w:pPr>
    </w:p>
    <w:p w14:paraId="03F69B4C" w14:textId="0A14AC01" w:rsidR="00D03608" w:rsidRPr="003967AD" w:rsidRDefault="00D03608" w:rsidP="00137173">
      <w:pPr>
        <w:jc w:val="both"/>
        <w:rPr>
          <w:rFonts w:ascii="Times New Roman" w:hAnsi="Times New Roman" w:cs="Times New Roman"/>
          <w:sz w:val="24"/>
          <w:lang w:val="en-US"/>
        </w:rPr>
      </w:pPr>
      <w:r w:rsidRPr="00415CEE">
        <w:rPr>
          <w:rFonts w:ascii="Times New Roman" w:hAnsi="Times New Roman" w:cs="Times New Roman"/>
          <w:b/>
          <w:i/>
          <w:sz w:val="24"/>
          <w:lang w:val="en-US"/>
        </w:rPr>
        <w:t>Proposition C</w:t>
      </w:r>
      <w:r w:rsidR="005E6A94">
        <w:rPr>
          <w:rFonts w:ascii="Times New Roman" w:hAnsi="Times New Roman" w:cs="Times New Roman"/>
          <w:b/>
          <w:i/>
          <w:sz w:val="24"/>
          <w:lang w:val="en-US"/>
        </w:rPr>
        <w:t>5</w:t>
      </w:r>
      <w:r w:rsidRPr="00415CEE">
        <w:rPr>
          <w:rFonts w:ascii="Times New Roman" w:hAnsi="Times New Roman" w:cs="Times New Roman"/>
          <w:b/>
          <w:i/>
          <w:sz w:val="24"/>
          <w:lang w:val="en-US"/>
        </w:rPr>
        <w:t xml:space="preserve">: </w:t>
      </w:r>
      <w:r w:rsidR="005E6A94" w:rsidRPr="005E6A94">
        <w:rPr>
          <w:rFonts w:ascii="Times New Roman" w:hAnsi="Times New Roman" w:cs="Times New Roman"/>
          <w:sz w:val="24"/>
          <w:lang w:val="en-US"/>
        </w:rPr>
        <w:t>Personnel are reluctant to adopt AM due to, e.g., fear of job losses</w:t>
      </w:r>
      <w:r w:rsidR="005E3171">
        <w:rPr>
          <w:rFonts w:ascii="Times New Roman" w:hAnsi="Times New Roman" w:cs="Times New Roman"/>
          <w:sz w:val="24"/>
          <w:lang w:val="en-US"/>
        </w:rPr>
        <w:t xml:space="preserve">, </w:t>
      </w:r>
      <w:r w:rsidR="005E3171" w:rsidRPr="005E3171">
        <w:rPr>
          <w:rFonts w:ascii="Times New Roman" w:hAnsi="Times New Roman" w:cs="Times New Roman"/>
          <w:sz w:val="24"/>
          <w:lang w:val="en-US"/>
        </w:rPr>
        <w:t>lack of knowledge on the benefits</w:t>
      </w:r>
      <w:r w:rsidR="005E3171">
        <w:rPr>
          <w:rFonts w:ascii="Times New Roman" w:hAnsi="Times New Roman" w:cs="Times New Roman"/>
          <w:sz w:val="24"/>
          <w:lang w:val="en-US"/>
        </w:rPr>
        <w:t>,</w:t>
      </w:r>
      <w:bookmarkStart w:id="0" w:name="_GoBack"/>
      <w:bookmarkEnd w:id="0"/>
      <w:r w:rsidR="005E6A94" w:rsidRPr="005E6A94">
        <w:rPr>
          <w:rFonts w:ascii="Times New Roman" w:hAnsi="Times New Roman" w:cs="Times New Roman"/>
          <w:sz w:val="24"/>
          <w:lang w:val="en-US"/>
        </w:rPr>
        <w:t xml:space="preserve"> and conservative mentalities</w:t>
      </w:r>
    </w:p>
    <w:p w14:paraId="6EC30742" w14:textId="44C6F2D5" w:rsidR="00D03608" w:rsidRPr="00A54E14" w:rsidRDefault="006F64EF" w:rsidP="00137173">
      <w:pPr>
        <w:jc w:val="both"/>
        <w:rPr>
          <w:rFonts w:ascii="Times New Roman" w:hAnsi="Times New Roman" w:cs="Times New Roman"/>
          <w:b/>
          <w:i/>
          <w:sz w:val="24"/>
          <w:lang w:val="fr-FR"/>
        </w:rPr>
      </w:pPr>
      <w:proofErr w:type="spellStart"/>
      <w:r w:rsidRPr="00A54E14">
        <w:rPr>
          <w:rFonts w:ascii="Times New Roman" w:hAnsi="Times New Roman" w:cs="Times New Roman"/>
          <w:b/>
          <w:i/>
          <w:sz w:val="24"/>
          <w:lang w:val="fr-FR"/>
        </w:rPr>
        <w:t>Standardization</w:t>
      </w:r>
      <w:proofErr w:type="spellEnd"/>
      <w:r w:rsidRPr="00A54E14">
        <w:rPr>
          <w:rFonts w:ascii="Times New Roman" w:hAnsi="Times New Roman" w:cs="Times New Roman"/>
          <w:b/>
          <w:i/>
          <w:sz w:val="24"/>
          <w:lang w:val="fr-FR"/>
        </w:rPr>
        <w:t xml:space="preserve"> and Certification</w:t>
      </w:r>
    </w:p>
    <w:p w14:paraId="3B1A994F" w14:textId="4EE4876C" w:rsidR="006F64EF" w:rsidRPr="004107EB" w:rsidRDefault="006F64EF" w:rsidP="00137173">
      <w:pPr>
        <w:jc w:val="both"/>
        <w:rPr>
          <w:rFonts w:ascii="Times New Roman" w:hAnsi="Times New Roman" w:cs="Times New Roman"/>
          <w:sz w:val="24"/>
          <w:lang w:val="en-US"/>
        </w:rPr>
      </w:pPr>
      <w:proofErr w:type="spellStart"/>
      <w:r w:rsidRPr="00A54E14">
        <w:rPr>
          <w:rFonts w:ascii="Times New Roman" w:hAnsi="Times New Roman" w:cs="Times New Roman"/>
          <w:sz w:val="24"/>
          <w:lang w:val="fr-FR"/>
        </w:rPr>
        <w:t>Ronchini</w:t>
      </w:r>
      <w:proofErr w:type="spellEnd"/>
      <w:r w:rsidRPr="00A54E14">
        <w:rPr>
          <w:rFonts w:ascii="Times New Roman" w:hAnsi="Times New Roman" w:cs="Times New Roman"/>
          <w:sz w:val="24"/>
          <w:lang w:val="fr-FR"/>
        </w:rPr>
        <w:t xml:space="preserve"> et al. </w:t>
      </w:r>
      <w:r w:rsidRPr="004107EB">
        <w:rPr>
          <w:rFonts w:ascii="Times New Roman" w:hAnsi="Times New Roman" w:cs="Times New Roman"/>
          <w:sz w:val="24"/>
          <w:lang w:val="en-US"/>
        </w:rPr>
        <w:t xml:space="preserve">(2023) reported the </w:t>
      </w:r>
      <w:r w:rsidRPr="004107EB">
        <w:rPr>
          <w:rFonts w:ascii="Times New Roman" w:hAnsi="Times New Roman" w:cs="Times New Roman"/>
          <w:i/>
          <w:sz w:val="24"/>
          <w:lang w:val="en-US"/>
        </w:rPr>
        <w:t>“lack of technical standards and specification”</w:t>
      </w:r>
      <w:r w:rsidRPr="004107EB">
        <w:rPr>
          <w:rFonts w:ascii="Times New Roman" w:hAnsi="Times New Roman" w:cs="Times New Roman"/>
          <w:sz w:val="24"/>
          <w:lang w:val="en-US"/>
        </w:rPr>
        <w:t xml:space="preserve"> as one of the main operational barriers. Indeed, Bernard et al. (</w:t>
      </w:r>
      <w:r w:rsidR="004107EB" w:rsidRPr="004107EB">
        <w:rPr>
          <w:rFonts w:ascii="Times New Roman" w:hAnsi="Times New Roman" w:cs="Times New Roman"/>
          <w:sz w:val="24"/>
          <w:lang w:val="en-US"/>
        </w:rPr>
        <w:t>2023</w:t>
      </w:r>
      <w:r w:rsidRPr="004107EB">
        <w:rPr>
          <w:rFonts w:ascii="Times New Roman" w:hAnsi="Times New Roman" w:cs="Times New Roman"/>
          <w:sz w:val="24"/>
          <w:lang w:val="en-US"/>
        </w:rPr>
        <w:t>)</w:t>
      </w:r>
      <w:r w:rsidR="004107EB" w:rsidRPr="004107EB">
        <w:rPr>
          <w:rFonts w:ascii="Times New Roman" w:hAnsi="Times New Roman" w:cs="Times New Roman"/>
          <w:sz w:val="24"/>
          <w:lang w:val="en-US"/>
        </w:rPr>
        <w:t xml:space="preserve"> stated that “the lack of AM part qualification and certification standards has slowed the industrial adoption of this technology” and that in the future </w:t>
      </w:r>
      <w:r w:rsidR="004107EB" w:rsidRPr="004107EB">
        <w:rPr>
          <w:rFonts w:ascii="Times New Roman" w:hAnsi="Times New Roman" w:cs="Times New Roman"/>
          <w:i/>
          <w:sz w:val="24"/>
          <w:lang w:val="en-US"/>
        </w:rPr>
        <w:t>“industry-wide standards will be essential for ensuring the product quality independent of the fabrication location, the machine, or the powder material used. This topic should be tackled by established committees at International Organization for Standardization (ISO) and ASTM International”</w:t>
      </w:r>
      <w:r w:rsidR="004107EB" w:rsidRPr="004107EB">
        <w:rPr>
          <w:rFonts w:ascii="Times New Roman" w:hAnsi="Times New Roman" w:cs="Times New Roman"/>
          <w:sz w:val="24"/>
          <w:lang w:val="en-US"/>
        </w:rPr>
        <w:t xml:space="preserve">. Similarly, </w:t>
      </w:r>
      <w:r w:rsidR="004107EB" w:rsidRPr="004107EB">
        <w:rPr>
          <w:rFonts w:ascii="Times New Roman" w:hAnsi="Times New Roman" w:cs="Times New Roman"/>
          <w:sz w:val="24"/>
          <w:szCs w:val="24"/>
        </w:rPr>
        <w:t>Chatterjee</w:t>
      </w:r>
      <w:r w:rsidR="004107EB" w:rsidRPr="004107EB">
        <w:rPr>
          <w:rFonts w:ascii="Times New Roman" w:hAnsi="Times New Roman" w:cs="Times New Roman"/>
          <w:sz w:val="24"/>
        </w:rPr>
        <w:t xml:space="preserve"> et al. (2023) </w:t>
      </w:r>
      <w:r w:rsidR="004107EB" w:rsidRPr="004107EB">
        <w:rPr>
          <w:rFonts w:ascii="Times New Roman" w:hAnsi="Times New Roman" w:cs="Times New Roman"/>
          <w:sz w:val="24"/>
          <w:lang w:val="en-US"/>
        </w:rPr>
        <w:t>interviewed several practitioners working with AM and they concluded that “due</w:t>
      </w:r>
      <w:r w:rsidRPr="004107EB">
        <w:rPr>
          <w:rFonts w:ascii="Times New Roman" w:hAnsi="Times New Roman" w:cs="Times New Roman"/>
          <w:sz w:val="24"/>
          <w:lang w:val="en-US"/>
        </w:rPr>
        <w:t xml:space="preserve"> to a perceived lack of </w:t>
      </w:r>
      <w:proofErr w:type="spellStart"/>
      <w:r w:rsidRPr="004107EB">
        <w:rPr>
          <w:rFonts w:ascii="Times New Roman" w:hAnsi="Times New Roman" w:cs="Times New Roman"/>
          <w:sz w:val="24"/>
          <w:lang w:val="en-US"/>
        </w:rPr>
        <w:t>standardisation</w:t>
      </w:r>
      <w:proofErr w:type="spellEnd"/>
      <w:r w:rsidRPr="004107EB">
        <w:rPr>
          <w:rFonts w:ascii="Times New Roman" w:hAnsi="Times New Roman" w:cs="Times New Roman"/>
          <w:sz w:val="24"/>
          <w:lang w:val="en-US"/>
        </w:rPr>
        <w:t xml:space="preserve"> and certification, participants believed there was a challenge in terms of conforming to the complex landscape of </w:t>
      </w:r>
      <w:r w:rsidR="004107EB" w:rsidRPr="004107EB">
        <w:rPr>
          <w:rFonts w:ascii="Times New Roman" w:hAnsi="Times New Roman" w:cs="Times New Roman"/>
          <w:sz w:val="24"/>
          <w:lang w:val="en-US"/>
        </w:rPr>
        <w:t>AM</w:t>
      </w:r>
      <w:r w:rsidRPr="004107EB">
        <w:rPr>
          <w:rFonts w:ascii="Times New Roman" w:hAnsi="Times New Roman" w:cs="Times New Roman"/>
          <w:sz w:val="24"/>
          <w:lang w:val="en-US"/>
        </w:rPr>
        <w:t xml:space="preserve"> safety and legal standards</w:t>
      </w:r>
      <w:r w:rsidR="004107EB" w:rsidRPr="004107EB">
        <w:rPr>
          <w:rFonts w:ascii="Times New Roman" w:hAnsi="Times New Roman" w:cs="Times New Roman"/>
          <w:sz w:val="24"/>
          <w:lang w:val="en-US"/>
        </w:rPr>
        <w:t>”</w:t>
      </w:r>
      <w:r w:rsidRPr="004107EB">
        <w:rPr>
          <w:rFonts w:ascii="Times New Roman" w:hAnsi="Times New Roman" w:cs="Times New Roman"/>
          <w:sz w:val="24"/>
          <w:lang w:val="en-US"/>
        </w:rPr>
        <w:t>.</w:t>
      </w:r>
    </w:p>
    <w:p w14:paraId="7C8A724C" w14:textId="77777777" w:rsidR="006F64EF" w:rsidRPr="004107EB" w:rsidRDefault="006F64EF" w:rsidP="00137173">
      <w:pPr>
        <w:pStyle w:val="BodyText"/>
        <w:spacing w:before="0"/>
        <w:rPr>
          <w:lang w:val="en-US"/>
        </w:rPr>
      </w:pPr>
      <w:r w:rsidRPr="004107EB">
        <w:rPr>
          <w:lang w:val="en-US"/>
        </w:rPr>
        <w:t>In light of this, we can derive the following proposition:</w:t>
      </w:r>
    </w:p>
    <w:p w14:paraId="664FBEC0" w14:textId="77777777" w:rsidR="006F64EF" w:rsidRPr="004107EB" w:rsidRDefault="006F64EF" w:rsidP="00137173">
      <w:pPr>
        <w:pStyle w:val="BodyText"/>
        <w:spacing w:before="0"/>
        <w:rPr>
          <w:szCs w:val="22"/>
          <w:lang w:val="en-US"/>
        </w:rPr>
      </w:pPr>
    </w:p>
    <w:p w14:paraId="5874310C" w14:textId="5EF28CDE" w:rsidR="006F64EF" w:rsidRDefault="006F64EF" w:rsidP="00137173">
      <w:pPr>
        <w:jc w:val="both"/>
        <w:rPr>
          <w:rFonts w:ascii="Times New Roman" w:hAnsi="Times New Roman" w:cs="Times New Roman"/>
          <w:sz w:val="24"/>
          <w:lang w:val="en-US"/>
        </w:rPr>
      </w:pPr>
      <w:r w:rsidRPr="004107EB">
        <w:rPr>
          <w:rFonts w:ascii="Times New Roman" w:hAnsi="Times New Roman" w:cs="Times New Roman"/>
          <w:b/>
          <w:i/>
          <w:sz w:val="24"/>
          <w:lang w:val="en-US"/>
        </w:rPr>
        <w:t>Proposition C</w:t>
      </w:r>
      <w:r w:rsidR="005E6A94">
        <w:rPr>
          <w:rFonts w:ascii="Times New Roman" w:hAnsi="Times New Roman" w:cs="Times New Roman"/>
          <w:b/>
          <w:i/>
          <w:sz w:val="24"/>
          <w:lang w:val="en-US"/>
        </w:rPr>
        <w:t>6</w:t>
      </w:r>
      <w:r w:rsidRPr="004107EB">
        <w:rPr>
          <w:rFonts w:ascii="Times New Roman" w:hAnsi="Times New Roman" w:cs="Times New Roman"/>
          <w:b/>
          <w:i/>
          <w:sz w:val="24"/>
          <w:lang w:val="en-US"/>
        </w:rPr>
        <w:t xml:space="preserve">: </w:t>
      </w:r>
      <w:r w:rsidRPr="004107EB">
        <w:rPr>
          <w:rFonts w:ascii="Times New Roman" w:hAnsi="Times New Roman" w:cs="Times New Roman"/>
          <w:sz w:val="24"/>
          <w:lang w:val="en-US"/>
        </w:rPr>
        <w:t>The lack of standardized protocols and certification processes complicates the adoption of AM for military applications</w:t>
      </w:r>
    </w:p>
    <w:p w14:paraId="72D5B439" w14:textId="786D2935" w:rsidR="006F64EF" w:rsidRPr="00137173" w:rsidRDefault="004107EB" w:rsidP="00137173">
      <w:pPr>
        <w:jc w:val="both"/>
        <w:rPr>
          <w:rFonts w:ascii="Times New Roman" w:hAnsi="Times New Roman" w:cs="Times New Roman"/>
          <w:b/>
          <w:i/>
          <w:sz w:val="24"/>
          <w:lang w:val="en-US"/>
        </w:rPr>
      </w:pPr>
      <w:r w:rsidRPr="00137173">
        <w:rPr>
          <w:rFonts w:ascii="Times New Roman" w:hAnsi="Times New Roman" w:cs="Times New Roman"/>
          <w:b/>
          <w:i/>
          <w:sz w:val="24"/>
          <w:lang w:val="en-US"/>
        </w:rPr>
        <w:t>Material Limitation</w:t>
      </w:r>
    </w:p>
    <w:p w14:paraId="5E0AC15E" w14:textId="65680EED" w:rsidR="006F64EF" w:rsidRPr="00137173" w:rsidRDefault="004107EB" w:rsidP="00137173">
      <w:pPr>
        <w:jc w:val="both"/>
        <w:rPr>
          <w:rFonts w:ascii="Times New Roman" w:hAnsi="Times New Roman" w:cs="Times New Roman"/>
          <w:sz w:val="24"/>
          <w:lang w:val="en-US"/>
        </w:rPr>
      </w:pPr>
      <w:r w:rsidRPr="00137173">
        <w:rPr>
          <w:rFonts w:ascii="Times New Roman" w:hAnsi="Times New Roman" w:cs="Times New Roman"/>
          <w:sz w:val="24"/>
          <w:lang w:val="en-US"/>
        </w:rPr>
        <w:t>A</w:t>
      </w:r>
      <w:r w:rsidR="0090207F" w:rsidRPr="00137173">
        <w:rPr>
          <w:rFonts w:ascii="Times New Roman" w:hAnsi="Times New Roman" w:cs="Times New Roman"/>
          <w:sz w:val="24"/>
          <w:lang w:val="en-US"/>
        </w:rPr>
        <w:t xml:space="preserve">s stated by den Boer et al. (2020), the </w:t>
      </w:r>
      <w:r w:rsidR="0090207F" w:rsidRPr="00137173">
        <w:rPr>
          <w:rFonts w:ascii="Times New Roman" w:hAnsi="Times New Roman" w:cs="Times New Roman"/>
          <w:i/>
          <w:sz w:val="24"/>
          <w:lang w:val="en-US"/>
        </w:rPr>
        <w:t>“availability of raw materials […] is not yet optimally operational within military […] supply chains”</w:t>
      </w:r>
      <w:r w:rsidR="0090207F" w:rsidRPr="00137173">
        <w:rPr>
          <w:rFonts w:ascii="Times New Roman" w:hAnsi="Times New Roman" w:cs="Times New Roman"/>
          <w:sz w:val="24"/>
          <w:lang w:val="en-US"/>
        </w:rPr>
        <w:t xml:space="preserve">. This is quite commonly reported in the literature. </w:t>
      </w:r>
      <w:r w:rsidR="00137173" w:rsidRPr="00137173">
        <w:rPr>
          <w:rFonts w:ascii="Times New Roman" w:hAnsi="Times New Roman" w:cs="Times New Roman"/>
          <w:sz w:val="24"/>
          <w:lang w:val="en-US"/>
        </w:rPr>
        <w:t>Bernard et al. (2023)</w:t>
      </w:r>
      <w:r w:rsidR="0090207F" w:rsidRPr="00137173">
        <w:rPr>
          <w:rFonts w:ascii="Times New Roman" w:hAnsi="Times New Roman" w:cs="Times New Roman"/>
          <w:sz w:val="24"/>
          <w:lang w:val="en-US"/>
        </w:rPr>
        <w:t xml:space="preserve">, for example, stated that </w:t>
      </w:r>
      <w:r w:rsidR="0090207F" w:rsidRPr="00137173">
        <w:rPr>
          <w:rFonts w:ascii="Times New Roman" w:hAnsi="Times New Roman" w:cs="Times New Roman"/>
          <w:i/>
          <w:sz w:val="24"/>
          <w:lang w:val="en-US"/>
        </w:rPr>
        <w:t>“the challenges regarding AM materials are well known as only a limited palette of materials can be processed or are commercially available today”</w:t>
      </w:r>
      <w:r w:rsidR="0090207F" w:rsidRPr="00137173">
        <w:rPr>
          <w:rFonts w:ascii="Times New Roman" w:hAnsi="Times New Roman" w:cs="Times New Roman"/>
          <w:sz w:val="24"/>
          <w:lang w:val="en-US"/>
        </w:rPr>
        <w:t xml:space="preserve">. Similarly, </w:t>
      </w:r>
      <w:r w:rsidR="00137173" w:rsidRPr="00137173">
        <w:rPr>
          <w:rFonts w:ascii="Times New Roman" w:hAnsi="Times New Roman" w:cs="Times New Roman"/>
          <w:sz w:val="24"/>
          <w:szCs w:val="24"/>
        </w:rPr>
        <w:t>Priyadarshini</w:t>
      </w:r>
      <w:r w:rsidR="00137173" w:rsidRPr="00137173">
        <w:rPr>
          <w:rFonts w:ascii="Times New Roman" w:hAnsi="Times New Roman" w:cs="Times New Roman"/>
          <w:sz w:val="24"/>
        </w:rPr>
        <w:t xml:space="preserve"> et al. (2022) </w:t>
      </w:r>
      <w:r w:rsidR="0090207F" w:rsidRPr="00137173">
        <w:rPr>
          <w:rFonts w:ascii="Times New Roman" w:hAnsi="Times New Roman" w:cs="Times New Roman"/>
          <w:sz w:val="24"/>
          <w:lang w:val="en-US"/>
        </w:rPr>
        <w:t xml:space="preserve">stated that AM </w:t>
      </w:r>
      <w:r w:rsidR="0090207F" w:rsidRPr="00137173">
        <w:rPr>
          <w:rFonts w:ascii="Times New Roman" w:hAnsi="Times New Roman" w:cs="Times New Roman"/>
          <w:i/>
          <w:sz w:val="24"/>
          <w:lang w:val="en-US"/>
        </w:rPr>
        <w:lastRenderedPageBreak/>
        <w:t xml:space="preserve">“production technology barriers include material variety limitations” </w:t>
      </w:r>
      <w:r w:rsidR="0090207F" w:rsidRPr="00137173">
        <w:rPr>
          <w:rFonts w:ascii="Times New Roman" w:hAnsi="Times New Roman" w:cs="Times New Roman"/>
          <w:sz w:val="24"/>
          <w:lang w:val="en-US"/>
        </w:rPr>
        <w:t xml:space="preserve">and they motivated it saying that </w:t>
      </w:r>
      <w:r w:rsidR="0090207F" w:rsidRPr="00137173">
        <w:rPr>
          <w:rFonts w:ascii="Times New Roman" w:hAnsi="Times New Roman" w:cs="Times New Roman"/>
          <w:i/>
          <w:sz w:val="24"/>
          <w:lang w:val="en-US"/>
        </w:rPr>
        <w:t>“the raw material suppliers, to carve a niche for themselves, limit the availability of raw materials for AM”</w:t>
      </w:r>
      <w:r w:rsidR="0090207F" w:rsidRPr="00137173">
        <w:rPr>
          <w:rFonts w:ascii="Times New Roman" w:hAnsi="Times New Roman" w:cs="Times New Roman"/>
          <w:sz w:val="24"/>
          <w:lang w:val="en-US"/>
        </w:rPr>
        <w:t>.</w:t>
      </w:r>
      <w:r w:rsidR="0090207F">
        <w:rPr>
          <w:rFonts w:ascii="Times New Roman" w:hAnsi="Times New Roman" w:cs="Times New Roman"/>
          <w:sz w:val="24"/>
          <w:lang w:val="en-US"/>
        </w:rPr>
        <w:t xml:space="preserve"> </w:t>
      </w:r>
    </w:p>
    <w:p w14:paraId="1F74DEE3" w14:textId="77777777" w:rsidR="004107EB" w:rsidRPr="00137173" w:rsidRDefault="004107EB" w:rsidP="00137173">
      <w:pPr>
        <w:pStyle w:val="BodyText"/>
        <w:spacing w:before="0"/>
        <w:rPr>
          <w:lang w:val="en-US"/>
        </w:rPr>
      </w:pPr>
      <w:r w:rsidRPr="00137173">
        <w:rPr>
          <w:lang w:val="en-US"/>
        </w:rPr>
        <w:t>In light of this, we can derive the following proposition:</w:t>
      </w:r>
    </w:p>
    <w:p w14:paraId="61976488" w14:textId="77777777" w:rsidR="004107EB" w:rsidRPr="00137173" w:rsidRDefault="004107EB" w:rsidP="00137173">
      <w:pPr>
        <w:pStyle w:val="BodyText"/>
        <w:spacing w:before="0"/>
        <w:rPr>
          <w:szCs w:val="22"/>
          <w:lang w:val="en-US"/>
        </w:rPr>
      </w:pPr>
    </w:p>
    <w:p w14:paraId="07F8ACD8" w14:textId="659919A6" w:rsidR="004107EB" w:rsidRPr="00587DAA" w:rsidRDefault="004107EB" w:rsidP="00137173">
      <w:pPr>
        <w:jc w:val="both"/>
        <w:rPr>
          <w:rFonts w:ascii="Times New Roman" w:hAnsi="Times New Roman" w:cs="Times New Roman"/>
          <w:sz w:val="24"/>
          <w:lang w:val="en-US"/>
        </w:rPr>
      </w:pPr>
      <w:r w:rsidRPr="00587DAA">
        <w:rPr>
          <w:rFonts w:ascii="Times New Roman" w:hAnsi="Times New Roman" w:cs="Times New Roman"/>
          <w:b/>
          <w:i/>
          <w:sz w:val="24"/>
          <w:lang w:val="en-US"/>
        </w:rPr>
        <w:t>Proposition C</w:t>
      </w:r>
      <w:r w:rsidR="005E6A94">
        <w:rPr>
          <w:rFonts w:ascii="Times New Roman" w:hAnsi="Times New Roman" w:cs="Times New Roman"/>
          <w:b/>
          <w:i/>
          <w:sz w:val="24"/>
          <w:lang w:val="en-US"/>
        </w:rPr>
        <w:t>7</w:t>
      </w:r>
      <w:r w:rsidRPr="00587DAA">
        <w:rPr>
          <w:rFonts w:ascii="Times New Roman" w:hAnsi="Times New Roman" w:cs="Times New Roman"/>
          <w:b/>
          <w:i/>
          <w:sz w:val="24"/>
          <w:lang w:val="en-US"/>
        </w:rPr>
        <w:t xml:space="preserve">: </w:t>
      </w:r>
      <w:r w:rsidRPr="00587DAA">
        <w:rPr>
          <w:rFonts w:ascii="Times New Roman" w:hAnsi="Times New Roman" w:cs="Times New Roman"/>
          <w:sz w:val="24"/>
          <w:lang w:val="en-US"/>
        </w:rPr>
        <w:t>There is a limited variety of materials producible via AM</w:t>
      </w:r>
    </w:p>
    <w:p w14:paraId="12D8BA6F" w14:textId="60912886" w:rsidR="004107EB" w:rsidRPr="00587DAA" w:rsidRDefault="00137173" w:rsidP="00137173">
      <w:pPr>
        <w:jc w:val="both"/>
        <w:rPr>
          <w:rFonts w:ascii="Times New Roman" w:hAnsi="Times New Roman" w:cs="Times New Roman"/>
          <w:b/>
          <w:i/>
          <w:sz w:val="24"/>
          <w:lang w:val="en-US"/>
        </w:rPr>
      </w:pPr>
      <w:r w:rsidRPr="00587DAA">
        <w:rPr>
          <w:rFonts w:ascii="Times New Roman" w:hAnsi="Times New Roman" w:cs="Times New Roman"/>
          <w:b/>
          <w:i/>
          <w:sz w:val="24"/>
          <w:lang w:val="en-US"/>
        </w:rPr>
        <w:t>Lack of Skilled Personnel</w:t>
      </w:r>
    </w:p>
    <w:p w14:paraId="1A15A59D" w14:textId="1675EEE0" w:rsidR="00587DAA" w:rsidRPr="00587DAA" w:rsidRDefault="00587DAA" w:rsidP="00587DAA">
      <w:pPr>
        <w:jc w:val="both"/>
        <w:rPr>
          <w:rFonts w:ascii="Times New Roman" w:hAnsi="Times New Roman" w:cs="Times New Roman"/>
          <w:sz w:val="24"/>
          <w:lang w:val="en-US"/>
        </w:rPr>
      </w:pPr>
      <w:r w:rsidRPr="00587DAA">
        <w:rPr>
          <w:rFonts w:ascii="Times New Roman" w:hAnsi="Times New Roman" w:cs="Times New Roman"/>
          <w:sz w:val="24"/>
          <w:lang w:val="en-US"/>
        </w:rPr>
        <w:t xml:space="preserve">Peron et al. (2024) stated that </w:t>
      </w:r>
      <w:r w:rsidRPr="00587DAA">
        <w:rPr>
          <w:rFonts w:ascii="Times New Roman" w:hAnsi="Times New Roman" w:cs="Times New Roman"/>
          <w:i/>
          <w:sz w:val="24"/>
          <w:lang w:val="en-US"/>
        </w:rPr>
        <w:t>“</w:t>
      </w:r>
      <w:r w:rsidR="00137173" w:rsidRPr="00587DAA">
        <w:rPr>
          <w:rFonts w:ascii="Times New Roman" w:hAnsi="Times New Roman" w:cs="Times New Roman"/>
          <w:i/>
          <w:sz w:val="24"/>
          <w:lang w:val="en-US"/>
        </w:rPr>
        <w:t>before wide spread AM adoption on large scale certain obstacles need to overcome like […] shortage of well-trained skilled labor”</w:t>
      </w:r>
      <w:r w:rsidRPr="00587DAA">
        <w:rPr>
          <w:rFonts w:ascii="Times New Roman" w:hAnsi="Times New Roman" w:cs="Times New Roman"/>
          <w:sz w:val="24"/>
          <w:lang w:val="en-US"/>
        </w:rPr>
        <w:t xml:space="preserve">. Similarly, </w:t>
      </w:r>
      <w:proofErr w:type="spellStart"/>
      <w:r w:rsidRPr="00587DAA">
        <w:rPr>
          <w:rFonts w:ascii="Times New Roman" w:hAnsi="Times New Roman" w:cs="Times New Roman"/>
          <w:sz w:val="24"/>
          <w:lang w:val="en-US"/>
        </w:rPr>
        <w:t>Ronchini</w:t>
      </w:r>
      <w:proofErr w:type="spellEnd"/>
      <w:r w:rsidRPr="00587DAA">
        <w:rPr>
          <w:rFonts w:ascii="Times New Roman" w:hAnsi="Times New Roman" w:cs="Times New Roman"/>
          <w:sz w:val="24"/>
          <w:lang w:val="en-US"/>
        </w:rPr>
        <w:t xml:space="preserve"> et al. (2023) carried out</w:t>
      </w:r>
      <w:r>
        <w:rPr>
          <w:rFonts w:ascii="Times New Roman" w:hAnsi="Times New Roman" w:cs="Times New Roman"/>
          <w:sz w:val="24"/>
          <w:lang w:val="en-US"/>
        </w:rPr>
        <w:t xml:space="preserve"> interviews with practitioners and reported that </w:t>
      </w:r>
      <w:r w:rsidRPr="00587DAA">
        <w:rPr>
          <w:rFonts w:ascii="Times New Roman" w:hAnsi="Times New Roman" w:cs="Times New Roman"/>
          <w:i/>
          <w:sz w:val="24"/>
          <w:lang w:val="en-US"/>
        </w:rPr>
        <w:t xml:space="preserve">“companies struggle with the technology due to a lack of skills and knowledge. […] Company F has had difficulty hiring AM-qualified personnel because of the </w:t>
      </w:r>
      <w:proofErr w:type="spellStart"/>
      <w:r w:rsidRPr="00587DAA">
        <w:rPr>
          <w:rFonts w:ascii="Times New Roman" w:hAnsi="Times New Roman" w:cs="Times New Roman"/>
          <w:i/>
          <w:sz w:val="24"/>
          <w:lang w:val="en-US"/>
        </w:rPr>
        <w:t>labour</w:t>
      </w:r>
      <w:proofErr w:type="spellEnd"/>
      <w:r w:rsidRPr="00587DAA">
        <w:rPr>
          <w:rFonts w:ascii="Times New Roman" w:hAnsi="Times New Roman" w:cs="Times New Roman"/>
          <w:i/>
          <w:sz w:val="24"/>
          <w:lang w:val="en-US"/>
        </w:rPr>
        <w:t xml:space="preserve"> shortage. Hence, P1 reported that the lack of skills and knowledge was a barrier to entry because employees had to study and acquire hands-on experience with the printers and raw materials before understanding the parts using AM”</w:t>
      </w:r>
      <w:r>
        <w:rPr>
          <w:rFonts w:ascii="Times New Roman" w:hAnsi="Times New Roman" w:cs="Times New Roman"/>
          <w:sz w:val="24"/>
          <w:lang w:val="en-US"/>
        </w:rPr>
        <w:t xml:space="preserve">. To conclude, as stated by </w:t>
      </w:r>
      <w:r w:rsidRPr="0065713E">
        <w:rPr>
          <w:rFonts w:ascii="Times New Roman" w:hAnsi="Times New Roman" w:cs="Times New Roman"/>
          <w:sz w:val="24"/>
          <w:szCs w:val="24"/>
        </w:rPr>
        <w:t>Thomas-Seale</w:t>
      </w:r>
      <w:r>
        <w:rPr>
          <w:rFonts w:ascii="Times New Roman" w:hAnsi="Times New Roman" w:cs="Times New Roman"/>
          <w:sz w:val="24"/>
          <w:szCs w:val="24"/>
        </w:rPr>
        <w:t xml:space="preserve"> et al. (2018)</w:t>
      </w:r>
      <w:r>
        <w:rPr>
          <w:rFonts w:ascii="Times New Roman" w:hAnsi="Times New Roman" w:cs="Times New Roman"/>
          <w:sz w:val="24"/>
          <w:lang w:val="en-US"/>
        </w:rPr>
        <w:t>, “</w:t>
      </w:r>
      <w:r w:rsidRPr="00587DAA">
        <w:rPr>
          <w:rFonts w:ascii="Times New Roman" w:hAnsi="Times New Roman" w:cs="Times New Roman"/>
          <w:sz w:val="24"/>
          <w:lang w:val="en-US"/>
        </w:rPr>
        <w:t>AM is a tremendous opportunity, but it requires engineers to develop a set of skills to support it […]; that is the biggest hurdle for the adoption of AM”</w:t>
      </w:r>
    </w:p>
    <w:p w14:paraId="63947C30" w14:textId="77777777" w:rsidR="00137173" w:rsidRPr="00587DAA" w:rsidRDefault="00137173" w:rsidP="00137173">
      <w:pPr>
        <w:pStyle w:val="BodyText"/>
        <w:spacing w:before="0"/>
        <w:rPr>
          <w:lang w:val="en-US"/>
        </w:rPr>
      </w:pPr>
      <w:r w:rsidRPr="00587DAA">
        <w:rPr>
          <w:lang w:val="en-US"/>
        </w:rPr>
        <w:t>In light of this, we can derive the following proposition:</w:t>
      </w:r>
    </w:p>
    <w:p w14:paraId="526D2955" w14:textId="77777777" w:rsidR="00137173" w:rsidRPr="00587DAA" w:rsidRDefault="00137173" w:rsidP="00137173">
      <w:pPr>
        <w:pStyle w:val="BodyText"/>
        <w:spacing w:before="0"/>
        <w:rPr>
          <w:szCs w:val="22"/>
          <w:lang w:val="en-US"/>
        </w:rPr>
      </w:pPr>
    </w:p>
    <w:p w14:paraId="1F859AE8" w14:textId="07C9F090" w:rsidR="00137173" w:rsidRPr="00D03608" w:rsidRDefault="00137173" w:rsidP="00137173">
      <w:pPr>
        <w:jc w:val="both"/>
        <w:rPr>
          <w:rFonts w:ascii="Times New Roman" w:hAnsi="Times New Roman" w:cs="Times New Roman"/>
          <w:sz w:val="24"/>
          <w:lang w:val="en-US"/>
        </w:rPr>
      </w:pPr>
      <w:r w:rsidRPr="00587DAA">
        <w:rPr>
          <w:rFonts w:ascii="Times New Roman" w:hAnsi="Times New Roman" w:cs="Times New Roman"/>
          <w:b/>
          <w:i/>
          <w:sz w:val="24"/>
          <w:lang w:val="en-US"/>
        </w:rPr>
        <w:t>Proposition C</w:t>
      </w:r>
      <w:r w:rsidR="005E6A94">
        <w:rPr>
          <w:rFonts w:ascii="Times New Roman" w:hAnsi="Times New Roman" w:cs="Times New Roman"/>
          <w:b/>
          <w:i/>
          <w:sz w:val="24"/>
          <w:lang w:val="en-US"/>
        </w:rPr>
        <w:t>8</w:t>
      </w:r>
      <w:r w:rsidRPr="00587DAA">
        <w:rPr>
          <w:rFonts w:ascii="Times New Roman" w:hAnsi="Times New Roman" w:cs="Times New Roman"/>
          <w:b/>
          <w:i/>
          <w:sz w:val="24"/>
          <w:lang w:val="en-US"/>
        </w:rPr>
        <w:t xml:space="preserve">: </w:t>
      </w:r>
      <w:r w:rsidRPr="00587DAA">
        <w:rPr>
          <w:rFonts w:ascii="Times New Roman" w:hAnsi="Times New Roman" w:cs="Times New Roman"/>
          <w:sz w:val="24"/>
          <w:lang w:val="en-US"/>
        </w:rPr>
        <w:t>There is a shortage of skilled personnel able to exploit AM design advantages and operate AM machines efficiently</w:t>
      </w:r>
    </w:p>
    <w:p w14:paraId="0BC7F1DA" w14:textId="77777777" w:rsidR="0000298C" w:rsidRPr="001D62BD" w:rsidRDefault="00587DAA" w:rsidP="00C97F36">
      <w:pPr>
        <w:rPr>
          <w:rFonts w:ascii="Times New Roman" w:hAnsi="Times New Roman" w:cs="Times New Roman"/>
          <w:b/>
          <w:i/>
          <w:sz w:val="24"/>
        </w:rPr>
      </w:pPr>
      <w:r w:rsidRPr="001D62BD">
        <w:rPr>
          <w:rFonts w:ascii="Times New Roman" w:hAnsi="Times New Roman" w:cs="Times New Roman"/>
          <w:b/>
          <w:i/>
          <w:sz w:val="24"/>
        </w:rPr>
        <w:t>Lack of Managerial Support</w:t>
      </w:r>
    </w:p>
    <w:p w14:paraId="04917B9D" w14:textId="644E8E2F" w:rsidR="00587DAA" w:rsidRPr="001D62BD" w:rsidRDefault="0000298C" w:rsidP="001D62BD">
      <w:pPr>
        <w:jc w:val="both"/>
        <w:rPr>
          <w:rFonts w:ascii="Times New Roman" w:hAnsi="Times New Roman" w:cs="Times New Roman"/>
          <w:sz w:val="24"/>
        </w:rPr>
      </w:pPr>
      <w:r w:rsidRPr="001D62BD">
        <w:rPr>
          <w:rFonts w:ascii="Times New Roman" w:hAnsi="Times New Roman" w:cs="Times New Roman"/>
          <w:i/>
          <w:sz w:val="24"/>
          <w:lang w:val="en-US"/>
        </w:rPr>
        <w:t>“</w:t>
      </w:r>
      <w:r w:rsidRPr="001D62BD">
        <w:rPr>
          <w:rFonts w:ascii="Times New Roman" w:hAnsi="Times New Roman" w:cs="Times New Roman"/>
          <w:i/>
          <w:sz w:val="24"/>
        </w:rPr>
        <w:t>For the successful implementation of advanced technologies, the literature generally agrees that management support is essential, which is also the case for AM technology</w:t>
      </w:r>
      <w:r w:rsidRPr="001D62BD">
        <w:rPr>
          <w:rFonts w:ascii="Times New Roman" w:hAnsi="Times New Roman" w:cs="Times New Roman"/>
          <w:i/>
          <w:sz w:val="24"/>
          <w:lang w:val="en-US"/>
        </w:rPr>
        <w:t xml:space="preserve">” </w:t>
      </w:r>
      <w:r w:rsidRPr="001D62BD">
        <w:rPr>
          <w:rFonts w:ascii="Times New Roman" w:hAnsi="Times New Roman" w:cs="Times New Roman"/>
          <w:sz w:val="24"/>
          <w:lang w:val="en-US"/>
        </w:rPr>
        <w:t>(</w:t>
      </w:r>
      <w:proofErr w:type="spellStart"/>
      <w:r w:rsidRPr="001D62BD">
        <w:rPr>
          <w:rFonts w:ascii="Times New Roman" w:hAnsi="Times New Roman" w:cs="Times New Roman"/>
          <w:sz w:val="24"/>
          <w:lang w:val="en-US"/>
        </w:rPr>
        <w:t>Haug</w:t>
      </w:r>
      <w:proofErr w:type="spellEnd"/>
      <w:r w:rsidRPr="001D62BD">
        <w:rPr>
          <w:rFonts w:ascii="Times New Roman" w:hAnsi="Times New Roman" w:cs="Times New Roman"/>
          <w:sz w:val="24"/>
          <w:lang w:val="en-US"/>
        </w:rPr>
        <w:t xml:space="preserve"> et al., 2023). Indeed, from interviews with practitioners, </w:t>
      </w:r>
      <w:proofErr w:type="spellStart"/>
      <w:r w:rsidR="001D62BD" w:rsidRPr="001D62BD">
        <w:rPr>
          <w:rFonts w:ascii="Times New Roman" w:hAnsi="Times New Roman" w:cs="Times New Roman"/>
          <w:sz w:val="24"/>
          <w:lang w:val="en-US"/>
        </w:rPr>
        <w:t>Ronchini</w:t>
      </w:r>
      <w:proofErr w:type="spellEnd"/>
      <w:r w:rsidR="001D62BD" w:rsidRPr="001D62BD">
        <w:rPr>
          <w:rFonts w:ascii="Times New Roman" w:hAnsi="Times New Roman" w:cs="Times New Roman"/>
          <w:sz w:val="24"/>
          <w:lang w:val="en-US"/>
        </w:rPr>
        <w:t xml:space="preserve"> et al. (2023)</w:t>
      </w:r>
      <w:r w:rsidRPr="001D62BD">
        <w:rPr>
          <w:rFonts w:ascii="Times New Roman" w:hAnsi="Times New Roman" w:cs="Times New Roman"/>
          <w:sz w:val="24"/>
          <w:lang w:val="en-US"/>
        </w:rPr>
        <w:t xml:space="preserve"> reported that one practitioner </w:t>
      </w:r>
      <w:r w:rsidRPr="001D62BD">
        <w:rPr>
          <w:rFonts w:ascii="Times New Roman" w:hAnsi="Times New Roman" w:cs="Times New Roman"/>
          <w:i/>
          <w:sz w:val="24"/>
          <w:lang w:val="en-US"/>
        </w:rPr>
        <w:t>“</w:t>
      </w:r>
      <w:r w:rsidRPr="001D62BD">
        <w:rPr>
          <w:rFonts w:ascii="Times New Roman" w:hAnsi="Times New Roman" w:cs="Times New Roman"/>
          <w:i/>
          <w:sz w:val="24"/>
        </w:rPr>
        <w:t>explained that the main difficulty experienced was convincing top management. This barrier was reinforced by P8: ‘The biggest difficulty was explaining to management why they should spend €25,000 on a plastic printer’</w:t>
      </w:r>
      <w:r w:rsidRPr="001D62BD">
        <w:rPr>
          <w:rFonts w:ascii="Times New Roman" w:hAnsi="Times New Roman" w:cs="Times New Roman"/>
          <w:i/>
          <w:sz w:val="24"/>
          <w:lang w:val="en-US"/>
        </w:rPr>
        <w:t>”</w:t>
      </w:r>
      <w:r w:rsidR="001D62BD" w:rsidRPr="001D62BD">
        <w:rPr>
          <w:rFonts w:ascii="Times New Roman" w:hAnsi="Times New Roman" w:cs="Times New Roman"/>
          <w:sz w:val="24"/>
          <w:lang w:val="en-US"/>
        </w:rPr>
        <w:t xml:space="preserve">. </w:t>
      </w:r>
      <w:proofErr w:type="spellStart"/>
      <w:r w:rsidR="001D62BD" w:rsidRPr="001D62BD">
        <w:rPr>
          <w:rFonts w:ascii="Times New Roman" w:hAnsi="Times New Roman" w:cs="Times New Roman"/>
          <w:sz w:val="24"/>
          <w:lang w:val="en-US"/>
        </w:rPr>
        <w:t>Stentoft</w:t>
      </w:r>
      <w:proofErr w:type="spellEnd"/>
      <w:r w:rsidR="001D62BD" w:rsidRPr="001D62BD">
        <w:rPr>
          <w:rFonts w:ascii="Times New Roman" w:hAnsi="Times New Roman" w:cs="Times New Roman"/>
          <w:sz w:val="24"/>
          <w:lang w:val="en-US"/>
        </w:rPr>
        <w:t xml:space="preserve"> et al. (2018) stated that </w:t>
      </w:r>
      <w:r w:rsidR="001D62BD" w:rsidRPr="001D62BD">
        <w:rPr>
          <w:rFonts w:ascii="Times New Roman" w:hAnsi="Times New Roman" w:cs="Times New Roman"/>
          <w:i/>
          <w:sz w:val="24"/>
          <w:lang w:val="en-US"/>
        </w:rPr>
        <w:t>“a</w:t>
      </w:r>
      <w:r w:rsidR="006E3626" w:rsidRPr="001D62BD">
        <w:rPr>
          <w:rFonts w:ascii="Times New Roman" w:hAnsi="Times New Roman" w:cs="Times New Roman"/>
          <w:i/>
          <w:sz w:val="24"/>
        </w:rPr>
        <w:t xml:space="preserve"> relevant theme discussed during several interviews is the need for change of mindset in many companies</w:t>
      </w:r>
      <w:r w:rsidR="001D62BD" w:rsidRPr="001D62BD">
        <w:rPr>
          <w:rFonts w:ascii="Times New Roman" w:hAnsi="Times New Roman" w:cs="Times New Roman"/>
          <w:i/>
          <w:sz w:val="24"/>
          <w:lang w:val="en-US"/>
        </w:rPr>
        <w:t xml:space="preserve">” </w:t>
      </w:r>
      <w:r w:rsidR="001D62BD" w:rsidRPr="001D62BD">
        <w:rPr>
          <w:rFonts w:ascii="Times New Roman" w:hAnsi="Times New Roman" w:cs="Times New Roman"/>
          <w:sz w:val="24"/>
          <w:lang w:val="en-US"/>
        </w:rPr>
        <w:t xml:space="preserve">as </w:t>
      </w:r>
      <w:r w:rsidR="001D62BD" w:rsidRPr="001D62BD">
        <w:rPr>
          <w:rFonts w:ascii="Times New Roman" w:hAnsi="Times New Roman" w:cs="Times New Roman"/>
          <w:i/>
          <w:sz w:val="24"/>
          <w:lang w:val="en-US"/>
        </w:rPr>
        <w:t>“findings clearly establish that the role of management is crucial in mitigating workers’ resistance to AM implementation”</w:t>
      </w:r>
      <w:r w:rsidR="001D62BD" w:rsidRPr="001D62BD">
        <w:rPr>
          <w:rFonts w:ascii="Times New Roman" w:hAnsi="Times New Roman" w:cs="Times New Roman"/>
          <w:sz w:val="24"/>
          <w:szCs w:val="24"/>
        </w:rPr>
        <w:t xml:space="preserve"> Dwivedi et al. (2017).</w:t>
      </w:r>
    </w:p>
    <w:p w14:paraId="50131895" w14:textId="77777777" w:rsidR="00587DAA" w:rsidRPr="001D62BD" w:rsidRDefault="00587DAA" w:rsidP="00587DAA">
      <w:pPr>
        <w:pStyle w:val="BodyText"/>
        <w:spacing w:before="0"/>
        <w:rPr>
          <w:lang w:val="en-US"/>
        </w:rPr>
      </w:pPr>
      <w:r w:rsidRPr="001D62BD">
        <w:rPr>
          <w:lang w:val="en-US"/>
        </w:rPr>
        <w:t>In light of this, we can derive the following proposition:</w:t>
      </w:r>
    </w:p>
    <w:p w14:paraId="07A2F9C1" w14:textId="77777777" w:rsidR="00587DAA" w:rsidRPr="001D62BD" w:rsidRDefault="00587DAA" w:rsidP="00587DAA">
      <w:pPr>
        <w:pStyle w:val="BodyText"/>
        <w:spacing w:before="0"/>
        <w:rPr>
          <w:szCs w:val="22"/>
          <w:lang w:val="en-US"/>
        </w:rPr>
      </w:pPr>
    </w:p>
    <w:p w14:paraId="12540AA0" w14:textId="138B94F1" w:rsidR="00587DAA" w:rsidRPr="00C73483" w:rsidRDefault="00587DAA" w:rsidP="00587DAA">
      <w:pPr>
        <w:jc w:val="both"/>
        <w:rPr>
          <w:rFonts w:ascii="Times New Roman" w:hAnsi="Times New Roman" w:cs="Times New Roman"/>
          <w:sz w:val="24"/>
          <w:lang w:val="en-US"/>
        </w:rPr>
      </w:pPr>
      <w:r w:rsidRPr="001D62BD">
        <w:rPr>
          <w:rFonts w:ascii="Times New Roman" w:hAnsi="Times New Roman" w:cs="Times New Roman"/>
          <w:b/>
          <w:i/>
          <w:sz w:val="24"/>
          <w:lang w:val="en-US"/>
        </w:rPr>
        <w:t>Proposition C</w:t>
      </w:r>
      <w:r w:rsidR="005E6A94">
        <w:rPr>
          <w:rFonts w:ascii="Times New Roman" w:hAnsi="Times New Roman" w:cs="Times New Roman"/>
          <w:b/>
          <w:i/>
          <w:sz w:val="24"/>
          <w:lang w:val="en-US"/>
        </w:rPr>
        <w:t>9</w:t>
      </w:r>
      <w:r w:rsidRPr="001D62BD">
        <w:rPr>
          <w:rFonts w:ascii="Times New Roman" w:hAnsi="Times New Roman" w:cs="Times New Roman"/>
          <w:b/>
          <w:i/>
          <w:sz w:val="24"/>
          <w:lang w:val="en-US"/>
        </w:rPr>
        <w:t xml:space="preserve">: </w:t>
      </w:r>
      <w:r w:rsidRPr="001D62BD">
        <w:rPr>
          <w:rFonts w:ascii="Times New Roman" w:hAnsi="Times New Roman" w:cs="Times New Roman"/>
          <w:sz w:val="24"/>
          <w:lang w:val="en-US"/>
        </w:rPr>
        <w:t xml:space="preserve">Managers are reluctant to adopt AM due to factors such as limited knowledge </w:t>
      </w:r>
      <w:r w:rsidRPr="00C73483">
        <w:rPr>
          <w:rFonts w:ascii="Times New Roman" w:hAnsi="Times New Roman" w:cs="Times New Roman"/>
          <w:sz w:val="24"/>
          <w:lang w:val="en-US"/>
        </w:rPr>
        <w:t>of its benefits, conservative mindsets, and resistance to change</w:t>
      </w:r>
    </w:p>
    <w:p w14:paraId="1B473441" w14:textId="2FF4237F" w:rsidR="00587DAA" w:rsidRPr="00C73483" w:rsidRDefault="001D62BD" w:rsidP="00C73483">
      <w:pPr>
        <w:jc w:val="both"/>
        <w:rPr>
          <w:rFonts w:ascii="Times New Roman" w:hAnsi="Times New Roman" w:cs="Times New Roman"/>
          <w:b/>
          <w:i/>
          <w:sz w:val="24"/>
          <w:lang w:val="en-US"/>
        </w:rPr>
      </w:pPr>
      <w:r w:rsidRPr="00C73483">
        <w:rPr>
          <w:rFonts w:ascii="Times New Roman" w:hAnsi="Times New Roman" w:cs="Times New Roman"/>
          <w:b/>
          <w:i/>
          <w:sz w:val="24"/>
          <w:lang w:val="en-US"/>
        </w:rPr>
        <w:t>Production Limitation</w:t>
      </w:r>
    </w:p>
    <w:p w14:paraId="496659F0" w14:textId="2DFD4D91" w:rsidR="00C73483" w:rsidRPr="00C73483" w:rsidRDefault="00D83752" w:rsidP="00C73483">
      <w:pPr>
        <w:jc w:val="both"/>
        <w:rPr>
          <w:rFonts w:ascii="Times New Roman" w:hAnsi="Times New Roman" w:cs="Times New Roman"/>
          <w:sz w:val="24"/>
          <w:lang w:val="en-US"/>
        </w:rPr>
      </w:pPr>
      <w:r w:rsidRPr="00C73483">
        <w:rPr>
          <w:rFonts w:ascii="Times New Roman" w:hAnsi="Times New Roman" w:cs="Times New Roman"/>
          <w:sz w:val="24"/>
          <w:lang w:val="en-US"/>
        </w:rPr>
        <w:t>A</w:t>
      </w:r>
      <w:r w:rsidR="00C73483" w:rsidRPr="00C73483">
        <w:rPr>
          <w:rFonts w:ascii="Times New Roman" w:hAnsi="Times New Roman" w:cs="Times New Roman"/>
          <w:sz w:val="24"/>
          <w:lang w:val="en-US"/>
        </w:rPr>
        <w:t xml:space="preserve">s described by </w:t>
      </w:r>
      <w:proofErr w:type="spellStart"/>
      <w:r w:rsidR="00C73483" w:rsidRPr="00C73483">
        <w:rPr>
          <w:rFonts w:ascii="Times New Roman" w:hAnsi="Times New Roman" w:cs="Times New Roman"/>
          <w:sz w:val="24"/>
          <w:lang w:val="en-US"/>
        </w:rPr>
        <w:t>Haug</w:t>
      </w:r>
      <w:proofErr w:type="spellEnd"/>
      <w:r w:rsidR="00C73483" w:rsidRPr="00C73483">
        <w:rPr>
          <w:rFonts w:ascii="Times New Roman" w:hAnsi="Times New Roman" w:cs="Times New Roman"/>
          <w:sz w:val="24"/>
          <w:lang w:val="en-US"/>
        </w:rPr>
        <w:t xml:space="preserve"> et al. (2023), AM </w:t>
      </w:r>
      <w:r w:rsidR="00C73483" w:rsidRPr="00C73483">
        <w:rPr>
          <w:rFonts w:ascii="Times New Roman" w:hAnsi="Times New Roman" w:cs="Times New Roman"/>
          <w:i/>
          <w:sz w:val="24"/>
          <w:lang w:val="en-US"/>
        </w:rPr>
        <w:t>“production technology barriers include […] issues related to […] production speed, throughput rate, and part size”</w:t>
      </w:r>
      <w:r w:rsidR="00C73483" w:rsidRPr="00C73483">
        <w:rPr>
          <w:rFonts w:ascii="Times New Roman" w:hAnsi="Times New Roman" w:cs="Times New Roman"/>
          <w:sz w:val="24"/>
          <w:lang w:val="en-US"/>
        </w:rPr>
        <w:t xml:space="preserve">. Similarly, </w:t>
      </w:r>
      <w:proofErr w:type="spellStart"/>
      <w:r w:rsidR="00C73483" w:rsidRPr="00C73483">
        <w:rPr>
          <w:rFonts w:ascii="Times New Roman" w:hAnsi="Times New Roman" w:cs="Times New Roman"/>
          <w:sz w:val="24"/>
          <w:lang w:val="en-US"/>
        </w:rPr>
        <w:t>Ronchini</w:t>
      </w:r>
      <w:proofErr w:type="spellEnd"/>
      <w:r w:rsidR="00C73483" w:rsidRPr="00C73483">
        <w:rPr>
          <w:rFonts w:ascii="Times New Roman" w:hAnsi="Times New Roman" w:cs="Times New Roman"/>
          <w:sz w:val="24"/>
          <w:lang w:val="en-US"/>
        </w:rPr>
        <w:t xml:space="preserve"> et al. (2023) interviewed practitioners and stated that </w:t>
      </w:r>
      <w:r w:rsidR="00C73483" w:rsidRPr="00C73483">
        <w:rPr>
          <w:rFonts w:ascii="Times New Roman" w:hAnsi="Times New Roman" w:cs="Times New Roman"/>
          <w:i/>
          <w:sz w:val="24"/>
          <w:lang w:val="en-US"/>
        </w:rPr>
        <w:t>“i</w:t>
      </w:r>
      <w:r w:rsidR="00FD6622" w:rsidRPr="00C73483">
        <w:rPr>
          <w:rFonts w:ascii="Times New Roman" w:hAnsi="Times New Roman" w:cs="Times New Roman"/>
          <w:i/>
          <w:sz w:val="24"/>
          <w:lang w:val="en-US"/>
        </w:rPr>
        <w:t>nformants reported that manufacturing times are still too long</w:t>
      </w:r>
      <w:r w:rsidR="00C73483" w:rsidRPr="00C73483">
        <w:rPr>
          <w:rFonts w:ascii="Times New Roman" w:hAnsi="Times New Roman" w:cs="Times New Roman"/>
          <w:i/>
          <w:sz w:val="24"/>
          <w:lang w:val="en-US"/>
        </w:rPr>
        <w:t>”</w:t>
      </w:r>
      <w:r w:rsidR="00C73483" w:rsidRPr="00C73483">
        <w:rPr>
          <w:rFonts w:ascii="Times New Roman" w:hAnsi="Times New Roman" w:cs="Times New Roman"/>
          <w:sz w:val="24"/>
          <w:lang w:val="en-US"/>
        </w:rPr>
        <w:t xml:space="preserve"> and that </w:t>
      </w:r>
      <w:r w:rsidR="00C73483" w:rsidRPr="00C73483">
        <w:rPr>
          <w:rFonts w:ascii="Times New Roman" w:hAnsi="Times New Roman" w:cs="Times New Roman"/>
          <w:i/>
          <w:sz w:val="24"/>
          <w:lang w:val="en-US"/>
        </w:rPr>
        <w:t>“t</w:t>
      </w:r>
      <w:r w:rsidR="00FD6622" w:rsidRPr="00C73483">
        <w:rPr>
          <w:rFonts w:ascii="Times New Roman" w:hAnsi="Times New Roman" w:cs="Times New Roman"/>
          <w:i/>
          <w:sz w:val="24"/>
          <w:lang w:val="en-US"/>
        </w:rPr>
        <w:t>here is a major dimensional constraint, because the manufacturing chambers for metal powders are still relatively small</w:t>
      </w:r>
      <w:r w:rsidR="00C73483" w:rsidRPr="00C73483">
        <w:rPr>
          <w:rFonts w:ascii="Times New Roman" w:hAnsi="Times New Roman" w:cs="Times New Roman"/>
          <w:i/>
          <w:sz w:val="24"/>
          <w:lang w:val="en-US"/>
        </w:rPr>
        <w:t>”</w:t>
      </w:r>
      <w:r w:rsidR="00C73483" w:rsidRPr="00C73483">
        <w:rPr>
          <w:rFonts w:ascii="Times New Roman" w:hAnsi="Times New Roman" w:cs="Times New Roman"/>
          <w:sz w:val="24"/>
          <w:lang w:val="en-US"/>
        </w:rPr>
        <w:t>.</w:t>
      </w:r>
    </w:p>
    <w:p w14:paraId="6A24DCFD" w14:textId="77777777" w:rsidR="001D62BD" w:rsidRPr="00C73483" w:rsidRDefault="001D62BD" w:rsidP="00C73483">
      <w:pPr>
        <w:pStyle w:val="BodyText"/>
        <w:spacing w:before="0"/>
        <w:rPr>
          <w:lang w:val="en-US"/>
        </w:rPr>
      </w:pPr>
      <w:r w:rsidRPr="00C73483">
        <w:rPr>
          <w:lang w:val="en-US"/>
        </w:rPr>
        <w:t>In light of this, we can derive the following proposition:</w:t>
      </w:r>
    </w:p>
    <w:p w14:paraId="233ECF72" w14:textId="77777777" w:rsidR="001D62BD" w:rsidRPr="00C73483" w:rsidRDefault="001D62BD" w:rsidP="00C73483">
      <w:pPr>
        <w:pStyle w:val="BodyText"/>
        <w:spacing w:before="0"/>
        <w:rPr>
          <w:szCs w:val="22"/>
          <w:lang w:val="en-US"/>
        </w:rPr>
      </w:pPr>
    </w:p>
    <w:p w14:paraId="3BA913B8" w14:textId="0F06788D" w:rsidR="001D62BD" w:rsidRPr="00D03608" w:rsidRDefault="001D62BD" w:rsidP="00C73483">
      <w:pPr>
        <w:jc w:val="both"/>
        <w:rPr>
          <w:rFonts w:ascii="Times New Roman" w:hAnsi="Times New Roman" w:cs="Times New Roman"/>
          <w:sz w:val="24"/>
          <w:lang w:val="en-US"/>
        </w:rPr>
      </w:pPr>
      <w:r w:rsidRPr="00C73483">
        <w:rPr>
          <w:rFonts w:ascii="Times New Roman" w:hAnsi="Times New Roman" w:cs="Times New Roman"/>
          <w:b/>
          <w:i/>
          <w:sz w:val="24"/>
          <w:lang w:val="en-US"/>
        </w:rPr>
        <w:t>Proposition C1</w:t>
      </w:r>
      <w:r w:rsidR="005E6A94">
        <w:rPr>
          <w:rFonts w:ascii="Times New Roman" w:hAnsi="Times New Roman" w:cs="Times New Roman"/>
          <w:b/>
          <w:i/>
          <w:sz w:val="24"/>
          <w:lang w:val="en-US"/>
        </w:rPr>
        <w:t>0</w:t>
      </w:r>
      <w:r w:rsidRPr="00C73483">
        <w:rPr>
          <w:rFonts w:ascii="Times New Roman" w:hAnsi="Times New Roman" w:cs="Times New Roman"/>
          <w:b/>
          <w:i/>
          <w:sz w:val="24"/>
          <w:lang w:val="en-US"/>
        </w:rPr>
        <w:t xml:space="preserve">: </w:t>
      </w:r>
      <w:r w:rsidRPr="00C73483">
        <w:rPr>
          <w:rFonts w:ascii="Times New Roman" w:hAnsi="Times New Roman" w:cs="Times New Roman"/>
          <w:sz w:val="24"/>
          <w:lang w:val="en-US"/>
        </w:rPr>
        <w:t>Production speed and size are limited and lower than conventional manufacturing techniques</w:t>
      </w:r>
    </w:p>
    <w:p w14:paraId="0CE3CE17" w14:textId="572D9F73" w:rsidR="005A4939" w:rsidRPr="00DE038C" w:rsidRDefault="00D83752" w:rsidP="00C97F36">
      <w:pPr>
        <w:rPr>
          <w:rFonts w:ascii="Times New Roman" w:hAnsi="Times New Roman" w:cs="Times New Roman"/>
          <w:b/>
          <w:sz w:val="24"/>
          <w:lang w:val="en-US"/>
        </w:rPr>
      </w:pPr>
      <w:r w:rsidRPr="00DE038C">
        <w:rPr>
          <w:rFonts w:ascii="Times New Roman" w:hAnsi="Times New Roman" w:cs="Times New Roman"/>
          <w:b/>
          <w:sz w:val="24"/>
          <w:lang w:val="en-US"/>
        </w:rPr>
        <w:t>Need for Post-Process Operations</w:t>
      </w:r>
    </w:p>
    <w:p w14:paraId="6CF8E086" w14:textId="19FACF41" w:rsidR="00C73483" w:rsidRPr="00DE038C" w:rsidRDefault="00DE038C" w:rsidP="00C97F36">
      <w:pPr>
        <w:rPr>
          <w:rFonts w:ascii="Times New Roman" w:hAnsi="Times New Roman" w:cs="Times New Roman"/>
          <w:sz w:val="24"/>
        </w:rPr>
      </w:pPr>
      <w:r w:rsidRPr="00DE038C">
        <w:rPr>
          <w:rFonts w:ascii="Times New Roman" w:hAnsi="Times New Roman" w:cs="Times New Roman"/>
          <w:sz w:val="24"/>
        </w:rPr>
        <w:t xml:space="preserve">Peron et al. (2024) wrote that </w:t>
      </w:r>
      <w:r w:rsidRPr="00DE038C">
        <w:rPr>
          <w:rFonts w:ascii="Times New Roman" w:hAnsi="Times New Roman" w:cs="Times New Roman"/>
          <w:i/>
          <w:sz w:val="24"/>
          <w:lang w:val="en-US"/>
        </w:rPr>
        <w:t>“</w:t>
      </w:r>
      <w:r w:rsidRPr="00DE038C">
        <w:rPr>
          <w:rFonts w:ascii="Times New Roman" w:hAnsi="Times New Roman" w:cs="Times New Roman"/>
          <w:i/>
          <w:sz w:val="24"/>
        </w:rPr>
        <w:t>the main limitation of AM continues to be the surface finish that is produced as well as tolerances able to be achieved, which induces AM production to be followed by post-process operations</w:t>
      </w:r>
      <w:r w:rsidRPr="00DE038C">
        <w:rPr>
          <w:rFonts w:ascii="Times New Roman" w:hAnsi="Times New Roman" w:cs="Times New Roman"/>
          <w:i/>
          <w:sz w:val="24"/>
          <w:lang w:val="en-US"/>
        </w:rPr>
        <w:t>”</w:t>
      </w:r>
      <w:r w:rsidRPr="00DE038C">
        <w:rPr>
          <w:rFonts w:ascii="Times New Roman" w:hAnsi="Times New Roman" w:cs="Times New Roman"/>
          <w:sz w:val="24"/>
          <w:lang w:val="en-US"/>
        </w:rPr>
        <w:t xml:space="preserve">. Indeed, </w:t>
      </w:r>
      <w:r w:rsidRPr="00DE038C">
        <w:rPr>
          <w:rFonts w:ascii="Times New Roman" w:hAnsi="Times New Roman" w:cs="Times New Roman"/>
          <w:i/>
          <w:sz w:val="24"/>
          <w:lang w:val="en-US"/>
        </w:rPr>
        <w:t>“post-processing is often required. This may be due to the stair stepping effect that arises from incrementally placing one layer on top of another, or because finishing layers are needed”</w:t>
      </w:r>
      <w:r w:rsidRPr="00DE038C">
        <w:rPr>
          <w:rFonts w:ascii="Times New Roman" w:hAnsi="Times New Roman" w:cs="Times New Roman"/>
          <w:sz w:val="24"/>
          <w:lang w:val="en-US"/>
        </w:rPr>
        <w:t xml:space="preserve"> (</w:t>
      </w:r>
      <w:r w:rsidRPr="00DE038C">
        <w:rPr>
          <w:rFonts w:ascii="Times New Roman" w:hAnsi="Times New Roman" w:cs="Times New Roman"/>
          <w:sz w:val="24"/>
          <w:szCs w:val="24"/>
        </w:rPr>
        <w:t>Ford and Despeisse, 2016</w:t>
      </w:r>
      <w:r w:rsidRPr="00DE038C">
        <w:rPr>
          <w:rFonts w:ascii="Times New Roman" w:hAnsi="Times New Roman" w:cs="Times New Roman"/>
          <w:sz w:val="24"/>
          <w:lang w:val="en-US"/>
        </w:rPr>
        <w:t xml:space="preserve">). Hence, as discussed by Bernard et al. (2023), </w:t>
      </w:r>
      <w:r w:rsidRPr="00DE038C">
        <w:rPr>
          <w:rFonts w:ascii="Times New Roman" w:hAnsi="Times New Roman" w:cs="Times New Roman"/>
          <w:i/>
          <w:sz w:val="24"/>
          <w:lang w:val="en-US"/>
        </w:rPr>
        <w:t>“the first and foremost point that must be addressed to support further growth of AM technologies is to increase productivity and to lower costs. This includes improvements of the processes themselves and also automation of pre- and post-processing steps”</w:t>
      </w:r>
      <w:r w:rsidRPr="00DE038C">
        <w:rPr>
          <w:rFonts w:ascii="Times New Roman" w:hAnsi="Times New Roman" w:cs="Times New Roman"/>
          <w:sz w:val="24"/>
          <w:lang w:val="en-US"/>
        </w:rPr>
        <w:t>.</w:t>
      </w:r>
    </w:p>
    <w:p w14:paraId="5DD81F9E" w14:textId="77777777" w:rsidR="00D83752" w:rsidRPr="00DE038C" w:rsidRDefault="00D83752" w:rsidP="00D83752">
      <w:pPr>
        <w:pStyle w:val="BodyText"/>
        <w:spacing w:before="0"/>
        <w:rPr>
          <w:lang w:val="en-US"/>
        </w:rPr>
      </w:pPr>
      <w:r w:rsidRPr="00DE038C">
        <w:rPr>
          <w:lang w:val="en-US"/>
        </w:rPr>
        <w:t>In light of this, we can derive the following proposition:</w:t>
      </w:r>
    </w:p>
    <w:p w14:paraId="4741CFDB" w14:textId="77777777" w:rsidR="00D83752" w:rsidRPr="00DE038C" w:rsidRDefault="00D83752" w:rsidP="00D83752">
      <w:pPr>
        <w:pStyle w:val="BodyText"/>
        <w:spacing w:before="0"/>
        <w:rPr>
          <w:szCs w:val="22"/>
          <w:lang w:val="en-US"/>
        </w:rPr>
      </w:pPr>
    </w:p>
    <w:p w14:paraId="42CFEE22" w14:textId="15D8293D" w:rsidR="00D83752" w:rsidRPr="00D03608" w:rsidRDefault="00D83752" w:rsidP="00D83752">
      <w:pPr>
        <w:jc w:val="both"/>
        <w:rPr>
          <w:rFonts w:ascii="Times New Roman" w:hAnsi="Times New Roman" w:cs="Times New Roman"/>
          <w:sz w:val="24"/>
          <w:lang w:val="en-US"/>
        </w:rPr>
      </w:pPr>
      <w:r w:rsidRPr="00DE038C">
        <w:rPr>
          <w:rFonts w:ascii="Times New Roman" w:hAnsi="Times New Roman" w:cs="Times New Roman"/>
          <w:b/>
          <w:i/>
          <w:sz w:val="24"/>
          <w:lang w:val="en-US"/>
        </w:rPr>
        <w:t>Proposition C1</w:t>
      </w:r>
      <w:r w:rsidR="005E6A94">
        <w:rPr>
          <w:rFonts w:ascii="Times New Roman" w:hAnsi="Times New Roman" w:cs="Times New Roman"/>
          <w:b/>
          <w:i/>
          <w:sz w:val="24"/>
          <w:lang w:val="en-US"/>
        </w:rPr>
        <w:t>1</w:t>
      </w:r>
      <w:r w:rsidRPr="00DE038C">
        <w:rPr>
          <w:rFonts w:ascii="Times New Roman" w:hAnsi="Times New Roman" w:cs="Times New Roman"/>
          <w:b/>
          <w:i/>
          <w:sz w:val="24"/>
          <w:lang w:val="en-US"/>
        </w:rPr>
        <w:t xml:space="preserve">: </w:t>
      </w:r>
      <w:r w:rsidRPr="00DE038C">
        <w:rPr>
          <w:rFonts w:ascii="Times New Roman" w:hAnsi="Times New Roman" w:cs="Times New Roman"/>
          <w:sz w:val="24"/>
          <w:lang w:val="en-US"/>
        </w:rPr>
        <w:t>AM parts typically require post-processing operations after production to remove support material, improve surface quality and/or improve properties</w:t>
      </w:r>
    </w:p>
    <w:p w14:paraId="6B552B4E" w14:textId="5F645DBE" w:rsidR="00D83752" w:rsidRPr="002D0E17" w:rsidRDefault="00D83752" w:rsidP="00C97F36">
      <w:pPr>
        <w:rPr>
          <w:rFonts w:ascii="Times New Roman" w:hAnsi="Times New Roman" w:cs="Times New Roman"/>
          <w:b/>
          <w:i/>
          <w:sz w:val="24"/>
        </w:rPr>
      </w:pPr>
      <w:r w:rsidRPr="002D0E17">
        <w:rPr>
          <w:rFonts w:ascii="Times New Roman" w:hAnsi="Times New Roman" w:cs="Times New Roman"/>
          <w:b/>
          <w:i/>
          <w:sz w:val="24"/>
        </w:rPr>
        <w:t>Low Quality</w:t>
      </w:r>
    </w:p>
    <w:p w14:paraId="7452B815" w14:textId="0A1B9260" w:rsidR="00D83752" w:rsidRPr="002D0E17" w:rsidRDefault="007570BB" w:rsidP="002D0E17">
      <w:pPr>
        <w:jc w:val="both"/>
        <w:rPr>
          <w:rFonts w:ascii="Times New Roman" w:hAnsi="Times New Roman" w:cs="Times New Roman"/>
          <w:sz w:val="24"/>
        </w:rPr>
      </w:pPr>
      <w:r w:rsidRPr="002D0E17">
        <w:rPr>
          <w:rFonts w:ascii="Times New Roman" w:hAnsi="Times New Roman" w:cs="Times New Roman"/>
          <w:sz w:val="24"/>
        </w:rPr>
        <w:t>Durach et al. (2017)</w:t>
      </w:r>
      <w:r w:rsidR="00624587" w:rsidRPr="002D0E17">
        <w:rPr>
          <w:rFonts w:ascii="Times New Roman" w:hAnsi="Times New Roman" w:cs="Times New Roman"/>
          <w:sz w:val="24"/>
        </w:rPr>
        <w:t xml:space="preserve"> interviewed different practitioners working on AM and reported the </w:t>
      </w:r>
      <w:r w:rsidR="00624587" w:rsidRPr="002D0E17">
        <w:rPr>
          <w:rFonts w:ascii="Times New Roman" w:hAnsi="Times New Roman" w:cs="Times New Roman"/>
          <w:i/>
          <w:sz w:val="24"/>
        </w:rPr>
        <w:t>“insufficient quality of parts as the most important impediments to the dissemination of AM technologies”</w:t>
      </w:r>
      <w:r w:rsidR="00624587" w:rsidRPr="002D0E17">
        <w:rPr>
          <w:rFonts w:ascii="Times New Roman" w:hAnsi="Times New Roman" w:cs="Times New Roman"/>
          <w:sz w:val="24"/>
        </w:rPr>
        <w:t xml:space="preserve">. </w:t>
      </w:r>
      <w:r w:rsidR="001163AC" w:rsidRPr="002D0E17">
        <w:rPr>
          <w:rFonts w:ascii="Times New Roman" w:hAnsi="Times New Roman" w:cs="Times New Roman"/>
          <w:sz w:val="24"/>
        </w:rPr>
        <w:t xml:space="preserve">Similarly, </w:t>
      </w:r>
      <w:r w:rsidR="002D0E17" w:rsidRPr="002D0E17">
        <w:rPr>
          <w:rFonts w:ascii="Times New Roman" w:hAnsi="Times New Roman" w:cs="Times New Roman"/>
          <w:sz w:val="24"/>
        </w:rPr>
        <w:t xml:space="preserve">Ronchini et al. (2023) also interviewed practitioners working on AM and they reported that </w:t>
      </w:r>
      <w:r w:rsidR="002D0E17" w:rsidRPr="002D0E17">
        <w:rPr>
          <w:rFonts w:ascii="Times New Roman" w:hAnsi="Times New Roman" w:cs="Times New Roman"/>
          <w:i/>
          <w:sz w:val="24"/>
        </w:rPr>
        <w:t>“quality issues are the most frequently recurring barrier highlighted by interviewees in all the investigated industries”</w:t>
      </w:r>
      <w:r w:rsidR="002D0E17" w:rsidRPr="002D0E17">
        <w:rPr>
          <w:rFonts w:ascii="Times New Roman" w:hAnsi="Times New Roman" w:cs="Times New Roman"/>
          <w:sz w:val="24"/>
        </w:rPr>
        <w:t>. Additionally, C</w:t>
      </w:r>
      <w:r w:rsidR="001163AC" w:rsidRPr="002D0E17">
        <w:rPr>
          <w:rFonts w:ascii="Times New Roman" w:hAnsi="Times New Roman" w:cs="Times New Roman"/>
          <w:sz w:val="24"/>
          <w:szCs w:val="24"/>
        </w:rPr>
        <w:t>hatterjee</w:t>
      </w:r>
      <w:r w:rsidR="001163AC" w:rsidRPr="002D0E17">
        <w:rPr>
          <w:rFonts w:ascii="Times New Roman" w:hAnsi="Times New Roman" w:cs="Times New Roman"/>
          <w:sz w:val="24"/>
        </w:rPr>
        <w:t xml:space="preserve"> et al. (2023) stated that quality appears to be </w:t>
      </w:r>
      <w:r w:rsidR="001163AC" w:rsidRPr="002D0E17">
        <w:rPr>
          <w:rFonts w:ascii="Times New Roman" w:hAnsi="Times New Roman" w:cs="Times New Roman"/>
          <w:i/>
          <w:sz w:val="24"/>
        </w:rPr>
        <w:t>“one of the primary barriers to broader adoption (of AM)”</w:t>
      </w:r>
      <w:r w:rsidR="002D0E17" w:rsidRPr="002D0E17">
        <w:rPr>
          <w:rFonts w:ascii="Times New Roman" w:hAnsi="Times New Roman" w:cs="Times New Roman"/>
          <w:sz w:val="24"/>
        </w:rPr>
        <w:t xml:space="preserve">, which is in line with Peron et al. (2024) who reported </w:t>
      </w:r>
      <w:r w:rsidR="002D0E17" w:rsidRPr="002D0E17">
        <w:rPr>
          <w:rFonts w:ascii="Times New Roman" w:hAnsi="Times New Roman" w:cs="Times New Roman"/>
          <w:i/>
          <w:sz w:val="24"/>
        </w:rPr>
        <w:t xml:space="preserve">that </w:t>
      </w:r>
      <w:r w:rsidR="000A0A22" w:rsidRPr="002D0E17">
        <w:rPr>
          <w:rFonts w:ascii="Times New Roman" w:hAnsi="Times New Roman" w:cs="Times New Roman"/>
          <w:i/>
          <w:sz w:val="24"/>
        </w:rPr>
        <w:t>“quality concerns about AM goods are one of the major obstacles for AM adoption”</w:t>
      </w:r>
      <w:r w:rsidR="000A0A22" w:rsidRPr="002D0E17">
        <w:rPr>
          <w:rFonts w:ascii="Times New Roman" w:hAnsi="Times New Roman" w:cs="Times New Roman"/>
          <w:sz w:val="24"/>
        </w:rPr>
        <w:t xml:space="preserve"> </w:t>
      </w:r>
      <w:r w:rsidR="002D0E17" w:rsidRPr="002D0E17">
        <w:rPr>
          <w:rFonts w:ascii="Times New Roman" w:hAnsi="Times New Roman" w:cs="Times New Roman"/>
          <w:sz w:val="24"/>
        </w:rPr>
        <w:t xml:space="preserve">as </w:t>
      </w:r>
      <w:r w:rsidR="000A0A22" w:rsidRPr="002D0E17">
        <w:rPr>
          <w:rFonts w:ascii="Times New Roman" w:hAnsi="Times New Roman" w:cs="Times New Roman"/>
          <w:i/>
          <w:sz w:val="24"/>
        </w:rPr>
        <w:t>“</w:t>
      </w:r>
      <w:r w:rsidR="002D0E17" w:rsidRPr="002D0E17">
        <w:rPr>
          <w:rFonts w:ascii="Times New Roman" w:hAnsi="Times New Roman" w:cs="Times New Roman"/>
          <w:i/>
          <w:sz w:val="24"/>
        </w:rPr>
        <w:t xml:space="preserve"> AM products </w:t>
      </w:r>
      <w:r w:rsidR="000A0A22" w:rsidRPr="002D0E17">
        <w:rPr>
          <w:rFonts w:ascii="Times New Roman" w:hAnsi="Times New Roman" w:cs="Times New Roman"/>
          <w:i/>
          <w:sz w:val="24"/>
        </w:rPr>
        <w:t>can be prone to various defects such as porosity, cracking, balling, warping, and many others”</w:t>
      </w:r>
      <w:r w:rsidR="002D0E17" w:rsidRPr="002D0E17">
        <w:rPr>
          <w:rFonts w:ascii="Times New Roman" w:hAnsi="Times New Roman" w:cs="Times New Roman"/>
          <w:sz w:val="24"/>
        </w:rPr>
        <w:t>.</w:t>
      </w:r>
    </w:p>
    <w:p w14:paraId="6522C0A0" w14:textId="77777777" w:rsidR="00D83752" w:rsidRPr="002D0E17" w:rsidRDefault="00D83752" w:rsidP="00D83752">
      <w:pPr>
        <w:pStyle w:val="BodyText"/>
        <w:spacing w:before="0"/>
        <w:rPr>
          <w:lang w:val="en-US"/>
        </w:rPr>
      </w:pPr>
      <w:r w:rsidRPr="002D0E17">
        <w:rPr>
          <w:lang w:val="en-US"/>
        </w:rPr>
        <w:t>In light of this, we can derive the following proposition:</w:t>
      </w:r>
    </w:p>
    <w:p w14:paraId="0144B96F" w14:textId="77777777" w:rsidR="00D83752" w:rsidRPr="002D0E17" w:rsidRDefault="00D83752" w:rsidP="00D83752">
      <w:pPr>
        <w:pStyle w:val="BodyText"/>
        <w:spacing w:before="0"/>
        <w:rPr>
          <w:szCs w:val="22"/>
          <w:lang w:val="en-US"/>
        </w:rPr>
      </w:pPr>
    </w:p>
    <w:p w14:paraId="448A7BBD" w14:textId="046E85B8" w:rsidR="00D83752" w:rsidRPr="00D03608" w:rsidRDefault="00D83752" w:rsidP="00D83752">
      <w:pPr>
        <w:jc w:val="both"/>
        <w:rPr>
          <w:rFonts w:ascii="Times New Roman" w:hAnsi="Times New Roman" w:cs="Times New Roman"/>
          <w:sz w:val="24"/>
          <w:lang w:val="en-US"/>
        </w:rPr>
      </w:pPr>
      <w:r w:rsidRPr="002D0E17">
        <w:rPr>
          <w:rFonts w:ascii="Times New Roman" w:hAnsi="Times New Roman" w:cs="Times New Roman"/>
          <w:b/>
          <w:i/>
          <w:sz w:val="24"/>
          <w:lang w:val="en-US"/>
        </w:rPr>
        <w:t>Proposition C1</w:t>
      </w:r>
      <w:r w:rsidR="005E6A94">
        <w:rPr>
          <w:rFonts w:ascii="Times New Roman" w:hAnsi="Times New Roman" w:cs="Times New Roman"/>
          <w:b/>
          <w:i/>
          <w:sz w:val="24"/>
          <w:lang w:val="en-US"/>
        </w:rPr>
        <w:t>2</w:t>
      </w:r>
      <w:r w:rsidRPr="002D0E17">
        <w:rPr>
          <w:rFonts w:ascii="Times New Roman" w:hAnsi="Times New Roman" w:cs="Times New Roman"/>
          <w:b/>
          <w:i/>
          <w:sz w:val="24"/>
          <w:lang w:val="en-US"/>
        </w:rPr>
        <w:t xml:space="preserve">: </w:t>
      </w:r>
      <w:r w:rsidRPr="002D0E17">
        <w:rPr>
          <w:rFonts w:ascii="Times New Roman" w:hAnsi="Times New Roman" w:cs="Times New Roman"/>
          <w:sz w:val="24"/>
          <w:lang w:val="en-US"/>
        </w:rPr>
        <w:t>AM parts face quality challenges, such as dimensional inaccuracies or material strength</w:t>
      </w:r>
    </w:p>
    <w:p w14:paraId="00B22FD4" w14:textId="7EF4FC29" w:rsidR="00D83752" w:rsidRPr="00E81424" w:rsidRDefault="002D0E17" w:rsidP="00C97F36">
      <w:pPr>
        <w:rPr>
          <w:rFonts w:ascii="Times New Roman" w:hAnsi="Times New Roman" w:cs="Times New Roman"/>
          <w:b/>
          <w:i/>
          <w:sz w:val="24"/>
          <w:lang w:val="en-US"/>
        </w:rPr>
      </w:pPr>
      <w:r w:rsidRPr="00E81424">
        <w:rPr>
          <w:rFonts w:ascii="Times New Roman" w:hAnsi="Times New Roman" w:cs="Times New Roman"/>
          <w:b/>
          <w:i/>
          <w:sz w:val="24"/>
          <w:lang w:val="en-US"/>
        </w:rPr>
        <w:t>Lack of Governmental Support</w:t>
      </w:r>
    </w:p>
    <w:p w14:paraId="6C42C88F" w14:textId="73E9BDA5" w:rsidR="002D0E17" w:rsidRPr="00E81424" w:rsidRDefault="00E81424" w:rsidP="00E81424">
      <w:pPr>
        <w:jc w:val="both"/>
        <w:rPr>
          <w:rFonts w:ascii="Times New Roman" w:hAnsi="Times New Roman" w:cs="Times New Roman"/>
          <w:sz w:val="24"/>
          <w:lang w:val="en-US"/>
        </w:rPr>
      </w:pPr>
      <w:r w:rsidRPr="00E81424">
        <w:rPr>
          <w:rFonts w:ascii="Times New Roman" w:hAnsi="Times New Roman" w:cs="Times New Roman"/>
          <w:sz w:val="24"/>
          <w:szCs w:val="24"/>
        </w:rPr>
        <w:t>Dwivedi</w:t>
      </w:r>
      <w:r w:rsidRPr="00E81424">
        <w:rPr>
          <w:rFonts w:ascii="Times New Roman" w:hAnsi="Times New Roman" w:cs="Times New Roman"/>
          <w:sz w:val="24"/>
          <w:lang w:val="en-US"/>
        </w:rPr>
        <w:t xml:space="preserve"> et al. (2017) </w:t>
      </w:r>
      <w:r w:rsidR="00186830" w:rsidRPr="00E81424">
        <w:rPr>
          <w:rFonts w:ascii="Times New Roman" w:hAnsi="Times New Roman" w:cs="Times New Roman"/>
          <w:sz w:val="24"/>
          <w:lang w:val="en-US"/>
        </w:rPr>
        <w:t xml:space="preserve">reported that the lack of governmental support was among </w:t>
      </w:r>
      <w:r w:rsidR="00186830" w:rsidRPr="00E81424">
        <w:rPr>
          <w:rFonts w:ascii="Times New Roman" w:hAnsi="Times New Roman" w:cs="Times New Roman"/>
          <w:i/>
          <w:sz w:val="24"/>
          <w:lang w:val="en-US"/>
        </w:rPr>
        <w:t>“the two most critical barriers”</w:t>
      </w:r>
      <w:r w:rsidR="00186830" w:rsidRPr="00E81424">
        <w:rPr>
          <w:rFonts w:ascii="Times New Roman" w:hAnsi="Times New Roman" w:cs="Times New Roman"/>
          <w:sz w:val="24"/>
          <w:lang w:val="en-US"/>
        </w:rPr>
        <w:t xml:space="preserve">. </w:t>
      </w:r>
      <w:r w:rsidRPr="00E81424">
        <w:rPr>
          <w:rFonts w:ascii="Times New Roman" w:hAnsi="Times New Roman" w:cs="Times New Roman"/>
          <w:sz w:val="24"/>
          <w:lang w:val="en-US"/>
        </w:rPr>
        <w:t xml:space="preserve">Exemplificatory in explaining this is the paper of Priyadarshini et al. (2022) who stated that </w:t>
      </w:r>
      <w:r w:rsidRPr="00E81424">
        <w:rPr>
          <w:rFonts w:ascii="Times New Roman" w:hAnsi="Times New Roman" w:cs="Times New Roman"/>
          <w:i/>
          <w:sz w:val="24"/>
          <w:lang w:val="en-US"/>
        </w:rPr>
        <w:t>“the government is not doing enough to support the adoption and implementation of AM, especially when the initial investment of time and money required is so high. Government support and intervention are very important for developing a workforce for AM, fulfilling market requirements, and assessing the environment for technology adoption”</w:t>
      </w:r>
      <w:r w:rsidRPr="00E81424">
        <w:rPr>
          <w:rFonts w:ascii="Times New Roman" w:hAnsi="Times New Roman" w:cs="Times New Roman"/>
          <w:sz w:val="24"/>
          <w:lang w:val="en-US"/>
        </w:rPr>
        <w:t xml:space="preserve"> and that </w:t>
      </w:r>
      <w:r w:rsidRPr="00E81424">
        <w:rPr>
          <w:rFonts w:ascii="Times New Roman" w:hAnsi="Times New Roman" w:cs="Times New Roman"/>
          <w:i/>
          <w:sz w:val="24"/>
          <w:lang w:val="en-US"/>
        </w:rPr>
        <w:t>“government needs to step in and provide support, especially for SMEs and MSMEs who cannot afford to spare the huge set-up costs that AM requires. The government also needs to provide tax rebates and subsidies on AM machines and input materials”</w:t>
      </w:r>
      <w:r w:rsidRPr="00E81424">
        <w:rPr>
          <w:rFonts w:ascii="Times New Roman" w:hAnsi="Times New Roman" w:cs="Times New Roman"/>
          <w:sz w:val="24"/>
          <w:lang w:val="en-US"/>
        </w:rPr>
        <w:t xml:space="preserve">. Additionally, </w:t>
      </w:r>
      <w:r w:rsidRPr="00E81424">
        <w:rPr>
          <w:rFonts w:ascii="Times New Roman" w:hAnsi="Times New Roman" w:cs="Times New Roman"/>
          <w:sz w:val="24"/>
          <w:szCs w:val="24"/>
        </w:rPr>
        <w:t>Stentoft</w:t>
      </w:r>
      <w:r w:rsidRPr="00E81424">
        <w:rPr>
          <w:rFonts w:ascii="Times New Roman" w:hAnsi="Times New Roman" w:cs="Times New Roman"/>
          <w:sz w:val="24"/>
          <w:lang w:val="en-US"/>
        </w:rPr>
        <w:t xml:space="preserve"> et al. (2021) stated there is </w:t>
      </w:r>
      <w:r w:rsidRPr="00E81424">
        <w:rPr>
          <w:rFonts w:ascii="Times New Roman" w:hAnsi="Times New Roman" w:cs="Times New Roman"/>
          <w:i/>
          <w:sz w:val="24"/>
          <w:lang w:val="en-US"/>
        </w:rPr>
        <w:t>“a need for government initiatives to avoid IPR violations”</w:t>
      </w:r>
      <w:r w:rsidRPr="00E81424">
        <w:rPr>
          <w:rFonts w:ascii="Times New Roman" w:hAnsi="Times New Roman" w:cs="Times New Roman"/>
          <w:sz w:val="24"/>
          <w:lang w:val="en-US"/>
        </w:rPr>
        <w:t xml:space="preserve"> </w:t>
      </w:r>
      <w:r w:rsidRPr="00E81424">
        <w:rPr>
          <w:rFonts w:ascii="Times New Roman" w:hAnsi="Times New Roman" w:cs="Times New Roman"/>
          <w:sz w:val="24"/>
          <w:lang w:val="en-US"/>
        </w:rPr>
        <w:lastRenderedPageBreak/>
        <w:t xml:space="preserve">and that </w:t>
      </w:r>
      <w:r w:rsidRPr="00E81424">
        <w:rPr>
          <w:rFonts w:ascii="Times New Roman" w:hAnsi="Times New Roman" w:cs="Times New Roman"/>
          <w:i/>
          <w:sz w:val="24"/>
          <w:lang w:val="en-US"/>
        </w:rPr>
        <w:t>“government support is important in relation to workforce development and market support”</w:t>
      </w:r>
      <w:r w:rsidRPr="00E81424">
        <w:rPr>
          <w:rFonts w:ascii="Times New Roman" w:hAnsi="Times New Roman" w:cs="Times New Roman"/>
          <w:sz w:val="24"/>
          <w:lang w:val="en-US"/>
        </w:rPr>
        <w:t>.</w:t>
      </w:r>
    </w:p>
    <w:p w14:paraId="253CF4DC" w14:textId="77777777" w:rsidR="002D0E17" w:rsidRPr="00E81424" w:rsidRDefault="002D0E17" w:rsidP="002D0E17">
      <w:pPr>
        <w:pStyle w:val="BodyText"/>
        <w:spacing w:before="0"/>
        <w:rPr>
          <w:lang w:val="en-US"/>
        </w:rPr>
      </w:pPr>
      <w:r w:rsidRPr="00E81424">
        <w:rPr>
          <w:lang w:val="en-US"/>
        </w:rPr>
        <w:t>In light of this, we can derive the following proposition:</w:t>
      </w:r>
    </w:p>
    <w:p w14:paraId="2E8A5ED6" w14:textId="77777777" w:rsidR="002D0E17" w:rsidRPr="00E81424" w:rsidRDefault="002D0E17" w:rsidP="002D0E17">
      <w:pPr>
        <w:pStyle w:val="BodyText"/>
        <w:spacing w:before="0"/>
        <w:rPr>
          <w:szCs w:val="22"/>
          <w:lang w:val="en-US"/>
        </w:rPr>
      </w:pPr>
    </w:p>
    <w:p w14:paraId="0D64F317" w14:textId="3F4FCAE5" w:rsidR="002D0E17" w:rsidRPr="00BD1783" w:rsidRDefault="002D0E17" w:rsidP="002D0E17">
      <w:pPr>
        <w:jc w:val="both"/>
        <w:rPr>
          <w:rFonts w:ascii="Times New Roman" w:hAnsi="Times New Roman" w:cs="Times New Roman"/>
          <w:sz w:val="24"/>
          <w:lang w:val="en-US"/>
        </w:rPr>
      </w:pPr>
      <w:r w:rsidRPr="00E81424">
        <w:rPr>
          <w:rFonts w:ascii="Times New Roman" w:hAnsi="Times New Roman" w:cs="Times New Roman"/>
          <w:b/>
          <w:i/>
          <w:sz w:val="24"/>
          <w:lang w:val="en-US"/>
        </w:rPr>
        <w:t>Proposition C1</w:t>
      </w:r>
      <w:r w:rsidR="005E6A94">
        <w:rPr>
          <w:rFonts w:ascii="Times New Roman" w:hAnsi="Times New Roman" w:cs="Times New Roman"/>
          <w:b/>
          <w:i/>
          <w:sz w:val="24"/>
          <w:lang w:val="en-US"/>
        </w:rPr>
        <w:t>3</w:t>
      </w:r>
      <w:r w:rsidRPr="00E81424">
        <w:rPr>
          <w:rFonts w:ascii="Times New Roman" w:hAnsi="Times New Roman" w:cs="Times New Roman"/>
          <w:b/>
          <w:i/>
          <w:sz w:val="24"/>
          <w:lang w:val="en-US"/>
        </w:rPr>
        <w:t xml:space="preserve">: </w:t>
      </w:r>
      <w:r w:rsidRPr="00E81424">
        <w:rPr>
          <w:rFonts w:ascii="Times New Roman" w:hAnsi="Times New Roman" w:cs="Times New Roman"/>
          <w:sz w:val="24"/>
          <w:lang w:val="en-US"/>
        </w:rPr>
        <w:t xml:space="preserve">There is insufficient governmental support to promote and incentivize AM </w:t>
      </w:r>
      <w:r w:rsidRPr="00BD1783">
        <w:rPr>
          <w:rFonts w:ascii="Times New Roman" w:hAnsi="Times New Roman" w:cs="Times New Roman"/>
          <w:sz w:val="24"/>
          <w:lang w:val="en-US"/>
        </w:rPr>
        <w:t>adoption in the sector</w:t>
      </w:r>
    </w:p>
    <w:p w14:paraId="167BC4E3" w14:textId="2520F2DA" w:rsidR="002D0E17" w:rsidRPr="00BD1783" w:rsidRDefault="00E81424" w:rsidP="00C97F36">
      <w:pPr>
        <w:rPr>
          <w:rFonts w:ascii="Times New Roman" w:hAnsi="Times New Roman" w:cs="Times New Roman"/>
          <w:b/>
          <w:i/>
          <w:sz w:val="24"/>
          <w:lang w:val="en-US"/>
        </w:rPr>
      </w:pPr>
      <w:r w:rsidRPr="00BD1783">
        <w:rPr>
          <w:rFonts w:ascii="Times New Roman" w:hAnsi="Times New Roman" w:cs="Times New Roman"/>
          <w:b/>
          <w:i/>
          <w:sz w:val="24"/>
          <w:lang w:val="en-US"/>
        </w:rPr>
        <w:t>Difficult Ecosystem Establishment</w:t>
      </w:r>
    </w:p>
    <w:p w14:paraId="334ABC87" w14:textId="44C2D7D6" w:rsidR="00E81424" w:rsidRPr="00BD1783" w:rsidRDefault="00CC6B58" w:rsidP="00CC6B58">
      <w:pPr>
        <w:jc w:val="both"/>
        <w:rPr>
          <w:rFonts w:ascii="Times New Roman" w:hAnsi="Times New Roman" w:cs="Times New Roman"/>
          <w:sz w:val="24"/>
          <w:lang w:val="en-US"/>
        </w:rPr>
      </w:pPr>
      <w:r w:rsidRPr="00BD1783">
        <w:rPr>
          <w:rFonts w:ascii="Times New Roman" w:hAnsi="Times New Roman" w:cs="Times New Roman"/>
          <w:sz w:val="24"/>
          <w:szCs w:val="24"/>
        </w:rPr>
        <w:t>Priyadarshini</w:t>
      </w:r>
      <w:r w:rsidRPr="00BD1783">
        <w:rPr>
          <w:rFonts w:ascii="Times New Roman" w:hAnsi="Times New Roman" w:cs="Times New Roman"/>
          <w:sz w:val="24"/>
          <w:lang w:val="en-US"/>
        </w:rPr>
        <w:t xml:space="preserve"> et al. (2022) </w:t>
      </w:r>
      <w:r w:rsidR="00E62115" w:rsidRPr="00BD1783">
        <w:rPr>
          <w:rFonts w:ascii="Times New Roman" w:hAnsi="Times New Roman" w:cs="Times New Roman"/>
          <w:sz w:val="24"/>
          <w:lang w:val="en-US"/>
        </w:rPr>
        <w:t xml:space="preserve">mentioned the </w:t>
      </w:r>
      <w:r w:rsidR="00E62115" w:rsidRPr="00BD1783">
        <w:rPr>
          <w:rFonts w:ascii="Times New Roman" w:hAnsi="Times New Roman" w:cs="Times New Roman"/>
          <w:i/>
          <w:sz w:val="24"/>
          <w:lang w:val="en-US"/>
        </w:rPr>
        <w:t xml:space="preserve">“difficulty in establishing an ecosystem” </w:t>
      </w:r>
      <w:r w:rsidR="00E62115" w:rsidRPr="00BD1783">
        <w:rPr>
          <w:rFonts w:ascii="Times New Roman" w:hAnsi="Times New Roman" w:cs="Times New Roman"/>
          <w:sz w:val="24"/>
          <w:lang w:val="en-US"/>
        </w:rPr>
        <w:t xml:space="preserve">as </w:t>
      </w:r>
      <w:r w:rsidRPr="00BD1783">
        <w:rPr>
          <w:rFonts w:ascii="Times New Roman" w:hAnsi="Times New Roman" w:cs="Times New Roman"/>
          <w:sz w:val="24"/>
          <w:lang w:val="en-US"/>
        </w:rPr>
        <w:t xml:space="preserve">an environmental barrier for AM adoption (environmental barriers are barriers driven by external factors). Indeed, Verma et al. (2023) stated that there is often a </w:t>
      </w:r>
      <w:r w:rsidRPr="00BD1783">
        <w:rPr>
          <w:rFonts w:ascii="Times New Roman" w:hAnsi="Times New Roman" w:cs="Times New Roman"/>
          <w:i/>
          <w:sz w:val="24"/>
          <w:lang w:val="en-US"/>
        </w:rPr>
        <w:t>“lack of creating trust in business partners”</w:t>
      </w:r>
      <w:r w:rsidRPr="00BD1783">
        <w:rPr>
          <w:rFonts w:ascii="Times New Roman" w:hAnsi="Times New Roman" w:cs="Times New Roman"/>
          <w:sz w:val="24"/>
          <w:lang w:val="en-US"/>
        </w:rPr>
        <w:t xml:space="preserve">, which complicates the adoption of AM. Similarly, </w:t>
      </w:r>
      <w:r w:rsidRPr="00BD1783">
        <w:rPr>
          <w:rFonts w:ascii="Times New Roman" w:hAnsi="Times New Roman" w:cs="Times New Roman"/>
          <w:sz w:val="24"/>
          <w:szCs w:val="24"/>
        </w:rPr>
        <w:t>Stentoft</w:t>
      </w:r>
      <w:r w:rsidRPr="00BD1783">
        <w:rPr>
          <w:rFonts w:ascii="Times New Roman" w:hAnsi="Times New Roman" w:cs="Times New Roman"/>
          <w:sz w:val="24"/>
          <w:lang w:val="en-US"/>
        </w:rPr>
        <w:t xml:space="preserve"> et al. (2021) reported that </w:t>
      </w:r>
      <w:r w:rsidRPr="00BD1783">
        <w:rPr>
          <w:rFonts w:ascii="Times New Roman" w:hAnsi="Times New Roman" w:cs="Times New Roman"/>
          <w:i/>
          <w:sz w:val="24"/>
          <w:lang w:val="en-US"/>
        </w:rPr>
        <w:t>“information asymmetry and a lack of trust in technology vendors are identified issues”</w:t>
      </w:r>
      <w:r w:rsidRPr="00BD1783">
        <w:rPr>
          <w:rFonts w:ascii="Times New Roman" w:hAnsi="Times New Roman" w:cs="Times New Roman"/>
          <w:sz w:val="24"/>
          <w:lang w:val="en-US"/>
        </w:rPr>
        <w:t xml:space="preserve"> to hinder AM adoption</w:t>
      </w:r>
      <w:r w:rsidR="003F599C" w:rsidRPr="00BD1783">
        <w:rPr>
          <w:rFonts w:ascii="Times New Roman" w:hAnsi="Times New Roman" w:cs="Times New Roman"/>
          <w:sz w:val="24"/>
          <w:lang w:val="en-US"/>
        </w:rPr>
        <w:t xml:space="preserve"> as vendors </w:t>
      </w:r>
      <w:r w:rsidR="003F599C" w:rsidRPr="00BD1783">
        <w:rPr>
          <w:rFonts w:ascii="Times New Roman" w:hAnsi="Times New Roman" w:cs="Times New Roman"/>
          <w:i/>
          <w:sz w:val="24"/>
          <w:lang w:val="en-US"/>
        </w:rPr>
        <w:t>“may be unwilling to disclose information that could expose the weakness of the technology being supplied</w:t>
      </w:r>
      <w:r w:rsidR="00BD1783" w:rsidRPr="00BD1783">
        <w:rPr>
          <w:rFonts w:ascii="Times New Roman" w:hAnsi="Times New Roman" w:cs="Times New Roman"/>
          <w:i/>
          <w:sz w:val="24"/>
          <w:lang w:val="en-US"/>
        </w:rPr>
        <w:t>”</w:t>
      </w:r>
      <w:r w:rsidR="00BD1783" w:rsidRPr="00BD1783">
        <w:rPr>
          <w:rFonts w:ascii="Times New Roman" w:hAnsi="Times New Roman" w:cs="Times New Roman"/>
          <w:sz w:val="24"/>
          <w:lang w:val="en-US"/>
        </w:rPr>
        <w:t xml:space="preserve"> (</w:t>
      </w:r>
      <w:r w:rsidR="00BD1783" w:rsidRPr="00BD1783">
        <w:rPr>
          <w:rFonts w:ascii="Times New Roman" w:hAnsi="Times New Roman" w:cs="Times New Roman"/>
          <w:sz w:val="24"/>
          <w:szCs w:val="24"/>
        </w:rPr>
        <w:t>Dwivedi et al., 2017</w:t>
      </w:r>
      <w:r w:rsidR="00BD1783" w:rsidRPr="00BD1783">
        <w:rPr>
          <w:rFonts w:ascii="Times New Roman" w:hAnsi="Times New Roman" w:cs="Times New Roman"/>
          <w:sz w:val="24"/>
          <w:lang w:val="en-US"/>
        </w:rPr>
        <w:t xml:space="preserve">). Therefore, in the future, there should be a push to </w:t>
      </w:r>
      <w:r w:rsidR="00BD1783" w:rsidRPr="00BD1783">
        <w:rPr>
          <w:rFonts w:ascii="Times New Roman" w:hAnsi="Times New Roman" w:cs="Times New Roman"/>
          <w:i/>
          <w:sz w:val="24"/>
          <w:lang w:val="en-US"/>
        </w:rPr>
        <w:t>“reduce the information asymmetry among stakeholders”</w:t>
      </w:r>
      <w:r w:rsidR="00BD1783" w:rsidRPr="00BD1783">
        <w:rPr>
          <w:rFonts w:ascii="Times New Roman" w:hAnsi="Times New Roman" w:cs="Times New Roman"/>
          <w:sz w:val="24"/>
          <w:lang w:val="en-US"/>
        </w:rPr>
        <w:t xml:space="preserve"> (</w:t>
      </w:r>
      <w:r w:rsidR="00BD1783" w:rsidRPr="00BD1783">
        <w:rPr>
          <w:rFonts w:ascii="Times New Roman" w:hAnsi="Times New Roman" w:cs="Times New Roman"/>
          <w:sz w:val="24"/>
          <w:szCs w:val="24"/>
        </w:rPr>
        <w:t>Dwivedi et al., 2017</w:t>
      </w:r>
      <w:r w:rsidR="00BD1783" w:rsidRPr="00BD1783">
        <w:rPr>
          <w:rFonts w:ascii="Times New Roman" w:hAnsi="Times New Roman" w:cs="Times New Roman"/>
          <w:sz w:val="24"/>
          <w:lang w:val="en-US"/>
        </w:rPr>
        <w:t>).</w:t>
      </w:r>
    </w:p>
    <w:p w14:paraId="48D42488" w14:textId="77777777" w:rsidR="00E81424" w:rsidRPr="00BD1783" w:rsidRDefault="00E81424" w:rsidP="00E81424">
      <w:pPr>
        <w:pStyle w:val="BodyText"/>
        <w:spacing w:before="0"/>
        <w:rPr>
          <w:lang w:val="en-US"/>
        </w:rPr>
      </w:pPr>
      <w:r w:rsidRPr="00BD1783">
        <w:rPr>
          <w:lang w:val="en-US"/>
        </w:rPr>
        <w:t>In light of this, we can derive the following proposition:</w:t>
      </w:r>
    </w:p>
    <w:p w14:paraId="0D8A5E29" w14:textId="77777777" w:rsidR="00E81424" w:rsidRPr="00BD1783" w:rsidRDefault="00E81424" w:rsidP="00E81424">
      <w:pPr>
        <w:pStyle w:val="BodyText"/>
        <w:spacing w:before="0"/>
        <w:rPr>
          <w:szCs w:val="22"/>
          <w:lang w:val="en-US"/>
        </w:rPr>
      </w:pPr>
    </w:p>
    <w:p w14:paraId="104AFBD3" w14:textId="4F20C02A" w:rsidR="00E81424" w:rsidRPr="00D03608" w:rsidRDefault="00E81424" w:rsidP="00E81424">
      <w:pPr>
        <w:jc w:val="both"/>
        <w:rPr>
          <w:rFonts w:ascii="Times New Roman" w:hAnsi="Times New Roman" w:cs="Times New Roman"/>
          <w:sz w:val="24"/>
          <w:lang w:val="en-US"/>
        </w:rPr>
      </w:pPr>
      <w:r w:rsidRPr="00BD1783">
        <w:rPr>
          <w:rFonts w:ascii="Times New Roman" w:hAnsi="Times New Roman" w:cs="Times New Roman"/>
          <w:b/>
          <w:i/>
          <w:sz w:val="24"/>
          <w:lang w:val="en-US"/>
        </w:rPr>
        <w:t>Proposition C1</w:t>
      </w:r>
      <w:r w:rsidR="005E6A94">
        <w:rPr>
          <w:rFonts w:ascii="Times New Roman" w:hAnsi="Times New Roman" w:cs="Times New Roman"/>
          <w:b/>
          <w:i/>
          <w:sz w:val="24"/>
          <w:lang w:val="en-US"/>
        </w:rPr>
        <w:t>4</w:t>
      </w:r>
      <w:r w:rsidRPr="00BD1783">
        <w:rPr>
          <w:rFonts w:ascii="Times New Roman" w:hAnsi="Times New Roman" w:cs="Times New Roman"/>
          <w:b/>
          <w:i/>
          <w:sz w:val="24"/>
          <w:lang w:val="en-US"/>
        </w:rPr>
        <w:t xml:space="preserve">: </w:t>
      </w:r>
      <w:r w:rsidRPr="00BD1783">
        <w:rPr>
          <w:rFonts w:ascii="Times New Roman" w:hAnsi="Times New Roman" w:cs="Times New Roman"/>
          <w:sz w:val="24"/>
          <w:lang w:val="en-US"/>
        </w:rPr>
        <w:t xml:space="preserve">There are difficulties in establishing and operating a successful ecosystem for AM in the </w:t>
      </w:r>
      <w:proofErr w:type="spellStart"/>
      <w:r w:rsidRPr="00BD1783">
        <w:rPr>
          <w:rFonts w:ascii="Times New Roman" w:hAnsi="Times New Roman" w:cs="Times New Roman"/>
          <w:sz w:val="24"/>
          <w:lang w:val="en-US"/>
        </w:rPr>
        <w:t>defence</w:t>
      </w:r>
      <w:proofErr w:type="spellEnd"/>
      <w:r w:rsidRPr="00BD1783">
        <w:rPr>
          <w:rFonts w:ascii="Times New Roman" w:hAnsi="Times New Roman" w:cs="Times New Roman"/>
          <w:sz w:val="24"/>
          <w:lang w:val="en-US"/>
        </w:rPr>
        <w:t xml:space="preserve"> sector</w:t>
      </w:r>
    </w:p>
    <w:p w14:paraId="15233599" w14:textId="740125FE" w:rsidR="00E81424" w:rsidRPr="00BD1783" w:rsidRDefault="00BD1783" w:rsidP="00C97F36">
      <w:pPr>
        <w:rPr>
          <w:rFonts w:ascii="Times New Roman" w:hAnsi="Times New Roman" w:cs="Times New Roman"/>
          <w:b/>
          <w:i/>
          <w:sz w:val="24"/>
          <w:lang w:val="en-US"/>
        </w:rPr>
      </w:pPr>
      <w:r w:rsidRPr="00BD1783">
        <w:rPr>
          <w:rFonts w:ascii="Times New Roman" w:hAnsi="Times New Roman" w:cs="Times New Roman"/>
          <w:b/>
          <w:i/>
          <w:sz w:val="24"/>
          <w:lang w:val="en-US"/>
        </w:rPr>
        <w:t xml:space="preserve">Lack of </w:t>
      </w:r>
      <w:r>
        <w:rPr>
          <w:rFonts w:ascii="Times New Roman" w:hAnsi="Times New Roman" w:cs="Times New Roman"/>
          <w:b/>
          <w:i/>
          <w:sz w:val="24"/>
          <w:lang w:val="en-US"/>
        </w:rPr>
        <w:t>P</w:t>
      </w:r>
      <w:r w:rsidRPr="00BD1783">
        <w:rPr>
          <w:rFonts w:ascii="Times New Roman" w:hAnsi="Times New Roman" w:cs="Times New Roman"/>
          <w:b/>
          <w:i/>
          <w:sz w:val="24"/>
          <w:lang w:val="en-US"/>
        </w:rPr>
        <w:t xml:space="preserve">rocess </w:t>
      </w:r>
      <w:r>
        <w:rPr>
          <w:rFonts w:ascii="Times New Roman" w:hAnsi="Times New Roman" w:cs="Times New Roman"/>
          <w:b/>
          <w:i/>
          <w:sz w:val="24"/>
          <w:lang w:val="en-US"/>
        </w:rPr>
        <w:t>R</w:t>
      </w:r>
      <w:r w:rsidRPr="00BD1783">
        <w:rPr>
          <w:rFonts w:ascii="Times New Roman" w:hAnsi="Times New Roman" w:cs="Times New Roman"/>
          <w:b/>
          <w:i/>
          <w:sz w:val="24"/>
          <w:lang w:val="en-US"/>
        </w:rPr>
        <w:t>epeatability</w:t>
      </w:r>
    </w:p>
    <w:p w14:paraId="423698B7" w14:textId="7B3EFDAB" w:rsidR="002D0E17" w:rsidRDefault="00BD1783" w:rsidP="00C97F36">
      <w:pPr>
        <w:rPr>
          <w:rFonts w:ascii="Times New Roman" w:hAnsi="Times New Roman" w:cs="Times New Roman"/>
          <w:sz w:val="24"/>
          <w:lang w:val="en-US"/>
        </w:rPr>
      </w:pPr>
      <w:r>
        <w:rPr>
          <w:rFonts w:ascii="Times New Roman" w:hAnsi="Times New Roman" w:cs="Times New Roman"/>
          <w:sz w:val="24"/>
          <w:lang w:val="en-US"/>
        </w:rPr>
        <w:t xml:space="preserve">As stated by Bernard et al. (2023), </w:t>
      </w:r>
      <w:r w:rsidRPr="0066649C">
        <w:rPr>
          <w:rFonts w:ascii="Times New Roman" w:hAnsi="Times New Roman" w:cs="Times New Roman"/>
          <w:i/>
          <w:sz w:val="24"/>
          <w:lang w:val="en-US"/>
        </w:rPr>
        <w:t>“repeatability needs to be addressed as part-to-part variations significantly hinder a wide industrialization of AM processes as unpredictable changes in material properties hinder certification”</w:t>
      </w:r>
      <w:r w:rsidR="0066649C">
        <w:rPr>
          <w:rFonts w:ascii="Times New Roman" w:hAnsi="Times New Roman" w:cs="Times New Roman"/>
          <w:sz w:val="24"/>
          <w:lang w:val="en-US"/>
        </w:rPr>
        <w:t xml:space="preserve">. Indeed, </w:t>
      </w:r>
      <w:r w:rsidR="0066649C" w:rsidRPr="0066649C">
        <w:rPr>
          <w:rFonts w:ascii="Times New Roman" w:hAnsi="Times New Roman" w:cs="Times New Roman"/>
          <w:i/>
          <w:sz w:val="24"/>
          <w:lang w:val="en-US"/>
        </w:rPr>
        <w:t>“t</w:t>
      </w:r>
      <w:r w:rsidRPr="0066649C">
        <w:rPr>
          <w:rFonts w:ascii="Times New Roman" w:hAnsi="Times New Roman" w:cs="Times New Roman"/>
          <w:i/>
          <w:sz w:val="24"/>
          <w:lang w:val="en-US"/>
        </w:rPr>
        <w:t>he process variability often results in variable part quality and in unexpected defects (pores, cracks, unmolten powder particles, melt pool Raleigh instabilities, balling, distortion due to residual stresses, undesired inclusions, local part overheating affecting the microstructure and part properties, etc.) which are only detected after the part is totally built, resulting in high scrap rates</w:t>
      </w:r>
      <w:r w:rsidR="0066649C" w:rsidRPr="0066649C">
        <w:rPr>
          <w:rFonts w:ascii="Times New Roman" w:hAnsi="Times New Roman" w:cs="Times New Roman"/>
          <w:i/>
          <w:sz w:val="24"/>
          <w:lang w:val="en-US"/>
        </w:rPr>
        <w:t>”</w:t>
      </w:r>
      <w:r w:rsidR="0066649C">
        <w:rPr>
          <w:rFonts w:ascii="Times New Roman" w:hAnsi="Times New Roman" w:cs="Times New Roman"/>
          <w:sz w:val="24"/>
          <w:lang w:val="en-US"/>
        </w:rPr>
        <w:t xml:space="preserve">. As identified by </w:t>
      </w:r>
      <w:r w:rsidR="0066649C" w:rsidRPr="0066649C">
        <w:rPr>
          <w:rFonts w:ascii="Times New Roman" w:hAnsi="Times New Roman" w:cs="Times New Roman"/>
          <w:sz w:val="24"/>
          <w:lang w:val="en-US"/>
        </w:rPr>
        <w:t>Thomas-Seale</w:t>
      </w:r>
      <w:r w:rsidR="0066649C">
        <w:rPr>
          <w:rFonts w:ascii="Times New Roman" w:hAnsi="Times New Roman" w:cs="Times New Roman"/>
          <w:sz w:val="24"/>
          <w:lang w:val="en-US"/>
        </w:rPr>
        <w:t xml:space="preserve"> et al. (2018), this clearly hinders AM diffusion as one of the practitioners interviewed in their work stated </w:t>
      </w:r>
      <w:r w:rsidR="0066649C" w:rsidRPr="0066649C">
        <w:rPr>
          <w:rFonts w:ascii="Times New Roman" w:hAnsi="Times New Roman" w:cs="Times New Roman"/>
          <w:i/>
          <w:sz w:val="24"/>
          <w:lang w:val="en-US"/>
        </w:rPr>
        <w:t xml:space="preserve">“we know the repeatability is a problem, because properties </w:t>
      </w:r>
      <w:proofErr w:type="gramStart"/>
      <w:r w:rsidR="0066649C" w:rsidRPr="0066649C">
        <w:rPr>
          <w:rFonts w:ascii="Times New Roman" w:hAnsi="Times New Roman" w:cs="Times New Roman"/>
          <w:i/>
          <w:sz w:val="24"/>
          <w:lang w:val="en-US"/>
        </w:rPr>
        <w:t>changes</w:t>
      </w:r>
      <w:proofErr w:type="gramEnd"/>
      <w:r w:rsidR="0066649C" w:rsidRPr="0066649C">
        <w:rPr>
          <w:rFonts w:ascii="Times New Roman" w:hAnsi="Times New Roman" w:cs="Times New Roman"/>
          <w:i/>
          <w:sz w:val="24"/>
          <w:lang w:val="en-US"/>
        </w:rPr>
        <w:t xml:space="preserve"> across batches, then that presents as a business problem”</w:t>
      </w:r>
      <w:r w:rsidR="0066649C">
        <w:rPr>
          <w:rFonts w:ascii="Times New Roman" w:hAnsi="Times New Roman" w:cs="Times New Roman"/>
          <w:sz w:val="24"/>
          <w:lang w:val="en-US"/>
        </w:rPr>
        <w:t>.</w:t>
      </w:r>
    </w:p>
    <w:p w14:paraId="6E7FDA62" w14:textId="77777777" w:rsidR="00BD1783" w:rsidRPr="00BD1783" w:rsidRDefault="00BD1783" w:rsidP="00BD1783">
      <w:pPr>
        <w:pStyle w:val="BodyText"/>
        <w:spacing w:before="0"/>
        <w:rPr>
          <w:lang w:val="en-US"/>
        </w:rPr>
      </w:pPr>
      <w:r w:rsidRPr="00BD1783">
        <w:rPr>
          <w:lang w:val="en-US"/>
        </w:rPr>
        <w:t>In light of this, we can derive the following proposition:</w:t>
      </w:r>
    </w:p>
    <w:p w14:paraId="39E9C7A8" w14:textId="77777777" w:rsidR="00BD1783" w:rsidRPr="00BD1783" w:rsidRDefault="00BD1783" w:rsidP="00BD1783">
      <w:pPr>
        <w:pStyle w:val="BodyText"/>
        <w:spacing w:before="0"/>
        <w:rPr>
          <w:szCs w:val="22"/>
          <w:lang w:val="en-US"/>
        </w:rPr>
      </w:pPr>
    </w:p>
    <w:p w14:paraId="589D3ACB" w14:textId="57C8B871" w:rsidR="00BD1783" w:rsidRPr="00D03608" w:rsidRDefault="00BD1783" w:rsidP="00BD1783">
      <w:pPr>
        <w:jc w:val="both"/>
        <w:rPr>
          <w:rFonts w:ascii="Times New Roman" w:hAnsi="Times New Roman" w:cs="Times New Roman"/>
          <w:sz w:val="24"/>
          <w:lang w:val="en-US"/>
        </w:rPr>
      </w:pPr>
      <w:r w:rsidRPr="00BD1783">
        <w:rPr>
          <w:rFonts w:ascii="Times New Roman" w:hAnsi="Times New Roman" w:cs="Times New Roman"/>
          <w:b/>
          <w:i/>
          <w:sz w:val="24"/>
          <w:lang w:val="en-US"/>
        </w:rPr>
        <w:t>Proposition C1</w:t>
      </w:r>
      <w:r w:rsidR="005E6A94">
        <w:rPr>
          <w:rFonts w:ascii="Times New Roman" w:hAnsi="Times New Roman" w:cs="Times New Roman"/>
          <w:b/>
          <w:i/>
          <w:sz w:val="24"/>
          <w:lang w:val="en-US"/>
        </w:rPr>
        <w:t>5</w:t>
      </w:r>
      <w:r w:rsidRPr="00BD1783">
        <w:rPr>
          <w:rFonts w:ascii="Times New Roman" w:hAnsi="Times New Roman" w:cs="Times New Roman"/>
          <w:b/>
          <w:i/>
          <w:sz w:val="24"/>
          <w:lang w:val="en-US"/>
        </w:rPr>
        <w:t xml:space="preserve">: </w:t>
      </w:r>
      <w:r w:rsidRPr="00BD1783">
        <w:rPr>
          <w:rFonts w:ascii="Times New Roman" w:hAnsi="Times New Roman" w:cs="Times New Roman"/>
          <w:sz w:val="24"/>
          <w:lang w:val="en-US"/>
        </w:rPr>
        <w:t>AM machines exhibit process instabilities and other issues that limit the repeatability of the production process</w:t>
      </w:r>
    </w:p>
    <w:p w14:paraId="008AB8F8" w14:textId="0ED9E047" w:rsidR="009A20DF" w:rsidRPr="00BD1783" w:rsidRDefault="009A20DF" w:rsidP="00C97F36">
      <w:pPr>
        <w:rPr>
          <w:rFonts w:ascii="Times New Roman" w:hAnsi="Times New Roman" w:cs="Times New Roman"/>
          <w:sz w:val="24"/>
          <w:lang w:val="en-US"/>
        </w:rPr>
      </w:pPr>
    </w:p>
    <w:p w14:paraId="3681CB4A" w14:textId="77777777" w:rsidR="00C97F36" w:rsidRDefault="00C97F36" w:rsidP="00C97F36">
      <w:pPr>
        <w:pStyle w:val="BodyText"/>
        <w:spacing w:before="0"/>
        <w:rPr>
          <w:b/>
          <w:lang w:val="en-US"/>
        </w:rPr>
      </w:pPr>
      <w:r>
        <w:rPr>
          <w:b/>
          <w:lang w:val="en-US"/>
        </w:rPr>
        <w:t>References</w:t>
      </w:r>
    </w:p>
    <w:p w14:paraId="0B1D753D" w14:textId="77777777" w:rsidR="006F64EF" w:rsidRDefault="006F64EF" w:rsidP="006F64EF">
      <w:pPr>
        <w:rPr>
          <w:rFonts w:ascii="Times New Roman" w:hAnsi="Times New Roman" w:cs="Times New Roman"/>
          <w:sz w:val="24"/>
          <w:szCs w:val="24"/>
        </w:rPr>
      </w:pPr>
      <w:r w:rsidRPr="00C127E1">
        <w:rPr>
          <w:rFonts w:ascii="Times New Roman" w:hAnsi="Times New Roman" w:cs="Times New Roman"/>
          <w:sz w:val="24"/>
          <w:szCs w:val="24"/>
        </w:rPr>
        <w:t>Bernard,</w:t>
      </w:r>
      <w:r>
        <w:rPr>
          <w:rFonts w:ascii="Times New Roman" w:hAnsi="Times New Roman" w:cs="Times New Roman"/>
          <w:sz w:val="24"/>
          <w:szCs w:val="24"/>
        </w:rPr>
        <w:t xml:space="preserve"> A.,</w:t>
      </w:r>
      <w:r w:rsidRPr="00C127E1">
        <w:rPr>
          <w:rFonts w:ascii="Times New Roman" w:hAnsi="Times New Roman" w:cs="Times New Roman"/>
          <w:sz w:val="24"/>
          <w:szCs w:val="24"/>
        </w:rPr>
        <w:t xml:space="preserve"> Kruth, </w:t>
      </w:r>
      <w:r>
        <w:rPr>
          <w:rFonts w:ascii="Times New Roman" w:hAnsi="Times New Roman" w:cs="Times New Roman"/>
          <w:sz w:val="24"/>
          <w:szCs w:val="24"/>
        </w:rPr>
        <w:t xml:space="preserve">J.-P., </w:t>
      </w:r>
      <w:r w:rsidRPr="00C127E1">
        <w:rPr>
          <w:rFonts w:ascii="Times New Roman" w:hAnsi="Times New Roman" w:cs="Times New Roman"/>
          <w:sz w:val="24"/>
          <w:szCs w:val="24"/>
        </w:rPr>
        <w:t>Cao,</w:t>
      </w:r>
      <w:r>
        <w:rPr>
          <w:rFonts w:ascii="Times New Roman" w:hAnsi="Times New Roman" w:cs="Times New Roman"/>
          <w:sz w:val="24"/>
          <w:szCs w:val="24"/>
        </w:rPr>
        <w:t xml:space="preserve"> J., </w:t>
      </w:r>
      <w:r w:rsidRPr="00C127E1">
        <w:rPr>
          <w:rFonts w:ascii="Times New Roman" w:hAnsi="Times New Roman" w:cs="Times New Roman"/>
          <w:sz w:val="24"/>
          <w:szCs w:val="24"/>
        </w:rPr>
        <w:t>Lanza,</w:t>
      </w:r>
      <w:r>
        <w:rPr>
          <w:rFonts w:ascii="Times New Roman" w:hAnsi="Times New Roman" w:cs="Times New Roman"/>
          <w:sz w:val="24"/>
          <w:szCs w:val="24"/>
        </w:rPr>
        <w:t xml:space="preserve"> G.,</w:t>
      </w:r>
      <w:r w:rsidRPr="00C127E1">
        <w:rPr>
          <w:rFonts w:ascii="Times New Roman" w:hAnsi="Times New Roman" w:cs="Times New Roman"/>
          <w:sz w:val="24"/>
          <w:szCs w:val="24"/>
        </w:rPr>
        <w:t xml:space="preserve"> Bruschi,</w:t>
      </w:r>
      <w:r>
        <w:rPr>
          <w:rFonts w:ascii="Times New Roman" w:hAnsi="Times New Roman" w:cs="Times New Roman"/>
          <w:sz w:val="24"/>
          <w:szCs w:val="24"/>
        </w:rPr>
        <w:t xml:space="preserve"> S., </w:t>
      </w:r>
      <w:r w:rsidRPr="00C127E1">
        <w:rPr>
          <w:rFonts w:ascii="Times New Roman" w:hAnsi="Times New Roman" w:cs="Times New Roman"/>
          <w:sz w:val="24"/>
          <w:szCs w:val="24"/>
        </w:rPr>
        <w:t xml:space="preserve">Merklein, </w:t>
      </w:r>
      <w:r>
        <w:rPr>
          <w:rFonts w:ascii="Times New Roman" w:hAnsi="Times New Roman" w:cs="Times New Roman"/>
          <w:sz w:val="24"/>
          <w:szCs w:val="24"/>
        </w:rPr>
        <w:t xml:space="preserve">M., </w:t>
      </w:r>
      <w:r w:rsidRPr="00C127E1">
        <w:rPr>
          <w:rFonts w:ascii="Times New Roman" w:hAnsi="Times New Roman" w:cs="Times New Roman"/>
          <w:sz w:val="24"/>
          <w:szCs w:val="24"/>
        </w:rPr>
        <w:t>Vaneker,</w:t>
      </w:r>
      <w:r>
        <w:rPr>
          <w:rFonts w:ascii="Times New Roman" w:hAnsi="Times New Roman" w:cs="Times New Roman"/>
          <w:sz w:val="24"/>
          <w:szCs w:val="24"/>
        </w:rPr>
        <w:t xml:space="preserve"> T., </w:t>
      </w:r>
      <w:r w:rsidRPr="00C127E1">
        <w:rPr>
          <w:rFonts w:ascii="Times New Roman" w:hAnsi="Times New Roman" w:cs="Times New Roman"/>
          <w:sz w:val="24"/>
          <w:szCs w:val="24"/>
        </w:rPr>
        <w:t>Schmidt,</w:t>
      </w:r>
      <w:r>
        <w:rPr>
          <w:rFonts w:ascii="Times New Roman" w:hAnsi="Times New Roman" w:cs="Times New Roman"/>
          <w:sz w:val="24"/>
          <w:szCs w:val="24"/>
        </w:rPr>
        <w:t xml:space="preserve"> M., </w:t>
      </w:r>
      <w:r w:rsidRPr="00C127E1">
        <w:rPr>
          <w:rFonts w:ascii="Times New Roman" w:hAnsi="Times New Roman" w:cs="Times New Roman"/>
          <w:sz w:val="24"/>
          <w:szCs w:val="24"/>
        </w:rPr>
        <w:t xml:space="preserve">Sutherland, </w:t>
      </w:r>
      <w:r>
        <w:rPr>
          <w:rFonts w:ascii="Times New Roman" w:hAnsi="Times New Roman" w:cs="Times New Roman"/>
          <w:sz w:val="24"/>
          <w:szCs w:val="24"/>
        </w:rPr>
        <w:t xml:space="preserve">J. W., </w:t>
      </w:r>
      <w:r w:rsidRPr="00C127E1">
        <w:rPr>
          <w:rFonts w:ascii="Times New Roman" w:hAnsi="Times New Roman" w:cs="Times New Roman"/>
          <w:sz w:val="24"/>
          <w:szCs w:val="24"/>
        </w:rPr>
        <w:t xml:space="preserve">Donmez, </w:t>
      </w:r>
      <w:r>
        <w:rPr>
          <w:rFonts w:ascii="Times New Roman" w:hAnsi="Times New Roman" w:cs="Times New Roman"/>
          <w:sz w:val="24"/>
          <w:szCs w:val="24"/>
        </w:rPr>
        <w:t xml:space="preserve">A., and </w:t>
      </w:r>
      <w:r w:rsidRPr="00C127E1">
        <w:rPr>
          <w:rFonts w:ascii="Times New Roman" w:hAnsi="Times New Roman" w:cs="Times New Roman"/>
          <w:sz w:val="24"/>
          <w:szCs w:val="24"/>
        </w:rPr>
        <w:t>da Silva,</w:t>
      </w:r>
      <w:r>
        <w:rPr>
          <w:rFonts w:ascii="Times New Roman" w:hAnsi="Times New Roman" w:cs="Times New Roman"/>
          <w:sz w:val="24"/>
          <w:szCs w:val="24"/>
        </w:rPr>
        <w:t xml:space="preserve"> E. J. (2023), “</w:t>
      </w:r>
      <w:r w:rsidRPr="00C127E1">
        <w:rPr>
          <w:rFonts w:ascii="Times New Roman" w:hAnsi="Times New Roman" w:cs="Times New Roman"/>
          <w:sz w:val="24"/>
          <w:szCs w:val="24"/>
        </w:rPr>
        <w:t>Vision on metal additive manufacturing: Developments, challenges and future trends</w:t>
      </w:r>
      <w:r>
        <w:rPr>
          <w:rFonts w:ascii="Times New Roman" w:hAnsi="Times New Roman" w:cs="Times New Roman"/>
          <w:sz w:val="24"/>
          <w:szCs w:val="24"/>
        </w:rPr>
        <w:t>”</w:t>
      </w:r>
      <w:r w:rsidRPr="00C127E1">
        <w:rPr>
          <w:rFonts w:ascii="Times New Roman" w:hAnsi="Times New Roman" w:cs="Times New Roman"/>
          <w:sz w:val="24"/>
          <w:szCs w:val="24"/>
        </w:rPr>
        <w:t>,</w:t>
      </w:r>
      <w:r>
        <w:rPr>
          <w:rFonts w:ascii="Times New Roman" w:hAnsi="Times New Roman" w:cs="Times New Roman"/>
          <w:sz w:val="24"/>
          <w:szCs w:val="24"/>
        </w:rPr>
        <w:t xml:space="preserve"> </w:t>
      </w:r>
      <w:r w:rsidRPr="00C127E1">
        <w:rPr>
          <w:rFonts w:ascii="Times New Roman" w:hAnsi="Times New Roman" w:cs="Times New Roman"/>
          <w:sz w:val="24"/>
          <w:szCs w:val="24"/>
        </w:rPr>
        <w:t>CIRP Journal of Manufacturing Science and Technology,</w:t>
      </w:r>
      <w:r>
        <w:rPr>
          <w:rFonts w:ascii="Times New Roman" w:hAnsi="Times New Roman" w:cs="Times New Roman"/>
          <w:sz w:val="24"/>
          <w:szCs w:val="24"/>
        </w:rPr>
        <w:t xml:space="preserve"> </w:t>
      </w:r>
      <w:r w:rsidRPr="00C127E1">
        <w:rPr>
          <w:rFonts w:ascii="Times New Roman" w:hAnsi="Times New Roman" w:cs="Times New Roman"/>
          <w:sz w:val="24"/>
          <w:szCs w:val="24"/>
        </w:rPr>
        <w:t>Vol</w:t>
      </w:r>
      <w:r>
        <w:rPr>
          <w:rFonts w:ascii="Times New Roman" w:hAnsi="Times New Roman" w:cs="Times New Roman"/>
          <w:sz w:val="24"/>
          <w:szCs w:val="24"/>
        </w:rPr>
        <w:t xml:space="preserve">. </w:t>
      </w:r>
      <w:r w:rsidRPr="00C127E1">
        <w:rPr>
          <w:rFonts w:ascii="Times New Roman" w:hAnsi="Times New Roman" w:cs="Times New Roman"/>
          <w:sz w:val="24"/>
          <w:szCs w:val="24"/>
        </w:rPr>
        <w:t>47,</w:t>
      </w:r>
      <w:r>
        <w:rPr>
          <w:rFonts w:ascii="Times New Roman" w:hAnsi="Times New Roman" w:cs="Times New Roman"/>
          <w:sz w:val="24"/>
          <w:szCs w:val="24"/>
        </w:rPr>
        <w:t xml:space="preserve"> pp.</w:t>
      </w:r>
      <w:r w:rsidRPr="00C127E1">
        <w:rPr>
          <w:rFonts w:ascii="Times New Roman" w:hAnsi="Times New Roman" w:cs="Times New Roman"/>
          <w:sz w:val="24"/>
          <w:szCs w:val="24"/>
        </w:rPr>
        <w:t xml:space="preserve"> 18-58</w:t>
      </w:r>
    </w:p>
    <w:p w14:paraId="28DE4331" w14:textId="77777777" w:rsidR="00F92E77" w:rsidRDefault="00F92E77" w:rsidP="00F92E77">
      <w:pPr>
        <w:rPr>
          <w:rFonts w:ascii="Times New Roman" w:hAnsi="Times New Roman" w:cs="Times New Roman"/>
          <w:sz w:val="24"/>
          <w:szCs w:val="24"/>
        </w:rPr>
      </w:pPr>
      <w:r w:rsidRPr="00F92E77">
        <w:rPr>
          <w:rFonts w:ascii="Times New Roman" w:hAnsi="Times New Roman" w:cs="Times New Roman"/>
          <w:sz w:val="24"/>
          <w:szCs w:val="24"/>
        </w:rPr>
        <w:lastRenderedPageBreak/>
        <w:t>Chatterjee, P., Greenland, S., Low, D., Watson, C., and Nguyen, N. (2023), “Barriers to sustainable innovation adoption: A qualitative investigation of metal additive printing from supply and demand perspectives”, Cleaner Logistics and Supply Chain, Vol. 9, 100128</w:t>
      </w:r>
    </w:p>
    <w:p w14:paraId="05AFFB77" w14:textId="45ECCF6C" w:rsidR="00F92E77" w:rsidRDefault="00F92E77" w:rsidP="00F92E77">
      <w:pPr>
        <w:rPr>
          <w:rFonts w:ascii="Times New Roman" w:hAnsi="Times New Roman" w:cs="Times New Roman"/>
          <w:sz w:val="24"/>
          <w:szCs w:val="24"/>
        </w:rPr>
      </w:pPr>
      <w:r w:rsidRPr="001D4159">
        <w:rPr>
          <w:rFonts w:ascii="Times New Roman" w:hAnsi="Times New Roman" w:cs="Times New Roman"/>
          <w:sz w:val="24"/>
          <w:szCs w:val="24"/>
        </w:rPr>
        <w:t>den Boer, J., Lambrechts, W., and Krikke, H. (2020), “Additive manufacturing in military and humanitarian missions: Advantages and challenges in the spare parts supply chain”, Journal of Cleaner Production, Vol. 257, 120301</w:t>
      </w:r>
    </w:p>
    <w:p w14:paraId="05748275" w14:textId="77777777" w:rsidR="007570BB" w:rsidRDefault="007570BB" w:rsidP="007570BB">
      <w:pPr>
        <w:rPr>
          <w:rFonts w:ascii="Times New Roman" w:hAnsi="Times New Roman" w:cs="Times New Roman"/>
          <w:sz w:val="24"/>
          <w:szCs w:val="24"/>
        </w:rPr>
      </w:pPr>
      <w:r w:rsidRPr="0065713E">
        <w:rPr>
          <w:rFonts w:ascii="Times New Roman" w:hAnsi="Times New Roman" w:cs="Times New Roman"/>
          <w:sz w:val="24"/>
          <w:szCs w:val="24"/>
        </w:rPr>
        <w:t>Durach, C.F., Kurpjuweit, S. and Wagner, S.M. (2017), "The impact of additive manufacturing on supply chains", International Journal of Physical Distribution &amp; Logistics Management, Vol. 47 No. 10, pp. 954-971</w:t>
      </w:r>
    </w:p>
    <w:p w14:paraId="24954A32" w14:textId="77777777" w:rsidR="00D03608" w:rsidRDefault="00D03608" w:rsidP="00415CEE">
      <w:pPr>
        <w:rPr>
          <w:rFonts w:ascii="Times New Roman" w:hAnsi="Times New Roman" w:cs="Times New Roman"/>
          <w:sz w:val="24"/>
          <w:szCs w:val="24"/>
        </w:rPr>
      </w:pPr>
      <w:r w:rsidRPr="00D03608">
        <w:rPr>
          <w:rFonts w:ascii="Times New Roman" w:hAnsi="Times New Roman" w:cs="Times New Roman"/>
          <w:sz w:val="24"/>
          <w:szCs w:val="24"/>
        </w:rPr>
        <w:t>Dwivedi, G., Srivastava, S.K. and Srivastava, R.K. (2017), "Analysis of barriers to implement additive manufacturing technology in the Indian automotive sector", International Journal of Physical Distribution &amp; Logistics Management, Vol. 47 No. 10, pp. 972-991</w:t>
      </w:r>
    </w:p>
    <w:p w14:paraId="70EC2CCD" w14:textId="77777777" w:rsidR="00DE038C" w:rsidRDefault="00DE038C" w:rsidP="00DE038C">
      <w:pPr>
        <w:rPr>
          <w:rFonts w:ascii="Times New Roman" w:hAnsi="Times New Roman" w:cs="Times New Roman"/>
          <w:sz w:val="24"/>
          <w:szCs w:val="24"/>
        </w:rPr>
      </w:pPr>
      <w:r w:rsidRPr="00F95E17">
        <w:rPr>
          <w:rFonts w:ascii="Times New Roman" w:hAnsi="Times New Roman" w:cs="Times New Roman"/>
          <w:sz w:val="24"/>
          <w:szCs w:val="24"/>
        </w:rPr>
        <w:t>Ford,</w:t>
      </w:r>
      <w:r>
        <w:rPr>
          <w:rFonts w:ascii="Times New Roman" w:hAnsi="Times New Roman" w:cs="Times New Roman"/>
          <w:sz w:val="24"/>
          <w:szCs w:val="24"/>
        </w:rPr>
        <w:t xml:space="preserve"> S., and</w:t>
      </w:r>
      <w:r w:rsidRPr="00F95E17">
        <w:rPr>
          <w:rFonts w:ascii="Times New Roman" w:hAnsi="Times New Roman" w:cs="Times New Roman"/>
          <w:sz w:val="24"/>
          <w:szCs w:val="24"/>
        </w:rPr>
        <w:t xml:space="preserve"> Despeisse,</w:t>
      </w:r>
      <w:r>
        <w:rPr>
          <w:rFonts w:ascii="Times New Roman" w:hAnsi="Times New Roman" w:cs="Times New Roman"/>
          <w:sz w:val="24"/>
          <w:szCs w:val="24"/>
        </w:rPr>
        <w:t xml:space="preserve"> M. (2016), “</w:t>
      </w:r>
      <w:r w:rsidRPr="00F95E17">
        <w:rPr>
          <w:rFonts w:ascii="Times New Roman" w:hAnsi="Times New Roman" w:cs="Times New Roman"/>
          <w:sz w:val="24"/>
          <w:szCs w:val="24"/>
        </w:rPr>
        <w:t>Additive manufacturing and sustainability: an exploratory study of the advantages and challenges</w:t>
      </w:r>
      <w:r>
        <w:rPr>
          <w:rFonts w:ascii="Times New Roman" w:hAnsi="Times New Roman" w:cs="Times New Roman"/>
          <w:sz w:val="24"/>
          <w:szCs w:val="24"/>
        </w:rPr>
        <w:t>”</w:t>
      </w:r>
      <w:r w:rsidRPr="00F95E17">
        <w:rPr>
          <w:rFonts w:ascii="Times New Roman" w:hAnsi="Times New Roman" w:cs="Times New Roman"/>
          <w:sz w:val="24"/>
          <w:szCs w:val="24"/>
        </w:rPr>
        <w:t>,</w:t>
      </w:r>
      <w:r>
        <w:rPr>
          <w:rFonts w:ascii="Times New Roman" w:hAnsi="Times New Roman" w:cs="Times New Roman"/>
          <w:sz w:val="24"/>
          <w:szCs w:val="24"/>
        </w:rPr>
        <w:t xml:space="preserve"> </w:t>
      </w:r>
      <w:r w:rsidRPr="00F95E17">
        <w:rPr>
          <w:rFonts w:ascii="Times New Roman" w:hAnsi="Times New Roman" w:cs="Times New Roman"/>
          <w:sz w:val="24"/>
          <w:szCs w:val="24"/>
        </w:rPr>
        <w:t>Journal of Cleaner Production,</w:t>
      </w:r>
      <w:r>
        <w:rPr>
          <w:rFonts w:ascii="Times New Roman" w:hAnsi="Times New Roman" w:cs="Times New Roman"/>
          <w:sz w:val="24"/>
          <w:szCs w:val="24"/>
        </w:rPr>
        <w:t xml:space="preserve"> Vol.</w:t>
      </w:r>
      <w:r w:rsidRPr="00F95E17">
        <w:rPr>
          <w:rFonts w:ascii="Times New Roman" w:hAnsi="Times New Roman" w:cs="Times New Roman"/>
          <w:sz w:val="24"/>
          <w:szCs w:val="24"/>
        </w:rPr>
        <w:t xml:space="preserve"> 137,</w:t>
      </w:r>
      <w:r>
        <w:rPr>
          <w:rFonts w:ascii="Times New Roman" w:hAnsi="Times New Roman" w:cs="Times New Roman"/>
          <w:sz w:val="24"/>
          <w:szCs w:val="24"/>
        </w:rPr>
        <w:t xml:space="preserve"> pp.</w:t>
      </w:r>
      <w:r w:rsidRPr="00F95E17">
        <w:rPr>
          <w:rFonts w:ascii="Times New Roman" w:hAnsi="Times New Roman" w:cs="Times New Roman"/>
          <w:sz w:val="24"/>
          <w:szCs w:val="24"/>
        </w:rPr>
        <w:t xml:space="preserve"> 1573-1587</w:t>
      </w:r>
    </w:p>
    <w:p w14:paraId="519E123C" w14:textId="76EE0727" w:rsidR="00415CEE" w:rsidRDefault="00415CEE" w:rsidP="00415CEE">
      <w:pPr>
        <w:rPr>
          <w:rFonts w:ascii="Times New Roman" w:hAnsi="Times New Roman" w:cs="Times New Roman"/>
          <w:sz w:val="24"/>
          <w:szCs w:val="24"/>
        </w:rPr>
      </w:pPr>
      <w:r w:rsidRPr="00C127E1">
        <w:rPr>
          <w:rFonts w:ascii="Times New Roman" w:hAnsi="Times New Roman" w:cs="Times New Roman"/>
          <w:sz w:val="24"/>
          <w:szCs w:val="24"/>
        </w:rPr>
        <w:t>Haug,</w:t>
      </w:r>
      <w:r>
        <w:rPr>
          <w:rFonts w:ascii="Times New Roman" w:hAnsi="Times New Roman" w:cs="Times New Roman"/>
          <w:sz w:val="24"/>
          <w:szCs w:val="24"/>
        </w:rPr>
        <w:t xml:space="preserve"> A., </w:t>
      </w:r>
      <w:r w:rsidRPr="00C127E1">
        <w:rPr>
          <w:rFonts w:ascii="Times New Roman" w:hAnsi="Times New Roman" w:cs="Times New Roman"/>
          <w:sz w:val="24"/>
          <w:szCs w:val="24"/>
        </w:rPr>
        <w:t xml:space="preserve">Wickstrøm, </w:t>
      </w:r>
      <w:r>
        <w:rPr>
          <w:rFonts w:ascii="Times New Roman" w:hAnsi="Times New Roman" w:cs="Times New Roman"/>
          <w:sz w:val="24"/>
          <w:szCs w:val="24"/>
        </w:rPr>
        <w:t xml:space="preserve">K. A., </w:t>
      </w:r>
      <w:r w:rsidRPr="00C127E1">
        <w:rPr>
          <w:rFonts w:ascii="Times New Roman" w:hAnsi="Times New Roman" w:cs="Times New Roman"/>
          <w:sz w:val="24"/>
          <w:szCs w:val="24"/>
        </w:rPr>
        <w:t>Stentoft,</w:t>
      </w:r>
      <w:r>
        <w:rPr>
          <w:rFonts w:ascii="Times New Roman" w:hAnsi="Times New Roman" w:cs="Times New Roman"/>
          <w:sz w:val="24"/>
          <w:szCs w:val="24"/>
        </w:rPr>
        <w:t xml:space="preserve"> J., and</w:t>
      </w:r>
      <w:r w:rsidRPr="00C127E1">
        <w:rPr>
          <w:rFonts w:ascii="Times New Roman" w:hAnsi="Times New Roman" w:cs="Times New Roman"/>
          <w:sz w:val="24"/>
          <w:szCs w:val="24"/>
        </w:rPr>
        <w:t xml:space="preserve"> Philipsen,</w:t>
      </w:r>
      <w:r>
        <w:rPr>
          <w:rFonts w:ascii="Times New Roman" w:hAnsi="Times New Roman" w:cs="Times New Roman"/>
          <w:sz w:val="24"/>
          <w:szCs w:val="24"/>
        </w:rPr>
        <w:t xml:space="preserve"> K. (2023), “</w:t>
      </w:r>
      <w:r w:rsidRPr="00C127E1">
        <w:rPr>
          <w:rFonts w:ascii="Times New Roman" w:hAnsi="Times New Roman" w:cs="Times New Roman"/>
          <w:sz w:val="24"/>
          <w:szCs w:val="24"/>
        </w:rPr>
        <w:t>Adoption of additive manufacturing: A survey of the role of knowledge networks and maturity in small and medium-sized Danish production firms</w:t>
      </w:r>
      <w:r>
        <w:rPr>
          <w:rFonts w:ascii="Times New Roman" w:hAnsi="Times New Roman" w:cs="Times New Roman"/>
          <w:sz w:val="24"/>
          <w:szCs w:val="24"/>
        </w:rPr>
        <w:t>”</w:t>
      </w:r>
      <w:r w:rsidRPr="00C127E1">
        <w:rPr>
          <w:rFonts w:ascii="Times New Roman" w:hAnsi="Times New Roman" w:cs="Times New Roman"/>
          <w:sz w:val="24"/>
          <w:szCs w:val="24"/>
        </w:rPr>
        <w:t>,</w:t>
      </w:r>
      <w:r>
        <w:rPr>
          <w:rFonts w:ascii="Times New Roman" w:hAnsi="Times New Roman" w:cs="Times New Roman"/>
          <w:sz w:val="24"/>
          <w:szCs w:val="24"/>
        </w:rPr>
        <w:t xml:space="preserve"> </w:t>
      </w:r>
      <w:r w:rsidRPr="00C127E1">
        <w:rPr>
          <w:rFonts w:ascii="Times New Roman" w:hAnsi="Times New Roman" w:cs="Times New Roman"/>
          <w:sz w:val="24"/>
          <w:szCs w:val="24"/>
        </w:rPr>
        <w:t>International Journal of Production Economics,</w:t>
      </w:r>
      <w:r>
        <w:rPr>
          <w:rFonts w:ascii="Times New Roman" w:hAnsi="Times New Roman" w:cs="Times New Roman"/>
          <w:sz w:val="24"/>
          <w:szCs w:val="24"/>
        </w:rPr>
        <w:t xml:space="preserve"> </w:t>
      </w:r>
      <w:r w:rsidRPr="00C127E1">
        <w:rPr>
          <w:rFonts w:ascii="Times New Roman" w:hAnsi="Times New Roman" w:cs="Times New Roman"/>
          <w:sz w:val="24"/>
          <w:szCs w:val="24"/>
        </w:rPr>
        <w:t>Vol</w:t>
      </w:r>
      <w:r>
        <w:rPr>
          <w:rFonts w:ascii="Times New Roman" w:hAnsi="Times New Roman" w:cs="Times New Roman"/>
          <w:sz w:val="24"/>
          <w:szCs w:val="24"/>
        </w:rPr>
        <w:t>.</w:t>
      </w:r>
      <w:r w:rsidRPr="00C127E1">
        <w:rPr>
          <w:rFonts w:ascii="Times New Roman" w:hAnsi="Times New Roman" w:cs="Times New Roman"/>
          <w:sz w:val="24"/>
          <w:szCs w:val="24"/>
        </w:rPr>
        <w:t xml:space="preserve"> 255,</w:t>
      </w:r>
      <w:r>
        <w:rPr>
          <w:rFonts w:ascii="Times New Roman" w:hAnsi="Times New Roman" w:cs="Times New Roman"/>
          <w:sz w:val="24"/>
          <w:szCs w:val="24"/>
        </w:rPr>
        <w:t xml:space="preserve"> </w:t>
      </w:r>
      <w:r w:rsidRPr="00C127E1">
        <w:rPr>
          <w:rFonts w:ascii="Times New Roman" w:hAnsi="Times New Roman" w:cs="Times New Roman"/>
          <w:sz w:val="24"/>
          <w:szCs w:val="24"/>
        </w:rPr>
        <w:t>108714</w:t>
      </w:r>
    </w:p>
    <w:p w14:paraId="777C0049" w14:textId="0702CCB3" w:rsidR="003967AD" w:rsidRDefault="003967AD" w:rsidP="003967AD">
      <w:pPr>
        <w:rPr>
          <w:rFonts w:ascii="Times New Roman" w:hAnsi="Times New Roman" w:cs="Times New Roman"/>
          <w:sz w:val="24"/>
          <w:szCs w:val="24"/>
        </w:rPr>
      </w:pPr>
      <w:r w:rsidRPr="00511B2A">
        <w:rPr>
          <w:rFonts w:ascii="Times New Roman" w:hAnsi="Times New Roman" w:cs="Times New Roman"/>
          <w:sz w:val="24"/>
          <w:szCs w:val="24"/>
        </w:rPr>
        <w:t>Naghshineh, B. and Carvalho, H. (2022</w:t>
      </w:r>
      <w:r>
        <w:rPr>
          <w:rFonts w:ascii="Times New Roman" w:hAnsi="Times New Roman" w:cs="Times New Roman"/>
          <w:sz w:val="24"/>
          <w:szCs w:val="24"/>
        </w:rPr>
        <w:t>a</w:t>
      </w:r>
      <w:r w:rsidRPr="00511B2A">
        <w:rPr>
          <w:rFonts w:ascii="Times New Roman" w:hAnsi="Times New Roman" w:cs="Times New Roman"/>
          <w:sz w:val="24"/>
          <w:szCs w:val="24"/>
        </w:rPr>
        <w:t>), "Exploring the interrelations between additive manufacturing adoption barriers and supply chain vulnerabilities: the case of an original equipment manufacturer", Journal of Manufacturing Technology Management, Vol. 33 No. 8, pp. 1473-1489</w:t>
      </w:r>
    </w:p>
    <w:p w14:paraId="6B23EE96" w14:textId="3CD16551" w:rsidR="003967AD" w:rsidRDefault="003967AD" w:rsidP="003967AD">
      <w:pPr>
        <w:rPr>
          <w:rFonts w:ascii="Times New Roman" w:hAnsi="Times New Roman" w:cs="Times New Roman"/>
          <w:sz w:val="24"/>
          <w:szCs w:val="24"/>
        </w:rPr>
      </w:pPr>
      <w:r w:rsidRPr="00F16ED9">
        <w:rPr>
          <w:rFonts w:ascii="Times New Roman" w:hAnsi="Times New Roman" w:cs="Times New Roman"/>
          <w:sz w:val="24"/>
          <w:szCs w:val="24"/>
        </w:rPr>
        <w:t>Naghshineh,</w:t>
      </w:r>
      <w:r>
        <w:rPr>
          <w:rFonts w:ascii="Times New Roman" w:hAnsi="Times New Roman" w:cs="Times New Roman"/>
          <w:sz w:val="24"/>
          <w:szCs w:val="24"/>
        </w:rPr>
        <w:t xml:space="preserve"> B., and </w:t>
      </w:r>
      <w:r w:rsidRPr="00F16ED9">
        <w:rPr>
          <w:rFonts w:ascii="Times New Roman" w:hAnsi="Times New Roman" w:cs="Times New Roman"/>
          <w:sz w:val="24"/>
          <w:szCs w:val="24"/>
        </w:rPr>
        <w:t>Carvalho,</w:t>
      </w:r>
      <w:r>
        <w:rPr>
          <w:rFonts w:ascii="Times New Roman" w:hAnsi="Times New Roman" w:cs="Times New Roman"/>
          <w:sz w:val="24"/>
          <w:szCs w:val="24"/>
        </w:rPr>
        <w:t xml:space="preserve"> H. (2022b), </w:t>
      </w:r>
      <w:r w:rsidRPr="00F16ED9">
        <w:rPr>
          <w:rFonts w:ascii="Times New Roman" w:hAnsi="Times New Roman" w:cs="Times New Roman"/>
          <w:sz w:val="24"/>
          <w:szCs w:val="24"/>
        </w:rPr>
        <w:t>The implications of additive manufacturing technology adoption for supply chain resilience: A systematic search and review</w:t>
      </w:r>
      <w:r>
        <w:rPr>
          <w:rFonts w:ascii="Times New Roman" w:hAnsi="Times New Roman" w:cs="Times New Roman"/>
          <w:sz w:val="24"/>
          <w:szCs w:val="24"/>
        </w:rPr>
        <w:t>”</w:t>
      </w:r>
      <w:r w:rsidRPr="00F16ED9">
        <w:rPr>
          <w:rFonts w:ascii="Times New Roman" w:hAnsi="Times New Roman" w:cs="Times New Roman"/>
          <w:sz w:val="24"/>
          <w:szCs w:val="24"/>
        </w:rPr>
        <w:t>,</w:t>
      </w:r>
      <w:r>
        <w:rPr>
          <w:rFonts w:ascii="Times New Roman" w:hAnsi="Times New Roman" w:cs="Times New Roman"/>
          <w:sz w:val="24"/>
          <w:szCs w:val="24"/>
        </w:rPr>
        <w:t xml:space="preserve"> </w:t>
      </w:r>
      <w:r w:rsidRPr="00F16ED9">
        <w:rPr>
          <w:rFonts w:ascii="Times New Roman" w:hAnsi="Times New Roman" w:cs="Times New Roman"/>
          <w:sz w:val="24"/>
          <w:szCs w:val="24"/>
        </w:rPr>
        <w:t>International Journal of Production Economics,</w:t>
      </w:r>
      <w:r>
        <w:rPr>
          <w:rFonts w:ascii="Times New Roman" w:hAnsi="Times New Roman" w:cs="Times New Roman"/>
          <w:sz w:val="24"/>
          <w:szCs w:val="24"/>
        </w:rPr>
        <w:t xml:space="preserve"> Vol.</w:t>
      </w:r>
      <w:r w:rsidRPr="00F16ED9">
        <w:rPr>
          <w:rFonts w:ascii="Times New Roman" w:hAnsi="Times New Roman" w:cs="Times New Roman"/>
          <w:sz w:val="24"/>
          <w:szCs w:val="24"/>
        </w:rPr>
        <w:t xml:space="preserve"> 247,</w:t>
      </w:r>
      <w:r>
        <w:rPr>
          <w:rFonts w:ascii="Times New Roman" w:hAnsi="Times New Roman" w:cs="Times New Roman"/>
          <w:sz w:val="24"/>
          <w:szCs w:val="24"/>
        </w:rPr>
        <w:t xml:space="preserve"> </w:t>
      </w:r>
      <w:r w:rsidRPr="00F16ED9">
        <w:rPr>
          <w:rFonts w:ascii="Times New Roman" w:hAnsi="Times New Roman" w:cs="Times New Roman"/>
          <w:sz w:val="24"/>
          <w:szCs w:val="24"/>
        </w:rPr>
        <w:t>108387</w:t>
      </w:r>
    </w:p>
    <w:p w14:paraId="186748FE" w14:textId="77777777" w:rsidR="00C62D61" w:rsidRDefault="00C62D61" w:rsidP="00C62D61">
      <w:pPr>
        <w:rPr>
          <w:rFonts w:ascii="Times New Roman" w:hAnsi="Times New Roman" w:cs="Times New Roman"/>
          <w:sz w:val="24"/>
          <w:szCs w:val="24"/>
        </w:rPr>
      </w:pPr>
      <w:r w:rsidRPr="00C127E1">
        <w:rPr>
          <w:rFonts w:ascii="Times New Roman" w:hAnsi="Times New Roman" w:cs="Times New Roman"/>
          <w:sz w:val="24"/>
          <w:szCs w:val="24"/>
        </w:rPr>
        <w:t>Peron, M., Saporiti, N., Shoeibi, M., Holmström, J. and Salmi, M. (2024), "Additive manufacturing in the medical sector: from an empirical investigation of challenges and opportunities toward the design of an ecosystem model", International Journal of Operations &amp; Production Management, Vol. ahead-of-print No. ahead-of-print</w:t>
      </w:r>
    </w:p>
    <w:p w14:paraId="102F15CC" w14:textId="77777777" w:rsidR="00137173" w:rsidRDefault="00137173" w:rsidP="006F64EF">
      <w:pPr>
        <w:rPr>
          <w:rFonts w:ascii="Times New Roman" w:hAnsi="Times New Roman" w:cs="Times New Roman"/>
          <w:sz w:val="24"/>
          <w:szCs w:val="24"/>
        </w:rPr>
      </w:pPr>
      <w:r w:rsidRPr="00137173">
        <w:rPr>
          <w:rFonts w:ascii="Times New Roman" w:hAnsi="Times New Roman" w:cs="Times New Roman"/>
          <w:sz w:val="24"/>
          <w:szCs w:val="24"/>
        </w:rPr>
        <w:t>Priyadarshini, J., Singh, R. K., Mishra, R., and Kamal, M. M. (2022), “Adoption of additive manufacturing for sustainable operations in the era of circular economy: Self-assessment framework with case illustration”, Computers &amp; Industrial Engineering, Vol. 171, 108514</w:t>
      </w:r>
    </w:p>
    <w:p w14:paraId="5561FB84" w14:textId="043F6C6C" w:rsidR="006F64EF" w:rsidRDefault="006F64EF" w:rsidP="006F64EF">
      <w:pPr>
        <w:rPr>
          <w:rFonts w:ascii="Times New Roman" w:hAnsi="Times New Roman" w:cs="Times New Roman"/>
          <w:sz w:val="24"/>
          <w:szCs w:val="24"/>
        </w:rPr>
      </w:pPr>
      <w:r w:rsidRPr="00C127E1">
        <w:rPr>
          <w:rFonts w:ascii="Times New Roman" w:hAnsi="Times New Roman" w:cs="Times New Roman"/>
          <w:sz w:val="24"/>
          <w:szCs w:val="24"/>
        </w:rPr>
        <w:t>Ronchini, A., Moretto, A.M. and Caniato, F. (2023), "Adoption of additive manufacturing technology: drivers, barriers and impacts on upstream supply chain design", International Journal of Physical Distribution &amp; Logistics Management, Vol. 53 No. 4, pp. 532-554</w:t>
      </w:r>
    </w:p>
    <w:p w14:paraId="48289D2E" w14:textId="372B97E4" w:rsidR="00F92E77" w:rsidRDefault="00F92E77" w:rsidP="003967AD">
      <w:pPr>
        <w:rPr>
          <w:rFonts w:ascii="Times New Roman" w:hAnsi="Times New Roman" w:cs="Times New Roman"/>
          <w:sz w:val="24"/>
          <w:szCs w:val="24"/>
        </w:rPr>
      </w:pPr>
      <w:r w:rsidRPr="00F92E77">
        <w:rPr>
          <w:rFonts w:ascii="Times New Roman" w:hAnsi="Times New Roman" w:cs="Times New Roman"/>
          <w:sz w:val="24"/>
          <w:szCs w:val="24"/>
        </w:rPr>
        <w:t>Sæterbø, M., and Solvang, W. D. (2024), “Metal additive manufacturing adoption in SMEs: Technical attributes, challenges, and opportunities”, Journal of Manufacturing Processes, Vol. 128, pp. 175-189</w:t>
      </w:r>
    </w:p>
    <w:p w14:paraId="1E6EC67E" w14:textId="1C031AE6" w:rsidR="001D62BD" w:rsidRDefault="001D62BD" w:rsidP="003967AD">
      <w:pPr>
        <w:rPr>
          <w:rFonts w:ascii="Times New Roman" w:hAnsi="Times New Roman" w:cs="Times New Roman"/>
          <w:sz w:val="24"/>
          <w:szCs w:val="24"/>
        </w:rPr>
      </w:pPr>
      <w:bookmarkStart w:id="1" w:name="_Hlk189390321"/>
      <w:r w:rsidRPr="001D62BD">
        <w:rPr>
          <w:rFonts w:ascii="Times New Roman" w:hAnsi="Times New Roman" w:cs="Times New Roman"/>
          <w:sz w:val="24"/>
          <w:szCs w:val="24"/>
        </w:rPr>
        <w:lastRenderedPageBreak/>
        <w:t>Stentoft</w:t>
      </w:r>
      <w:bookmarkEnd w:id="1"/>
      <w:r w:rsidRPr="001D62BD">
        <w:rPr>
          <w:rFonts w:ascii="Times New Roman" w:hAnsi="Times New Roman" w:cs="Times New Roman"/>
          <w:sz w:val="24"/>
          <w:szCs w:val="24"/>
        </w:rPr>
        <w:t>, J., Philipsen, K., Haug, A. and Wickstrøm, K.A. (2021), "Motivations and challenges with the diffusion of additive manufacturing through a non-profit association", Journal of Manufacturing Technology Management, Vol. 32 No. 4, pp. 841-861</w:t>
      </w:r>
    </w:p>
    <w:p w14:paraId="76C42B1D" w14:textId="4A8FE7FD" w:rsidR="00415CEE" w:rsidRDefault="00415CEE" w:rsidP="00415CEE">
      <w:pPr>
        <w:rPr>
          <w:rFonts w:ascii="Times New Roman" w:hAnsi="Times New Roman" w:cs="Times New Roman"/>
          <w:sz w:val="24"/>
          <w:szCs w:val="24"/>
        </w:rPr>
      </w:pPr>
      <w:r w:rsidRPr="00511B2A">
        <w:rPr>
          <w:rFonts w:ascii="Times New Roman" w:hAnsi="Times New Roman" w:cs="Times New Roman"/>
          <w:sz w:val="24"/>
          <w:szCs w:val="24"/>
        </w:rPr>
        <w:t xml:space="preserve">Tan, H. W., </w:t>
      </w:r>
      <w:r>
        <w:rPr>
          <w:rFonts w:ascii="Times New Roman" w:hAnsi="Times New Roman" w:cs="Times New Roman"/>
          <w:sz w:val="24"/>
          <w:szCs w:val="24"/>
        </w:rPr>
        <w:t>and</w:t>
      </w:r>
      <w:r w:rsidRPr="00511B2A">
        <w:rPr>
          <w:rFonts w:ascii="Times New Roman" w:hAnsi="Times New Roman" w:cs="Times New Roman"/>
          <w:sz w:val="24"/>
          <w:szCs w:val="24"/>
        </w:rPr>
        <w:t xml:space="preserve"> Choong, Y. Y. C. (2021)</w:t>
      </w:r>
      <w:r>
        <w:rPr>
          <w:rFonts w:ascii="Times New Roman" w:hAnsi="Times New Roman" w:cs="Times New Roman"/>
          <w:sz w:val="24"/>
          <w:szCs w:val="24"/>
        </w:rPr>
        <w:t>,</w:t>
      </w:r>
      <w:r w:rsidRPr="00511B2A">
        <w:rPr>
          <w:rFonts w:ascii="Times New Roman" w:hAnsi="Times New Roman" w:cs="Times New Roman"/>
          <w:sz w:val="24"/>
          <w:szCs w:val="24"/>
        </w:rPr>
        <w:t xml:space="preserve"> </w:t>
      </w:r>
      <w:r>
        <w:rPr>
          <w:rFonts w:ascii="Times New Roman" w:hAnsi="Times New Roman" w:cs="Times New Roman"/>
          <w:sz w:val="24"/>
          <w:szCs w:val="24"/>
        </w:rPr>
        <w:t>“</w:t>
      </w:r>
      <w:r w:rsidRPr="00511B2A">
        <w:rPr>
          <w:rFonts w:ascii="Times New Roman" w:hAnsi="Times New Roman" w:cs="Times New Roman"/>
          <w:sz w:val="24"/>
          <w:szCs w:val="24"/>
        </w:rPr>
        <w:t>Additive manufacturing in COVID-19: recognising the challenges and driving for assurance</w:t>
      </w:r>
      <w:r>
        <w:rPr>
          <w:rFonts w:ascii="Times New Roman" w:hAnsi="Times New Roman" w:cs="Times New Roman"/>
          <w:sz w:val="24"/>
          <w:szCs w:val="24"/>
        </w:rPr>
        <w:t>”,</w:t>
      </w:r>
      <w:r w:rsidRPr="00511B2A">
        <w:rPr>
          <w:rFonts w:ascii="Times New Roman" w:hAnsi="Times New Roman" w:cs="Times New Roman"/>
          <w:sz w:val="24"/>
          <w:szCs w:val="24"/>
        </w:rPr>
        <w:t xml:space="preserve"> Virtual and Physical Prototyping, </w:t>
      </w:r>
      <w:r>
        <w:rPr>
          <w:rFonts w:ascii="Times New Roman" w:hAnsi="Times New Roman" w:cs="Times New Roman"/>
          <w:sz w:val="24"/>
          <w:szCs w:val="24"/>
        </w:rPr>
        <w:t xml:space="preserve">Vol. </w:t>
      </w:r>
      <w:r w:rsidRPr="00511B2A">
        <w:rPr>
          <w:rFonts w:ascii="Times New Roman" w:hAnsi="Times New Roman" w:cs="Times New Roman"/>
          <w:sz w:val="24"/>
          <w:szCs w:val="24"/>
        </w:rPr>
        <w:t>16</w:t>
      </w:r>
      <w:r>
        <w:rPr>
          <w:rFonts w:ascii="Times New Roman" w:hAnsi="Times New Roman" w:cs="Times New Roman"/>
          <w:sz w:val="24"/>
          <w:szCs w:val="24"/>
        </w:rPr>
        <w:t xml:space="preserve">, No. </w:t>
      </w:r>
      <w:r w:rsidRPr="00511B2A">
        <w:rPr>
          <w:rFonts w:ascii="Times New Roman" w:hAnsi="Times New Roman" w:cs="Times New Roman"/>
          <w:sz w:val="24"/>
          <w:szCs w:val="24"/>
        </w:rPr>
        <w:t>4,</w:t>
      </w:r>
      <w:r>
        <w:rPr>
          <w:rFonts w:ascii="Times New Roman" w:hAnsi="Times New Roman" w:cs="Times New Roman"/>
          <w:sz w:val="24"/>
          <w:szCs w:val="24"/>
        </w:rPr>
        <w:t xml:space="preserve"> pp.</w:t>
      </w:r>
      <w:r w:rsidRPr="00511B2A">
        <w:rPr>
          <w:rFonts w:ascii="Times New Roman" w:hAnsi="Times New Roman" w:cs="Times New Roman"/>
          <w:sz w:val="24"/>
          <w:szCs w:val="24"/>
        </w:rPr>
        <w:t xml:space="preserve"> 498–503</w:t>
      </w:r>
    </w:p>
    <w:p w14:paraId="0DC3AE3A" w14:textId="21FF55DE" w:rsidR="00587DAA" w:rsidRDefault="00587DAA" w:rsidP="00415CEE">
      <w:pPr>
        <w:rPr>
          <w:rFonts w:ascii="Times New Roman" w:hAnsi="Times New Roman" w:cs="Times New Roman"/>
          <w:sz w:val="24"/>
          <w:szCs w:val="24"/>
        </w:rPr>
      </w:pPr>
      <w:r w:rsidRPr="0065713E">
        <w:rPr>
          <w:rFonts w:ascii="Times New Roman" w:hAnsi="Times New Roman" w:cs="Times New Roman"/>
          <w:sz w:val="24"/>
          <w:szCs w:val="24"/>
        </w:rPr>
        <w:t>Thomas-Seale, L.E.J.</w:t>
      </w:r>
      <w:r>
        <w:rPr>
          <w:rFonts w:ascii="Times New Roman" w:hAnsi="Times New Roman" w:cs="Times New Roman"/>
          <w:sz w:val="24"/>
          <w:szCs w:val="24"/>
        </w:rPr>
        <w:t xml:space="preserve">, </w:t>
      </w:r>
      <w:r w:rsidRPr="0065713E">
        <w:rPr>
          <w:rFonts w:ascii="Times New Roman" w:hAnsi="Times New Roman" w:cs="Times New Roman"/>
          <w:sz w:val="24"/>
          <w:szCs w:val="24"/>
        </w:rPr>
        <w:t>Kirkman-Brown,</w:t>
      </w:r>
      <w:r>
        <w:rPr>
          <w:rFonts w:ascii="Times New Roman" w:hAnsi="Times New Roman" w:cs="Times New Roman"/>
          <w:sz w:val="24"/>
          <w:szCs w:val="24"/>
        </w:rPr>
        <w:t xml:space="preserve"> J. C., </w:t>
      </w:r>
      <w:r w:rsidRPr="0065713E">
        <w:rPr>
          <w:rFonts w:ascii="Times New Roman" w:hAnsi="Times New Roman" w:cs="Times New Roman"/>
          <w:sz w:val="24"/>
          <w:szCs w:val="24"/>
        </w:rPr>
        <w:t>Attallah,</w:t>
      </w:r>
      <w:r>
        <w:rPr>
          <w:rFonts w:ascii="Times New Roman" w:hAnsi="Times New Roman" w:cs="Times New Roman"/>
          <w:sz w:val="24"/>
          <w:szCs w:val="24"/>
        </w:rPr>
        <w:t xml:space="preserve"> M. M., </w:t>
      </w:r>
      <w:r w:rsidRPr="0065713E">
        <w:rPr>
          <w:rFonts w:ascii="Times New Roman" w:hAnsi="Times New Roman" w:cs="Times New Roman"/>
          <w:sz w:val="24"/>
          <w:szCs w:val="24"/>
        </w:rPr>
        <w:t xml:space="preserve">Espino, </w:t>
      </w:r>
      <w:r>
        <w:rPr>
          <w:rFonts w:ascii="Times New Roman" w:hAnsi="Times New Roman" w:cs="Times New Roman"/>
          <w:sz w:val="24"/>
          <w:szCs w:val="24"/>
        </w:rPr>
        <w:t xml:space="preserve">D. M., and </w:t>
      </w:r>
      <w:r w:rsidRPr="0065713E">
        <w:rPr>
          <w:rFonts w:ascii="Times New Roman" w:hAnsi="Times New Roman" w:cs="Times New Roman"/>
          <w:sz w:val="24"/>
          <w:szCs w:val="24"/>
        </w:rPr>
        <w:t>Shepherd,</w:t>
      </w:r>
      <w:r>
        <w:rPr>
          <w:rFonts w:ascii="Times New Roman" w:hAnsi="Times New Roman" w:cs="Times New Roman"/>
          <w:sz w:val="24"/>
          <w:szCs w:val="24"/>
        </w:rPr>
        <w:t xml:space="preserve"> D. E. T. (2018), “</w:t>
      </w:r>
      <w:r w:rsidRPr="0065713E">
        <w:rPr>
          <w:rFonts w:ascii="Times New Roman" w:hAnsi="Times New Roman" w:cs="Times New Roman"/>
          <w:sz w:val="24"/>
          <w:szCs w:val="24"/>
        </w:rPr>
        <w:t>The barriers to the progression of additive manufacture: Perspectives from UK industry</w:t>
      </w:r>
      <w:r>
        <w:rPr>
          <w:rFonts w:ascii="Times New Roman" w:hAnsi="Times New Roman" w:cs="Times New Roman"/>
          <w:sz w:val="24"/>
          <w:szCs w:val="24"/>
        </w:rPr>
        <w:t>”</w:t>
      </w:r>
      <w:r w:rsidRPr="0065713E">
        <w:rPr>
          <w:rFonts w:ascii="Times New Roman" w:hAnsi="Times New Roman" w:cs="Times New Roman"/>
          <w:sz w:val="24"/>
          <w:szCs w:val="24"/>
        </w:rPr>
        <w:t>,</w:t>
      </w:r>
      <w:r>
        <w:rPr>
          <w:rFonts w:ascii="Times New Roman" w:hAnsi="Times New Roman" w:cs="Times New Roman"/>
          <w:sz w:val="24"/>
          <w:szCs w:val="24"/>
        </w:rPr>
        <w:t xml:space="preserve"> </w:t>
      </w:r>
      <w:r w:rsidRPr="0065713E">
        <w:rPr>
          <w:rFonts w:ascii="Times New Roman" w:hAnsi="Times New Roman" w:cs="Times New Roman"/>
          <w:sz w:val="24"/>
          <w:szCs w:val="24"/>
        </w:rPr>
        <w:t>International Journal of Production Economics,</w:t>
      </w:r>
      <w:r>
        <w:rPr>
          <w:rFonts w:ascii="Times New Roman" w:hAnsi="Times New Roman" w:cs="Times New Roman"/>
          <w:sz w:val="24"/>
          <w:szCs w:val="24"/>
        </w:rPr>
        <w:t xml:space="preserve"> </w:t>
      </w:r>
      <w:r w:rsidRPr="0065713E">
        <w:rPr>
          <w:rFonts w:ascii="Times New Roman" w:hAnsi="Times New Roman" w:cs="Times New Roman"/>
          <w:sz w:val="24"/>
          <w:szCs w:val="24"/>
        </w:rPr>
        <w:t>Vol</w:t>
      </w:r>
      <w:r>
        <w:rPr>
          <w:rFonts w:ascii="Times New Roman" w:hAnsi="Times New Roman" w:cs="Times New Roman"/>
          <w:sz w:val="24"/>
          <w:szCs w:val="24"/>
        </w:rPr>
        <w:t>.</w:t>
      </w:r>
      <w:r w:rsidRPr="0065713E">
        <w:rPr>
          <w:rFonts w:ascii="Times New Roman" w:hAnsi="Times New Roman" w:cs="Times New Roman"/>
          <w:sz w:val="24"/>
          <w:szCs w:val="24"/>
        </w:rPr>
        <w:t xml:space="preserve"> 198,</w:t>
      </w:r>
      <w:r>
        <w:rPr>
          <w:rFonts w:ascii="Times New Roman" w:hAnsi="Times New Roman" w:cs="Times New Roman"/>
          <w:sz w:val="24"/>
          <w:szCs w:val="24"/>
        </w:rPr>
        <w:t xml:space="preserve"> pp.</w:t>
      </w:r>
      <w:r w:rsidRPr="0065713E">
        <w:rPr>
          <w:rFonts w:ascii="Times New Roman" w:hAnsi="Times New Roman" w:cs="Times New Roman"/>
          <w:sz w:val="24"/>
          <w:szCs w:val="24"/>
        </w:rPr>
        <w:t xml:space="preserve"> 104-118</w:t>
      </w:r>
    </w:p>
    <w:p w14:paraId="35F6CFFB" w14:textId="77777777" w:rsidR="00415CEE" w:rsidRDefault="00415CEE" w:rsidP="00415CEE">
      <w:pPr>
        <w:rPr>
          <w:rFonts w:ascii="Times New Roman" w:hAnsi="Times New Roman" w:cs="Times New Roman"/>
          <w:sz w:val="24"/>
          <w:szCs w:val="24"/>
        </w:rPr>
      </w:pPr>
      <w:r w:rsidRPr="00511B2A">
        <w:rPr>
          <w:rFonts w:ascii="Times New Roman" w:hAnsi="Times New Roman" w:cs="Times New Roman"/>
          <w:sz w:val="24"/>
          <w:szCs w:val="24"/>
        </w:rPr>
        <w:t xml:space="preserve">Verma, V. K., Kamble, S. S., Ganapathy, L., Mani, V., Belhadi, A., </w:t>
      </w:r>
      <w:r>
        <w:rPr>
          <w:rFonts w:ascii="Times New Roman" w:hAnsi="Times New Roman" w:cs="Times New Roman"/>
          <w:sz w:val="24"/>
          <w:szCs w:val="24"/>
        </w:rPr>
        <w:t>and</w:t>
      </w:r>
      <w:r w:rsidRPr="00511B2A">
        <w:rPr>
          <w:rFonts w:ascii="Times New Roman" w:hAnsi="Times New Roman" w:cs="Times New Roman"/>
          <w:sz w:val="24"/>
          <w:szCs w:val="24"/>
        </w:rPr>
        <w:t xml:space="preserve"> Shi, Y. (2023)</w:t>
      </w:r>
      <w:r>
        <w:rPr>
          <w:rFonts w:ascii="Times New Roman" w:hAnsi="Times New Roman" w:cs="Times New Roman"/>
          <w:sz w:val="24"/>
          <w:szCs w:val="24"/>
        </w:rPr>
        <w:t>,</w:t>
      </w:r>
      <w:r w:rsidRPr="00511B2A">
        <w:rPr>
          <w:rFonts w:ascii="Times New Roman" w:hAnsi="Times New Roman" w:cs="Times New Roman"/>
          <w:sz w:val="24"/>
          <w:szCs w:val="24"/>
        </w:rPr>
        <w:t xml:space="preserve"> </w:t>
      </w:r>
      <w:r>
        <w:rPr>
          <w:rFonts w:ascii="Times New Roman" w:hAnsi="Times New Roman" w:cs="Times New Roman"/>
          <w:sz w:val="24"/>
          <w:szCs w:val="24"/>
        </w:rPr>
        <w:t>“</w:t>
      </w:r>
      <w:r w:rsidRPr="00511B2A">
        <w:rPr>
          <w:rFonts w:ascii="Times New Roman" w:hAnsi="Times New Roman" w:cs="Times New Roman"/>
          <w:sz w:val="24"/>
          <w:szCs w:val="24"/>
        </w:rPr>
        <w:t>Exploring the barriers in medical additive manufacturing from an emerging economy</w:t>
      </w:r>
      <w:r>
        <w:rPr>
          <w:rFonts w:ascii="Times New Roman" w:hAnsi="Times New Roman" w:cs="Times New Roman"/>
          <w:sz w:val="24"/>
          <w:szCs w:val="24"/>
        </w:rPr>
        <w:t>”,</w:t>
      </w:r>
      <w:r w:rsidRPr="00511B2A">
        <w:rPr>
          <w:rFonts w:ascii="Times New Roman" w:hAnsi="Times New Roman" w:cs="Times New Roman"/>
          <w:sz w:val="24"/>
          <w:szCs w:val="24"/>
        </w:rPr>
        <w:t xml:space="preserve"> Production Planning &amp; Control, </w:t>
      </w:r>
      <w:r>
        <w:rPr>
          <w:rFonts w:ascii="Times New Roman" w:hAnsi="Times New Roman" w:cs="Times New Roman"/>
          <w:sz w:val="24"/>
          <w:szCs w:val="24"/>
        </w:rPr>
        <w:t xml:space="preserve">pp. </w:t>
      </w:r>
      <w:r w:rsidRPr="00511B2A">
        <w:rPr>
          <w:rFonts w:ascii="Times New Roman" w:hAnsi="Times New Roman" w:cs="Times New Roman"/>
          <w:sz w:val="24"/>
          <w:szCs w:val="24"/>
        </w:rPr>
        <w:t>1–21</w:t>
      </w:r>
    </w:p>
    <w:p w14:paraId="0CAA3B97" w14:textId="77777777" w:rsidR="00C97F36" w:rsidRPr="00C97F36" w:rsidRDefault="00C97F36" w:rsidP="00C97F36">
      <w:pPr>
        <w:rPr>
          <w:rFonts w:ascii="Times New Roman" w:hAnsi="Times New Roman" w:cs="Times New Roman"/>
          <w:sz w:val="24"/>
          <w:lang w:val="en-US"/>
        </w:rPr>
      </w:pPr>
    </w:p>
    <w:sectPr w:rsidR="00C97F36" w:rsidRPr="00C97F36" w:rsidSect="00C97F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7A2F5" w14:textId="77777777" w:rsidR="0066649C" w:rsidRDefault="0066649C" w:rsidP="0066649C">
      <w:pPr>
        <w:spacing w:after="0" w:line="240" w:lineRule="auto"/>
      </w:pPr>
      <w:r>
        <w:separator/>
      </w:r>
    </w:p>
  </w:endnote>
  <w:endnote w:type="continuationSeparator" w:id="0">
    <w:p w14:paraId="70593EA5" w14:textId="77777777" w:rsidR="0066649C" w:rsidRDefault="0066649C" w:rsidP="0066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52589" w14:textId="77777777" w:rsidR="0066649C" w:rsidRDefault="0066649C" w:rsidP="0066649C">
      <w:pPr>
        <w:spacing w:after="0" w:line="240" w:lineRule="auto"/>
      </w:pPr>
      <w:r>
        <w:separator/>
      </w:r>
    </w:p>
  </w:footnote>
  <w:footnote w:type="continuationSeparator" w:id="0">
    <w:p w14:paraId="01C577CE" w14:textId="77777777" w:rsidR="0066649C" w:rsidRDefault="0066649C" w:rsidP="00666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7B"/>
    <w:rsid w:val="0000298C"/>
    <w:rsid w:val="000A0A22"/>
    <w:rsid w:val="001013E1"/>
    <w:rsid w:val="001163AC"/>
    <w:rsid w:val="00137173"/>
    <w:rsid w:val="001572A1"/>
    <w:rsid w:val="00181E7D"/>
    <w:rsid w:val="00186830"/>
    <w:rsid w:val="001D62BD"/>
    <w:rsid w:val="002811A6"/>
    <w:rsid w:val="002D0E17"/>
    <w:rsid w:val="003967AD"/>
    <w:rsid w:val="003F599C"/>
    <w:rsid w:val="004031CA"/>
    <w:rsid w:val="004107EB"/>
    <w:rsid w:val="00415CEE"/>
    <w:rsid w:val="00587DAA"/>
    <w:rsid w:val="005A4939"/>
    <w:rsid w:val="005E3171"/>
    <w:rsid w:val="005E6A94"/>
    <w:rsid w:val="005F19AF"/>
    <w:rsid w:val="00624587"/>
    <w:rsid w:val="00626BD7"/>
    <w:rsid w:val="0066649C"/>
    <w:rsid w:val="006E3626"/>
    <w:rsid w:val="006F0A23"/>
    <w:rsid w:val="006F64EF"/>
    <w:rsid w:val="0072217F"/>
    <w:rsid w:val="00727D96"/>
    <w:rsid w:val="007570BB"/>
    <w:rsid w:val="008436A5"/>
    <w:rsid w:val="008461B3"/>
    <w:rsid w:val="008526D0"/>
    <w:rsid w:val="0090207F"/>
    <w:rsid w:val="009A20DF"/>
    <w:rsid w:val="009F1952"/>
    <w:rsid w:val="00A54E14"/>
    <w:rsid w:val="00BD1783"/>
    <w:rsid w:val="00C62D61"/>
    <w:rsid w:val="00C73483"/>
    <w:rsid w:val="00C97F36"/>
    <w:rsid w:val="00CC6B58"/>
    <w:rsid w:val="00D03608"/>
    <w:rsid w:val="00D220D3"/>
    <w:rsid w:val="00D83752"/>
    <w:rsid w:val="00DE038C"/>
    <w:rsid w:val="00E4376B"/>
    <w:rsid w:val="00E62115"/>
    <w:rsid w:val="00E81424"/>
    <w:rsid w:val="00EF282F"/>
    <w:rsid w:val="00F92E77"/>
    <w:rsid w:val="00F93903"/>
    <w:rsid w:val="00FA227B"/>
    <w:rsid w:val="00FD6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6170"/>
  <w15:chartTrackingRefBased/>
  <w15:docId w15:val="{70E98FCA-CC0D-4FC7-AB3A-964DCB4D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27B"/>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27B"/>
    <w:pPr>
      <w:spacing w:after="0" w:line="240" w:lineRule="auto"/>
    </w:pPr>
    <w:rPr>
      <w:rFonts w:eastAsiaTheme="minorEastAsia"/>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C97F36"/>
    <w:pPr>
      <w:spacing w:before="120" w:after="0" w:line="240" w:lineRule="auto"/>
      <w:jc w:val="both"/>
    </w:pPr>
    <w:rPr>
      <w:rFonts w:ascii="Times New Roman" w:eastAsia="Times New Roman" w:hAnsi="Times New Roman" w:cs="Times New Roman"/>
      <w:sz w:val="24"/>
      <w:szCs w:val="24"/>
      <w:lang w:val="en-GB" w:eastAsia="en-US"/>
    </w:rPr>
  </w:style>
  <w:style w:type="character" w:customStyle="1" w:styleId="BodyTextChar">
    <w:name w:val="Body Text Char"/>
    <w:basedOn w:val="DefaultParagraphFont"/>
    <w:link w:val="BodyText"/>
    <w:semiHidden/>
    <w:rsid w:val="00C97F36"/>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626BD7"/>
    <w:rPr>
      <w:sz w:val="16"/>
      <w:szCs w:val="16"/>
    </w:rPr>
  </w:style>
  <w:style w:type="paragraph" w:styleId="CommentText">
    <w:name w:val="annotation text"/>
    <w:basedOn w:val="Normal"/>
    <w:link w:val="CommentTextChar"/>
    <w:uiPriority w:val="99"/>
    <w:semiHidden/>
    <w:unhideWhenUsed/>
    <w:rsid w:val="00626BD7"/>
    <w:pPr>
      <w:spacing w:line="240" w:lineRule="auto"/>
    </w:pPr>
    <w:rPr>
      <w:sz w:val="20"/>
      <w:szCs w:val="20"/>
    </w:rPr>
  </w:style>
  <w:style w:type="character" w:customStyle="1" w:styleId="CommentTextChar">
    <w:name w:val="Comment Text Char"/>
    <w:basedOn w:val="DefaultParagraphFont"/>
    <w:link w:val="CommentText"/>
    <w:uiPriority w:val="99"/>
    <w:semiHidden/>
    <w:rsid w:val="00626BD7"/>
    <w:rPr>
      <w:rFonts w:eastAsiaTheme="minorEastAsia"/>
      <w:sz w:val="20"/>
      <w:szCs w:val="20"/>
      <w:lang w:val="nb-NO" w:eastAsia="zh-CN"/>
    </w:rPr>
  </w:style>
  <w:style w:type="paragraph" w:styleId="CommentSubject">
    <w:name w:val="annotation subject"/>
    <w:basedOn w:val="CommentText"/>
    <w:next w:val="CommentText"/>
    <w:link w:val="CommentSubjectChar"/>
    <w:uiPriority w:val="99"/>
    <w:semiHidden/>
    <w:unhideWhenUsed/>
    <w:rsid w:val="00626BD7"/>
    <w:rPr>
      <w:b/>
      <w:bCs/>
    </w:rPr>
  </w:style>
  <w:style w:type="character" w:customStyle="1" w:styleId="CommentSubjectChar">
    <w:name w:val="Comment Subject Char"/>
    <w:basedOn w:val="CommentTextChar"/>
    <w:link w:val="CommentSubject"/>
    <w:uiPriority w:val="99"/>
    <w:semiHidden/>
    <w:rsid w:val="00626BD7"/>
    <w:rPr>
      <w:rFonts w:eastAsiaTheme="minorEastAsia"/>
      <w:b/>
      <w:bCs/>
      <w:sz w:val="20"/>
      <w:szCs w:val="20"/>
      <w:lang w:val="nb-NO" w:eastAsia="zh-CN"/>
    </w:rPr>
  </w:style>
  <w:style w:type="paragraph" w:styleId="BalloonText">
    <w:name w:val="Balloon Text"/>
    <w:basedOn w:val="Normal"/>
    <w:link w:val="BalloonTextChar"/>
    <w:uiPriority w:val="99"/>
    <w:semiHidden/>
    <w:unhideWhenUsed/>
    <w:rsid w:val="00626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D7"/>
    <w:rPr>
      <w:rFonts w:ascii="Segoe UI" w:eastAsiaTheme="minorEastAsia" w:hAnsi="Segoe UI" w:cs="Segoe UI"/>
      <w:sz w:val="18"/>
      <w:szCs w:val="18"/>
      <w:lang w:val="nb-NO" w:eastAsia="zh-CN"/>
    </w:rPr>
  </w:style>
  <w:style w:type="paragraph" w:styleId="Header">
    <w:name w:val="header"/>
    <w:basedOn w:val="Normal"/>
    <w:link w:val="HeaderChar"/>
    <w:uiPriority w:val="99"/>
    <w:unhideWhenUsed/>
    <w:rsid w:val="006664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49C"/>
    <w:rPr>
      <w:rFonts w:eastAsiaTheme="minorEastAsia"/>
      <w:lang w:val="nb-NO" w:eastAsia="zh-CN"/>
    </w:rPr>
  </w:style>
  <w:style w:type="paragraph" w:styleId="Footer">
    <w:name w:val="footer"/>
    <w:basedOn w:val="Normal"/>
    <w:link w:val="FooterChar"/>
    <w:uiPriority w:val="99"/>
    <w:unhideWhenUsed/>
    <w:rsid w:val="006664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49C"/>
    <w:rPr>
      <w:rFonts w:eastAsiaTheme="minorEastAsia"/>
      <w:lang w:val="nb-NO"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233">
      <w:bodyDiv w:val="1"/>
      <w:marLeft w:val="0"/>
      <w:marRight w:val="0"/>
      <w:marTop w:val="0"/>
      <w:marBottom w:val="0"/>
      <w:divBdr>
        <w:top w:val="none" w:sz="0" w:space="0" w:color="auto"/>
        <w:left w:val="none" w:sz="0" w:space="0" w:color="auto"/>
        <w:bottom w:val="none" w:sz="0" w:space="0" w:color="auto"/>
        <w:right w:val="none" w:sz="0" w:space="0" w:color="auto"/>
      </w:divBdr>
    </w:div>
    <w:div w:id="530998207">
      <w:bodyDiv w:val="1"/>
      <w:marLeft w:val="0"/>
      <w:marRight w:val="0"/>
      <w:marTop w:val="0"/>
      <w:marBottom w:val="0"/>
      <w:divBdr>
        <w:top w:val="none" w:sz="0" w:space="0" w:color="auto"/>
        <w:left w:val="none" w:sz="0" w:space="0" w:color="auto"/>
        <w:bottom w:val="none" w:sz="0" w:space="0" w:color="auto"/>
        <w:right w:val="none" w:sz="0" w:space="0" w:color="auto"/>
      </w:divBdr>
    </w:div>
    <w:div w:id="21396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067f44f5f6c6fde29ec1be9d2aaf8488">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8163b6d95f9d2646a4190647d05a598c"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F7BFB-17B2-4147-9958-431ED39AE3F8}">
  <ds:schemaRefs>
    <ds:schemaRef ds:uri="http://schemas.microsoft.com/sharepoint/v3/contenttype/forms"/>
  </ds:schemaRefs>
</ds:datastoreItem>
</file>

<file path=customXml/itemProps2.xml><?xml version="1.0" encoding="utf-8"?>
<ds:datastoreItem xmlns:ds="http://schemas.openxmlformats.org/officeDocument/2006/customXml" ds:itemID="{AA3A548E-E526-4298-9C98-D70497E95204}">
  <ds:schemaRefs>
    <ds:schemaRef ds:uri="http://schemas.microsoft.com/office/infopath/2007/PartnerControls"/>
    <ds:schemaRef ds:uri="http://purl.org/dc/terms/"/>
    <ds:schemaRef ds:uri="http://purl.org/dc/elements/1.1/"/>
    <ds:schemaRef ds:uri="http://schemas.openxmlformats.org/package/2006/metadata/core-properties"/>
    <ds:schemaRef ds:uri="http://schemas.microsoft.com/office/2006/documentManagement/types"/>
    <ds:schemaRef ds:uri="3d10c2a0-df36-48f3-805f-a0e6d2a4e19e"/>
    <ds:schemaRef ds:uri="http://www.w3.org/XML/1998/namespace"/>
    <ds:schemaRef ds:uri="e0c0e736-c6a0-45ba-b8d4-4a6e128712a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F38FCED-E0BB-4679-9BBA-456BEAC7B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2777</Words>
  <Characters>15831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17</cp:revision>
  <dcterms:created xsi:type="dcterms:W3CDTF">2025-01-30T12:15:00Z</dcterms:created>
  <dcterms:modified xsi:type="dcterms:W3CDTF">2025-03-11T10:48:00Z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