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Transmission</w:t>
      </w:r>
      <w:r>
        <w:t xml:space="preserve"> </w:t>
      </w:r>
      <w:r>
        <w:t xml:space="preserve">and</w:t>
      </w:r>
      <w:r>
        <w:t xml:space="preserve"> </w:t>
      </w:r>
      <w:r>
        <w:t xml:space="preserve">Mile</w:t>
      </w:r>
      <w:r>
        <w:t xml:space="preserve"> </w:t>
      </w:r>
      <w:r>
        <w:t xml:space="preserve">Per</w:t>
      </w:r>
      <w:r>
        <w:t xml:space="preserve"> </w:t>
      </w:r>
      <w:r>
        <w:t xml:space="preserve">Gallon</w:t>
      </w:r>
      <w:r>
        <w:t xml:space="preserve"> </w:t>
      </w:r>
      <w:r>
        <w:t xml:space="preserve">(MPG)</w:t>
      </w:r>
    </w:p>
    <w:p>
      <w:pPr>
        <w:pStyle w:val="Author"/>
      </w:pPr>
      <w:r>
        <w:t xml:space="preserve">Cynthia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The report explored the relationship between transmission types and miles per gallon (MPG). Figure 1 in appendix showed that an manual transmission trend to be better for MPG, considering other factors. Then, we performed t-test to verify the hypothesis. To quantify the MPG difference between automatic and manual transmissins, we fitted the MPG (outcome) and a set of variables (regressors) in to multiple linar models. We selected tansmission (am), number of cylinders (cyl), gross horsepower (hp), and weight (wt) as repressors.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mean of automatic transmission: 17.1473684 miles per gallon.</w:t>
      </w:r>
      <w:r>
        <w:br w:type="textWrapping"/>
      </w:r>
      <w:r>
        <w:t xml:space="preserve">The mean of manual transmission: 24.3923077 miles per gallon.</w:t>
      </w:r>
    </w:p>
    <w:p>
      <w:pPr>
        <w:pStyle w:val="BodyText"/>
      </w:pPr>
      <w:r>
        <w:rPr>
          <w:b/>
        </w:rPr>
        <w:t xml:space="preserve">Model Selection</w:t>
      </w:r>
      <w:r>
        <w:br w:type="textWrapping"/>
      </w:r>
      <w:r>
        <w:t xml:space="preserve">We used nested model search. The detailed process of model selection is shown in</w:t>
      </w:r>
      <w:r>
        <w:t xml:space="preserve"> </w:t>
      </w:r>
      <w:r>
        <w:rPr>
          <w:b/>
        </w:rPr>
        <w:t xml:space="preserve">Appendix</w:t>
      </w:r>
      <w:r>
        <w:t xml:space="preserve">.</w:t>
      </w:r>
      <w:r>
        <w:br w:type="textWrapping"/>
      </w:r>
      <w:r>
        <w:t xml:space="preserve">We set mpg as the outcome and transmission (am), number of cylinders (cyl), gross horsepower (hp), and weight (wt) as repressors and fitted the linear model:</w:t>
      </w:r>
      <w:r>
        <w:t xml:space="preserve"> </w:t>
      </w:r>
      <m:oMath>
        <m:r>
          <m:t>M</m:t>
        </m:r>
        <m:r>
          <m:t>P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a</m:t>
        </m:r>
        <m:r>
          <m:t>m</m:t>
        </m:r>
        <m:r>
          <m:t>(</m:t>
        </m:r>
        <m:r>
          <m:t>m</m:t>
        </m:r>
        <m:r>
          <m:t>a</m:t>
        </m:r>
        <m:r>
          <m:t>n</m:t>
        </m:r>
        <m:r>
          <m:t>u</m:t>
        </m:r>
        <m:r>
          <m:t>a</m:t>
        </m:r>
        <m:r>
          <m:t>l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6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y</m:t>
        </m:r>
        <m:r>
          <m:t>l</m:t>
        </m:r>
        <m:r>
          <m:t>(</m:t>
        </m:r>
        <m:r>
          <m:t>8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h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w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Assume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~</w:t>
      </w:r>
      <w:r>
        <w:t xml:space="preserve"> </w:t>
      </w:r>
      <m:oMath>
        <m: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  <w:r>
        <w:br w:type="textWrapping"/>
      </w:r>
      <w:r>
        <w:t xml:space="preserve">The coefficients of the linear model are showed below:</w:t>
      </w:r>
    </w:p>
    <w:p>
      <w:pPr>
        <w:pStyle w:val="SourceCode"/>
      </w:pPr>
      <w:r>
        <w:rPr>
          <w:rStyle w:val="VerbatimChar"/>
        </w:rPr>
        <w:t xml:space="preserve">##      (Intercept) factor(am)manual     factor(cyl)6     factor(cyl)8 </w:t>
      </w:r>
      <w:r>
        <w:br w:type="textWrapping"/>
      </w:r>
      <w:r>
        <w:rPr>
          <w:rStyle w:val="VerbatimChar"/>
        </w:rPr>
        <w:t xml:space="preserve">##      33.70832390       1.80921138      -3.03134449      -2.16367532 </w:t>
      </w:r>
      <w:r>
        <w:br w:type="textWrapping"/>
      </w:r>
      <w:r>
        <w:rPr>
          <w:rStyle w:val="VerbatimChar"/>
        </w:rPr>
        <w:t xml:space="preserve">##               hp               wt </w:t>
      </w:r>
      <w:r>
        <w:br w:type="textWrapping"/>
      </w:r>
      <w:r>
        <w:rPr>
          <w:rStyle w:val="VerbatimChar"/>
        </w:rPr>
        <w:t xml:space="preserve">##      -0.03210943      -2.49682942</w:t>
      </w:r>
    </w:p>
    <w:p>
      <w:pPr>
        <w:pStyle w:val="FirstParagraph"/>
      </w:pPr>
      <w:r>
        <w:rPr>
          <w:b/>
        </w:rPr>
        <w:t xml:space="preserve">Interpretion</w:t>
      </w:r>
      <w:r>
        <w:br w:type="textWrapping"/>
      </w:r>
      <w:r>
        <w:t xml:space="preserve">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: the expected mpg of automatic transmission when there is 4 cylinders, 0 gross horsepower, and none weight.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: the expected change in mpg comparing those in manual to those in automatic transmission.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: the expected change in mpg comparing those with 6 cylinders to those with 4 cylinders.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: the expected change in mpg comparing those with 8 cylinders to those with 4 cylinders.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: the expected change in mpg for every 1 gross horsepower increase.</w:t>
      </w:r>
      <w:r>
        <w:br w:type="textWrapping"/>
      </w:r>
      <w:r>
        <w:t xml:space="preserve">The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: the expected change in mpg fot every 1000 lbs increase in the weight of cars.</w:t>
      </w:r>
    </w:p>
    <w:p>
      <w:pPr>
        <w:pStyle w:val="BodyText"/>
      </w:pPr>
      <w:r>
        <w:rPr>
          <w:b/>
        </w:rPr>
        <w:t xml:space="preserve">T-test</w:t>
      </w:r>
      <w:r>
        <w:br w:type="textWrapping"/>
      </w:r>
      <w:r>
        <w:t xml:space="preserve">Assumption: Unequal variance. Detailed test results is shown in</w:t>
      </w:r>
      <w:r>
        <w:t xml:space="preserve"> </w:t>
      </w:r>
      <w:r>
        <w:rPr>
          <w:b/>
        </w:rPr>
        <w:t xml:space="preserve">Appendix</w:t>
      </w:r>
      <w:r>
        <w:t xml:space="preserve">.</w:t>
      </w:r>
      <w:r>
        <w:br w:type="textWrapping"/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  <m:r>
          <m:t>&lt;</m:t>
        </m:r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br w:type="textWrapping"/>
      </w:r>
      <w:r>
        <w:t xml:space="preserve">The p-value: 6.8681917</w:t>
      </w:r>
      <w:r>
        <w:t xml:space="preserve">10^{-4}. The type I error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0.05, then we rejected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concluded that a manual transmission is better for MPG.</w:t>
      </w:r>
    </w:p>
    <w:p>
      <w:pPr>
        <w:pStyle w:val="BodyText"/>
      </w:pPr>
      <w:r>
        <w:rPr>
          <w:b/>
        </w:rPr>
        <w:t xml:space="preserve">Quantify the MPG Difference</w:t>
      </w:r>
      <w:r>
        <w:br w:type="textWrapping"/>
      </w:r>
      <m:oMath>
        <m:sSub>
          <m:e>
            <m:r>
              <m:t>μ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</m:oMath>
      <w:r>
        <w:t xml:space="preserve"> </w:t>
      </w:r>
      <w:r>
        <w:t xml:space="preserve">= 7.2449393.</w:t>
      </w:r>
      <w:r>
        <w:br w:type="textWrapping"/>
      </w:r>
      <w:r>
        <w:t xml:space="preserve">Adjustment:</w:t>
      </w:r>
      <w:r>
        <w:t xml:space="preserve"> </w:t>
      </w:r>
      <m:oMath>
        <m:r>
          <m:t>M</m:t>
        </m:r>
        <m:r>
          <m:t>P</m:t>
        </m:r>
        <m:sSub>
          <m:e>
            <m:r>
              <m:t>G</m:t>
            </m:r>
          </m:e>
          <m:sub>
            <m:r>
              <m:t>m</m:t>
            </m:r>
            <m:r>
              <m:t>a</m:t>
            </m:r>
            <m:r>
              <m:t>n</m:t>
            </m:r>
            <m:r>
              <m:t>u</m:t>
            </m:r>
            <m:r>
              <m:t>a</m:t>
            </m:r>
            <m:r>
              <m:t>l</m:t>
            </m:r>
          </m:sub>
        </m:sSub>
        <m:r>
          <m:t>−</m:t>
        </m:r>
        <m:r>
          <m:t>M</m:t>
        </m:r>
        <m:r>
          <m:t>P</m:t>
        </m:r>
        <m:sSub>
          <m:e>
            <m:r>
              <m:t>G</m:t>
            </m:r>
          </m:e>
          <m:sub>
            <m:r>
              <m:t>a</m:t>
            </m:r>
            <m:r>
              <m:t>u</m:t>
            </m:r>
            <m:r>
              <m:t>t</m:t>
            </m:r>
            <m:r>
              <m:t>o</m:t>
            </m:r>
          </m:sub>
        </m:sSub>
      </m:oMath>
      <w:r>
        <w:t xml:space="preserve"> </w:t>
      </w:r>
      <w:r>
        <w:t xml:space="preserve">= abs(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 = 1.8092114.</w:t>
      </w:r>
    </w:p>
    <w:p>
      <w:pPr>
        <w:pStyle w:val="BodyText"/>
      </w:pPr>
      <w:r>
        <w:rPr>
          <w:b/>
        </w:rPr>
        <w:t xml:space="preserve">Diagnostics</w:t>
      </w:r>
      <w:r>
        <w:br w:type="textWrapping"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lm_files/figure-docx/diagno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of residuals is 2.6888214</w:t>
      </w:r>
      <w:r>
        <w:t xml:space="preserve">10^{-17}, approximating to zero.</w:t>
      </w:r>
      <w:r>
        <w:br w:type="textWrapping"/>
      </w:r>
      <w:r>
        <w:t xml:space="preserve">“</w:t>
      </w:r>
      <w:r>
        <w:t xml:space="preserve">Residual vs Fitted</w:t>
      </w:r>
      <w:r>
        <w:t xml:space="preserve">”</w:t>
      </w:r>
      <w:r>
        <w:t xml:space="preserve">: residuals are independent.</w:t>
      </w:r>
      <w:r>
        <w:t xml:space="preserve"> </w:t>
      </w:r>
      <w:r>
        <w:t xml:space="preserve">“</w:t>
      </w:r>
      <w:r>
        <w:t xml:space="preserve">scale-location</w:t>
      </w:r>
      <w:r>
        <w:t xml:space="preserve">”</w:t>
      </w:r>
      <w:r>
        <w:t xml:space="preserve">: the homoscedasticity of residuals.</w:t>
      </w:r>
      <w:r>
        <w:t xml:space="preserve"> </w:t>
      </w:r>
      <w:r>
        <w:t xml:space="preserve">“</w:t>
      </w:r>
      <w:r>
        <w:t xml:space="preserve">Normal Q-Q</w:t>
      </w:r>
      <w:r>
        <w:t xml:space="preserve">”</w:t>
      </w:r>
      <w:r>
        <w:t xml:space="preserve">“</w:t>
      </w:r>
      <w:r>
        <w:t xml:space="preserve">: all residuals were approximately stardard normal distributed.</w:t>
      </w:r>
      <w:r>
        <w:t xml:space="preserve">”</w:t>
      </w:r>
      <w:r>
        <w:t xml:space="preserve">Residual vs Leverge“: within 0.5, no outliers.</w:t>
      </w:r>
    </w:p>
    <w:p>
      <w:pPr>
        <w:pStyle w:val="BodyText"/>
      </w:pPr>
      <w:r>
        <w:rPr>
          <w:b/>
        </w:rPr>
        <w:t xml:space="preserve">The uncertainty</w:t>
      </w:r>
      <w:r>
        <w:br w:type="textWrapping"/>
      </w:r>
      <w:r>
        <w:t xml:space="preserve">We assumed other variables not included in the linear model were completely randomized. The error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 the linear model followed normal distribution.</w:t>
      </w:r>
      <w:r>
        <w:t xml:space="preserve"> </w:t>
      </w:r>
      <w:r>
        <w:t xml:space="preserve">However, we are uncertain whether there is a better linear model with other combination of diferent regressors.</w:t>
      </w:r>
    </w:p>
    <w:p>
      <w:pPr>
        <w:pStyle w:val="Heading2"/>
      </w:pPr>
      <w:bookmarkStart w:id="24" w:name="appendix"/>
      <w:bookmarkEnd w:id="24"/>
      <w:r>
        <w:t xml:space="preserve">Appendix</w:t>
      </w:r>
    </w:p>
    <w:p>
      <w:pPr>
        <w:pStyle w:val="Heading3"/>
      </w:pPr>
      <w:bookmarkStart w:id="25" w:name="figure"/>
      <w:bookmarkEnd w:id="25"/>
      <w:r>
        <w:t xml:space="preserve">Figure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lm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odel-selection"/>
      <w:bookmarkEnd w:id="27"/>
      <w:r>
        <w:t xml:space="preserve">Model Selection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  Res.Df   RSS Df Sum of Sq      F   Pr(&gt;F)    </w:t>
      </w:r>
      <w:r>
        <w:br w:type="textWrapping"/>
      </w:r>
      <w:r>
        <w:rPr>
          <w:rStyle w:val="VerbatimChar"/>
        </w:rPr>
        <w:t xml:space="preserve">## 1     30 720.9                                 </w:t>
      </w:r>
      <w:r>
        <w:br w:type="textWrapping"/>
      </w:r>
      <w:r>
        <w:rPr>
          <w:rStyle w:val="VerbatimChar"/>
        </w:rPr>
        <w:t xml:space="preserve">## 2     28 264.5  2     456.4 24.158 8.01e-07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disp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26.7353 3.956e-07 ***</w:t>
      </w:r>
      <w:r>
        <w:br w:type="textWrapping"/>
      </w:r>
      <w:r>
        <w:rPr>
          <w:rStyle w:val="VerbatimChar"/>
        </w:rPr>
        <w:t xml:space="preserve">## 3     27 230.46  1     34.04  3.9875   0.05601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  Res.Df   RSS Df Sum of Sq       F   Pr(&gt;F)    </w:t>
      </w:r>
      <w:r>
        <w:br w:type="textWrapping"/>
      </w:r>
      <w:r>
        <w:rPr>
          <w:rStyle w:val="VerbatimChar"/>
        </w:rPr>
        <w:t xml:space="preserve">## 1     30 720.9                                  </w:t>
      </w:r>
      <w:r>
        <w:br w:type="textWrapping"/>
      </w:r>
      <w:r>
        <w:rPr>
          <w:rStyle w:val="VerbatimChar"/>
        </w:rPr>
        <w:t xml:space="preserve">## 2     28 264.5  2     456.4 31.2446 9.43e-08 ***</w:t>
      </w:r>
      <w:r>
        <w:br w:type="textWrapping"/>
      </w:r>
      <w:r>
        <w:rPr>
          <w:rStyle w:val="VerbatimChar"/>
        </w:rPr>
        <w:t xml:space="preserve">## 3     27 197.2  1      67.3  9.2141 0.005266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drat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30.4123 1.557e-07 ***</w:t>
      </w:r>
      <w:r>
        <w:br w:type="textWrapping"/>
      </w:r>
      <w:r>
        <w:rPr>
          <w:rStyle w:val="VerbatimChar"/>
        </w:rPr>
        <w:t xml:space="preserve">## 3     27 197.20  1     67.30  8.9686  0.005961 ** </w:t>
      </w:r>
      <w:r>
        <w:br w:type="textWrapping"/>
      </w:r>
      <w:r>
        <w:rPr>
          <w:rStyle w:val="VerbatimChar"/>
        </w:rPr>
        <w:t xml:space="preserve">## 4     26 195.09  1      2.11  0.2807  0.600747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</w:t>
      </w:r>
      <w:r>
        <w:br w:type="textWrapping"/>
      </w:r>
      <w:r>
        <w:rPr>
          <w:rStyle w:val="VerbatimChar"/>
        </w:rPr>
        <w:t xml:space="preserve">## 2     28 264.50  2    456.40 39.286 1.388e-08 ***</w:t>
      </w:r>
      <w:r>
        <w:br w:type="textWrapping"/>
      </w:r>
      <w:r>
        <w:rPr>
          <w:rStyle w:val="VerbatimChar"/>
        </w:rPr>
        <w:t xml:space="preserve">## 3     27 197.20  1     67.30 11.585  0.002164 ** </w:t>
      </w:r>
      <w:r>
        <w:br w:type="textWrapping"/>
      </w:r>
      <w:r>
        <w:rPr>
          <w:rStyle w:val="VerbatimChar"/>
        </w:rPr>
        <w:t xml:space="preserve">## 4     26 151.03  1     46.17  7.949  0.009081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qsec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39.6232 1.772e-08 ***</w:t>
      </w:r>
      <w:r>
        <w:br w:type="textWrapping"/>
      </w:r>
      <w:r>
        <w:rPr>
          <w:rStyle w:val="VerbatimChar"/>
        </w:rPr>
        <w:t xml:space="preserve">## 3     27 197.20  1     67.30 11.6849  0.002166 ** </w:t>
      </w:r>
      <w:r>
        <w:br w:type="textWrapping"/>
      </w:r>
      <w:r>
        <w:rPr>
          <w:rStyle w:val="VerbatimChar"/>
        </w:rPr>
        <w:t xml:space="preserve">## 4     26 151.03  1     46.17  8.0172  0.009017 ** </w:t>
      </w:r>
      <w:r>
        <w:br w:type="textWrapping"/>
      </w:r>
      <w:r>
        <w:rPr>
          <w:rStyle w:val="VerbatimChar"/>
        </w:rPr>
        <w:t xml:space="preserve">## 5     25 143.98  1      7.04  1.2230  0.279293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factor(vs)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39.7065 1.737e-08 ***</w:t>
      </w:r>
      <w:r>
        <w:br w:type="textWrapping"/>
      </w:r>
      <w:r>
        <w:rPr>
          <w:rStyle w:val="VerbatimChar"/>
        </w:rPr>
        <w:t xml:space="preserve">## 3     27 197.20  1     67.30 11.7095  0.002146 ** </w:t>
      </w:r>
      <w:r>
        <w:br w:type="textWrapping"/>
      </w:r>
      <w:r>
        <w:rPr>
          <w:rStyle w:val="VerbatimChar"/>
        </w:rPr>
        <w:t xml:space="preserve">## 4     26 151.03  1     46.17  8.0341  0.008954 ** </w:t>
      </w:r>
      <w:r>
        <w:br w:type="textWrapping"/>
      </w:r>
      <w:r>
        <w:rPr>
          <w:rStyle w:val="VerbatimChar"/>
        </w:rPr>
        <w:t xml:space="preserve">## 5     25 143.68  1      7.35  1.2782  0.268968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factor(gear)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28 264.50  2    456.40 36.5938 5.143e-08 ***</w:t>
      </w:r>
      <w:r>
        <w:br w:type="textWrapping"/>
      </w:r>
      <w:r>
        <w:rPr>
          <w:rStyle w:val="VerbatimChar"/>
        </w:rPr>
        <w:t xml:space="preserve">## 3     27 197.20  1     67.30 10.7916  0.003124 ** </w:t>
      </w:r>
      <w:r>
        <w:br w:type="textWrapping"/>
      </w:r>
      <w:r>
        <w:rPr>
          <w:rStyle w:val="VerbatimChar"/>
        </w:rPr>
        <w:t xml:space="preserve">## 4     26 151.03  1     46.17  7.4043  0.011916 *  </w:t>
      </w:r>
      <w:r>
        <w:br w:type="textWrapping"/>
      </w:r>
      <w:r>
        <w:rPr>
          <w:rStyle w:val="VerbatimChar"/>
        </w:rPr>
        <w:t xml:space="preserve">## 5     24 149.67  2      1.36  0.1091  0.897096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factor(am)</w:t>
      </w:r>
      <w:r>
        <w:br w:type="textWrapping"/>
      </w:r>
      <w:r>
        <w:rPr>
          <w:rStyle w:val="VerbatimChar"/>
        </w:rPr>
        <w:t xml:space="preserve">## Model 2: mpg ~ factor(am) + factor(cyl)</w:t>
      </w:r>
      <w:r>
        <w:br w:type="textWrapping"/>
      </w:r>
      <w:r>
        <w:rPr>
          <w:rStyle w:val="VerbatimChar"/>
        </w:rPr>
        <w:t xml:space="preserve">## Model 3: mpg ~ factor(am) + factor(cyl) + hp</w:t>
      </w:r>
      <w:r>
        <w:br w:type="textWrapping"/>
      </w:r>
      <w:r>
        <w:rPr>
          <w:rStyle w:val="VerbatimChar"/>
        </w:rPr>
        <w:t xml:space="preserve">## Model 4: mpg ~ factor(am) + factor(cyl) + hp + wt</w:t>
      </w:r>
      <w:r>
        <w:br w:type="textWrapping"/>
      </w:r>
      <w:r>
        <w:rPr>
          <w:rStyle w:val="VerbatimChar"/>
        </w:rPr>
        <w:t xml:space="preserve">## Model 5: mpg ~ factor(am) + factor(cyl) + hp + wt + factor(carb)</w:t>
      </w:r>
      <w:r>
        <w:br w:type="textWrapping"/>
      </w:r>
      <w:r>
        <w:rPr>
          <w:rStyle w:val="VerbatimChar"/>
        </w:rPr>
        <w:t xml:space="preserve">##   Res.Df    RSS Df Sum of Sq       F   Pr(&gt;F)    </w:t>
      </w:r>
      <w:r>
        <w:br w:type="textWrapping"/>
      </w:r>
      <w:r>
        <w:rPr>
          <w:rStyle w:val="VerbatimChar"/>
        </w:rPr>
        <w:t xml:space="preserve">## 1     30 720.90                                  </w:t>
      </w:r>
      <w:r>
        <w:br w:type="textWrapping"/>
      </w:r>
      <w:r>
        <w:rPr>
          <w:rStyle w:val="VerbatimChar"/>
        </w:rPr>
        <w:t xml:space="preserve">## 2     28 264.50  2    456.40 32.9605 3.33e-07 ***</w:t>
      </w:r>
      <w:r>
        <w:br w:type="textWrapping"/>
      </w:r>
      <w:r>
        <w:rPr>
          <w:rStyle w:val="VerbatimChar"/>
        </w:rPr>
        <w:t xml:space="preserve">## 3     27 197.20  1     67.30  9.7201 0.005206 ** </w:t>
      </w:r>
      <w:r>
        <w:br w:type="textWrapping"/>
      </w:r>
      <w:r>
        <w:rPr>
          <w:rStyle w:val="VerbatimChar"/>
        </w:rPr>
        <w:t xml:space="preserve">## 4     26 151.03  1     46.17  6.6691 0.017370 *  </w:t>
      </w:r>
      <w:r>
        <w:br w:type="textWrapping"/>
      </w:r>
      <w:r>
        <w:rPr>
          <w:rStyle w:val="VerbatimChar"/>
        </w:rPr>
        <w:t xml:space="preserve">## 5     21 145.39  5      5.63  0.1627 0.973489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8" w:name="t-test-results"/>
      <w:bookmarkEnd w:id="28"/>
      <w:r>
        <w:t xml:space="preserve">T-test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 by factor(am)</w:t>
      </w:r>
      <w:r>
        <w:br w:type="textWrapping"/>
      </w:r>
      <w:r>
        <w:rPr>
          <w:rStyle w:val="VerbatimChar"/>
        </w:rPr>
        <w:t xml:space="preserve">## t = -3.7671, df = 18.332, p-value = 0.0006868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-3.913256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automatic    mean in group manual </w:t>
      </w:r>
      <w:r>
        <w:br w:type="textWrapping"/>
      </w:r>
      <w:r>
        <w:rPr>
          <w:rStyle w:val="VerbatimChar"/>
        </w:rPr>
        <w:t xml:space="preserve">##                17.14737                24.39231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f76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and Mile Per Gallon (MPG)</dc:title>
  <dc:creator>Cynthia Tang</dc:creator>
  <dcterms:created xsi:type="dcterms:W3CDTF">2019-06-10T14:12:28Z</dcterms:created>
  <dcterms:modified xsi:type="dcterms:W3CDTF">2019-06-10T14:12:28Z</dcterms:modified>
</cp:coreProperties>
</file>