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Damascus Transit System — Daily Report</w:t>
      </w:r>
    </w:p>
    <w:p>
      <w:pPr>
        <w:jc w:val="center"/>
      </w:pPr>
      <w:r>
        <w:rPr>
          <w:color w:val="666666"/>
          <w:sz w:val="28"/>
        </w:rPr>
        <w:t>2026-04-18 (Friday)</w:t>
      </w:r>
    </w:p>
    <w:p/>
    <w:p>
      <w:pPr>
        <w:pStyle w:val="Heading1"/>
      </w:pPr>
      <w:r>
        <w:t>1. Executive Summary</w:t>
      </w:r>
    </w:p>
    <w:p>
      <w:r>
        <w:t>Active development day with 7 commits focused on bug fixes, test hardening, and passenger PWA improvements. Production health endpoint is GREEN (database + Redis healthy, 18 active vehicles). Test suite at 29/29 happy-path tests passing. One Vercel 404 alert was previously resolved.</w:t>
      </w:r>
    </w:p>
    <w:p>
      <w:pPr>
        <w:pStyle w:val="Heading1"/>
      </w:pPr>
      <w:r>
        <w:t>2. Production Health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API Health</w:t>
            </w:r>
          </w:p>
        </w:tc>
        <w:tc>
          <w:tcPr>
            <w:tcW w:type="dxa" w:w="4320"/>
          </w:tcPr>
          <w:p>
            <w:r>
              <w:t>✅ Healthy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✅ Connected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✅ Connected</w:t>
            </w:r>
          </w:p>
        </w:tc>
      </w:tr>
      <w:tr>
        <w:tc>
          <w:tcPr>
            <w:tcW w:type="dxa" w:w="4320"/>
          </w:tcPr>
          <w:p>
            <w:r>
              <w:t>Active Vehicles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Last Position Update</w:t>
            </w:r>
          </w:p>
        </w:tc>
        <w:tc>
          <w:tcPr>
            <w:tcW w:type="dxa" w:w="4320"/>
          </w:tcPr>
          <w:p>
            <w:r>
              <w:t>2026-04-18 00:51 UTC</w:t>
            </w:r>
          </w:p>
        </w:tc>
      </w:tr>
    </w:tbl>
    <w:p/>
    <w:p>
      <w:r>
        <w:t>Endpoint: https://syrian-transit-system.vercel.app/api/health</w:t>
      </w:r>
    </w:p>
    <w:p>
      <w:pPr>
        <w:pStyle w:val="Heading1"/>
      </w:pPr>
      <w:r>
        <w:t>3. Git Activity (Last 24 Hours)</w:t>
      </w:r>
    </w:p>
    <w:p>
      <w:r>
        <w:t>Total commits: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Hash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d9d6fdc</w:t>
            </w:r>
          </w:p>
        </w:tc>
        <w:tc>
          <w:tcPr>
            <w:tcW w:type="dxa" w:w="4320"/>
          </w:tcPr>
          <w:p>
            <w:r>
              <w:t>Add map tile canary test guarding workerUrl regression (DAM-451)</w:t>
            </w:r>
          </w:p>
        </w:tc>
      </w:tr>
      <w:tr>
        <w:tc>
          <w:tcPr>
            <w:tcW w:type="dxa" w:w="4320"/>
          </w:tcPr>
          <w:p>
            <w:r>
              <w:t>7b741e3</w:t>
            </w:r>
          </w:p>
        </w:tc>
        <w:tc>
          <w:tcPr>
            <w:tcW w:type="dxa" w:w="4320"/>
          </w:tcPr>
          <w:p>
            <w:r>
              <w:t>chore(report): daily report 2026-04-18 — Vercel 404 alert, 49/49 tests passing</w:t>
            </w:r>
          </w:p>
        </w:tc>
      </w:tr>
      <w:tr>
        <w:tc>
          <w:tcPr>
            <w:tcW w:type="dxa" w:w="4320"/>
          </w:tcPr>
          <w:p>
            <w:r>
              <w:t>3e6e096</w:t>
            </w:r>
          </w:p>
        </w:tc>
        <w:tc>
          <w:tcPr>
            <w:tcW w:type="dxa" w:w="4320"/>
          </w:tcPr>
          <w:p>
            <w:r>
              <w:t>chore(tests): record passing test run 2026-04-18 (DAM-385)</w:t>
            </w:r>
          </w:p>
        </w:tc>
      </w:tr>
      <w:tr>
        <w:tc>
          <w:tcPr>
            <w:tcW w:type="dxa" w:w="4320"/>
          </w:tcPr>
          <w:p>
            <w:r>
              <w:t>2d5b171</w:t>
            </w:r>
          </w:p>
        </w:tc>
        <w:tc>
          <w:tcPr>
            <w:tcW w:type="dxa" w:w="4320"/>
          </w:tcPr>
          <w:p>
            <w:r>
              <w:t>fix(DAM-449): filter null-position vehicles from /api/vehicles/positions</w:t>
            </w:r>
          </w:p>
        </w:tc>
      </w:tr>
      <w:tr>
        <w:tc>
          <w:tcPr>
            <w:tcW w:type="dxa" w:w="4320"/>
          </w:tcPr>
          <w:p>
            <w:r>
              <w:t>76d8db2</w:t>
            </w:r>
          </w:p>
        </w:tc>
        <w:tc>
          <w:tcPr>
            <w:tcW w:type="dxa" w:w="4320"/>
          </w:tcPr>
          <w:p>
            <w:r>
              <w:t>chore(health): routine health check 2026-04-18 — all systems healthy</w:t>
            </w:r>
          </w:p>
        </w:tc>
      </w:tr>
      <w:tr>
        <w:tc>
          <w:tcPr>
            <w:tcW w:type="dxa" w:w="4320"/>
          </w:tcPr>
          <w:p>
            <w:r>
              <w:t>f0ab721</w:t>
            </w:r>
          </w:p>
        </w:tc>
        <w:tc>
          <w:tcPr>
            <w:tcW w:type="dxa" w:w="4320"/>
          </w:tcPr>
          <w:p>
            <w:r>
              <w:t>fix(passenger): remove misleading route card padding and wrong-route ETA fallback</w:t>
            </w:r>
          </w:p>
        </w:tc>
      </w:tr>
      <w:tr>
        <w:tc>
          <w:tcPr>
            <w:tcW w:type="dxa" w:w="4320"/>
          </w:tcPr>
          <w:p>
            <w:r>
              <w:t>8693b33</w:t>
            </w:r>
          </w:p>
        </w:tc>
        <w:tc>
          <w:tcPr>
            <w:tcW w:type="dxa" w:w="4320"/>
          </w:tcPr>
          <w:p>
            <w:r>
              <w:t>chore(health): routine health check 2026-04-18 — all systems healthy</w:t>
            </w:r>
          </w:p>
        </w:tc>
      </w:tr>
    </w:tbl>
    <w:p/>
    <w:p>
      <w:r>
        <w:t>Files changed: 8 files, +187 insertions, −28 deletions</w:t>
      </w:r>
    </w:p>
    <w:p>
      <w:pPr>
        <w:pStyle w:val="Heading1"/>
      </w:pPr>
      <w:r>
        <w:t>4. Key Changes Today</w:t>
      </w:r>
    </w:p>
    <w:p>
      <w:pPr>
        <w:pStyle w:val="Heading2"/>
      </w:pPr>
      <w:r>
        <w:t>Bug Fixes</w:t>
      </w:r>
    </w:p>
    <w:p>
      <w:r>
        <w:rPr>
          <w:b/>
        </w:rPr>
        <w:t xml:space="preserve">DAM-449: </w:t>
      </w:r>
      <w:r>
        <w:t>Filtered null-position vehicles from /api/vehicles/positions endpoint — prevents map rendering errors when vehicles have no GPS data.</w:t>
      </w:r>
    </w:p>
    <w:p>
      <w:r>
        <w:rPr>
          <w:b/>
        </w:rPr>
        <w:t xml:space="preserve">Passenger PWA: </w:t>
      </w:r>
      <w:r>
        <w:t>Removed misleading route card padding and fixed wrong-route ETA fallback logic.</w:t>
      </w:r>
    </w:p>
    <w:p>
      <w:pPr>
        <w:pStyle w:val="Heading2"/>
      </w:pPr>
      <w:r>
        <w:t>Testing</w:t>
      </w:r>
    </w:p>
    <w:p>
      <w:r>
        <w:rPr>
          <w:b/>
        </w:rPr>
        <w:t xml:space="preserve">DAM-451: </w:t>
      </w:r>
      <w:r>
        <w:t>Added Playwright map tile canary test to guard against workerUrl regression in MapLibre GL JS.</w:t>
      </w:r>
    </w:p>
    <w:p>
      <w:r>
        <w:rPr>
          <w:b/>
        </w:rPr>
        <w:t xml:space="preserve">DAM-385: </w:t>
      </w:r>
      <w:r>
        <w:t>Recorded passing test run — 49/49 tests passing.</w:t>
      </w:r>
    </w:p>
    <w:p>
      <w:pPr>
        <w:pStyle w:val="Heading2"/>
      </w:pPr>
      <w:r>
        <w:t>Ops / Health Checks</w:t>
      </w:r>
    </w:p>
    <w:p>
      <w:r>
        <w:t>Two routine health checks confirmed all systems healthy (DB, Redis, API).</w:t>
      </w:r>
    </w:p>
    <w:p>
      <w:pPr>
        <w:pStyle w:val="Heading1"/>
      </w:pPr>
      <w:r>
        <w:t>5. Test Suite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Happy Path (test_happy_paths.py)</w:t>
            </w:r>
          </w:p>
        </w:tc>
        <w:tc>
          <w:tcPr>
            <w:tcW w:type="dxa" w:w="4320"/>
          </w:tcPr>
          <w:p>
            <w:r>
              <w:t>✅ 29/29 passed</w:t>
            </w:r>
          </w:p>
        </w:tc>
      </w:tr>
      <w:tr>
        <w:tc>
          <w:tcPr>
            <w:tcW w:type="dxa" w:w="4320"/>
          </w:tcPr>
          <w:p>
            <w:r>
              <w:t>Full Suite (all test files)</w:t>
            </w:r>
          </w:p>
        </w:tc>
        <w:tc>
          <w:tcPr>
            <w:tcW w:type="dxa" w:w="4320"/>
          </w:tcPr>
          <w:p>
            <w:r>
              <w:t>✅ 49/49 passed (per DAM-385)</w:t>
            </w:r>
          </w:p>
        </w:tc>
      </w:tr>
    </w:tbl>
    <w:p/>
    <w:p>
      <w:r>
        <w:t>15 deprecation warnings (datetime.utcnow) — non-blocking, tracked for future cleanup.</w:t>
      </w:r>
    </w:p>
    <w:p>
      <w:pPr>
        <w:pStyle w:val="Heading1"/>
      </w:pPr>
      <w:r>
        <w:t>6. GitHub Status</w:t>
      </w:r>
    </w:p>
    <w:p>
      <w:pPr>
        <w:pStyle w:val="Heading2"/>
      </w:pPr>
      <w:r>
        <w:t>Open PRs</w:t>
      </w:r>
    </w:p>
    <w:p>
      <w:r>
        <w:t>PR #15 — feat(dashboard): add vehicle tracking dashboard SPA — fixes /dashboard/ 404 (OPEN since 2026-03-31)</w:t>
      </w:r>
    </w:p>
    <w:p>
      <w:pPr>
        <w:pStyle w:val="Heading2"/>
      </w:pPr>
      <w:r>
        <w:t>Open Issues</w:t>
      </w:r>
    </w:p>
    <w:p>
      <w:r>
        <w:t>#16 — Branch hygiene: feature/websocket-tracking-upgrade has 9 unmerged commits (PR #11 closed)</w:t>
      </w:r>
    </w:p>
    <w:p>
      <w:pPr>
        <w:pStyle w:val="Heading1"/>
      </w:pPr>
      <w:r>
        <w:t>7. Agent Activity (Paperclip)</w:t>
      </w:r>
    </w:p>
    <w:p>
      <w:r>
        <w:t>Active issues today:</w:t>
      </w:r>
    </w:p>
    <w:p>
      <w:r>
        <w:rPr>
          <w:b/>
        </w:rPr>
        <w:t xml:space="preserve">DAM-470: </w:t>
      </w:r>
      <w:r>
        <w:t>Routine 1: Daily Report — in_progress (this report)</w:t>
      </w:r>
    </w:p>
    <w:p>
      <w:r>
        <w:t>Multiple CI/CD Pipeline Health Check routines queued (DAM-461 through DAM-472).</w:t>
      </w:r>
    </w:p>
    <w:p/>
    <w:p>
      <w:r>
        <w:t>Recently completed:</w:t>
      </w:r>
    </w:p>
    <w:p>
      <w:pPr>
        <w:pStyle w:val="ListBullet"/>
      </w:pPr>
      <w:r>
        <w:t>DAM-430: CI FIX — ruff format failure on api/core/cache.py (done 2026-04-14)</w:t>
      </w:r>
    </w:p>
    <w:p>
      <w:pPr>
        <w:pStyle w:val="ListBullet"/>
      </w:pPr>
      <w:r>
        <w:t>DAM-431: FIX — In-memory rate limiter causes 429 errors in CI (done 2026-04-14)</w:t>
      </w:r>
    </w:p>
    <w:p>
      <w:pPr>
        <w:pStyle w:val="ListBullet"/>
      </w:pPr>
      <w:r>
        <w:t>DAM-364: CI FIX — TRACCAR_WEBHOOK_SECRET missing from CI env (done 2026-04-14)</w:t>
      </w:r>
    </w:p>
    <w:p>
      <w:pPr>
        <w:pStyle w:val="Heading1"/>
      </w:pPr>
      <w:r>
        <w:t>8. Risks &amp; Blockers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Vercel DEPLOYMENT_NOT_FOUND for dam-transit / dam196 aliases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Non-blocking — syrian-transit-system.vercel.app is healthy</w:t>
            </w:r>
          </w:p>
        </w:tc>
      </w:tr>
      <w:tr>
        <w:tc>
          <w:tcPr>
            <w:tcW w:type="dxa" w:w="2880"/>
          </w:tcPr>
          <w:p>
            <w:r>
              <w:t>datetime.utcnow() deprecation warnings (15)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Tracked — migration to datetime.now(UTC) planned</w:t>
            </w:r>
          </w:p>
        </w:tc>
      </w:tr>
      <w:tr>
        <w:tc>
          <w:tcPr>
            <w:tcW w:type="dxa" w:w="2880"/>
          </w:tcPr>
          <w:p>
            <w:r>
              <w:t>PR #15 open for 18 days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Needs review/merge decision</w:t>
            </w:r>
          </w:p>
        </w:tc>
      </w:tr>
    </w:tbl>
    <w:p>
      <w:pPr>
        <w:pStyle w:val="Heading1"/>
      </w:pPr>
      <w:r>
        <w:t>9. Priorities for Next Session</w:t>
      </w:r>
    </w:p>
    <w:p>
      <w:pPr>
        <w:pStyle w:val="ListBullet"/>
      </w:pPr>
      <w:r>
        <w:t>Process queued CI/CD Pipeline Health Check routines (DAM-461–472)</w:t>
      </w:r>
    </w:p>
    <w:p>
      <w:pPr>
        <w:pStyle w:val="ListBullet"/>
      </w:pPr>
      <w:r>
        <w:t>Review and decide on PR #15 (dashboard SPA)</w:t>
      </w:r>
    </w:p>
    <w:p>
      <w:pPr>
        <w:pStyle w:val="ListBullet"/>
      </w:pPr>
      <w:r>
        <w:t>Clean up feature/websocket-tracking-upgrade branch (Issue #16)</w:t>
      </w:r>
    </w:p>
    <w:p>
      <w:pPr>
        <w:pStyle w:val="ListBullet"/>
      </w:pPr>
      <w:r>
        <w:t>Address datetime.utcnow() deprecation warnings across codebase</w:t>
      </w:r>
    </w:p>
    <w:p/>
    <w:p>
      <w:pPr>
        <w:jc w:val="center"/>
      </w:pPr>
      <w:r>
        <w:rPr>
          <w:color w:val="999999"/>
          <w:sz w:val="18"/>
        </w:rPr>
        <w:t>Generated by CTO Agent (Paperclip) — 2026-04-18T12:15:00Z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